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107DE" w14:textId="2A1221D8" w:rsidR="006D1220" w:rsidRDefault="006D1220" w:rsidP="00A72B5B">
      <w:pPr>
        <w:tabs>
          <w:tab w:val="left" w:pos="993"/>
          <w:tab w:val="left" w:pos="1134"/>
        </w:tabs>
        <w:rPr>
          <w:rFonts w:cs="Arial"/>
        </w:rPr>
      </w:pPr>
      <w:bookmarkStart w:id="0" w:name="_GoBack"/>
      <w:bookmarkEnd w:id="0"/>
      <w:r w:rsidRPr="001078F9">
        <w:rPr>
          <w:rFonts w:cs="Arial"/>
        </w:rPr>
        <w:t xml:space="preserve">Številka: </w:t>
      </w:r>
      <w:r w:rsidR="003769F7">
        <w:rPr>
          <w:rFonts w:cs="Arial"/>
        </w:rPr>
        <w:t>4300-0001/202</w:t>
      </w:r>
      <w:r w:rsidR="0097596E">
        <w:rPr>
          <w:rFonts w:cs="Arial"/>
        </w:rPr>
        <w:t>6</w:t>
      </w:r>
      <w:r w:rsidR="003769F7">
        <w:rPr>
          <w:rFonts w:cs="Arial"/>
        </w:rPr>
        <w:t>-</w:t>
      </w:r>
      <w:r w:rsidR="0097596E">
        <w:rPr>
          <w:rFonts w:cs="Arial"/>
        </w:rPr>
        <w:t>3</w:t>
      </w:r>
    </w:p>
    <w:p w14:paraId="6FC79BFF" w14:textId="043F580D" w:rsidR="006011FA" w:rsidRDefault="00316255" w:rsidP="00DC2B7A">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3769F7">
        <w:rPr>
          <w:rFonts w:cs="Arial"/>
        </w:rPr>
        <w:t xml:space="preserve"> </w:t>
      </w:r>
      <w:r w:rsidR="0097596E">
        <w:rPr>
          <w:rFonts w:cs="Arial"/>
        </w:rPr>
        <w:t>2026-128</w:t>
      </w:r>
    </w:p>
    <w:p w14:paraId="58059C82" w14:textId="2C8B2E33" w:rsidR="007D3ADF" w:rsidRDefault="007D3ADF" w:rsidP="0097596E">
      <w:pPr>
        <w:widowControl w:val="0"/>
        <w:rPr>
          <w:rFonts w:cs="Arial"/>
          <w:b/>
        </w:rPr>
      </w:pPr>
    </w:p>
    <w:p w14:paraId="32107C42" w14:textId="77777777" w:rsidR="007D3ADF" w:rsidRDefault="007D3ADF" w:rsidP="00A72B5B">
      <w:pPr>
        <w:widowControl w:val="0"/>
        <w:jc w:val="center"/>
        <w:rPr>
          <w:rFonts w:cs="Arial"/>
          <w:b/>
        </w:rPr>
      </w:pPr>
    </w:p>
    <w:p w14:paraId="5D7A74D9" w14:textId="36D8B124"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65372666" w14:textId="77777777" w:rsidR="0097596E" w:rsidRPr="0097596E" w:rsidRDefault="0097596E" w:rsidP="0097596E">
      <w:pPr>
        <w:jc w:val="center"/>
        <w:rPr>
          <w:i/>
          <w:color w:val="808080"/>
        </w:rPr>
      </w:pPr>
      <w:r w:rsidRPr="0097596E">
        <w:rPr>
          <w:i/>
          <w:color w:val="808080"/>
        </w:rPr>
        <w:t>/velja za sklop 1 in sklop 2/</w:t>
      </w:r>
    </w:p>
    <w:p w14:paraId="7E1EA516" w14:textId="5A145408" w:rsidR="007D3ADF" w:rsidRDefault="007D3ADF" w:rsidP="00A72B5B">
      <w:pPr>
        <w:pStyle w:val="Telobesedila"/>
        <w:tabs>
          <w:tab w:val="num" w:pos="0"/>
        </w:tabs>
        <w:spacing w:after="0"/>
        <w:jc w:val="both"/>
        <w:rPr>
          <w:rFonts w:cs="Arial"/>
        </w:rPr>
      </w:pPr>
    </w:p>
    <w:p w14:paraId="06DB8DC9" w14:textId="414FC6DB" w:rsidR="005C772E" w:rsidRPr="001248E5" w:rsidRDefault="005C772E" w:rsidP="005C772E">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0097596E">
        <w:rPr>
          <w:rFonts w:cs="Arial"/>
        </w:rPr>
        <w:t>, in sicer za tisti sklop za katerega oddaja ponudbo</w:t>
      </w:r>
      <w:r w:rsidRPr="00785ADB">
        <w:rPr>
          <w:rFonts w:cs="Arial"/>
        </w:rPr>
        <w:t>.</w:t>
      </w:r>
    </w:p>
    <w:p w14:paraId="2FDB0D5F" w14:textId="77777777" w:rsidR="005C772E" w:rsidRPr="001248E5" w:rsidRDefault="005C772E" w:rsidP="005C772E">
      <w:pPr>
        <w:pStyle w:val="Telobesedila"/>
        <w:tabs>
          <w:tab w:val="num" w:pos="0"/>
        </w:tabs>
        <w:spacing w:after="0"/>
        <w:jc w:val="both"/>
        <w:rPr>
          <w:rFonts w:cs="Arial"/>
        </w:rPr>
      </w:pPr>
    </w:p>
    <w:p w14:paraId="019CB594" w14:textId="77777777" w:rsidR="005C772E" w:rsidRPr="001248E5" w:rsidRDefault="005C772E" w:rsidP="005C772E">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73EEADDA" w14:textId="77777777" w:rsidR="005C772E" w:rsidRPr="001248E5" w:rsidRDefault="005C772E" w:rsidP="005C772E">
      <w:pPr>
        <w:pStyle w:val="Telobesedila"/>
        <w:tabs>
          <w:tab w:val="num" w:pos="0"/>
        </w:tabs>
        <w:spacing w:after="0"/>
        <w:jc w:val="both"/>
        <w:rPr>
          <w:rFonts w:cs="Arial"/>
        </w:rPr>
      </w:pPr>
    </w:p>
    <w:p w14:paraId="26908227" w14:textId="57489773" w:rsidR="005C772E" w:rsidRPr="001078F9" w:rsidRDefault="005C772E" w:rsidP="005C772E">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w:t>
      </w:r>
      <w:r w:rsidR="0097596E">
        <w:rPr>
          <w:rFonts w:cs="Arial"/>
        </w:rPr>
        <w:t>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10DDDE39" w14:textId="77777777" w:rsidR="005C772E" w:rsidRPr="001078F9" w:rsidRDefault="005C772E" w:rsidP="005C772E">
      <w:pPr>
        <w:pStyle w:val="Telobesedila"/>
        <w:tabs>
          <w:tab w:val="num" w:pos="0"/>
        </w:tabs>
        <w:spacing w:after="0"/>
        <w:jc w:val="both"/>
        <w:rPr>
          <w:rFonts w:cs="Arial"/>
        </w:rPr>
      </w:pPr>
    </w:p>
    <w:p w14:paraId="2AA2F232" w14:textId="77777777" w:rsidR="005C772E" w:rsidRDefault="005C772E" w:rsidP="005C772E">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48323890" w14:textId="77777777" w:rsidR="005C772E" w:rsidRDefault="005C772E" w:rsidP="005C772E">
      <w:pPr>
        <w:jc w:val="both"/>
        <w:rPr>
          <w:rFonts w:cs="Arial"/>
        </w:rPr>
      </w:pPr>
    </w:p>
    <w:p w14:paraId="7E5739B4" w14:textId="77777777" w:rsidR="00723326" w:rsidRPr="001078F9" w:rsidRDefault="00723326" w:rsidP="00723326">
      <w:pPr>
        <w:jc w:val="both"/>
        <w:rPr>
          <w:rFonts w:cs="Arial"/>
        </w:rPr>
      </w:pPr>
      <w:r>
        <w:rPr>
          <w:rFonts w:cs="Arial"/>
        </w:rPr>
        <w:t>Naročnik ne bo pozival ponudnika na dopolnitev posameznih informacij iz ESPD obrazca, v kolikor bodo te informacije v ESPD manjkale, izhajale pa bodo iz drugih obrazcev ponudbene dokumentacije in obratno, v primeru da bodo posamezne informacije manjkale v drugih obrazcev ponudbene dokumentacije, izhajale pa bodo iz ESPD obrazca.</w:t>
      </w:r>
    </w:p>
    <w:p w14:paraId="1D1BFE70" w14:textId="77777777" w:rsidR="005C772E" w:rsidRPr="001078F9" w:rsidRDefault="005C772E" w:rsidP="005C772E">
      <w:pPr>
        <w:jc w:val="both"/>
        <w:rPr>
          <w:rFonts w:cs="Arial"/>
        </w:rPr>
      </w:pPr>
    </w:p>
    <w:p w14:paraId="55FCD412" w14:textId="77777777" w:rsidR="005C772E" w:rsidRPr="00160AF7" w:rsidRDefault="005C772E" w:rsidP="005C772E">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5F609805" w14:textId="77777777" w:rsidR="005C772E" w:rsidRDefault="005C772E" w:rsidP="005C772E">
      <w:pPr>
        <w:tabs>
          <w:tab w:val="num" w:pos="0"/>
        </w:tabs>
        <w:jc w:val="both"/>
        <w:rPr>
          <w:rFonts w:cs="Arial"/>
        </w:rPr>
      </w:pPr>
    </w:p>
    <w:p w14:paraId="17B4DDB9" w14:textId="77777777" w:rsidR="005C772E" w:rsidRPr="00467C8E" w:rsidRDefault="005C772E" w:rsidP="005C772E">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0AAB6E3" w14:textId="77777777" w:rsidR="005C772E" w:rsidRDefault="005C772E" w:rsidP="005C772E">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0036CA2E" w14:textId="0489D432" w:rsidR="005C772E" w:rsidRDefault="005C772E" w:rsidP="005C772E">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009A131F">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50F70487" w14:textId="77777777" w:rsidR="005C772E" w:rsidRDefault="005C772E" w:rsidP="005C772E">
      <w:pPr>
        <w:tabs>
          <w:tab w:val="num" w:pos="0"/>
        </w:tabs>
        <w:jc w:val="both"/>
        <w:rPr>
          <w:rFonts w:cs="Arial"/>
        </w:rPr>
      </w:pPr>
      <w:r>
        <w:rPr>
          <w:rFonts w:cs="Arial"/>
        </w:rPr>
        <w:t xml:space="preserve">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w:t>
      </w:r>
      <w:r>
        <w:rPr>
          <w:rFonts w:cs="Arial"/>
        </w:rPr>
        <w:lastRenderedPageBreak/>
        <w:t>k ponudbi, bo naročnik ponudnika pozval na predložitev manjkajočih dokazil, upoštevajoč 89. člen ZJN-3.</w:t>
      </w:r>
    </w:p>
    <w:p w14:paraId="47D49766" w14:textId="77777777" w:rsidR="007D3ADF" w:rsidRDefault="007D3ADF" w:rsidP="005C772E">
      <w:pPr>
        <w:tabs>
          <w:tab w:val="num" w:pos="0"/>
        </w:tabs>
        <w:jc w:val="both"/>
        <w:rPr>
          <w:rFonts w:cs="Arial"/>
        </w:rPr>
      </w:pPr>
    </w:p>
    <w:p w14:paraId="2F758344" w14:textId="3FC3710B" w:rsidR="005C772E" w:rsidRPr="00160AF7" w:rsidRDefault="005C772E" w:rsidP="005C772E">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0C60A650" w14:textId="3C64196E" w:rsidR="005C772E" w:rsidRPr="0097596E" w:rsidRDefault="005C772E" w:rsidP="0097596E">
      <w:pPr>
        <w:widowControl w:val="0"/>
        <w:numPr>
          <w:ilvl w:val="0"/>
          <w:numId w:val="2"/>
        </w:numPr>
        <w:ind w:left="360"/>
        <w:rPr>
          <w:rFonts w:cs="Arial"/>
          <w:b/>
          <w:i/>
        </w:rPr>
      </w:pPr>
      <w:r w:rsidRPr="003E6F52">
        <w:rPr>
          <w:rFonts w:cs="Arial"/>
          <w:b/>
        </w:rPr>
        <w:t>RAZLOGI ZA IZKLJUČITEV</w:t>
      </w:r>
      <w:r w:rsidR="0097596E">
        <w:rPr>
          <w:rFonts w:cs="Arial"/>
          <w:b/>
        </w:rPr>
        <w:t xml:space="preserve"> </w:t>
      </w:r>
      <w:r w:rsidR="00EC112E">
        <w:rPr>
          <w:rFonts w:cs="Arial"/>
          <w:i/>
          <w:color w:val="808080" w:themeColor="background1" w:themeShade="80"/>
        </w:rPr>
        <w:t>/</w:t>
      </w:r>
      <w:r w:rsidR="0097596E" w:rsidRPr="0097596E">
        <w:rPr>
          <w:rFonts w:cs="Arial"/>
          <w:i/>
          <w:color w:val="808080" w:themeColor="background1" w:themeShade="80"/>
        </w:rPr>
        <w:t>velja za sklop 1 in sklop 2/</w:t>
      </w:r>
      <w:r w:rsidRPr="0097596E">
        <w:rPr>
          <w:rFonts w:cs="Arial"/>
          <w:b/>
        </w:rPr>
        <w:t>:</w:t>
      </w:r>
    </w:p>
    <w:p w14:paraId="72D8F7B8" w14:textId="77777777" w:rsidR="005C772E" w:rsidRPr="00160AF7" w:rsidRDefault="005C772E" w:rsidP="00EB4B2F">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08A43194" w14:textId="77777777" w:rsidR="005C772E" w:rsidRPr="00E91AEF" w:rsidRDefault="005C772E" w:rsidP="005C772E">
      <w:pPr>
        <w:tabs>
          <w:tab w:val="num" w:pos="0"/>
        </w:tabs>
        <w:jc w:val="both"/>
        <w:rPr>
          <w:rFonts w:cs="Arial"/>
        </w:rPr>
      </w:pPr>
    </w:p>
    <w:p w14:paraId="1E0EA541" w14:textId="77777777" w:rsidR="005C772E" w:rsidRPr="00160AF7" w:rsidRDefault="005C772E" w:rsidP="005C772E">
      <w:pPr>
        <w:pStyle w:val="Telobesedila"/>
        <w:numPr>
          <w:ilvl w:val="0"/>
          <w:numId w:val="3"/>
        </w:numPr>
        <w:spacing w:after="0"/>
        <w:ind w:left="360"/>
        <w:jc w:val="both"/>
        <w:rPr>
          <w:rFonts w:cs="Arial"/>
          <w:b/>
        </w:rPr>
      </w:pPr>
      <w:r w:rsidRPr="00160AF7">
        <w:rPr>
          <w:rFonts w:cs="Arial"/>
          <w:b/>
        </w:rPr>
        <w:t>Razlogi, povezani s kazenskimi obsodbami</w:t>
      </w:r>
    </w:p>
    <w:p w14:paraId="32E661B7" w14:textId="77777777" w:rsidR="005C772E" w:rsidRPr="005526AA" w:rsidRDefault="005C772E" w:rsidP="005C772E">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popr.,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4B3F7EAC"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5DEB7A7A"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2DC68D09"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351D6FA2"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455059C4"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36908BB8"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624CF1AD"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3CE05FE7"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06CBE388"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56E49E3D"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1B976F17"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1B8D9289"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213B48B2"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7A608D9B"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6525754F"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6912373B"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7ADDC2F9"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288DC3EB"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1A1D2C7"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18201647"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2203708B"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79015AA9"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44000140"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4F3CD7D4"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6C30C936"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26A41DB8"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114F47D"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1BF40E51"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7CD60806"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9FEC847"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7E5611D9"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6F7ABAA"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26818016"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lastRenderedPageBreak/>
        <w:t xml:space="preserve">izdelava, pridobitev in odtujitev pripomočkov za ponarejanje (248. člen KZ-1), </w:t>
      </w:r>
    </w:p>
    <w:p w14:paraId="511B91F9"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29BBF053"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29FF6517"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45D5DB07"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384073CF"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1BA7A4FE"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0971611E"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5DA78241"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7E3CE6F4" w14:textId="77777777" w:rsidR="005C772E" w:rsidRPr="005526AA"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01751BB3" w14:textId="77777777" w:rsidR="005C772E" w:rsidRDefault="005C772E" w:rsidP="00622C47">
      <w:pPr>
        <w:pStyle w:val="Telobesedila"/>
        <w:numPr>
          <w:ilvl w:val="0"/>
          <w:numId w:val="11"/>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04B45BA7" w14:textId="77777777" w:rsidR="005C772E" w:rsidRDefault="005C772E" w:rsidP="005C772E">
      <w:pPr>
        <w:pStyle w:val="Telobesedila"/>
        <w:spacing w:after="0"/>
        <w:ind w:left="360"/>
        <w:jc w:val="both"/>
        <w:rPr>
          <w:rFonts w:eastAsia="Calibri" w:cs="Arial"/>
          <w:lang w:eastAsia="en-US"/>
        </w:rPr>
      </w:pPr>
    </w:p>
    <w:p w14:paraId="162CBCEF" w14:textId="77777777" w:rsidR="005C772E" w:rsidRDefault="005C772E" w:rsidP="005C772E">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4D58E2B1" w14:textId="77777777" w:rsidR="005C772E" w:rsidRDefault="005C772E" w:rsidP="005C772E">
      <w:pPr>
        <w:pStyle w:val="Telobesedila"/>
        <w:spacing w:after="0"/>
        <w:ind w:left="360"/>
        <w:jc w:val="both"/>
        <w:rPr>
          <w:rFonts w:eastAsia="Calibri" w:cs="Arial"/>
          <w:lang w:eastAsia="en-US"/>
        </w:rPr>
      </w:pPr>
    </w:p>
    <w:p w14:paraId="65FD6DE8" w14:textId="51CBDE15" w:rsidR="005C772E" w:rsidRDefault="005C772E" w:rsidP="005C772E">
      <w:pPr>
        <w:tabs>
          <w:tab w:val="num" w:pos="0"/>
        </w:tabs>
        <w:ind w:left="360"/>
        <w:jc w:val="both"/>
        <w:rPr>
          <w:rFonts w:cs="Arial"/>
          <w:b/>
          <w:i/>
        </w:rPr>
      </w:pPr>
      <w:r>
        <w:rPr>
          <w:rFonts w:cs="Arial"/>
        </w:rPr>
        <w:t xml:space="preserve">DOKAZILO: </w:t>
      </w:r>
      <w:r w:rsidR="000B768B">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466E45E2" w14:textId="77777777" w:rsidR="005C772E" w:rsidRDefault="005C772E" w:rsidP="005C772E">
      <w:pPr>
        <w:tabs>
          <w:tab w:val="num" w:pos="0"/>
        </w:tabs>
        <w:ind w:left="360"/>
        <w:jc w:val="both"/>
        <w:rPr>
          <w:rFonts w:cs="Arial"/>
        </w:rPr>
      </w:pPr>
    </w:p>
    <w:p w14:paraId="0F7BB876" w14:textId="1C57312A" w:rsidR="005C772E" w:rsidRDefault="005C772E" w:rsidP="005C772E">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00FD78F9">
        <w:rPr>
          <w:rFonts w:cs="Arial"/>
          <w:b/>
          <w:u w:val="single"/>
        </w:rPr>
        <w:t xml:space="preserve">Gospodarski subjekt </w:t>
      </w:r>
      <w:r w:rsidRPr="00E15E25">
        <w:rPr>
          <w:rFonts w:cs="Arial"/>
          <w:b/>
          <w:u w:val="single"/>
        </w:rPr>
        <w:t>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r w:rsidR="00723326">
        <w:t xml:space="preserve"> </w:t>
      </w:r>
      <w:r w:rsidR="00723326" w:rsidRPr="00723326">
        <w:rPr>
          <w:rFonts w:cs="Arial"/>
        </w:rPr>
        <w:t>V primeru, da je oseba, ki je članica upravnega, vodstvenega ali nadzornega organa posameznega gospodarskega subjekta ali ki imajo pooblastila za zastopanje ali odločanje ali nadzor v njem, tuji državljan, pa gospodarski subjekt za to osebo predloži dokazila skladno z navodili pod zapisom »Gospodarski subjekt s sedežem izven Republike Slovenije – RS«.</w:t>
      </w:r>
    </w:p>
    <w:p w14:paraId="186033AD" w14:textId="77777777" w:rsidR="005C772E" w:rsidRPr="00D64CBF" w:rsidRDefault="005C772E" w:rsidP="005C772E">
      <w:pPr>
        <w:tabs>
          <w:tab w:val="num" w:pos="0"/>
        </w:tabs>
        <w:ind w:left="360"/>
        <w:jc w:val="both"/>
        <w:rPr>
          <w:rFonts w:cs="Arial"/>
          <w:b/>
          <w:i/>
        </w:rPr>
      </w:pPr>
    </w:p>
    <w:p w14:paraId="3DAB3F27" w14:textId="77777777" w:rsidR="005C772E" w:rsidRDefault="005C772E" w:rsidP="005C772E">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6DA283B2" w14:textId="77777777" w:rsidR="005C772E" w:rsidRDefault="005C772E" w:rsidP="005C772E">
      <w:pPr>
        <w:tabs>
          <w:tab w:val="num" w:pos="0"/>
          <w:tab w:val="left" w:pos="887"/>
        </w:tabs>
        <w:ind w:left="357"/>
        <w:jc w:val="both"/>
        <w:rPr>
          <w:rFonts w:cs="Arial"/>
        </w:rPr>
      </w:pPr>
    </w:p>
    <w:p w14:paraId="0EA33D47" w14:textId="77777777" w:rsidR="005C772E" w:rsidRPr="00A80EC5" w:rsidRDefault="005C772E" w:rsidP="005C772E">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643044A4" w14:textId="77777777" w:rsidR="005C772E" w:rsidRDefault="005C772E" w:rsidP="005C772E">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7D199CE5" w14:textId="77777777" w:rsidR="007D3ADF" w:rsidRDefault="007D3ADF" w:rsidP="006833D7">
      <w:pPr>
        <w:pStyle w:val="Telobesedila"/>
        <w:spacing w:after="0"/>
        <w:ind w:left="360"/>
        <w:jc w:val="both"/>
        <w:rPr>
          <w:rFonts w:eastAsia="Calibri" w:cs="Arial"/>
          <w:lang w:eastAsia="en-US"/>
        </w:rPr>
      </w:pPr>
    </w:p>
    <w:p w14:paraId="0E0341D6" w14:textId="0CF0632E" w:rsidR="005C772E" w:rsidRDefault="005C772E" w:rsidP="006833D7">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70142D2E" w14:textId="77777777" w:rsidR="00723326" w:rsidRDefault="00723326" w:rsidP="005C772E">
      <w:pPr>
        <w:tabs>
          <w:tab w:val="num" w:pos="0"/>
        </w:tabs>
        <w:ind w:left="360"/>
        <w:jc w:val="both"/>
        <w:rPr>
          <w:rFonts w:cs="Arial"/>
        </w:rPr>
      </w:pPr>
    </w:p>
    <w:p w14:paraId="2E017447" w14:textId="2FA535F8" w:rsidR="005C772E" w:rsidRDefault="005C772E" w:rsidP="005C772E">
      <w:pPr>
        <w:tabs>
          <w:tab w:val="num" w:pos="0"/>
        </w:tabs>
        <w:ind w:left="360"/>
        <w:jc w:val="both"/>
        <w:rPr>
          <w:rFonts w:cs="Arial"/>
          <w:b/>
          <w:i/>
        </w:rPr>
      </w:pPr>
      <w:r>
        <w:rPr>
          <w:rFonts w:cs="Arial"/>
        </w:rPr>
        <w:t xml:space="preserve">DOKAZILO: </w:t>
      </w:r>
      <w:r w:rsidR="000B768B">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08D690DA" w14:textId="77777777" w:rsidR="005C772E" w:rsidRDefault="005C772E" w:rsidP="005C772E">
      <w:pPr>
        <w:tabs>
          <w:tab w:val="num" w:pos="0"/>
        </w:tabs>
        <w:ind w:left="360"/>
        <w:jc w:val="both"/>
        <w:rPr>
          <w:rFonts w:cs="Arial"/>
          <w:b/>
          <w:i/>
        </w:rPr>
      </w:pPr>
    </w:p>
    <w:p w14:paraId="2A7FB27E" w14:textId="236C2551" w:rsidR="005C772E" w:rsidRDefault="005C772E" w:rsidP="005C772E">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6E06833" w14:textId="52EC91D0" w:rsidR="00976B8C" w:rsidRDefault="00976B8C" w:rsidP="005C772E">
      <w:pPr>
        <w:tabs>
          <w:tab w:val="num" w:pos="0"/>
        </w:tabs>
        <w:ind w:left="360"/>
        <w:jc w:val="both"/>
        <w:rPr>
          <w:rFonts w:cs="Arial"/>
        </w:rPr>
      </w:pPr>
    </w:p>
    <w:p w14:paraId="58A2C8CE" w14:textId="395B4511" w:rsidR="00976B8C" w:rsidRPr="006E78BD" w:rsidRDefault="00976B8C" w:rsidP="00976B8C">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0FED2534" w14:textId="758CF551" w:rsidR="005C772E" w:rsidRDefault="005C772E" w:rsidP="0097596E">
      <w:pPr>
        <w:pStyle w:val="Telobesedila"/>
        <w:numPr>
          <w:ilvl w:val="0"/>
          <w:numId w:val="1"/>
        </w:numPr>
        <w:tabs>
          <w:tab w:val="num" w:pos="0"/>
        </w:tabs>
        <w:spacing w:after="0"/>
        <w:ind w:left="357" w:hanging="357"/>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r w:rsidR="0097596E">
        <w:rPr>
          <w:rFonts w:eastAsia="Calibri" w:cs="Arial"/>
          <w:lang w:eastAsia="en-US"/>
        </w:rPr>
        <w:t>.</w:t>
      </w:r>
    </w:p>
    <w:p w14:paraId="2F199FEC" w14:textId="77777777" w:rsidR="005C772E" w:rsidRPr="005526AA" w:rsidRDefault="005C772E" w:rsidP="005C772E">
      <w:pPr>
        <w:pStyle w:val="Telobesedila"/>
        <w:spacing w:after="0"/>
        <w:ind w:left="360"/>
        <w:jc w:val="both"/>
        <w:rPr>
          <w:rFonts w:eastAsia="Calibri" w:cs="Arial"/>
          <w:lang w:eastAsia="en-US"/>
        </w:rPr>
      </w:pPr>
    </w:p>
    <w:p w14:paraId="0518ECF1" w14:textId="71181418" w:rsidR="005C772E" w:rsidRDefault="005C772E" w:rsidP="005C772E">
      <w:pPr>
        <w:pStyle w:val="Telobesedila2"/>
        <w:spacing w:after="0" w:line="240" w:lineRule="auto"/>
        <w:ind w:left="357"/>
        <w:jc w:val="both"/>
        <w:rPr>
          <w:rFonts w:cs="Arial"/>
          <w:b/>
          <w:i/>
        </w:rPr>
      </w:pPr>
      <w:r>
        <w:rPr>
          <w:rFonts w:cs="Arial"/>
        </w:rPr>
        <w:t xml:space="preserve">DOKAZILO: </w:t>
      </w:r>
      <w:r w:rsidR="000B768B">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2846829D" w14:textId="77777777" w:rsidR="005C772E" w:rsidRDefault="005C772E" w:rsidP="005C772E">
      <w:pPr>
        <w:pStyle w:val="Telobesedila2"/>
        <w:spacing w:after="0" w:line="240" w:lineRule="auto"/>
        <w:ind w:left="357"/>
        <w:jc w:val="both"/>
        <w:rPr>
          <w:rFonts w:cs="Arial"/>
          <w:b/>
          <w:i/>
        </w:rPr>
      </w:pPr>
    </w:p>
    <w:p w14:paraId="340D8931" w14:textId="46B106CA" w:rsidR="005C772E" w:rsidRDefault="005C772E" w:rsidP="005C772E">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izključitvenega razloga</w:t>
      </w:r>
      <w:r w:rsidR="009A131F">
        <w:rPr>
          <w:rFonts w:cs="Arial"/>
        </w:rPr>
        <w:t xml:space="preserve"> iz 1. alineje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105E4CED" w14:textId="5CC82621" w:rsidR="00976B8C" w:rsidRDefault="00976B8C" w:rsidP="005C772E">
      <w:pPr>
        <w:tabs>
          <w:tab w:val="num" w:pos="0"/>
        </w:tabs>
        <w:ind w:left="360"/>
        <w:jc w:val="both"/>
        <w:rPr>
          <w:rFonts w:cs="Arial"/>
        </w:rPr>
      </w:pPr>
    </w:p>
    <w:p w14:paraId="056BA9DE" w14:textId="36D99F3F" w:rsidR="00976B8C" w:rsidRPr="006E78BD" w:rsidRDefault="00976B8C" w:rsidP="00976B8C">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722847F8" w14:textId="77777777" w:rsidR="005C772E" w:rsidRDefault="005C772E" w:rsidP="005C772E">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6057171" w14:textId="40040E16" w:rsidR="005C772E" w:rsidRPr="007D3ADF" w:rsidRDefault="005C772E" w:rsidP="005C772E">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4A55D2C9" w14:textId="77777777" w:rsidR="0097596E" w:rsidRDefault="0097596E" w:rsidP="005C772E">
      <w:pPr>
        <w:pStyle w:val="Telobesedila"/>
        <w:spacing w:after="0"/>
        <w:ind w:left="357"/>
        <w:jc w:val="both"/>
        <w:rPr>
          <w:rFonts w:cs="Arial"/>
        </w:rPr>
      </w:pPr>
    </w:p>
    <w:p w14:paraId="59DDD943" w14:textId="621492EF" w:rsidR="005C772E" w:rsidRDefault="005C772E" w:rsidP="005C772E">
      <w:pPr>
        <w:pStyle w:val="Telobesedila"/>
        <w:spacing w:after="0"/>
        <w:ind w:left="357"/>
        <w:jc w:val="both"/>
        <w:rPr>
          <w:rFonts w:cs="Arial"/>
          <w:b/>
          <w:i/>
        </w:rPr>
      </w:pPr>
      <w:r>
        <w:rPr>
          <w:rFonts w:cs="Arial"/>
        </w:rPr>
        <w:t xml:space="preserve">DOKAZILO: </w:t>
      </w:r>
      <w:r w:rsidR="000B768B">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6637256A" w14:textId="77777777" w:rsidR="007D3ADF" w:rsidRDefault="007D3ADF" w:rsidP="0041739C">
      <w:pPr>
        <w:tabs>
          <w:tab w:val="num" w:pos="0"/>
        </w:tabs>
        <w:ind w:left="357"/>
        <w:jc w:val="both"/>
        <w:rPr>
          <w:rFonts w:cs="Arial"/>
        </w:rPr>
      </w:pPr>
    </w:p>
    <w:p w14:paraId="17676DF9" w14:textId="5EE0840F" w:rsidR="005C772E" w:rsidRDefault="005C772E" w:rsidP="0041739C">
      <w:pPr>
        <w:tabs>
          <w:tab w:val="num" w:pos="0"/>
        </w:tabs>
        <w:ind w:left="357"/>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3A79245A" w14:textId="77777777" w:rsidR="00723326" w:rsidRDefault="00723326" w:rsidP="00976B8C">
      <w:pPr>
        <w:tabs>
          <w:tab w:val="left" w:pos="887"/>
        </w:tabs>
        <w:ind w:left="357"/>
        <w:jc w:val="both"/>
        <w:rPr>
          <w:rFonts w:cs="Arial"/>
        </w:rPr>
      </w:pPr>
    </w:p>
    <w:p w14:paraId="19EF92A9" w14:textId="36461AA6" w:rsidR="00976B8C" w:rsidRDefault="00976B8C" w:rsidP="00976B8C">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141D5E41" w14:textId="2E8FD7C9" w:rsidR="005C772E" w:rsidRDefault="005C772E" w:rsidP="009A131F">
      <w:pPr>
        <w:tabs>
          <w:tab w:val="num" w:pos="0"/>
        </w:tabs>
        <w:jc w:val="both"/>
        <w:rPr>
          <w:rFonts w:cs="Arial"/>
        </w:rPr>
      </w:pPr>
    </w:p>
    <w:p w14:paraId="75F8362E" w14:textId="77777777" w:rsidR="005C772E" w:rsidRPr="00EC15E5" w:rsidRDefault="005C772E" w:rsidP="005C772E">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E437B32" w14:textId="77777777" w:rsidR="005C772E" w:rsidRDefault="005C772E" w:rsidP="005C772E">
      <w:pPr>
        <w:pStyle w:val="Odstavekseznama"/>
        <w:tabs>
          <w:tab w:val="num" w:pos="0"/>
          <w:tab w:val="left" w:pos="887"/>
        </w:tabs>
        <w:spacing w:line="240" w:lineRule="auto"/>
        <w:ind w:left="357"/>
        <w:rPr>
          <w:rFonts w:ascii="Arial" w:eastAsia="Times New Roman" w:hAnsi="Arial" w:cs="Arial"/>
          <w:lang w:eastAsia="sl-SI"/>
        </w:rPr>
      </w:pPr>
      <w:bookmarkStart w:id="1"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0DDA0A01" w14:textId="77777777" w:rsidR="005C772E" w:rsidRPr="00EC15E5" w:rsidRDefault="005C772E" w:rsidP="00622C47">
      <w:pPr>
        <w:pStyle w:val="Odstavekseznama"/>
        <w:numPr>
          <w:ilvl w:val="0"/>
          <w:numId w:val="1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00BE7DDE" w14:textId="77777777" w:rsidR="005C772E" w:rsidRPr="00EC15E5" w:rsidRDefault="005C772E" w:rsidP="00622C47">
      <w:pPr>
        <w:pStyle w:val="Odstavekseznama"/>
        <w:numPr>
          <w:ilvl w:val="0"/>
          <w:numId w:val="1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46A7AEBB" w14:textId="32568A1C" w:rsidR="005C772E" w:rsidRPr="00F62886" w:rsidRDefault="005C772E" w:rsidP="00622C47">
      <w:pPr>
        <w:pStyle w:val="Odstavekseznama"/>
        <w:numPr>
          <w:ilvl w:val="0"/>
          <w:numId w:val="1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r w:rsidR="00F62886">
        <w:rPr>
          <w:rFonts w:ascii="Arial" w:eastAsia="Times New Roman" w:hAnsi="Arial" w:cs="Arial"/>
          <w:lang w:eastAsia="sl-SI"/>
        </w:rPr>
        <w:t xml:space="preserve"> </w:t>
      </w:r>
      <w:r w:rsidRPr="00F62886">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1"/>
    <w:p w14:paraId="1A1F361C" w14:textId="77777777" w:rsidR="002E56FF" w:rsidRDefault="002E56FF" w:rsidP="002E56FF">
      <w:pPr>
        <w:tabs>
          <w:tab w:val="num" w:pos="0"/>
        </w:tabs>
        <w:ind w:left="360"/>
        <w:jc w:val="both"/>
        <w:rPr>
          <w:rFonts w:cs="Arial"/>
        </w:rPr>
      </w:pPr>
    </w:p>
    <w:p w14:paraId="6A8CA50C" w14:textId="76502223" w:rsidR="002E56FF" w:rsidRPr="001030DB" w:rsidRDefault="002E56FF" w:rsidP="001030DB">
      <w:pPr>
        <w:pStyle w:val="Telobesedila"/>
        <w:spacing w:after="0"/>
        <w:ind w:left="357"/>
        <w:jc w:val="both"/>
        <w:rPr>
          <w:rFonts w:cs="Arial"/>
          <w:b/>
          <w:i/>
        </w:rPr>
      </w:pPr>
      <w:r>
        <w:rPr>
          <w:rFonts w:cs="Arial"/>
        </w:rPr>
        <w:t xml:space="preserve">DOKAZILO: </w:t>
      </w:r>
      <w:r>
        <w:rPr>
          <w:rFonts w:cs="Arial"/>
          <w:b/>
          <w:i/>
        </w:rPr>
        <w:t xml:space="preserve">Obrazec OBR – </w:t>
      </w:r>
      <w:r w:rsidR="00976C40">
        <w:rPr>
          <w:rFonts w:cs="Arial"/>
          <w:b/>
          <w:i/>
        </w:rPr>
        <w:t>2.</w:t>
      </w:r>
      <w:r>
        <w:rPr>
          <w:rFonts w:cs="Arial"/>
          <w:b/>
          <w:i/>
        </w:rPr>
        <w:t>12</w:t>
      </w:r>
      <w:r w:rsidR="00976C40">
        <w:rPr>
          <w:rFonts w:cs="Arial"/>
          <w:b/>
          <w:i/>
        </w:rPr>
        <w:t xml:space="preserve">.1 </w:t>
      </w:r>
      <w:r w:rsidR="00976C40" w:rsidRPr="00976C40">
        <w:rPr>
          <w:rFonts w:cs="Arial"/>
          <w:i/>
          <w:color w:val="808080" w:themeColor="background1" w:themeShade="80"/>
        </w:rPr>
        <w:t>/velja za sklop 1/</w:t>
      </w:r>
      <w:r w:rsidR="00976C40" w:rsidRPr="00976C40">
        <w:rPr>
          <w:rFonts w:cs="Arial"/>
          <w:i/>
        </w:rPr>
        <w:t>;</w:t>
      </w:r>
      <w:r w:rsidR="00976C40">
        <w:rPr>
          <w:rFonts w:cs="Arial"/>
          <w:b/>
          <w:i/>
          <w:color w:val="808080" w:themeColor="background1" w:themeShade="80"/>
        </w:rPr>
        <w:t xml:space="preserve"> </w:t>
      </w:r>
      <w:r w:rsidR="00976C40" w:rsidRPr="00976C40">
        <w:rPr>
          <w:rFonts w:cs="Arial"/>
          <w:b/>
          <w:i/>
        </w:rPr>
        <w:t>OBR – 2.12.2</w:t>
      </w:r>
      <w:r w:rsidR="00976C40">
        <w:rPr>
          <w:rFonts w:cs="Arial"/>
          <w:b/>
          <w:i/>
          <w:color w:val="808080" w:themeColor="background1" w:themeShade="80"/>
        </w:rPr>
        <w:t xml:space="preserve"> </w:t>
      </w:r>
      <w:r w:rsidR="00976C40" w:rsidRPr="00976C40">
        <w:rPr>
          <w:rFonts w:cs="Arial"/>
          <w:i/>
          <w:color w:val="808080" w:themeColor="background1" w:themeShade="80"/>
        </w:rPr>
        <w:t>/velja za sklop 2/</w:t>
      </w:r>
      <w:r w:rsidR="00976C40">
        <w:rPr>
          <w:rFonts w:cs="Arial"/>
          <w:b/>
          <w:i/>
          <w:color w:val="808080" w:themeColor="background1" w:themeShade="80"/>
        </w:rPr>
        <w:t xml:space="preserve"> </w:t>
      </w:r>
      <w:r>
        <w:rPr>
          <w:rFonts w:cs="Arial"/>
          <w:b/>
          <w:i/>
        </w:rPr>
        <w:t xml:space="preserve">in </w:t>
      </w:r>
      <w:r w:rsidRPr="001538B7">
        <w:rPr>
          <w:rFonts w:cs="Arial"/>
          <w:b/>
          <w:i/>
        </w:rPr>
        <w:t>OBR – 12a za vse gospodarske subjekte v ponudbi.</w:t>
      </w:r>
    </w:p>
    <w:p w14:paraId="75C1B96B" w14:textId="4C11969F" w:rsidR="002E56FF" w:rsidRDefault="002E56FF" w:rsidP="005C772E">
      <w:pPr>
        <w:tabs>
          <w:tab w:val="num" w:pos="0"/>
          <w:tab w:val="left" w:pos="887"/>
        </w:tabs>
        <w:jc w:val="both"/>
        <w:rPr>
          <w:rFonts w:cs="Arial"/>
        </w:rPr>
      </w:pPr>
    </w:p>
    <w:p w14:paraId="792FFB4A" w14:textId="77777777" w:rsidR="002E56FF" w:rsidRDefault="002E56FF" w:rsidP="002E56FF">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48E0C880" w14:textId="77777777" w:rsidR="002E56FF" w:rsidRDefault="002E56FF" w:rsidP="002E56FF">
      <w:pPr>
        <w:tabs>
          <w:tab w:val="left" w:pos="887"/>
        </w:tabs>
        <w:ind w:left="357"/>
        <w:jc w:val="both"/>
        <w:rPr>
          <w:rFonts w:cs="Arial"/>
        </w:rPr>
      </w:pPr>
    </w:p>
    <w:p w14:paraId="40C844F6" w14:textId="09F64C7B" w:rsidR="002E56FF" w:rsidRDefault="002E56FF" w:rsidP="002E56FF">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D1CEE8C" w14:textId="77777777" w:rsidR="00F40D07" w:rsidRDefault="00F40D07" w:rsidP="005C772E">
      <w:pPr>
        <w:tabs>
          <w:tab w:val="num" w:pos="0"/>
          <w:tab w:val="left" w:pos="887"/>
        </w:tabs>
        <w:jc w:val="both"/>
        <w:rPr>
          <w:rFonts w:cs="Arial"/>
        </w:rPr>
      </w:pPr>
    </w:p>
    <w:p w14:paraId="22BADD60" w14:textId="6AF3855B" w:rsidR="005C772E" w:rsidRDefault="005C772E" w:rsidP="005C772E">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0EBE42A4" w14:textId="558642F9" w:rsidR="007A63AA" w:rsidRDefault="007A63AA" w:rsidP="005C772E">
      <w:pPr>
        <w:pStyle w:val="Telobesedila"/>
        <w:spacing w:after="0"/>
        <w:jc w:val="both"/>
        <w:rPr>
          <w:rFonts w:eastAsia="Calibri" w:cs="Arial"/>
          <w:lang w:eastAsia="en-US"/>
        </w:rPr>
      </w:pPr>
    </w:p>
    <w:p w14:paraId="1AC41ED4" w14:textId="7D9D9D17" w:rsidR="00976C40" w:rsidRDefault="00976C40" w:rsidP="005C772E">
      <w:pPr>
        <w:pStyle w:val="Telobesedila"/>
        <w:spacing w:after="0"/>
        <w:jc w:val="both"/>
        <w:rPr>
          <w:rFonts w:eastAsia="Calibri" w:cs="Arial"/>
          <w:lang w:eastAsia="en-US"/>
        </w:rPr>
      </w:pPr>
    </w:p>
    <w:p w14:paraId="22A077D0" w14:textId="3B9815AD" w:rsidR="00976C40" w:rsidRDefault="00976C40" w:rsidP="005C772E">
      <w:pPr>
        <w:pStyle w:val="Telobesedila"/>
        <w:spacing w:after="0"/>
        <w:jc w:val="both"/>
        <w:rPr>
          <w:rFonts w:eastAsia="Calibri" w:cs="Arial"/>
          <w:lang w:eastAsia="en-US"/>
        </w:rPr>
      </w:pPr>
    </w:p>
    <w:p w14:paraId="54847300" w14:textId="01AD50FC" w:rsidR="00976C40" w:rsidRDefault="00976C40" w:rsidP="005C772E">
      <w:pPr>
        <w:pStyle w:val="Telobesedila"/>
        <w:spacing w:after="0"/>
        <w:jc w:val="both"/>
        <w:rPr>
          <w:rFonts w:eastAsia="Calibri" w:cs="Arial"/>
          <w:lang w:eastAsia="en-US"/>
        </w:rPr>
      </w:pPr>
    </w:p>
    <w:p w14:paraId="7108770F" w14:textId="2C6160B4" w:rsidR="00976C40" w:rsidRDefault="00976C40" w:rsidP="005C772E">
      <w:pPr>
        <w:pStyle w:val="Telobesedila"/>
        <w:spacing w:after="0"/>
        <w:jc w:val="both"/>
        <w:rPr>
          <w:rFonts w:eastAsia="Calibri" w:cs="Arial"/>
          <w:lang w:eastAsia="en-US"/>
        </w:rPr>
      </w:pPr>
    </w:p>
    <w:p w14:paraId="2EC7957C" w14:textId="6A00FE63" w:rsidR="00976C40" w:rsidRDefault="00976C40" w:rsidP="005C772E">
      <w:pPr>
        <w:pStyle w:val="Telobesedila"/>
        <w:spacing w:after="0"/>
        <w:jc w:val="both"/>
        <w:rPr>
          <w:rFonts w:eastAsia="Calibri" w:cs="Arial"/>
          <w:lang w:eastAsia="en-US"/>
        </w:rPr>
      </w:pPr>
    </w:p>
    <w:p w14:paraId="432BFBCC" w14:textId="02850FC3" w:rsidR="00976C40" w:rsidRDefault="00976C40" w:rsidP="005C772E">
      <w:pPr>
        <w:pStyle w:val="Telobesedila"/>
        <w:spacing w:after="0"/>
        <w:jc w:val="both"/>
        <w:rPr>
          <w:rFonts w:eastAsia="Calibri" w:cs="Arial"/>
          <w:lang w:eastAsia="en-US"/>
        </w:rPr>
      </w:pPr>
    </w:p>
    <w:p w14:paraId="45BA56C6" w14:textId="3E5C50A1" w:rsidR="00976C40" w:rsidRDefault="00976C40" w:rsidP="005C772E">
      <w:pPr>
        <w:pStyle w:val="Telobesedila"/>
        <w:spacing w:after="0"/>
        <w:jc w:val="both"/>
        <w:rPr>
          <w:rFonts w:eastAsia="Calibri" w:cs="Arial"/>
          <w:lang w:eastAsia="en-US"/>
        </w:rPr>
      </w:pPr>
    </w:p>
    <w:p w14:paraId="768E1471" w14:textId="77777777" w:rsidR="00976C40" w:rsidRDefault="00976C40" w:rsidP="005C772E">
      <w:pPr>
        <w:pStyle w:val="Telobesedila"/>
        <w:spacing w:after="0"/>
        <w:jc w:val="both"/>
        <w:rPr>
          <w:rFonts w:eastAsia="Calibri" w:cs="Arial"/>
          <w:lang w:eastAsia="en-US"/>
        </w:rPr>
      </w:pPr>
    </w:p>
    <w:p w14:paraId="4278A680" w14:textId="77777777" w:rsidR="007A63AA" w:rsidRDefault="007A63AA" w:rsidP="005C772E">
      <w:pPr>
        <w:pStyle w:val="Telobesedila"/>
        <w:spacing w:after="0"/>
        <w:jc w:val="both"/>
        <w:rPr>
          <w:rFonts w:eastAsia="Calibri" w:cs="Arial"/>
          <w:lang w:eastAsia="en-US"/>
        </w:rPr>
      </w:pPr>
    </w:p>
    <w:p w14:paraId="5366195C" w14:textId="5615FBF8" w:rsidR="00933473" w:rsidRPr="00763848" w:rsidRDefault="00933473" w:rsidP="00DA0AFA">
      <w:pPr>
        <w:widowControl w:val="0"/>
        <w:numPr>
          <w:ilvl w:val="0"/>
          <w:numId w:val="2"/>
        </w:numPr>
        <w:tabs>
          <w:tab w:val="num" w:pos="0"/>
        </w:tabs>
        <w:ind w:left="360"/>
        <w:jc w:val="both"/>
        <w:rPr>
          <w:rFonts w:cs="Arial"/>
          <w:b/>
        </w:rPr>
      </w:pPr>
      <w:r w:rsidRPr="00763848">
        <w:rPr>
          <w:rFonts w:cs="Arial"/>
          <w:b/>
          <w:bCs/>
        </w:rPr>
        <w:t>P</w:t>
      </w:r>
      <w:r w:rsidR="001E102E" w:rsidRPr="00763848">
        <w:rPr>
          <w:rFonts w:cs="Arial"/>
          <w:b/>
          <w:bCs/>
        </w:rPr>
        <w:t>OGOJI ZA SODELOVANJE</w:t>
      </w:r>
      <w:r w:rsidRPr="00763848">
        <w:rPr>
          <w:rFonts w:cs="Arial"/>
          <w:b/>
          <w:bCs/>
        </w:rPr>
        <w:t>:</w:t>
      </w:r>
      <w:r w:rsidR="00BD37EA" w:rsidRPr="00763848">
        <w:rPr>
          <w:rFonts w:cs="Arial"/>
          <w:i/>
          <w:iCs/>
          <w:color w:val="FF0000"/>
        </w:rPr>
        <w:t xml:space="preserve"> </w:t>
      </w:r>
    </w:p>
    <w:p w14:paraId="24703EC6" w14:textId="77777777" w:rsidR="00763848" w:rsidRPr="00763848" w:rsidRDefault="00763848" w:rsidP="00763848">
      <w:pPr>
        <w:widowControl w:val="0"/>
        <w:tabs>
          <w:tab w:val="num" w:pos="0"/>
        </w:tabs>
        <w:jc w:val="both"/>
        <w:rPr>
          <w:rFonts w:cs="Arial"/>
          <w:b/>
        </w:rPr>
      </w:pPr>
    </w:p>
    <w:p w14:paraId="0EE7C71A" w14:textId="03C56977" w:rsidR="000274F8" w:rsidRPr="00160AF7" w:rsidRDefault="000274F8" w:rsidP="00A72B5B">
      <w:pPr>
        <w:pStyle w:val="Telobesedila"/>
        <w:numPr>
          <w:ilvl w:val="0"/>
          <w:numId w:val="4"/>
        </w:numPr>
        <w:spacing w:after="0"/>
        <w:ind w:left="360"/>
        <w:jc w:val="both"/>
        <w:rPr>
          <w:rFonts w:cs="Arial"/>
          <w:b/>
        </w:rPr>
      </w:pPr>
      <w:r w:rsidRPr="00EE169F">
        <w:rPr>
          <w:rFonts w:cs="Arial"/>
          <w:b/>
          <w:u w:val="single"/>
        </w:rPr>
        <w:t>Ustreznost</w:t>
      </w:r>
      <w:r w:rsidR="00552FBC">
        <w:rPr>
          <w:rFonts w:cs="Arial"/>
          <w:b/>
        </w:rPr>
        <w:t xml:space="preserve"> </w:t>
      </w:r>
      <w:r w:rsidR="00552FBC" w:rsidRPr="00D50780">
        <w:rPr>
          <w:rFonts w:cs="Arial"/>
          <w:i/>
          <w:color w:val="808080" w:themeColor="background1" w:themeShade="80"/>
        </w:rPr>
        <w:t>/velja za sklop 1 in sklop 2/</w:t>
      </w:r>
    </w:p>
    <w:p w14:paraId="47C7CE6C" w14:textId="7AF36DD7" w:rsidR="00763848" w:rsidRDefault="00763848" w:rsidP="00763848">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w:t>
      </w:r>
      <w:r w:rsidR="005E56F4">
        <w:rPr>
          <w:rFonts w:cs="Arial"/>
          <w:color w:val="000000"/>
          <w:shd w:val="clear" w:color="auto" w:fill="FFFFFF"/>
        </w:rPr>
        <w:t xml:space="preserve"> </w:t>
      </w:r>
      <w:r>
        <w:rPr>
          <w:rFonts w:cs="Arial"/>
          <w:color w:val="000000"/>
          <w:shd w:val="clear" w:color="auto" w:fill="FFFFFF"/>
        </w:rPr>
        <w:t>članic</w:t>
      </w:r>
      <w:r w:rsidR="005E56F4">
        <w:rPr>
          <w:rFonts w:cs="Arial"/>
          <w:color w:val="000000"/>
          <w:shd w:val="clear" w:color="auto" w:fill="FFFFFF"/>
        </w:rPr>
        <w:t>i</w:t>
      </w:r>
      <w:r>
        <w:rPr>
          <w:rFonts w:cs="Arial"/>
          <w:color w:val="000000"/>
          <w:shd w:val="clear" w:color="auto" w:fill="FFFFFF"/>
        </w:rPr>
        <w:t xml:space="preserve"> </w:t>
      </w:r>
      <w:r w:rsidR="006E4D09">
        <w:rPr>
          <w:rFonts w:cs="Arial"/>
          <w:color w:val="000000"/>
          <w:shd w:val="clear" w:color="auto" w:fill="FFFFFF"/>
        </w:rPr>
        <w:t xml:space="preserve">zveze </w:t>
      </w:r>
      <w:r>
        <w:rPr>
          <w:rFonts w:cs="Arial"/>
          <w:color w:val="000000"/>
          <w:shd w:val="clear" w:color="auto" w:fill="FFFFFF"/>
        </w:rPr>
        <w:t>NATO</w:t>
      </w:r>
      <w:r w:rsidR="005E56F4">
        <w:rPr>
          <w:rFonts w:cs="Arial"/>
          <w:color w:val="000000"/>
          <w:shd w:val="clear" w:color="auto" w:fill="FFFFFF"/>
        </w:rPr>
        <w:t>, v kateri ima ponudnik sedež</w:t>
      </w:r>
      <w:r>
        <w:rPr>
          <w:rFonts w:cs="Arial"/>
          <w:color w:val="000000"/>
          <w:shd w:val="clear" w:color="auto" w:fill="FFFFFF"/>
        </w:rPr>
        <w:t>.</w:t>
      </w:r>
      <w:r w:rsidDel="005137FE">
        <w:rPr>
          <w:rFonts w:cs="Arial"/>
          <w:color w:val="000000"/>
        </w:rPr>
        <w:t xml:space="preserve"> </w:t>
      </w:r>
    </w:p>
    <w:p w14:paraId="5746D4CF" w14:textId="77777777" w:rsidR="00763848" w:rsidRDefault="00763848" w:rsidP="00763848">
      <w:pPr>
        <w:widowControl w:val="0"/>
        <w:jc w:val="both"/>
        <w:rPr>
          <w:rFonts w:cs="Arial"/>
          <w:color w:val="000000"/>
        </w:rPr>
      </w:pPr>
    </w:p>
    <w:p w14:paraId="79A90EC5" w14:textId="4DE38C8F" w:rsidR="00763848" w:rsidRPr="007D3ADF" w:rsidRDefault="00763848" w:rsidP="007D3ADF">
      <w:pPr>
        <w:widowControl w:val="0"/>
        <w:ind w:left="357"/>
        <w:jc w:val="both"/>
        <w:rPr>
          <w:rFonts w:cs="Arial"/>
        </w:rPr>
      </w:pPr>
      <w:r w:rsidRPr="00763848">
        <w:rPr>
          <w:rFonts w:cs="Arial"/>
        </w:rPr>
        <w:t>Pogoj mora</w:t>
      </w:r>
      <w:r w:rsidR="00F1355C">
        <w:rPr>
          <w:rFonts w:cs="Arial"/>
        </w:rPr>
        <w:t>jo</w:t>
      </w:r>
      <w:r w:rsidRPr="00763848">
        <w:rPr>
          <w:rFonts w:cs="Arial"/>
        </w:rPr>
        <w:t xml:space="preserve"> izpolnjevati </w:t>
      </w:r>
      <w:r w:rsidR="00F1355C">
        <w:rPr>
          <w:rFonts w:cs="Arial"/>
        </w:rPr>
        <w:t>vsa sodelujoča podjetja (ponudnik, soponudnik, podizvajalec)</w:t>
      </w:r>
      <w:r w:rsidR="002206FA">
        <w:rPr>
          <w:rFonts w:cs="Arial"/>
        </w:rPr>
        <w:t>.</w:t>
      </w:r>
      <w:r w:rsidRPr="00763848">
        <w:rPr>
          <w:rFonts w:cs="Arial"/>
        </w:rPr>
        <w:t xml:space="preserve"> </w:t>
      </w:r>
    </w:p>
    <w:p w14:paraId="1F2223F4" w14:textId="77777777" w:rsidR="004E18F9" w:rsidRDefault="004E18F9" w:rsidP="00763848">
      <w:pPr>
        <w:ind w:left="360"/>
        <w:jc w:val="both"/>
        <w:rPr>
          <w:rFonts w:eastAsia="Arial" w:cs="Arial"/>
        </w:rPr>
      </w:pPr>
    </w:p>
    <w:p w14:paraId="4A9EAB35" w14:textId="0CE4A222" w:rsidR="007D3ADF" w:rsidRDefault="00763848" w:rsidP="00552FBC">
      <w:pPr>
        <w:ind w:left="360"/>
        <w:jc w:val="both"/>
        <w:rPr>
          <w:rFonts w:cs="Arial"/>
        </w:rPr>
      </w:pPr>
      <w:r w:rsidRPr="001538B7">
        <w:rPr>
          <w:rFonts w:eastAsia="Arial" w:cs="Arial"/>
        </w:rPr>
        <w:t>DOKAZILO:</w:t>
      </w:r>
      <w:r w:rsidRPr="001538B7">
        <w:t xml:space="preserve"> </w:t>
      </w:r>
      <w:r w:rsidRPr="001538B7">
        <w:rPr>
          <w:rFonts w:eastAsia="Arial" w:cs="Arial"/>
          <w:b/>
          <w:i/>
        </w:rPr>
        <w:t xml:space="preserve">Obrazec </w:t>
      </w:r>
      <w:r w:rsidR="00552FBC" w:rsidRPr="001538B7">
        <w:rPr>
          <w:rFonts w:cs="Arial"/>
          <w:b/>
          <w:i/>
        </w:rPr>
        <w:t xml:space="preserve">2.12.1 </w:t>
      </w:r>
      <w:r w:rsidR="00552FBC" w:rsidRPr="001538B7">
        <w:rPr>
          <w:rFonts w:cs="Arial"/>
          <w:i/>
          <w:color w:val="808080" w:themeColor="background1" w:themeShade="80"/>
        </w:rPr>
        <w:t>/velja za sklop 1/</w:t>
      </w:r>
      <w:r w:rsidR="00552FBC" w:rsidRPr="001538B7">
        <w:rPr>
          <w:rFonts w:cs="Arial"/>
          <w:i/>
        </w:rPr>
        <w:t>;</w:t>
      </w:r>
      <w:r w:rsidR="00552FBC" w:rsidRPr="001538B7">
        <w:rPr>
          <w:rFonts w:cs="Arial"/>
          <w:b/>
          <w:i/>
          <w:color w:val="808080" w:themeColor="background1" w:themeShade="80"/>
        </w:rPr>
        <w:t xml:space="preserve"> </w:t>
      </w:r>
      <w:r w:rsidR="00552FBC" w:rsidRPr="001538B7">
        <w:rPr>
          <w:rFonts w:cs="Arial"/>
          <w:b/>
          <w:i/>
        </w:rPr>
        <w:t>OBR – 2.12.2</w:t>
      </w:r>
      <w:r w:rsidR="00552FBC" w:rsidRPr="001538B7">
        <w:rPr>
          <w:rFonts w:cs="Arial"/>
          <w:b/>
          <w:i/>
          <w:color w:val="808080" w:themeColor="background1" w:themeShade="80"/>
        </w:rPr>
        <w:t xml:space="preserve"> </w:t>
      </w:r>
      <w:r w:rsidR="00552FBC" w:rsidRPr="001538B7">
        <w:rPr>
          <w:rFonts w:cs="Arial"/>
          <w:i/>
          <w:color w:val="808080" w:themeColor="background1" w:themeShade="80"/>
        </w:rPr>
        <w:t>/velja za sklop 2/</w:t>
      </w:r>
      <w:r w:rsidR="00552FBC" w:rsidRPr="001538B7">
        <w:rPr>
          <w:rFonts w:cs="Arial"/>
          <w:b/>
          <w:i/>
          <w:color w:val="808080" w:themeColor="background1" w:themeShade="80"/>
        </w:rPr>
        <w:t xml:space="preserve"> </w:t>
      </w:r>
      <w:r w:rsidR="00552FBC" w:rsidRPr="001538B7">
        <w:rPr>
          <w:rFonts w:cs="Arial"/>
          <w:b/>
          <w:i/>
        </w:rPr>
        <w:t>in OBR – 12a</w:t>
      </w:r>
    </w:p>
    <w:p w14:paraId="09FC113D" w14:textId="77777777" w:rsidR="00552FBC" w:rsidRDefault="00552FBC" w:rsidP="001C3044">
      <w:pPr>
        <w:tabs>
          <w:tab w:val="num" w:pos="0"/>
        </w:tabs>
        <w:ind w:left="360"/>
        <w:jc w:val="both"/>
        <w:rPr>
          <w:rFonts w:cs="Arial"/>
        </w:rPr>
      </w:pPr>
    </w:p>
    <w:p w14:paraId="6008D5D4" w14:textId="7A72322E" w:rsidR="00763848" w:rsidRDefault="00763848" w:rsidP="00D50780">
      <w:pPr>
        <w:tabs>
          <w:tab w:val="num" w:pos="0"/>
        </w:tabs>
        <w:ind w:left="357"/>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1FDE0AFE" w14:textId="77777777" w:rsidR="001C3044" w:rsidRPr="0096041F" w:rsidRDefault="001C3044" w:rsidP="00D50780">
      <w:pPr>
        <w:tabs>
          <w:tab w:val="num" w:pos="0"/>
        </w:tabs>
        <w:ind w:left="357"/>
        <w:jc w:val="both"/>
        <w:rPr>
          <w:rFonts w:cs="Arial"/>
        </w:rPr>
      </w:pPr>
    </w:p>
    <w:p w14:paraId="4E001CB4" w14:textId="77777777" w:rsidR="00763848" w:rsidRDefault="00763848" w:rsidP="00D50780">
      <w:pPr>
        <w:tabs>
          <w:tab w:val="num" w:pos="0"/>
          <w:tab w:val="left" w:pos="887"/>
        </w:tabs>
        <w:ind w:left="357"/>
        <w:jc w:val="both"/>
        <w:rPr>
          <w:rFonts w:cs="Arial"/>
        </w:rPr>
      </w:pPr>
      <w:r w:rsidRPr="0096041F">
        <w:rPr>
          <w:rFonts w:cs="Arial"/>
        </w:rPr>
        <w:t>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w:t>
      </w:r>
    </w:p>
    <w:p w14:paraId="57586B7F" w14:textId="4BB542B3" w:rsidR="008E0345" w:rsidRDefault="008E0345" w:rsidP="008E0345">
      <w:pPr>
        <w:widowControl w:val="0"/>
        <w:jc w:val="both"/>
        <w:rPr>
          <w:rFonts w:cs="Arial"/>
          <w:color w:val="000000"/>
        </w:rPr>
      </w:pPr>
    </w:p>
    <w:p w14:paraId="4D5373F9" w14:textId="39690081" w:rsidR="000274F8" w:rsidRPr="00763848" w:rsidRDefault="00763848" w:rsidP="00DA0AFA">
      <w:pPr>
        <w:pStyle w:val="Odstavekseznama"/>
        <w:numPr>
          <w:ilvl w:val="0"/>
          <w:numId w:val="4"/>
        </w:numPr>
        <w:spacing w:line="240" w:lineRule="auto"/>
        <w:ind w:left="284" w:hanging="284"/>
        <w:rPr>
          <w:rFonts w:cs="Arial"/>
          <w:b/>
          <w:bCs/>
          <w:i/>
          <w:iCs/>
        </w:rPr>
      </w:pPr>
      <w:r w:rsidRPr="00763848">
        <w:rPr>
          <w:rFonts w:ascii="Arial" w:hAnsi="Arial" w:cs="Arial"/>
          <w:b/>
          <w:bCs/>
        </w:rPr>
        <w:t xml:space="preserve"> </w:t>
      </w:r>
      <w:r w:rsidR="000274F8" w:rsidRPr="00763848">
        <w:rPr>
          <w:rFonts w:ascii="Arial" w:hAnsi="Arial" w:cs="Arial"/>
          <w:b/>
          <w:bCs/>
        </w:rPr>
        <w:t>Ekonomski in finančni po</w:t>
      </w:r>
      <w:r w:rsidR="000521E1" w:rsidRPr="00763848">
        <w:rPr>
          <w:rFonts w:ascii="Arial" w:hAnsi="Arial" w:cs="Arial"/>
          <w:b/>
          <w:bCs/>
        </w:rPr>
        <w:t>goj</w:t>
      </w:r>
      <w:r w:rsidR="005C772E" w:rsidRPr="00763848">
        <w:rPr>
          <w:rFonts w:cs="Arial"/>
          <w:b/>
          <w:bCs/>
        </w:rPr>
        <w:t xml:space="preserve"> </w:t>
      </w:r>
    </w:p>
    <w:p w14:paraId="0C4517B5" w14:textId="03EF5B86" w:rsidR="00763848" w:rsidRDefault="00763848" w:rsidP="00763848">
      <w:pPr>
        <w:pStyle w:val="Odstavekseznama"/>
        <w:spacing w:line="240" w:lineRule="auto"/>
        <w:ind w:left="284"/>
        <w:rPr>
          <w:rFonts w:cs="Arial"/>
          <w:b/>
          <w:bCs/>
          <w:i/>
          <w:iCs/>
        </w:rPr>
      </w:pPr>
    </w:p>
    <w:p w14:paraId="54D5EA26" w14:textId="55B83307" w:rsidR="00A54752" w:rsidRPr="00B820E4" w:rsidRDefault="003769F7" w:rsidP="00CC4B77">
      <w:pPr>
        <w:pStyle w:val="Odstavekseznama"/>
        <w:numPr>
          <w:ilvl w:val="0"/>
          <w:numId w:val="6"/>
        </w:numPr>
        <w:spacing w:line="240" w:lineRule="auto"/>
        <w:ind w:left="284" w:hanging="284"/>
        <w:rPr>
          <w:rFonts w:ascii="Arial" w:hAnsi="Arial" w:cs="Arial"/>
          <w:b/>
          <w:bCs/>
          <w:iCs/>
          <w:u w:val="single"/>
        </w:rPr>
      </w:pPr>
      <w:r w:rsidRPr="003769F7">
        <w:rPr>
          <w:rFonts w:ascii="Arial" w:hAnsi="Arial" w:cs="Arial"/>
          <w:b/>
          <w:bCs/>
          <w:iCs/>
        </w:rPr>
        <w:t xml:space="preserve"> </w:t>
      </w:r>
      <w:r w:rsidR="00A54752">
        <w:rPr>
          <w:rFonts w:ascii="Arial" w:hAnsi="Arial" w:cs="Arial"/>
          <w:b/>
          <w:bCs/>
          <w:iCs/>
          <w:u w:val="single"/>
        </w:rPr>
        <w:t>Čisti letni prihodek</w:t>
      </w:r>
      <w:r w:rsidR="00B820E4" w:rsidRPr="00B820E4">
        <w:rPr>
          <w:rFonts w:ascii="Arial" w:hAnsi="Arial" w:cs="Arial"/>
          <w:b/>
          <w:bCs/>
          <w:iCs/>
        </w:rPr>
        <w:t xml:space="preserve"> </w:t>
      </w:r>
      <w:r w:rsidR="00B820E4" w:rsidRPr="00B820E4">
        <w:rPr>
          <w:rFonts w:ascii="Arial" w:hAnsi="Arial" w:cs="Arial"/>
          <w:i/>
          <w:color w:val="808080" w:themeColor="background1" w:themeShade="80"/>
        </w:rPr>
        <w:t>/velja za sklop 1 in sklop 2/</w:t>
      </w:r>
    </w:p>
    <w:p w14:paraId="16D61513" w14:textId="6544B5DB" w:rsidR="00D50780" w:rsidRPr="00D50780" w:rsidRDefault="00A54752" w:rsidP="00CC4B77">
      <w:pPr>
        <w:ind w:left="360"/>
        <w:jc w:val="both"/>
        <w:rPr>
          <w:rFonts w:cs="Arial"/>
        </w:rPr>
      </w:pPr>
      <w:r w:rsidRPr="0041739C">
        <w:rPr>
          <w:rFonts w:cs="Arial"/>
        </w:rPr>
        <w:t xml:space="preserve">Ponudnik je imel v zadnjih treh </w:t>
      </w:r>
      <w:r w:rsidR="00F5132D" w:rsidRPr="0041739C">
        <w:rPr>
          <w:rFonts w:cs="Arial"/>
        </w:rPr>
        <w:t xml:space="preserve">(3) </w:t>
      </w:r>
      <w:r w:rsidRPr="0041739C">
        <w:rPr>
          <w:rFonts w:cs="Arial"/>
        </w:rPr>
        <w:t>poslovnih letih (</w:t>
      </w:r>
      <w:r w:rsidR="00D50780">
        <w:rPr>
          <w:rFonts w:cs="Arial"/>
        </w:rPr>
        <w:t>2024</w:t>
      </w:r>
      <w:r w:rsidRPr="0041739C">
        <w:rPr>
          <w:rFonts w:cs="Arial"/>
        </w:rPr>
        <w:t>, 202</w:t>
      </w:r>
      <w:r w:rsidR="00D50780">
        <w:rPr>
          <w:rFonts w:cs="Arial"/>
        </w:rPr>
        <w:t>3</w:t>
      </w:r>
      <w:r w:rsidRPr="0041739C">
        <w:rPr>
          <w:rFonts w:cs="Arial"/>
        </w:rPr>
        <w:t xml:space="preserve"> in 202</w:t>
      </w:r>
      <w:r w:rsidR="00D50780">
        <w:rPr>
          <w:rFonts w:cs="Arial"/>
        </w:rPr>
        <w:t>2</w:t>
      </w:r>
      <w:r w:rsidRPr="0041739C">
        <w:rPr>
          <w:rFonts w:cs="Arial"/>
        </w:rPr>
        <w:t>)</w:t>
      </w:r>
      <w:r w:rsidR="00F5132D" w:rsidRPr="0041739C">
        <w:rPr>
          <w:rFonts w:cs="Arial"/>
        </w:rPr>
        <w:t xml:space="preserve">, za posamezno </w:t>
      </w:r>
      <w:r w:rsidR="00F5132D" w:rsidRPr="00D50780">
        <w:rPr>
          <w:rFonts w:cs="Arial"/>
        </w:rPr>
        <w:t xml:space="preserve">poslovno leto, čiste letne prihodke od </w:t>
      </w:r>
      <w:r w:rsidR="00D50780" w:rsidRPr="00D50780">
        <w:rPr>
          <w:rFonts w:cs="Arial"/>
        </w:rPr>
        <w:t>prodaje oz. prihodke od prodaje:</w:t>
      </w:r>
    </w:p>
    <w:p w14:paraId="55BECBE9" w14:textId="6E79FF3B" w:rsidR="00D50780" w:rsidRPr="00D50780" w:rsidRDefault="00D50780" w:rsidP="00622C47">
      <w:pPr>
        <w:pStyle w:val="Odstavekseznama"/>
        <w:numPr>
          <w:ilvl w:val="0"/>
          <w:numId w:val="31"/>
        </w:numPr>
        <w:spacing w:line="240" w:lineRule="auto"/>
        <w:rPr>
          <w:rFonts w:ascii="Arial" w:hAnsi="Arial" w:cs="Arial"/>
        </w:rPr>
      </w:pPr>
      <w:r>
        <w:rPr>
          <w:rFonts w:ascii="Arial" w:hAnsi="Arial" w:cs="Arial"/>
        </w:rPr>
        <w:t>v</w:t>
      </w:r>
      <w:r w:rsidRPr="00D50780">
        <w:rPr>
          <w:rFonts w:ascii="Arial" w:hAnsi="Arial" w:cs="Arial"/>
        </w:rPr>
        <w:t>elja za sklop 1 v višini najmanj</w:t>
      </w:r>
      <w:r w:rsidR="00F5132D" w:rsidRPr="00D50780">
        <w:rPr>
          <w:rFonts w:ascii="Arial" w:hAnsi="Arial" w:cs="Arial"/>
        </w:rPr>
        <w:t xml:space="preserve"> </w:t>
      </w:r>
      <w:r w:rsidRPr="00D50780">
        <w:rPr>
          <w:rFonts w:ascii="Arial" w:hAnsi="Arial" w:cs="Arial"/>
          <w:b/>
        </w:rPr>
        <w:t>3</w:t>
      </w:r>
      <w:r w:rsidR="00F5132D" w:rsidRPr="00D50780">
        <w:rPr>
          <w:rFonts w:ascii="Arial" w:hAnsi="Arial" w:cs="Arial"/>
          <w:b/>
        </w:rPr>
        <w:t xml:space="preserve"> mio EUR</w:t>
      </w:r>
      <w:r w:rsidRPr="00D50780">
        <w:rPr>
          <w:rFonts w:ascii="Arial" w:hAnsi="Arial" w:cs="Arial"/>
        </w:rPr>
        <w:t>;</w:t>
      </w:r>
    </w:p>
    <w:p w14:paraId="024C8E5D" w14:textId="1418EFCF" w:rsidR="00D50780" w:rsidRPr="00D50780" w:rsidRDefault="00D50780" w:rsidP="00622C47">
      <w:pPr>
        <w:pStyle w:val="Odstavekseznama"/>
        <w:numPr>
          <w:ilvl w:val="0"/>
          <w:numId w:val="31"/>
        </w:numPr>
        <w:spacing w:line="240" w:lineRule="auto"/>
        <w:rPr>
          <w:rFonts w:ascii="Arial" w:hAnsi="Arial" w:cs="Arial"/>
        </w:rPr>
      </w:pPr>
      <w:r>
        <w:rPr>
          <w:rFonts w:ascii="Arial" w:hAnsi="Arial" w:cs="Arial"/>
        </w:rPr>
        <w:t>v</w:t>
      </w:r>
      <w:r w:rsidRPr="00D50780">
        <w:rPr>
          <w:rFonts w:ascii="Arial" w:hAnsi="Arial" w:cs="Arial"/>
        </w:rPr>
        <w:t xml:space="preserve">elja za sklop 2 v višini najmanj </w:t>
      </w:r>
      <w:r w:rsidRPr="00D50780">
        <w:rPr>
          <w:rFonts w:ascii="Arial" w:hAnsi="Arial" w:cs="Arial"/>
          <w:b/>
        </w:rPr>
        <w:t>7 mio EUR</w:t>
      </w:r>
      <w:r w:rsidRPr="00D50780">
        <w:rPr>
          <w:rFonts w:ascii="Arial" w:hAnsi="Arial" w:cs="Arial"/>
        </w:rPr>
        <w:t>.</w:t>
      </w:r>
    </w:p>
    <w:p w14:paraId="4473AB87" w14:textId="1229476D" w:rsidR="00D50780" w:rsidRPr="00D50780" w:rsidRDefault="00D50780" w:rsidP="00CC4B77">
      <w:pPr>
        <w:widowControl w:val="0"/>
        <w:ind w:left="360"/>
        <w:jc w:val="both"/>
        <w:rPr>
          <w:rFonts w:cs="Arial"/>
          <w:color w:val="A6A6A6" w:themeColor="background1" w:themeShade="A6"/>
          <w:sz w:val="18"/>
          <w:szCs w:val="18"/>
        </w:rPr>
      </w:pPr>
      <w:r w:rsidRPr="00D50780">
        <w:rPr>
          <w:rFonts w:cs="Arial"/>
        </w:rPr>
        <w:t xml:space="preserve">V primeru, da se ponudnik prijavlja na </w:t>
      </w:r>
      <w:r>
        <w:rPr>
          <w:rFonts w:cs="Arial"/>
        </w:rPr>
        <w:t>oba sklopa hkrati, ponudnik izkaže, da je imel v zadnjih</w:t>
      </w:r>
      <w:r w:rsidRPr="00D50780">
        <w:t xml:space="preserve"> </w:t>
      </w:r>
      <w:r w:rsidRPr="00D50780">
        <w:rPr>
          <w:rFonts w:cs="Arial"/>
        </w:rPr>
        <w:t>treh (3) poslovnih letih (202</w:t>
      </w:r>
      <w:r>
        <w:rPr>
          <w:rFonts w:cs="Arial"/>
        </w:rPr>
        <w:t>4</w:t>
      </w:r>
      <w:r w:rsidRPr="00D50780">
        <w:rPr>
          <w:rFonts w:cs="Arial"/>
        </w:rPr>
        <w:t>, 202</w:t>
      </w:r>
      <w:r>
        <w:rPr>
          <w:rFonts w:cs="Arial"/>
        </w:rPr>
        <w:t>3</w:t>
      </w:r>
      <w:r w:rsidRPr="00D50780">
        <w:rPr>
          <w:rFonts w:cs="Arial"/>
        </w:rPr>
        <w:t xml:space="preserve"> in 202</w:t>
      </w:r>
      <w:r>
        <w:rPr>
          <w:rFonts w:cs="Arial"/>
        </w:rPr>
        <w:t>2</w:t>
      </w:r>
      <w:r w:rsidRPr="00D50780">
        <w:rPr>
          <w:rFonts w:cs="Arial"/>
        </w:rPr>
        <w:t>), za posamezno poslovno leto, čiste letne prihodke od prodaje oz. prihodke od prodaje</w:t>
      </w:r>
      <w:r>
        <w:rPr>
          <w:rFonts w:cs="Arial"/>
        </w:rPr>
        <w:t xml:space="preserve"> </w:t>
      </w:r>
      <w:r w:rsidRPr="00D50780">
        <w:rPr>
          <w:rFonts w:cs="Arial"/>
        </w:rPr>
        <w:t xml:space="preserve">v višini najmanj </w:t>
      </w:r>
      <w:r>
        <w:rPr>
          <w:rFonts w:cs="Arial"/>
          <w:b/>
        </w:rPr>
        <w:t>10 mio</w:t>
      </w:r>
      <w:r w:rsidRPr="00D50780">
        <w:rPr>
          <w:rFonts w:cs="Arial"/>
          <w:b/>
        </w:rPr>
        <w:t xml:space="preserve"> EUR</w:t>
      </w:r>
      <w:r w:rsidRPr="00D50780">
        <w:rPr>
          <w:rFonts w:cs="Arial"/>
        </w:rPr>
        <w:t>.</w:t>
      </w:r>
      <w:r w:rsidRPr="00D50780">
        <w:rPr>
          <w:rFonts w:cs="Arial"/>
          <w:i/>
          <w:color w:val="BFBFBF" w:themeColor="background1" w:themeShade="BF"/>
          <w:sz w:val="18"/>
          <w:szCs w:val="18"/>
        </w:rPr>
        <w:t xml:space="preserve"> </w:t>
      </w:r>
    </w:p>
    <w:p w14:paraId="60BA025E" w14:textId="04FE779B" w:rsidR="00D50780" w:rsidRDefault="00D50780" w:rsidP="00CC4B77">
      <w:pPr>
        <w:ind w:left="360"/>
        <w:jc w:val="both"/>
        <w:rPr>
          <w:rFonts w:cs="Arial"/>
        </w:rPr>
      </w:pPr>
    </w:p>
    <w:p w14:paraId="74A1F60F" w14:textId="6D07ABAF" w:rsidR="00D50780" w:rsidRDefault="00F5132D" w:rsidP="00CC4B77">
      <w:pPr>
        <w:ind w:left="360"/>
        <w:jc w:val="both"/>
        <w:rPr>
          <w:rFonts w:cs="Arial"/>
        </w:rPr>
      </w:pPr>
      <w:r w:rsidRPr="0041739C">
        <w:rPr>
          <w:rFonts w:cs="Arial"/>
        </w:rPr>
        <w:t xml:space="preserve">V primeru, da ponudnik posluje manj kot tri (3) leta, </w:t>
      </w:r>
      <w:r w:rsidR="00593474">
        <w:rPr>
          <w:rFonts w:cs="Arial"/>
        </w:rPr>
        <w:t>znašajo čisti</w:t>
      </w:r>
      <w:r w:rsidRPr="0041739C">
        <w:rPr>
          <w:rFonts w:cs="Arial"/>
        </w:rPr>
        <w:t xml:space="preserve"> letn</w:t>
      </w:r>
      <w:r w:rsidR="00593474">
        <w:rPr>
          <w:rFonts w:cs="Arial"/>
        </w:rPr>
        <w:t xml:space="preserve">i </w:t>
      </w:r>
      <w:r w:rsidRPr="0041739C">
        <w:rPr>
          <w:rFonts w:cs="Arial"/>
        </w:rPr>
        <w:t>prihodk</w:t>
      </w:r>
      <w:r w:rsidR="00593474">
        <w:rPr>
          <w:rFonts w:cs="Arial"/>
        </w:rPr>
        <w:t>i</w:t>
      </w:r>
      <w:r w:rsidRPr="0041739C">
        <w:rPr>
          <w:rFonts w:cs="Arial"/>
        </w:rPr>
        <w:t xml:space="preserve"> od prodaje oz. prihodk</w:t>
      </w:r>
      <w:r w:rsidR="00593474">
        <w:rPr>
          <w:rFonts w:cs="Arial"/>
        </w:rPr>
        <w:t>i</w:t>
      </w:r>
      <w:r w:rsidRPr="0041739C">
        <w:rPr>
          <w:rFonts w:cs="Arial"/>
        </w:rPr>
        <w:t xml:space="preserve"> od prodaje, za posamezno </w:t>
      </w:r>
      <w:r w:rsidR="001C42D8" w:rsidRPr="0041739C">
        <w:rPr>
          <w:rFonts w:cs="Arial"/>
        </w:rPr>
        <w:t xml:space="preserve">poslovno </w:t>
      </w:r>
      <w:r w:rsidRPr="0041739C">
        <w:rPr>
          <w:rFonts w:cs="Arial"/>
        </w:rPr>
        <w:t>leto, k</w:t>
      </w:r>
      <w:r w:rsidR="005E56F4" w:rsidRPr="0041739C">
        <w:rPr>
          <w:rFonts w:cs="Arial"/>
        </w:rPr>
        <w:t>o</w:t>
      </w:r>
      <w:r w:rsidRPr="0041739C">
        <w:rPr>
          <w:rFonts w:cs="Arial"/>
        </w:rPr>
        <w:t xml:space="preserve"> posluje</w:t>
      </w:r>
      <w:r w:rsidR="00D50780">
        <w:rPr>
          <w:rFonts w:cs="Arial"/>
        </w:rPr>
        <w:t>:</w:t>
      </w:r>
    </w:p>
    <w:p w14:paraId="7C39BDFF" w14:textId="77777777" w:rsidR="00D50780" w:rsidRPr="00D50780" w:rsidRDefault="00D50780" w:rsidP="00622C47">
      <w:pPr>
        <w:pStyle w:val="Odstavekseznama"/>
        <w:numPr>
          <w:ilvl w:val="0"/>
          <w:numId w:val="31"/>
        </w:numPr>
        <w:spacing w:line="240" w:lineRule="auto"/>
        <w:rPr>
          <w:rFonts w:ascii="Arial" w:hAnsi="Arial" w:cs="Arial"/>
        </w:rPr>
      </w:pPr>
      <w:r>
        <w:rPr>
          <w:rFonts w:ascii="Arial" w:hAnsi="Arial" w:cs="Arial"/>
        </w:rPr>
        <w:t>v</w:t>
      </w:r>
      <w:r w:rsidRPr="00D50780">
        <w:rPr>
          <w:rFonts w:ascii="Arial" w:hAnsi="Arial" w:cs="Arial"/>
        </w:rPr>
        <w:t xml:space="preserve">elja za sklop 1 v višini najmanj </w:t>
      </w:r>
      <w:r w:rsidRPr="00D50780">
        <w:rPr>
          <w:rFonts w:ascii="Arial" w:hAnsi="Arial" w:cs="Arial"/>
          <w:b/>
        </w:rPr>
        <w:t>3 mio EUR</w:t>
      </w:r>
      <w:r w:rsidRPr="00D50780">
        <w:rPr>
          <w:rFonts w:ascii="Arial" w:hAnsi="Arial" w:cs="Arial"/>
        </w:rPr>
        <w:t>;</w:t>
      </w:r>
    </w:p>
    <w:p w14:paraId="4E3AC90F" w14:textId="77777777" w:rsidR="00D50780" w:rsidRPr="00D50780" w:rsidRDefault="00D50780" w:rsidP="00622C47">
      <w:pPr>
        <w:pStyle w:val="Odstavekseznama"/>
        <w:numPr>
          <w:ilvl w:val="0"/>
          <w:numId w:val="31"/>
        </w:numPr>
        <w:spacing w:line="240" w:lineRule="auto"/>
        <w:rPr>
          <w:rFonts w:ascii="Arial" w:hAnsi="Arial" w:cs="Arial"/>
        </w:rPr>
      </w:pPr>
      <w:r>
        <w:rPr>
          <w:rFonts w:ascii="Arial" w:hAnsi="Arial" w:cs="Arial"/>
        </w:rPr>
        <w:t>v</w:t>
      </w:r>
      <w:r w:rsidRPr="00D50780">
        <w:rPr>
          <w:rFonts w:ascii="Arial" w:hAnsi="Arial" w:cs="Arial"/>
        </w:rPr>
        <w:t xml:space="preserve">elja za sklop 2 v višini najmanj </w:t>
      </w:r>
      <w:r w:rsidRPr="00D50780">
        <w:rPr>
          <w:rFonts w:ascii="Arial" w:hAnsi="Arial" w:cs="Arial"/>
          <w:b/>
        </w:rPr>
        <w:t>7 mio EUR</w:t>
      </w:r>
      <w:r w:rsidRPr="00D50780">
        <w:rPr>
          <w:rFonts w:ascii="Arial" w:hAnsi="Arial" w:cs="Arial"/>
        </w:rPr>
        <w:t>.</w:t>
      </w:r>
    </w:p>
    <w:p w14:paraId="3F81DCB4" w14:textId="479068F4" w:rsidR="00D50780" w:rsidRPr="00D50780" w:rsidRDefault="00D50780" w:rsidP="00CC4B77">
      <w:pPr>
        <w:widowControl w:val="0"/>
        <w:ind w:left="360"/>
        <w:jc w:val="both"/>
        <w:rPr>
          <w:rFonts w:cs="Arial"/>
          <w:color w:val="A6A6A6" w:themeColor="background1" w:themeShade="A6"/>
          <w:sz w:val="18"/>
          <w:szCs w:val="18"/>
        </w:rPr>
      </w:pPr>
      <w:r w:rsidRPr="00D50780">
        <w:rPr>
          <w:rFonts w:cs="Arial"/>
        </w:rPr>
        <w:t>V primeru, da se ponudnik prijavlja na oba sklopa hkrati, ponudnik izkaže</w:t>
      </w:r>
      <w:r>
        <w:rPr>
          <w:rFonts w:cs="Arial"/>
        </w:rPr>
        <w:t xml:space="preserve"> v primeru, da posluje </w:t>
      </w:r>
      <w:r w:rsidRPr="00D50780">
        <w:rPr>
          <w:rFonts w:cs="Arial"/>
        </w:rPr>
        <w:t xml:space="preserve">manj kot tri (3) leta, </w:t>
      </w:r>
      <w:r w:rsidR="00593474">
        <w:rPr>
          <w:rFonts w:cs="Arial"/>
        </w:rPr>
        <w:t>do znašajo čisti letni prihodki od prodaje oz. prihodki</w:t>
      </w:r>
      <w:r w:rsidRPr="00D50780">
        <w:rPr>
          <w:rFonts w:cs="Arial"/>
        </w:rPr>
        <w:t xml:space="preserve"> od prodaje, za posamezno poslovno leto, ko posluje</w:t>
      </w:r>
      <w:r w:rsidR="00A97C59">
        <w:rPr>
          <w:rFonts w:cs="Arial"/>
        </w:rPr>
        <w:t>,</w:t>
      </w:r>
      <w:r w:rsidRPr="00D50780">
        <w:rPr>
          <w:rFonts w:cs="Arial"/>
        </w:rPr>
        <w:t xml:space="preserve"> v višini najmanj </w:t>
      </w:r>
      <w:r w:rsidRPr="00D50780">
        <w:rPr>
          <w:rFonts w:cs="Arial"/>
          <w:b/>
        </w:rPr>
        <w:t>10 mio EUR</w:t>
      </w:r>
      <w:r w:rsidRPr="00D50780">
        <w:rPr>
          <w:rFonts w:cs="Arial"/>
        </w:rPr>
        <w:t>.</w:t>
      </w:r>
      <w:r w:rsidRPr="00D50780">
        <w:rPr>
          <w:rFonts w:cs="Arial"/>
          <w:i/>
          <w:color w:val="BFBFBF" w:themeColor="background1" w:themeShade="BF"/>
          <w:sz w:val="18"/>
          <w:szCs w:val="18"/>
        </w:rPr>
        <w:t xml:space="preserve"> </w:t>
      </w:r>
    </w:p>
    <w:p w14:paraId="5F78A3AA" w14:textId="70AE62F6" w:rsidR="00D50780" w:rsidRDefault="00D50780" w:rsidP="00CC4B77">
      <w:pPr>
        <w:ind w:left="344"/>
        <w:jc w:val="both"/>
        <w:rPr>
          <w:rFonts w:cs="Arial"/>
        </w:rPr>
      </w:pPr>
    </w:p>
    <w:p w14:paraId="0F0E0F27" w14:textId="592BCFD6" w:rsidR="00C82D23" w:rsidRDefault="00593474" w:rsidP="00CC4B77">
      <w:pPr>
        <w:pStyle w:val="Telobesedila"/>
        <w:spacing w:after="0"/>
        <w:ind w:left="357"/>
        <w:jc w:val="both"/>
        <w:rPr>
          <w:rFonts w:cs="Arial"/>
          <w:b/>
          <w:i/>
        </w:rPr>
      </w:pPr>
      <w:r>
        <w:rPr>
          <w:rFonts w:cs="Arial"/>
          <w:b/>
          <w:i/>
        </w:rPr>
        <w:t>Pogoj lahko izpolni glavni ponudnik ali soponudnik oziroma v</w:t>
      </w:r>
      <w:r w:rsidR="00753A43">
        <w:rPr>
          <w:rFonts w:cs="Arial"/>
          <w:b/>
          <w:i/>
        </w:rPr>
        <w:t xml:space="preserve"> primeru skupne ponudbe </w:t>
      </w:r>
      <w:r w:rsidR="00C82D23">
        <w:rPr>
          <w:rFonts w:cs="Arial"/>
          <w:b/>
          <w:i/>
        </w:rPr>
        <w:t xml:space="preserve">lahko </w:t>
      </w:r>
      <w:r w:rsidR="00C82D23" w:rsidRPr="008C678D">
        <w:rPr>
          <w:rFonts w:cs="Arial"/>
          <w:b/>
          <w:i/>
        </w:rPr>
        <w:t xml:space="preserve">pogoj </w:t>
      </w:r>
      <w:r w:rsidR="00753A43">
        <w:rPr>
          <w:rFonts w:cs="Arial"/>
          <w:b/>
          <w:i/>
        </w:rPr>
        <w:t>izpolnita</w:t>
      </w:r>
      <w:r w:rsidR="00C82D23" w:rsidRPr="008C678D">
        <w:rPr>
          <w:rFonts w:cs="Arial"/>
          <w:b/>
          <w:i/>
        </w:rPr>
        <w:t xml:space="preserve"> glavni ponudnik in </w:t>
      </w:r>
      <w:r w:rsidR="00753A43">
        <w:rPr>
          <w:rFonts w:cs="Arial"/>
          <w:b/>
          <w:i/>
        </w:rPr>
        <w:t>soponudnik</w:t>
      </w:r>
      <w:r w:rsidR="00C82D23">
        <w:rPr>
          <w:rFonts w:cs="Arial"/>
          <w:b/>
          <w:i/>
        </w:rPr>
        <w:t xml:space="preserve"> skupaj</w:t>
      </w:r>
      <w:r w:rsidR="00C82D23" w:rsidRPr="008C678D">
        <w:rPr>
          <w:rFonts w:cs="Arial"/>
          <w:b/>
          <w:i/>
        </w:rPr>
        <w:t xml:space="preserve">. Za podizvajalce izkazovanje </w:t>
      </w:r>
      <w:r w:rsidR="00C82D23">
        <w:rPr>
          <w:rFonts w:cs="Arial"/>
          <w:b/>
          <w:i/>
        </w:rPr>
        <w:t xml:space="preserve">tega </w:t>
      </w:r>
      <w:r w:rsidR="00C82D23" w:rsidRPr="008C678D">
        <w:rPr>
          <w:rFonts w:cs="Arial"/>
          <w:b/>
          <w:i/>
        </w:rPr>
        <w:t>pogoja ni potrebno.</w:t>
      </w:r>
    </w:p>
    <w:p w14:paraId="13852350" w14:textId="77B0D657" w:rsidR="00F5132D" w:rsidRDefault="00F5132D" w:rsidP="00CC4B77">
      <w:pPr>
        <w:jc w:val="both"/>
        <w:rPr>
          <w:rFonts w:cs="Arial"/>
        </w:rPr>
      </w:pPr>
    </w:p>
    <w:p w14:paraId="2601EE5D" w14:textId="2C6EE4A8" w:rsidR="00CF6DA3" w:rsidRPr="001763DA" w:rsidRDefault="00CF6DA3" w:rsidP="00CC4B77">
      <w:pPr>
        <w:pStyle w:val="Telobesedila"/>
        <w:spacing w:after="0"/>
        <w:ind w:left="360"/>
        <w:jc w:val="both"/>
        <w:rPr>
          <w:rFonts w:cs="Arial"/>
          <w:i/>
          <w:color w:val="A6A6A6" w:themeColor="background1" w:themeShade="A6"/>
          <w:sz w:val="18"/>
          <w:szCs w:val="18"/>
        </w:rPr>
      </w:pPr>
      <w:r w:rsidRPr="001538B7">
        <w:rPr>
          <w:rFonts w:cs="Arial"/>
        </w:rPr>
        <w:t xml:space="preserve">DOKAZILO: </w:t>
      </w:r>
      <w:r w:rsidR="002114E4" w:rsidRPr="001538B7">
        <w:rPr>
          <w:rFonts w:eastAsia="Arial" w:cs="Arial"/>
          <w:b/>
          <w:i/>
        </w:rPr>
        <w:t xml:space="preserve">Obrazec </w:t>
      </w:r>
      <w:r w:rsidR="002114E4" w:rsidRPr="001538B7">
        <w:rPr>
          <w:rFonts w:cs="Arial"/>
          <w:b/>
          <w:i/>
        </w:rPr>
        <w:t xml:space="preserve">2.12.1 </w:t>
      </w:r>
      <w:r w:rsidR="002114E4" w:rsidRPr="001538B7">
        <w:rPr>
          <w:rFonts w:cs="Arial"/>
          <w:i/>
          <w:color w:val="808080" w:themeColor="background1" w:themeShade="80"/>
        </w:rPr>
        <w:t>/velja za sklop 1/</w:t>
      </w:r>
      <w:r w:rsidR="002114E4" w:rsidRPr="001538B7">
        <w:rPr>
          <w:rFonts w:cs="Arial"/>
          <w:i/>
        </w:rPr>
        <w:t>;</w:t>
      </w:r>
      <w:r w:rsidR="002114E4" w:rsidRPr="001538B7">
        <w:rPr>
          <w:rFonts w:cs="Arial"/>
          <w:b/>
          <w:i/>
          <w:color w:val="808080" w:themeColor="background1" w:themeShade="80"/>
        </w:rPr>
        <w:t xml:space="preserve"> </w:t>
      </w:r>
      <w:r w:rsidR="002114E4" w:rsidRPr="001538B7">
        <w:rPr>
          <w:rFonts w:cs="Arial"/>
          <w:b/>
          <w:i/>
        </w:rPr>
        <w:t>OBR – 2.12.2</w:t>
      </w:r>
      <w:r w:rsidR="002114E4" w:rsidRPr="001538B7">
        <w:rPr>
          <w:rFonts w:cs="Arial"/>
          <w:b/>
          <w:i/>
          <w:color w:val="808080" w:themeColor="background1" w:themeShade="80"/>
        </w:rPr>
        <w:t xml:space="preserve"> </w:t>
      </w:r>
      <w:r w:rsidR="002114E4" w:rsidRPr="001538B7">
        <w:rPr>
          <w:rFonts w:cs="Arial"/>
          <w:i/>
          <w:color w:val="808080" w:themeColor="background1" w:themeShade="80"/>
        </w:rPr>
        <w:t xml:space="preserve">/velja za sklop 2/ </w:t>
      </w:r>
      <w:r w:rsidR="002114E4" w:rsidRPr="001538B7">
        <w:rPr>
          <w:rFonts w:cs="Arial"/>
          <w:b/>
          <w:i/>
        </w:rPr>
        <w:t>in</w:t>
      </w:r>
      <w:r w:rsidR="002114E4" w:rsidRPr="001538B7">
        <w:rPr>
          <w:rFonts w:cs="Arial"/>
          <w:i/>
          <w:color w:val="808080" w:themeColor="background1" w:themeShade="80"/>
        </w:rPr>
        <w:t xml:space="preserve"> </w:t>
      </w:r>
      <w:r w:rsidRPr="001538B7">
        <w:rPr>
          <w:rFonts w:cs="Arial"/>
          <w:b/>
          <w:i/>
        </w:rPr>
        <w:t>OBR – 2.12a ter</w:t>
      </w:r>
      <w:r w:rsidRPr="001538B7">
        <w:rPr>
          <w:rFonts w:cs="Arial"/>
        </w:rPr>
        <w:t xml:space="preserve"> </w:t>
      </w:r>
      <w:r w:rsidRPr="001538B7">
        <w:rPr>
          <w:rFonts w:cs="Arial"/>
          <w:b/>
          <w:bCs/>
          <w:i/>
          <w:iCs/>
        </w:rPr>
        <w:t>obrazec ESPD (v »Del IV: Pogoji za sodelovanje, Oddelek B. Ekonomski in finančni položaj, Splošni letni promet«).</w:t>
      </w:r>
      <w:r w:rsidRPr="75B9C397">
        <w:rPr>
          <w:rFonts w:cs="Arial"/>
        </w:rPr>
        <w:t xml:space="preserve"> </w:t>
      </w:r>
    </w:p>
    <w:p w14:paraId="428D607E" w14:textId="77777777" w:rsidR="00F5132D" w:rsidRDefault="00F5132D" w:rsidP="00CC4B77">
      <w:pPr>
        <w:ind w:left="426"/>
        <w:jc w:val="both"/>
        <w:rPr>
          <w:rFonts w:cs="Arial"/>
        </w:rPr>
      </w:pPr>
    </w:p>
    <w:p w14:paraId="44BBA355" w14:textId="4D3994A0" w:rsidR="00F5132D" w:rsidRDefault="00F5132D" w:rsidP="00CC4B77">
      <w:pPr>
        <w:tabs>
          <w:tab w:val="num" w:pos="0"/>
        </w:tabs>
        <w:ind w:left="360"/>
        <w:jc w:val="both"/>
        <w:rPr>
          <w:rFonts w:cs="Arial"/>
        </w:rPr>
      </w:pPr>
      <w:r w:rsidRPr="00440343">
        <w:rPr>
          <w:rFonts w:cs="Arial"/>
        </w:rPr>
        <w:t xml:space="preserve">Naročnik bo potrebne informacije za preveritev obstoja predmetnega pogoja za sodelovanje, skladno z 10. odstavkom 77. člena ZJN-3, za gospodarski subjekt s sedežem v RS pridobil sam, in sicer v </w:t>
      </w:r>
      <w:r>
        <w:rPr>
          <w:rFonts w:cs="Arial"/>
        </w:rPr>
        <w:t>AJPES</w:t>
      </w:r>
      <w:r w:rsidRPr="00440343">
        <w:rPr>
          <w:rFonts w:cs="Arial"/>
        </w:rPr>
        <w:t>.</w:t>
      </w:r>
      <w:r>
        <w:rPr>
          <w:rFonts w:cs="Arial"/>
        </w:rPr>
        <w:t xml:space="preserve"> </w:t>
      </w:r>
    </w:p>
    <w:p w14:paraId="6D75BA62" w14:textId="77777777" w:rsidR="00F5132D" w:rsidRDefault="00F5132D" w:rsidP="00CC4B77">
      <w:pPr>
        <w:pStyle w:val="Telobesedila"/>
        <w:spacing w:after="0"/>
        <w:ind w:left="360"/>
        <w:jc w:val="both"/>
        <w:rPr>
          <w:rFonts w:cs="Arial"/>
        </w:rPr>
      </w:pPr>
    </w:p>
    <w:p w14:paraId="3CFE1D97" w14:textId="60A8CCD4" w:rsidR="007A63AA" w:rsidRPr="007D3ADF" w:rsidRDefault="00F5132D" w:rsidP="00EE169F">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5ECDD6FA" w14:textId="6A899BC4" w:rsidR="00A36E6D" w:rsidRPr="00A854CA" w:rsidRDefault="00A36E6D" w:rsidP="00A36E6D">
      <w:pPr>
        <w:pStyle w:val="Telobesedila"/>
        <w:numPr>
          <w:ilvl w:val="0"/>
          <w:numId w:val="6"/>
        </w:numPr>
        <w:spacing w:after="0"/>
        <w:jc w:val="both"/>
        <w:rPr>
          <w:rFonts w:cs="Arial"/>
          <w:b/>
          <w:bCs/>
          <w:u w:val="single"/>
        </w:rPr>
      </w:pPr>
      <w:r w:rsidRPr="70AE14CD">
        <w:rPr>
          <w:rFonts w:cs="Arial"/>
          <w:b/>
          <w:bCs/>
          <w:u w:val="single"/>
        </w:rPr>
        <w:t>Neporavnane obveznosti</w:t>
      </w:r>
      <w:r w:rsidR="00EE169F" w:rsidRPr="00EE169F">
        <w:rPr>
          <w:rFonts w:cs="Arial"/>
          <w:bCs/>
          <w:i/>
          <w:color w:val="808080" w:themeColor="background1" w:themeShade="80"/>
        </w:rPr>
        <w:t xml:space="preserve"> /velja za sklop 1 in sklop 2/</w:t>
      </w:r>
    </w:p>
    <w:p w14:paraId="19BD26DD" w14:textId="77777777" w:rsidR="00A36E6D" w:rsidRPr="00861763" w:rsidRDefault="00A36E6D" w:rsidP="00A36E6D">
      <w:pPr>
        <w:pStyle w:val="Telobesedila"/>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14:paraId="0888B14C" w14:textId="77777777" w:rsidR="00A36E6D" w:rsidRDefault="00A36E6D" w:rsidP="00A36E6D">
      <w:pPr>
        <w:pStyle w:val="Telobesedila"/>
        <w:spacing w:after="0"/>
        <w:ind w:left="360"/>
        <w:jc w:val="both"/>
        <w:rPr>
          <w:rFonts w:cs="Arial"/>
          <w:i/>
          <w:iCs/>
          <w:color w:val="BFBFBF" w:themeColor="background1" w:themeShade="BF"/>
          <w:sz w:val="18"/>
          <w:szCs w:val="18"/>
        </w:rPr>
      </w:pPr>
    </w:p>
    <w:p w14:paraId="7F066F3F" w14:textId="77777777" w:rsidR="00A36E6D" w:rsidRDefault="00A36E6D" w:rsidP="00CC4B77">
      <w:pPr>
        <w:pStyle w:val="Telobesedila"/>
        <w:spacing w:after="0"/>
        <w:ind w:left="357"/>
        <w:jc w:val="both"/>
        <w:rPr>
          <w:rFonts w:cs="Arial"/>
          <w:b/>
          <w:bCs/>
          <w:i/>
          <w:iCs/>
        </w:rPr>
      </w:pPr>
      <w:r w:rsidRPr="70AE14CD">
        <w:rPr>
          <w:rFonts w:cs="Arial"/>
          <w:b/>
          <w:bCs/>
          <w:i/>
          <w:iCs/>
        </w:rPr>
        <w:t>V primeru skupne ponudbe morajo pogoj izpolniti glavni ponudnik in vsi soponudniki. Za podizvajalce izkazovanje pogoja ni potrebno.</w:t>
      </w:r>
    </w:p>
    <w:p w14:paraId="34E6BE65" w14:textId="77777777" w:rsidR="00A36E6D" w:rsidRDefault="00A36E6D" w:rsidP="00A36E6D">
      <w:pPr>
        <w:pStyle w:val="Telobesedila"/>
        <w:spacing w:after="0"/>
        <w:ind w:left="360"/>
        <w:jc w:val="both"/>
        <w:rPr>
          <w:rFonts w:cs="Arial"/>
          <w:i/>
          <w:iCs/>
          <w:color w:val="BFBFBF" w:themeColor="background1" w:themeShade="BF"/>
          <w:sz w:val="18"/>
          <w:szCs w:val="18"/>
        </w:rPr>
      </w:pPr>
    </w:p>
    <w:p w14:paraId="686D73B1" w14:textId="77777777" w:rsidR="00EE169F" w:rsidRDefault="00A36E6D" w:rsidP="00EE169F">
      <w:pPr>
        <w:tabs>
          <w:tab w:val="left" w:pos="887"/>
        </w:tabs>
        <w:ind w:left="360"/>
        <w:jc w:val="both"/>
        <w:rPr>
          <w:rFonts w:cs="Arial"/>
          <w:b/>
          <w:bCs/>
          <w:i/>
          <w:iCs/>
        </w:rPr>
      </w:pPr>
      <w:r w:rsidRPr="001538B7">
        <w:rPr>
          <w:rFonts w:cs="Arial"/>
        </w:rPr>
        <w:t xml:space="preserve">DOKAZILO: </w:t>
      </w:r>
      <w:r w:rsidR="00EE169F" w:rsidRPr="001538B7">
        <w:rPr>
          <w:rFonts w:eastAsia="Arial" w:cs="Arial"/>
          <w:b/>
          <w:i/>
        </w:rPr>
        <w:t xml:space="preserve">Obrazec </w:t>
      </w:r>
      <w:r w:rsidR="00EE169F" w:rsidRPr="001538B7">
        <w:rPr>
          <w:rFonts w:cs="Arial"/>
          <w:b/>
          <w:i/>
        </w:rPr>
        <w:t xml:space="preserve">2.12.1 </w:t>
      </w:r>
      <w:r w:rsidR="00EE169F" w:rsidRPr="001538B7">
        <w:rPr>
          <w:rFonts w:cs="Arial"/>
          <w:i/>
          <w:color w:val="808080" w:themeColor="background1" w:themeShade="80"/>
        </w:rPr>
        <w:t>/velja za sklop 1/</w:t>
      </w:r>
      <w:r w:rsidR="00EE169F" w:rsidRPr="001538B7">
        <w:rPr>
          <w:rFonts w:cs="Arial"/>
          <w:i/>
        </w:rPr>
        <w:t>;</w:t>
      </w:r>
      <w:r w:rsidR="00EE169F" w:rsidRPr="001538B7">
        <w:rPr>
          <w:rFonts w:cs="Arial"/>
          <w:b/>
          <w:i/>
          <w:color w:val="808080" w:themeColor="background1" w:themeShade="80"/>
        </w:rPr>
        <w:t xml:space="preserve"> </w:t>
      </w:r>
      <w:r w:rsidR="00EE169F" w:rsidRPr="001538B7">
        <w:rPr>
          <w:rFonts w:cs="Arial"/>
          <w:b/>
          <w:i/>
        </w:rPr>
        <w:t>OBR – 2.12.2</w:t>
      </w:r>
      <w:r w:rsidR="00EE169F" w:rsidRPr="001538B7">
        <w:rPr>
          <w:rFonts w:cs="Arial"/>
          <w:b/>
          <w:i/>
          <w:color w:val="808080" w:themeColor="background1" w:themeShade="80"/>
        </w:rPr>
        <w:t xml:space="preserve"> </w:t>
      </w:r>
      <w:r w:rsidR="00EE169F" w:rsidRPr="001538B7">
        <w:rPr>
          <w:rFonts w:cs="Arial"/>
          <w:i/>
          <w:color w:val="808080" w:themeColor="background1" w:themeShade="80"/>
        </w:rPr>
        <w:t xml:space="preserve">/velja za sklop 2/ </w:t>
      </w:r>
      <w:r w:rsidR="00EE169F" w:rsidRPr="001538B7">
        <w:rPr>
          <w:rFonts w:cs="Arial"/>
          <w:b/>
          <w:i/>
        </w:rPr>
        <w:t>in</w:t>
      </w:r>
      <w:r w:rsidRPr="001538B7">
        <w:rPr>
          <w:rFonts w:cs="Arial"/>
          <w:b/>
          <w:bCs/>
          <w:i/>
          <w:iCs/>
        </w:rPr>
        <w:t xml:space="preserve"> OBR – 2.12a</w:t>
      </w:r>
      <w:r w:rsidRPr="001538B7">
        <w:rPr>
          <w:rFonts w:cs="Arial"/>
        </w:rPr>
        <w:t xml:space="preserve"> </w:t>
      </w:r>
      <w:r w:rsidR="00EE169F" w:rsidRPr="001538B7">
        <w:rPr>
          <w:rFonts w:cs="Arial"/>
          <w:b/>
          <w:bCs/>
          <w:i/>
          <w:iCs/>
        </w:rPr>
        <w:t>ter naslednje dokazilo:</w:t>
      </w:r>
    </w:p>
    <w:p w14:paraId="410DEE1D" w14:textId="73B98600" w:rsidR="00A36E6D" w:rsidRPr="00EE169F" w:rsidRDefault="00A36E6D" w:rsidP="00622C47">
      <w:pPr>
        <w:pStyle w:val="Odstavekseznama"/>
        <w:numPr>
          <w:ilvl w:val="0"/>
          <w:numId w:val="32"/>
        </w:numPr>
        <w:tabs>
          <w:tab w:val="left" w:pos="887"/>
        </w:tabs>
        <w:spacing w:line="240" w:lineRule="auto"/>
        <w:ind w:left="714" w:hanging="357"/>
        <w:rPr>
          <w:rFonts w:ascii="Arial" w:hAnsi="Arial" w:cs="Arial"/>
          <w:bCs/>
          <w:i/>
          <w:iCs/>
          <w:color w:val="A6A6A6" w:themeColor="background1" w:themeShade="A6"/>
          <w:sz w:val="18"/>
          <w:szCs w:val="18"/>
        </w:rPr>
      </w:pPr>
      <w:r w:rsidRPr="00EE169F">
        <w:rPr>
          <w:rFonts w:ascii="Arial" w:hAnsi="Arial" w:cs="Arial"/>
          <w:b/>
          <w:bCs/>
          <w:i/>
          <w:iCs/>
        </w:rPr>
        <w:t>obrazec AJPES BON – 2 oz. drugo ustrezno dokazilo</w:t>
      </w:r>
      <w:r w:rsidR="001C42D8" w:rsidRPr="00EE169F">
        <w:rPr>
          <w:rFonts w:ascii="Arial" w:hAnsi="Arial" w:cs="Arial"/>
          <w:bCs/>
          <w:i/>
          <w:iCs/>
        </w:rPr>
        <w:t>,</w:t>
      </w:r>
      <w:r w:rsidRPr="00EE169F">
        <w:rPr>
          <w:rFonts w:ascii="Arial" w:hAnsi="Arial" w:cs="Arial"/>
          <w:bCs/>
          <w:i/>
          <w:iCs/>
        </w:rPr>
        <w:t xml:space="preserve"> iz katerega bo razvidno izpolnjevanje pogoj</w:t>
      </w:r>
      <w:r w:rsidR="001C42D8" w:rsidRPr="00EE169F">
        <w:rPr>
          <w:rFonts w:ascii="Arial" w:hAnsi="Arial" w:cs="Arial"/>
          <w:bCs/>
          <w:i/>
          <w:iCs/>
        </w:rPr>
        <w:t>a</w:t>
      </w:r>
      <w:r w:rsidRPr="00EE169F">
        <w:rPr>
          <w:rFonts w:ascii="Arial" w:hAnsi="Arial" w:cs="Arial"/>
        </w:rPr>
        <w:t xml:space="preserve">. </w:t>
      </w:r>
      <w:r w:rsidR="001C42D8" w:rsidRPr="00EE169F">
        <w:rPr>
          <w:rFonts w:ascii="Arial" w:hAnsi="Arial" w:cs="Arial"/>
          <w:bCs/>
          <w:i/>
          <w:iCs/>
        </w:rPr>
        <w:t>Dokazilo oz. o</w:t>
      </w:r>
      <w:r w:rsidRPr="00EE169F">
        <w:rPr>
          <w:rFonts w:ascii="Arial" w:hAnsi="Arial" w:cs="Arial"/>
          <w:bCs/>
          <w:i/>
          <w:iCs/>
        </w:rPr>
        <w:t xml:space="preserve">brazec </w:t>
      </w:r>
      <w:r w:rsidRPr="00EE169F">
        <w:rPr>
          <w:rFonts w:ascii="Arial" w:hAnsi="Arial" w:cs="Arial"/>
          <w:b/>
          <w:bCs/>
          <w:i/>
          <w:iCs/>
          <w:u w:val="single"/>
        </w:rPr>
        <w:t>ne sme</w:t>
      </w:r>
      <w:r w:rsidRPr="00EE169F">
        <w:rPr>
          <w:rFonts w:ascii="Arial" w:hAnsi="Arial" w:cs="Arial"/>
          <w:bCs/>
          <w:i/>
          <w:iCs/>
        </w:rPr>
        <w:t xml:space="preserve"> biti starejš</w:t>
      </w:r>
      <w:r w:rsidR="001538B7">
        <w:rPr>
          <w:rFonts w:ascii="Arial" w:hAnsi="Arial" w:cs="Arial"/>
          <w:bCs/>
          <w:i/>
          <w:iCs/>
        </w:rPr>
        <w:t>e</w:t>
      </w:r>
      <w:r w:rsidRPr="00EE169F">
        <w:rPr>
          <w:rFonts w:ascii="Arial" w:hAnsi="Arial" w:cs="Arial"/>
          <w:bCs/>
          <w:i/>
          <w:iCs/>
        </w:rPr>
        <w:t xml:space="preserve"> več kot 30 dni, šteto od roka za oddajo ponudb. </w:t>
      </w:r>
    </w:p>
    <w:p w14:paraId="4E74A287" w14:textId="77777777" w:rsidR="00A36E6D" w:rsidRDefault="00A36E6D" w:rsidP="00A36E6D">
      <w:pPr>
        <w:tabs>
          <w:tab w:val="left" w:pos="887"/>
        </w:tabs>
        <w:ind w:left="360"/>
        <w:jc w:val="both"/>
        <w:rPr>
          <w:rFonts w:cs="Arial"/>
          <w:b/>
          <w:bCs/>
          <w:i/>
          <w:iCs/>
          <w:color w:val="A6A6A6" w:themeColor="background1" w:themeShade="A6"/>
          <w:sz w:val="18"/>
          <w:szCs w:val="18"/>
        </w:rPr>
      </w:pPr>
    </w:p>
    <w:p w14:paraId="6B8C06A2" w14:textId="04B6E960" w:rsidR="00A36E6D" w:rsidRDefault="00A36E6D" w:rsidP="00A36E6D">
      <w:pPr>
        <w:tabs>
          <w:tab w:val="left" w:pos="887"/>
        </w:tabs>
        <w:ind w:left="360"/>
        <w:jc w:val="both"/>
        <w:rPr>
          <w:rFonts w:cs="Arial"/>
        </w:rPr>
      </w:pPr>
      <w:r w:rsidRPr="70AE14CD">
        <w:rPr>
          <w:rFonts w:cs="Arial"/>
        </w:rPr>
        <w:t>Gospodarski</w:t>
      </w:r>
      <w:r w:rsidR="00835695">
        <w:rPr>
          <w:rFonts w:cs="Arial"/>
        </w:rPr>
        <w:t xml:space="preserve"> subjekt s sedežem izven RS naj </w:t>
      </w:r>
      <w:r w:rsidRPr="70AE14CD">
        <w:rPr>
          <w:rFonts w:cs="Arial"/>
        </w:rPr>
        <w:t xml:space="preserve">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2447213F" w14:textId="77777777" w:rsidR="00A36E6D" w:rsidRPr="001E2989" w:rsidRDefault="00A36E6D" w:rsidP="00A36E6D">
      <w:pPr>
        <w:tabs>
          <w:tab w:val="left" w:pos="887"/>
        </w:tabs>
        <w:ind w:left="360"/>
        <w:jc w:val="both"/>
        <w:rPr>
          <w:rFonts w:cs="Arial"/>
          <w:color w:val="A6A6A6" w:themeColor="background1" w:themeShade="A6"/>
        </w:rPr>
      </w:pPr>
    </w:p>
    <w:p w14:paraId="5E4DD487" w14:textId="36C54558" w:rsidR="00835695" w:rsidRPr="00835695" w:rsidRDefault="005C772E" w:rsidP="00835695">
      <w:pPr>
        <w:pStyle w:val="Telobesedila"/>
        <w:numPr>
          <w:ilvl w:val="0"/>
          <w:numId w:val="6"/>
        </w:numPr>
        <w:spacing w:after="0"/>
        <w:jc w:val="both"/>
        <w:rPr>
          <w:rFonts w:cs="Arial"/>
          <w:b/>
          <w:bCs/>
          <w:u w:val="single"/>
        </w:rPr>
      </w:pPr>
      <w:r w:rsidRPr="00A854CA">
        <w:rPr>
          <w:rFonts w:cs="Arial"/>
          <w:b/>
          <w:bCs/>
          <w:iCs/>
          <w:u w:val="single"/>
        </w:rPr>
        <w:t>Zavarovalna dokumentacija</w:t>
      </w:r>
      <w:r w:rsidR="00835695" w:rsidRPr="00835695">
        <w:rPr>
          <w:rFonts w:cs="Arial"/>
          <w:b/>
          <w:bCs/>
          <w:iCs/>
        </w:rPr>
        <w:t xml:space="preserve"> </w:t>
      </w:r>
      <w:r w:rsidR="00835695" w:rsidRPr="00EE169F">
        <w:rPr>
          <w:rFonts w:cs="Arial"/>
          <w:bCs/>
          <w:i/>
          <w:color w:val="808080" w:themeColor="background1" w:themeShade="80"/>
        </w:rPr>
        <w:t>/velja za sklop 1 in sklop 2/</w:t>
      </w:r>
    </w:p>
    <w:p w14:paraId="1DE93525" w14:textId="09D57DF5" w:rsidR="00F94FCC" w:rsidRPr="00835695" w:rsidRDefault="005C772E" w:rsidP="00835695">
      <w:pPr>
        <w:pStyle w:val="Telobesedila"/>
        <w:spacing w:after="0"/>
        <w:ind w:left="360"/>
        <w:jc w:val="both"/>
        <w:rPr>
          <w:rFonts w:cs="Arial"/>
          <w:b/>
          <w:bCs/>
          <w:u w:val="single"/>
        </w:rPr>
      </w:pPr>
      <w:r w:rsidRPr="00835695">
        <w:rPr>
          <w:rFonts w:cs="Arial"/>
        </w:rPr>
        <w:t xml:space="preserve">Izbrani ponudnik – izvajalec </w:t>
      </w:r>
      <w:r w:rsidR="00A40BBB" w:rsidRPr="00835695">
        <w:rPr>
          <w:rFonts w:cs="Arial"/>
        </w:rPr>
        <w:t>mora predložiti</w:t>
      </w:r>
      <w:r w:rsidRPr="00835695">
        <w:rPr>
          <w:rFonts w:cs="Arial"/>
        </w:rPr>
        <w:t xml:space="preserve"> zavarovalno dokumentacijo, določeno v </w:t>
      </w:r>
      <w:r w:rsidR="00F94FCC" w:rsidRPr="00835695">
        <w:rPr>
          <w:rFonts w:cs="Arial"/>
        </w:rPr>
        <w:t xml:space="preserve"> </w:t>
      </w:r>
      <w:r w:rsidRPr="00835695">
        <w:rPr>
          <w:rFonts w:cs="Arial"/>
        </w:rPr>
        <w:t xml:space="preserve">osnutku pogodbe (obrazec OBR – 2.17), ki je del razpisne dokumentacije. </w:t>
      </w:r>
    </w:p>
    <w:p w14:paraId="5ED63AC2" w14:textId="77777777" w:rsidR="00F94FCC" w:rsidRDefault="00F94FCC" w:rsidP="00CF6DA3">
      <w:pPr>
        <w:ind w:left="346"/>
        <w:rPr>
          <w:rFonts w:cs="Arial"/>
        </w:rPr>
      </w:pPr>
    </w:p>
    <w:p w14:paraId="5EBD73F6" w14:textId="6322F84C" w:rsidR="008E0345" w:rsidRDefault="005C772E" w:rsidP="00835695">
      <w:pPr>
        <w:ind w:left="344"/>
        <w:rPr>
          <w:rFonts w:cs="Arial"/>
          <w:i/>
          <w:color w:val="808080" w:themeColor="background1" w:themeShade="80"/>
        </w:rPr>
      </w:pPr>
      <w:r w:rsidRPr="00CE3180">
        <w:rPr>
          <w:rFonts w:cs="Arial"/>
        </w:rPr>
        <w:t xml:space="preserve">DOKAZILO: </w:t>
      </w:r>
      <w:r w:rsidR="00835695">
        <w:rPr>
          <w:rFonts w:eastAsia="Arial" w:cs="Arial"/>
          <w:b/>
          <w:i/>
        </w:rPr>
        <w:t xml:space="preserve">Obrazec </w:t>
      </w:r>
      <w:r w:rsidR="00835695">
        <w:rPr>
          <w:rFonts w:cs="Arial"/>
          <w:b/>
          <w:i/>
        </w:rPr>
        <w:t xml:space="preserve">2.12.1 </w:t>
      </w:r>
      <w:r w:rsidR="00835695" w:rsidRPr="00976C40">
        <w:rPr>
          <w:rFonts w:cs="Arial"/>
          <w:i/>
          <w:color w:val="808080" w:themeColor="background1" w:themeShade="80"/>
        </w:rPr>
        <w:t>/velja za sklop 1/</w:t>
      </w:r>
      <w:r w:rsidR="00835695" w:rsidRPr="00976C40">
        <w:rPr>
          <w:rFonts w:cs="Arial"/>
          <w:i/>
        </w:rPr>
        <w:t>;</w:t>
      </w:r>
      <w:r w:rsidR="00835695">
        <w:rPr>
          <w:rFonts w:cs="Arial"/>
          <w:b/>
          <w:i/>
          <w:color w:val="808080" w:themeColor="background1" w:themeShade="80"/>
        </w:rPr>
        <w:t xml:space="preserve"> </w:t>
      </w:r>
      <w:r w:rsidR="00835695" w:rsidRPr="00976C40">
        <w:rPr>
          <w:rFonts w:cs="Arial"/>
          <w:b/>
          <w:i/>
        </w:rPr>
        <w:t>OBR – 2.12.2</w:t>
      </w:r>
      <w:r w:rsidR="00835695">
        <w:rPr>
          <w:rFonts w:cs="Arial"/>
          <w:b/>
          <w:i/>
          <w:color w:val="808080" w:themeColor="background1" w:themeShade="80"/>
        </w:rPr>
        <w:t xml:space="preserve"> </w:t>
      </w:r>
      <w:r w:rsidR="00835695" w:rsidRPr="00976C40">
        <w:rPr>
          <w:rFonts w:cs="Arial"/>
          <w:i/>
          <w:color w:val="808080" w:themeColor="background1" w:themeShade="80"/>
        </w:rPr>
        <w:t>/velja za sklop 2/</w:t>
      </w:r>
    </w:p>
    <w:p w14:paraId="4F9C78D0" w14:textId="77777777" w:rsidR="00835695" w:rsidRPr="00CE3180" w:rsidRDefault="00835695" w:rsidP="00835695">
      <w:pPr>
        <w:ind w:left="344"/>
        <w:rPr>
          <w:rFonts w:cs="Arial"/>
        </w:rPr>
      </w:pPr>
    </w:p>
    <w:p w14:paraId="39EB246F" w14:textId="60AAE936" w:rsidR="00641713" w:rsidRPr="00641713" w:rsidRDefault="008E0345" w:rsidP="00641713">
      <w:pPr>
        <w:pStyle w:val="Telobesedila"/>
        <w:numPr>
          <w:ilvl w:val="0"/>
          <w:numId w:val="4"/>
        </w:numPr>
        <w:tabs>
          <w:tab w:val="num" w:pos="0"/>
        </w:tabs>
        <w:spacing w:after="0"/>
        <w:ind w:left="360"/>
        <w:jc w:val="both"/>
        <w:rPr>
          <w:rFonts w:cs="Arial"/>
          <w:b/>
        </w:rPr>
      </w:pPr>
      <w:bookmarkStart w:id="2" w:name="_Toc526152249"/>
      <w:bookmarkStart w:id="3" w:name="_Toc336851749"/>
      <w:bookmarkStart w:id="4" w:name="_Toc336851797"/>
      <w:bookmarkStart w:id="5" w:name="_Toc509692061"/>
      <w:r w:rsidRPr="002130D3">
        <w:rPr>
          <w:rFonts w:cs="Arial"/>
          <w:b/>
        </w:rPr>
        <w:t xml:space="preserve">Tehnična in strokovna sposobnost </w:t>
      </w:r>
    </w:p>
    <w:p w14:paraId="13D475C0" w14:textId="5001041C" w:rsidR="00641713" w:rsidRDefault="00641713" w:rsidP="00641713">
      <w:pPr>
        <w:pStyle w:val="Telobesedila"/>
        <w:spacing w:after="0"/>
        <w:jc w:val="both"/>
        <w:rPr>
          <w:rFonts w:cs="Arial"/>
          <w:b/>
        </w:rPr>
      </w:pPr>
    </w:p>
    <w:p w14:paraId="1BFC89EE" w14:textId="1EA8A880" w:rsidR="00641713" w:rsidRPr="00641713" w:rsidRDefault="00641713" w:rsidP="00622C47">
      <w:pPr>
        <w:pStyle w:val="Telobesedila"/>
        <w:numPr>
          <w:ilvl w:val="0"/>
          <w:numId w:val="34"/>
        </w:numPr>
        <w:spacing w:after="0"/>
        <w:jc w:val="both"/>
        <w:rPr>
          <w:rFonts w:cs="Arial"/>
          <w:b/>
        </w:rPr>
      </w:pPr>
      <w:r>
        <w:rPr>
          <w:rFonts w:cs="Arial"/>
          <w:b/>
        </w:rPr>
        <w:t>Reference ponudnika</w:t>
      </w:r>
    </w:p>
    <w:p w14:paraId="680E105A" w14:textId="42C060E4" w:rsidR="00835695" w:rsidRPr="00835695" w:rsidRDefault="00835695" w:rsidP="00835695">
      <w:pPr>
        <w:pStyle w:val="Odstavekseznama"/>
        <w:widowControl w:val="0"/>
        <w:numPr>
          <w:ilvl w:val="0"/>
          <w:numId w:val="8"/>
        </w:numPr>
        <w:spacing w:line="240" w:lineRule="auto"/>
        <w:ind w:left="360"/>
        <w:rPr>
          <w:rFonts w:ascii="Arial" w:hAnsi="Arial" w:cs="Arial"/>
          <w:b/>
          <w:u w:val="single"/>
        </w:rPr>
      </w:pPr>
      <w:r>
        <w:rPr>
          <w:rFonts w:ascii="Arial" w:hAnsi="Arial" w:cs="Arial"/>
          <w:b/>
          <w:u w:val="single"/>
        </w:rPr>
        <w:t>Velja za SKLOP 1</w:t>
      </w:r>
    </w:p>
    <w:p w14:paraId="5C5DB38B" w14:textId="58C4F7A7" w:rsidR="00835695" w:rsidRDefault="00835695" w:rsidP="001538B7">
      <w:pPr>
        <w:pStyle w:val="Odstavekseznama"/>
        <w:widowControl w:val="0"/>
        <w:spacing w:line="240" w:lineRule="auto"/>
        <w:ind w:left="357"/>
        <w:rPr>
          <w:rFonts w:ascii="Arial" w:hAnsi="Arial" w:cs="Arial"/>
        </w:rPr>
      </w:pPr>
      <w:r w:rsidRPr="00835695">
        <w:rPr>
          <w:rFonts w:ascii="Arial" w:hAnsi="Arial" w:cs="Arial"/>
        </w:rPr>
        <w:t>P</w:t>
      </w:r>
      <w:r w:rsidR="006833D7" w:rsidRPr="00835695">
        <w:rPr>
          <w:rFonts w:ascii="Arial" w:hAnsi="Arial" w:cs="Arial"/>
        </w:rPr>
        <w:t xml:space="preserve">onudnik </w:t>
      </w:r>
      <w:r w:rsidRPr="00835695">
        <w:rPr>
          <w:rFonts w:ascii="Arial" w:hAnsi="Arial" w:cs="Arial"/>
        </w:rPr>
        <w:t xml:space="preserve">je </w:t>
      </w:r>
      <w:r w:rsidR="006833D7" w:rsidRPr="00835695">
        <w:rPr>
          <w:rFonts w:ascii="Arial" w:hAnsi="Arial" w:cs="Arial"/>
        </w:rPr>
        <w:t xml:space="preserve">v zadnjih </w:t>
      </w:r>
      <w:r w:rsidRPr="00835695">
        <w:rPr>
          <w:rFonts w:ascii="Arial" w:hAnsi="Arial" w:cs="Arial"/>
        </w:rPr>
        <w:t>desetih</w:t>
      </w:r>
      <w:r w:rsidR="006367F9" w:rsidRPr="00835695">
        <w:rPr>
          <w:rFonts w:ascii="Arial" w:hAnsi="Arial" w:cs="Arial"/>
        </w:rPr>
        <w:t xml:space="preserve"> </w:t>
      </w:r>
      <w:r w:rsidR="006833D7" w:rsidRPr="00835695">
        <w:rPr>
          <w:rFonts w:ascii="Arial" w:hAnsi="Arial" w:cs="Arial"/>
        </w:rPr>
        <w:t>(</w:t>
      </w:r>
      <w:r w:rsidR="00EC323B" w:rsidRPr="00835695">
        <w:rPr>
          <w:rFonts w:ascii="Arial" w:hAnsi="Arial" w:cs="Arial"/>
        </w:rPr>
        <w:t>1</w:t>
      </w:r>
      <w:r w:rsidRPr="00835695">
        <w:rPr>
          <w:rFonts w:ascii="Arial" w:hAnsi="Arial" w:cs="Arial"/>
        </w:rPr>
        <w:t>0</w:t>
      </w:r>
      <w:r w:rsidR="006833D7" w:rsidRPr="00835695">
        <w:rPr>
          <w:rFonts w:ascii="Arial" w:hAnsi="Arial" w:cs="Arial"/>
        </w:rPr>
        <w:t xml:space="preserve">) letih, </w:t>
      </w:r>
      <w:r w:rsidR="00A40BBB" w:rsidRPr="00835695">
        <w:rPr>
          <w:rFonts w:ascii="Arial" w:hAnsi="Arial" w:cs="Arial"/>
        </w:rPr>
        <w:t>šteto od roka za oddajo ponudb</w:t>
      </w:r>
      <w:r w:rsidR="006833D7" w:rsidRPr="00835695">
        <w:rPr>
          <w:rFonts w:ascii="Arial" w:hAnsi="Arial" w:cs="Arial"/>
        </w:rPr>
        <w:t xml:space="preserve">, uspešno </w:t>
      </w:r>
      <w:r w:rsidR="006675DA" w:rsidRPr="00835695">
        <w:rPr>
          <w:rFonts w:ascii="Arial" w:hAnsi="Arial" w:cs="Arial"/>
        </w:rPr>
        <w:t xml:space="preserve">(v roku in da je bila uspešno </w:t>
      </w:r>
      <w:r w:rsidR="006833D7" w:rsidRPr="00835695">
        <w:rPr>
          <w:rFonts w:ascii="Arial" w:hAnsi="Arial" w:cs="Arial"/>
        </w:rPr>
        <w:t>izvedena primopredaja</w:t>
      </w:r>
      <w:r w:rsidR="003C48BB" w:rsidRPr="00835695">
        <w:rPr>
          <w:rFonts w:ascii="Arial" w:hAnsi="Arial" w:cs="Arial"/>
        </w:rPr>
        <w:t xml:space="preserve"> </w:t>
      </w:r>
      <w:r w:rsidR="006833D7" w:rsidRPr="00835695">
        <w:rPr>
          <w:rFonts w:ascii="Arial" w:hAnsi="Arial" w:cs="Arial"/>
        </w:rPr>
        <w:t>del</w:t>
      </w:r>
      <w:r w:rsidR="00ED2A0F" w:rsidRPr="00835695">
        <w:rPr>
          <w:rFonts w:ascii="Arial" w:hAnsi="Arial" w:cs="Arial"/>
        </w:rPr>
        <w:t xml:space="preserve"> ter pridobljeno uporabno dovoljenje</w:t>
      </w:r>
      <w:r w:rsidR="006833D7" w:rsidRPr="00835695">
        <w:rPr>
          <w:rFonts w:ascii="Arial" w:hAnsi="Arial" w:cs="Arial"/>
        </w:rPr>
        <w:t xml:space="preserve">) </w:t>
      </w:r>
      <w:r w:rsidR="00ED2A0F" w:rsidRPr="00835695">
        <w:rPr>
          <w:rFonts w:ascii="Arial" w:hAnsi="Arial" w:cs="Arial"/>
        </w:rPr>
        <w:t xml:space="preserve">izvedel </w:t>
      </w:r>
      <w:r w:rsidR="006833D7" w:rsidRPr="00E51B47">
        <w:rPr>
          <w:rFonts w:ascii="Arial" w:hAnsi="Arial" w:cs="Arial"/>
          <w:b/>
          <w:u w:val="single"/>
        </w:rPr>
        <w:t>vsaj</w:t>
      </w:r>
      <w:r w:rsidR="006833D7" w:rsidRPr="00E51B47">
        <w:rPr>
          <w:rFonts w:ascii="Arial" w:hAnsi="Arial" w:cs="Arial"/>
          <w:u w:val="single"/>
        </w:rPr>
        <w:t xml:space="preserve"> </w:t>
      </w:r>
      <w:r w:rsidRPr="00E51B47">
        <w:rPr>
          <w:rFonts w:ascii="Arial" w:hAnsi="Arial" w:cs="Arial"/>
          <w:b/>
          <w:u w:val="single"/>
        </w:rPr>
        <w:t>dve</w:t>
      </w:r>
      <w:r w:rsidR="006833D7" w:rsidRPr="00E51B47">
        <w:rPr>
          <w:rFonts w:ascii="Arial" w:hAnsi="Arial" w:cs="Arial"/>
          <w:b/>
          <w:u w:val="single"/>
        </w:rPr>
        <w:t xml:space="preserve"> (</w:t>
      </w:r>
      <w:r w:rsidRPr="00E51B47">
        <w:rPr>
          <w:rFonts w:ascii="Arial" w:hAnsi="Arial" w:cs="Arial"/>
          <w:b/>
          <w:u w:val="single"/>
        </w:rPr>
        <w:t>2</w:t>
      </w:r>
      <w:r w:rsidR="006833D7" w:rsidRPr="00E51B47">
        <w:rPr>
          <w:rFonts w:ascii="Arial" w:hAnsi="Arial" w:cs="Arial"/>
          <w:b/>
          <w:u w:val="single"/>
        </w:rPr>
        <w:t xml:space="preserve">) </w:t>
      </w:r>
      <w:r w:rsidR="005F4B86" w:rsidRPr="00E51B47">
        <w:rPr>
          <w:rFonts w:ascii="Arial" w:hAnsi="Arial" w:cs="Arial"/>
          <w:b/>
          <w:u w:val="single"/>
        </w:rPr>
        <w:t>rekonstrukcij</w:t>
      </w:r>
      <w:r w:rsidRPr="00E51B47">
        <w:rPr>
          <w:rFonts w:ascii="Arial" w:hAnsi="Arial" w:cs="Arial"/>
          <w:b/>
          <w:u w:val="single"/>
        </w:rPr>
        <w:t>i</w:t>
      </w:r>
      <w:r w:rsidR="005F4B86" w:rsidRPr="00E51B47">
        <w:rPr>
          <w:rFonts w:ascii="Arial" w:hAnsi="Arial" w:cs="Arial"/>
          <w:b/>
          <w:u w:val="single"/>
        </w:rPr>
        <w:t xml:space="preserve"> oz. obnov</w:t>
      </w:r>
      <w:r w:rsidRPr="00E51B47">
        <w:rPr>
          <w:rFonts w:ascii="Arial" w:hAnsi="Arial" w:cs="Arial"/>
          <w:b/>
          <w:u w:val="single"/>
        </w:rPr>
        <w:t>i</w:t>
      </w:r>
      <w:r w:rsidR="005F4B86" w:rsidRPr="00E51B47">
        <w:rPr>
          <w:rFonts w:ascii="Arial" w:hAnsi="Arial" w:cs="Arial"/>
          <w:b/>
          <w:u w:val="single"/>
        </w:rPr>
        <w:t xml:space="preserve"> </w:t>
      </w:r>
      <w:r w:rsidR="009E54AD" w:rsidRPr="00E51B47">
        <w:rPr>
          <w:rFonts w:ascii="Arial" w:hAnsi="Arial" w:cs="Arial"/>
          <w:b/>
          <w:u w:val="single"/>
        </w:rPr>
        <w:t>in/ali novogradnj</w:t>
      </w:r>
      <w:r w:rsidRPr="00E51B47">
        <w:rPr>
          <w:rFonts w:ascii="Arial" w:hAnsi="Arial" w:cs="Arial"/>
          <w:b/>
          <w:u w:val="single"/>
        </w:rPr>
        <w:t>i</w:t>
      </w:r>
      <w:r w:rsidR="009E54AD" w:rsidRPr="00E51B47">
        <w:rPr>
          <w:rFonts w:ascii="Arial" w:hAnsi="Arial" w:cs="Arial"/>
          <w:b/>
          <w:u w:val="single"/>
        </w:rPr>
        <w:t xml:space="preserve"> </w:t>
      </w:r>
      <w:r w:rsidR="005F4B86" w:rsidRPr="00E51B47">
        <w:rPr>
          <w:rFonts w:ascii="Arial" w:hAnsi="Arial" w:cs="Arial"/>
          <w:b/>
          <w:u w:val="single"/>
        </w:rPr>
        <w:t>objekta</w:t>
      </w:r>
      <w:r w:rsidRPr="00E51B47">
        <w:rPr>
          <w:rFonts w:ascii="Arial" w:hAnsi="Arial" w:cs="Arial"/>
          <w:b/>
          <w:u w:val="single"/>
        </w:rPr>
        <w:t xml:space="preserve"> v višini najmanj 1.</w:t>
      </w:r>
      <w:r w:rsidR="004D3B93" w:rsidRPr="00E51B47">
        <w:rPr>
          <w:rFonts w:ascii="Arial" w:hAnsi="Arial" w:cs="Arial"/>
          <w:b/>
          <w:u w:val="single"/>
        </w:rPr>
        <w:t>000</w:t>
      </w:r>
      <w:r w:rsidRPr="00E51B47">
        <w:rPr>
          <w:rFonts w:ascii="Arial" w:hAnsi="Arial" w:cs="Arial"/>
          <w:b/>
          <w:u w:val="single"/>
        </w:rPr>
        <w:t>.000,00 EUR brez DDV</w:t>
      </w:r>
      <w:r w:rsidRPr="00835695">
        <w:rPr>
          <w:rFonts w:ascii="Arial" w:hAnsi="Arial" w:cs="Arial"/>
        </w:rPr>
        <w:t xml:space="preserve">. Rekonstrukcija oz. obnova in/ali novogradnja objekta je vključevala gradbena, obrtniška in inštalacijska dela (GOI dela). </w:t>
      </w:r>
      <w:r w:rsidR="008C5D92" w:rsidRPr="00835695">
        <w:rPr>
          <w:rFonts w:ascii="Arial" w:hAnsi="Arial" w:cs="Arial"/>
        </w:rPr>
        <w:t>Kot ustrezni so objekti, ki spadajo v klasifikacij</w:t>
      </w:r>
      <w:r w:rsidRPr="00835695">
        <w:rPr>
          <w:rFonts w:ascii="Arial" w:hAnsi="Arial" w:cs="Arial"/>
        </w:rPr>
        <w:t>o</w:t>
      </w:r>
      <w:r w:rsidR="008C5D92" w:rsidRPr="00835695">
        <w:rPr>
          <w:rFonts w:ascii="Arial" w:hAnsi="Arial" w:cs="Arial"/>
        </w:rPr>
        <w:t xml:space="preserve"> CC-SI 122 (poslovne in upravne stavbe)</w:t>
      </w:r>
      <w:r w:rsidRPr="00835695">
        <w:rPr>
          <w:rFonts w:ascii="Arial" w:hAnsi="Arial" w:cs="Arial"/>
        </w:rPr>
        <w:t xml:space="preserve"> in/ali CC-SI 1241 (postajna poslopja, terminali, stavbe za izvajanje komunikacij ter z njimi povezane stavbe).</w:t>
      </w:r>
      <w:r w:rsidR="008C5D92" w:rsidRPr="00835695">
        <w:rPr>
          <w:rFonts w:ascii="Arial" w:hAnsi="Arial" w:cs="Arial"/>
        </w:rPr>
        <w:t xml:space="preserve"> </w:t>
      </w:r>
    </w:p>
    <w:p w14:paraId="175DA45A" w14:textId="77777777" w:rsidR="00A9159A" w:rsidRPr="001538B7" w:rsidRDefault="00A9159A" w:rsidP="001538B7">
      <w:pPr>
        <w:pStyle w:val="Odstavekseznama"/>
        <w:widowControl w:val="0"/>
        <w:spacing w:line="240" w:lineRule="auto"/>
        <w:ind w:left="357"/>
        <w:rPr>
          <w:rFonts w:ascii="Arial" w:hAnsi="Arial" w:cs="Arial"/>
        </w:rPr>
      </w:pPr>
    </w:p>
    <w:p w14:paraId="026B0284" w14:textId="625560B2" w:rsidR="004D3B93" w:rsidRPr="004D3B93" w:rsidRDefault="00835695" w:rsidP="004D3B93">
      <w:pPr>
        <w:pStyle w:val="Odstavekseznama"/>
        <w:widowControl w:val="0"/>
        <w:numPr>
          <w:ilvl w:val="0"/>
          <w:numId w:val="8"/>
        </w:numPr>
        <w:spacing w:line="240" w:lineRule="auto"/>
        <w:ind w:left="284" w:hanging="284"/>
        <w:rPr>
          <w:rFonts w:ascii="Arial" w:hAnsi="Arial" w:cs="Arial"/>
          <w:b/>
          <w:u w:val="single"/>
        </w:rPr>
      </w:pPr>
      <w:r w:rsidRPr="00835695">
        <w:rPr>
          <w:rFonts w:ascii="Arial" w:hAnsi="Arial" w:cs="Arial"/>
          <w:b/>
        </w:rPr>
        <w:t xml:space="preserve"> </w:t>
      </w:r>
      <w:r>
        <w:rPr>
          <w:rFonts w:ascii="Arial" w:hAnsi="Arial" w:cs="Arial"/>
          <w:b/>
          <w:u w:val="single"/>
        </w:rPr>
        <w:t>Velja za SKLOP 2</w:t>
      </w:r>
      <w:r w:rsidRPr="00567FAC">
        <w:rPr>
          <w:rFonts w:ascii="Arial" w:hAnsi="Arial" w:cs="Arial"/>
        </w:rPr>
        <w:t xml:space="preserve"> </w:t>
      </w:r>
    </w:p>
    <w:p w14:paraId="423EC6FD" w14:textId="0B6F00C5" w:rsidR="004D3B93" w:rsidRDefault="004D3B93" w:rsidP="004D3B93">
      <w:pPr>
        <w:pStyle w:val="Odstavekseznama"/>
        <w:widowControl w:val="0"/>
        <w:spacing w:line="240" w:lineRule="auto"/>
        <w:ind w:left="284"/>
        <w:rPr>
          <w:rFonts w:ascii="Arial" w:hAnsi="Arial" w:cs="Arial"/>
        </w:rPr>
      </w:pPr>
      <w:r w:rsidRPr="004D3B93">
        <w:rPr>
          <w:rFonts w:ascii="Arial" w:hAnsi="Arial" w:cs="Arial"/>
        </w:rPr>
        <w:t xml:space="preserve"> Ponudnik mora izkazati naslednje reference:</w:t>
      </w:r>
    </w:p>
    <w:p w14:paraId="3C7D32D3" w14:textId="47378E89" w:rsidR="002F174E" w:rsidRPr="00586BA4" w:rsidRDefault="002F174E" w:rsidP="00586BA4">
      <w:pPr>
        <w:pStyle w:val="Odstavekseznama"/>
        <w:widowControl w:val="0"/>
        <w:numPr>
          <w:ilvl w:val="0"/>
          <w:numId w:val="40"/>
        </w:numPr>
        <w:spacing w:line="240" w:lineRule="auto"/>
        <w:rPr>
          <w:rFonts w:ascii="Arial" w:hAnsi="Arial" w:cs="Arial"/>
          <w:u w:val="single"/>
        </w:rPr>
      </w:pPr>
      <w:r w:rsidRPr="00586BA4">
        <w:rPr>
          <w:rFonts w:ascii="Arial" w:hAnsi="Arial" w:cs="Arial"/>
        </w:rPr>
        <w:t>da je ponudnik v</w:t>
      </w:r>
      <w:r w:rsidRPr="002F174E">
        <w:rPr>
          <w:rFonts w:ascii="Arial" w:hAnsi="Arial" w:cs="Arial"/>
        </w:rPr>
        <w:t xml:space="preserve"> zadnjih desetih (10) letih, šteto od roka za oddajo ponudb, uspešno (v roku in da je bila uspešno izvedena primopredaja del ter pridobljeno uporabno dovoljenje) izvedel </w:t>
      </w:r>
      <w:r w:rsidRPr="00586BA4">
        <w:rPr>
          <w:rFonts w:ascii="Arial" w:hAnsi="Arial" w:cs="Arial"/>
          <w:b/>
          <w:u w:val="single"/>
        </w:rPr>
        <w:t>vsaj eno (1) rekonstrukcijo oz. obnovo in/ali novogradnjo objekta v višini najmanj 3.000.000,00 EUR brez DDV</w:t>
      </w:r>
      <w:r w:rsidRPr="002F174E">
        <w:rPr>
          <w:rFonts w:ascii="Arial" w:hAnsi="Arial" w:cs="Arial"/>
        </w:rPr>
        <w:t>. Kot ustrezni so objekti, ki spadajo v klasifikacijo CC-SI 12</w:t>
      </w:r>
      <w:r>
        <w:rPr>
          <w:rFonts w:ascii="Arial" w:hAnsi="Arial" w:cs="Arial"/>
        </w:rPr>
        <w:t>5</w:t>
      </w:r>
      <w:r w:rsidRPr="002F174E">
        <w:rPr>
          <w:rFonts w:ascii="Arial" w:hAnsi="Arial" w:cs="Arial"/>
        </w:rPr>
        <w:t xml:space="preserve"> (</w:t>
      </w:r>
      <w:r>
        <w:rPr>
          <w:rFonts w:ascii="Arial" w:hAnsi="Arial" w:cs="Arial"/>
        </w:rPr>
        <w:t>industrijske in skladiščne stavbe</w:t>
      </w:r>
      <w:r w:rsidRPr="002F174E">
        <w:rPr>
          <w:rFonts w:ascii="Arial" w:hAnsi="Arial" w:cs="Arial"/>
        </w:rPr>
        <w:t>)</w:t>
      </w:r>
      <w:r>
        <w:rPr>
          <w:rFonts w:ascii="Arial" w:hAnsi="Arial" w:cs="Arial"/>
        </w:rPr>
        <w:t>;</w:t>
      </w:r>
    </w:p>
    <w:p w14:paraId="2ABFB640" w14:textId="178A1E86" w:rsidR="00107FAC" w:rsidRPr="004D3B93" w:rsidRDefault="006675DA" w:rsidP="00622C47">
      <w:pPr>
        <w:pStyle w:val="Odstavekseznama"/>
        <w:widowControl w:val="0"/>
        <w:numPr>
          <w:ilvl w:val="0"/>
          <w:numId w:val="33"/>
        </w:numPr>
        <w:spacing w:line="240" w:lineRule="auto"/>
        <w:rPr>
          <w:rFonts w:ascii="Arial" w:hAnsi="Arial" w:cs="Arial"/>
          <w:color w:val="FF0000"/>
        </w:rPr>
      </w:pPr>
      <w:r w:rsidRPr="004D3B93">
        <w:rPr>
          <w:rFonts w:ascii="Arial" w:hAnsi="Arial" w:cs="Arial"/>
        </w:rPr>
        <w:t xml:space="preserve">da je ponudnik v zadnjih </w:t>
      </w:r>
      <w:r w:rsidR="0087499D" w:rsidRPr="004D3B93">
        <w:rPr>
          <w:rFonts w:ascii="Arial" w:hAnsi="Arial" w:cs="Arial"/>
        </w:rPr>
        <w:t>dvanajstih (12</w:t>
      </w:r>
      <w:r w:rsidRPr="004D3B93">
        <w:rPr>
          <w:rFonts w:ascii="Arial" w:hAnsi="Arial" w:cs="Arial"/>
        </w:rPr>
        <w:t xml:space="preserve">) letih, </w:t>
      </w:r>
      <w:r w:rsidR="00583C51">
        <w:rPr>
          <w:rFonts w:ascii="Arial" w:hAnsi="Arial" w:cs="Arial"/>
        </w:rPr>
        <w:t>šteto od roka za oddajo ponudb</w:t>
      </w:r>
      <w:r w:rsidRPr="004D3B93">
        <w:rPr>
          <w:rFonts w:ascii="Arial" w:hAnsi="Arial" w:cs="Arial"/>
        </w:rPr>
        <w:t>, uspešno (v roku in da je bila uspešno izvedena</w:t>
      </w:r>
      <w:r w:rsidR="00E27FA5" w:rsidRPr="004D3B93">
        <w:rPr>
          <w:rFonts w:ascii="Arial" w:hAnsi="Arial" w:cs="Arial"/>
        </w:rPr>
        <w:t xml:space="preserve"> primopredaja del </w:t>
      </w:r>
      <w:r w:rsidRPr="004D3B93">
        <w:rPr>
          <w:rFonts w:ascii="Arial" w:hAnsi="Arial" w:cs="Arial"/>
        </w:rPr>
        <w:t>ter pridobljeno uporabno dovoljenje</w:t>
      </w:r>
      <w:r w:rsidR="0087499D" w:rsidRPr="004D3B93">
        <w:rPr>
          <w:rFonts w:ascii="Arial" w:hAnsi="Arial" w:cs="Arial"/>
        </w:rPr>
        <w:t xml:space="preserve"> ali pridobljena odločba o poskusnem obratovanju</w:t>
      </w:r>
      <w:r w:rsidRPr="004D3B93">
        <w:rPr>
          <w:rFonts w:ascii="Arial" w:hAnsi="Arial" w:cs="Arial"/>
        </w:rPr>
        <w:t xml:space="preserve">) izvedel </w:t>
      </w:r>
      <w:r w:rsidRPr="004D3B93">
        <w:rPr>
          <w:rFonts w:ascii="Arial" w:hAnsi="Arial" w:cs="Arial"/>
          <w:b/>
          <w:u w:val="single"/>
        </w:rPr>
        <w:t>vsaj eno (1) izgradnjo oz. postavitev pretakališča kamionskih cistern z vključenimi sistemi za prenos goriva JET A1 in/ali DIZEL</w:t>
      </w:r>
      <w:r w:rsidR="00526D1E" w:rsidRPr="004D3B93">
        <w:rPr>
          <w:rFonts w:ascii="Arial" w:hAnsi="Arial" w:cs="Arial"/>
        </w:rPr>
        <w:t>.</w:t>
      </w:r>
      <w:r w:rsidR="00526D1E" w:rsidRPr="004D3B93">
        <w:rPr>
          <w:rFonts w:ascii="Arial" w:hAnsi="Arial" w:cs="Arial"/>
          <w:color w:val="FF0000"/>
        </w:rPr>
        <w:t xml:space="preserve"> </w:t>
      </w:r>
      <w:r w:rsidR="0099616A" w:rsidRPr="0070648E">
        <w:rPr>
          <w:rFonts w:ascii="Arial" w:hAnsi="Arial" w:cs="Arial"/>
        </w:rPr>
        <w:t>Referenca mora</w:t>
      </w:r>
      <w:r w:rsidR="00526D1E" w:rsidRPr="0070648E">
        <w:rPr>
          <w:rFonts w:ascii="Arial" w:hAnsi="Arial" w:cs="Arial"/>
        </w:rPr>
        <w:t xml:space="preserve"> izkazati, da ima polnilno mesto vgrajen merilni sistem za obračunsko meritev pretovorjenega goriva</w:t>
      </w:r>
      <w:r w:rsidR="00AE32C7" w:rsidRPr="0070648E">
        <w:rPr>
          <w:rFonts w:ascii="Arial" w:hAnsi="Arial" w:cs="Arial"/>
        </w:rPr>
        <w:t>,</w:t>
      </w:r>
      <w:r w:rsidR="00526D1E" w:rsidRPr="0070648E">
        <w:rPr>
          <w:rFonts w:ascii="Arial" w:hAnsi="Arial" w:cs="Arial"/>
        </w:rPr>
        <w:t xml:space="preserve"> za katerega je bila pridobljena overitev. Kot ustrezn</w:t>
      </w:r>
      <w:r w:rsidR="008600B3">
        <w:rPr>
          <w:rFonts w:ascii="Arial" w:hAnsi="Arial" w:cs="Arial"/>
        </w:rPr>
        <w:t>a</w:t>
      </w:r>
      <w:r w:rsidR="00526D1E" w:rsidRPr="0070648E">
        <w:rPr>
          <w:rFonts w:ascii="Arial" w:hAnsi="Arial" w:cs="Arial"/>
        </w:rPr>
        <w:t xml:space="preserve"> overitev se šteje, da je pridobljen certifikat prve overitve merilnega sistema. Certifikat </w:t>
      </w:r>
      <w:r w:rsidR="0099616A" w:rsidRPr="0070648E">
        <w:rPr>
          <w:rFonts w:ascii="Arial" w:hAnsi="Arial" w:cs="Arial"/>
        </w:rPr>
        <w:t>mora biti i</w:t>
      </w:r>
      <w:r w:rsidR="00526D1E" w:rsidRPr="0070648E">
        <w:rPr>
          <w:rFonts w:ascii="Arial" w:hAnsi="Arial" w:cs="Arial"/>
        </w:rPr>
        <w:t>zdan s strani pristojne inštitucije, in sicer v Republiki Sloveniji s strani Urada za meroslovje (MIRS) oz. v primeru, da je ponudnik izvedel dela v tujini</w:t>
      </w:r>
      <w:r w:rsidR="0099616A" w:rsidRPr="0070648E">
        <w:rPr>
          <w:rFonts w:ascii="Arial" w:hAnsi="Arial" w:cs="Arial"/>
        </w:rPr>
        <w:t>,</w:t>
      </w:r>
      <w:r w:rsidR="00526D1E" w:rsidRPr="0070648E">
        <w:rPr>
          <w:rFonts w:ascii="Arial" w:hAnsi="Arial" w:cs="Arial"/>
        </w:rPr>
        <w:t xml:space="preserve"> pa s strani certificiranega organa v tuji državi</w:t>
      </w:r>
      <w:r w:rsidR="00107FAC" w:rsidRPr="004D3B93">
        <w:rPr>
          <w:rFonts w:ascii="Arial" w:hAnsi="Arial" w:cs="Arial"/>
        </w:rPr>
        <w:t>;</w:t>
      </w:r>
    </w:p>
    <w:p w14:paraId="73766FB5" w14:textId="7193AE4D" w:rsidR="00107FAC" w:rsidRPr="004D3B93" w:rsidRDefault="00107FAC" w:rsidP="00622C47">
      <w:pPr>
        <w:pStyle w:val="Odstavekseznama"/>
        <w:widowControl w:val="0"/>
        <w:numPr>
          <w:ilvl w:val="0"/>
          <w:numId w:val="33"/>
        </w:numPr>
        <w:spacing w:line="240" w:lineRule="auto"/>
        <w:rPr>
          <w:rFonts w:ascii="Arial" w:hAnsi="Arial" w:cs="Arial"/>
        </w:rPr>
      </w:pPr>
      <w:r w:rsidRPr="004D3B93">
        <w:rPr>
          <w:rFonts w:ascii="Arial" w:hAnsi="Arial" w:cs="Arial"/>
        </w:rPr>
        <w:t xml:space="preserve">da je ponudnik v zadnjih </w:t>
      </w:r>
      <w:r w:rsidR="0087499D" w:rsidRPr="004D3B93">
        <w:rPr>
          <w:rFonts w:ascii="Arial" w:hAnsi="Arial" w:cs="Arial"/>
        </w:rPr>
        <w:t>dvanajstih (12) letih</w:t>
      </w:r>
      <w:r w:rsidRPr="004D3B93">
        <w:rPr>
          <w:rFonts w:ascii="Arial" w:hAnsi="Arial" w:cs="Arial"/>
        </w:rPr>
        <w:t xml:space="preserve">, </w:t>
      </w:r>
      <w:r w:rsidR="00583C51">
        <w:rPr>
          <w:rFonts w:ascii="Arial" w:hAnsi="Arial" w:cs="Arial"/>
        </w:rPr>
        <w:t>šteto od roka za oddajo ponudb</w:t>
      </w:r>
      <w:r w:rsidRPr="004D3B93">
        <w:rPr>
          <w:rFonts w:ascii="Arial" w:hAnsi="Arial" w:cs="Arial"/>
        </w:rPr>
        <w:t xml:space="preserve">, uspešno (v roku in da je bila uspešno izvedena primopredaja del) izvedel </w:t>
      </w:r>
      <w:r w:rsidRPr="004D3B93">
        <w:rPr>
          <w:rFonts w:ascii="Arial" w:hAnsi="Arial" w:cs="Arial"/>
          <w:b/>
          <w:u w:val="single"/>
        </w:rPr>
        <w:t>vsaj eno (1) izgradnjo ali rekonstrukcijo požarnega sistema gašenja s peno s tlačnim dozatorjem volumna najmanj 5000 litrov penila, na objektih za skladiščenje tekočih goriv</w:t>
      </w:r>
      <w:r w:rsidRPr="004D3B93">
        <w:rPr>
          <w:rFonts w:ascii="Arial" w:hAnsi="Arial" w:cs="Arial"/>
        </w:rPr>
        <w:t>;</w:t>
      </w:r>
    </w:p>
    <w:p w14:paraId="7D6A9C4A" w14:textId="6303ABF2" w:rsidR="00232239" w:rsidRDefault="00107FAC" w:rsidP="00622C47">
      <w:pPr>
        <w:pStyle w:val="Odstavekseznama"/>
        <w:widowControl w:val="0"/>
        <w:numPr>
          <w:ilvl w:val="0"/>
          <w:numId w:val="33"/>
        </w:numPr>
        <w:spacing w:line="240" w:lineRule="auto"/>
        <w:rPr>
          <w:rFonts w:ascii="Arial" w:hAnsi="Arial" w:cs="Arial"/>
        </w:rPr>
      </w:pPr>
      <w:r w:rsidRPr="004D3B93">
        <w:rPr>
          <w:rFonts w:ascii="Arial" w:hAnsi="Arial" w:cs="Arial"/>
        </w:rPr>
        <w:t xml:space="preserve">da je ponudnik v zadnjih </w:t>
      </w:r>
      <w:r w:rsidR="0087499D" w:rsidRPr="004D3B93">
        <w:rPr>
          <w:rFonts w:ascii="Arial" w:hAnsi="Arial" w:cs="Arial"/>
        </w:rPr>
        <w:t>dvanajstih (12) letih</w:t>
      </w:r>
      <w:r w:rsidRPr="004D3B93">
        <w:rPr>
          <w:rFonts w:ascii="Arial" w:hAnsi="Arial" w:cs="Arial"/>
        </w:rPr>
        <w:t xml:space="preserve">, </w:t>
      </w:r>
      <w:r w:rsidR="00583C51">
        <w:rPr>
          <w:rFonts w:ascii="Arial" w:hAnsi="Arial" w:cs="Arial"/>
        </w:rPr>
        <w:t>šteto od roka za oddajo ponudb</w:t>
      </w:r>
      <w:r w:rsidRPr="004D3B93">
        <w:rPr>
          <w:rFonts w:ascii="Arial" w:hAnsi="Arial" w:cs="Arial"/>
        </w:rPr>
        <w:t xml:space="preserve">, uspešno (v roku in da je bi bila uspešno izvedena primopredaja del) izvedel </w:t>
      </w:r>
      <w:r w:rsidRPr="004D3B93">
        <w:rPr>
          <w:rFonts w:ascii="Arial" w:hAnsi="Arial" w:cs="Arial"/>
          <w:b/>
          <w:u w:val="single"/>
        </w:rPr>
        <w:t>vsaj eno (1) izgradnjo hidra</w:t>
      </w:r>
      <w:r w:rsidR="007A23D3" w:rsidRPr="004D3B93">
        <w:rPr>
          <w:rFonts w:ascii="Arial" w:hAnsi="Arial" w:cs="Arial"/>
          <w:b/>
          <w:u w:val="single"/>
        </w:rPr>
        <w:t>n</w:t>
      </w:r>
      <w:r w:rsidRPr="004D3B93">
        <w:rPr>
          <w:rFonts w:ascii="Arial" w:hAnsi="Arial" w:cs="Arial"/>
          <w:b/>
          <w:u w:val="single"/>
        </w:rPr>
        <w:t>tnega sistem</w:t>
      </w:r>
      <w:r w:rsidR="007A23D3" w:rsidRPr="004D3B93">
        <w:rPr>
          <w:rFonts w:ascii="Arial" w:hAnsi="Arial" w:cs="Arial"/>
          <w:b/>
          <w:u w:val="single"/>
        </w:rPr>
        <w:t>a</w:t>
      </w:r>
      <w:r w:rsidRPr="004D3B93">
        <w:rPr>
          <w:rFonts w:ascii="Arial" w:hAnsi="Arial" w:cs="Arial"/>
          <w:b/>
          <w:u w:val="single"/>
        </w:rPr>
        <w:t xml:space="preserve"> iz GRE materiala, katerega del je bil izdelan iz GRE cevovoda dimenzij minimalno DN300, ter dolžine vsaj </w:t>
      </w:r>
      <w:r w:rsidR="00EC323B" w:rsidRPr="00641713">
        <w:rPr>
          <w:rFonts w:ascii="Arial" w:hAnsi="Arial" w:cs="Arial"/>
          <w:b/>
          <w:u w:val="single"/>
        </w:rPr>
        <w:t>60</w:t>
      </w:r>
      <w:r w:rsidRPr="00641713">
        <w:rPr>
          <w:rFonts w:ascii="Arial" w:hAnsi="Arial" w:cs="Arial"/>
          <w:b/>
          <w:u w:val="single"/>
        </w:rPr>
        <w:t>m</w:t>
      </w:r>
      <w:r w:rsidR="00232239">
        <w:rPr>
          <w:rFonts w:ascii="Arial" w:hAnsi="Arial" w:cs="Arial"/>
        </w:rPr>
        <w:t>;</w:t>
      </w:r>
    </w:p>
    <w:p w14:paraId="3CA34407" w14:textId="6E6198A8" w:rsidR="00232239" w:rsidRDefault="00232239" w:rsidP="00622C47">
      <w:pPr>
        <w:pStyle w:val="Odstavekseznama"/>
        <w:widowControl w:val="0"/>
        <w:numPr>
          <w:ilvl w:val="0"/>
          <w:numId w:val="33"/>
        </w:numPr>
        <w:spacing w:line="240" w:lineRule="auto"/>
        <w:ind w:left="714" w:hanging="357"/>
        <w:rPr>
          <w:rFonts w:ascii="Arial" w:hAnsi="Arial" w:cs="Arial"/>
        </w:rPr>
      </w:pPr>
      <w:r w:rsidRPr="004D3B93">
        <w:rPr>
          <w:rFonts w:ascii="Arial" w:hAnsi="Arial" w:cs="Arial"/>
        </w:rPr>
        <w:t xml:space="preserve">da je ponudnik v zadnjih </w:t>
      </w:r>
      <w:r>
        <w:rPr>
          <w:rFonts w:ascii="Arial" w:hAnsi="Arial" w:cs="Arial"/>
        </w:rPr>
        <w:t>desetih (10</w:t>
      </w:r>
      <w:r w:rsidRPr="004D3B93">
        <w:rPr>
          <w:rFonts w:ascii="Arial" w:hAnsi="Arial" w:cs="Arial"/>
        </w:rPr>
        <w:t xml:space="preserve">) letih, </w:t>
      </w:r>
      <w:r w:rsidR="00583C51">
        <w:rPr>
          <w:rFonts w:ascii="Arial" w:hAnsi="Arial" w:cs="Arial"/>
        </w:rPr>
        <w:t>šteto od roka za oddajo ponudb</w:t>
      </w:r>
      <w:r w:rsidRPr="004D3B93">
        <w:rPr>
          <w:rFonts w:ascii="Arial" w:hAnsi="Arial" w:cs="Arial"/>
        </w:rPr>
        <w:t xml:space="preserve">, uspešno (v roku in da je bi bila uspešno izvedena primopredaja del) izvedel </w:t>
      </w:r>
      <w:r w:rsidRPr="004D3B93">
        <w:rPr>
          <w:rFonts w:ascii="Arial" w:hAnsi="Arial" w:cs="Arial"/>
          <w:b/>
          <w:u w:val="single"/>
        </w:rPr>
        <w:t xml:space="preserve">vsaj eno (1) </w:t>
      </w:r>
      <w:r w:rsidRPr="00E51B47">
        <w:rPr>
          <w:rFonts w:ascii="Arial" w:hAnsi="Arial" w:cs="Arial"/>
          <w:b/>
          <w:u w:val="single"/>
        </w:rPr>
        <w:t>rekonstrukcij</w:t>
      </w:r>
      <w:r>
        <w:rPr>
          <w:rFonts w:ascii="Arial" w:hAnsi="Arial" w:cs="Arial"/>
          <w:b/>
          <w:u w:val="single"/>
        </w:rPr>
        <w:t>o</w:t>
      </w:r>
      <w:r w:rsidRPr="00E51B47">
        <w:rPr>
          <w:rFonts w:ascii="Arial" w:hAnsi="Arial" w:cs="Arial"/>
          <w:b/>
          <w:u w:val="single"/>
        </w:rPr>
        <w:t xml:space="preserve"> oz. obnov</w:t>
      </w:r>
      <w:r>
        <w:rPr>
          <w:rFonts w:ascii="Arial" w:hAnsi="Arial" w:cs="Arial"/>
          <w:b/>
          <w:u w:val="single"/>
        </w:rPr>
        <w:t>o</w:t>
      </w:r>
      <w:r w:rsidRPr="00E51B47">
        <w:rPr>
          <w:rFonts w:ascii="Arial" w:hAnsi="Arial" w:cs="Arial"/>
          <w:b/>
          <w:u w:val="single"/>
        </w:rPr>
        <w:t xml:space="preserve"> in/ali novogradnj</w:t>
      </w:r>
      <w:r>
        <w:rPr>
          <w:rFonts w:ascii="Arial" w:hAnsi="Arial" w:cs="Arial"/>
          <w:b/>
          <w:u w:val="single"/>
        </w:rPr>
        <w:t xml:space="preserve">o kanalizacijskega sistema in </w:t>
      </w:r>
      <w:r w:rsidR="00C37F7F">
        <w:rPr>
          <w:rFonts w:ascii="Arial" w:hAnsi="Arial" w:cs="Arial"/>
          <w:b/>
          <w:u w:val="single"/>
        </w:rPr>
        <w:t xml:space="preserve">priprave </w:t>
      </w:r>
      <w:r>
        <w:rPr>
          <w:rFonts w:ascii="Arial" w:hAnsi="Arial" w:cs="Arial"/>
          <w:b/>
          <w:u w:val="single"/>
        </w:rPr>
        <w:t>komunalnih priključkov</w:t>
      </w:r>
      <w:r w:rsidR="00C37F7F">
        <w:rPr>
          <w:rFonts w:ascii="Arial" w:hAnsi="Arial" w:cs="Arial"/>
          <w:b/>
          <w:u w:val="single"/>
        </w:rPr>
        <w:t xml:space="preserve"> (do priključne točke upravljavca infrastrukture)</w:t>
      </w:r>
      <w:r>
        <w:rPr>
          <w:rFonts w:ascii="Arial" w:hAnsi="Arial" w:cs="Arial"/>
          <w:b/>
          <w:u w:val="single"/>
        </w:rPr>
        <w:t>, kater</w:t>
      </w:r>
      <w:r w:rsidR="00C37F7F">
        <w:rPr>
          <w:rFonts w:ascii="Arial" w:hAnsi="Arial" w:cs="Arial"/>
          <w:b/>
          <w:u w:val="single"/>
        </w:rPr>
        <w:t>e</w:t>
      </w:r>
      <w:r>
        <w:rPr>
          <w:rFonts w:ascii="Arial" w:hAnsi="Arial" w:cs="Arial"/>
          <w:b/>
          <w:u w:val="single"/>
        </w:rPr>
        <w:t xml:space="preserve"> vrednost je znašala najmanj </w:t>
      </w:r>
      <w:r w:rsidR="00791518">
        <w:rPr>
          <w:rFonts w:ascii="Arial" w:hAnsi="Arial" w:cs="Arial"/>
          <w:b/>
          <w:u w:val="single"/>
        </w:rPr>
        <w:t>300</w:t>
      </w:r>
      <w:r>
        <w:rPr>
          <w:rFonts w:ascii="Arial" w:hAnsi="Arial" w:cs="Arial"/>
          <w:b/>
          <w:u w:val="single"/>
        </w:rPr>
        <w:t>.000,00 EUR brez DDV</w:t>
      </w:r>
      <w:r>
        <w:rPr>
          <w:rFonts w:ascii="Arial" w:hAnsi="Arial" w:cs="Arial"/>
        </w:rPr>
        <w:t>.</w:t>
      </w:r>
    </w:p>
    <w:p w14:paraId="58900043" w14:textId="77777777" w:rsidR="006675DA" w:rsidRDefault="006675DA" w:rsidP="006833D7">
      <w:pPr>
        <w:ind w:left="357"/>
        <w:jc w:val="both"/>
        <w:rPr>
          <w:rFonts w:cs="Arial"/>
        </w:rPr>
      </w:pPr>
    </w:p>
    <w:p w14:paraId="0DEAECE2" w14:textId="49BA3498" w:rsidR="00641713" w:rsidRPr="00B13C52" w:rsidRDefault="00641713" w:rsidP="00641713">
      <w:pPr>
        <w:jc w:val="both"/>
        <w:rPr>
          <w:rFonts w:cs="Arial"/>
          <w:b/>
          <w:u w:val="single"/>
        </w:rPr>
      </w:pPr>
      <w:r w:rsidRPr="00B13C52">
        <w:rPr>
          <w:rFonts w:cs="Arial"/>
          <w:b/>
          <w:u w:val="single"/>
        </w:rPr>
        <w:t>Velja za sklop 1 in sklop 2</w:t>
      </w:r>
    </w:p>
    <w:p w14:paraId="44618CD0" w14:textId="77777777" w:rsidR="00641713" w:rsidRDefault="0041739C" w:rsidP="00641713">
      <w:pPr>
        <w:jc w:val="both"/>
        <w:rPr>
          <w:rFonts w:cs="Arial"/>
        </w:rPr>
      </w:pPr>
      <w:r>
        <w:rPr>
          <w:rFonts w:cs="Arial"/>
        </w:rPr>
        <w:t>Posamezni r</w:t>
      </w:r>
      <w:r w:rsidR="006833D7">
        <w:rPr>
          <w:rFonts w:cs="Arial"/>
        </w:rPr>
        <w:t xml:space="preserve">eferenčni projekt ponudnik ustrezno navede v seznamu na obrazcu OBR – 2.10 ter za njega predloži podpisano referenčno izjavo s strani referenčnega naročnika na obrazcu OBR – 2.10a. V primeru, da je referenčni naročnik </w:t>
      </w:r>
      <w:r w:rsidR="00FD78F9">
        <w:rPr>
          <w:rFonts w:cs="Arial"/>
        </w:rPr>
        <w:t>ZRSBR in/ali MORS</w:t>
      </w:r>
      <w:r w:rsidR="006833D7">
        <w:rPr>
          <w:rFonts w:cs="Arial"/>
        </w:rPr>
        <w:t>, ponudniku ni potrebno prilagati podpisane referenčne izjave na obrazcu OBR – 2.10a,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006833D7">
        <w:rPr>
          <w:rFonts w:cs="Arial"/>
          <w:i/>
          <w:color w:val="BFBFBF" w:themeColor="background1" w:themeShade="BF"/>
          <w:sz w:val="18"/>
          <w:szCs w:val="18"/>
        </w:rPr>
        <w:t xml:space="preserve"> </w:t>
      </w:r>
      <w:r w:rsidR="006833D7">
        <w:rPr>
          <w:rFonts w:cs="Arial"/>
        </w:rPr>
        <w:t xml:space="preserve">V primeru, da bo ponudnik namesto referenčne izjave (npr. OBR – 2.10a ali izjave na drugem obrazcu) predložil druga dokazila in da iz predloženih dokazil ne bo razvidno izpolnjevanje pogoja, lahko naročnik od ponudnika zahteva predložitev dodatnih dokazil oz. le – te preveri pri predstavnikih referenčnih naročnikov. </w:t>
      </w:r>
    </w:p>
    <w:p w14:paraId="655423C3" w14:textId="77777777" w:rsidR="00641713" w:rsidRDefault="00641713" w:rsidP="00641713">
      <w:pPr>
        <w:pStyle w:val="Pripombabesedilo"/>
        <w:jc w:val="both"/>
        <w:rPr>
          <w:rFonts w:cs="Arial"/>
          <w:sz w:val="22"/>
          <w:szCs w:val="22"/>
        </w:rPr>
      </w:pPr>
    </w:p>
    <w:p w14:paraId="39EC6297" w14:textId="77777777" w:rsidR="00641713" w:rsidRDefault="005E1813" w:rsidP="00641713">
      <w:pPr>
        <w:pStyle w:val="Pripombabesedilo"/>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Referenčne izjave ne more potrditi ponudnik sam sebi oz. sodelujočemu podjetju, niti mu ga ne more potrditi podizvajalec ali obratno. </w:t>
      </w:r>
    </w:p>
    <w:p w14:paraId="501D9462" w14:textId="77777777" w:rsidR="00641713" w:rsidRDefault="00641713" w:rsidP="00641713">
      <w:pPr>
        <w:pStyle w:val="Pripombabesedilo"/>
        <w:jc w:val="both"/>
        <w:rPr>
          <w:rFonts w:cs="Arial"/>
          <w:sz w:val="22"/>
          <w:szCs w:val="22"/>
        </w:rPr>
      </w:pPr>
    </w:p>
    <w:p w14:paraId="5A133437" w14:textId="77777777" w:rsidR="00641713" w:rsidRDefault="006833D7" w:rsidP="00641713">
      <w:pPr>
        <w:pStyle w:val="Pripombabesedilo"/>
        <w:jc w:val="both"/>
        <w:rPr>
          <w:rFonts w:cs="Arial"/>
          <w:sz w:val="22"/>
          <w:szCs w:val="22"/>
        </w:rPr>
      </w:pPr>
      <w:r w:rsidRPr="00203C2B">
        <w:rPr>
          <w:rFonts w:cs="Arial"/>
          <w:sz w:val="22"/>
          <w:szCs w:val="22"/>
        </w:rPr>
        <w:t xml:space="preserve">Pogoj lahko ponudnik izpolni s sodelujočim podjetjem (soponudnikom </w:t>
      </w:r>
      <w:r w:rsidR="005E1813">
        <w:rPr>
          <w:rFonts w:cs="Arial"/>
          <w:sz w:val="22"/>
          <w:szCs w:val="22"/>
        </w:rPr>
        <w:t>in/</w:t>
      </w:r>
      <w:r w:rsidRPr="00203C2B">
        <w:rPr>
          <w:rFonts w:cs="Arial"/>
          <w:sz w:val="22"/>
          <w:szCs w:val="22"/>
        </w:rPr>
        <w:t>ali podizvajalcem).</w:t>
      </w:r>
      <w:r w:rsidR="009A7A0B">
        <w:rPr>
          <w:rFonts w:cs="Arial"/>
          <w:sz w:val="22"/>
          <w:szCs w:val="22"/>
        </w:rPr>
        <w:t xml:space="preserve"> </w:t>
      </w:r>
      <w:r w:rsidR="009A7A0B" w:rsidRPr="009A7A0B">
        <w:rPr>
          <w:rFonts w:cs="Arial"/>
          <w:sz w:val="22"/>
          <w:szCs w:val="22"/>
        </w:rPr>
        <w:t>Tisto sodelujoče podjetje (ponudnik in/ali soponudnik in/ali podizvajalec), ki bo izpolnjevalo referenčni pogoj</w:t>
      </w:r>
      <w:r w:rsidR="00EA167E">
        <w:rPr>
          <w:rFonts w:cs="Arial"/>
          <w:sz w:val="22"/>
          <w:szCs w:val="22"/>
        </w:rPr>
        <w:t>,</w:t>
      </w:r>
      <w:r w:rsidR="009A7A0B" w:rsidRPr="009A7A0B">
        <w:rPr>
          <w:rFonts w:cs="Arial"/>
          <w:sz w:val="22"/>
          <w:szCs w:val="22"/>
        </w:rPr>
        <w:t xml:space="preserve"> mora </w:t>
      </w:r>
      <w:r w:rsidR="009A7A0B">
        <w:rPr>
          <w:rFonts w:cs="Arial"/>
          <w:sz w:val="22"/>
          <w:szCs w:val="22"/>
        </w:rPr>
        <w:t>po sklenjeni gradbeni pogodbi predmetnega javnega naročila</w:t>
      </w:r>
      <w:r w:rsidR="003F7295">
        <w:rPr>
          <w:rFonts w:cs="Arial"/>
          <w:sz w:val="22"/>
          <w:szCs w:val="22"/>
        </w:rPr>
        <w:t xml:space="preserve"> izvajati</w:t>
      </w:r>
      <w:r w:rsidR="009A7A0B" w:rsidRPr="009A7A0B">
        <w:rPr>
          <w:rFonts w:cs="Arial"/>
          <w:sz w:val="22"/>
          <w:szCs w:val="22"/>
        </w:rPr>
        <w:t xml:space="preserve"> </w:t>
      </w:r>
      <w:r w:rsidR="009A7A0B">
        <w:rPr>
          <w:rFonts w:cs="Arial"/>
          <w:sz w:val="22"/>
          <w:szCs w:val="22"/>
        </w:rPr>
        <w:t xml:space="preserve">ta dela.  </w:t>
      </w:r>
    </w:p>
    <w:p w14:paraId="58B77A96" w14:textId="77777777" w:rsidR="00641713" w:rsidRDefault="00641713" w:rsidP="00641713">
      <w:pPr>
        <w:pStyle w:val="Pripombabesedilo"/>
        <w:jc w:val="both"/>
        <w:rPr>
          <w:rFonts w:cs="Arial"/>
          <w:sz w:val="22"/>
          <w:szCs w:val="22"/>
        </w:rPr>
      </w:pPr>
    </w:p>
    <w:p w14:paraId="54FE7D37" w14:textId="13F27D24" w:rsidR="008E0345" w:rsidRPr="00641713" w:rsidRDefault="006833D7" w:rsidP="00641713">
      <w:pPr>
        <w:pStyle w:val="Pripombabesedilo"/>
        <w:jc w:val="both"/>
        <w:rPr>
          <w:rFonts w:cs="Arial"/>
          <w:sz w:val="22"/>
          <w:szCs w:val="22"/>
        </w:rPr>
      </w:pPr>
      <w:r w:rsidRPr="009A7A0B">
        <w:rPr>
          <w:rFonts w:cs="Arial"/>
          <w:sz w:val="22"/>
          <w:szCs w:val="22"/>
        </w:rPr>
        <w:t xml:space="preserve">DOKAZILO: </w:t>
      </w:r>
      <w:r w:rsidR="000B768B" w:rsidRPr="009A7A0B">
        <w:rPr>
          <w:rFonts w:cs="Arial"/>
          <w:b/>
          <w:i/>
          <w:sz w:val="22"/>
          <w:szCs w:val="22"/>
        </w:rPr>
        <w:t>O</w:t>
      </w:r>
      <w:r w:rsidRPr="009A7A0B">
        <w:rPr>
          <w:rFonts w:cs="Arial"/>
          <w:b/>
          <w:i/>
          <w:sz w:val="22"/>
          <w:szCs w:val="22"/>
        </w:rPr>
        <w:t>brazec OBR – 2.10 in OBR – 2.10a</w:t>
      </w:r>
      <w:r w:rsidR="002716A7">
        <w:rPr>
          <w:rFonts w:cs="Arial"/>
          <w:b/>
          <w:i/>
          <w:sz w:val="22"/>
          <w:szCs w:val="22"/>
        </w:rPr>
        <w:t xml:space="preserve"> oz. izjava na drugem obrazcu ter</w:t>
      </w:r>
      <w:r w:rsidRPr="009A7A0B">
        <w:rPr>
          <w:rFonts w:cs="Arial"/>
          <w:b/>
          <w:i/>
          <w:sz w:val="22"/>
          <w:szCs w:val="22"/>
        </w:rPr>
        <w:t xml:space="preserve"> obrazec ESPD (v »Del IV: Pogoji za sodelovanje, Oddelek C. Tehnična in strokovna sposobnost, Za naročilo gradenj: izvedba gradnje določene vrste«).</w:t>
      </w:r>
    </w:p>
    <w:p w14:paraId="1D9A7614" w14:textId="7F8D8983" w:rsidR="007024D5" w:rsidRDefault="007024D5" w:rsidP="00567FAC">
      <w:pPr>
        <w:pStyle w:val="Pripombabesedilo"/>
        <w:ind w:left="357"/>
        <w:jc w:val="both"/>
        <w:rPr>
          <w:rFonts w:cs="Arial"/>
          <w:iCs/>
          <w:color w:val="A6A6A6" w:themeColor="background1" w:themeShade="A6"/>
          <w:sz w:val="22"/>
          <w:szCs w:val="22"/>
        </w:rPr>
      </w:pPr>
    </w:p>
    <w:p w14:paraId="61326CE6" w14:textId="413F1001" w:rsidR="00641713" w:rsidRPr="00E0585D" w:rsidRDefault="00641713" w:rsidP="00622C47">
      <w:pPr>
        <w:pStyle w:val="Telobesedila"/>
        <w:numPr>
          <w:ilvl w:val="0"/>
          <w:numId w:val="34"/>
        </w:numPr>
        <w:spacing w:after="0"/>
        <w:jc w:val="both"/>
        <w:rPr>
          <w:rFonts w:cs="Arial"/>
          <w:b/>
        </w:rPr>
      </w:pPr>
      <w:r>
        <w:rPr>
          <w:rFonts w:cs="Arial"/>
          <w:b/>
        </w:rPr>
        <w:t>Kadrovska sposobnost ponudnika</w:t>
      </w:r>
    </w:p>
    <w:p w14:paraId="42167894" w14:textId="6DAF2ACF" w:rsidR="008E0345" w:rsidRPr="00E51B47" w:rsidRDefault="00641713" w:rsidP="00622C47">
      <w:pPr>
        <w:pStyle w:val="Odstavekseznama"/>
        <w:numPr>
          <w:ilvl w:val="0"/>
          <w:numId w:val="35"/>
        </w:numPr>
        <w:spacing w:line="240" w:lineRule="auto"/>
        <w:rPr>
          <w:rFonts w:ascii="Arial" w:hAnsi="Arial" w:cs="Arial"/>
          <w:b/>
          <w:u w:val="single"/>
        </w:rPr>
      </w:pPr>
      <w:r w:rsidRPr="00E51B47">
        <w:rPr>
          <w:rFonts w:ascii="Arial" w:hAnsi="Arial" w:cs="Arial"/>
          <w:b/>
          <w:u w:val="single"/>
        </w:rPr>
        <w:t xml:space="preserve">Velja za SKLOP 1 – </w:t>
      </w:r>
      <w:r w:rsidR="008E0345" w:rsidRPr="00E51B47">
        <w:rPr>
          <w:rFonts w:ascii="Arial" w:hAnsi="Arial" w:cs="Arial"/>
          <w:b/>
          <w:u w:val="single"/>
        </w:rPr>
        <w:t>Vodja gradnje</w:t>
      </w:r>
    </w:p>
    <w:p w14:paraId="7FDEB88A" w14:textId="5C20986C" w:rsidR="00525387" w:rsidRPr="00E51B47" w:rsidRDefault="00525387" w:rsidP="00E51B47">
      <w:pPr>
        <w:widowControl w:val="0"/>
        <w:ind w:firstLine="357"/>
        <w:rPr>
          <w:rFonts w:cs="Arial"/>
        </w:rPr>
      </w:pPr>
      <w:r w:rsidRPr="00E51B47">
        <w:rPr>
          <w:rFonts w:cs="Arial"/>
        </w:rPr>
        <w:t>P</w:t>
      </w:r>
      <w:r w:rsidR="006833D7" w:rsidRPr="00E51B47">
        <w:rPr>
          <w:rFonts w:cs="Arial"/>
        </w:rPr>
        <w:t xml:space="preserve">onudnik mora nominirati najmanj </w:t>
      </w:r>
      <w:r w:rsidR="009A7A0B" w:rsidRPr="00E51B47">
        <w:rPr>
          <w:rFonts w:cs="Arial"/>
        </w:rPr>
        <w:t xml:space="preserve">eno </w:t>
      </w:r>
      <w:r w:rsidR="006833D7" w:rsidRPr="00E51B47">
        <w:rPr>
          <w:rFonts w:cs="Arial"/>
        </w:rPr>
        <w:t>(1) vodjo gradnje</w:t>
      </w:r>
      <w:r w:rsidRPr="00E51B47">
        <w:rPr>
          <w:rFonts w:cs="Arial"/>
        </w:rPr>
        <w:t>, ki je/ima:</w:t>
      </w:r>
    </w:p>
    <w:p w14:paraId="39FC91CB" w14:textId="625149A6" w:rsidR="00525387" w:rsidRPr="00E51B47" w:rsidRDefault="006833D7" w:rsidP="00622C47">
      <w:pPr>
        <w:pStyle w:val="Odstavekseznama"/>
        <w:widowControl w:val="0"/>
        <w:numPr>
          <w:ilvl w:val="0"/>
          <w:numId w:val="14"/>
        </w:numPr>
        <w:spacing w:line="240" w:lineRule="auto"/>
        <w:ind w:left="714" w:hanging="357"/>
        <w:rPr>
          <w:rFonts w:ascii="Arial" w:hAnsi="Arial" w:cs="Arial"/>
        </w:rPr>
      </w:pPr>
      <w:r w:rsidRPr="00E51B47">
        <w:rPr>
          <w:rFonts w:ascii="Arial" w:hAnsi="Arial" w:cs="Arial"/>
        </w:rPr>
        <w:t>zaposlen (pogodba o zaposlitvi za polni delovni čas ali za krajši delovni čas v posebnih primerih v skladu z zakonom, ki ureja delovna razmerja, ali z zakonom, ki ureja trg dela) pri ponudnik</w:t>
      </w:r>
      <w:r w:rsidR="00E51B47" w:rsidRPr="00E51B47">
        <w:rPr>
          <w:rFonts w:ascii="Arial" w:hAnsi="Arial" w:cs="Arial"/>
        </w:rPr>
        <w:t>u</w:t>
      </w:r>
      <w:r w:rsidRPr="00E51B47">
        <w:rPr>
          <w:rFonts w:ascii="Arial" w:hAnsi="Arial" w:cs="Arial"/>
        </w:rPr>
        <w:t xml:space="preserve"> ali soponudnik</w:t>
      </w:r>
      <w:r w:rsidR="00E51B47">
        <w:rPr>
          <w:rFonts w:ascii="Arial" w:hAnsi="Arial" w:cs="Arial"/>
        </w:rPr>
        <w:t>u</w:t>
      </w:r>
      <w:r w:rsidRPr="00E51B47">
        <w:rPr>
          <w:rFonts w:ascii="Arial" w:hAnsi="Arial" w:cs="Arial"/>
        </w:rPr>
        <w:t>;</w:t>
      </w:r>
    </w:p>
    <w:p w14:paraId="5EC86600" w14:textId="3D35CF9F" w:rsidR="006833D7" w:rsidRDefault="006833D7" w:rsidP="00622C47">
      <w:pPr>
        <w:pStyle w:val="Odstavekseznama"/>
        <w:widowControl w:val="0"/>
        <w:numPr>
          <w:ilvl w:val="0"/>
          <w:numId w:val="14"/>
        </w:numPr>
        <w:spacing w:line="240" w:lineRule="auto"/>
        <w:ind w:left="714" w:hanging="357"/>
        <w:rPr>
          <w:rFonts w:ascii="Arial" w:hAnsi="Arial" w:cs="Arial"/>
        </w:rPr>
      </w:pPr>
      <w:r w:rsidRPr="00525387">
        <w:rPr>
          <w:rFonts w:ascii="Arial" w:hAnsi="Arial" w:cs="Arial"/>
        </w:rPr>
        <w:t>vpisan v imenik pooblaščenih arhitektov ali inženirjev skladno z določili Zakona o arhitekturni in inženirski d</w:t>
      </w:r>
      <w:r w:rsidR="009A7A0B">
        <w:rPr>
          <w:rFonts w:ascii="Arial" w:hAnsi="Arial" w:cs="Arial"/>
        </w:rPr>
        <w:t>ejavnosti (Uradni list št. 61/</w:t>
      </w:r>
      <w:r w:rsidRPr="00525387">
        <w:rPr>
          <w:rFonts w:ascii="Arial" w:hAnsi="Arial" w:cs="Arial"/>
        </w:rPr>
        <w:t>17 in 133/22 – odl. US, v nadaljevanju: ZAID) ali v imenik vodij del pri IZS skladno z Gradbenim zako</w:t>
      </w:r>
      <w:r w:rsidR="009A7A0B">
        <w:rPr>
          <w:rFonts w:ascii="Arial" w:hAnsi="Arial" w:cs="Arial"/>
        </w:rPr>
        <w:t xml:space="preserve">nom (Uradni list RS, št. 199/21, </w:t>
      </w:r>
      <w:r w:rsidRPr="00525387">
        <w:rPr>
          <w:rFonts w:ascii="Arial" w:hAnsi="Arial" w:cs="Arial"/>
        </w:rPr>
        <w:t>105/22 – ZZNŠPP</w:t>
      </w:r>
      <w:r w:rsidR="009A7A0B">
        <w:rPr>
          <w:rFonts w:ascii="Arial" w:hAnsi="Arial" w:cs="Arial"/>
        </w:rPr>
        <w:t>, 78/23 – ZUNPEOVE, 95/23 – ZIUOPZP, 121/23 – skl. US, 131/23 – ZORZFS in 133/</w:t>
      </w:r>
      <w:r w:rsidR="009A7A0B" w:rsidRPr="009A7A0B">
        <w:rPr>
          <w:rFonts w:ascii="Arial" w:hAnsi="Arial" w:cs="Arial"/>
        </w:rPr>
        <w:t>23</w:t>
      </w:r>
      <w:r w:rsidRPr="00525387">
        <w:rPr>
          <w:rFonts w:ascii="Arial" w:hAnsi="Arial" w:cs="Arial"/>
        </w:rPr>
        <w:t xml:space="preserve">, v nadaljevanju: GZ-1), pri čemer </w:t>
      </w:r>
      <w:r w:rsidRPr="00525387">
        <w:rPr>
          <w:rFonts w:ascii="Arial" w:hAnsi="Arial" w:cs="Arial"/>
          <w:u w:val="single"/>
        </w:rPr>
        <w:t>mora iz njegovih pooblastil</w:t>
      </w:r>
      <w:r w:rsidRPr="00525387">
        <w:rPr>
          <w:rFonts w:ascii="Arial" w:hAnsi="Arial" w:cs="Arial"/>
        </w:rPr>
        <w:t xml:space="preserve">, vpisanih v ustrezen imenik, </w:t>
      </w:r>
      <w:r w:rsidRPr="00525387">
        <w:rPr>
          <w:rFonts w:ascii="Arial" w:hAnsi="Arial" w:cs="Arial"/>
          <w:u w:val="single"/>
        </w:rPr>
        <w:t xml:space="preserve">izhajati, da je usposobljen za vodenje celotne gradnje </w:t>
      </w:r>
      <w:r w:rsidRPr="00525387">
        <w:rPr>
          <w:rFonts w:ascii="Arial" w:hAnsi="Arial" w:cs="Arial"/>
          <w:b/>
          <w:u w:val="single"/>
        </w:rPr>
        <w:t>zahtevnega</w:t>
      </w:r>
      <w:r w:rsidRPr="00525387">
        <w:rPr>
          <w:rFonts w:ascii="Arial" w:hAnsi="Arial" w:cs="Arial"/>
          <w:u w:val="single"/>
        </w:rPr>
        <w:t xml:space="preserve"> objekta</w:t>
      </w:r>
      <w:r w:rsidRPr="00525387">
        <w:rPr>
          <w:rFonts w:ascii="Arial" w:hAnsi="Arial" w:cs="Arial"/>
        </w:rPr>
        <w:t>;</w:t>
      </w:r>
    </w:p>
    <w:p w14:paraId="546ACD58" w14:textId="40524549" w:rsidR="00E51B47" w:rsidRPr="00E51B47" w:rsidRDefault="00E51B47" w:rsidP="00622C47">
      <w:pPr>
        <w:pStyle w:val="Odstavekseznama"/>
        <w:numPr>
          <w:ilvl w:val="0"/>
          <w:numId w:val="14"/>
        </w:numPr>
        <w:spacing w:line="240" w:lineRule="auto"/>
        <w:ind w:left="714" w:hanging="357"/>
        <w:rPr>
          <w:rFonts w:ascii="Arial" w:hAnsi="Arial" w:cs="Arial"/>
        </w:rPr>
      </w:pPr>
      <w:r w:rsidRPr="00E51B47">
        <w:rPr>
          <w:rFonts w:ascii="Arial" w:hAnsi="Arial" w:cs="Arial"/>
        </w:rPr>
        <w:t xml:space="preserve">v zadnjih </w:t>
      </w:r>
      <w:r>
        <w:rPr>
          <w:rFonts w:ascii="Arial" w:hAnsi="Arial" w:cs="Arial"/>
        </w:rPr>
        <w:t>desetih (10</w:t>
      </w:r>
      <w:r w:rsidRPr="00E51B47">
        <w:rPr>
          <w:rFonts w:ascii="Arial" w:hAnsi="Arial" w:cs="Arial"/>
        </w:rPr>
        <w:t>) letih, šteto od roka za oddajo ponudb, vodil kot vodja gradnje</w:t>
      </w:r>
      <w:r w:rsidR="00927C28">
        <w:rPr>
          <w:rFonts w:ascii="Arial" w:hAnsi="Arial" w:cs="Arial"/>
        </w:rPr>
        <w:t>,</w:t>
      </w:r>
      <w:r w:rsidRPr="00E51B47">
        <w:rPr>
          <w:rFonts w:ascii="Arial" w:hAnsi="Arial" w:cs="Arial"/>
        </w:rPr>
        <w:t xml:space="preserve"> po </w:t>
      </w:r>
      <w:r>
        <w:rPr>
          <w:rFonts w:ascii="Arial" w:hAnsi="Arial" w:cs="Arial"/>
        </w:rPr>
        <w:t>G</w:t>
      </w:r>
      <w:r w:rsidRPr="00E51B47">
        <w:rPr>
          <w:rFonts w:ascii="Arial" w:hAnsi="Arial" w:cs="Arial"/>
        </w:rPr>
        <w:t xml:space="preserve">radbenem zakonu (Uradni list RS, št. 199/2021 z vključenimi spremembami; v nadaljevanju: GZ-1) oz. kot odgovorni vodja del po takratnem veljavnem Zakonu o graditvi objektov  (Uradni list RS, št. 102/04 - uradno prečiščeno besedilo z vključenimi spremembami, v nadaljevanju: ZGO-1), </w:t>
      </w:r>
      <w:r w:rsidRPr="00E51B47">
        <w:rPr>
          <w:rFonts w:ascii="Arial" w:hAnsi="Arial" w:cs="Arial"/>
          <w:b/>
          <w:u w:val="single"/>
        </w:rPr>
        <w:t>vsaj</w:t>
      </w:r>
      <w:r w:rsidRPr="00E51B47">
        <w:rPr>
          <w:rFonts w:ascii="Arial" w:hAnsi="Arial" w:cs="Arial"/>
          <w:u w:val="single"/>
        </w:rPr>
        <w:t xml:space="preserve"> </w:t>
      </w:r>
      <w:r>
        <w:rPr>
          <w:rFonts w:ascii="Arial" w:hAnsi="Arial" w:cs="Arial"/>
          <w:b/>
          <w:u w:val="single"/>
        </w:rPr>
        <w:t>eno</w:t>
      </w:r>
      <w:r w:rsidRPr="00E51B47">
        <w:rPr>
          <w:rFonts w:ascii="Arial" w:hAnsi="Arial" w:cs="Arial"/>
          <w:b/>
          <w:u w:val="single"/>
        </w:rPr>
        <w:t xml:space="preserve"> (</w:t>
      </w:r>
      <w:r>
        <w:rPr>
          <w:rFonts w:ascii="Arial" w:hAnsi="Arial" w:cs="Arial"/>
          <w:b/>
          <w:u w:val="single"/>
        </w:rPr>
        <w:t>1</w:t>
      </w:r>
      <w:r w:rsidRPr="00E51B47">
        <w:rPr>
          <w:rFonts w:ascii="Arial" w:hAnsi="Arial" w:cs="Arial"/>
          <w:b/>
          <w:u w:val="single"/>
        </w:rPr>
        <w:t>) rekonstrukcij</w:t>
      </w:r>
      <w:r>
        <w:rPr>
          <w:rFonts w:ascii="Arial" w:hAnsi="Arial" w:cs="Arial"/>
          <w:b/>
          <w:u w:val="single"/>
        </w:rPr>
        <w:t>o</w:t>
      </w:r>
      <w:r w:rsidRPr="00E51B47">
        <w:rPr>
          <w:rFonts w:ascii="Arial" w:hAnsi="Arial" w:cs="Arial"/>
          <w:b/>
          <w:u w:val="single"/>
        </w:rPr>
        <w:t xml:space="preserve"> oz. obnov</w:t>
      </w:r>
      <w:r>
        <w:rPr>
          <w:rFonts w:ascii="Arial" w:hAnsi="Arial" w:cs="Arial"/>
          <w:b/>
          <w:u w:val="single"/>
        </w:rPr>
        <w:t>o</w:t>
      </w:r>
      <w:r w:rsidRPr="00E51B47">
        <w:rPr>
          <w:rFonts w:ascii="Arial" w:hAnsi="Arial" w:cs="Arial"/>
          <w:b/>
          <w:u w:val="single"/>
        </w:rPr>
        <w:t xml:space="preserve"> in/ali novogradnj</w:t>
      </w:r>
      <w:r>
        <w:rPr>
          <w:rFonts w:ascii="Arial" w:hAnsi="Arial" w:cs="Arial"/>
          <w:b/>
          <w:u w:val="single"/>
        </w:rPr>
        <w:t>o</w:t>
      </w:r>
      <w:r w:rsidRPr="00E51B47">
        <w:rPr>
          <w:rFonts w:ascii="Arial" w:hAnsi="Arial" w:cs="Arial"/>
          <w:b/>
          <w:u w:val="single"/>
        </w:rPr>
        <w:t xml:space="preserve"> objekta v višini najmanj 1.000.000,00 EUR brez DDV</w:t>
      </w:r>
      <w:r w:rsidRPr="00E51B47">
        <w:rPr>
          <w:rFonts w:ascii="Arial" w:hAnsi="Arial" w:cs="Arial"/>
        </w:rPr>
        <w:t xml:space="preserve">. </w:t>
      </w:r>
      <w:r w:rsidRPr="00835695">
        <w:rPr>
          <w:rFonts w:ascii="Arial" w:hAnsi="Arial" w:cs="Arial"/>
        </w:rPr>
        <w:t>Rekonstrukcija oz. obnova in/ali novogradnja objekta je vključevala gradbena, obrtniška in inštalacijska dela (GOI dela)</w:t>
      </w:r>
      <w:r w:rsidRPr="00E51B47">
        <w:rPr>
          <w:rFonts w:ascii="Arial" w:hAnsi="Arial" w:cs="Arial"/>
        </w:rPr>
        <w:t>. Referenčni projekt je bil uspešno (v roku in da je bila uspešno izvedena primopredaja del ter pridobljeno uporabno dovoljenje) izveden. Kot ustrezni so objekti, ki spadajo v klasifikacije CC-SI 122 (poslovne in upravne stavbe) in/ali CC-SI 1241 (postajna poslopja, terminali, stavbe za izvajanje komunikacij ter z njimi povezane stavbe)</w:t>
      </w:r>
      <w:r>
        <w:rPr>
          <w:rFonts w:ascii="Arial" w:hAnsi="Arial" w:cs="Arial"/>
        </w:rPr>
        <w:t>.</w:t>
      </w:r>
    </w:p>
    <w:p w14:paraId="6E8BD68B" w14:textId="77777777" w:rsidR="00B13C52" w:rsidRDefault="00B13C52" w:rsidP="00B13C52">
      <w:pPr>
        <w:pStyle w:val="Pripombabesedilo"/>
        <w:jc w:val="both"/>
        <w:rPr>
          <w:rFonts w:cs="Arial"/>
          <w:sz w:val="22"/>
          <w:szCs w:val="22"/>
        </w:rPr>
      </w:pPr>
    </w:p>
    <w:p w14:paraId="5339C8F8" w14:textId="5CC26356" w:rsidR="00B13C52" w:rsidRDefault="00B13C52" w:rsidP="00B13C52">
      <w:pPr>
        <w:pStyle w:val="Pripombabesedilo"/>
        <w:ind w:left="357"/>
        <w:jc w:val="both"/>
        <w:rPr>
          <w:rFonts w:cs="Arial"/>
          <w:sz w:val="22"/>
          <w:szCs w:val="22"/>
        </w:rPr>
      </w:pPr>
      <w:r w:rsidRPr="00EE770C">
        <w:rPr>
          <w:rFonts w:cs="Arial"/>
          <w:sz w:val="22"/>
          <w:szCs w:val="22"/>
        </w:rPr>
        <w:t>Vodja gradnje je lahko istočasno tudi vodja posamičnih del iz 2.C.</w:t>
      </w:r>
      <w:r w:rsidR="00EE770C" w:rsidRPr="00EE770C">
        <w:rPr>
          <w:rFonts w:cs="Arial"/>
          <w:sz w:val="22"/>
          <w:szCs w:val="22"/>
        </w:rPr>
        <w:t>2.</w:t>
      </w:r>
      <w:r w:rsidRPr="00EE770C">
        <w:rPr>
          <w:rFonts w:cs="Arial"/>
          <w:sz w:val="22"/>
          <w:szCs w:val="22"/>
        </w:rPr>
        <w:t xml:space="preserve">c) točke tega obrazca, pod pogojem, da hkrati izpolnjuje pogoje za imenovanje na obe funkciji.  </w:t>
      </w:r>
    </w:p>
    <w:p w14:paraId="6ADFB61F" w14:textId="77777777" w:rsidR="00B13C52" w:rsidRDefault="00B13C52" w:rsidP="00B13C52">
      <w:pPr>
        <w:pStyle w:val="Pripombabesedilo"/>
        <w:jc w:val="both"/>
        <w:rPr>
          <w:rFonts w:cs="Arial"/>
          <w:color w:val="A6A6A6" w:themeColor="background1" w:themeShade="A6"/>
          <w:sz w:val="22"/>
          <w:szCs w:val="22"/>
        </w:rPr>
      </w:pPr>
    </w:p>
    <w:p w14:paraId="235AAFE9" w14:textId="77777777" w:rsidR="00B13C52" w:rsidRPr="00900AA5" w:rsidRDefault="00B13C52" w:rsidP="00B13C52">
      <w:pPr>
        <w:ind w:left="357"/>
        <w:jc w:val="both"/>
        <w:rPr>
          <w:rFonts w:cs="Arial"/>
        </w:rPr>
      </w:pPr>
      <w:r>
        <w:rPr>
          <w:rFonts w:cs="Arial"/>
        </w:rPr>
        <w:t>Posamezno r</w:t>
      </w:r>
      <w:r w:rsidRPr="00900AA5">
        <w:rPr>
          <w:rFonts w:cs="Arial"/>
        </w:rPr>
        <w:t xml:space="preserve">eferenco vodje gradnje ponudnik ustrezno navede v seznamu na obrazcu OBR – 2.11 ter za njo predloži podpisano referenčno izjavo s strani referenčnega naročnika na obrazcu OBR – 2.11a. V primeru, da je referenčni naročnik </w:t>
      </w:r>
      <w:r>
        <w:rPr>
          <w:rFonts w:cs="Arial"/>
        </w:rPr>
        <w:t>ZRSBR in/ali MORS</w:t>
      </w:r>
      <w:r w:rsidRPr="00900AA5">
        <w:rPr>
          <w:rFonts w:cs="Arial"/>
        </w:rPr>
        <w:t>, ponudniku ni potrebno prilagati podpisane referenčne izjave na obrazcu OBR – 2.11a,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00900AA5">
        <w:rPr>
          <w:rFonts w:cs="Arial"/>
          <w:i/>
          <w:sz w:val="18"/>
          <w:szCs w:val="18"/>
        </w:rPr>
        <w:t xml:space="preserve"> </w:t>
      </w:r>
      <w:r w:rsidRPr="00900AA5">
        <w:rPr>
          <w:rFonts w:cs="Arial"/>
        </w:rPr>
        <w:t xml:space="preserve">V primeru, da bo ponudnik namesto referenčne izjave (npr. OBR – 2.11a ali izjave na drugem obrazcu) predložil druga dokazila in da iz predloženih dokazil ne bo razvidno izpolnjevanje pogoja, lahko naročnik od ponudnika zahteva predložitev dodatnih dokazil oz. le – te preveri pri predstavnikih referenčnih naročnikov. </w:t>
      </w:r>
    </w:p>
    <w:p w14:paraId="1E7C13C9" w14:textId="25C728D5" w:rsidR="00B13C52" w:rsidRDefault="00B13C52" w:rsidP="00B13C52">
      <w:pPr>
        <w:pStyle w:val="Pripombabesedilo"/>
        <w:jc w:val="both"/>
        <w:rPr>
          <w:rFonts w:cs="Arial"/>
          <w:sz w:val="22"/>
          <w:szCs w:val="22"/>
        </w:rPr>
      </w:pPr>
    </w:p>
    <w:p w14:paraId="190FD0F3" w14:textId="77777777" w:rsidR="00B13C52" w:rsidRPr="00143BC3" w:rsidRDefault="00B13C52" w:rsidP="00B13C52">
      <w:pPr>
        <w:pStyle w:val="Pripombabesedilo"/>
        <w:ind w:left="357"/>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Referenčne izjave ne more potrditi ponudnik sam sebi oz. sodelujočemu podjetju, niti mu ga ne more potrditi podizvajalec ali obratno. </w:t>
      </w:r>
      <w:r w:rsidRPr="00527213">
        <w:rPr>
          <w:rFonts w:cs="Arial"/>
          <w:sz w:val="22"/>
          <w:szCs w:val="22"/>
        </w:rPr>
        <w:t xml:space="preserve"> </w:t>
      </w:r>
    </w:p>
    <w:p w14:paraId="0ECFC655" w14:textId="77777777" w:rsidR="00B13C52" w:rsidRPr="00637F3B" w:rsidRDefault="00B13C52" w:rsidP="00B13C52">
      <w:pPr>
        <w:pStyle w:val="Pripombabesedilo"/>
        <w:ind w:left="357"/>
        <w:jc w:val="both"/>
        <w:rPr>
          <w:rFonts w:cs="Arial"/>
          <w:sz w:val="22"/>
          <w:szCs w:val="22"/>
        </w:rPr>
      </w:pPr>
      <w:r w:rsidRPr="00527213">
        <w:rPr>
          <w:rFonts w:cs="Arial"/>
          <w:sz w:val="22"/>
          <w:szCs w:val="22"/>
        </w:rPr>
        <w:t xml:space="preserve"> </w:t>
      </w:r>
    </w:p>
    <w:p w14:paraId="53F86C5E" w14:textId="7DD60221" w:rsidR="00B13C52" w:rsidRPr="00DC3E8F" w:rsidRDefault="00B13C52" w:rsidP="00B13C52">
      <w:pPr>
        <w:pStyle w:val="Pripombabesedilo"/>
        <w:ind w:left="357"/>
        <w:jc w:val="both"/>
        <w:rPr>
          <w:rFonts w:cs="Arial"/>
          <w:i/>
          <w:color w:val="A6A6A6" w:themeColor="background1" w:themeShade="A6"/>
          <w:sz w:val="18"/>
          <w:szCs w:val="18"/>
        </w:rPr>
      </w:pPr>
      <w:r w:rsidRPr="00203C2B">
        <w:rPr>
          <w:rFonts w:cs="Arial"/>
          <w:sz w:val="22"/>
          <w:szCs w:val="22"/>
        </w:rPr>
        <w:t xml:space="preserve">Pogoj </w:t>
      </w:r>
      <w:r>
        <w:rPr>
          <w:rFonts w:cs="Arial"/>
          <w:sz w:val="22"/>
          <w:szCs w:val="22"/>
        </w:rPr>
        <w:t xml:space="preserve">izpolni glavni ponudnik ali soponudnik. </w:t>
      </w:r>
    </w:p>
    <w:p w14:paraId="7C62228B" w14:textId="77777777" w:rsidR="00B13C52" w:rsidRPr="006D7042" w:rsidRDefault="00B13C52" w:rsidP="00B13C52">
      <w:pPr>
        <w:pStyle w:val="Pripombabesedilo"/>
        <w:ind w:left="357"/>
        <w:jc w:val="both"/>
        <w:rPr>
          <w:rFonts w:cs="Arial"/>
          <w:sz w:val="22"/>
          <w:szCs w:val="22"/>
        </w:rPr>
      </w:pPr>
      <w:r w:rsidRPr="00203C2B">
        <w:rPr>
          <w:rFonts w:cs="Arial"/>
          <w:sz w:val="22"/>
          <w:szCs w:val="22"/>
        </w:rPr>
        <w:t xml:space="preserve"> </w:t>
      </w:r>
    </w:p>
    <w:p w14:paraId="5BD42AE0" w14:textId="77777777" w:rsidR="00B13C52" w:rsidRPr="00A64643" w:rsidRDefault="00B13C52" w:rsidP="00B13C52">
      <w:pPr>
        <w:pStyle w:val="Pripombabesedilo"/>
        <w:ind w:left="357"/>
        <w:jc w:val="both"/>
        <w:rPr>
          <w:rFonts w:cs="Arial"/>
          <w:b/>
          <w:i/>
          <w:sz w:val="22"/>
          <w:szCs w:val="22"/>
        </w:rPr>
      </w:pPr>
      <w:r w:rsidRPr="00F1355C">
        <w:rPr>
          <w:rFonts w:cs="Arial"/>
          <w:sz w:val="22"/>
          <w:szCs w:val="22"/>
        </w:rPr>
        <w:t xml:space="preserve">DOKAZILO: </w:t>
      </w:r>
      <w:r w:rsidRPr="00F1355C">
        <w:rPr>
          <w:rFonts w:cs="Arial"/>
          <w:b/>
          <w:i/>
          <w:sz w:val="22"/>
          <w:szCs w:val="22"/>
        </w:rPr>
        <w:t>Obrazec OBR – 2.11 in OBR – 2.11a</w:t>
      </w:r>
      <w:r>
        <w:rPr>
          <w:rFonts w:cs="Arial"/>
          <w:b/>
          <w:i/>
          <w:sz w:val="22"/>
          <w:szCs w:val="22"/>
        </w:rPr>
        <w:t xml:space="preserve"> oz. izjava na drugem obrazcu</w:t>
      </w:r>
      <w:r w:rsidRPr="00F1355C">
        <w:rPr>
          <w:rFonts w:cs="Arial"/>
          <w:b/>
          <w:i/>
          <w:sz w:val="22"/>
          <w:szCs w:val="22"/>
        </w:rPr>
        <w:t xml:space="preserve"> ter naslednja dokazila:</w:t>
      </w:r>
    </w:p>
    <w:p w14:paraId="757DC14B" w14:textId="77777777" w:rsidR="00B13C52" w:rsidRDefault="00B13C52" w:rsidP="00622C47">
      <w:pPr>
        <w:pStyle w:val="Pripombabesedilo"/>
        <w:numPr>
          <w:ilvl w:val="0"/>
          <w:numId w:val="15"/>
        </w:numPr>
        <w:jc w:val="both"/>
        <w:rPr>
          <w:rFonts w:cs="Arial"/>
          <w:b/>
          <w:i/>
          <w:sz w:val="22"/>
          <w:szCs w:val="22"/>
        </w:rPr>
      </w:pPr>
      <w:r>
        <w:rPr>
          <w:rFonts w:cs="Arial"/>
          <w:sz w:val="22"/>
          <w:szCs w:val="22"/>
        </w:rPr>
        <w:t>p</w:t>
      </w:r>
      <w:r w:rsidRPr="00A64643">
        <w:rPr>
          <w:rFonts w:cs="Arial"/>
          <w:sz w:val="22"/>
          <w:szCs w:val="22"/>
        </w:rPr>
        <w:t>otrdilo</w:t>
      </w:r>
      <w:r>
        <w:rPr>
          <w:rFonts w:cs="Arial"/>
          <w:sz w:val="22"/>
          <w:szCs w:val="22"/>
        </w:rPr>
        <w:t xml:space="preserve"> o vpisu</w:t>
      </w:r>
      <w:r w:rsidRPr="00A64643">
        <w:rPr>
          <w:rFonts w:cs="Arial"/>
          <w:sz w:val="22"/>
          <w:szCs w:val="22"/>
        </w:rPr>
        <w:t xml:space="preserve"> vodj</w:t>
      </w:r>
      <w:r>
        <w:rPr>
          <w:rFonts w:cs="Arial"/>
          <w:sz w:val="22"/>
          <w:szCs w:val="22"/>
        </w:rPr>
        <w:t>e</w:t>
      </w:r>
      <w:r w:rsidRPr="00A64643">
        <w:rPr>
          <w:rFonts w:cs="Arial"/>
          <w:sz w:val="22"/>
          <w:szCs w:val="22"/>
        </w:rPr>
        <w:t xml:space="preserve"> gradnje v ustrez</w:t>
      </w:r>
      <w:r>
        <w:rPr>
          <w:rFonts w:cs="Arial"/>
          <w:sz w:val="22"/>
          <w:szCs w:val="22"/>
        </w:rPr>
        <w:t>ni</w:t>
      </w:r>
      <w:r w:rsidRPr="00A64643">
        <w:rPr>
          <w:rFonts w:cs="Arial"/>
          <w:sz w:val="22"/>
          <w:szCs w:val="22"/>
        </w:rPr>
        <w:t xml:space="preserve"> imenik se predloži samo v primeru, če naročnik tega pogoja ne bo mogel preveriti sam. V takem primeru bo naročnik pozval ponudnika k predložitvi potrdila;</w:t>
      </w:r>
    </w:p>
    <w:p w14:paraId="1F2302E8" w14:textId="77777777" w:rsidR="00B13C52" w:rsidRPr="0076165D" w:rsidRDefault="00B13C52" w:rsidP="00622C47">
      <w:pPr>
        <w:pStyle w:val="Pripombabesedilo"/>
        <w:numPr>
          <w:ilvl w:val="0"/>
          <w:numId w:val="10"/>
        </w:numPr>
        <w:ind w:left="714" w:hanging="357"/>
        <w:jc w:val="both"/>
        <w:rPr>
          <w:rFonts w:cs="Arial"/>
          <w:i/>
          <w:sz w:val="22"/>
          <w:szCs w:val="22"/>
        </w:rPr>
      </w:pPr>
      <w:r w:rsidRPr="0076165D">
        <w:rPr>
          <w:rFonts w:cs="Arial"/>
          <w:sz w:val="22"/>
          <w:szCs w:val="22"/>
        </w:rPr>
        <w:t>obrazec M1 in M3 (v primeru, da je bila narejena sprememba v obveznem socialnem zavarovanju) ali veljavno pogodbo o zaposlitvi</w:t>
      </w:r>
      <w:r>
        <w:rPr>
          <w:rFonts w:cs="Arial"/>
          <w:sz w:val="22"/>
          <w:szCs w:val="22"/>
        </w:rPr>
        <w:t xml:space="preserve"> ali drugo ustrezno dokazilo</w:t>
      </w:r>
      <w:r w:rsidRPr="0076165D">
        <w:rPr>
          <w:rFonts w:cs="Arial"/>
          <w:sz w:val="22"/>
          <w:szCs w:val="22"/>
        </w:rPr>
        <w:t>.</w:t>
      </w:r>
    </w:p>
    <w:p w14:paraId="1D334BD6" w14:textId="77777777" w:rsidR="00B13C52" w:rsidRDefault="00B13C52" w:rsidP="00B13C52">
      <w:pPr>
        <w:pStyle w:val="tevilnatoka"/>
        <w:shd w:val="clear" w:color="auto" w:fill="FFFFFF"/>
        <w:spacing w:before="0" w:beforeAutospacing="0" w:after="0" w:afterAutospacing="0"/>
        <w:jc w:val="both"/>
        <w:rPr>
          <w:rFonts w:ascii="Arial" w:hAnsi="Arial" w:cs="Arial"/>
          <w:sz w:val="22"/>
          <w:szCs w:val="22"/>
        </w:rPr>
      </w:pPr>
    </w:p>
    <w:p w14:paraId="53F10424" w14:textId="77777777" w:rsidR="00B13C52" w:rsidRDefault="00B13C52" w:rsidP="00B13C52">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 xml:space="preserve">Vsa ustna in pisna korespondenca (elektronska sporočila, dopisi, ipd.) z naročnikom in z naročnikovimi pooblaščenci mora potekati v slovenskem jeziku. </w:t>
      </w:r>
    </w:p>
    <w:p w14:paraId="6038CA25" w14:textId="77777777" w:rsidR="00B13C52" w:rsidRDefault="00B13C52" w:rsidP="00B13C52">
      <w:pPr>
        <w:pStyle w:val="tevilnatoka"/>
        <w:shd w:val="clear" w:color="auto" w:fill="FFFFFF"/>
        <w:spacing w:before="0" w:beforeAutospacing="0" w:after="0" w:afterAutospacing="0"/>
        <w:ind w:left="284"/>
        <w:jc w:val="both"/>
        <w:rPr>
          <w:rFonts w:ascii="Arial" w:hAnsi="Arial" w:cs="Arial"/>
          <w:sz w:val="22"/>
          <w:szCs w:val="22"/>
        </w:rPr>
      </w:pPr>
    </w:p>
    <w:p w14:paraId="7DAFCAF3" w14:textId="5A527C59" w:rsidR="00B13C52" w:rsidRPr="00B13C52" w:rsidRDefault="00B13C52" w:rsidP="00B13C52">
      <w:pPr>
        <w:pStyle w:val="tevilnatoka"/>
        <w:shd w:val="clear" w:color="auto" w:fill="FFFFFF"/>
        <w:spacing w:before="0" w:beforeAutospacing="0" w:after="0" w:afterAutospacing="0"/>
        <w:ind w:left="357"/>
        <w:jc w:val="both"/>
        <w:rPr>
          <w:rFonts w:ascii="Arial" w:hAnsi="Arial" w:cs="Arial"/>
          <w:sz w:val="22"/>
          <w:szCs w:val="22"/>
        </w:rPr>
      </w:pPr>
      <w:r w:rsidRPr="00B13C52">
        <w:rPr>
          <w:rFonts w:ascii="Arial" w:hAnsi="Arial" w:cs="Arial"/>
          <w:sz w:val="22"/>
          <w:szCs w:val="22"/>
        </w:rPr>
        <w:t xml:space="preserve">Ponudnik mora vse navedeno iz te točke zagotavljati ves čas trajanja predmetnega javnega naročila, in sicer od roka za oddajo ponudb do zaključka trajanja pogodbe. Ponudnik – izvajalec lahko vodjo gradnje zamenja oz. doda na novo le s predhodnim soglasjem naročnika. V takem primeru mora zamenjan oz. nov vodja gradnje izpolnjevati vse zahteve v skladu s to točko. Naročnik si pridržuje pravico kadarkoli zahtevati zamenjavo vodje gradnje brez pojasnila. </w:t>
      </w:r>
    </w:p>
    <w:p w14:paraId="1CD9BC21" w14:textId="40E23164" w:rsidR="00641713" w:rsidRDefault="00641713" w:rsidP="00641713">
      <w:pPr>
        <w:widowControl w:val="0"/>
      </w:pPr>
    </w:p>
    <w:p w14:paraId="1B35202F" w14:textId="2D98135A" w:rsidR="00E51B47" w:rsidRPr="00E51B47" w:rsidRDefault="00E51B47" w:rsidP="00622C47">
      <w:pPr>
        <w:pStyle w:val="Odstavekseznama"/>
        <w:numPr>
          <w:ilvl w:val="0"/>
          <w:numId w:val="35"/>
        </w:numPr>
        <w:spacing w:line="240" w:lineRule="auto"/>
        <w:rPr>
          <w:rFonts w:ascii="Arial" w:hAnsi="Arial" w:cs="Arial"/>
          <w:b/>
          <w:u w:val="single"/>
        </w:rPr>
      </w:pPr>
      <w:r w:rsidRPr="00E51B47">
        <w:rPr>
          <w:rFonts w:ascii="Arial" w:hAnsi="Arial" w:cs="Arial"/>
          <w:b/>
          <w:u w:val="single"/>
        </w:rPr>
        <w:t xml:space="preserve">Velja za SKLOP </w:t>
      </w:r>
      <w:r>
        <w:rPr>
          <w:rFonts w:ascii="Arial" w:hAnsi="Arial" w:cs="Arial"/>
          <w:b/>
          <w:u w:val="single"/>
        </w:rPr>
        <w:t>2</w:t>
      </w:r>
      <w:r w:rsidRPr="00E51B47">
        <w:rPr>
          <w:rFonts w:ascii="Arial" w:hAnsi="Arial" w:cs="Arial"/>
          <w:b/>
          <w:u w:val="single"/>
        </w:rPr>
        <w:t xml:space="preserve"> – Vodja gradnje</w:t>
      </w:r>
    </w:p>
    <w:p w14:paraId="697784E6" w14:textId="77777777" w:rsidR="00DF5712" w:rsidRPr="00E51B47" w:rsidRDefault="00DF5712" w:rsidP="007F6633">
      <w:pPr>
        <w:widowControl w:val="0"/>
        <w:ind w:firstLine="357"/>
        <w:rPr>
          <w:rFonts w:cs="Arial"/>
        </w:rPr>
      </w:pPr>
      <w:r w:rsidRPr="00E51B47">
        <w:rPr>
          <w:rFonts w:cs="Arial"/>
        </w:rPr>
        <w:t>Ponudnik mora nominirati najmanj eno (1) vodjo gradnje, ki je/ima:</w:t>
      </w:r>
    </w:p>
    <w:p w14:paraId="473F785E" w14:textId="03D801D1" w:rsidR="00641713" w:rsidRDefault="00DF5712" w:rsidP="00622C47">
      <w:pPr>
        <w:pStyle w:val="Odstavekseznama"/>
        <w:widowControl w:val="0"/>
        <w:numPr>
          <w:ilvl w:val="0"/>
          <w:numId w:val="14"/>
        </w:numPr>
        <w:spacing w:line="240" w:lineRule="auto"/>
        <w:ind w:left="714" w:hanging="357"/>
        <w:rPr>
          <w:rFonts w:ascii="Arial" w:hAnsi="Arial" w:cs="Arial"/>
        </w:rPr>
      </w:pPr>
      <w:r w:rsidRPr="00E51B47">
        <w:rPr>
          <w:rFonts w:ascii="Arial" w:hAnsi="Arial" w:cs="Arial"/>
        </w:rPr>
        <w:t>zaposlen (pogodba o zaposlitvi za polni delovni čas ali za krajši delovni čas v posebnih primerih v skladu z zakonom, ki ureja delovna razmerja, ali z zakonom, ki ureja trg dela) pri ponudniku ali soponudnik</w:t>
      </w:r>
      <w:r>
        <w:rPr>
          <w:rFonts w:ascii="Arial" w:hAnsi="Arial" w:cs="Arial"/>
        </w:rPr>
        <w:t>u;</w:t>
      </w:r>
    </w:p>
    <w:p w14:paraId="10CA743D" w14:textId="20961384" w:rsidR="00E058D4" w:rsidRPr="00E058D4" w:rsidRDefault="00E058D4" w:rsidP="00622C47">
      <w:pPr>
        <w:pStyle w:val="Odstavekseznama"/>
        <w:widowControl w:val="0"/>
        <w:numPr>
          <w:ilvl w:val="0"/>
          <w:numId w:val="14"/>
        </w:numPr>
        <w:spacing w:line="240" w:lineRule="auto"/>
        <w:ind w:left="714" w:hanging="357"/>
        <w:rPr>
          <w:rFonts w:ascii="Arial" w:hAnsi="Arial" w:cs="Arial"/>
        </w:rPr>
      </w:pPr>
      <w:r w:rsidRPr="00525387">
        <w:rPr>
          <w:rFonts w:ascii="Arial" w:hAnsi="Arial" w:cs="Arial"/>
        </w:rPr>
        <w:t>vpisan v imenik pooblaščenih arhitektov ali inženirjev skladno z določili ZAID</w:t>
      </w:r>
      <w:r>
        <w:rPr>
          <w:rFonts w:ascii="Arial" w:hAnsi="Arial" w:cs="Arial"/>
        </w:rPr>
        <w:t xml:space="preserve"> </w:t>
      </w:r>
      <w:r w:rsidRPr="00525387">
        <w:rPr>
          <w:rFonts w:ascii="Arial" w:hAnsi="Arial" w:cs="Arial"/>
        </w:rPr>
        <w:t xml:space="preserve">ali v imenik vodij del pri IZS skladno z GZ-1, pri čemer </w:t>
      </w:r>
      <w:r w:rsidRPr="00525387">
        <w:rPr>
          <w:rFonts w:ascii="Arial" w:hAnsi="Arial" w:cs="Arial"/>
          <w:u w:val="single"/>
        </w:rPr>
        <w:t>mora iz njegovih pooblastil</w:t>
      </w:r>
      <w:r w:rsidRPr="00525387">
        <w:rPr>
          <w:rFonts w:ascii="Arial" w:hAnsi="Arial" w:cs="Arial"/>
        </w:rPr>
        <w:t xml:space="preserve">, vpisanih v ustrezen imenik, </w:t>
      </w:r>
      <w:r w:rsidRPr="00525387">
        <w:rPr>
          <w:rFonts w:ascii="Arial" w:hAnsi="Arial" w:cs="Arial"/>
          <w:u w:val="single"/>
        </w:rPr>
        <w:t xml:space="preserve">izhajati, da je usposobljen za vodenje celotne gradnje </w:t>
      </w:r>
      <w:r w:rsidRPr="00525387">
        <w:rPr>
          <w:rFonts w:ascii="Arial" w:hAnsi="Arial" w:cs="Arial"/>
          <w:b/>
          <w:u w:val="single"/>
        </w:rPr>
        <w:t>zahtevnega</w:t>
      </w:r>
      <w:r w:rsidRPr="00525387">
        <w:rPr>
          <w:rFonts w:ascii="Arial" w:hAnsi="Arial" w:cs="Arial"/>
          <w:u w:val="single"/>
        </w:rPr>
        <w:t xml:space="preserve"> objekta</w:t>
      </w:r>
      <w:r w:rsidRPr="00525387">
        <w:rPr>
          <w:rFonts w:ascii="Arial" w:hAnsi="Arial" w:cs="Arial"/>
        </w:rPr>
        <w:t>;</w:t>
      </w:r>
    </w:p>
    <w:p w14:paraId="48FE03DD" w14:textId="73C2A31A" w:rsidR="006833D7" w:rsidRPr="00DF5712" w:rsidRDefault="006833D7" w:rsidP="00622C47">
      <w:pPr>
        <w:pStyle w:val="Odstavekseznama"/>
        <w:widowControl w:val="0"/>
        <w:numPr>
          <w:ilvl w:val="0"/>
          <w:numId w:val="30"/>
        </w:numPr>
        <w:spacing w:line="240" w:lineRule="auto"/>
        <w:ind w:left="714" w:hanging="357"/>
        <w:rPr>
          <w:rFonts w:ascii="Arial" w:hAnsi="Arial" w:cs="Arial"/>
        </w:rPr>
      </w:pPr>
      <w:r w:rsidRPr="00DF5712">
        <w:rPr>
          <w:rFonts w:ascii="Arial" w:hAnsi="Arial" w:cs="Arial"/>
        </w:rPr>
        <w:t>ustrez</w:t>
      </w:r>
      <w:r w:rsidR="004E18F9" w:rsidRPr="00DF5712">
        <w:rPr>
          <w:rFonts w:ascii="Arial" w:hAnsi="Arial" w:cs="Arial"/>
        </w:rPr>
        <w:t>na</w:t>
      </w:r>
      <w:r w:rsidRPr="00DF5712">
        <w:rPr>
          <w:rFonts w:ascii="Arial" w:hAnsi="Arial" w:cs="Arial"/>
        </w:rPr>
        <w:t xml:space="preserve"> znanja s področja protieksplozijske zaščite, in sicer skladno s 45. členom Pravilnika o protieksplozijski zaščiti (Ur. l. RS 41/16 z morebitnimi spremembami)</w:t>
      </w:r>
      <w:r w:rsidR="006367F9" w:rsidRPr="00DF5712">
        <w:rPr>
          <w:rFonts w:ascii="Arial" w:hAnsi="Arial" w:cs="Arial"/>
        </w:rPr>
        <w:t xml:space="preserve">. </w:t>
      </w:r>
      <w:r w:rsidR="00734E94" w:rsidRPr="00DF5712">
        <w:rPr>
          <w:rFonts w:ascii="Arial" w:hAnsi="Arial" w:cs="Arial"/>
        </w:rPr>
        <w:t>Ta znanja v</w:t>
      </w:r>
      <w:r w:rsidR="006367F9" w:rsidRPr="00DF5712">
        <w:rPr>
          <w:rFonts w:ascii="Arial" w:hAnsi="Arial" w:cs="Arial"/>
        </w:rPr>
        <w:t xml:space="preserve">odja gradnje </w:t>
      </w:r>
      <w:r w:rsidR="00734E94" w:rsidRPr="00DF5712">
        <w:rPr>
          <w:rFonts w:ascii="Arial" w:hAnsi="Arial" w:cs="Arial"/>
        </w:rPr>
        <w:t xml:space="preserve">dokazuje s </w:t>
      </w:r>
      <w:r w:rsidRPr="00DF5712">
        <w:rPr>
          <w:rFonts w:ascii="Arial" w:hAnsi="Arial" w:cs="Arial"/>
        </w:rPr>
        <w:t>pridobljen</w:t>
      </w:r>
      <w:r w:rsidR="00734E94" w:rsidRPr="00DF5712">
        <w:rPr>
          <w:rFonts w:ascii="Arial" w:hAnsi="Arial" w:cs="Arial"/>
        </w:rPr>
        <w:t>im</w:t>
      </w:r>
      <w:r w:rsidRPr="00DF5712">
        <w:rPr>
          <w:rFonts w:ascii="Arial" w:hAnsi="Arial" w:cs="Arial"/>
        </w:rPr>
        <w:t xml:space="preserve"> dokument</w:t>
      </w:r>
      <w:r w:rsidR="00734E94" w:rsidRPr="00DF5712">
        <w:rPr>
          <w:rFonts w:ascii="Arial" w:hAnsi="Arial" w:cs="Arial"/>
        </w:rPr>
        <w:t>om</w:t>
      </w:r>
      <w:r w:rsidRPr="00DF5712">
        <w:rPr>
          <w:rFonts w:ascii="Arial" w:hAnsi="Arial" w:cs="Arial"/>
        </w:rPr>
        <w:t xml:space="preserve"> </w:t>
      </w:r>
      <w:r w:rsidR="006367F9" w:rsidRPr="00DF5712">
        <w:rPr>
          <w:rFonts w:ascii="Arial" w:hAnsi="Arial" w:cs="Arial"/>
        </w:rPr>
        <w:t>oz. potrdilo</w:t>
      </w:r>
      <w:r w:rsidR="00734E94" w:rsidRPr="00DF5712">
        <w:rPr>
          <w:rFonts w:ascii="Arial" w:hAnsi="Arial" w:cs="Arial"/>
        </w:rPr>
        <w:t>m</w:t>
      </w:r>
      <w:r w:rsidR="006367F9" w:rsidRPr="00DF5712">
        <w:rPr>
          <w:rFonts w:ascii="Arial" w:hAnsi="Arial" w:cs="Arial"/>
        </w:rPr>
        <w:t xml:space="preserve"> </w:t>
      </w:r>
      <w:r w:rsidRPr="00DF5712">
        <w:rPr>
          <w:rFonts w:ascii="Arial" w:hAnsi="Arial" w:cs="Arial"/>
        </w:rPr>
        <w:t>o usposabljanju s področja protieksplozijske zaščite</w:t>
      </w:r>
      <w:r w:rsidR="009504E8" w:rsidRPr="00DF5712">
        <w:rPr>
          <w:rFonts w:ascii="Arial" w:hAnsi="Arial" w:cs="Arial"/>
        </w:rPr>
        <w:t xml:space="preserve">, ki je izdano skladno s </w:t>
      </w:r>
      <w:r w:rsidR="009504E8" w:rsidRPr="00DF5712">
        <w:rPr>
          <w:rFonts w:ascii="Arial" w:hAnsi="Arial" w:cs="Arial"/>
          <w:b/>
        </w:rPr>
        <w:t>45. členom Pravilnika o protieksplozijski zaščiti (Ur. l. RS 41/16 z morebitnimi spremembami), kar pomeni, da mora biti na potrdilu navedena tudi vsebina in trajanje usposabljanja ter informacija o uspešno zaključenem preverjanju usposobljenosti</w:t>
      </w:r>
      <w:r w:rsidRPr="00DF5712">
        <w:rPr>
          <w:rFonts w:ascii="Arial" w:hAnsi="Arial" w:cs="Arial"/>
        </w:rPr>
        <w:t xml:space="preserve">. </w:t>
      </w:r>
      <w:r w:rsidR="00CD14B4" w:rsidRPr="00DF5712">
        <w:rPr>
          <w:rFonts w:ascii="Arial" w:hAnsi="Arial" w:cs="Arial"/>
        </w:rPr>
        <w:t xml:space="preserve">Dokument </w:t>
      </w:r>
      <w:r w:rsidR="009504E8" w:rsidRPr="00DF5712">
        <w:rPr>
          <w:rFonts w:ascii="Arial" w:hAnsi="Arial" w:cs="Arial"/>
        </w:rPr>
        <w:t xml:space="preserve">oz. potrdilo </w:t>
      </w:r>
      <w:r w:rsidR="00CD14B4" w:rsidRPr="00DF5712">
        <w:rPr>
          <w:rFonts w:ascii="Arial" w:hAnsi="Arial" w:cs="Arial"/>
        </w:rPr>
        <w:t>o uspos</w:t>
      </w:r>
      <w:r w:rsidR="009504E8" w:rsidRPr="00DF5712">
        <w:rPr>
          <w:rFonts w:ascii="Arial" w:hAnsi="Arial" w:cs="Arial"/>
        </w:rPr>
        <w:t>a</w:t>
      </w:r>
      <w:r w:rsidR="00CD14B4" w:rsidRPr="00DF5712">
        <w:rPr>
          <w:rFonts w:ascii="Arial" w:hAnsi="Arial" w:cs="Arial"/>
        </w:rPr>
        <w:t>blj</w:t>
      </w:r>
      <w:r w:rsidR="009504E8" w:rsidRPr="00DF5712">
        <w:rPr>
          <w:rFonts w:ascii="Arial" w:hAnsi="Arial" w:cs="Arial"/>
        </w:rPr>
        <w:t>anju</w:t>
      </w:r>
      <w:r w:rsidR="00CD14B4" w:rsidRPr="00DF5712">
        <w:rPr>
          <w:rFonts w:ascii="Arial" w:hAnsi="Arial" w:cs="Arial"/>
        </w:rPr>
        <w:t xml:space="preserve"> mora biti veljav</w:t>
      </w:r>
      <w:r w:rsidR="008B4F92" w:rsidRPr="00DF5712">
        <w:rPr>
          <w:rFonts w:ascii="Arial" w:hAnsi="Arial" w:cs="Arial"/>
        </w:rPr>
        <w:t>en</w:t>
      </w:r>
      <w:r w:rsidR="00CD14B4" w:rsidRPr="00DF5712">
        <w:rPr>
          <w:rFonts w:ascii="Arial" w:hAnsi="Arial" w:cs="Arial"/>
        </w:rPr>
        <w:t xml:space="preserve"> na </w:t>
      </w:r>
      <w:r w:rsidR="009504E8" w:rsidRPr="00DF5712">
        <w:rPr>
          <w:rFonts w:ascii="Arial" w:hAnsi="Arial" w:cs="Arial"/>
        </w:rPr>
        <w:t>dan, ko poteče rok za oddajo</w:t>
      </w:r>
      <w:r w:rsidR="00086936" w:rsidRPr="00DF5712">
        <w:rPr>
          <w:rFonts w:ascii="Arial" w:hAnsi="Arial" w:cs="Arial"/>
        </w:rPr>
        <w:t xml:space="preserve">. </w:t>
      </w:r>
      <w:r w:rsidR="001C54D3" w:rsidRPr="00DF5712">
        <w:rPr>
          <w:rFonts w:ascii="Arial" w:hAnsi="Arial" w:cs="Arial"/>
        </w:rPr>
        <w:t xml:space="preserve">V kolikor vodje gradnje na dan oddaje ponudbe nima zahtevanih znanj s področja protieksplozijske zaščite, mora ta znanja (tj. dokument oz. potrdilo o usposabljanju o protieksplozijski zaščiti, ki je izdano v skladu s 45. členom Pravilnika o protieksplozijski zaščiti) pridobiti najpozneje do uvedbe izbranega ponudnika v delo. Če izbrani ponudnik v tem roku naročniku ne </w:t>
      </w:r>
      <w:bookmarkStart w:id="6" w:name="_Hlk185479859"/>
      <w:r w:rsidR="001C54D3" w:rsidRPr="00DF5712">
        <w:rPr>
          <w:rFonts w:ascii="Arial" w:hAnsi="Arial" w:cs="Arial"/>
        </w:rPr>
        <w:t>predloži potrdila oz. dokumenta o usposabljanju o protieksplozijski zaščiti, ki je izdano v skladu s 45. členom Pravilnika o protieksplozijski zaščiti,</w:t>
      </w:r>
      <w:bookmarkEnd w:id="6"/>
      <w:r w:rsidR="001C54D3" w:rsidRPr="00DF5712">
        <w:rPr>
          <w:rFonts w:ascii="Arial" w:hAnsi="Arial" w:cs="Arial"/>
        </w:rPr>
        <w:t xml:space="preserve"> bo naročnik odstopil od pogodbe zaradi kršitev na strani izbranega izvajalca in bo naročnik v takem primeru ne glede na nastanek škode unovčil finančno zavarovanje za resnost ponudbe oz. unovčil finančno zavarovanje za dobro izvedbo pogodbenih obveznosti ter v kolikor bo nastala škoda večja od unovčenega zneska finančnega zavarovanja, zaračunal tudi vso škodo, ki jo je izbrani ponudnik s svojim ravnanjem povzročil naročniku</w:t>
      </w:r>
      <w:r w:rsidR="00022582" w:rsidRPr="00DF5712">
        <w:rPr>
          <w:rFonts w:ascii="Arial" w:hAnsi="Arial" w:cs="Arial"/>
        </w:rPr>
        <w:t>. Izbrani ponudnik mora zagotoviti, da nominiran strokovnjak razpolaga z veljavnim/aktualnim dokumentom oz. potrdilom o usposabljanju tudi ves čas trajanja pogodbe</w:t>
      </w:r>
      <w:r w:rsidR="0039548C" w:rsidRPr="00DF5712">
        <w:rPr>
          <w:rFonts w:ascii="Arial" w:hAnsi="Arial" w:cs="Arial"/>
        </w:rPr>
        <w:t>;</w:t>
      </w:r>
    </w:p>
    <w:p w14:paraId="06FA722B" w14:textId="24200B07" w:rsidR="00E27FA5" w:rsidRDefault="00E27FA5" w:rsidP="007F6633">
      <w:pPr>
        <w:pStyle w:val="Odstavekseznama"/>
        <w:numPr>
          <w:ilvl w:val="0"/>
          <w:numId w:val="9"/>
        </w:numPr>
        <w:spacing w:line="240" w:lineRule="auto"/>
        <w:ind w:left="714" w:hanging="357"/>
        <w:rPr>
          <w:rFonts w:ascii="Arial" w:hAnsi="Arial" w:cs="Arial"/>
        </w:rPr>
      </w:pPr>
      <w:r w:rsidRPr="00664AD6">
        <w:rPr>
          <w:rFonts w:ascii="Arial" w:hAnsi="Arial" w:cs="Arial"/>
        </w:rPr>
        <w:t xml:space="preserve">v zadnjih </w:t>
      </w:r>
      <w:r w:rsidR="0087499D" w:rsidRPr="00664AD6">
        <w:rPr>
          <w:rFonts w:ascii="Arial" w:hAnsi="Arial" w:cs="Arial"/>
        </w:rPr>
        <w:t>dvanajstih (12</w:t>
      </w:r>
      <w:r w:rsidRPr="00664AD6">
        <w:rPr>
          <w:rFonts w:ascii="Arial" w:hAnsi="Arial" w:cs="Arial"/>
        </w:rPr>
        <w:t>) letih</w:t>
      </w:r>
      <w:r w:rsidR="00421A33" w:rsidRPr="00664AD6">
        <w:rPr>
          <w:rFonts w:ascii="Arial" w:hAnsi="Arial" w:cs="Arial"/>
        </w:rPr>
        <w:t xml:space="preserve">, </w:t>
      </w:r>
      <w:r w:rsidR="00796EC2" w:rsidRPr="00664AD6">
        <w:rPr>
          <w:rFonts w:ascii="Arial" w:hAnsi="Arial" w:cs="Arial"/>
        </w:rPr>
        <w:t>šteto od roka za oddajo ponudb,</w:t>
      </w:r>
      <w:r w:rsidR="00421A33" w:rsidRPr="00664AD6">
        <w:rPr>
          <w:rFonts w:ascii="Arial" w:hAnsi="Arial" w:cs="Arial"/>
        </w:rPr>
        <w:t xml:space="preserve"> </w:t>
      </w:r>
      <w:r w:rsidRPr="00664AD6">
        <w:rPr>
          <w:rFonts w:ascii="Arial" w:hAnsi="Arial" w:cs="Arial"/>
        </w:rPr>
        <w:t>vodil</w:t>
      </w:r>
      <w:r w:rsidR="00796EC2" w:rsidRPr="00664AD6">
        <w:rPr>
          <w:rFonts w:ascii="Arial" w:hAnsi="Arial" w:cs="Arial"/>
        </w:rPr>
        <w:t xml:space="preserve"> </w:t>
      </w:r>
      <w:r w:rsidR="00421A33" w:rsidRPr="00664AD6">
        <w:rPr>
          <w:rFonts w:ascii="Arial" w:hAnsi="Arial" w:cs="Arial"/>
        </w:rPr>
        <w:t xml:space="preserve">kot vodja </w:t>
      </w:r>
      <w:r w:rsidR="00796EC2" w:rsidRPr="00664AD6">
        <w:rPr>
          <w:rFonts w:ascii="Arial" w:hAnsi="Arial" w:cs="Arial"/>
        </w:rPr>
        <w:t>gradnje</w:t>
      </w:r>
      <w:r w:rsidR="00664AD6" w:rsidRPr="00664AD6">
        <w:rPr>
          <w:rFonts w:ascii="Arial" w:hAnsi="Arial" w:cs="Arial"/>
        </w:rPr>
        <w:t xml:space="preserve"> </w:t>
      </w:r>
      <w:r w:rsidR="00664AD6" w:rsidRPr="00E51B47">
        <w:rPr>
          <w:rFonts w:ascii="Arial" w:hAnsi="Arial" w:cs="Arial"/>
        </w:rPr>
        <w:t xml:space="preserve">po </w:t>
      </w:r>
      <w:r w:rsidR="00664AD6">
        <w:rPr>
          <w:rFonts w:ascii="Arial" w:hAnsi="Arial" w:cs="Arial"/>
        </w:rPr>
        <w:t xml:space="preserve">GZ-1 </w:t>
      </w:r>
      <w:r w:rsidR="008A76FE" w:rsidRPr="00664AD6">
        <w:rPr>
          <w:rFonts w:ascii="Arial" w:hAnsi="Arial" w:cs="Arial"/>
        </w:rPr>
        <w:t xml:space="preserve">oz. kot odgovorni vodja </w:t>
      </w:r>
      <w:r w:rsidR="001738A9" w:rsidRPr="00664AD6">
        <w:rPr>
          <w:rFonts w:ascii="Arial" w:hAnsi="Arial" w:cs="Arial"/>
        </w:rPr>
        <w:t>del</w:t>
      </w:r>
      <w:r w:rsidR="008A76FE" w:rsidRPr="00664AD6">
        <w:rPr>
          <w:rFonts w:ascii="Arial" w:hAnsi="Arial" w:cs="Arial"/>
        </w:rPr>
        <w:t xml:space="preserve"> po takratnem veljavnem ZGO-1</w:t>
      </w:r>
      <w:r w:rsidR="00421A33" w:rsidRPr="00664AD6">
        <w:rPr>
          <w:rFonts w:ascii="Arial" w:hAnsi="Arial" w:cs="Arial"/>
        </w:rPr>
        <w:t xml:space="preserve">, </w:t>
      </w:r>
      <w:r w:rsidRPr="00664AD6">
        <w:rPr>
          <w:rFonts w:ascii="Arial" w:hAnsi="Arial" w:cs="Arial"/>
          <w:b/>
          <w:u w:val="single"/>
        </w:rPr>
        <w:t>vsaj eno (1) izgradnjo oz. postavitev pretakališča kamionskih cistern z vključenimi sistemi za prenos goriva JET A1 in/ali DIZEL</w:t>
      </w:r>
      <w:r w:rsidR="00421A33" w:rsidRPr="00664AD6">
        <w:rPr>
          <w:rFonts w:ascii="Arial" w:hAnsi="Arial" w:cs="Arial"/>
        </w:rPr>
        <w:t>. Referenčni projekt je bil uspešno (v roku in da je bila uspešno izvedena primopredaja del ter pridobljeno uporabno dovoljenje</w:t>
      </w:r>
      <w:r w:rsidR="007A23D3" w:rsidRPr="00664AD6">
        <w:rPr>
          <w:rFonts w:ascii="Arial" w:hAnsi="Arial" w:cs="Arial"/>
        </w:rPr>
        <w:t xml:space="preserve"> ali pridobljena odločba o poskusnem obratovanju</w:t>
      </w:r>
      <w:r w:rsidR="00421A33" w:rsidRPr="00664AD6">
        <w:rPr>
          <w:rFonts w:ascii="Arial" w:hAnsi="Arial" w:cs="Arial"/>
        </w:rPr>
        <w:t xml:space="preserve">) izveden. </w:t>
      </w:r>
      <w:r w:rsidR="0099616A" w:rsidRPr="00664AD6">
        <w:rPr>
          <w:rFonts w:ascii="Arial" w:hAnsi="Arial" w:cs="Arial"/>
        </w:rPr>
        <w:t>Referenca mora izkazati, da ima polnilno mesto vgrajen merilni sistem za obračunsko meritev pretovorjenega goriva, za katerega je bila pridobljena overitev. Kot ustrezn</w:t>
      </w:r>
      <w:r w:rsidR="008600B3">
        <w:rPr>
          <w:rFonts w:ascii="Arial" w:hAnsi="Arial" w:cs="Arial"/>
        </w:rPr>
        <w:t>a</w:t>
      </w:r>
      <w:r w:rsidR="0099616A" w:rsidRPr="00664AD6">
        <w:rPr>
          <w:rFonts w:ascii="Arial" w:hAnsi="Arial" w:cs="Arial"/>
        </w:rPr>
        <w:t xml:space="preserve"> overitev se šteje, da je pridobljen certifikat prve overitve merilnega sistema. Certifikat mora biti izdan s strani pristojne inštitucije, in sicer v Republiki Sloveniji s strani Urada za meroslovje (MIRS)  oz. v primeru, da je ponudnik izvedel dela v tujini, pa s strani certificiranega organa v tuji državi</w:t>
      </w:r>
      <w:r w:rsidR="00583C51">
        <w:rPr>
          <w:rFonts w:ascii="Arial" w:hAnsi="Arial" w:cs="Arial"/>
        </w:rPr>
        <w:t>;</w:t>
      </w:r>
    </w:p>
    <w:p w14:paraId="0A8A9A4B" w14:textId="239E251E" w:rsidR="00583C51" w:rsidRDefault="00583C51" w:rsidP="00583C51">
      <w:pPr>
        <w:pStyle w:val="Odstavekseznama"/>
        <w:widowControl w:val="0"/>
        <w:numPr>
          <w:ilvl w:val="0"/>
          <w:numId w:val="9"/>
        </w:numPr>
        <w:spacing w:line="240" w:lineRule="auto"/>
        <w:rPr>
          <w:rFonts w:ascii="Arial" w:hAnsi="Arial" w:cs="Arial"/>
        </w:rPr>
      </w:pPr>
      <w:r w:rsidRPr="004D3B93">
        <w:rPr>
          <w:rFonts w:ascii="Arial" w:hAnsi="Arial" w:cs="Arial"/>
        </w:rPr>
        <w:t xml:space="preserve">v zadnjih </w:t>
      </w:r>
      <w:r>
        <w:rPr>
          <w:rFonts w:ascii="Arial" w:hAnsi="Arial" w:cs="Arial"/>
        </w:rPr>
        <w:t>desetih (10</w:t>
      </w:r>
      <w:r w:rsidRPr="004D3B93">
        <w:rPr>
          <w:rFonts w:ascii="Arial" w:hAnsi="Arial" w:cs="Arial"/>
        </w:rPr>
        <w:t xml:space="preserve">) letih, </w:t>
      </w:r>
      <w:r>
        <w:rPr>
          <w:rFonts w:ascii="Arial" w:hAnsi="Arial" w:cs="Arial"/>
        </w:rPr>
        <w:t>šteto od roka za oddajo ponudb</w:t>
      </w:r>
      <w:r w:rsidRPr="004D3B93">
        <w:rPr>
          <w:rFonts w:ascii="Arial" w:hAnsi="Arial" w:cs="Arial"/>
        </w:rPr>
        <w:t xml:space="preserve">, </w:t>
      </w:r>
      <w:r w:rsidRPr="00583C51">
        <w:rPr>
          <w:rFonts w:ascii="Arial" w:hAnsi="Arial" w:cs="Arial"/>
        </w:rPr>
        <w:t>vodil kot vodja gradnje po GZ-1 oz. kot odgovorni vodja del po takratnem veljavnem ZGO-1</w:t>
      </w:r>
      <w:r>
        <w:rPr>
          <w:rFonts w:ascii="Arial" w:hAnsi="Arial" w:cs="Arial"/>
        </w:rPr>
        <w:t xml:space="preserve">, </w:t>
      </w:r>
      <w:r w:rsidRPr="004D3B93">
        <w:rPr>
          <w:rFonts w:ascii="Arial" w:hAnsi="Arial" w:cs="Arial"/>
          <w:b/>
          <w:u w:val="single"/>
        </w:rPr>
        <w:t xml:space="preserve">vsaj eno (1) </w:t>
      </w:r>
      <w:r w:rsidRPr="00E51B47">
        <w:rPr>
          <w:rFonts w:ascii="Arial" w:hAnsi="Arial" w:cs="Arial"/>
          <w:b/>
          <w:u w:val="single"/>
        </w:rPr>
        <w:t>rekonstrukcij</w:t>
      </w:r>
      <w:r>
        <w:rPr>
          <w:rFonts w:ascii="Arial" w:hAnsi="Arial" w:cs="Arial"/>
          <w:b/>
          <w:u w:val="single"/>
        </w:rPr>
        <w:t>o</w:t>
      </w:r>
      <w:r w:rsidRPr="00E51B47">
        <w:rPr>
          <w:rFonts w:ascii="Arial" w:hAnsi="Arial" w:cs="Arial"/>
          <w:b/>
          <w:u w:val="single"/>
        </w:rPr>
        <w:t xml:space="preserve"> oz. obnov</w:t>
      </w:r>
      <w:r>
        <w:rPr>
          <w:rFonts w:ascii="Arial" w:hAnsi="Arial" w:cs="Arial"/>
          <w:b/>
          <w:u w:val="single"/>
        </w:rPr>
        <w:t>o</w:t>
      </w:r>
      <w:r w:rsidRPr="00E51B47">
        <w:rPr>
          <w:rFonts w:ascii="Arial" w:hAnsi="Arial" w:cs="Arial"/>
          <w:b/>
          <w:u w:val="single"/>
        </w:rPr>
        <w:t xml:space="preserve"> in/ali novogradnj</w:t>
      </w:r>
      <w:r>
        <w:rPr>
          <w:rFonts w:ascii="Arial" w:hAnsi="Arial" w:cs="Arial"/>
          <w:b/>
          <w:u w:val="single"/>
        </w:rPr>
        <w:t>o kanalizacijskega sistema in priprave komunalnih priključkov (do priključne točke upravljavca infrastrukture</w:t>
      </w:r>
      <w:r w:rsidR="00791518">
        <w:rPr>
          <w:rFonts w:ascii="Arial" w:hAnsi="Arial" w:cs="Arial"/>
          <w:b/>
          <w:u w:val="single"/>
        </w:rPr>
        <w:t>)</w:t>
      </w:r>
      <w:r w:rsidRPr="00586BA4">
        <w:rPr>
          <w:rFonts w:ascii="Arial" w:hAnsi="Arial" w:cs="Arial"/>
        </w:rPr>
        <w:t>.</w:t>
      </w:r>
      <w:r w:rsidRPr="00583C51">
        <w:rPr>
          <w:rFonts w:ascii="Arial" w:hAnsi="Arial" w:cs="Arial"/>
        </w:rPr>
        <w:t xml:space="preserve"> Referenčni projekt je bil</w:t>
      </w:r>
      <w:r w:rsidRPr="00583C51">
        <w:rPr>
          <w:rFonts w:ascii="Arial" w:hAnsi="Arial" w:cs="Arial"/>
          <w:b/>
        </w:rPr>
        <w:t xml:space="preserve"> </w:t>
      </w:r>
      <w:r w:rsidRPr="004D3B93">
        <w:rPr>
          <w:rFonts w:ascii="Arial" w:hAnsi="Arial" w:cs="Arial"/>
        </w:rPr>
        <w:t>uspešno (v roku in da je bi bila uspešno izvedena primopredaja del) izvede</w:t>
      </w:r>
      <w:r>
        <w:rPr>
          <w:rFonts w:ascii="Arial" w:hAnsi="Arial" w:cs="Arial"/>
        </w:rPr>
        <w:t>n.</w:t>
      </w:r>
    </w:p>
    <w:p w14:paraId="21D3467D" w14:textId="12282006" w:rsidR="00B13C52" w:rsidRDefault="00EC5C2A" w:rsidP="007F6633">
      <w:pPr>
        <w:widowControl w:val="0"/>
        <w:rPr>
          <w:rFonts w:cs="Arial"/>
        </w:rPr>
      </w:pPr>
      <w:r>
        <w:rPr>
          <w:rFonts w:cs="Arial"/>
        </w:rPr>
        <w:t xml:space="preserve"> </w:t>
      </w:r>
      <w:r>
        <w:rPr>
          <w:rFonts w:cs="Arial"/>
        </w:rPr>
        <w:tab/>
      </w:r>
    </w:p>
    <w:p w14:paraId="4727DCE2" w14:textId="3FDEDF34" w:rsidR="00EC5C2A" w:rsidRDefault="00EC5C2A" w:rsidP="007F6633">
      <w:pPr>
        <w:pStyle w:val="Pripombabesedilo"/>
        <w:ind w:left="357"/>
        <w:jc w:val="both"/>
        <w:rPr>
          <w:rFonts w:cs="Arial"/>
          <w:sz w:val="22"/>
          <w:szCs w:val="22"/>
        </w:rPr>
      </w:pPr>
      <w:r>
        <w:rPr>
          <w:rFonts w:cs="Arial"/>
          <w:sz w:val="22"/>
          <w:szCs w:val="22"/>
        </w:rPr>
        <w:t>Vodja gradnje je lahko istočasno tudi vodja posamičnih del</w:t>
      </w:r>
      <w:r w:rsidR="009F26AD">
        <w:rPr>
          <w:rFonts w:cs="Arial"/>
          <w:sz w:val="22"/>
          <w:szCs w:val="22"/>
        </w:rPr>
        <w:t xml:space="preserve"> iz </w:t>
      </w:r>
      <w:r w:rsidR="00EE770C" w:rsidRPr="00EE770C">
        <w:rPr>
          <w:rFonts w:cs="Arial"/>
          <w:sz w:val="22"/>
          <w:szCs w:val="22"/>
        </w:rPr>
        <w:t>2.C.2.</w:t>
      </w:r>
      <w:r w:rsidR="00EE770C">
        <w:rPr>
          <w:rFonts w:cs="Arial"/>
          <w:sz w:val="22"/>
          <w:szCs w:val="22"/>
        </w:rPr>
        <w:t>d</w:t>
      </w:r>
      <w:r w:rsidR="00EE770C" w:rsidRPr="00EE770C">
        <w:rPr>
          <w:rFonts w:cs="Arial"/>
          <w:sz w:val="22"/>
          <w:szCs w:val="22"/>
        </w:rPr>
        <w:t xml:space="preserve">) </w:t>
      </w:r>
      <w:r w:rsidR="009F26AD">
        <w:rPr>
          <w:rFonts w:cs="Arial"/>
          <w:sz w:val="22"/>
          <w:szCs w:val="22"/>
        </w:rPr>
        <w:t>točke tega obrazca,</w:t>
      </w:r>
      <w:r>
        <w:rPr>
          <w:rFonts w:cs="Arial"/>
          <w:sz w:val="22"/>
          <w:szCs w:val="22"/>
        </w:rPr>
        <w:t xml:space="preserve"> pod pogojem, da hkrati izpolnjuje pogoje za imenovanje na obe funkciji.  </w:t>
      </w:r>
    </w:p>
    <w:p w14:paraId="16C95108" w14:textId="63EFD736" w:rsidR="00E27FA5" w:rsidRDefault="00E27FA5" w:rsidP="00900AA5">
      <w:pPr>
        <w:pStyle w:val="Pripombabesedilo"/>
        <w:jc w:val="both"/>
        <w:rPr>
          <w:rFonts w:cs="Arial"/>
          <w:color w:val="A6A6A6" w:themeColor="background1" w:themeShade="A6"/>
          <w:sz w:val="22"/>
          <w:szCs w:val="22"/>
        </w:rPr>
      </w:pPr>
    </w:p>
    <w:p w14:paraId="34B62C49" w14:textId="7337A216" w:rsidR="006833D7" w:rsidRPr="00900AA5" w:rsidRDefault="00637F3B" w:rsidP="002A48C1">
      <w:pPr>
        <w:ind w:left="357"/>
        <w:jc w:val="both"/>
        <w:rPr>
          <w:rFonts w:cs="Arial"/>
        </w:rPr>
      </w:pPr>
      <w:r>
        <w:rPr>
          <w:rFonts w:cs="Arial"/>
        </w:rPr>
        <w:t>Posamezno r</w:t>
      </w:r>
      <w:r w:rsidR="006833D7" w:rsidRPr="00900AA5">
        <w:rPr>
          <w:rFonts w:cs="Arial"/>
        </w:rPr>
        <w:t xml:space="preserve">eferenco vodje gradnje ponudnik ustrezno navede v seznamu na obrazcu OBR – 2.11 ter za njo predloži podpisano referenčno izjavo s strani referenčnega naročnika na obrazcu OBR – 2.11a. V primeru, da je referenčni naročnik </w:t>
      </w:r>
      <w:r w:rsidR="00FD78F9">
        <w:rPr>
          <w:rFonts w:cs="Arial"/>
        </w:rPr>
        <w:t>ZRSBR in/ali MORS</w:t>
      </w:r>
      <w:r w:rsidR="006833D7" w:rsidRPr="00900AA5">
        <w:rPr>
          <w:rFonts w:cs="Arial"/>
        </w:rPr>
        <w:t>, ponudniku ni potrebno prilagati podpisane referenčne izjave na obrazcu OBR – 2.11a,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006833D7" w:rsidRPr="00900AA5">
        <w:rPr>
          <w:rFonts w:cs="Arial"/>
          <w:i/>
          <w:sz w:val="18"/>
          <w:szCs w:val="18"/>
        </w:rPr>
        <w:t xml:space="preserve"> </w:t>
      </w:r>
      <w:r w:rsidR="006833D7" w:rsidRPr="00900AA5">
        <w:rPr>
          <w:rFonts w:cs="Arial"/>
        </w:rPr>
        <w:t xml:space="preserve">V primeru, da bo ponudnik namesto referenčne izjave (npr. OBR – 2.11a ali izjave na drugem obrazcu) predložil druga dokazila in da iz predloženih dokazil ne bo razvidno izpolnjevanje pogoja, lahko naročnik od ponudnika zahteva predložitev dodatnih dokazil oz. le – te preveri pri predstavnikih referenčnih naročnikov. </w:t>
      </w:r>
    </w:p>
    <w:p w14:paraId="4BCDB307" w14:textId="77777777" w:rsidR="006833D7" w:rsidRDefault="006833D7" w:rsidP="006833D7">
      <w:pPr>
        <w:ind w:left="360"/>
        <w:jc w:val="both"/>
        <w:rPr>
          <w:rFonts w:cs="Arial"/>
        </w:rPr>
      </w:pPr>
    </w:p>
    <w:p w14:paraId="30D142AD" w14:textId="77777777" w:rsidR="00637F3B" w:rsidRPr="00143BC3" w:rsidRDefault="00637F3B" w:rsidP="00637F3B">
      <w:pPr>
        <w:pStyle w:val="Pripombabesedilo"/>
        <w:ind w:left="357"/>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Referenčne izjave ne more potrditi ponudnik sam sebi oz. sodelujočemu podjetju, niti mu ga ne more potrditi podizvajalec ali obratno. </w:t>
      </w:r>
      <w:r w:rsidRPr="00527213">
        <w:rPr>
          <w:rFonts w:cs="Arial"/>
          <w:sz w:val="22"/>
          <w:szCs w:val="22"/>
        </w:rPr>
        <w:t xml:space="preserve"> </w:t>
      </w:r>
    </w:p>
    <w:p w14:paraId="398936C2" w14:textId="432823DA" w:rsidR="006833D7" w:rsidRPr="00637F3B" w:rsidRDefault="006833D7" w:rsidP="00637F3B">
      <w:pPr>
        <w:pStyle w:val="Pripombabesedilo"/>
        <w:ind w:left="357"/>
        <w:jc w:val="both"/>
        <w:rPr>
          <w:rFonts w:cs="Arial"/>
          <w:sz w:val="22"/>
          <w:szCs w:val="22"/>
        </w:rPr>
      </w:pPr>
      <w:r w:rsidRPr="00527213">
        <w:rPr>
          <w:rFonts w:cs="Arial"/>
          <w:sz w:val="22"/>
          <w:szCs w:val="22"/>
        </w:rPr>
        <w:t xml:space="preserve"> </w:t>
      </w:r>
    </w:p>
    <w:p w14:paraId="73855329" w14:textId="4748F451" w:rsidR="006833D7" w:rsidRPr="007F6633" w:rsidRDefault="007F6633" w:rsidP="007F6633">
      <w:pPr>
        <w:pStyle w:val="Pripombabesedilo"/>
        <w:ind w:left="357"/>
        <w:jc w:val="both"/>
        <w:rPr>
          <w:rFonts w:cs="Arial"/>
          <w:i/>
          <w:color w:val="A6A6A6" w:themeColor="background1" w:themeShade="A6"/>
          <w:sz w:val="18"/>
          <w:szCs w:val="18"/>
        </w:rPr>
      </w:pPr>
      <w:r w:rsidRPr="00203C2B">
        <w:rPr>
          <w:rFonts w:cs="Arial"/>
          <w:sz w:val="22"/>
          <w:szCs w:val="22"/>
        </w:rPr>
        <w:t xml:space="preserve">Pogoj </w:t>
      </w:r>
      <w:r>
        <w:rPr>
          <w:rFonts w:cs="Arial"/>
          <w:sz w:val="22"/>
          <w:szCs w:val="22"/>
        </w:rPr>
        <w:t xml:space="preserve">izpolni glavni ponudnik ali soponudnik. </w:t>
      </w:r>
      <w:r w:rsidR="006833D7" w:rsidRPr="00203C2B">
        <w:rPr>
          <w:rFonts w:cs="Arial"/>
          <w:sz w:val="22"/>
          <w:szCs w:val="22"/>
        </w:rPr>
        <w:t xml:space="preserve"> </w:t>
      </w:r>
    </w:p>
    <w:p w14:paraId="519AB7D8" w14:textId="77777777" w:rsidR="00C534B4" w:rsidRDefault="00C534B4" w:rsidP="007F6633">
      <w:pPr>
        <w:pStyle w:val="Pripombabesedilo"/>
        <w:ind w:left="357"/>
        <w:jc w:val="both"/>
        <w:rPr>
          <w:rFonts w:cs="Arial"/>
          <w:sz w:val="22"/>
          <w:szCs w:val="22"/>
        </w:rPr>
      </w:pPr>
    </w:p>
    <w:p w14:paraId="5CD43132" w14:textId="7CC5F6D1" w:rsidR="006833D7" w:rsidRPr="007F6633" w:rsidRDefault="006833D7" w:rsidP="00C33259">
      <w:pPr>
        <w:pStyle w:val="Pripombabesedilo"/>
        <w:ind w:left="357"/>
        <w:jc w:val="both"/>
        <w:rPr>
          <w:rFonts w:cs="Arial"/>
          <w:b/>
          <w:i/>
          <w:sz w:val="22"/>
          <w:szCs w:val="22"/>
        </w:rPr>
      </w:pPr>
      <w:r w:rsidRPr="007F6633">
        <w:rPr>
          <w:rFonts w:cs="Arial"/>
          <w:sz w:val="22"/>
          <w:szCs w:val="22"/>
        </w:rPr>
        <w:t xml:space="preserve">DOKAZILO: </w:t>
      </w:r>
      <w:r w:rsidR="000B768B" w:rsidRPr="007F6633">
        <w:rPr>
          <w:rFonts w:cs="Arial"/>
          <w:b/>
          <w:i/>
          <w:sz w:val="22"/>
          <w:szCs w:val="22"/>
        </w:rPr>
        <w:t>O</w:t>
      </w:r>
      <w:r w:rsidRPr="007F6633">
        <w:rPr>
          <w:rFonts w:cs="Arial"/>
          <w:b/>
          <w:i/>
          <w:sz w:val="22"/>
          <w:szCs w:val="22"/>
        </w:rPr>
        <w:t>brazec OBR – 2.11 in OBR – 2.11a</w:t>
      </w:r>
      <w:r w:rsidR="002716A7" w:rsidRPr="007F6633">
        <w:rPr>
          <w:rFonts w:cs="Arial"/>
          <w:b/>
          <w:i/>
          <w:sz w:val="22"/>
          <w:szCs w:val="22"/>
        </w:rPr>
        <w:t xml:space="preserve"> oz. izjava na drugem obrazcu</w:t>
      </w:r>
      <w:r w:rsidRPr="007F6633">
        <w:rPr>
          <w:rFonts w:cs="Arial"/>
          <w:b/>
          <w:i/>
          <w:sz w:val="22"/>
          <w:szCs w:val="22"/>
        </w:rPr>
        <w:t xml:space="preserve"> ter naslednja dokazila:</w:t>
      </w:r>
    </w:p>
    <w:p w14:paraId="7C3D4B12" w14:textId="77777777" w:rsidR="001C54D3" w:rsidRPr="007F6633" w:rsidRDefault="00796EC2" w:rsidP="00622C47">
      <w:pPr>
        <w:pStyle w:val="Pripombabesedilo"/>
        <w:numPr>
          <w:ilvl w:val="0"/>
          <w:numId w:val="15"/>
        </w:numPr>
        <w:jc w:val="both"/>
        <w:rPr>
          <w:rFonts w:cs="Arial"/>
          <w:b/>
          <w:i/>
          <w:sz w:val="22"/>
          <w:szCs w:val="22"/>
        </w:rPr>
      </w:pPr>
      <w:r w:rsidRPr="007F6633">
        <w:rPr>
          <w:rFonts w:cs="Arial"/>
          <w:sz w:val="22"/>
          <w:szCs w:val="22"/>
        </w:rPr>
        <w:t>p</w:t>
      </w:r>
      <w:r w:rsidR="00A64643" w:rsidRPr="007F6633">
        <w:rPr>
          <w:rFonts w:cs="Arial"/>
          <w:sz w:val="22"/>
          <w:szCs w:val="22"/>
        </w:rPr>
        <w:t>otrdilo</w:t>
      </w:r>
      <w:r w:rsidRPr="007F6633">
        <w:rPr>
          <w:rFonts w:cs="Arial"/>
          <w:sz w:val="22"/>
          <w:szCs w:val="22"/>
        </w:rPr>
        <w:t xml:space="preserve"> o vpisu</w:t>
      </w:r>
      <w:r w:rsidR="00A64643" w:rsidRPr="007F6633">
        <w:rPr>
          <w:rFonts w:cs="Arial"/>
          <w:sz w:val="22"/>
          <w:szCs w:val="22"/>
        </w:rPr>
        <w:t xml:space="preserve"> vodj</w:t>
      </w:r>
      <w:r w:rsidR="002B4E47" w:rsidRPr="007F6633">
        <w:rPr>
          <w:rFonts w:cs="Arial"/>
          <w:sz w:val="22"/>
          <w:szCs w:val="22"/>
        </w:rPr>
        <w:t>e</w:t>
      </w:r>
      <w:r w:rsidR="00A64643" w:rsidRPr="007F6633">
        <w:rPr>
          <w:rFonts w:cs="Arial"/>
          <w:sz w:val="22"/>
          <w:szCs w:val="22"/>
        </w:rPr>
        <w:t xml:space="preserve"> gradnje v ustrez</w:t>
      </w:r>
      <w:r w:rsidR="002B4E47" w:rsidRPr="007F6633">
        <w:rPr>
          <w:rFonts w:cs="Arial"/>
          <w:sz w:val="22"/>
          <w:szCs w:val="22"/>
        </w:rPr>
        <w:t>ni</w:t>
      </w:r>
      <w:r w:rsidR="00A64643" w:rsidRPr="007F6633">
        <w:rPr>
          <w:rFonts w:cs="Arial"/>
          <w:sz w:val="22"/>
          <w:szCs w:val="22"/>
        </w:rPr>
        <w:t xml:space="preserve"> imenik se predloži samo v primeru, če naročnik tega pogoja ne bo mogel preveriti sam. V takem primeru bo naročnik pozval ponudnika k predložitvi potrdila;</w:t>
      </w:r>
    </w:p>
    <w:p w14:paraId="5A26BF9E" w14:textId="4BDD1A0D" w:rsidR="0076165D" w:rsidRPr="007F6633" w:rsidRDefault="006833D7" w:rsidP="00622C47">
      <w:pPr>
        <w:pStyle w:val="Pripombabesedilo"/>
        <w:numPr>
          <w:ilvl w:val="0"/>
          <w:numId w:val="15"/>
        </w:numPr>
        <w:jc w:val="both"/>
        <w:rPr>
          <w:rFonts w:cs="Arial"/>
          <w:b/>
          <w:i/>
          <w:sz w:val="22"/>
          <w:szCs w:val="22"/>
        </w:rPr>
      </w:pPr>
      <w:r w:rsidRPr="007F6633">
        <w:rPr>
          <w:rFonts w:cs="Arial"/>
          <w:sz w:val="22"/>
          <w:szCs w:val="22"/>
        </w:rPr>
        <w:t>veljavn</w:t>
      </w:r>
      <w:r w:rsidR="00A64643" w:rsidRPr="007F6633">
        <w:rPr>
          <w:rFonts w:cs="Arial"/>
          <w:sz w:val="22"/>
          <w:szCs w:val="22"/>
        </w:rPr>
        <w:t>o potrdilo oz. dokument</w:t>
      </w:r>
      <w:r w:rsidRPr="007F6633">
        <w:rPr>
          <w:rFonts w:cs="Arial"/>
          <w:sz w:val="22"/>
          <w:szCs w:val="22"/>
        </w:rPr>
        <w:t xml:space="preserve"> o </w:t>
      </w:r>
      <w:r w:rsidR="009504E8" w:rsidRPr="007F6633">
        <w:rPr>
          <w:rFonts w:cs="Arial"/>
          <w:sz w:val="22"/>
          <w:szCs w:val="22"/>
        </w:rPr>
        <w:t>usposabljanju</w:t>
      </w:r>
      <w:r w:rsidRPr="007F6633">
        <w:rPr>
          <w:rFonts w:cs="Arial"/>
          <w:sz w:val="22"/>
          <w:szCs w:val="22"/>
        </w:rPr>
        <w:t xml:space="preserve"> o protieksplozijski zaščiti, ki </w:t>
      </w:r>
      <w:r w:rsidR="00A64643" w:rsidRPr="007F6633">
        <w:rPr>
          <w:rFonts w:cs="Arial"/>
          <w:sz w:val="22"/>
          <w:szCs w:val="22"/>
        </w:rPr>
        <w:t>je izdano v skladu</w:t>
      </w:r>
      <w:r w:rsidRPr="007F6633">
        <w:rPr>
          <w:rFonts w:cs="Arial"/>
          <w:sz w:val="22"/>
          <w:szCs w:val="22"/>
        </w:rPr>
        <w:t xml:space="preserve"> s 45. členom Pravilnika o protieksplozijski zaščiti</w:t>
      </w:r>
      <w:r w:rsidR="00284504" w:rsidRPr="007F6633">
        <w:rPr>
          <w:rFonts w:cs="Arial"/>
          <w:sz w:val="22"/>
          <w:szCs w:val="22"/>
        </w:rPr>
        <w:t xml:space="preserve"> (potrdilo mora biti veljavno na </w:t>
      </w:r>
      <w:r w:rsidR="009504E8" w:rsidRPr="007F6633">
        <w:rPr>
          <w:rFonts w:cs="Arial"/>
          <w:sz w:val="22"/>
          <w:szCs w:val="22"/>
        </w:rPr>
        <w:t>dan, ko poteče rok za oddajo</w:t>
      </w:r>
      <w:r w:rsidR="001C54D3" w:rsidRPr="007F6633">
        <w:t xml:space="preserve"> </w:t>
      </w:r>
      <w:r w:rsidR="001C54D3" w:rsidRPr="007F6633">
        <w:rPr>
          <w:rFonts w:cs="Arial"/>
          <w:sz w:val="22"/>
          <w:szCs w:val="22"/>
        </w:rPr>
        <w:t>oz. se potrdilo predloži najkasneje do uvedbe izbranega ponudnika v delo</w:t>
      </w:r>
      <w:r w:rsidR="00284504" w:rsidRPr="007F6633">
        <w:rPr>
          <w:rFonts w:cs="Arial"/>
          <w:sz w:val="22"/>
          <w:szCs w:val="22"/>
        </w:rPr>
        <w:t>)</w:t>
      </w:r>
      <w:r w:rsidR="009504E8" w:rsidRPr="007F6633">
        <w:rPr>
          <w:rFonts w:cs="Arial"/>
          <w:sz w:val="22"/>
          <w:szCs w:val="22"/>
        </w:rPr>
        <w:t>. Iz potrdila oz. dokumenta o usposabljanju mora biti razvidno, da je le-ta izdano skladno s 45. členom Pravilnika o protieksplozijski zaščiti, kar pomeni, da mora biti na potrdilu navedena tudi vsebina in trajanje usposabljanja ter informacija o uspešno zaključenem preverjanju usposobljenosti</w:t>
      </w:r>
      <w:r w:rsidR="001C245F" w:rsidRPr="007F6633">
        <w:rPr>
          <w:rFonts w:cs="Arial"/>
          <w:sz w:val="22"/>
          <w:szCs w:val="22"/>
        </w:rPr>
        <w:t>;</w:t>
      </w:r>
    </w:p>
    <w:p w14:paraId="317CA69B" w14:textId="48063C57" w:rsidR="001C245F" w:rsidRPr="007F6633" w:rsidRDefault="001C245F" w:rsidP="00622C47">
      <w:pPr>
        <w:pStyle w:val="Pripombabesedilo"/>
        <w:numPr>
          <w:ilvl w:val="0"/>
          <w:numId w:val="10"/>
        </w:numPr>
        <w:ind w:left="714" w:hanging="357"/>
        <w:jc w:val="both"/>
        <w:rPr>
          <w:rFonts w:cs="Arial"/>
          <w:i/>
          <w:sz w:val="22"/>
          <w:szCs w:val="22"/>
        </w:rPr>
      </w:pPr>
      <w:r w:rsidRPr="007F6633">
        <w:rPr>
          <w:rFonts w:cs="Arial"/>
          <w:sz w:val="22"/>
          <w:szCs w:val="22"/>
        </w:rPr>
        <w:t>obrazec M1 in M3 (v primeru, da je bila narejena sprememba v obveznem socialnem zavarovanju) ali veljavno pogodbo o zaposlitvi</w:t>
      </w:r>
      <w:r w:rsidR="0076165D" w:rsidRPr="007F6633">
        <w:rPr>
          <w:rFonts w:cs="Arial"/>
          <w:sz w:val="22"/>
          <w:szCs w:val="22"/>
        </w:rPr>
        <w:t xml:space="preserve"> ali drugo ustrezno dokazilo</w:t>
      </w:r>
      <w:r w:rsidRPr="007F6633">
        <w:rPr>
          <w:rFonts w:cs="Arial"/>
          <w:sz w:val="22"/>
          <w:szCs w:val="22"/>
        </w:rPr>
        <w:t>.</w:t>
      </w:r>
    </w:p>
    <w:p w14:paraId="549BACC0" w14:textId="77777777" w:rsidR="00637F3B" w:rsidRDefault="00637F3B" w:rsidP="00637F3B">
      <w:pPr>
        <w:pStyle w:val="tevilnatoka"/>
        <w:shd w:val="clear" w:color="auto" w:fill="FFFFFF"/>
        <w:spacing w:before="0" w:beforeAutospacing="0" w:after="0" w:afterAutospacing="0"/>
        <w:jc w:val="both"/>
        <w:rPr>
          <w:rFonts w:ascii="Arial" w:hAnsi="Arial" w:cs="Arial"/>
          <w:sz w:val="22"/>
          <w:szCs w:val="22"/>
        </w:rPr>
      </w:pPr>
    </w:p>
    <w:p w14:paraId="4022D7F0" w14:textId="1E419271" w:rsidR="00637F3B" w:rsidRDefault="00637F3B" w:rsidP="00F4639D">
      <w:pPr>
        <w:pStyle w:val="tevilnatoka"/>
        <w:shd w:val="clear" w:color="auto" w:fill="FFFFFF"/>
        <w:spacing w:before="0" w:beforeAutospacing="0" w:after="0" w:afterAutospacing="0"/>
        <w:ind w:left="284"/>
        <w:jc w:val="both"/>
        <w:rPr>
          <w:rFonts w:ascii="Arial" w:hAnsi="Arial" w:cs="Arial"/>
          <w:sz w:val="22"/>
          <w:szCs w:val="22"/>
        </w:rPr>
      </w:pPr>
      <w:r>
        <w:rPr>
          <w:rFonts w:ascii="Arial" w:hAnsi="Arial" w:cs="Arial"/>
          <w:sz w:val="22"/>
          <w:szCs w:val="22"/>
        </w:rPr>
        <w:t xml:space="preserve">Vsa ustna in pisna korespondenca (elektronska sporočila, dopisi, ipd.) z naročnikom in z naročnikovimi pooblaščenci mora potekati v slovenskem jeziku. </w:t>
      </w:r>
    </w:p>
    <w:p w14:paraId="31A420E1" w14:textId="77777777" w:rsidR="00A45D51" w:rsidRDefault="00A45D51" w:rsidP="00A45D51">
      <w:pPr>
        <w:pStyle w:val="tevilnatoka"/>
        <w:shd w:val="clear" w:color="auto" w:fill="FFFFFF"/>
        <w:spacing w:before="0" w:beforeAutospacing="0" w:after="0" w:afterAutospacing="0"/>
        <w:ind w:left="284"/>
        <w:jc w:val="both"/>
        <w:rPr>
          <w:rFonts w:ascii="Arial" w:hAnsi="Arial" w:cs="Arial"/>
          <w:sz w:val="22"/>
          <w:szCs w:val="22"/>
        </w:rPr>
      </w:pPr>
    </w:p>
    <w:p w14:paraId="182E30CE" w14:textId="57B082AA" w:rsidR="009271E3" w:rsidRPr="007F6633" w:rsidRDefault="009271E3" w:rsidP="00CF6DA3">
      <w:pPr>
        <w:pStyle w:val="tevilnatoka"/>
        <w:shd w:val="clear" w:color="auto" w:fill="FFFFFF"/>
        <w:spacing w:before="0" w:beforeAutospacing="0" w:after="0" w:afterAutospacing="0"/>
        <w:ind w:left="284"/>
        <w:jc w:val="both"/>
        <w:rPr>
          <w:rFonts w:ascii="Arial" w:hAnsi="Arial" w:cs="Arial"/>
          <w:sz w:val="22"/>
          <w:szCs w:val="22"/>
        </w:rPr>
      </w:pPr>
      <w:r w:rsidRPr="007F6633">
        <w:rPr>
          <w:rFonts w:ascii="Arial" w:hAnsi="Arial" w:cs="Arial"/>
          <w:sz w:val="22"/>
          <w:szCs w:val="22"/>
        </w:rPr>
        <w:t xml:space="preserve">Ponudnik mora </w:t>
      </w:r>
      <w:r w:rsidR="009504E8" w:rsidRPr="007F6633">
        <w:rPr>
          <w:rFonts w:ascii="Arial" w:hAnsi="Arial" w:cs="Arial"/>
          <w:sz w:val="22"/>
          <w:szCs w:val="22"/>
        </w:rPr>
        <w:t xml:space="preserve">vse </w:t>
      </w:r>
      <w:r w:rsidRPr="007F6633">
        <w:rPr>
          <w:rFonts w:ascii="Arial" w:hAnsi="Arial" w:cs="Arial"/>
          <w:sz w:val="22"/>
          <w:szCs w:val="22"/>
        </w:rPr>
        <w:t xml:space="preserve">navedeno </w:t>
      </w:r>
      <w:r w:rsidR="00F4639D" w:rsidRPr="007F6633">
        <w:rPr>
          <w:rFonts w:ascii="Arial" w:hAnsi="Arial" w:cs="Arial"/>
          <w:sz w:val="22"/>
          <w:szCs w:val="22"/>
        </w:rPr>
        <w:t xml:space="preserve">iz </w:t>
      </w:r>
      <w:r w:rsidR="007F6633" w:rsidRPr="007F6633">
        <w:rPr>
          <w:rFonts w:ascii="Arial" w:hAnsi="Arial" w:cs="Arial"/>
          <w:sz w:val="22"/>
          <w:szCs w:val="22"/>
        </w:rPr>
        <w:t>te točke</w:t>
      </w:r>
      <w:r w:rsidR="00F4639D" w:rsidRPr="007F6633">
        <w:rPr>
          <w:rFonts w:ascii="Arial" w:hAnsi="Arial" w:cs="Arial"/>
          <w:sz w:val="22"/>
          <w:szCs w:val="22"/>
        </w:rPr>
        <w:t xml:space="preserve"> </w:t>
      </w:r>
      <w:r w:rsidRPr="007F6633">
        <w:rPr>
          <w:rFonts w:ascii="Arial" w:hAnsi="Arial" w:cs="Arial"/>
          <w:sz w:val="22"/>
          <w:szCs w:val="22"/>
        </w:rPr>
        <w:t xml:space="preserve">zagotavljati ves čas trajanja predmetnega javnega naročila, in sicer od roka za oddajo ponudb do zaključka trajanja pogodbe. Ponudnik – izvajalec lahko vodjo gradnje zamenja oz. doda </w:t>
      </w:r>
      <w:r w:rsidR="009504E8" w:rsidRPr="007F6633">
        <w:rPr>
          <w:rFonts w:ascii="Arial" w:hAnsi="Arial" w:cs="Arial"/>
          <w:sz w:val="22"/>
          <w:szCs w:val="22"/>
        </w:rPr>
        <w:t xml:space="preserve">na </w:t>
      </w:r>
      <w:r w:rsidRPr="007F6633">
        <w:rPr>
          <w:rFonts w:ascii="Arial" w:hAnsi="Arial" w:cs="Arial"/>
          <w:sz w:val="22"/>
          <w:szCs w:val="22"/>
        </w:rPr>
        <w:t xml:space="preserve">novo le s predhodnim soglasjem naročnika. V takem primeru mora zamenjan oz. nov vodja gradnje izpolnjevati </w:t>
      </w:r>
      <w:r w:rsidR="00F4639D" w:rsidRPr="007F6633">
        <w:rPr>
          <w:rFonts w:ascii="Arial" w:hAnsi="Arial" w:cs="Arial"/>
          <w:sz w:val="22"/>
          <w:szCs w:val="22"/>
        </w:rPr>
        <w:t xml:space="preserve">vse zahteve v skladu s </w:t>
      </w:r>
      <w:r w:rsidR="007F6633" w:rsidRPr="007F6633">
        <w:rPr>
          <w:rFonts w:ascii="Arial" w:hAnsi="Arial" w:cs="Arial"/>
          <w:sz w:val="22"/>
          <w:szCs w:val="22"/>
        </w:rPr>
        <w:t>to točko</w:t>
      </w:r>
      <w:r w:rsidRPr="007F6633">
        <w:rPr>
          <w:rFonts w:ascii="Arial" w:hAnsi="Arial" w:cs="Arial"/>
          <w:sz w:val="22"/>
          <w:szCs w:val="22"/>
        </w:rPr>
        <w:t xml:space="preserve">. Naročnik si pridržuje pravico kadarkoli zahtevati zamenjavo vodje gradnje brez pojasnila. </w:t>
      </w:r>
    </w:p>
    <w:p w14:paraId="41F0531C" w14:textId="7F1255CA" w:rsidR="00A64643" w:rsidRDefault="00A64643" w:rsidP="00A64643">
      <w:pPr>
        <w:pStyle w:val="Pripombabesedilo"/>
        <w:jc w:val="both"/>
        <w:rPr>
          <w:rFonts w:cs="Arial"/>
          <w:sz w:val="22"/>
          <w:szCs w:val="22"/>
        </w:rPr>
      </w:pPr>
    </w:p>
    <w:p w14:paraId="52233557" w14:textId="26D77025" w:rsidR="00A64643" w:rsidRPr="00E3223F" w:rsidRDefault="007F6633" w:rsidP="00622C47">
      <w:pPr>
        <w:pStyle w:val="Odstavekseznama"/>
        <w:numPr>
          <w:ilvl w:val="0"/>
          <w:numId w:val="35"/>
        </w:numPr>
        <w:spacing w:line="240" w:lineRule="auto"/>
        <w:ind w:left="284" w:hanging="284"/>
        <w:rPr>
          <w:rFonts w:ascii="Arial" w:hAnsi="Arial" w:cs="Arial"/>
          <w:b/>
          <w:u w:val="single"/>
        </w:rPr>
      </w:pPr>
      <w:r w:rsidRPr="00E3223F">
        <w:rPr>
          <w:rFonts w:ascii="Arial" w:hAnsi="Arial" w:cs="Arial"/>
          <w:b/>
          <w:u w:val="single"/>
        </w:rPr>
        <w:t xml:space="preserve">Velja za SKLOP 1 </w:t>
      </w:r>
      <w:r w:rsidR="00A64643" w:rsidRPr="00E3223F">
        <w:rPr>
          <w:rFonts w:ascii="Arial" w:hAnsi="Arial" w:cs="Arial"/>
          <w:b/>
          <w:u w:val="single"/>
        </w:rPr>
        <w:t xml:space="preserve">– </w:t>
      </w:r>
      <w:r w:rsidR="00342B71" w:rsidRPr="00E3223F">
        <w:rPr>
          <w:rFonts w:ascii="Arial" w:hAnsi="Arial" w:cs="Arial"/>
          <w:b/>
          <w:u w:val="single"/>
        </w:rPr>
        <w:t>Vodje posamičnih del za posamezna področja</w:t>
      </w:r>
      <w:r w:rsidR="00A64643" w:rsidRPr="00E3223F">
        <w:rPr>
          <w:rFonts w:ascii="Arial" w:hAnsi="Arial" w:cs="Arial"/>
          <w:b/>
          <w:u w:val="single"/>
        </w:rPr>
        <w:t xml:space="preserve">: </w:t>
      </w:r>
    </w:p>
    <w:p w14:paraId="0A5E1A8D" w14:textId="7BEB3864" w:rsidR="00342B71" w:rsidRDefault="00342B71" w:rsidP="00C33259">
      <w:pPr>
        <w:pStyle w:val="Pripombabesedilo"/>
        <w:ind w:left="284"/>
        <w:jc w:val="both"/>
        <w:rPr>
          <w:rFonts w:cs="Arial"/>
          <w:sz w:val="22"/>
          <w:szCs w:val="22"/>
        </w:rPr>
      </w:pPr>
      <w:r>
        <w:rPr>
          <w:rFonts w:cs="Arial"/>
          <w:sz w:val="22"/>
          <w:szCs w:val="22"/>
        </w:rPr>
        <w:t xml:space="preserve">Ponudnik </w:t>
      </w:r>
      <w:r w:rsidR="00B54163">
        <w:rPr>
          <w:rFonts w:cs="Arial"/>
          <w:sz w:val="22"/>
          <w:szCs w:val="22"/>
        </w:rPr>
        <w:t>mora nominirati</w:t>
      </w:r>
      <w:r>
        <w:rPr>
          <w:rFonts w:cs="Arial"/>
          <w:sz w:val="22"/>
          <w:szCs w:val="22"/>
        </w:rPr>
        <w:t xml:space="preserve"> vodjo posamičnih del za posamezna področja, in sicer:</w:t>
      </w:r>
    </w:p>
    <w:p w14:paraId="60972A2E" w14:textId="5E5848E7" w:rsidR="00342B71" w:rsidRDefault="00342B71" w:rsidP="00622C47">
      <w:pPr>
        <w:pStyle w:val="Pripombabesedilo"/>
        <w:numPr>
          <w:ilvl w:val="0"/>
          <w:numId w:val="16"/>
        </w:numPr>
        <w:jc w:val="both"/>
        <w:rPr>
          <w:rFonts w:cs="Arial"/>
          <w:sz w:val="22"/>
          <w:szCs w:val="22"/>
        </w:rPr>
      </w:pPr>
      <w:r>
        <w:rPr>
          <w:rFonts w:cs="Arial"/>
          <w:sz w:val="22"/>
          <w:szCs w:val="22"/>
        </w:rPr>
        <w:t>najmanj enega (1) vodjo posamičnih del s področja gradbeništva;</w:t>
      </w:r>
    </w:p>
    <w:p w14:paraId="2F859579" w14:textId="7BF1B243" w:rsidR="00342B71" w:rsidRDefault="00342B71" w:rsidP="00622C47">
      <w:pPr>
        <w:pStyle w:val="Pripombabesedilo"/>
        <w:numPr>
          <w:ilvl w:val="0"/>
          <w:numId w:val="16"/>
        </w:numPr>
        <w:jc w:val="both"/>
        <w:rPr>
          <w:rFonts w:cs="Arial"/>
          <w:sz w:val="22"/>
          <w:szCs w:val="22"/>
        </w:rPr>
      </w:pPr>
      <w:r>
        <w:rPr>
          <w:rFonts w:cs="Arial"/>
          <w:sz w:val="22"/>
          <w:szCs w:val="22"/>
        </w:rPr>
        <w:t>najmanj enega (1) vodjo posamičnih del s področja elektrotehnike in</w:t>
      </w:r>
    </w:p>
    <w:p w14:paraId="2BCBB51D" w14:textId="0250A736" w:rsidR="00342B71" w:rsidRDefault="00342B71" w:rsidP="00622C47">
      <w:pPr>
        <w:pStyle w:val="Pripombabesedilo"/>
        <w:numPr>
          <w:ilvl w:val="0"/>
          <w:numId w:val="16"/>
        </w:numPr>
        <w:jc w:val="both"/>
        <w:rPr>
          <w:rFonts w:cs="Arial"/>
          <w:sz w:val="22"/>
          <w:szCs w:val="22"/>
        </w:rPr>
      </w:pPr>
      <w:r>
        <w:rPr>
          <w:rFonts w:cs="Arial"/>
          <w:sz w:val="22"/>
          <w:szCs w:val="22"/>
        </w:rPr>
        <w:t xml:space="preserve">najmanj enega (1) vodjo posamičnih del s področja strojništva. </w:t>
      </w:r>
    </w:p>
    <w:p w14:paraId="059393CE" w14:textId="77777777" w:rsidR="00E058D4" w:rsidRDefault="00E058D4" w:rsidP="00AF0597">
      <w:pPr>
        <w:pStyle w:val="Pripombabesedilo"/>
        <w:ind w:left="284"/>
        <w:jc w:val="both"/>
        <w:rPr>
          <w:rFonts w:cs="Arial"/>
          <w:sz w:val="22"/>
          <w:szCs w:val="22"/>
        </w:rPr>
      </w:pPr>
    </w:p>
    <w:p w14:paraId="7EBCAF60" w14:textId="1C305758" w:rsidR="00342B71" w:rsidRDefault="00342B71" w:rsidP="00AF0597">
      <w:pPr>
        <w:pStyle w:val="Pripombabesedilo"/>
        <w:ind w:left="284"/>
        <w:jc w:val="both"/>
        <w:rPr>
          <w:rFonts w:cs="Arial"/>
          <w:sz w:val="22"/>
          <w:szCs w:val="22"/>
        </w:rPr>
      </w:pPr>
      <w:r>
        <w:rPr>
          <w:rFonts w:cs="Arial"/>
          <w:sz w:val="22"/>
          <w:szCs w:val="22"/>
        </w:rPr>
        <w:t>Vsak vodja posamičnih del je/</w:t>
      </w:r>
      <w:r w:rsidR="004E58F2">
        <w:rPr>
          <w:rFonts w:cs="Arial"/>
          <w:sz w:val="22"/>
          <w:szCs w:val="22"/>
        </w:rPr>
        <w:t>ima</w:t>
      </w:r>
      <w:r>
        <w:rPr>
          <w:rFonts w:cs="Arial"/>
          <w:sz w:val="22"/>
          <w:szCs w:val="22"/>
        </w:rPr>
        <w:t>:</w:t>
      </w:r>
    </w:p>
    <w:p w14:paraId="33320453" w14:textId="2BE246BB" w:rsidR="00342B71" w:rsidRPr="002B4E47" w:rsidRDefault="002B4E47" w:rsidP="00622C47">
      <w:pPr>
        <w:pStyle w:val="Pripombabesedilo"/>
        <w:numPr>
          <w:ilvl w:val="0"/>
          <w:numId w:val="18"/>
        </w:numPr>
        <w:ind w:left="641" w:hanging="357"/>
        <w:jc w:val="both"/>
        <w:rPr>
          <w:rFonts w:cs="Arial"/>
          <w:sz w:val="22"/>
          <w:szCs w:val="22"/>
        </w:rPr>
      </w:pPr>
      <w:r w:rsidRPr="002B4E47">
        <w:rPr>
          <w:rFonts w:cs="Arial"/>
          <w:sz w:val="22"/>
          <w:szCs w:val="22"/>
        </w:rPr>
        <w:t>zaposlen (pogodba o zaposlitvi za polni delovni čas ali za krajši delovni čas v posebnih primerih v skladu z zakonom, ki ureja delovna razmerja, ali z zakonom, ki ureja trg dela) pri sodelujočem podjetju (ponudnik</w:t>
      </w:r>
      <w:r w:rsidR="001E37B5">
        <w:rPr>
          <w:rFonts w:cs="Arial"/>
          <w:sz w:val="22"/>
          <w:szCs w:val="22"/>
        </w:rPr>
        <w:t>u</w:t>
      </w:r>
      <w:r w:rsidRPr="002B4E47">
        <w:rPr>
          <w:rFonts w:cs="Arial"/>
          <w:sz w:val="22"/>
          <w:szCs w:val="22"/>
        </w:rPr>
        <w:t xml:space="preserve"> ali soponudnik</w:t>
      </w:r>
      <w:r w:rsidR="001E37B5">
        <w:rPr>
          <w:rFonts w:cs="Arial"/>
          <w:sz w:val="22"/>
          <w:szCs w:val="22"/>
        </w:rPr>
        <w:t>u</w:t>
      </w:r>
      <w:r w:rsidRPr="002B4E47">
        <w:rPr>
          <w:rFonts w:cs="Arial"/>
          <w:sz w:val="22"/>
          <w:szCs w:val="22"/>
        </w:rPr>
        <w:t xml:space="preserve"> ali podizvajal</w:t>
      </w:r>
      <w:r w:rsidR="001E37B5">
        <w:rPr>
          <w:rFonts w:cs="Arial"/>
          <w:sz w:val="22"/>
          <w:szCs w:val="22"/>
        </w:rPr>
        <w:t>cu</w:t>
      </w:r>
      <w:r w:rsidRPr="002B4E47">
        <w:rPr>
          <w:rFonts w:cs="Arial"/>
          <w:sz w:val="22"/>
          <w:szCs w:val="22"/>
        </w:rPr>
        <w:t>)</w:t>
      </w:r>
      <w:r w:rsidR="00342B71" w:rsidRPr="002B4E47">
        <w:rPr>
          <w:rFonts w:cs="Arial"/>
          <w:sz w:val="22"/>
          <w:szCs w:val="22"/>
        </w:rPr>
        <w:t>;</w:t>
      </w:r>
    </w:p>
    <w:p w14:paraId="4B7CC285" w14:textId="562BC27A" w:rsidR="00EC5C2A" w:rsidRDefault="00342B71" w:rsidP="00622C47">
      <w:pPr>
        <w:pStyle w:val="Pripombabesedilo"/>
        <w:numPr>
          <w:ilvl w:val="0"/>
          <w:numId w:val="17"/>
        </w:numPr>
        <w:jc w:val="both"/>
        <w:rPr>
          <w:rFonts w:cs="Arial"/>
          <w:sz w:val="22"/>
          <w:szCs w:val="22"/>
        </w:rPr>
      </w:pPr>
      <w:r>
        <w:rPr>
          <w:rFonts w:cs="Arial"/>
          <w:sz w:val="22"/>
          <w:szCs w:val="22"/>
        </w:rPr>
        <w:t xml:space="preserve">vpisan v imenik </w:t>
      </w:r>
      <w:r w:rsidRPr="00342B71">
        <w:rPr>
          <w:rFonts w:cs="Arial"/>
          <w:sz w:val="22"/>
          <w:szCs w:val="22"/>
        </w:rPr>
        <w:t xml:space="preserve">v imenik pooblaščenih arhitektov ali inženirjev </w:t>
      </w:r>
      <w:r w:rsidR="009F26AD">
        <w:rPr>
          <w:rFonts w:cs="Arial"/>
          <w:sz w:val="22"/>
          <w:szCs w:val="22"/>
        </w:rPr>
        <w:t xml:space="preserve">za področje, ki je nominiran, </w:t>
      </w:r>
      <w:r w:rsidRPr="00342B71">
        <w:rPr>
          <w:rFonts w:cs="Arial"/>
          <w:sz w:val="22"/>
          <w:szCs w:val="22"/>
        </w:rPr>
        <w:t xml:space="preserve">skladno z določili </w:t>
      </w:r>
      <w:r w:rsidR="002B4E47" w:rsidRPr="002B4E47">
        <w:rPr>
          <w:rFonts w:cs="Arial"/>
          <w:sz w:val="22"/>
          <w:szCs w:val="22"/>
        </w:rPr>
        <w:t>ZAID</w:t>
      </w:r>
      <w:r w:rsidR="002B4E47">
        <w:rPr>
          <w:rFonts w:cs="Arial"/>
          <w:sz w:val="22"/>
          <w:szCs w:val="22"/>
        </w:rPr>
        <w:t xml:space="preserve"> </w:t>
      </w:r>
      <w:r w:rsidRPr="00342B71">
        <w:rPr>
          <w:rFonts w:cs="Arial"/>
          <w:sz w:val="22"/>
          <w:szCs w:val="22"/>
        </w:rPr>
        <w:t xml:space="preserve">ali v imenik vodij del pri IZS skladno z </w:t>
      </w:r>
      <w:r w:rsidR="001E37B5">
        <w:rPr>
          <w:rFonts w:cs="Arial"/>
          <w:sz w:val="22"/>
          <w:szCs w:val="22"/>
        </w:rPr>
        <w:t>GZ-1</w:t>
      </w:r>
      <w:r w:rsidRPr="00342B71">
        <w:rPr>
          <w:rFonts w:cs="Arial"/>
          <w:sz w:val="22"/>
          <w:szCs w:val="22"/>
        </w:rPr>
        <w:t xml:space="preserve">, pri čemer mora iz njegovih pooblastil, vpisanih v ustrezen imenik, izhajati, da je usposobljen </w:t>
      </w:r>
      <w:r w:rsidRPr="00F4639D">
        <w:rPr>
          <w:rFonts w:cs="Arial"/>
          <w:sz w:val="22"/>
          <w:szCs w:val="22"/>
          <w:u w:val="single"/>
        </w:rPr>
        <w:t>za vodenje posam</w:t>
      </w:r>
      <w:r w:rsidR="004E58F2" w:rsidRPr="00F4639D">
        <w:rPr>
          <w:rFonts w:cs="Arial"/>
          <w:sz w:val="22"/>
          <w:szCs w:val="22"/>
          <w:u w:val="single"/>
        </w:rPr>
        <w:t>eznih del na zahtevnih objektih</w:t>
      </w:r>
      <w:r w:rsidR="00274A9A" w:rsidRPr="00F4639D">
        <w:rPr>
          <w:rFonts w:cs="Arial"/>
          <w:sz w:val="22"/>
          <w:szCs w:val="22"/>
          <w:u w:val="single"/>
        </w:rPr>
        <w:t xml:space="preserve"> za strokovno področje (G-gradbeništvo; E-elektrotehnika; S-strojništvo)</w:t>
      </w:r>
      <w:r w:rsidR="00274A9A">
        <w:rPr>
          <w:rFonts w:cs="Arial"/>
          <w:sz w:val="22"/>
          <w:szCs w:val="22"/>
        </w:rPr>
        <w:t>, za katerega je imenovan oz. nominiran v ponudbi</w:t>
      </w:r>
      <w:r w:rsidR="00E3223F">
        <w:rPr>
          <w:rFonts w:cs="Arial"/>
          <w:sz w:val="22"/>
          <w:szCs w:val="22"/>
        </w:rPr>
        <w:t>.</w:t>
      </w:r>
    </w:p>
    <w:p w14:paraId="786E97A9" w14:textId="77777777" w:rsidR="0099616A" w:rsidRDefault="0099616A" w:rsidP="009504E8">
      <w:pPr>
        <w:ind w:firstLine="284"/>
        <w:rPr>
          <w:rFonts w:cs="Arial"/>
        </w:rPr>
      </w:pPr>
    </w:p>
    <w:p w14:paraId="5FBC53D2" w14:textId="69CCFF64" w:rsidR="004E58F2" w:rsidRDefault="004E58F2" w:rsidP="009504E8">
      <w:pPr>
        <w:ind w:firstLine="284"/>
        <w:rPr>
          <w:rFonts w:cs="Arial"/>
        </w:rPr>
      </w:pPr>
      <w:r w:rsidRPr="004E58F2">
        <w:rPr>
          <w:rFonts w:cs="Arial"/>
        </w:rPr>
        <w:t>Pogoj lahko ponudnik izpolni s sodelujočim podjetjem (soponudnikom ali podizvajalcem).</w:t>
      </w:r>
    </w:p>
    <w:p w14:paraId="2204A140" w14:textId="77777777" w:rsidR="004E58F2" w:rsidRDefault="004E58F2" w:rsidP="004E58F2">
      <w:pPr>
        <w:ind w:left="284"/>
        <w:rPr>
          <w:rFonts w:cs="Arial"/>
        </w:rPr>
      </w:pPr>
    </w:p>
    <w:p w14:paraId="764A18FF" w14:textId="77777777" w:rsidR="00D4310C" w:rsidRDefault="004E58F2" w:rsidP="00D4310C">
      <w:pPr>
        <w:ind w:left="284"/>
        <w:rPr>
          <w:rFonts w:cs="Arial"/>
          <w:b/>
          <w:i/>
        </w:rPr>
      </w:pPr>
      <w:r w:rsidRPr="00A64643">
        <w:rPr>
          <w:rFonts w:cs="Arial"/>
        </w:rPr>
        <w:t xml:space="preserve">DOKAZILO: </w:t>
      </w:r>
      <w:r w:rsidRPr="00A64643">
        <w:rPr>
          <w:rFonts w:cs="Arial"/>
          <w:b/>
          <w:i/>
        </w:rPr>
        <w:t>Obrazec OBR – 2.11 ter naslednja dokazila:</w:t>
      </w:r>
    </w:p>
    <w:p w14:paraId="2A50D2C6" w14:textId="71343DDF" w:rsidR="00D4310C" w:rsidRPr="00952C27" w:rsidRDefault="00952C27" w:rsidP="00622C47">
      <w:pPr>
        <w:pStyle w:val="Odstavekseznama"/>
        <w:numPr>
          <w:ilvl w:val="0"/>
          <w:numId w:val="19"/>
        </w:numPr>
        <w:spacing w:line="240" w:lineRule="auto"/>
        <w:ind w:left="641" w:hanging="357"/>
        <w:rPr>
          <w:rFonts w:ascii="Arial" w:hAnsi="Arial" w:cs="Arial"/>
        </w:rPr>
      </w:pPr>
      <w:r>
        <w:rPr>
          <w:rFonts w:ascii="Arial" w:hAnsi="Arial" w:cs="Arial"/>
        </w:rPr>
        <w:t>p</w:t>
      </w:r>
      <w:r w:rsidR="002B4E47" w:rsidRPr="00952C27">
        <w:rPr>
          <w:rFonts w:ascii="Arial" w:hAnsi="Arial" w:cs="Arial"/>
        </w:rPr>
        <w:t>otrdilo o vpisu vodij</w:t>
      </w:r>
      <w:r w:rsidR="004E58F2" w:rsidRPr="00952C27">
        <w:rPr>
          <w:rFonts w:ascii="Arial" w:hAnsi="Arial" w:cs="Arial"/>
        </w:rPr>
        <w:t xml:space="preserve"> </w:t>
      </w:r>
      <w:r w:rsidR="00D4310C" w:rsidRPr="00952C27">
        <w:rPr>
          <w:rFonts w:ascii="Arial" w:hAnsi="Arial" w:cs="Arial"/>
        </w:rPr>
        <w:t xml:space="preserve">posamičnih del </w:t>
      </w:r>
      <w:r w:rsidR="004E58F2" w:rsidRPr="00952C27">
        <w:rPr>
          <w:rFonts w:ascii="Arial" w:hAnsi="Arial" w:cs="Arial"/>
        </w:rPr>
        <w:t>v ustrez</w:t>
      </w:r>
      <w:r w:rsidR="002B4E47" w:rsidRPr="00952C27">
        <w:rPr>
          <w:rFonts w:ascii="Arial" w:hAnsi="Arial" w:cs="Arial"/>
        </w:rPr>
        <w:t>ni</w:t>
      </w:r>
      <w:r w:rsidR="004E58F2" w:rsidRPr="00952C27">
        <w:rPr>
          <w:rFonts w:ascii="Arial" w:hAnsi="Arial" w:cs="Arial"/>
        </w:rPr>
        <w:t xml:space="preserve"> imenik se predloži samo v primeru, če naročnik tega pogoja ne bo mogel preveriti sam. V takem primeru bo naročnik pozval ponudnika k predložitvi potrdila;</w:t>
      </w:r>
    </w:p>
    <w:p w14:paraId="44691E58" w14:textId="0EF48478" w:rsidR="001C245F" w:rsidRPr="001C245F" w:rsidRDefault="001C245F" w:rsidP="00622C47">
      <w:pPr>
        <w:pStyle w:val="Odstavekseznama"/>
        <w:widowControl w:val="0"/>
        <w:numPr>
          <w:ilvl w:val="0"/>
          <w:numId w:val="19"/>
        </w:numPr>
        <w:spacing w:line="240" w:lineRule="auto"/>
        <w:rPr>
          <w:rFonts w:cs="Arial"/>
        </w:rPr>
      </w:pPr>
      <w:r w:rsidRPr="00EB47E5">
        <w:rPr>
          <w:rFonts w:ascii="Arial" w:hAnsi="Arial" w:cs="Arial"/>
        </w:rPr>
        <w:t>obrazec M1 in M3 (v primeru, da je bila narejena sprememba v obveznem socialnem zavarovanju) ali veljavno pogodbo o zaposlitvi</w:t>
      </w:r>
      <w:r w:rsidR="0076165D">
        <w:rPr>
          <w:rFonts w:ascii="Arial" w:hAnsi="Arial" w:cs="Arial"/>
        </w:rPr>
        <w:t xml:space="preserve"> ali drugo ustrezno dokazilo</w:t>
      </w:r>
      <w:r>
        <w:rPr>
          <w:rFonts w:ascii="Arial" w:hAnsi="Arial" w:cs="Arial"/>
        </w:rPr>
        <w:t>.</w:t>
      </w:r>
    </w:p>
    <w:p w14:paraId="5B49EFE0" w14:textId="77777777" w:rsidR="00583C51" w:rsidRDefault="00583C51" w:rsidP="00E3223F">
      <w:pPr>
        <w:pStyle w:val="tevilnatoka"/>
        <w:shd w:val="clear" w:color="auto" w:fill="FFFFFF"/>
        <w:spacing w:before="0" w:beforeAutospacing="0" w:after="0" w:afterAutospacing="0"/>
        <w:ind w:left="284"/>
        <w:jc w:val="both"/>
        <w:rPr>
          <w:rFonts w:ascii="Arial" w:hAnsi="Arial" w:cs="Arial"/>
          <w:sz w:val="22"/>
          <w:szCs w:val="22"/>
        </w:rPr>
      </w:pPr>
    </w:p>
    <w:p w14:paraId="28CF8B73" w14:textId="0A3CD87D" w:rsidR="00F4639D" w:rsidRDefault="00F4639D" w:rsidP="00E3223F">
      <w:pPr>
        <w:pStyle w:val="tevilnatoka"/>
        <w:shd w:val="clear" w:color="auto" w:fill="FFFFFF"/>
        <w:spacing w:before="0" w:beforeAutospacing="0" w:after="0" w:afterAutospacing="0"/>
        <w:ind w:left="284"/>
        <w:jc w:val="both"/>
        <w:rPr>
          <w:rFonts w:ascii="Arial" w:hAnsi="Arial" w:cs="Arial"/>
          <w:sz w:val="22"/>
          <w:szCs w:val="22"/>
        </w:rPr>
      </w:pPr>
      <w:r>
        <w:rPr>
          <w:rFonts w:ascii="Arial" w:hAnsi="Arial" w:cs="Arial"/>
          <w:sz w:val="22"/>
          <w:szCs w:val="22"/>
        </w:rPr>
        <w:t xml:space="preserve">Vsa ustna in pisna korespondenca (elektronska sporočila, dopisi, ipd.) z naročnikom in z naročnikovimi pooblaščenci mora potekati v slovenskem jeziku. </w:t>
      </w:r>
    </w:p>
    <w:p w14:paraId="27EABFD7" w14:textId="596B119E" w:rsidR="002F08AF" w:rsidRDefault="002F08AF" w:rsidP="002F08AF">
      <w:pPr>
        <w:pStyle w:val="tevilnatoka"/>
        <w:shd w:val="clear" w:color="auto" w:fill="FFFFFF"/>
        <w:spacing w:before="0" w:beforeAutospacing="0" w:after="0" w:afterAutospacing="0"/>
        <w:ind w:left="357"/>
        <w:jc w:val="both"/>
        <w:rPr>
          <w:rFonts w:ascii="Arial" w:hAnsi="Arial" w:cs="Arial"/>
          <w:sz w:val="22"/>
          <w:szCs w:val="22"/>
        </w:rPr>
      </w:pPr>
    </w:p>
    <w:p w14:paraId="48743A9C" w14:textId="3F46E9DF" w:rsidR="00DC2B7A" w:rsidRPr="00E3223F" w:rsidRDefault="002F08AF" w:rsidP="008408F6">
      <w:pPr>
        <w:pStyle w:val="tevilnatoka"/>
        <w:shd w:val="clear" w:color="auto" w:fill="FFFFFF"/>
        <w:spacing w:before="0" w:beforeAutospacing="0" w:after="0" w:afterAutospacing="0"/>
        <w:ind w:left="284"/>
        <w:jc w:val="both"/>
        <w:rPr>
          <w:rFonts w:ascii="Arial" w:hAnsi="Arial" w:cs="Arial"/>
          <w:sz w:val="22"/>
          <w:szCs w:val="22"/>
        </w:rPr>
      </w:pPr>
      <w:r w:rsidRPr="00E3223F">
        <w:rPr>
          <w:rFonts w:ascii="Arial" w:hAnsi="Arial" w:cs="Arial"/>
          <w:sz w:val="22"/>
          <w:szCs w:val="22"/>
        </w:rPr>
        <w:t xml:space="preserve">Ponudnik mora </w:t>
      </w:r>
      <w:r w:rsidR="009504E8" w:rsidRPr="00E3223F">
        <w:rPr>
          <w:rFonts w:ascii="Arial" w:hAnsi="Arial" w:cs="Arial"/>
          <w:sz w:val="22"/>
          <w:szCs w:val="22"/>
        </w:rPr>
        <w:t xml:space="preserve">vse </w:t>
      </w:r>
      <w:r w:rsidRPr="00E3223F">
        <w:rPr>
          <w:rFonts w:ascii="Arial" w:hAnsi="Arial" w:cs="Arial"/>
          <w:sz w:val="22"/>
          <w:szCs w:val="22"/>
        </w:rPr>
        <w:t xml:space="preserve">navedeno </w:t>
      </w:r>
      <w:r w:rsidR="008408F6" w:rsidRPr="00E3223F">
        <w:rPr>
          <w:rFonts w:ascii="Arial" w:hAnsi="Arial" w:cs="Arial"/>
          <w:sz w:val="22"/>
          <w:szCs w:val="22"/>
        </w:rPr>
        <w:t xml:space="preserve">iz </w:t>
      </w:r>
      <w:r w:rsidR="00E3223F" w:rsidRPr="00E3223F">
        <w:rPr>
          <w:rFonts w:ascii="Arial" w:hAnsi="Arial" w:cs="Arial"/>
          <w:sz w:val="22"/>
          <w:szCs w:val="22"/>
        </w:rPr>
        <w:t>te točke</w:t>
      </w:r>
      <w:r w:rsidRPr="00E3223F">
        <w:rPr>
          <w:rFonts w:ascii="Arial" w:hAnsi="Arial" w:cs="Arial"/>
          <w:sz w:val="22"/>
          <w:szCs w:val="22"/>
        </w:rPr>
        <w:t xml:space="preserve"> zagotavljati ves čas trajanja predmetnega javnega naročila, in sicer od roka za oddajo ponudb do zaključka trajanja pogodbe. Ponudnik – izvajalec lahko </w:t>
      </w:r>
      <w:r w:rsidR="00DA0AFA" w:rsidRPr="00E3223F">
        <w:rPr>
          <w:rFonts w:ascii="Arial" w:hAnsi="Arial" w:cs="Arial"/>
          <w:sz w:val="22"/>
          <w:szCs w:val="22"/>
        </w:rPr>
        <w:t>vodjo posamičnih del</w:t>
      </w:r>
      <w:r w:rsidRPr="00E3223F">
        <w:rPr>
          <w:rFonts w:ascii="Arial" w:hAnsi="Arial" w:cs="Arial"/>
          <w:sz w:val="22"/>
          <w:szCs w:val="22"/>
        </w:rPr>
        <w:t xml:space="preserve"> zamenja oz. doda novo le s predhodnim soglasjem naročnika. V takem primeru mora zamenj</w:t>
      </w:r>
      <w:r w:rsidR="00DA0AFA" w:rsidRPr="00E3223F">
        <w:rPr>
          <w:rFonts w:ascii="Arial" w:hAnsi="Arial" w:cs="Arial"/>
          <w:sz w:val="22"/>
          <w:szCs w:val="22"/>
        </w:rPr>
        <w:t>an oz. nov</w:t>
      </w:r>
      <w:r w:rsidRPr="00E3223F">
        <w:rPr>
          <w:rFonts w:ascii="Arial" w:hAnsi="Arial" w:cs="Arial"/>
          <w:sz w:val="22"/>
          <w:szCs w:val="22"/>
        </w:rPr>
        <w:t xml:space="preserve"> </w:t>
      </w:r>
      <w:r w:rsidR="00DA0AFA" w:rsidRPr="00E3223F">
        <w:rPr>
          <w:rFonts w:ascii="Arial" w:hAnsi="Arial" w:cs="Arial"/>
          <w:sz w:val="22"/>
          <w:szCs w:val="22"/>
        </w:rPr>
        <w:t>vodja posamičnih del</w:t>
      </w:r>
      <w:r w:rsidRPr="00E3223F">
        <w:rPr>
          <w:rFonts w:ascii="Arial" w:hAnsi="Arial" w:cs="Arial"/>
          <w:sz w:val="22"/>
          <w:szCs w:val="22"/>
        </w:rPr>
        <w:t xml:space="preserve"> izpolnjevati kadrovske sposobnosti</w:t>
      </w:r>
      <w:r w:rsidR="008408F6" w:rsidRPr="00E3223F">
        <w:rPr>
          <w:rFonts w:ascii="Arial" w:hAnsi="Arial" w:cs="Arial"/>
          <w:sz w:val="22"/>
          <w:szCs w:val="22"/>
        </w:rPr>
        <w:t xml:space="preserve"> iz </w:t>
      </w:r>
      <w:r w:rsidR="00E3223F" w:rsidRPr="00E3223F">
        <w:rPr>
          <w:rFonts w:ascii="Arial" w:hAnsi="Arial" w:cs="Arial"/>
          <w:sz w:val="22"/>
          <w:szCs w:val="22"/>
        </w:rPr>
        <w:t>te točke</w:t>
      </w:r>
      <w:r w:rsidRPr="00E3223F">
        <w:rPr>
          <w:rFonts w:ascii="Arial" w:hAnsi="Arial" w:cs="Arial"/>
          <w:sz w:val="22"/>
          <w:szCs w:val="22"/>
        </w:rPr>
        <w:t xml:space="preserve">, </w:t>
      </w:r>
      <w:r w:rsidR="00DA0AFA" w:rsidRPr="00E3223F">
        <w:rPr>
          <w:rFonts w:ascii="Arial" w:hAnsi="Arial" w:cs="Arial"/>
          <w:sz w:val="22"/>
          <w:szCs w:val="22"/>
        </w:rPr>
        <w:t xml:space="preserve">in sicer </w:t>
      </w:r>
      <w:r w:rsidRPr="00E3223F">
        <w:rPr>
          <w:rFonts w:ascii="Arial" w:hAnsi="Arial" w:cs="Arial"/>
          <w:sz w:val="22"/>
          <w:szCs w:val="22"/>
        </w:rPr>
        <w:t>za tisti del, ki je bil zamenjan</w:t>
      </w:r>
      <w:r w:rsidR="003B724D" w:rsidRPr="00E3223F">
        <w:rPr>
          <w:rFonts w:ascii="Arial" w:hAnsi="Arial" w:cs="Arial"/>
          <w:sz w:val="22"/>
          <w:szCs w:val="22"/>
        </w:rPr>
        <w:t xml:space="preserve"> oz. dodan</w:t>
      </w:r>
      <w:r w:rsidR="008408F6" w:rsidRPr="00E3223F">
        <w:rPr>
          <w:rFonts w:ascii="Arial" w:hAnsi="Arial" w:cs="Arial"/>
          <w:sz w:val="22"/>
          <w:szCs w:val="22"/>
        </w:rPr>
        <w:t xml:space="preserve"> na novo</w:t>
      </w:r>
      <w:r w:rsidRPr="00E3223F">
        <w:rPr>
          <w:rFonts w:ascii="Arial" w:hAnsi="Arial" w:cs="Arial"/>
          <w:sz w:val="22"/>
          <w:szCs w:val="22"/>
        </w:rPr>
        <w:t xml:space="preserve">. Naročnik si pridržuje pravico kadarkoli zahtevati zamenjavo </w:t>
      </w:r>
      <w:r w:rsidR="00DA0AFA" w:rsidRPr="00E3223F">
        <w:rPr>
          <w:rFonts w:ascii="Arial" w:hAnsi="Arial" w:cs="Arial"/>
          <w:sz w:val="22"/>
          <w:szCs w:val="22"/>
        </w:rPr>
        <w:t>vodje posamičnih del</w:t>
      </w:r>
      <w:r w:rsidRPr="00E3223F">
        <w:rPr>
          <w:rFonts w:ascii="Arial" w:hAnsi="Arial" w:cs="Arial"/>
          <w:sz w:val="22"/>
          <w:szCs w:val="22"/>
        </w:rPr>
        <w:t xml:space="preserve"> brez pojasnila.</w:t>
      </w:r>
    </w:p>
    <w:p w14:paraId="6FB478B6" w14:textId="1F27C1F9" w:rsidR="00952C27" w:rsidRDefault="002F08AF" w:rsidP="008408F6">
      <w:pPr>
        <w:pStyle w:val="tevilnatoka"/>
        <w:shd w:val="clear" w:color="auto" w:fill="FFFFFF"/>
        <w:spacing w:before="0" w:beforeAutospacing="0" w:after="0" w:afterAutospacing="0"/>
        <w:ind w:left="284"/>
        <w:jc w:val="both"/>
        <w:rPr>
          <w:rFonts w:ascii="Arial" w:hAnsi="Arial" w:cs="Arial"/>
          <w:sz w:val="22"/>
          <w:szCs w:val="22"/>
        </w:rPr>
      </w:pPr>
      <w:r w:rsidRPr="00A60282">
        <w:rPr>
          <w:rFonts w:ascii="Arial" w:hAnsi="Arial" w:cs="Arial"/>
          <w:sz w:val="22"/>
          <w:szCs w:val="22"/>
        </w:rPr>
        <w:t xml:space="preserve"> </w:t>
      </w:r>
    </w:p>
    <w:p w14:paraId="2E267409" w14:textId="714BADE6" w:rsidR="00E3223F" w:rsidRPr="00E3223F" w:rsidRDefault="00E3223F" w:rsidP="00622C47">
      <w:pPr>
        <w:pStyle w:val="Odstavekseznama"/>
        <w:numPr>
          <w:ilvl w:val="0"/>
          <w:numId w:val="35"/>
        </w:numPr>
        <w:spacing w:line="240" w:lineRule="auto"/>
        <w:ind w:left="284" w:hanging="284"/>
        <w:rPr>
          <w:rFonts w:ascii="Arial" w:hAnsi="Arial" w:cs="Arial"/>
          <w:b/>
          <w:u w:val="single"/>
        </w:rPr>
      </w:pPr>
      <w:r w:rsidRPr="00E3223F">
        <w:rPr>
          <w:rFonts w:ascii="Arial" w:hAnsi="Arial" w:cs="Arial"/>
          <w:b/>
          <w:u w:val="single"/>
        </w:rPr>
        <w:t xml:space="preserve">Velja za SKLOP 2 – Vodje posamičnih del za posamezna področja: </w:t>
      </w:r>
    </w:p>
    <w:p w14:paraId="143E58D6" w14:textId="1DBA17D4" w:rsidR="00E3223F" w:rsidRDefault="00E3223F" w:rsidP="00E3223F">
      <w:pPr>
        <w:pStyle w:val="Pripombabesedilo"/>
        <w:ind w:left="284"/>
        <w:jc w:val="both"/>
        <w:rPr>
          <w:rFonts w:cs="Arial"/>
          <w:sz w:val="22"/>
          <w:szCs w:val="22"/>
        </w:rPr>
      </w:pPr>
      <w:r>
        <w:rPr>
          <w:rFonts w:cs="Arial"/>
          <w:sz w:val="22"/>
          <w:szCs w:val="22"/>
        </w:rPr>
        <w:t xml:space="preserve">Ponudnik </w:t>
      </w:r>
      <w:r w:rsidR="00B54163">
        <w:rPr>
          <w:rFonts w:cs="Arial"/>
          <w:sz w:val="22"/>
          <w:szCs w:val="22"/>
        </w:rPr>
        <w:t>mora nominirati</w:t>
      </w:r>
      <w:r>
        <w:rPr>
          <w:rFonts w:cs="Arial"/>
          <w:sz w:val="22"/>
          <w:szCs w:val="22"/>
        </w:rPr>
        <w:t xml:space="preserve"> vodjo posamičnih del za posamezna področja, in sicer:</w:t>
      </w:r>
    </w:p>
    <w:p w14:paraId="36E2BBDF" w14:textId="77777777" w:rsidR="00E3223F" w:rsidRDefault="00E3223F" w:rsidP="00622C47">
      <w:pPr>
        <w:pStyle w:val="Pripombabesedilo"/>
        <w:numPr>
          <w:ilvl w:val="0"/>
          <w:numId w:val="16"/>
        </w:numPr>
        <w:jc w:val="both"/>
        <w:rPr>
          <w:rFonts w:cs="Arial"/>
          <w:sz w:val="22"/>
          <w:szCs w:val="22"/>
        </w:rPr>
      </w:pPr>
      <w:r>
        <w:rPr>
          <w:rFonts w:cs="Arial"/>
          <w:sz w:val="22"/>
          <w:szCs w:val="22"/>
        </w:rPr>
        <w:t>najmanj enega (1) vodjo posamičnih del s področja gradbeništva;</w:t>
      </w:r>
    </w:p>
    <w:p w14:paraId="334E2158" w14:textId="77777777" w:rsidR="00E3223F" w:rsidRDefault="00E3223F" w:rsidP="00622C47">
      <w:pPr>
        <w:pStyle w:val="Pripombabesedilo"/>
        <w:numPr>
          <w:ilvl w:val="0"/>
          <w:numId w:val="16"/>
        </w:numPr>
        <w:jc w:val="both"/>
        <w:rPr>
          <w:rFonts w:cs="Arial"/>
          <w:sz w:val="22"/>
          <w:szCs w:val="22"/>
        </w:rPr>
      </w:pPr>
      <w:r>
        <w:rPr>
          <w:rFonts w:cs="Arial"/>
          <w:sz w:val="22"/>
          <w:szCs w:val="22"/>
        </w:rPr>
        <w:t>najmanj enega (1) vodjo posamičnih del s področja elektrotehnike in</w:t>
      </w:r>
    </w:p>
    <w:p w14:paraId="576203CF" w14:textId="77777777" w:rsidR="00E3223F" w:rsidRDefault="00E3223F" w:rsidP="00622C47">
      <w:pPr>
        <w:pStyle w:val="Pripombabesedilo"/>
        <w:numPr>
          <w:ilvl w:val="0"/>
          <w:numId w:val="16"/>
        </w:numPr>
        <w:jc w:val="both"/>
        <w:rPr>
          <w:rFonts w:cs="Arial"/>
          <w:sz w:val="22"/>
          <w:szCs w:val="22"/>
        </w:rPr>
      </w:pPr>
      <w:r>
        <w:rPr>
          <w:rFonts w:cs="Arial"/>
          <w:sz w:val="22"/>
          <w:szCs w:val="22"/>
        </w:rPr>
        <w:t xml:space="preserve">najmanj enega (1) vodjo posamičnih del s področja strojništva. </w:t>
      </w:r>
    </w:p>
    <w:p w14:paraId="66390A0B" w14:textId="77777777" w:rsidR="00E3223F" w:rsidRDefault="00E3223F" w:rsidP="00E3223F">
      <w:pPr>
        <w:pStyle w:val="Pripombabesedilo"/>
        <w:ind w:left="284"/>
        <w:jc w:val="both"/>
        <w:rPr>
          <w:rFonts w:cs="Arial"/>
          <w:sz w:val="22"/>
          <w:szCs w:val="22"/>
        </w:rPr>
      </w:pPr>
    </w:p>
    <w:p w14:paraId="35432CC7" w14:textId="77777777" w:rsidR="00E3223F" w:rsidRDefault="00E3223F" w:rsidP="00E3223F">
      <w:pPr>
        <w:pStyle w:val="Pripombabesedilo"/>
        <w:ind w:left="284"/>
        <w:jc w:val="both"/>
        <w:rPr>
          <w:rFonts w:cs="Arial"/>
          <w:sz w:val="22"/>
          <w:szCs w:val="22"/>
        </w:rPr>
      </w:pPr>
      <w:r>
        <w:rPr>
          <w:rFonts w:cs="Arial"/>
          <w:sz w:val="22"/>
          <w:szCs w:val="22"/>
        </w:rPr>
        <w:t>Vsak vodja posamičnih del je/ima:</w:t>
      </w:r>
    </w:p>
    <w:p w14:paraId="6D198D88" w14:textId="77777777" w:rsidR="00E3223F" w:rsidRPr="002B4E47" w:rsidRDefault="00E3223F" w:rsidP="00622C47">
      <w:pPr>
        <w:pStyle w:val="Pripombabesedilo"/>
        <w:numPr>
          <w:ilvl w:val="0"/>
          <w:numId w:val="18"/>
        </w:numPr>
        <w:ind w:left="641" w:hanging="357"/>
        <w:jc w:val="both"/>
        <w:rPr>
          <w:rFonts w:cs="Arial"/>
          <w:sz w:val="22"/>
          <w:szCs w:val="22"/>
        </w:rPr>
      </w:pPr>
      <w:r w:rsidRPr="002B4E47">
        <w:rPr>
          <w:rFonts w:cs="Arial"/>
          <w:sz w:val="22"/>
          <w:szCs w:val="22"/>
        </w:rPr>
        <w:t>zaposlen (pogodba o zaposlitvi za polni delovni čas ali za krajši delovni čas v posebnih primerih v skladu z zakonom, ki ureja delovna razmerja, ali z zakonom, ki ureja trg dela) pri sodelujočem podjetju (ponudnik</w:t>
      </w:r>
      <w:r>
        <w:rPr>
          <w:rFonts w:cs="Arial"/>
          <w:sz w:val="22"/>
          <w:szCs w:val="22"/>
        </w:rPr>
        <w:t>u</w:t>
      </w:r>
      <w:r w:rsidRPr="002B4E47">
        <w:rPr>
          <w:rFonts w:cs="Arial"/>
          <w:sz w:val="22"/>
          <w:szCs w:val="22"/>
        </w:rPr>
        <w:t xml:space="preserve"> ali soponudnik</w:t>
      </w:r>
      <w:r>
        <w:rPr>
          <w:rFonts w:cs="Arial"/>
          <w:sz w:val="22"/>
          <w:szCs w:val="22"/>
        </w:rPr>
        <w:t>u</w:t>
      </w:r>
      <w:r w:rsidRPr="002B4E47">
        <w:rPr>
          <w:rFonts w:cs="Arial"/>
          <w:sz w:val="22"/>
          <w:szCs w:val="22"/>
        </w:rPr>
        <w:t xml:space="preserve"> ali podizvajal</w:t>
      </w:r>
      <w:r>
        <w:rPr>
          <w:rFonts w:cs="Arial"/>
          <w:sz w:val="22"/>
          <w:szCs w:val="22"/>
        </w:rPr>
        <w:t>cu</w:t>
      </w:r>
      <w:r w:rsidRPr="002B4E47">
        <w:rPr>
          <w:rFonts w:cs="Arial"/>
          <w:sz w:val="22"/>
          <w:szCs w:val="22"/>
        </w:rPr>
        <w:t>);</w:t>
      </w:r>
    </w:p>
    <w:p w14:paraId="08577FF0" w14:textId="77777777" w:rsidR="00E3223F" w:rsidRDefault="00E3223F" w:rsidP="00622C47">
      <w:pPr>
        <w:pStyle w:val="Pripombabesedilo"/>
        <w:numPr>
          <w:ilvl w:val="0"/>
          <w:numId w:val="17"/>
        </w:numPr>
        <w:jc w:val="both"/>
        <w:rPr>
          <w:rFonts w:cs="Arial"/>
          <w:sz w:val="22"/>
          <w:szCs w:val="22"/>
        </w:rPr>
      </w:pPr>
      <w:r>
        <w:rPr>
          <w:rFonts w:cs="Arial"/>
          <w:sz w:val="22"/>
          <w:szCs w:val="22"/>
        </w:rPr>
        <w:t xml:space="preserve">vpisan v imenik </w:t>
      </w:r>
      <w:r w:rsidRPr="00342B71">
        <w:rPr>
          <w:rFonts w:cs="Arial"/>
          <w:sz w:val="22"/>
          <w:szCs w:val="22"/>
        </w:rPr>
        <w:t xml:space="preserve">v imenik pooblaščenih arhitektov ali inženirjev </w:t>
      </w:r>
      <w:r>
        <w:rPr>
          <w:rFonts w:cs="Arial"/>
          <w:sz w:val="22"/>
          <w:szCs w:val="22"/>
        </w:rPr>
        <w:t xml:space="preserve">za področje, ki je nominiran, </w:t>
      </w:r>
      <w:r w:rsidRPr="00342B71">
        <w:rPr>
          <w:rFonts w:cs="Arial"/>
          <w:sz w:val="22"/>
          <w:szCs w:val="22"/>
        </w:rPr>
        <w:t xml:space="preserve">skladno z določili </w:t>
      </w:r>
      <w:r w:rsidRPr="002B4E47">
        <w:rPr>
          <w:rFonts w:cs="Arial"/>
          <w:sz w:val="22"/>
          <w:szCs w:val="22"/>
        </w:rPr>
        <w:t>ZAID</w:t>
      </w:r>
      <w:r>
        <w:rPr>
          <w:rFonts w:cs="Arial"/>
          <w:sz w:val="22"/>
          <w:szCs w:val="22"/>
        </w:rPr>
        <w:t xml:space="preserve"> </w:t>
      </w:r>
      <w:r w:rsidRPr="00342B71">
        <w:rPr>
          <w:rFonts w:cs="Arial"/>
          <w:sz w:val="22"/>
          <w:szCs w:val="22"/>
        </w:rPr>
        <w:t xml:space="preserve">ali v imenik vodij del pri IZS skladno z </w:t>
      </w:r>
      <w:r>
        <w:rPr>
          <w:rFonts w:cs="Arial"/>
          <w:sz w:val="22"/>
          <w:szCs w:val="22"/>
        </w:rPr>
        <w:t>GZ-1</w:t>
      </w:r>
      <w:r w:rsidRPr="00342B71">
        <w:rPr>
          <w:rFonts w:cs="Arial"/>
          <w:sz w:val="22"/>
          <w:szCs w:val="22"/>
        </w:rPr>
        <w:t xml:space="preserve">, pri čemer mora iz njegovih pooblastil, vpisanih v ustrezen imenik, izhajati, da je usposobljen </w:t>
      </w:r>
      <w:r w:rsidRPr="00F4639D">
        <w:rPr>
          <w:rFonts w:cs="Arial"/>
          <w:sz w:val="22"/>
          <w:szCs w:val="22"/>
          <w:u w:val="single"/>
        </w:rPr>
        <w:t>za vodenje posameznih del na zahtevnih objektih za strokovno področje (G-gradbeništvo; E-elektrotehnika; S-strojništvo)</w:t>
      </w:r>
      <w:r>
        <w:rPr>
          <w:rFonts w:cs="Arial"/>
          <w:sz w:val="22"/>
          <w:szCs w:val="22"/>
        </w:rPr>
        <w:t>, za katerega je imenovan oz. nominiran v ponudbi;</w:t>
      </w:r>
    </w:p>
    <w:p w14:paraId="1FD3D276" w14:textId="77777777" w:rsidR="00E3223F" w:rsidRPr="00E3223F" w:rsidRDefault="00E3223F" w:rsidP="00622C47">
      <w:pPr>
        <w:pStyle w:val="Odstavekseznama"/>
        <w:numPr>
          <w:ilvl w:val="0"/>
          <w:numId w:val="17"/>
        </w:numPr>
        <w:spacing w:line="240" w:lineRule="auto"/>
        <w:rPr>
          <w:rFonts w:ascii="Arial" w:hAnsi="Arial" w:cs="Arial"/>
          <w:sz w:val="18"/>
          <w:szCs w:val="18"/>
        </w:rPr>
      </w:pPr>
      <w:r w:rsidRPr="00E3223F">
        <w:rPr>
          <w:rFonts w:ascii="Arial" w:hAnsi="Arial" w:cs="Arial"/>
        </w:rPr>
        <w:t xml:space="preserve">ustrezna znanja s področja protieksplozijske zaščite, in sicer skladno s 45. členom Pravilnika o protieksplozijski zaščiti (Ur. l. RS 41/16 z morebitnimi spremembami). Ta znanja vsak vodja posamičnih del dokazuje s pridobljenim dokumentom oz. potrdilom o usposabljanju s področja protieksplozijske zaščite, ki je izdano skladno s </w:t>
      </w:r>
      <w:r w:rsidRPr="00E3223F">
        <w:rPr>
          <w:rFonts w:ascii="Arial" w:hAnsi="Arial" w:cs="Arial"/>
          <w:b/>
        </w:rPr>
        <w:t>45. členom Pravilnika o protieksplozijski zaščiti (Ur. l. RS 41/16 z morebitnimi spremembami), kar pomeni, da mora biti na potrdilu navedena tudi vsebina in trajanje usposabljanja ter informacija o uspešno zaključenem preverjanju usposobljenosti</w:t>
      </w:r>
      <w:r w:rsidRPr="00E3223F">
        <w:rPr>
          <w:rFonts w:ascii="Arial" w:hAnsi="Arial" w:cs="Arial"/>
        </w:rPr>
        <w:t>. Dokument oz. potrdilo o usposabljanju mora biti veljavno na dan, ko poteče rok za oddajo. V kolikor vodja posamičnih del za posamezno področje na dan oddaje ponudbe nima zahtevanih znanj s področja protieksplozijske zaščite, mora ta znanja (tj. dokument oz. potrdilo o usposabljanju o protieksplozijski zaščiti, ki je izdano v skladu s 45. členom Pravilnika o protieksplozijski zaščiti) pridobiti najpozneje do uvedbe izbranega ponudnika v delo. Če izbrani ponudnik v tem roku naročniku ne predloži potrdila oz. dokumenta o usposabljanju o protieksplozijski zaščiti, ki je izdano v skladu s 45. členom Pravilnika o protieksplozijski zaščiti, bo naročnik odstopil od pogodbe zaradi kršitev na strani izbranega izvajalca in bo naročnik v takem primeru ne glede na nastanek škode unovčil finančno zavarovanje za resnost ponudbe oz. unovčil finančno zavarovanje za dobro izvedbo pogodbenih obveznosti ter v kolikor bo nastala škoda večja od unovčenega zneska finančnega zavarovanja, zaračunal tudi vso škodo, ki jo je izbrani ponudnik s svojim ravnanjem povzročil naročniku. Izbrani ponudnik mora zagotoviti, da nominiran strokovnjak razpolaga z veljavnim/aktualnim dokumentom oz. potrdilom o usposabljanju tudi ves čas trajanja pogodbe.</w:t>
      </w:r>
    </w:p>
    <w:p w14:paraId="1C3DBC28" w14:textId="77777777" w:rsidR="00E3223F" w:rsidRDefault="00E3223F" w:rsidP="00E3223F">
      <w:pPr>
        <w:ind w:firstLine="284"/>
        <w:rPr>
          <w:rFonts w:cs="Arial"/>
        </w:rPr>
      </w:pPr>
    </w:p>
    <w:p w14:paraId="0768025B" w14:textId="77777777" w:rsidR="00E3223F" w:rsidRDefault="00E3223F" w:rsidP="00E3223F">
      <w:pPr>
        <w:ind w:firstLine="284"/>
        <w:rPr>
          <w:rFonts w:cs="Arial"/>
        </w:rPr>
      </w:pPr>
      <w:r w:rsidRPr="004E58F2">
        <w:rPr>
          <w:rFonts w:cs="Arial"/>
        </w:rPr>
        <w:t>Pogoj lahko ponudnik izpolni s sodelujočim podjetjem (soponudnikom ali podizvajalcem).</w:t>
      </w:r>
    </w:p>
    <w:p w14:paraId="3C2F1CE6" w14:textId="77777777" w:rsidR="00E3223F" w:rsidRDefault="00E3223F" w:rsidP="00E3223F">
      <w:pPr>
        <w:ind w:left="284"/>
        <w:rPr>
          <w:rFonts w:cs="Arial"/>
        </w:rPr>
      </w:pPr>
    </w:p>
    <w:p w14:paraId="76747419" w14:textId="77777777" w:rsidR="00E3223F" w:rsidRDefault="00E3223F" w:rsidP="00E3223F">
      <w:pPr>
        <w:ind w:left="284"/>
        <w:rPr>
          <w:rFonts w:cs="Arial"/>
          <w:b/>
          <w:i/>
        </w:rPr>
      </w:pPr>
      <w:r w:rsidRPr="00A64643">
        <w:rPr>
          <w:rFonts w:cs="Arial"/>
        </w:rPr>
        <w:t xml:space="preserve">DOKAZILO: </w:t>
      </w:r>
      <w:r w:rsidRPr="00A64643">
        <w:rPr>
          <w:rFonts w:cs="Arial"/>
          <w:b/>
          <w:i/>
        </w:rPr>
        <w:t>Obrazec OBR – 2.11 ter naslednja dokazila:</w:t>
      </w:r>
    </w:p>
    <w:p w14:paraId="6C96ED66" w14:textId="77777777" w:rsidR="00E3223F" w:rsidRPr="00E3223F" w:rsidRDefault="00E3223F" w:rsidP="00622C47">
      <w:pPr>
        <w:pStyle w:val="Odstavekseznama"/>
        <w:numPr>
          <w:ilvl w:val="0"/>
          <w:numId w:val="19"/>
        </w:numPr>
        <w:spacing w:line="240" w:lineRule="auto"/>
        <w:ind w:left="641" w:hanging="357"/>
        <w:rPr>
          <w:rFonts w:ascii="Arial" w:hAnsi="Arial" w:cs="Arial"/>
        </w:rPr>
      </w:pPr>
      <w:r w:rsidRPr="00E3223F">
        <w:rPr>
          <w:rFonts w:ascii="Arial" w:hAnsi="Arial" w:cs="Arial"/>
        </w:rPr>
        <w:t>potrdilo o vpisu vodij posamičnih del v ustrezni imenik se predloži samo v primeru, če naročnik tega pogoja ne bo mogel preveriti sam. V takem primeru bo naročnik pozval ponudnika k predložitvi potrdila;</w:t>
      </w:r>
    </w:p>
    <w:p w14:paraId="751E47E1" w14:textId="77777777" w:rsidR="00E3223F" w:rsidRPr="00E3223F" w:rsidRDefault="00E3223F" w:rsidP="00622C47">
      <w:pPr>
        <w:pStyle w:val="Pripombabesedilo"/>
        <w:numPr>
          <w:ilvl w:val="0"/>
          <w:numId w:val="19"/>
        </w:numPr>
        <w:jc w:val="both"/>
        <w:rPr>
          <w:rFonts w:cs="Arial"/>
          <w:i/>
          <w:sz w:val="18"/>
          <w:szCs w:val="18"/>
        </w:rPr>
      </w:pPr>
      <w:r w:rsidRPr="00E3223F">
        <w:rPr>
          <w:rFonts w:cs="Arial"/>
          <w:sz w:val="22"/>
          <w:szCs w:val="22"/>
        </w:rPr>
        <w:t>veljavno potrdilo oz. dokument o usposabljanju o protieksplozijski zaščiti, ki je izdano v skladu s 45. členom Pravilnika o protieksplozijski zaščiti za vodje posamičnih del (potrdilo mora biti veljavno na dan, ko poteče rok za oddajo</w:t>
      </w:r>
      <w:r w:rsidRPr="00E3223F">
        <w:t xml:space="preserve"> </w:t>
      </w:r>
      <w:r w:rsidRPr="00E3223F">
        <w:rPr>
          <w:rFonts w:cs="Arial"/>
          <w:sz w:val="22"/>
          <w:szCs w:val="22"/>
        </w:rPr>
        <w:t>oz. se potrdilo predloži najkasneje do uvedbe izbranega ponudnika v delo). Iz potrdila oz. dokumenta o usposabljanju mora biti razvidno, da je le-ta izdano skladno s 45. členom Pravilnika o protieksplozijski zaščiti, kar pomeni, da mora biti na potrdilu navedena tudi vsebina in trajanje usposabljanja ter informacija o uspešno zaključenem preverjanju usposobljenosti;</w:t>
      </w:r>
    </w:p>
    <w:p w14:paraId="25B87D3F" w14:textId="77777777" w:rsidR="00E3223F" w:rsidRPr="00E3223F" w:rsidRDefault="00E3223F" w:rsidP="00622C47">
      <w:pPr>
        <w:pStyle w:val="Odstavekseznama"/>
        <w:widowControl w:val="0"/>
        <w:numPr>
          <w:ilvl w:val="0"/>
          <w:numId w:val="19"/>
        </w:numPr>
        <w:spacing w:line="240" w:lineRule="auto"/>
        <w:rPr>
          <w:rFonts w:cs="Arial"/>
        </w:rPr>
      </w:pPr>
      <w:r w:rsidRPr="00E3223F">
        <w:rPr>
          <w:rFonts w:ascii="Arial" w:hAnsi="Arial" w:cs="Arial"/>
        </w:rPr>
        <w:t>obrazec M1 in M3 (v primeru, da je bila narejena sprememba v obveznem socialnem zavarovanju) ali veljavno pogodbo o zaposlitvi ali drugo ustrezno dokazilo.</w:t>
      </w:r>
    </w:p>
    <w:p w14:paraId="31A9B321" w14:textId="77777777" w:rsidR="00E3223F" w:rsidRDefault="00E3223F" w:rsidP="00E3223F">
      <w:pPr>
        <w:pStyle w:val="tevilnatoka"/>
        <w:shd w:val="clear" w:color="auto" w:fill="FFFFFF"/>
        <w:spacing w:before="0" w:beforeAutospacing="0" w:after="0" w:afterAutospacing="0"/>
        <w:ind w:left="284"/>
        <w:jc w:val="both"/>
        <w:rPr>
          <w:rFonts w:ascii="Arial" w:hAnsi="Arial" w:cs="Arial"/>
          <w:sz w:val="22"/>
          <w:szCs w:val="22"/>
        </w:rPr>
      </w:pPr>
    </w:p>
    <w:p w14:paraId="5649B947" w14:textId="77777777" w:rsidR="00E3223F" w:rsidRDefault="00E3223F" w:rsidP="00E3223F">
      <w:pPr>
        <w:pStyle w:val="tevilnatoka"/>
        <w:shd w:val="clear" w:color="auto" w:fill="FFFFFF"/>
        <w:spacing w:before="0" w:beforeAutospacing="0" w:after="0" w:afterAutospacing="0"/>
        <w:ind w:left="284"/>
        <w:jc w:val="both"/>
        <w:rPr>
          <w:rFonts w:ascii="Arial" w:hAnsi="Arial" w:cs="Arial"/>
          <w:sz w:val="22"/>
          <w:szCs w:val="22"/>
        </w:rPr>
      </w:pPr>
      <w:r>
        <w:rPr>
          <w:rFonts w:ascii="Arial" w:hAnsi="Arial" w:cs="Arial"/>
          <w:sz w:val="22"/>
          <w:szCs w:val="22"/>
        </w:rPr>
        <w:t xml:space="preserve">Vsa ustna in pisna korespondenca (elektronska sporočila, dopisi, ipd.) z naročnikom in z naročnikovimi pooblaščenci mora potekati v slovenskem jeziku. </w:t>
      </w:r>
    </w:p>
    <w:p w14:paraId="6555ACC9" w14:textId="77777777" w:rsidR="00E3223F" w:rsidRDefault="00E3223F" w:rsidP="00E3223F">
      <w:pPr>
        <w:pStyle w:val="tevilnatoka"/>
        <w:shd w:val="clear" w:color="auto" w:fill="FFFFFF"/>
        <w:spacing w:before="0" w:beforeAutospacing="0" w:after="0" w:afterAutospacing="0"/>
        <w:ind w:left="357"/>
        <w:jc w:val="both"/>
        <w:rPr>
          <w:rFonts w:ascii="Arial" w:hAnsi="Arial" w:cs="Arial"/>
          <w:sz w:val="22"/>
          <w:szCs w:val="22"/>
        </w:rPr>
      </w:pPr>
    </w:p>
    <w:p w14:paraId="22D28C9D" w14:textId="2D900120" w:rsidR="00E3223F" w:rsidRPr="00E3223F" w:rsidRDefault="00E3223F" w:rsidP="00E3223F">
      <w:pPr>
        <w:pStyle w:val="tevilnatoka"/>
        <w:shd w:val="clear" w:color="auto" w:fill="FFFFFF"/>
        <w:spacing w:before="0" w:beforeAutospacing="0" w:after="0" w:afterAutospacing="0"/>
        <w:ind w:left="284"/>
        <w:jc w:val="both"/>
        <w:rPr>
          <w:rFonts w:ascii="Arial" w:hAnsi="Arial" w:cs="Arial"/>
          <w:sz w:val="22"/>
          <w:szCs w:val="22"/>
        </w:rPr>
      </w:pPr>
      <w:r w:rsidRPr="00E3223F">
        <w:rPr>
          <w:rFonts w:ascii="Arial" w:hAnsi="Arial" w:cs="Arial"/>
          <w:sz w:val="22"/>
          <w:szCs w:val="22"/>
        </w:rPr>
        <w:t>Ponudnik mora vse navedeno iz te točke zagotavljati ves čas trajanja predmetnega javnega naročila, in sicer od roka za oddajo ponudb do zaključka trajanja pogodbe. Ponudnik – izvajalec lahko vodjo posamičnih del zamenja oz. doda novo le s predhodnim soglasjem naročnika. V takem primeru mora zamenjan oz. nov vodja posamičnih del izpolnjevati kadrovske sposobnosti iz te točke, in sicer za tisti del, ki je bil zamenjan oz. dodan na novo. Naročnik si pridržuje pravico kadarkoli zahtevati zamenjavo vodje posamičnih del brez pojasnila.</w:t>
      </w:r>
    </w:p>
    <w:p w14:paraId="70374702" w14:textId="253F1392" w:rsidR="00E3223F" w:rsidRDefault="00E3223F" w:rsidP="00E3223F">
      <w:pPr>
        <w:pStyle w:val="tevilnatoka"/>
        <w:shd w:val="clear" w:color="auto" w:fill="FFFFFF"/>
        <w:spacing w:before="0" w:beforeAutospacing="0" w:after="0" w:afterAutospacing="0"/>
        <w:jc w:val="both"/>
        <w:rPr>
          <w:rFonts w:ascii="Arial" w:hAnsi="Arial" w:cs="Arial"/>
          <w:sz w:val="22"/>
          <w:szCs w:val="22"/>
        </w:rPr>
      </w:pPr>
    </w:p>
    <w:p w14:paraId="189DD2AC" w14:textId="6A978B74" w:rsidR="00EE770C" w:rsidRPr="00E0585D" w:rsidRDefault="00EE770C" w:rsidP="00622C47">
      <w:pPr>
        <w:pStyle w:val="Telobesedila"/>
        <w:numPr>
          <w:ilvl w:val="0"/>
          <w:numId w:val="34"/>
        </w:numPr>
        <w:spacing w:after="0"/>
        <w:ind w:left="284" w:hanging="284"/>
        <w:jc w:val="both"/>
        <w:rPr>
          <w:rFonts w:cs="Arial"/>
          <w:b/>
        </w:rPr>
      </w:pPr>
      <w:r w:rsidRPr="00EE770C">
        <w:rPr>
          <w:rFonts w:cs="Arial"/>
          <w:b/>
        </w:rPr>
        <w:t>Dodatne kadrovske sposobnosti ponudnika</w:t>
      </w:r>
    </w:p>
    <w:p w14:paraId="0D624EAE" w14:textId="18E2A908" w:rsidR="00952C27" w:rsidRPr="00EE770C" w:rsidRDefault="00E3223F" w:rsidP="00622C47">
      <w:pPr>
        <w:pStyle w:val="Odstavekseznama"/>
        <w:numPr>
          <w:ilvl w:val="0"/>
          <w:numId w:val="36"/>
        </w:numPr>
        <w:ind w:left="284" w:hanging="284"/>
        <w:rPr>
          <w:rFonts w:ascii="Arial" w:hAnsi="Arial" w:cs="Arial"/>
          <w:b/>
          <w:u w:val="single"/>
        </w:rPr>
      </w:pPr>
      <w:r w:rsidRPr="00EE770C">
        <w:rPr>
          <w:rFonts w:ascii="Arial" w:hAnsi="Arial" w:cs="Arial"/>
          <w:b/>
          <w:u w:val="single"/>
        </w:rPr>
        <w:t xml:space="preserve">Velja za SKLOP 1 </w:t>
      </w:r>
      <w:r w:rsidR="00952C27" w:rsidRPr="00EE770C">
        <w:rPr>
          <w:rFonts w:ascii="Arial" w:hAnsi="Arial" w:cs="Arial"/>
          <w:b/>
          <w:u w:val="single"/>
        </w:rPr>
        <w:t>– Strokovni delavci</w:t>
      </w:r>
    </w:p>
    <w:p w14:paraId="16F12854" w14:textId="0213EB84" w:rsidR="00E759E9" w:rsidRDefault="00E759E9" w:rsidP="00E759E9">
      <w:pPr>
        <w:pStyle w:val="Pripombabesedilo"/>
        <w:ind w:left="284"/>
        <w:jc w:val="both"/>
        <w:rPr>
          <w:rFonts w:cs="Arial"/>
          <w:sz w:val="22"/>
          <w:szCs w:val="22"/>
        </w:rPr>
      </w:pPr>
      <w:r>
        <w:rPr>
          <w:rFonts w:cs="Arial"/>
          <w:sz w:val="22"/>
          <w:szCs w:val="22"/>
        </w:rPr>
        <w:t xml:space="preserve">Ponudnik </w:t>
      </w:r>
      <w:r w:rsidR="00583C51">
        <w:rPr>
          <w:rFonts w:cs="Arial"/>
          <w:sz w:val="22"/>
          <w:szCs w:val="22"/>
        </w:rPr>
        <w:t>– izbrani izvajalec ve</w:t>
      </w:r>
      <w:r w:rsidR="00645B65">
        <w:rPr>
          <w:rFonts w:cs="Arial"/>
          <w:sz w:val="22"/>
          <w:szCs w:val="22"/>
        </w:rPr>
        <w:t>s</w:t>
      </w:r>
      <w:r w:rsidR="00583C51">
        <w:rPr>
          <w:rFonts w:cs="Arial"/>
          <w:sz w:val="22"/>
          <w:szCs w:val="22"/>
        </w:rPr>
        <w:t xml:space="preserve"> čas trajanja predmetnega javnega naročila zagotavlja </w:t>
      </w:r>
      <w:r>
        <w:rPr>
          <w:rFonts w:cs="Arial"/>
          <w:sz w:val="22"/>
          <w:szCs w:val="22"/>
        </w:rPr>
        <w:t>n</w:t>
      </w:r>
      <w:r w:rsidR="009F64EF" w:rsidRPr="00DC2B7A">
        <w:rPr>
          <w:rFonts w:cs="Arial"/>
          <w:sz w:val="22"/>
          <w:szCs w:val="22"/>
        </w:rPr>
        <w:t xml:space="preserve">ajmanj </w:t>
      </w:r>
      <w:r>
        <w:rPr>
          <w:rFonts w:cs="Arial"/>
          <w:sz w:val="22"/>
          <w:szCs w:val="22"/>
        </w:rPr>
        <w:t>petnajst</w:t>
      </w:r>
      <w:r w:rsidR="009F64EF" w:rsidRPr="00DC2B7A">
        <w:rPr>
          <w:rFonts w:cs="Arial"/>
          <w:sz w:val="22"/>
          <w:szCs w:val="22"/>
        </w:rPr>
        <w:t xml:space="preserve"> (</w:t>
      </w:r>
      <w:r>
        <w:rPr>
          <w:rFonts w:cs="Arial"/>
          <w:sz w:val="22"/>
          <w:szCs w:val="22"/>
        </w:rPr>
        <w:t>15</w:t>
      </w:r>
      <w:r w:rsidR="009F64EF" w:rsidRPr="00DC2B7A">
        <w:rPr>
          <w:rFonts w:cs="Arial"/>
          <w:sz w:val="22"/>
          <w:szCs w:val="22"/>
        </w:rPr>
        <w:t>) strokovnih delavcev, ki so usposobljeni za izvedbo predmetnega javnega naročila.</w:t>
      </w:r>
      <w:r w:rsidR="00B54163">
        <w:rPr>
          <w:rStyle w:val="Sprotnaopomba-sklic"/>
          <w:rFonts w:cs="Arial"/>
          <w:szCs w:val="22"/>
        </w:rPr>
        <w:footnoteReference w:id="2"/>
      </w:r>
      <w:r w:rsidR="009F64EF" w:rsidRPr="00DC2B7A">
        <w:rPr>
          <w:rFonts w:cs="Arial"/>
          <w:sz w:val="22"/>
          <w:szCs w:val="22"/>
        </w:rPr>
        <w:t xml:space="preserve"> </w:t>
      </w:r>
    </w:p>
    <w:p w14:paraId="0AC4DD3F" w14:textId="50B2D419" w:rsidR="00E759E9" w:rsidRDefault="00E759E9" w:rsidP="00583C51">
      <w:pPr>
        <w:pStyle w:val="Pripombabesedilo"/>
        <w:jc w:val="both"/>
        <w:rPr>
          <w:rFonts w:cs="Arial"/>
          <w:sz w:val="22"/>
          <w:szCs w:val="22"/>
        </w:rPr>
      </w:pPr>
    </w:p>
    <w:p w14:paraId="55280627" w14:textId="51B45E10" w:rsidR="0090119D" w:rsidRPr="00EE770C" w:rsidRDefault="009F64EF" w:rsidP="00E759E9">
      <w:pPr>
        <w:pStyle w:val="Pripombabesedilo"/>
        <w:ind w:left="284"/>
        <w:jc w:val="both"/>
        <w:rPr>
          <w:rFonts w:cs="Arial"/>
          <w:sz w:val="22"/>
          <w:szCs w:val="22"/>
        </w:rPr>
      </w:pPr>
      <w:r w:rsidRPr="00EE770C">
        <w:rPr>
          <w:rFonts w:cs="Arial"/>
          <w:sz w:val="22"/>
          <w:szCs w:val="22"/>
        </w:rPr>
        <w:t xml:space="preserve">DOKAZILO: </w:t>
      </w:r>
      <w:r w:rsidRPr="00EE770C">
        <w:rPr>
          <w:rFonts w:cs="Arial"/>
          <w:b/>
          <w:i/>
          <w:sz w:val="22"/>
          <w:szCs w:val="22"/>
        </w:rPr>
        <w:t>Obrazec OBR – 2.12</w:t>
      </w:r>
      <w:r w:rsidR="00EE770C" w:rsidRPr="00EE770C">
        <w:rPr>
          <w:rFonts w:cs="Arial"/>
          <w:b/>
          <w:i/>
          <w:sz w:val="22"/>
          <w:szCs w:val="22"/>
        </w:rPr>
        <w:t>.1</w:t>
      </w:r>
    </w:p>
    <w:p w14:paraId="4F8221C5" w14:textId="77777777" w:rsidR="00AF0597" w:rsidRPr="00E759E9" w:rsidRDefault="00AF0597" w:rsidP="009605E7">
      <w:pPr>
        <w:pStyle w:val="tevilnatoka"/>
        <w:shd w:val="clear" w:color="auto" w:fill="FFFFFF"/>
        <w:spacing w:before="0" w:beforeAutospacing="0" w:after="0" w:afterAutospacing="0"/>
        <w:ind w:left="284"/>
        <w:jc w:val="both"/>
        <w:rPr>
          <w:rFonts w:ascii="Arial" w:hAnsi="Arial" w:cs="Arial"/>
          <w:sz w:val="22"/>
          <w:szCs w:val="22"/>
          <w:highlight w:val="yellow"/>
        </w:rPr>
      </w:pPr>
      <w:bookmarkStart w:id="7" w:name="_Hlk107476052"/>
    </w:p>
    <w:p w14:paraId="6FAE7BC9" w14:textId="3909FED6" w:rsidR="009605E7" w:rsidRPr="00EE770C" w:rsidRDefault="009605E7" w:rsidP="009605E7">
      <w:pPr>
        <w:pStyle w:val="tevilnatoka"/>
        <w:shd w:val="clear" w:color="auto" w:fill="FFFFFF"/>
        <w:spacing w:before="0" w:beforeAutospacing="0" w:after="0" w:afterAutospacing="0"/>
        <w:ind w:left="284"/>
        <w:jc w:val="both"/>
        <w:rPr>
          <w:rFonts w:ascii="Arial" w:hAnsi="Arial" w:cs="Arial"/>
          <w:sz w:val="22"/>
          <w:szCs w:val="22"/>
        </w:rPr>
      </w:pPr>
      <w:r w:rsidRPr="00EE770C">
        <w:rPr>
          <w:rFonts w:ascii="Arial" w:hAnsi="Arial" w:cs="Arial"/>
          <w:sz w:val="22"/>
          <w:szCs w:val="22"/>
        </w:rPr>
        <w:t xml:space="preserve">Vsa ustna in pisna korespondenca (elektronska sporočila, dopisi, ipd.) z naročnikom in z naročnikovimi pooblaščenci mora potekati v slovenskem jeziku. </w:t>
      </w:r>
    </w:p>
    <w:p w14:paraId="3B26753A" w14:textId="77777777" w:rsidR="00EE770C" w:rsidRPr="00EE770C" w:rsidRDefault="00EE770C" w:rsidP="007A63AA">
      <w:pPr>
        <w:pStyle w:val="tevilnatoka"/>
        <w:shd w:val="clear" w:color="auto" w:fill="FFFFFF"/>
        <w:spacing w:before="0" w:beforeAutospacing="0" w:after="0" w:afterAutospacing="0"/>
        <w:ind w:left="284"/>
        <w:jc w:val="both"/>
        <w:rPr>
          <w:rFonts w:ascii="Arial" w:hAnsi="Arial" w:cs="Arial"/>
          <w:sz w:val="22"/>
          <w:szCs w:val="22"/>
        </w:rPr>
      </w:pPr>
    </w:p>
    <w:p w14:paraId="177A216F" w14:textId="6398553B" w:rsidR="007D3ADF" w:rsidRPr="00EE770C" w:rsidRDefault="009605E7" w:rsidP="00D62E40">
      <w:pPr>
        <w:pStyle w:val="tevilnatoka"/>
        <w:shd w:val="clear" w:color="auto" w:fill="FFFFFF"/>
        <w:spacing w:before="0" w:beforeAutospacing="0" w:after="0" w:afterAutospacing="0"/>
        <w:ind w:left="284"/>
        <w:jc w:val="both"/>
        <w:rPr>
          <w:rFonts w:ascii="Arial" w:hAnsi="Arial" w:cs="Arial"/>
          <w:sz w:val="22"/>
          <w:szCs w:val="22"/>
        </w:rPr>
      </w:pPr>
      <w:r w:rsidRPr="00EE770C">
        <w:rPr>
          <w:rFonts w:ascii="Arial" w:hAnsi="Arial" w:cs="Arial"/>
          <w:sz w:val="22"/>
          <w:szCs w:val="22"/>
        </w:rPr>
        <w:t xml:space="preserve">Ponudnik mora </w:t>
      </w:r>
      <w:r w:rsidR="0099616A" w:rsidRPr="00EE770C">
        <w:rPr>
          <w:rFonts w:ascii="Arial" w:hAnsi="Arial" w:cs="Arial"/>
          <w:sz w:val="22"/>
          <w:szCs w:val="22"/>
        </w:rPr>
        <w:t xml:space="preserve">vse </w:t>
      </w:r>
      <w:r w:rsidRPr="00EE770C">
        <w:rPr>
          <w:rFonts w:ascii="Arial" w:hAnsi="Arial" w:cs="Arial"/>
          <w:sz w:val="22"/>
          <w:szCs w:val="22"/>
        </w:rPr>
        <w:t>navedeno iz točke 2.C.</w:t>
      </w:r>
      <w:r w:rsidR="00CC5F11">
        <w:rPr>
          <w:rFonts w:ascii="Arial" w:hAnsi="Arial" w:cs="Arial"/>
          <w:sz w:val="22"/>
          <w:szCs w:val="22"/>
        </w:rPr>
        <w:t>3</w:t>
      </w:r>
      <w:r w:rsidR="00EE770C" w:rsidRPr="00EE770C">
        <w:rPr>
          <w:rFonts w:ascii="Arial" w:hAnsi="Arial" w:cs="Arial"/>
          <w:sz w:val="22"/>
          <w:szCs w:val="22"/>
        </w:rPr>
        <w:t>.</w:t>
      </w:r>
      <w:r w:rsidR="00CC5F11">
        <w:rPr>
          <w:rFonts w:ascii="Arial" w:hAnsi="Arial" w:cs="Arial"/>
          <w:sz w:val="22"/>
          <w:szCs w:val="22"/>
        </w:rPr>
        <w:t>a</w:t>
      </w:r>
      <w:r w:rsidRPr="00EE770C">
        <w:rPr>
          <w:rFonts w:ascii="Arial" w:hAnsi="Arial" w:cs="Arial"/>
          <w:sz w:val="22"/>
          <w:szCs w:val="22"/>
        </w:rPr>
        <w:t xml:space="preserve">) zagotavljati ves čas trajanja predmetnega javnega naročila, in sicer od roka za oddajo ponudb do zaključka trajanja pogodbe. </w:t>
      </w:r>
    </w:p>
    <w:p w14:paraId="5720DF0B" w14:textId="67513035" w:rsidR="00E3223F" w:rsidRDefault="00E3223F" w:rsidP="007A63AA">
      <w:pPr>
        <w:pStyle w:val="tevilnatoka"/>
        <w:shd w:val="clear" w:color="auto" w:fill="FFFFFF"/>
        <w:spacing w:before="0" w:beforeAutospacing="0" w:after="0" w:afterAutospacing="0"/>
        <w:ind w:left="284"/>
        <w:jc w:val="both"/>
        <w:rPr>
          <w:rFonts w:ascii="Arial" w:hAnsi="Arial" w:cs="Arial"/>
          <w:sz w:val="22"/>
          <w:szCs w:val="22"/>
        </w:rPr>
      </w:pPr>
    </w:p>
    <w:p w14:paraId="7AAD2C21" w14:textId="2D909FFD" w:rsidR="00E3223F" w:rsidRPr="00EE770C" w:rsidRDefault="00E3223F" w:rsidP="00622C47">
      <w:pPr>
        <w:pStyle w:val="Odstavekseznama"/>
        <w:numPr>
          <w:ilvl w:val="0"/>
          <w:numId w:val="36"/>
        </w:numPr>
        <w:ind w:left="284"/>
        <w:rPr>
          <w:rFonts w:ascii="Arial" w:hAnsi="Arial" w:cs="Arial"/>
          <w:b/>
          <w:u w:val="single"/>
        </w:rPr>
      </w:pPr>
      <w:r w:rsidRPr="00EE770C">
        <w:rPr>
          <w:rFonts w:ascii="Arial" w:hAnsi="Arial" w:cs="Arial"/>
          <w:b/>
          <w:u w:val="single"/>
        </w:rPr>
        <w:t xml:space="preserve">Velja za SKLOP </w:t>
      </w:r>
      <w:r w:rsidR="00E759E9" w:rsidRPr="00EE770C">
        <w:rPr>
          <w:rFonts w:ascii="Arial" w:hAnsi="Arial" w:cs="Arial"/>
          <w:b/>
          <w:u w:val="single"/>
        </w:rPr>
        <w:t xml:space="preserve">2 </w:t>
      </w:r>
      <w:r w:rsidRPr="00EE770C">
        <w:rPr>
          <w:rFonts w:ascii="Arial" w:hAnsi="Arial" w:cs="Arial"/>
          <w:b/>
          <w:u w:val="single"/>
        </w:rPr>
        <w:t>– Strokovni delavci in certifikati ponudnika</w:t>
      </w:r>
    </w:p>
    <w:p w14:paraId="7D98F393" w14:textId="216E8CA6" w:rsidR="00E3223F" w:rsidRPr="00B37A8C" w:rsidRDefault="00543716" w:rsidP="00622C47">
      <w:pPr>
        <w:pStyle w:val="Pripombabesedilo"/>
        <w:numPr>
          <w:ilvl w:val="0"/>
          <w:numId w:val="20"/>
        </w:numPr>
        <w:jc w:val="both"/>
        <w:rPr>
          <w:rFonts w:cs="Arial"/>
          <w:sz w:val="22"/>
          <w:szCs w:val="22"/>
        </w:rPr>
      </w:pPr>
      <w:r>
        <w:rPr>
          <w:rFonts w:cs="Arial"/>
          <w:sz w:val="22"/>
          <w:szCs w:val="22"/>
        </w:rPr>
        <w:t>Ponudnik mora nominirati n</w:t>
      </w:r>
      <w:r w:rsidR="00E3223F" w:rsidRPr="00CC5F11">
        <w:rPr>
          <w:rFonts w:cs="Arial"/>
          <w:sz w:val="22"/>
          <w:szCs w:val="22"/>
        </w:rPr>
        <w:t>ajmanj enega (1) strokovnega delavca za sistem vodenja z avtomatizacijo pretakališča za kamionske cisterne za prečrpavanje tekočega goriva:</w:t>
      </w:r>
    </w:p>
    <w:p w14:paraId="65CCDD72" w14:textId="77777777" w:rsidR="007E7680" w:rsidRDefault="007E7680" w:rsidP="00E3223F">
      <w:pPr>
        <w:pStyle w:val="Pripombabesedilo"/>
        <w:ind w:left="644"/>
        <w:jc w:val="both"/>
        <w:rPr>
          <w:rFonts w:cs="Arial"/>
          <w:sz w:val="22"/>
          <w:szCs w:val="22"/>
          <w:u w:val="single"/>
        </w:rPr>
      </w:pPr>
    </w:p>
    <w:p w14:paraId="6FC54CF4" w14:textId="416BF618" w:rsidR="00E3223F" w:rsidRPr="00CC5F11" w:rsidRDefault="00E3223F" w:rsidP="00E3223F">
      <w:pPr>
        <w:pStyle w:val="Pripombabesedilo"/>
        <w:ind w:left="644"/>
        <w:jc w:val="both"/>
        <w:rPr>
          <w:rFonts w:cs="Arial"/>
          <w:sz w:val="22"/>
          <w:szCs w:val="22"/>
          <w:u w:val="single"/>
        </w:rPr>
      </w:pPr>
      <w:r w:rsidRPr="00CC5F11">
        <w:rPr>
          <w:rFonts w:cs="Arial"/>
          <w:sz w:val="22"/>
          <w:szCs w:val="22"/>
          <w:u w:val="single"/>
        </w:rPr>
        <w:t>Referenčni projekt:</w:t>
      </w:r>
    </w:p>
    <w:p w14:paraId="7F2624E6" w14:textId="77777777" w:rsidR="00E3223F" w:rsidRPr="00CC5F11" w:rsidRDefault="00E3223F" w:rsidP="00E3223F">
      <w:pPr>
        <w:pStyle w:val="Pripombabesedilo"/>
        <w:ind w:left="644"/>
        <w:jc w:val="both"/>
        <w:rPr>
          <w:rFonts w:cs="Arial"/>
          <w:sz w:val="22"/>
          <w:szCs w:val="22"/>
        </w:rPr>
      </w:pPr>
      <w:r w:rsidRPr="00CC5F11">
        <w:rPr>
          <w:rFonts w:cs="Arial"/>
          <w:sz w:val="22"/>
          <w:szCs w:val="22"/>
        </w:rPr>
        <w:t xml:space="preserve">Strokovni delavec je v zadnjih desetih (10) letih, šteto od roka za oddajo ponudb, izvedel vsaj dva (2) sistema vodenja z avtomatizacijo pretakališča za kamionske cisterne za prečrpavanje tekočega goriva vključno z nadzorom nad celotnim procesom pretakanja goriva. Posamezni referenčni projekt je bil s strani strokovnega delavca uspešno (v roku in v skladu s pogodbenimi določili oz. naročilnico) opravljen. </w:t>
      </w:r>
    </w:p>
    <w:p w14:paraId="756279EC" w14:textId="77777777" w:rsidR="00E3223F" w:rsidRPr="00CC5F11" w:rsidRDefault="00E3223F" w:rsidP="00E3223F">
      <w:pPr>
        <w:pStyle w:val="Pripombabesedilo"/>
        <w:ind w:left="644"/>
        <w:jc w:val="both"/>
        <w:rPr>
          <w:rFonts w:cs="Arial"/>
          <w:sz w:val="22"/>
          <w:szCs w:val="22"/>
        </w:rPr>
      </w:pPr>
    </w:p>
    <w:p w14:paraId="5DEC4200" w14:textId="0C65DBF3" w:rsidR="00E3223F" w:rsidRPr="00CC5F11" w:rsidRDefault="00E3223F" w:rsidP="00E3223F">
      <w:pPr>
        <w:pStyle w:val="Pripombabesedilo"/>
        <w:ind w:left="644"/>
        <w:jc w:val="both"/>
        <w:rPr>
          <w:rFonts w:cs="Arial"/>
          <w:sz w:val="22"/>
          <w:szCs w:val="22"/>
        </w:rPr>
      </w:pPr>
      <w:r w:rsidRPr="00CC5F11">
        <w:rPr>
          <w:rFonts w:cs="Arial"/>
          <w:sz w:val="22"/>
          <w:szCs w:val="22"/>
        </w:rPr>
        <w:t>Referenco strokovnega delavca ponudnik ustrezno navede v seznamu na obrazcu OBR – 2.12</w:t>
      </w:r>
      <w:r w:rsidR="00CC5F11" w:rsidRPr="00CC5F11">
        <w:rPr>
          <w:rFonts w:cs="Arial"/>
          <w:sz w:val="22"/>
          <w:szCs w:val="22"/>
        </w:rPr>
        <w:t>.2</w:t>
      </w:r>
      <w:r w:rsidRPr="00CC5F11">
        <w:rPr>
          <w:rFonts w:cs="Arial"/>
          <w:sz w:val="22"/>
          <w:szCs w:val="22"/>
        </w:rPr>
        <w:t xml:space="preserve"> ter za njo predloži podpisano referenčno izjavo s strani referenčnega naročnika na obrazcu OBR – 2.12.</w:t>
      </w:r>
      <w:r w:rsidR="00CC5F11" w:rsidRPr="00CC5F11">
        <w:rPr>
          <w:rFonts w:cs="Arial"/>
          <w:sz w:val="22"/>
          <w:szCs w:val="22"/>
        </w:rPr>
        <w:t>2a</w:t>
      </w:r>
      <w:r w:rsidRPr="00CC5F11">
        <w:rPr>
          <w:rFonts w:cs="Arial"/>
          <w:sz w:val="22"/>
          <w:szCs w:val="22"/>
        </w:rPr>
        <w:t xml:space="preserve">. V primeru, da je referenčni naročnik ZRSBR in/ali MORS, ponudniku ni potrebno prilagati podpisane referenčne izjave na obrazcu OBR – </w:t>
      </w:r>
      <w:r w:rsidR="00CC5F11" w:rsidRPr="00CC5F11">
        <w:rPr>
          <w:rFonts w:cs="Arial"/>
          <w:sz w:val="22"/>
          <w:szCs w:val="22"/>
        </w:rPr>
        <w:t>2.12.2a</w:t>
      </w:r>
      <w:r w:rsidRPr="00CC5F11">
        <w:rPr>
          <w:rFonts w:cs="Arial"/>
          <w:sz w:val="22"/>
          <w:szCs w:val="22"/>
        </w:rPr>
        <w:t>,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00CC5F11">
        <w:rPr>
          <w:rFonts w:cs="Arial"/>
          <w:i/>
          <w:sz w:val="22"/>
          <w:szCs w:val="22"/>
        </w:rPr>
        <w:t xml:space="preserve"> </w:t>
      </w:r>
      <w:r w:rsidRPr="00CC5F11">
        <w:rPr>
          <w:rFonts w:cs="Arial"/>
          <w:sz w:val="22"/>
          <w:szCs w:val="22"/>
        </w:rPr>
        <w:t xml:space="preserve">V primeru, da bo ponudnik namesto referenčne izjave (npr. OBR – </w:t>
      </w:r>
      <w:r w:rsidR="00CC5F11" w:rsidRPr="00CC5F11">
        <w:rPr>
          <w:rFonts w:cs="Arial"/>
          <w:sz w:val="22"/>
          <w:szCs w:val="22"/>
        </w:rPr>
        <w:t xml:space="preserve">2.12.2a </w:t>
      </w:r>
      <w:r w:rsidRPr="00CC5F11">
        <w:rPr>
          <w:rFonts w:cs="Arial"/>
          <w:sz w:val="22"/>
          <w:szCs w:val="22"/>
        </w:rPr>
        <w:t xml:space="preserve">ali izjave na drugem obrazcu) predložil druga dokazila in da iz predloženih dokazil ne bo razvidno izpolnjevanje pogoja, lahko naročnik od ponudnika zahteva predložitev dodatnih dokazil oz. le – te preveri pri predstavnikih referenčnih naročnikov. </w:t>
      </w:r>
    </w:p>
    <w:p w14:paraId="6D4DF65A" w14:textId="50950CAA" w:rsidR="00E3223F" w:rsidRPr="00CC5F11" w:rsidRDefault="00E3223F" w:rsidP="00CC5F11">
      <w:pPr>
        <w:pStyle w:val="Pripombabesedilo"/>
        <w:jc w:val="both"/>
        <w:rPr>
          <w:rFonts w:cs="Arial"/>
          <w:sz w:val="22"/>
          <w:szCs w:val="22"/>
        </w:rPr>
      </w:pPr>
    </w:p>
    <w:p w14:paraId="62F0C371" w14:textId="77777777" w:rsidR="00E3223F" w:rsidRPr="00CC5F11" w:rsidRDefault="00E3223F" w:rsidP="00E3223F">
      <w:pPr>
        <w:pStyle w:val="Pripombabesedilo"/>
        <w:ind w:left="644"/>
        <w:jc w:val="both"/>
        <w:rPr>
          <w:rFonts w:cs="Arial"/>
          <w:sz w:val="22"/>
          <w:szCs w:val="22"/>
        </w:rPr>
      </w:pPr>
      <w:r w:rsidRPr="00CC5F11">
        <w:rPr>
          <w:rFonts w:cs="Arial"/>
          <w:sz w:val="22"/>
          <w:szCs w:val="22"/>
        </w:rPr>
        <w:t xml:space="preserve">Ponudnik oz. sodelujoče podjetje ne more biti hkrati referenčni naročnik. Referenčni naročnik je končni investitor in je tretja (pravna) oseba. Referenčne izjave ne more potrditi ponudnik sam sebi oz. sodelujočemu podjetju, niti mu ga ne more potrditi podizvajalec ali obratno.  </w:t>
      </w:r>
    </w:p>
    <w:p w14:paraId="4986C3DB" w14:textId="77777777" w:rsidR="00E3223F" w:rsidRPr="00CC5F11" w:rsidRDefault="00E3223F" w:rsidP="00E3223F">
      <w:pPr>
        <w:pStyle w:val="Pripombabesedilo"/>
        <w:ind w:left="644"/>
        <w:jc w:val="both"/>
        <w:rPr>
          <w:rFonts w:cs="Arial"/>
          <w:sz w:val="22"/>
          <w:szCs w:val="22"/>
        </w:rPr>
      </w:pPr>
    </w:p>
    <w:p w14:paraId="5214816C" w14:textId="77777777" w:rsidR="00E3223F" w:rsidRDefault="00E3223F" w:rsidP="00E3223F">
      <w:pPr>
        <w:pStyle w:val="Pripombabesedilo"/>
        <w:ind w:left="644"/>
        <w:jc w:val="both"/>
        <w:rPr>
          <w:rFonts w:cs="Arial"/>
          <w:sz w:val="22"/>
          <w:szCs w:val="22"/>
        </w:rPr>
      </w:pPr>
      <w:r w:rsidRPr="00CC5F11">
        <w:rPr>
          <w:rFonts w:cs="Arial"/>
          <w:sz w:val="22"/>
          <w:szCs w:val="22"/>
        </w:rPr>
        <w:t>Pogoj lahko ponudnik izpolni s sodelujočim podjetjem (soponudnikom in/ali podizvajalcem).</w:t>
      </w:r>
      <w:r>
        <w:rPr>
          <w:rFonts w:cs="Arial"/>
          <w:sz w:val="22"/>
          <w:szCs w:val="22"/>
        </w:rPr>
        <w:t xml:space="preserve"> </w:t>
      </w:r>
    </w:p>
    <w:p w14:paraId="77B5F668" w14:textId="77777777" w:rsidR="00E3223F" w:rsidRDefault="00E3223F" w:rsidP="00E3223F">
      <w:pPr>
        <w:pStyle w:val="Pripombabesedilo"/>
        <w:ind w:left="644"/>
        <w:jc w:val="both"/>
        <w:rPr>
          <w:rFonts w:cs="Arial"/>
          <w:sz w:val="22"/>
          <w:szCs w:val="22"/>
        </w:rPr>
      </w:pPr>
    </w:p>
    <w:p w14:paraId="1ABADC62" w14:textId="55F9C65E" w:rsidR="00E3223F" w:rsidRDefault="00E3223F" w:rsidP="00E3223F">
      <w:pPr>
        <w:pStyle w:val="Pripombabesedilo"/>
        <w:ind w:left="644"/>
        <w:jc w:val="both"/>
        <w:rPr>
          <w:rFonts w:cs="Arial"/>
          <w:b/>
          <w:i/>
          <w:sz w:val="22"/>
          <w:szCs w:val="22"/>
        </w:rPr>
      </w:pPr>
      <w:r w:rsidRPr="00CC5F11">
        <w:rPr>
          <w:rFonts w:cs="Arial"/>
          <w:sz w:val="22"/>
          <w:szCs w:val="22"/>
        </w:rPr>
        <w:t xml:space="preserve">DOKAZILO: </w:t>
      </w:r>
      <w:r w:rsidRPr="00CC5F11">
        <w:rPr>
          <w:rFonts w:cs="Arial"/>
          <w:b/>
          <w:i/>
          <w:sz w:val="22"/>
          <w:szCs w:val="22"/>
        </w:rPr>
        <w:t>Obrazec OBR – 2.12</w:t>
      </w:r>
      <w:r w:rsidR="00CC5F11" w:rsidRPr="00CC5F11">
        <w:rPr>
          <w:rFonts w:cs="Arial"/>
          <w:b/>
          <w:i/>
          <w:sz w:val="22"/>
          <w:szCs w:val="22"/>
        </w:rPr>
        <w:t>.2</w:t>
      </w:r>
      <w:r w:rsidRPr="00CC5F11">
        <w:rPr>
          <w:rFonts w:cs="Arial"/>
          <w:b/>
          <w:i/>
          <w:sz w:val="22"/>
          <w:szCs w:val="22"/>
        </w:rPr>
        <w:t xml:space="preserve"> in OBR – 2.12.</w:t>
      </w:r>
      <w:r w:rsidR="00CC5F11" w:rsidRPr="00CC5F11">
        <w:rPr>
          <w:rFonts w:cs="Arial"/>
          <w:b/>
          <w:i/>
          <w:sz w:val="22"/>
          <w:szCs w:val="22"/>
        </w:rPr>
        <w:t>2a</w:t>
      </w:r>
      <w:r w:rsidRPr="00CC5F11">
        <w:rPr>
          <w:rFonts w:cs="Arial"/>
          <w:b/>
          <w:i/>
          <w:sz w:val="22"/>
          <w:szCs w:val="22"/>
        </w:rPr>
        <w:t xml:space="preserve"> oz. izjavo na drugem obrazcu </w:t>
      </w:r>
    </w:p>
    <w:p w14:paraId="3F035FBC" w14:textId="77777777" w:rsidR="007E7680" w:rsidRDefault="007E7680" w:rsidP="00CC5F11">
      <w:pPr>
        <w:pStyle w:val="tevilnatoka"/>
        <w:shd w:val="clear" w:color="auto" w:fill="FFFFFF"/>
        <w:spacing w:before="0" w:beforeAutospacing="0" w:after="0" w:afterAutospacing="0"/>
        <w:ind w:left="644"/>
        <w:jc w:val="both"/>
        <w:rPr>
          <w:rFonts w:ascii="Arial" w:hAnsi="Arial" w:cs="Arial"/>
          <w:sz w:val="22"/>
          <w:szCs w:val="22"/>
        </w:rPr>
      </w:pPr>
    </w:p>
    <w:p w14:paraId="1D1EDE2D" w14:textId="104B9798" w:rsidR="00E3223F" w:rsidRDefault="00E3223F" w:rsidP="00CC5F11">
      <w:pPr>
        <w:pStyle w:val="tevilnatoka"/>
        <w:shd w:val="clear" w:color="auto" w:fill="FFFFFF"/>
        <w:spacing w:before="0" w:beforeAutospacing="0" w:after="0" w:afterAutospacing="0"/>
        <w:ind w:left="644"/>
        <w:jc w:val="both"/>
        <w:rPr>
          <w:rFonts w:ascii="Arial" w:hAnsi="Arial" w:cs="Arial"/>
          <w:sz w:val="22"/>
          <w:szCs w:val="22"/>
        </w:rPr>
      </w:pPr>
      <w:r>
        <w:rPr>
          <w:rFonts w:ascii="Arial" w:hAnsi="Arial" w:cs="Arial"/>
          <w:sz w:val="22"/>
          <w:szCs w:val="22"/>
        </w:rPr>
        <w:t xml:space="preserve">Vsa ustna in pisna korespondenca (elektronska sporočila, dopisi, ipd.) z naročnikom in z naročnikovimi pooblaščenci mora potekati v slovenskem jeziku. </w:t>
      </w:r>
    </w:p>
    <w:p w14:paraId="443E2FA7" w14:textId="77777777" w:rsidR="00E3223F" w:rsidRDefault="00E3223F" w:rsidP="00E3223F">
      <w:pPr>
        <w:pStyle w:val="tevilnatoka"/>
        <w:shd w:val="clear" w:color="auto" w:fill="FFFFFF"/>
        <w:spacing w:before="0" w:beforeAutospacing="0" w:after="0" w:afterAutospacing="0"/>
        <w:ind w:left="357"/>
        <w:jc w:val="both"/>
        <w:rPr>
          <w:rFonts w:ascii="Arial" w:hAnsi="Arial" w:cs="Arial"/>
          <w:sz w:val="22"/>
          <w:szCs w:val="22"/>
        </w:rPr>
      </w:pPr>
    </w:p>
    <w:p w14:paraId="20B6E233" w14:textId="45610FD4" w:rsidR="00E3223F" w:rsidRDefault="00E3223F" w:rsidP="00E3223F">
      <w:pPr>
        <w:pStyle w:val="tevilnatoka"/>
        <w:shd w:val="clear" w:color="auto" w:fill="FFFFFF"/>
        <w:spacing w:before="0" w:beforeAutospacing="0" w:after="0" w:afterAutospacing="0"/>
        <w:ind w:left="644"/>
        <w:jc w:val="both"/>
        <w:rPr>
          <w:rFonts w:ascii="Arial" w:hAnsi="Arial" w:cs="Arial"/>
          <w:sz w:val="22"/>
          <w:szCs w:val="22"/>
        </w:rPr>
      </w:pPr>
      <w:r w:rsidRPr="004872BE">
        <w:rPr>
          <w:rFonts w:ascii="Arial" w:hAnsi="Arial" w:cs="Arial"/>
          <w:sz w:val="22"/>
          <w:szCs w:val="22"/>
        </w:rPr>
        <w:t xml:space="preserve">Ponudnik mora navedeno </w:t>
      </w:r>
      <w:r>
        <w:rPr>
          <w:rFonts w:ascii="Arial" w:hAnsi="Arial" w:cs="Arial"/>
          <w:sz w:val="22"/>
          <w:szCs w:val="22"/>
        </w:rPr>
        <w:t xml:space="preserve">iz točke </w:t>
      </w:r>
      <w:r w:rsidR="00CC5F11">
        <w:rPr>
          <w:rFonts w:ascii="Arial" w:hAnsi="Arial" w:cs="Arial"/>
          <w:sz w:val="22"/>
          <w:szCs w:val="22"/>
        </w:rPr>
        <w:t>2.C.3.b</w:t>
      </w:r>
      <w:r w:rsidR="00CC5F11" w:rsidRPr="00CC5F11">
        <w:rPr>
          <w:rFonts w:ascii="Arial" w:hAnsi="Arial" w:cs="Arial"/>
          <w:sz w:val="22"/>
          <w:szCs w:val="22"/>
        </w:rPr>
        <w:t>)</w:t>
      </w:r>
      <w:r w:rsidR="00CC5F11">
        <w:rPr>
          <w:rFonts w:ascii="Arial" w:hAnsi="Arial" w:cs="Arial"/>
          <w:sz w:val="22"/>
          <w:szCs w:val="22"/>
        </w:rPr>
        <w:t xml:space="preserve">.1 </w:t>
      </w:r>
      <w:r w:rsidRPr="004872BE">
        <w:rPr>
          <w:rFonts w:ascii="Arial" w:hAnsi="Arial" w:cs="Arial"/>
          <w:sz w:val="22"/>
          <w:szCs w:val="22"/>
        </w:rPr>
        <w:t xml:space="preserve">zagotavljati ves čas trajanja predmetnega javnega naročila, in sicer od roka za oddajo ponudb do zaključka trajanja pogodbe. Ponudnik – izvajalec lahko </w:t>
      </w:r>
      <w:r w:rsidRPr="009605E7">
        <w:rPr>
          <w:rFonts w:ascii="Arial" w:hAnsi="Arial" w:cs="Arial"/>
          <w:sz w:val="22"/>
          <w:szCs w:val="22"/>
        </w:rPr>
        <w:t xml:space="preserve">strokovnega delavca za sistem vodenja z avtomatizacijo pretakališča za kamionske cisterne za prečrpavanje tekočega goriva </w:t>
      </w:r>
      <w:r w:rsidRPr="004872BE">
        <w:rPr>
          <w:rFonts w:ascii="Arial" w:hAnsi="Arial" w:cs="Arial"/>
          <w:sz w:val="22"/>
          <w:szCs w:val="22"/>
        </w:rPr>
        <w:t xml:space="preserve">zamenja </w:t>
      </w:r>
      <w:r>
        <w:rPr>
          <w:rFonts w:ascii="Arial" w:hAnsi="Arial" w:cs="Arial"/>
          <w:sz w:val="22"/>
          <w:szCs w:val="22"/>
        </w:rPr>
        <w:t xml:space="preserve">oz. doda novega </w:t>
      </w:r>
      <w:r w:rsidRPr="004872BE">
        <w:rPr>
          <w:rFonts w:ascii="Arial" w:hAnsi="Arial" w:cs="Arial"/>
          <w:sz w:val="22"/>
          <w:szCs w:val="22"/>
        </w:rPr>
        <w:t xml:space="preserve">le s predhodnim soglasjem naročnika. V </w:t>
      </w:r>
      <w:r>
        <w:rPr>
          <w:rFonts w:ascii="Arial" w:hAnsi="Arial" w:cs="Arial"/>
          <w:sz w:val="22"/>
          <w:szCs w:val="22"/>
        </w:rPr>
        <w:t>takem primeru</w:t>
      </w:r>
      <w:r w:rsidRPr="004872BE">
        <w:rPr>
          <w:rFonts w:ascii="Arial" w:hAnsi="Arial" w:cs="Arial"/>
          <w:sz w:val="22"/>
          <w:szCs w:val="22"/>
        </w:rPr>
        <w:t xml:space="preserve"> mora zamenj</w:t>
      </w:r>
      <w:r>
        <w:rPr>
          <w:rFonts w:ascii="Arial" w:hAnsi="Arial" w:cs="Arial"/>
          <w:sz w:val="22"/>
          <w:szCs w:val="22"/>
        </w:rPr>
        <w:t xml:space="preserve">an oz. nov </w:t>
      </w:r>
      <w:r w:rsidRPr="009605E7">
        <w:rPr>
          <w:rFonts w:ascii="Arial" w:hAnsi="Arial" w:cs="Arial"/>
          <w:sz w:val="22"/>
          <w:szCs w:val="22"/>
        </w:rPr>
        <w:t>strokovn</w:t>
      </w:r>
      <w:r>
        <w:rPr>
          <w:rFonts w:ascii="Arial" w:hAnsi="Arial" w:cs="Arial"/>
          <w:sz w:val="22"/>
          <w:szCs w:val="22"/>
        </w:rPr>
        <w:t>i</w:t>
      </w:r>
      <w:r w:rsidRPr="009605E7">
        <w:rPr>
          <w:rFonts w:ascii="Arial" w:hAnsi="Arial" w:cs="Arial"/>
          <w:sz w:val="22"/>
          <w:szCs w:val="22"/>
        </w:rPr>
        <w:t xml:space="preserve"> delav</w:t>
      </w:r>
      <w:r>
        <w:rPr>
          <w:rFonts w:ascii="Arial" w:hAnsi="Arial" w:cs="Arial"/>
          <w:sz w:val="22"/>
          <w:szCs w:val="22"/>
        </w:rPr>
        <w:t>ec</w:t>
      </w:r>
      <w:r w:rsidRPr="009605E7">
        <w:rPr>
          <w:rFonts w:ascii="Arial" w:hAnsi="Arial" w:cs="Arial"/>
          <w:sz w:val="22"/>
          <w:szCs w:val="22"/>
        </w:rPr>
        <w:t xml:space="preserve"> za sistem vodenja z avtomatizacijo pretakališča za kamionske cisterne za prečrpavanje tekočega goriva </w:t>
      </w:r>
      <w:r>
        <w:rPr>
          <w:rFonts w:ascii="Arial" w:hAnsi="Arial" w:cs="Arial"/>
          <w:sz w:val="22"/>
          <w:szCs w:val="22"/>
        </w:rPr>
        <w:t xml:space="preserve">izpolnjevati vse zahteve v skladu s </w:t>
      </w:r>
      <w:r w:rsidR="00CC5F11">
        <w:rPr>
          <w:rFonts w:ascii="Arial" w:hAnsi="Arial" w:cs="Arial"/>
          <w:sz w:val="22"/>
          <w:szCs w:val="22"/>
        </w:rPr>
        <w:t xml:space="preserve">točko </w:t>
      </w:r>
      <w:r w:rsidR="00CC5F11" w:rsidRPr="00CC5F11">
        <w:rPr>
          <w:rFonts w:ascii="Arial" w:hAnsi="Arial" w:cs="Arial"/>
          <w:sz w:val="22"/>
          <w:szCs w:val="22"/>
        </w:rPr>
        <w:t>2.C.3.b).1</w:t>
      </w:r>
      <w:r w:rsidRPr="004872BE">
        <w:rPr>
          <w:rFonts w:ascii="Arial" w:hAnsi="Arial" w:cs="Arial"/>
          <w:sz w:val="22"/>
          <w:szCs w:val="22"/>
        </w:rPr>
        <w:t xml:space="preserve">. Naročnik si pridržuje pravico kadarkoli zahtevati zamenjavo </w:t>
      </w:r>
      <w:r>
        <w:rPr>
          <w:rFonts w:ascii="Arial" w:hAnsi="Arial" w:cs="Arial"/>
          <w:sz w:val="22"/>
          <w:szCs w:val="22"/>
        </w:rPr>
        <w:t>strokovnega delavca</w:t>
      </w:r>
      <w:r w:rsidRPr="004872BE">
        <w:rPr>
          <w:rFonts w:ascii="Arial" w:hAnsi="Arial" w:cs="Arial"/>
          <w:sz w:val="22"/>
          <w:szCs w:val="22"/>
        </w:rPr>
        <w:t xml:space="preserve"> brez pojasnila.</w:t>
      </w:r>
      <w:r w:rsidRPr="00A60282">
        <w:rPr>
          <w:rFonts w:ascii="Arial" w:hAnsi="Arial" w:cs="Arial"/>
          <w:sz w:val="22"/>
          <w:szCs w:val="22"/>
        </w:rPr>
        <w:t xml:space="preserve"> </w:t>
      </w:r>
    </w:p>
    <w:p w14:paraId="231091C6" w14:textId="77777777" w:rsidR="00E3223F" w:rsidRPr="009605E7" w:rsidRDefault="00E3223F" w:rsidP="00E3223F">
      <w:pPr>
        <w:pStyle w:val="tevilnatoka"/>
        <w:shd w:val="clear" w:color="auto" w:fill="FFFFFF"/>
        <w:spacing w:before="0" w:beforeAutospacing="0" w:after="0" w:afterAutospacing="0"/>
        <w:ind w:left="644"/>
        <w:jc w:val="both"/>
        <w:rPr>
          <w:rFonts w:ascii="Arial" w:hAnsi="Arial" w:cs="Arial"/>
          <w:sz w:val="22"/>
          <w:szCs w:val="22"/>
        </w:rPr>
      </w:pPr>
    </w:p>
    <w:p w14:paraId="4DB52B33" w14:textId="19ED79DD" w:rsidR="00E3223F" w:rsidRDefault="00543716" w:rsidP="00622C47">
      <w:pPr>
        <w:pStyle w:val="Pripombabesedilo"/>
        <w:numPr>
          <w:ilvl w:val="0"/>
          <w:numId w:val="20"/>
        </w:numPr>
        <w:jc w:val="both"/>
        <w:rPr>
          <w:rFonts w:cs="Arial"/>
          <w:sz w:val="22"/>
          <w:szCs w:val="22"/>
        </w:rPr>
      </w:pPr>
      <w:r>
        <w:rPr>
          <w:rFonts w:cs="Arial"/>
          <w:sz w:val="22"/>
          <w:szCs w:val="22"/>
        </w:rPr>
        <w:t xml:space="preserve">Ponudnik </w:t>
      </w:r>
      <w:r w:rsidR="00767D93">
        <w:rPr>
          <w:rFonts w:cs="Arial"/>
          <w:sz w:val="22"/>
          <w:szCs w:val="22"/>
        </w:rPr>
        <w:t>na rok za oddajo ponudb</w:t>
      </w:r>
      <w:r w:rsidR="002E306B">
        <w:rPr>
          <w:rFonts w:cs="Arial"/>
          <w:sz w:val="22"/>
          <w:szCs w:val="22"/>
        </w:rPr>
        <w:t xml:space="preserve"> </w:t>
      </w:r>
      <w:r>
        <w:rPr>
          <w:rFonts w:cs="Arial"/>
          <w:sz w:val="22"/>
          <w:szCs w:val="22"/>
        </w:rPr>
        <w:t>razpolaga z n</w:t>
      </w:r>
      <w:r w:rsidR="00E3223F" w:rsidRPr="001D117D">
        <w:rPr>
          <w:rFonts w:cs="Arial"/>
          <w:sz w:val="22"/>
          <w:szCs w:val="22"/>
        </w:rPr>
        <w:t>ajmanj en</w:t>
      </w:r>
      <w:r>
        <w:rPr>
          <w:rFonts w:cs="Arial"/>
          <w:sz w:val="22"/>
          <w:szCs w:val="22"/>
        </w:rPr>
        <w:t>im</w:t>
      </w:r>
      <w:r w:rsidR="00E3223F" w:rsidRPr="001D117D">
        <w:rPr>
          <w:rFonts w:cs="Arial"/>
          <w:sz w:val="22"/>
          <w:szCs w:val="22"/>
        </w:rPr>
        <w:t xml:space="preserve"> (1) </w:t>
      </w:r>
      <w:r w:rsidRPr="001D117D">
        <w:rPr>
          <w:rFonts w:cs="Arial"/>
          <w:sz w:val="22"/>
          <w:szCs w:val="22"/>
        </w:rPr>
        <w:t>strokovn</w:t>
      </w:r>
      <w:r>
        <w:rPr>
          <w:rFonts w:cs="Arial"/>
          <w:sz w:val="22"/>
          <w:szCs w:val="22"/>
        </w:rPr>
        <w:t>im</w:t>
      </w:r>
      <w:r w:rsidRPr="001D117D">
        <w:rPr>
          <w:rFonts w:cs="Arial"/>
          <w:sz w:val="22"/>
          <w:szCs w:val="22"/>
        </w:rPr>
        <w:t xml:space="preserve"> delavc</w:t>
      </w:r>
      <w:r>
        <w:rPr>
          <w:rFonts w:cs="Arial"/>
          <w:sz w:val="22"/>
          <w:szCs w:val="22"/>
        </w:rPr>
        <w:t>e</w:t>
      </w:r>
      <w:r w:rsidR="007E7680">
        <w:rPr>
          <w:rFonts w:cs="Arial"/>
          <w:sz w:val="22"/>
          <w:szCs w:val="22"/>
        </w:rPr>
        <w:t>m</w:t>
      </w:r>
      <w:r w:rsidRPr="001D117D">
        <w:rPr>
          <w:rFonts w:cs="Arial"/>
          <w:sz w:val="22"/>
          <w:szCs w:val="22"/>
        </w:rPr>
        <w:t xml:space="preserve"> </w:t>
      </w:r>
      <w:r w:rsidR="00E3223F" w:rsidRPr="001D117D">
        <w:rPr>
          <w:rFonts w:cs="Arial"/>
          <w:sz w:val="22"/>
          <w:szCs w:val="22"/>
        </w:rPr>
        <w:t>– koordinator varjenja, ki ima pridobljeno diplomo za koordinatorja varjenja IWE (inženir) ali EWE (inženir)</w:t>
      </w:r>
      <w:r w:rsidR="006562AD">
        <w:rPr>
          <w:rStyle w:val="Sprotnaopomba-sklic"/>
          <w:rFonts w:cs="Arial"/>
          <w:szCs w:val="22"/>
        </w:rPr>
        <w:footnoteReference w:id="3"/>
      </w:r>
      <w:r w:rsidR="00E3223F" w:rsidRPr="001D117D">
        <w:rPr>
          <w:rFonts w:cs="Arial"/>
          <w:sz w:val="22"/>
          <w:szCs w:val="22"/>
        </w:rPr>
        <w:t xml:space="preserve">. </w:t>
      </w:r>
    </w:p>
    <w:p w14:paraId="3A472E4D" w14:textId="77777777" w:rsidR="00E3223F" w:rsidRPr="001D117D" w:rsidRDefault="00E3223F" w:rsidP="00E3223F">
      <w:pPr>
        <w:pStyle w:val="Pripombabesedilo"/>
        <w:ind w:left="644"/>
        <w:jc w:val="both"/>
        <w:rPr>
          <w:rFonts w:cs="Arial"/>
          <w:sz w:val="22"/>
          <w:szCs w:val="22"/>
        </w:rPr>
      </w:pPr>
    </w:p>
    <w:p w14:paraId="57C81397" w14:textId="77777777" w:rsidR="00E3223F" w:rsidRDefault="00E3223F" w:rsidP="00E3223F">
      <w:pPr>
        <w:pStyle w:val="Pripombabesedilo"/>
        <w:ind w:left="644"/>
        <w:jc w:val="both"/>
        <w:rPr>
          <w:rFonts w:cs="Arial"/>
          <w:sz w:val="22"/>
          <w:szCs w:val="22"/>
        </w:rPr>
      </w:pPr>
      <w:r w:rsidRPr="00203C2B">
        <w:rPr>
          <w:rFonts w:cs="Arial"/>
          <w:sz w:val="22"/>
          <w:szCs w:val="22"/>
        </w:rPr>
        <w:t xml:space="preserve">Pogoj lahko ponudnik izpolni s sodelujočim podjetjem (soponudnikom </w:t>
      </w:r>
      <w:r>
        <w:rPr>
          <w:rFonts w:cs="Arial"/>
          <w:sz w:val="22"/>
          <w:szCs w:val="22"/>
        </w:rPr>
        <w:t>in/</w:t>
      </w:r>
      <w:r w:rsidRPr="00203C2B">
        <w:rPr>
          <w:rFonts w:cs="Arial"/>
          <w:sz w:val="22"/>
          <w:szCs w:val="22"/>
        </w:rPr>
        <w:t>ali podizvajalcem).</w:t>
      </w:r>
      <w:r>
        <w:rPr>
          <w:rFonts w:cs="Arial"/>
          <w:sz w:val="22"/>
          <w:szCs w:val="22"/>
        </w:rPr>
        <w:t xml:space="preserve"> </w:t>
      </w:r>
    </w:p>
    <w:p w14:paraId="31A47CF8" w14:textId="77777777" w:rsidR="00E3223F" w:rsidRDefault="00E3223F" w:rsidP="00E3223F">
      <w:pPr>
        <w:pStyle w:val="Pripombabesedilo"/>
        <w:ind w:left="644"/>
        <w:jc w:val="both"/>
        <w:rPr>
          <w:rFonts w:cs="Arial"/>
          <w:sz w:val="22"/>
          <w:szCs w:val="22"/>
        </w:rPr>
      </w:pPr>
    </w:p>
    <w:p w14:paraId="0E5B0C44" w14:textId="142ED9CD" w:rsidR="00E3223F" w:rsidRDefault="00E3223F" w:rsidP="00E3223F">
      <w:pPr>
        <w:pStyle w:val="Pripombabesedilo"/>
        <w:ind w:left="644"/>
        <w:jc w:val="both"/>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00CC5F11">
        <w:rPr>
          <w:rFonts w:cs="Arial"/>
          <w:b/>
          <w:i/>
          <w:sz w:val="22"/>
          <w:szCs w:val="22"/>
        </w:rPr>
        <w:t>.2</w:t>
      </w:r>
      <w:r w:rsidRPr="00662434">
        <w:rPr>
          <w:rFonts w:cs="Arial"/>
          <w:b/>
          <w:i/>
          <w:sz w:val="22"/>
          <w:szCs w:val="22"/>
        </w:rPr>
        <w:t xml:space="preserve"> ter naslednj</w:t>
      </w:r>
      <w:r>
        <w:rPr>
          <w:rFonts w:cs="Arial"/>
          <w:b/>
          <w:i/>
          <w:sz w:val="22"/>
          <w:szCs w:val="22"/>
        </w:rPr>
        <w:t>e</w:t>
      </w:r>
      <w:r w:rsidRPr="00662434">
        <w:rPr>
          <w:rFonts w:cs="Arial"/>
          <w:b/>
          <w:i/>
          <w:sz w:val="22"/>
          <w:szCs w:val="22"/>
        </w:rPr>
        <w:t xml:space="preserve"> dokazil</w:t>
      </w:r>
      <w:r>
        <w:rPr>
          <w:rFonts w:cs="Arial"/>
          <w:b/>
          <w:i/>
          <w:sz w:val="22"/>
          <w:szCs w:val="22"/>
        </w:rPr>
        <w:t>o</w:t>
      </w:r>
      <w:r w:rsidRPr="00662434">
        <w:rPr>
          <w:rFonts w:cs="Arial"/>
          <w:b/>
          <w:i/>
          <w:sz w:val="22"/>
          <w:szCs w:val="22"/>
        </w:rPr>
        <w:t>:</w:t>
      </w:r>
    </w:p>
    <w:p w14:paraId="55F23BD5" w14:textId="57A3C76B" w:rsidR="00E3223F" w:rsidRDefault="00E3223F" w:rsidP="00622C47">
      <w:pPr>
        <w:pStyle w:val="Pripombabesedilo"/>
        <w:numPr>
          <w:ilvl w:val="0"/>
          <w:numId w:val="21"/>
        </w:numPr>
        <w:ind w:left="1066" w:hanging="357"/>
        <w:jc w:val="both"/>
        <w:rPr>
          <w:rFonts w:cs="Arial"/>
          <w:sz w:val="22"/>
          <w:szCs w:val="22"/>
        </w:rPr>
      </w:pPr>
      <w:r>
        <w:rPr>
          <w:rFonts w:cs="Arial"/>
          <w:sz w:val="22"/>
          <w:szCs w:val="22"/>
        </w:rPr>
        <w:t>diploma koordinatorja varjenja IWE (inženir) ali EWE (inženir).</w:t>
      </w:r>
    </w:p>
    <w:p w14:paraId="4F93171C" w14:textId="3ED99B2C" w:rsidR="007E7680" w:rsidRDefault="007E7680" w:rsidP="00E3223F">
      <w:pPr>
        <w:pStyle w:val="Pripombabesedilo"/>
        <w:jc w:val="both"/>
        <w:rPr>
          <w:rFonts w:cs="Arial"/>
          <w:sz w:val="22"/>
          <w:szCs w:val="22"/>
        </w:rPr>
      </w:pPr>
    </w:p>
    <w:p w14:paraId="76C8E954" w14:textId="1425519E" w:rsidR="00E3223F" w:rsidRDefault="00E3223F" w:rsidP="00622C47">
      <w:pPr>
        <w:pStyle w:val="Pripombabesedilo"/>
        <w:numPr>
          <w:ilvl w:val="0"/>
          <w:numId w:val="20"/>
        </w:numPr>
        <w:jc w:val="both"/>
        <w:rPr>
          <w:rFonts w:cs="Arial"/>
          <w:sz w:val="22"/>
          <w:szCs w:val="22"/>
        </w:rPr>
      </w:pPr>
      <w:r w:rsidRPr="00AB6057">
        <w:rPr>
          <w:rFonts w:cs="Arial"/>
          <w:sz w:val="22"/>
          <w:szCs w:val="22"/>
        </w:rPr>
        <w:t xml:space="preserve">Ponudnik </w:t>
      </w:r>
      <w:r>
        <w:rPr>
          <w:rFonts w:cs="Arial"/>
          <w:sz w:val="22"/>
          <w:szCs w:val="22"/>
        </w:rPr>
        <w:t>ima</w:t>
      </w:r>
      <w:r w:rsidRPr="00AB6057">
        <w:rPr>
          <w:rFonts w:cs="Arial"/>
          <w:sz w:val="22"/>
          <w:szCs w:val="22"/>
        </w:rPr>
        <w:t xml:space="preserve"> </w:t>
      </w:r>
      <w:r w:rsidR="002E306B">
        <w:rPr>
          <w:rFonts w:cs="Arial"/>
          <w:sz w:val="22"/>
          <w:szCs w:val="22"/>
        </w:rPr>
        <w:t xml:space="preserve">na </w:t>
      </w:r>
      <w:r w:rsidR="00767D93">
        <w:rPr>
          <w:rFonts w:cs="Arial"/>
          <w:sz w:val="22"/>
          <w:szCs w:val="22"/>
        </w:rPr>
        <w:t>rok za oddajo ponudb</w:t>
      </w:r>
      <w:r w:rsidR="002E306B">
        <w:rPr>
          <w:rFonts w:cs="Arial"/>
          <w:sz w:val="22"/>
          <w:szCs w:val="22"/>
        </w:rPr>
        <w:t xml:space="preserve"> </w:t>
      </w:r>
      <w:r w:rsidRPr="00AB6057">
        <w:rPr>
          <w:rFonts w:cs="Arial"/>
          <w:sz w:val="22"/>
          <w:szCs w:val="22"/>
        </w:rPr>
        <w:t>pridobljen</w:t>
      </w:r>
      <w:r>
        <w:rPr>
          <w:rFonts w:cs="Arial"/>
          <w:sz w:val="22"/>
          <w:szCs w:val="22"/>
        </w:rPr>
        <w:t>e naslednje certifikate:</w:t>
      </w:r>
    </w:p>
    <w:p w14:paraId="14AC40BE" w14:textId="77777777" w:rsidR="00E3223F" w:rsidRDefault="00E3223F" w:rsidP="00622C47">
      <w:pPr>
        <w:pStyle w:val="Pripombabesedilo"/>
        <w:numPr>
          <w:ilvl w:val="0"/>
          <w:numId w:val="27"/>
        </w:numPr>
        <w:jc w:val="both"/>
        <w:rPr>
          <w:rFonts w:cs="Arial"/>
          <w:sz w:val="22"/>
          <w:szCs w:val="22"/>
        </w:rPr>
      </w:pPr>
      <w:r w:rsidRPr="00AB6057">
        <w:rPr>
          <w:rFonts w:cs="Arial"/>
          <w:sz w:val="22"/>
          <w:szCs w:val="22"/>
        </w:rPr>
        <w:t xml:space="preserve">certifikat za varjenje za izvedbo jeklenih in aluminijastih konstrukcij. Certifikat za varjenje mora biti izdan na osnovi veljavnega standarda SIST EN </w:t>
      </w:r>
      <w:r w:rsidRPr="003C48BB">
        <w:rPr>
          <w:rFonts w:cs="Arial"/>
          <w:sz w:val="22"/>
          <w:szCs w:val="22"/>
        </w:rPr>
        <w:t>ISO 1090-2</w:t>
      </w:r>
      <w:r>
        <w:rPr>
          <w:rFonts w:cs="Arial"/>
          <w:sz w:val="22"/>
          <w:szCs w:val="22"/>
        </w:rPr>
        <w:t>;</w:t>
      </w:r>
      <w:r w:rsidRPr="003C48BB">
        <w:rPr>
          <w:rFonts w:cs="Arial"/>
          <w:sz w:val="22"/>
          <w:szCs w:val="22"/>
        </w:rPr>
        <w:t xml:space="preserve"> </w:t>
      </w:r>
    </w:p>
    <w:p w14:paraId="181EC85A" w14:textId="77777777" w:rsidR="007E7680" w:rsidRDefault="00E3223F" w:rsidP="00622C47">
      <w:pPr>
        <w:pStyle w:val="Pripombabesedilo"/>
        <w:numPr>
          <w:ilvl w:val="0"/>
          <w:numId w:val="27"/>
        </w:numPr>
        <w:jc w:val="both"/>
        <w:rPr>
          <w:rFonts w:cs="Arial"/>
          <w:sz w:val="22"/>
          <w:szCs w:val="22"/>
        </w:rPr>
      </w:pPr>
      <w:r w:rsidRPr="003C48BB">
        <w:rPr>
          <w:rFonts w:cs="Arial"/>
          <w:sz w:val="22"/>
          <w:szCs w:val="22"/>
        </w:rPr>
        <w:t>certifikat za sistem vodenja varjenja v proizvodnji. Certifik</w:t>
      </w:r>
      <w:r w:rsidRPr="00024874">
        <w:rPr>
          <w:rFonts w:cs="Arial"/>
          <w:sz w:val="22"/>
          <w:szCs w:val="22"/>
        </w:rPr>
        <w:t>at za sistem vodenja varjenja v proizvodnji mora biti izdan na osnovi veljavnega standarda EN ISO 3834</w:t>
      </w:r>
      <w:r w:rsidRPr="00DA5FFB">
        <w:rPr>
          <w:rFonts w:cs="Arial"/>
          <w:sz w:val="22"/>
          <w:szCs w:val="22"/>
        </w:rPr>
        <w:t>.</w:t>
      </w:r>
    </w:p>
    <w:p w14:paraId="3BE1BEC2" w14:textId="52801E7F" w:rsidR="00E3223F" w:rsidRPr="007E7680" w:rsidRDefault="00E3223F" w:rsidP="007E7680">
      <w:pPr>
        <w:pStyle w:val="Pripombabesedilo"/>
        <w:ind w:left="708"/>
        <w:jc w:val="both"/>
        <w:rPr>
          <w:rFonts w:cs="Arial"/>
          <w:sz w:val="22"/>
          <w:szCs w:val="22"/>
        </w:rPr>
      </w:pPr>
      <w:r w:rsidRPr="007E7680">
        <w:rPr>
          <w:rFonts w:cs="Arial"/>
          <w:sz w:val="22"/>
          <w:szCs w:val="22"/>
        </w:rPr>
        <w:t xml:space="preserve">Oba certifikata morata biti veljavna na rok oddaje ponudbe in izdana s strani certifikacijskega organa. Izbrani ponudnik navedeno zagotavlja ves čas trajanja pogodbe. </w:t>
      </w:r>
    </w:p>
    <w:p w14:paraId="5E5FF78F" w14:textId="77777777" w:rsidR="00E3223F" w:rsidRDefault="00E3223F" w:rsidP="00E3223F">
      <w:pPr>
        <w:pStyle w:val="Pripombabesedilo"/>
        <w:ind w:left="644"/>
        <w:jc w:val="both"/>
        <w:rPr>
          <w:rFonts w:cs="Arial"/>
          <w:sz w:val="22"/>
          <w:szCs w:val="22"/>
        </w:rPr>
      </w:pPr>
    </w:p>
    <w:p w14:paraId="22A9160C" w14:textId="2A2D37AC" w:rsidR="00E3223F" w:rsidRDefault="00E3223F" w:rsidP="00E3223F">
      <w:pPr>
        <w:pStyle w:val="Pripombabesedilo"/>
        <w:ind w:left="701"/>
        <w:jc w:val="both"/>
        <w:rPr>
          <w:rFonts w:cs="Arial"/>
          <w:sz w:val="22"/>
          <w:szCs w:val="22"/>
        </w:rPr>
      </w:pPr>
      <w:r>
        <w:rPr>
          <w:rFonts w:cs="Arial"/>
          <w:sz w:val="22"/>
          <w:szCs w:val="22"/>
        </w:rPr>
        <w:t xml:space="preserve">Ponudnik mora na rok za oddajo ponudb </w:t>
      </w:r>
      <w:r w:rsidR="00543716">
        <w:rPr>
          <w:rFonts w:cs="Arial"/>
          <w:sz w:val="22"/>
          <w:szCs w:val="22"/>
        </w:rPr>
        <w:t>nominirati</w:t>
      </w:r>
      <w:r>
        <w:rPr>
          <w:rFonts w:cs="Arial"/>
          <w:sz w:val="22"/>
          <w:szCs w:val="22"/>
        </w:rPr>
        <w:t xml:space="preserve"> </w:t>
      </w:r>
      <w:r w:rsidRPr="007722E7">
        <w:rPr>
          <w:rFonts w:cs="Arial"/>
          <w:sz w:val="22"/>
          <w:szCs w:val="22"/>
        </w:rPr>
        <w:t>najmanj pet (5) strokovnih delavcev, ki so usposobljeni za varjenje</w:t>
      </w:r>
      <w:r>
        <w:rPr>
          <w:rFonts w:cs="Arial"/>
          <w:sz w:val="22"/>
          <w:szCs w:val="22"/>
        </w:rPr>
        <w:t xml:space="preserve"> </w:t>
      </w:r>
      <w:r w:rsidRPr="007722E7">
        <w:rPr>
          <w:rFonts w:cs="Arial"/>
          <w:sz w:val="22"/>
          <w:szCs w:val="22"/>
        </w:rPr>
        <w:t xml:space="preserve">po veljavnem SIST EN ISO 9606-1. </w:t>
      </w:r>
      <w:r>
        <w:rPr>
          <w:rFonts w:cs="Arial"/>
          <w:sz w:val="22"/>
          <w:szCs w:val="22"/>
        </w:rPr>
        <w:t>Potrdilo/c</w:t>
      </w:r>
      <w:r w:rsidRPr="007722E7">
        <w:rPr>
          <w:rFonts w:cs="Arial"/>
          <w:sz w:val="22"/>
          <w:szCs w:val="22"/>
        </w:rPr>
        <w:t>ertifikat</w:t>
      </w:r>
      <w:r>
        <w:rPr>
          <w:rFonts w:cs="Arial"/>
          <w:sz w:val="22"/>
          <w:szCs w:val="22"/>
        </w:rPr>
        <w:t>,</w:t>
      </w:r>
      <w:r w:rsidRPr="00AB6057">
        <w:rPr>
          <w:rFonts w:cs="Arial"/>
          <w:sz w:val="22"/>
          <w:szCs w:val="22"/>
        </w:rPr>
        <w:t xml:space="preserve"> </w:t>
      </w:r>
      <w:r>
        <w:rPr>
          <w:rFonts w:cs="Arial"/>
          <w:sz w:val="22"/>
          <w:szCs w:val="22"/>
        </w:rPr>
        <w:t xml:space="preserve">za posameznega strokovnega delavca, </w:t>
      </w:r>
      <w:r w:rsidRPr="00AB6057">
        <w:rPr>
          <w:rFonts w:cs="Arial"/>
          <w:sz w:val="22"/>
          <w:szCs w:val="22"/>
        </w:rPr>
        <w:t>mora biti veljav</w:t>
      </w:r>
      <w:r>
        <w:rPr>
          <w:rFonts w:cs="Arial"/>
          <w:sz w:val="22"/>
          <w:szCs w:val="22"/>
        </w:rPr>
        <w:t>no</w:t>
      </w:r>
      <w:r w:rsidRPr="00AB6057">
        <w:rPr>
          <w:rFonts w:cs="Arial"/>
          <w:sz w:val="22"/>
          <w:szCs w:val="22"/>
        </w:rPr>
        <w:t xml:space="preserve"> na rok oddaje ponudbe. V primeru, da je potrdilo</w:t>
      </w:r>
      <w:r>
        <w:rPr>
          <w:rFonts w:cs="Arial"/>
          <w:sz w:val="22"/>
          <w:szCs w:val="22"/>
        </w:rPr>
        <w:t>/certifikat</w:t>
      </w:r>
      <w:r w:rsidRPr="00AB6057">
        <w:rPr>
          <w:rFonts w:cs="Arial"/>
          <w:sz w:val="22"/>
          <w:szCs w:val="22"/>
        </w:rPr>
        <w:t xml:space="preserve"> starejše od 6 mesecev, šteto od izdaje </w:t>
      </w:r>
      <w:r>
        <w:rPr>
          <w:rFonts w:cs="Arial"/>
          <w:sz w:val="22"/>
          <w:szCs w:val="22"/>
        </w:rPr>
        <w:t>potrdila/certifikata, mora ponudnik k potrdilu/certifikatu priložiti lastno izjavo, da strokovni delavec še vedno izvaja varjenje, skladno z izdanim potrdilom/certifikatom. Izbrani ponudnik veljavnost zahtevanega certifikata zagotavlja ves čas trajanja pogodbe.</w:t>
      </w:r>
    </w:p>
    <w:p w14:paraId="4BBF8FD1" w14:textId="77777777" w:rsidR="00E3223F" w:rsidRDefault="00E3223F" w:rsidP="00E3223F">
      <w:pPr>
        <w:pStyle w:val="Pripombabesedilo"/>
        <w:ind w:left="701"/>
        <w:jc w:val="both"/>
        <w:rPr>
          <w:rFonts w:cs="Arial"/>
          <w:sz w:val="22"/>
          <w:szCs w:val="22"/>
        </w:rPr>
      </w:pPr>
    </w:p>
    <w:p w14:paraId="0EFD2D61" w14:textId="0D292AA8" w:rsidR="00E3223F" w:rsidRPr="00CC5F11" w:rsidRDefault="00E3223F" w:rsidP="00E3223F">
      <w:pPr>
        <w:pStyle w:val="Pripombabesedilo"/>
        <w:ind w:left="701"/>
        <w:jc w:val="both"/>
        <w:rPr>
          <w:rFonts w:cs="Arial"/>
          <w:sz w:val="22"/>
          <w:szCs w:val="22"/>
        </w:rPr>
      </w:pPr>
      <w:r w:rsidRPr="00CC5F11">
        <w:rPr>
          <w:rFonts w:cs="Arial"/>
          <w:sz w:val="22"/>
          <w:szCs w:val="22"/>
        </w:rPr>
        <w:t>Če so certifikati pridobljeni oz. izdani v tujini, morajo taki certifikati izpolnjevati zahtevane pogoje iz točke</w:t>
      </w:r>
      <w:r w:rsidR="00CC5F11" w:rsidRPr="00CC5F11">
        <w:rPr>
          <w:rFonts w:cs="Arial"/>
          <w:sz w:val="22"/>
          <w:szCs w:val="22"/>
        </w:rPr>
        <w:t xml:space="preserve"> 2.C.3.b).3</w:t>
      </w:r>
      <w:r w:rsidRPr="00CC5F11">
        <w:rPr>
          <w:rFonts w:cs="Arial"/>
          <w:sz w:val="22"/>
          <w:szCs w:val="22"/>
        </w:rPr>
        <w:t xml:space="preserve">, torej da so izdani za namen </w:t>
      </w:r>
      <w:r w:rsidRPr="00CC5F11">
        <w:rPr>
          <w:rFonts w:cs="Arial"/>
          <w:sz w:val="22"/>
          <w:szCs w:val="22"/>
          <w:shd w:val="clear" w:color="auto" w:fill="FFFFFF"/>
        </w:rPr>
        <w:t>varjenja za izvedbo jeklenih in aluminijastih konstrukcij, za sistem vodenja varjenja v proizvodnji</w:t>
      </w:r>
      <w:r w:rsidRPr="00CC5F11">
        <w:rPr>
          <w:rFonts w:cs="Arial"/>
          <w:sz w:val="22"/>
          <w:szCs w:val="22"/>
        </w:rPr>
        <w:t xml:space="preserve"> in da so strokovni delavci usposobljeni za varjenje, prav tako pa morajo vsi te certifikati vsebinsko ustrezati EN normam. </w:t>
      </w:r>
    </w:p>
    <w:p w14:paraId="21C29DA9" w14:textId="77777777" w:rsidR="00E3223F" w:rsidRPr="00CC5F11" w:rsidRDefault="00E3223F" w:rsidP="00E3223F">
      <w:pPr>
        <w:pStyle w:val="Pripombabesedilo"/>
        <w:ind w:left="701"/>
        <w:jc w:val="both"/>
        <w:rPr>
          <w:rFonts w:cs="Arial"/>
          <w:sz w:val="22"/>
          <w:szCs w:val="22"/>
        </w:rPr>
      </w:pPr>
    </w:p>
    <w:p w14:paraId="42271172" w14:textId="77777777" w:rsidR="00E3223F" w:rsidRPr="00CC5F11" w:rsidRDefault="00E3223F" w:rsidP="00E3223F">
      <w:pPr>
        <w:pStyle w:val="Pripombabesedilo"/>
        <w:ind w:left="701"/>
        <w:jc w:val="both"/>
        <w:rPr>
          <w:rFonts w:cs="Arial"/>
          <w:sz w:val="22"/>
          <w:szCs w:val="22"/>
        </w:rPr>
      </w:pPr>
      <w:r w:rsidRPr="00CC5F11">
        <w:rPr>
          <w:rFonts w:cs="Arial"/>
          <w:sz w:val="22"/>
          <w:szCs w:val="22"/>
        </w:rPr>
        <w:t xml:space="preserve">Certifikati morajo biti izdani s strani certificiranega organa (torej certificiran organ v Sloveniji ali drugi državi). </w:t>
      </w:r>
    </w:p>
    <w:p w14:paraId="6FD50CF7" w14:textId="77777777" w:rsidR="00E3223F" w:rsidRDefault="00E3223F" w:rsidP="00E3223F">
      <w:pPr>
        <w:pStyle w:val="Pripombabesedilo"/>
        <w:ind w:left="644"/>
        <w:jc w:val="both"/>
        <w:rPr>
          <w:rFonts w:cs="Arial"/>
          <w:sz w:val="22"/>
          <w:szCs w:val="22"/>
        </w:rPr>
      </w:pPr>
    </w:p>
    <w:p w14:paraId="5B5F55AB" w14:textId="77777777" w:rsidR="00E3223F" w:rsidRDefault="00E3223F" w:rsidP="00E3223F">
      <w:pPr>
        <w:pStyle w:val="Pripombabesedilo"/>
        <w:ind w:left="701"/>
        <w:jc w:val="both"/>
        <w:rPr>
          <w:rFonts w:cs="Arial"/>
          <w:sz w:val="22"/>
          <w:szCs w:val="22"/>
        </w:rPr>
      </w:pPr>
      <w:r w:rsidRPr="00203C2B">
        <w:rPr>
          <w:rFonts w:cs="Arial"/>
          <w:sz w:val="22"/>
          <w:szCs w:val="22"/>
        </w:rPr>
        <w:t xml:space="preserve">Pogoj lahko ponudnik izpolni s sodelujočim podjetjem (soponudnikom </w:t>
      </w:r>
      <w:r>
        <w:rPr>
          <w:rFonts w:cs="Arial"/>
          <w:sz w:val="22"/>
          <w:szCs w:val="22"/>
        </w:rPr>
        <w:t>in/</w:t>
      </w:r>
      <w:r w:rsidRPr="00203C2B">
        <w:rPr>
          <w:rFonts w:cs="Arial"/>
          <w:sz w:val="22"/>
          <w:szCs w:val="22"/>
        </w:rPr>
        <w:t>ali podizvajalcem).</w:t>
      </w:r>
      <w:r>
        <w:rPr>
          <w:rFonts w:cs="Arial"/>
          <w:sz w:val="22"/>
          <w:szCs w:val="22"/>
        </w:rPr>
        <w:t xml:space="preserve"> </w:t>
      </w:r>
    </w:p>
    <w:p w14:paraId="7366575C" w14:textId="77777777" w:rsidR="00E3223F" w:rsidRDefault="00E3223F" w:rsidP="00E3223F">
      <w:pPr>
        <w:pStyle w:val="Pripombabesedilo"/>
        <w:ind w:left="644"/>
        <w:jc w:val="both"/>
        <w:rPr>
          <w:rFonts w:cs="Arial"/>
          <w:sz w:val="22"/>
          <w:szCs w:val="22"/>
        </w:rPr>
      </w:pPr>
    </w:p>
    <w:p w14:paraId="3832673F" w14:textId="0C318895" w:rsidR="00E3223F" w:rsidRDefault="00E3223F" w:rsidP="00E3223F">
      <w:pPr>
        <w:pStyle w:val="Pripombabesedilo"/>
        <w:ind w:left="644" w:firstLine="57"/>
        <w:jc w:val="both"/>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00CC5F11">
        <w:rPr>
          <w:rFonts w:cs="Arial"/>
          <w:b/>
          <w:i/>
          <w:sz w:val="22"/>
          <w:szCs w:val="22"/>
        </w:rPr>
        <w:t>.2</w:t>
      </w:r>
      <w:r w:rsidRPr="00662434">
        <w:rPr>
          <w:rFonts w:cs="Arial"/>
          <w:b/>
          <w:i/>
          <w:sz w:val="22"/>
          <w:szCs w:val="22"/>
        </w:rPr>
        <w:t xml:space="preserve"> ter naslednj</w:t>
      </w:r>
      <w:r>
        <w:rPr>
          <w:rFonts w:cs="Arial"/>
          <w:b/>
          <w:i/>
          <w:sz w:val="22"/>
          <w:szCs w:val="22"/>
        </w:rPr>
        <w:t>a</w:t>
      </w:r>
      <w:r w:rsidRPr="00662434">
        <w:rPr>
          <w:rFonts w:cs="Arial"/>
          <w:b/>
          <w:i/>
          <w:sz w:val="22"/>
          <w:szCs w:val="22"/>
        </w:rPr>
        <w:t xml:space="preserve"> dokazil</w:t>
      </w:r>
      <w:r>
        <w:rPr>
          <w:rFonts w:cs="Arial"/>
          <w:b/>
          <w:i/>
          <w:sz w:val="22"/>
          <w:szCs w:val="22"/>
        </w:rPr>
        <w:t>a</w:t>
      </w:r>
      <w:r w:rsidRPr="00662434">
        <w:rPr>
          <w:rFonts w:cs="Arial"/>
          <w:b/>
          <w:i/>
          <w:sz w:val="22"/>
          <w:szCs w:val="22"/>
        </w:rPr>
        <w:t>:</w:t>
      </w:r>
    </w:p>
    <w:p w14:paraId="00AFBB6D" w14:textId="77777777" w:rsidR="00E3223F" w:rsidRPr="00CC5F11" w:rsidRDefault="00E3223F" w:rsidP="00622C47">
      <w:pPr>
        <w:pStyle w:val="Pripombabesedilo"/>
        <w:numPr>
          <w:ilvl w:val="0"/>
          <w:numId w:val="22"/>
        </w:numPr>
        <w:jc w:val="both"/>
        <w:rPr>
          <w:rFonts w:cs="Arial"/>
          <w:sz w:val="22"/>
          <w:szCs w:val="22"/>
        </w:rPr>
      </w:pPr>
      <w:r w:rsidRPr="00CC5F11">
        <w:rPr>
          <w:rFonts w:cs="Arial"/>
          <w:sz w:val="22"/>
          <w:szCs w:val="22"/>
        </w:rPr>
        <w:t>veljaven certifikat za varjenje za izvedbo jeklenih in aluminijastih konstrukcij, izdan po standardu SIST EN ISO 1090-2 oz. ustrezati EN normam (certifikat mora biti veljaven na dan, ko poteče rok za oddajo ponudbe);</w:t>
      </w:r>
    </w:p>
    <w:p w14:paraId="70B5E869" w14:textId="77777777" w:rsidR="00E3223F" w:rsidRPr="00CC5F11" w:rsidRDefault="00E3223F" w:rsidP="00622C47">
      <w:pPr>
        <w:pStyle w:val="Pripombabesedilo"/>
        <w:numPr>
          <w:ilvl w:val="0"/>
          <w:numId w:val="22"/>
        </w:numPr>
        <w:jc w:val="both"/>
        <w:rPr>
          <w:rFonts w:cs="Arial"/>
          <w:sz w:val="22"/>
          <w:szCs w:val="22"/>
        </w:rPr>
      </w:pPr>
      <w:r w:rsidRPr="00CC5F11">
        <w:rPr>
          <w:rFonts w:cs="Arial"/>
          <w:sz w:val="22"/>
          <w:szCs w:val="22"/>
        </w:rPr>
        <w:t>veljaven certifikat za sistem vodenja varjenja v proizvodnji, izdan po standardu EN ISO 3834 oz. ustrezati EN normam (certifikat mora biti veljaven na dan, ko poteče rok za oddajo ponudbe);</w:t>
      </w:r>
    </w:p>
    <w:p w14:paraId="0DA1FD9C" w14:textId="5AA09AAD" w:rsidR="00E3223F" w:rsidRPr="00CC5F11" w:rsidRDefault="00E3223F" w:rsidP="00622C47">
      <w:pPr>
        <w:pStyle w:val="Pripombabesedilo"/>
        <w:numPr>
          <w:ilvl w:val="0"/>
          <w:numId w:val="26"/>
        </w:numPr>
        <w:jc w:val="both"/>
        <w:rPr>
          <w:rFonts w:cs="Arial"/>
          <w:sz w:val="22"/>
          <w:szCs w:val="22"/>
        </w:rPr>
      </w:pPr>
      <w:r w:rsidRPr="00CC5F11">
        <w:rPr>
          <w:rFonts w:cs="Arial"/>
          <w:sz w:val="22"/>
          <w:szCs w:val="22"/>
        </w:rPr>
        <w:t xml:space="preserve">veljavno potrdilo/certifikat za vsakega </w:t>
      </w:r>
      <w:r w:rsidR="00543716">
        <w:rPr>
          <w:rFonts w:cs="Arial"/>
          <w:sz w:val="22"/>
          <w:szCs w:val="22"/>
        </w:rPr>
        <w:t xml:space="preserve">nominiranega </w:t>
      </w:r>
      <w:r w:rsidRPr="00CC5F11">
        <w:rPr>
          <w:rFonts w:cs="Arial"/>
          <w:sz w:val="22"/>
          <w:szCs w:val="22"/>
        </w:rPr>
        <w:t>strokovnega delavca, ki je usposobljen za varjenje in je le-ta izdan po standardu SIST EN ISO 9606-1 oz. ustrezati EN normam (potrdilo/certifikat mora biti veljaven na dan, ko poteče rok za oddajo ponudbe). V primeru, da je potrdilo/certifikat starejše od 6 mesecev, šteto od izdaje potrdila/certifikata, mora ponudnik k potrdilu/certifikatu priložiti lastno izjavo, da strokovni delavec še vedno izvaja varjenje skladno z izdanim potrdilom/certifikatom.</w:t>
      </w:r>
    </w:p>
    <w:p w14:paraId="1A8AF342" w14:textId="77777777" w:rsidR="00E3223F" w:rsidRPr="007024D5" w:rsidRDefault="00E3223F" w:rsidP="00E3223F">
      <w:pPr>
        <w:pStyle w:val="Pripombabesedilo"/>
        <w:ind w:left="1068"/>
        <w:jc w:val="both"/>
        <w:rPr>
          <w:rFonts w:cs="Arial"/>
          <w:sz w:val="22"/>
          <w:szCs w:val="22"/>
        </w:rPr>
      </w:pPr>
    </w:p>
    <w:p w14:paraId="5FA2FD8C" w14:textId="2823AE41" w:rsidR="00E3223F" w:rsidRDefault="00E3223F" w:rsidP="00622C47">
      <w:pPr>
        <w:pStyle w:val="Pripombabesedilo"/>
        <w:numPr>
          <w:ilvl w:val="0"/>
          <w:numId w:val="20"/>
        </w:numPr>
        <w:jc w:val="both"/>
        <w:rPr>
          <w:rFonts w:cs="Arial"/>
          <w:sz w:val="22"/>
          <w:szCs w:val="22"/>
        </w:rPr>
      </w:pPr>
      <w:r w:rsidRPr="004D6595">
        <w:rPr>
          <w:rFonts w:cs="Arial"/>
          <w:sz w:val="22"/>
          <w:szCs w:val="22"/>
        </w:rPr>
        <w:t xml:space="preserve">Ponudnik in/ali sodelujoče podjetje (soponudnik, podizvajalec) </w:t>
      </w:r>
      <w:r w:rsidR="00767D93">
        <w:rPr>
          <w:rFonts w:cs="Arial"/>
          <w:sz w:val="22"/>
          <w:szCs w:val="22"/>
        </w:rPr>
        <w:t>ima na rok za oddajo ponudb</w:t>
      </w:r>
      <w:r w:rsidRPr="004D6595">
        <w:rPr>
          <w:rFonts w:cs="Arial"/>
          <w:sz w:val="22"/>
          <w:szCs w:val="22"/>
        </w:rPr>
        <w:t xml:space="preserve"> pridobljen certifikat o usposobljenosti za vgraditev in vzdrževanje Ex opreme, v skladu z 49. členom Pravilnika o protieksplozijski zaščiti (Ur. l. RS 41/16 z morebitnimi spremembami</w:t>
      </w:r>
      <w:r w:rsidR="00543716" w:rsidRPr="004D6595">
        <w:rPr>
          <w:rFonts w:cs="Arial"/>
          <w:sz w:val="22"/>
          <w:szCs w:val="22"/>
        </w:rPr>
        <w:t>)</w:t>
      </w:r>
      <w:r w:rsidR="00543716">
        <w:rPr>
          <w:rFonts w:cs="Arial"/>
          <w:sz w:val="22"/>
          <w:szCs w:val="22"/>
        </w:rPr>
        <w:t>,</w:t>
      </w:r>
      <w:r w:rsidR="00543716" w:rsidRPr="004D6595">
        <w:rPr>
          <w:rFonts w:cs="Arial"/>
          <w:sz w:val="22"/>
          <w:szCs w:val="22"/>
        </w:rPr>
        <w:t xml:space="preserve"> </w:t>
      </w:r>
      <w:r w:rsidR="00543716">
        <w:rPr>
          <w:rFonts w:cs="Arial"/>
          <w:sz w:val="22"/>
          <w:szCs w:val="22"/>
        </w:rPr>
        <w:t xml:space="preserve">iz katerega izhaja, da </w:t>
      </w:r>
      <w:r w:rsidR="007E7680">
        <w:rPr>
          <w:rFonts w:cs="Arial"/>
          <w:sz w:val="22"/>
          <w:szCs w:val="22"/>
        </w:rPr>
        <w:t xml:space="preserve">razpolaga z </w:t>
      </w:r>
      <w:r w:rsidRPr="004D6595">
        <w:rPr>
          <w:rFonts w:cs="Arial"/>
          <w:sz w:val="22"/>
          <w:szCs w:val="22"/>
        </w:rPr>
        <w:t xml:space="preserve">najmanj </w:t>
      </w:r>
      <w:r>
        <w:rPr>
          <w:rFonts w:cs="Arial"/>
          <w:sz w:val="22"/>
          <w:szCs w:val="22"/>
        </w:rPr>
        <w:t>pet</w:t>
      </w:r>
      <w:r w:rsidR="00543716">
        <w:rPr>
          <w:rFonts w:cs="Arial"/>
          <w:sz w:val="22"/>
          <w:szCs w:val="22"/>
        </w:rPr>
        <w:t>imi</w:t>
      </w:r>
      <w:r w:rsidRPr="004D6595">
        <w:rPr>
          <w:rFonts w:cs="Arial"/>
          <w:sz w:val="22"/>
          <w:szCs w:val="22"/>
        </w:rPr>
        <w:t xml:space="preserve"> (</w:t>
      </w:r>
      <w:r>
        <w:rPr>
          <w:rFonts w:cs="Arial"/>
          <w:sz w:val="22"/>
          <w:szCs w:val="22"/>
        </w:rPr>
        <w:t>5</w:t>
      </w:r>
      <w:r w:rsidRPr="004D6595">
        <w:rPr>
          <w:rFonts w:cs="Arial"/>
          <w:sz w:val="22"/>
          <w:szCs w:val="22"/>
        </w:rPr>
        <w:t xml:space="preserve">) </w:t>
      </w:r>
      <w:r w:rsidR="00543716" w:rsidRPr="004D6595">
        <w:rPr>
          <w:rFonts w:cs="Arial"/>
          <w:sz w:val="22"/>
          <w:szCs w:val="22"/>
        </w:rPr>
        <w:t>strokovni</w:t>
      </w:r>
      <w:r w:rsidR="00543716">
        <w:rPr>
          <w:rFonts w:cs="Arial"/>
          <w:sz w:val="22"/>
          <w:szCs w:val="22"/>
        </w:rPr>
        <w:t>mi</w:t>
      </w:r>
      <w:r w:rsidR="00543716" w:rsidRPr="004D6595">
        <w:rPr>
          <w:rFonts w:cs="Arial"/>
          <w:sz w:val="22"/>
          <w:szCs w:val="22"/>
        </w:rPr>
        <w:t xml:space="preserve"> delavc</w:t>
      </w:r>
      <w:r w:rsidR="00543716">
        <w:rPr>
          <w:rFonts w:cs="Arial"/>
          <w:sz w:val="22"/>
          <w:szCs w:val="22"/>
        </w:rPr>
        <w:t>i</w:t>
      </w:r>
      <w:r w:rsidR="00543716" w:rsidRPr="004D6595">
        <w:rPr>
          <w:rFonts w:cs="Arial"/>
          <w:sz w:val="22"/>
          <w:szCs w:val="22"/>
        </w:rPr>
        <w:t xml:space="preserve"> </w:t>
      </w:r>
      <w:r w:rsidRPr="004D6595">
        <w:rPr>
          <w:rFonts w:cs="Arial"/>
          <w:sz w:val="22"/>
          <w:szCs w:val="22"/>
        </w:rPr>
        <w:t xml:space="preserve">za vgraditev </w:t>
      </w:r>
      <w:r w:rsidR="00CC5F11">
        <w:rPr>
          <w:rFonts w:cs="Arial"/>
          <w:sz w:val="22"/>
          <w:szCs w:val="22"/>
        </w:rPr>
        <w:t xml:space="preserve">EX opreme oz. naprav </w:t>
      </w:r>
      <w:r w:rsidRPr="004D6595">
        <w:rPr>
          <w:rFonts w:cs="Arial"/>
          <w:sz w:val="22"/>
          <w:szCs w:val="22"/>
        </w:rPr>
        <w:t xml:space="preserve">in </w:t>
      </w:r>
      <w:r w:rsidR="00CC5F11">
        <w:rPr>
          <w:rFonts w:cs="Arial"/>
          <w:sz w:val="22"/>
          <w:szCs w:val="22"/>
        </w:rPr>
        <w:t>najmanj pet</w:t>
      </w:r>
      <w:r w:rsidR="00FD4474">
        <w:rPr>
          <w:rFonts w:cs="Arial"/>
          <w:sz w:val="22"/>
          <w:szCs w:val="22"/>
        </w:rPr>
        <w:t>imi</w:t>
      </w:r>
      <w:r w:rsidR="00CC5F11">
        <w:rPr>
          <w:rFonts w:cs="Arial"/>
          <w:sz w:val="22"/>
          <w:szCs w:val="22"/>
        </w:rPr>
        <w:t xml:space="preserve"> (5) </w:t>
      </w:r>
      <w:r w:rsidR="00543716">
        <w:rPr>
          <w:rFonts w:cs="Arial"/>
          <w:sz w:val="22"/>
          <w:szCs w:val="22"/>
        </w:rPr>
        <w:t xml:space="preserve">strokovnimi delavci </w:t>
      </w:r>
      <w:r w:rsidR="00CC5F11">
        <w:rPr>
          <w:rFonts w:cs="Arial"/>
          <w:sz w:val="22"/>
          <w:szCs w:val="22"/>
        </w:rPr>
        <w:t xml:space="preserve">za </w:t>
      </w:r>
      <w:r w:rsidRPr="004D6595">
        <w:rPr>
          <w:rFonts w:cs="Arial"/>
          <w:sz w:val="22"/>
          <w:szCs w:val="22"/>
        </w:rPr>
        <w:t xml:space="preserve">vzdrževanje </w:t>
      </w:r>
      <w:r w:rsidRPr="002716A7">
        <w:rPr>
          <w:rFonts w:cs="Arial"/>
          <w:sz w:val="22"/>
          <w:szCs w:val="22"/>
        </w:rPr>
        <w:t>Ex opreme oz. naprav</w:t>
      </w:r>
      <w:r>
        <w:rPr>
          <w:rFonts w:cs="Arial"/>
          <w:sz w:val="22"/>
          <w:szCs w:val="22"/>
        </w:rPr>
        <w:t>.</w:t>
      </w:r>
      <w:r w:rsidRPr="00B0386E">
        <w:rPr>
          <w:rFonts w:cs="Arial"/>
          <w:sz w:val="22"/>
          <w:szCs w:val="22"/>
        </w:rPr>
        <w:t xml:space="preserve"> </w:t>
      </w:r>
      <w:r>
        <w:rPr>
          <w:rFonts w:cs="Arial"/>
          <w:sz w:val="22"/>
          <w:szCs w:val="22"/>
        </w:rPr>
        <w:t xml:space="preserve">Strokovni delavci za vgraditev in vzdrževanje Ex opreme oz. naprav morajo biti navedeni v certifikatu </w:t>
      </w:r>
      <w:r w:rsidRPr="00B0386E">
        <w:rPr>
          <w:rFonts w:cs="Arial"/>
          <w:sz w:val="22"/>
          <w:szCs w:val="22"/>
        </w:rPr>
        <w:t xml:space="preserve">o usposobljenosti za vgraditev </w:t>
      </w:r>
      <w:r w:rsidR="00540E12">
        <w:rPr>
          <w:rFonts w:cs="Arial"/>
          <w:sz w:val="22"/>
          <w:szCs w:val="22"/>
        </w:rPr>
        <w:t xml:space="preserve">Ex opreme oz. naprav </w:t>
      </w:r>
      <w:r w:rsidRPr="00B0386E">
        <w:rPr>
          <w:rFonts w:cs="Arial"/>
          <w:sz w:val="22"/>
          <w:szCs w:val="22"/>
        </w:rPr>
        <w:t>in</w:t>
      </w:r>
      <w:r w:rsidR="00540E12">
        <w:rPr>
          <w:rFonts w:cs="Arial"/>
          <w:sz w:val="22"/>
          <w:szCs w:val="22"/>
        </w:rPr>
        <w:t xml:space="preserve"> v certifikatu o usposobljenosti za</w:t>
      </w:r>
      <w:r w:rsidRPr="00B0386E">
        <w:rPr>
          <w:rFonts w:cs="Arial"/>
          <w:sz w:val="22"/>
          <w:szCs w:val="22"/>
        </w:rPr>
        <w:t xml:space="preserve"> vzdrževanje Ex opreme </w:t>
      </w:r>
      <w:r>
        <w:rPr>
          <w:rFonts w:cs="Arial"/>
          <w:sz w:val="22"/>
          <w:szCs w:val="22"/>
        </w:rPr>
        <w:t>oz. naprav</w:t>
      </w:r>
      <w:r w:rsidRPr="002716A7">
        <w:rPr>
          <w:rFonts w:cs="Arial"/>
          <w:sz w:val="22"/>
          <w:szCs w:val="22"/>
        </w:rPr>
        <w:t>. Certifikat mora biti veljaven na rok oddaje ponudbe.</w:t>
      </w:r>
      <w:r>
        <w:rPr>
          <w:rFonts w:cs="Arial"/>
          <w:sz w:val="22"/>
          <w:szCs w:val="22"/>
        </w:rPr>
        <w:t xml:space="preserve"> Izbrani ponudnik navedeno zagotavlja ves čas trajanja pogodbe.</w:t>
      </w:r>
      <w:r w:rsidR="006562AD" w:rsidRPr="00FD4474">
        <w:rPr>
          <w:rStyle w:val="Sprotnaopomba-sklic"/>
          <w:rFonts w:cs="Arial"/>
          <w:szCs w:val="22"/>
        </w:rPr>
        <w:footnoteReference w:id="4"/>
      </w:r>
      <w:r w:rsidRPr="009605E7">
        <w:rPr>
          <w:rFonts w:cs="Arial"/>
          <w:sz w:val="22"/>
          <w:szCs w:val="22"/>
        </w:rPr>
        <w:t xml:space="preserve"> </w:t>
      </w:r>
    </w:p>
    <w:p w14:paraId="0AE5C425" w14:textId="77777777" w:rsidR="00E3223F" w:rsidRDefault="00E3223F" w:rsidP="00E3223F">
      <w:pPr>
        <w:pStyle w:val="Pripombabesedilo"/>
        <w:ind w:left="644"/>
        <w:jc w:val="both"/>
        <w:rPr>
          <w:rFonts w:cs="Arial"/>
          <w:sz w:val="22"/>
          <w:szCs w:val="22"/>
        </w:rPr>
      </w:pPr>
    </w:p>
    <w:p w14:paraId="2BA28294" w14:textId="77777777" w:rsidR="00E3223F" w:rsidRDefault="00E3223F" w:rsidP="00E3223F">
      <w:pPr>
        <w:pStyle w:val="Pripombabesedilo"/>
        <w:ind w:left="644"/>
        <w:jc w:val="both"/>
        <w:rPr>
          <w:rFonts w:cs="Arial"/>
          <w:sz w:val="22"/>
          <w:szCs w:val="22"/>
        </w:rPr>
      </w:pPr>
      <w:r w:rsidRPr="00DC2B7A">
        <w:rPr>
          <w:rFonts w:cs="Arial"/>
          <w:sz w:val="22"/>
          <w:szCs w:val="22"/>
        </w:rPr>
        <w:t xml:space="preserve">Pogoj lahko ponudnik izpolni s sodelujočim podjetjem (soponudnikom in/ali podizvajalcem). </w:t>
      </w:r>
    </w:p>
    <w:p w14:paraId="14783804" w14:textId="77777777" w:rsidR="00E3223F" w:rsidRDefault="00E3223F" w:rsidP="00E3223F">
      <w:pPr>
        <w:pStyle w:val="Pripombabesedilo"/>
        <w:ind w:left="644"/>
        <w:jc w:val="both"/>
        <w:rPr>
          <w:rFonts w:cs="Arial"/>
          <w:sz w:val="22"/>
          <w:szCs w:val="22"/>
        </w:rPr>
      </w:pPr>
    </w:p>
    <w:p w14:paraId="6309B988" w14:textId="5FC1E357" w:rsidR="00E3223F" w:rsidRDefault="00E3223F" w:rsidP="00E3223F">
      <w:pPr>
        <w:pStyle w:val="Pripombabesedilo"/>
        <w:ind w:left="644"/>
        <w:jc w:val="both"/>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00E0585D">
        <w:rPr>
          <w:rFonts w:cs="Arial"/>
          <w:b/>
          <w:i/>
          <w:sz w:val="22"/>
          <w:szCs w:val="22"/>
        </w:rPr>
        <w:t>.2</w:t>
      </w:r>
      <w:r w:rsidRPr="00662434">
        <w:rPr>
          <w:rFonts w:cs="Arial"/>
          <w:b/>
          <w:i/>
          <w:sz w:val="22"/>
          <w:szCs w:val="22"/>
        </w:rPr>
        <w:t xml:space="preserve"> ter naslednj</w:t>
      </w:r>
      <w:r>
        <w:rPr>
          <w:rFonts w:cs="Arial"/>
          <w:b/>
          <w:i/>
          <w:sz w:val="22"/>
          <w:szCs w:val="22"/>
        </w:rPr>
        <w:t>e</w:t>
      </w:r>
      <w:r w:rsidRPr="00662434">
        <w:rPr>
          <w:rFonts w:cs="Arial"/>
          <w:b/>
          <w:i/>
          <w:sz w:val="22"/>
          <w:szCs w:val="22"/>
        </w:rPr>
        <w:t xml:space="preserve"> dokazil</w:t>
      </w:r>
      <w:r>
        <w:rPr>
          <w:rFonts w:cs="Arial"/>
          <w:b/>
          <w:i/>
          <w:sz w:val="22"/>
          <w:szCs w:val="22"/>
        </w:rPr>
        <w:t>o</w:t>
      </w:r>
      <w:r w:rsidRPr="00662434">
        <w:rPr>
          <w:rFonts w:cs="Arial"/>
          <w:b/>
          <w:i/>
          <w:sz w:val="22"/>
          <w:szCs w:val="22"/>
        </w:rPr>
        <w:t>:</w:t>
      </w:r>
    </w:p>
    <w:p w14:paraId="3C727877" w14:textId="5294521E" w:rsidR="00540E12" w:rsidRPr="00540E12" w:rsidRDefault="00E3223F" w:rsidP="00622C47">
      <w:pPr>
        <w:pStyle w:val="Pripombabesedilo"/>
        <w:numPr>
          <w:ilvl w:val="0"/>
          <w:numId w:val="28"/>
        </w:numPr>
        <w:ind w:left="1066" w:hanging="357"/>
        <w:jc w:val="both"/>
        <w:rPr>
          <w:rFonts w:cs="Arial"/>
          <w:sz w:val="22"/>
          <w:szCs w:val="22"/>
        </w:rPr>
      </w:pPr>
      <w:r w:rsidRPr="00E0585D">
        <w:rPr>
          <w:rFonts w:cs="Arial"/>
          <w:sz w:val="22"/>
          <w:szCs w:val="22"/>
        </w:rPr>
        <w:t>veljaven certifikat o usposobljenosti za vgraditev</w:t>
      </w:r>
      <w:r w:rsidR="00540E12">
        <w:rPr>
          <w:rFonts w:cs="Arial"/>
          <w:sz w:val="22"/>
          <w:szCs w:val="22"/>
        </w:rPr>
        <w:t xml:space="preserve"> Ex opreme oz. naprav</w:t>
      </w:r>
      <w:r w:rsidR="00540E12" w:rsidRPr="00E0585D">
        <w:rPr>
          <w:rFonts w:cs="Arial"/>
          <w:sz w:val="22"/>
          <w:szCs w:val="22"/>
        </w:rPr>
        <w:t>, v skladu z 49. členom Pravilnika o protieksplozijski zaščiti (Ur. l. RS 41/16 z morebitnimi spremembami)</w:t>
      </w:r>
      <w:r w:rsidR="00540E12">
        <w:rPr>
          <w:rFonts w:cs="Arial"/>
          <w:sz w:val="22"/>
          <w:szCs w:val="22"/>
        </w:rPr>
        <w:t>,</w:t>
      </w:r>
      <w:r w:rsidR="00540E12" w:rsidRPr="00E0585D">
        <w:rPr>
          <w:rFonts w:cs="Arial"/>
          <w:sz w:val="22"/>
          <w:szCs w:val="22"/>
        </w:rPr>
        <w:t xml:space="preserve"> z navedbo usposobljenih strokovnih delavcev za vgraditev Ex opreme oz. naprav  (certifikat mora biti veljaven na dan, ko p</w:t>
      </w:r>
      <w:r w:rsidR="00540E12">
        <w:rPr>
          <w:rFonts w:cs="Arial"/>
          <w:sz w:val="22"/>
          <w:szCs w:val="22"/>
        </w:rPr>
        <w:t>oteče rok za oddajo ponudbe);</w:t>
      </w:r>
    </w:p>
    <w:p w14:paraId="071F8C92" w14:textId="04FF1012" w:rsidR="00E3223F" w:rsidRPr="00E0585D" w:rsidRDefault="00540E12" w:rsidP="00622C47">
      <w:pPr>
        <w:pStyle w:val="Pripombabesedilo"/>
        <w:numPr>
          <w:ilvl w:val="0"/>
          <w:numId w:val="28"/>
        </w:numPr>
        <w:ind w:left="1066" w:hanging="357"/>
        <w:jc w:val="both"/>
        <w:rPr>
          <w:rFonts w:cs="Arial"/>
          <w:sz w:val="22"/>
          <w:szCs w:val="22"/>
        </w:rPr>
      </w:pPr>
      <w:r>
        <w:rPr>
          <w:rFonts w:cs="Arial"/>
          <w:sz w:val="22"/>
          <w:szCs w:val="22"/>
        </w:rPr>
        <w:t xml:space="preserve">veljaven certifikat o usposobljenosti za </w:t>
      </w:r>
      <w:r w:rsidR="00E3223F" w:rsidRPr="00E0585D">
        <w:rPr>
          <w:rFonts w:cs="Arial"/>
          <w:sz w:val="22"/>
          <w:szCs w:val="22"/>
        </w:rPr>
        <w:t>vzdrževanje Ex opreme</w:t>
      </w:r>
      <w:r>
        <w:rPr>
          <w:rFonts w:cs="Arial"/>
          <w:sz w:val="22"/>
          <w:szCs w:val="22"/>
        </w:rPr>
        <w:t xml:space="preserve"> oz. naprav</w:t>
      </w:r>
      <w:r w:rsidR="00E3223F" w:rsidRPr="00E0585D">
        <w:rPr>
          <w:rFonts w:cs="Arial"/>
          <w:sz w:val="22"/>
          <w:szCs w:val="22"/>
        </w:rPr>
        <w:t>, v skladu z 49. členom Pravilnika o protieksplozijski zaščiti (Ur. l. RS 41/16 z morebitnimi spremembami)</w:t>
      </w:r>
      <w:r>
        <w:rPr>
          <w:rFonts w:cs="Arial"/>
          <w:sz w:val="22"/>
          <w:szCs w:val="22"/>
        </w:rPr>
        <w:t>,</w:t>
      </w:r>
      <w:r w:rsidR="00E3223F" w:rsidRPr="00E0585D">
        <w:rPr>
          <w:rFonts w:cs="Arial"/>
          <w:sz w:val="22"/>
          <w:szCs w:val="22"/>
        </w:rPr>
        <w:t xml:space="preserve"> z navedbo usposobljenih strokovnih delavcev za vzdrževanje Ex opreme oz. naprav  (certifikat mora biti </w:t>
      </w:r>
      <w:r w:rsidR="00E0585D" w:rsidRPr="00E0585D">
        <w:rPr>
          <w:rFonts w:cs="Arial"/>
          <w:sz w:val="22"/>
          <w:szCs w:val="22"/>
        </w:rPr>
        <w:t xml:space="preserve">veljaven na </w:t>
      </w:r>
      <w:r w:rsidR="00E3223F" w:rsidRPr="00E0585D">
        <w:rPr>
          <w:rFonts w:cs="Arial"/>
          <w:sz w:val="22"/>
          <w:szCs w:val="22"/>
        </w:rPr>
        <w:t>dan, ko poteče rok za oddajo ponudbe).</w:t>
      </w:r>
    </w:p>
    <w:p w14:paraId="606081AC" w14:textId="77777777" w:rsidR="00E3223F" w:rsidRDefault="00E3223F" w:rsidP="00E3223F">
      <w:pPr>
        <w:pStyle w:val="Pripombabesedilo"/>
        <w:jc w:val="both"/>
        <w:rPr>
          <w:rFonts w:cs="Arial"/>
          <w:sz w:val="22"/>
          <w:szCs w:val="22"/>
        </w:rPr>
      </w:pPr>
    </w:p>
    <w:p w14:paraId="715B8C02" w14:textId="3285FB35" w:rsidR="00E3223F" w:rsidRDefault="00543716" w:rsidP="00622C47">
      <w:pPr>
        <w:pStyle w:val="Pripombabesedilo"/>
        <w:numPr>
          <w:ilvl w:val="0"/>
          <w:numId w:val="20"/>
        </w:numPr>
        <w:jc w:val="both"/>
        <w:rPr>
          <w:rFonts w:cs="Arial"/>
          <w:sz w:val="22"/>
          <w:szCs w:val="22"/>
        </w:rPr>
      </w:pPr>
      <w:r>
        <w:rPr>
          <w:rFonts w:cs="Arial"/>
          <w:sz w:val="22"/>
          <w:szCs w:val="22"/>
        </w:rPr>
        <w:t>Ponudnik mora nominirati n</w:t>
      </w:r>
      <w:r w:rsidR="00E3223F" w:rsidRPr="00DC2B7A">
        <w:rPr>
          <w:rFonts w:cs="Arial"/>
          <w:sz w:val="22"/>
          <w:szCs w:val="22"/>
        </w:rPr>
        <w:t xml:space="preserve">ajmanj tri (3) strokovne delavce, ki so o usposobljeni za spajanje GRE cevovodov. Certifikat/potrdilo je izdan s strani proizvajalca GRE cevovodov. Certifikat/potrdilo o usposobljenosti mora biti veljaven na rok oddaje ponudbe. </w:t>
      </w:r>
    </w:p>
    <w:p w14:paraId="6017117A" w14:textId="77777777" w:rsidR="00E3223F" w:rsidRDefault="00E3223F" w:rsidP="00E3223F">
      <w:pPr>
        <w:pStyle w:val="Pripombabesedilo"/>
        <w:ind w:left="644"/>
        <w:jc w:val="both"/>
        <w:rPr>
          <w:rFonts w:cs="Arial"/>
          <w:sz w:val="22"/>
          <w:szCs w:val="22"/>
        </w:rPr>
      </w:pPr>
    </w:p>
    <w:p w14:paraId="70064CC2" w14:textId="77777777" w:rsidR="00E3223F" w:rsidRDefault="00E3223F" w:rsidP="00E3223F">
      <w:pPr>
        <w:pStyle w:val="Pripombabesedilo"/>
        <w:ind w:left="644"/>
        <w:jc w:val="both"/>
        <w:rPr>
          <w:rFonts w:cs="Arial"/>
          <w:sz w:val="22"/>
          <w:szCs w:val="22"/>
        </w:rPr>
      </w:pPr>
      <w:r w:rsidRPr="00DC2B7A">
        <w:rPr>
          <w:rFonts w:cs="Arial"/>
          <w:sz w:val="22"/>
          <w:szCs w:val="22"/>
        </w:rPr>
        <w:t xml:space="preserve">Pogoj lahko ponudnik izpolni s sodelujočim podjetjem (soponudnikom in/ali podizvajalcem). </w:t>
      </w:r>
    </w:p>
    <w:p w14:paraId="3CBBADB5" w14:textId="77777777" w:rsidR="00E3223F" w:rsidRDefault="00E3223F" w:rsidP="00E3223F">
      <w:pPr>
        <w:pStyle w:val="Pripombabesedilo"/>
        <w:ind w:left="644"/>
        <w:jc w:val="both"/>
        <w:rPr>
          <w:rFonts w:cs="Arial"/>
          <w:sz w:val="22"/>
          <w:szCs w:val="22"/>
        </w:rPr>
      </w:pPr>
    </w:p>
    <w:p w14:paraId="0703BCB8" w14:textId="4974CC78" w:rsidR="00E3223F" w:rsidRDefault="00E3223F" w:rsidP="00E3223F">
      <w:pPr>
        <w:pStyle w:val="Pripombabesedilo"/>
        <w:ind w:left="644"/>
        <w:jc w:val="both"/>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00E0585D">
        <w:rPr>
          <w:rFonts w:cs="Arial"/>
          <w:b/>
          <w:i/>
          <w:sz w:val="22"/>
          <w:szCs w:val="22"/>
        </w:rPr>
        <w:t>.2</w:t>
      </w:r>
      <w:r w:rsidRPr="00662434">
        <w:rPr>
          <w:rFonts w:cs="Arial"/>
          <w:b/>
          <w:i/>
          <w:sz w:val="22"/>
          <w:szCs w:val="22"/>
        </w:rPr>
        <w:t xml:space="preserve"> ter naslednj</w:t>
      </w:r>
      <w:r>
        <w:rPr>
          <w:rFonts w:cs="Arial"/>
          <w:b/>
          <w:i/>
          <w:sz w:val="22"/>
          <w:szCs w:val="22"/>
        </w:rPr>
        <w:t>e</w:t>
      </w:r>
      <w:r w:rsidRPr="00662434">
        <w:rPr>
          <w:rFonts w:cs="Arial"/>
          <w:b/>
          <w:i/>
          <w:sz w:val="22"/>
          <w:szCs w:val="22"/>
        </w:rPr>
        <w:t xml:space="preserve"> dokazil</w:t>
      </w:r>
      <w:r>
        <w:rPr>
          <w:rFonts w:cs="Arial"/>
          <w:b/>
          <w:i/>
          <w:sz w:val="22"/>
          <w:szCs w:val="22"/>
        </w:rPr>
        <w:t>o</w:t>
      </w:r>
      <w:r w:rsidRPr="00662434">
        <w:rPr>
          <w:rFonts w:cs="Arial"/>
          <w:b/>
          <w:i/>
          <w:sz w:val="22"/>
          <w:szCs w:val="22"/>
        </w:rPr>
        <w:t>:</w:t>
      </w:r>
    </w:p>
    <w:p w14:paraId="356B88A8" w14:textId="54ECE69D" w:rsidR="00E3223F" w:rsidRDefault="00E3223F" w:rsidP="00622C47">
      <w:pPr>
        <w:pStyle w:val="Pripombabesedilo"/>
        <w:numPr>
          <w:ilvl w:val="0"/>
          <w:numId w:val="29"/>
        </w:numPr>
        <w:jc w:val="both"/>
        <w:rPr>
          <w:rFonts w:cs="Arial"/>
          <w:sz w:val="22"/>
          <w:szCs w:val="22"/>
        </w:rPr>
      </w:pPr>
      <w:r>
        <w:rPr>
          <w:rFonts w:cs="Arial"/>
          <w:sz w:val="22"/>
          <w:szCs w:val="22"/>
        </w:rPr>
        <w:t>veljaven certifikat/potrdilo o usposobljenosti za spajanje GRE cevovodov, ki je izdan s strani proizvajalca GRE cevovodov</w:t>
      </w:r>
      <w:r w:rsidR="00543716">
        <w:rPr>
          <w:rFonts w:cs="Arial"/>
          <w:sz w:val="22"/>
          <w:szCs w:val="22"/>
        </w:rPr>
        <w:t xml:space="preserve"> za vsakega nominiranega strokovnega delavca</w:t>
      </w:r>
      <w:r>
        <w:rPr>
          <w:rFonts w:cs="Arial"/>
          <w:sz w:val="22"/>
          <w:szCs w:val="22"/>
        </w:rPr>
        <w:t>.</w:t>
      </w:r>
    </w:p>
    <w:p w14:paraId="79665624" w14:textId="77777777" w:rsidR="00E3223F" w:rsidRDefault="00E3223F" w:rsidP="00E3223F">
      <w:pPr>
        <w:pStyle w:val="Pripombabesedilo"/>
        <w:jc w:val="both"/>
        <w:rPr>
          <w:rFonts w:cs="Arial"/>
          <w:sz w:val="22"/>
          <w:szCs w:val="22"/>
        </w:rPr>
      </w:pPr>
    </w:p>
    <w:p w14:paraId="66039D5C" w14:textId="4CE5CFB9" w:rsidR="00E3223F" w:rsidRDefault="00B37A8C" w:rsidP="00622C47">
      <w:pPr>
        <w:pStyle w:val="Pripombabesedilo"/>
        <w:numPr>
          <w:ilvl w:val="0"/>
          <w:numId w:val="20"/>
        </w:numPr>
        <w:jc w:val="both"/>
        <w:rPr>
          <w:rFonts w:cs="Arial"/>
          <w:sz w:val="22"/>
          <w:szCs w:val="22"/>
        </w:rPr>
      </w:pPr>
      <w:r>
        <w:rPr>
          <w:rFonts w:cs="Arial"/>
          <w:sz w:val="22"/>
          <w:szCs w:val="22"/>
        </w:rPr>
        <w:t>Ponudnik – izbrani izvajalec ve</w:t>
      </w:r>
      <w:r w:rsidR="00645B65">
        <w:rPr>
          <w:rFonts w:cs="Arial"/>
          <w:sz w:val="22"/>
          <w:szCs w:val="22"/>
        </w:rPr>
        <w:t>s</w:t>
      </w:r>
      <w:r>
        <w:rPr>
          <w:rFonts w:cs="Arial"/>
          <w:sz w:val="22"/>
          <w:szCs w:val="22"/>
        </w:rPr>
        <w:t xml:space="preserve"> čas trajanja predmetnega javnega naročila zagotavlja n</w:t>
      </w:r>
      <w:r w:rsidRPr="00DC2B7A">
        <w:rPr>
          <w:rFonts w:cs="Arial"/>
          <w:sz w:val="22"/>
          <w:szCs w:val="22"/>
        </w:rPr>
        <w:t xml:space="preserve">ajmanj </w:t>
      </w:r>
      <w:r>
        <w:rPr>
          <w:rFonts w:cs="Arial"/>
          <w:sz w:val="22"/>
          <w:szCs w:val="22"/>
        </w:rPr>
        <w:t>petnajst</w:t>
      </w:r>
      <w:r w:rsidRPr="00DC2B7A">
        <w:rPr>
          <w:rFonts w:cs="Arial"/>
          <w:sz w:val="22"/>
          <w:szCs w:val="22"/>
        </w:rPr>
        <w:t xml:space="preserve"> (</w:t>
      </w:r>
      <w:r>
        <w:rPr>
          <w:rFonts w:cs="Arial"/>
          <w:sz w:val="22"/>
          <w:szCs w:val="22"/>
        </w:rPr>
        <w:t>15</w:t>
      </w:r>
      <w:r w:rsidRPr="00DC2B7A">
        <w:rPr>
          <w:rFonts w:cs="Arial"/>
          <w:sz w:val="22"/>
          <w:szCs w:val="22"/>
        </w:rPr>
        <w:t>) strokovnih delavcev, ki so usposobljeni za izvedbo predmetnega javnega naročila</w:t>
      </w:r>
      <w:r w:rsidR="00E3223F" w:rsidRPr="00DC2B7A">
        <w:rPr>
          <w:rFonts w:cs="Arial"/>
          <w:sz w:val="22"/>
          <w:szCs w:val="22"/>
        </w:rPr>
        <w:t xml:space="preserve">. </w:t>
      </w:r>
    </w:p>
    <w:p w14:paraId="1B9AEBFE" w14:textId="1BC4354F" w:rsidR="00E3223F" w:rsidRDefault="00E3223F" w:rsidP="00B37A8C">
      <w:pPr>
        <w:pStyle w:val="Pripombabesedilo"/>
        <w:jc w:val="both"/>
        <w:rPr>
          <w:rFonts w:cs="Arial"/>
          <w:sz w:val="22"/>
          <w:szCs w:val="22"/>
        </w:rPr>
      </w:pPr>
    </w:p>
    <w:p w14:paraId="145B78B4" w14:textId="40282EEE" w:rsidR="0034099D" w:rsidRPr="00DC2B7A" w:rsidRDefault="00E3223F" w:rsidP="007E7680">
      <w:pPr>
        <w:pStyle w:val="Pripombabesedilo"/>
        <w:ind w:left="644"/>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00E0585D">
        <w:rPr>
          <w:rFonts w:cs="Arial"/>
          <w:b/>
          <w:i/>
          <w:sz w:val="22"/>
          <w:szCs w:val="22"/>
        </w:rPr>
        <w:t>.2</w:t>
      </w:r>
    </w:p>
    <w:p w14:paraId="2AB39AA1" w14:textId="77777777" w:rsidR="007E7680" w:rsidRDefault="007E7680" w:rsidP="007E7680">
      <w:pPr>
        <w:pStyle w:val="tevilnatoka"/>
        <w:shd w:val="clear" w:color="auto" w:fill="FFFFFF"/>
        <w:spacing w:before="0" w:beforeAutospacing="0" w:after="0" w:afterAutospacing="0"/>
        <w:rPr>
          <w:rFonts w:ascii="Arial" w:hAnsi="Arial" w:cs="Arial"/>
          <w:sz w:val="22"/>
          <w:szCs w:val="22"/>
        </w:rPr>
      </w:pPr>
    </w:p>
    <w:p w14:paraId="1F764AAE" w14:textId="16C8A6CC" w:rsidR="00E3223F" w:rsidRDefault="00E3223F" w:rsidP="007E7680">
      <w:pPr>
        <w:pStyle w:val="tevilnatoka"/>
        <w:shd w:val="clear" w:color="auto" w:fill="FFFFFF"/>
        <w:spacing w:before="0" w:beforeAutospacing="0" w:after="0" w:afterAutospacing="0"/>
        <w:ind w:left="426"/>
        <w:rPr>
          <w:rFonts w:ascii="Arial" w:hAnsi="Arial" w:cs="Arial"/>
          <w:sz w:val="22"/>
          <w:szCs w:val="22"/>
        </w:rPr>
      </w:pPr>
      <w:r>
        <w:rPr>
          <w:rFonts w:ascii="Arial" w:hAnsi="Arial" w:cs="Arial"/>
          <w:sz w:val="22"/>
          <w:szCs w:val="22"/>
        </w:rPr>
        <w:t xml:space="preserve">Vsa ustna in pisna korespondenca (elektronska sporočila, dopisi, ipd.) z naročnikom in z naročnikovimi pooblaščenci mora potekati v slovenskem jeziku. </w:t>
      </w:r>
    </w:p>
    <w:p w14:paraId="714F6D6D" w14:textId="77777777" w:rsidR="00E0585D" w:rsidRDefault="00E0585D" w:rsidP="007E7680">
      <w:pPr>
        <w:pStyle w:val="tevilnatoka"/>
        <w:shd w:val="clear" w:color="auto" w:fill="FFFFFF"/>
        <w:spacing w:before="0" w:beforeAutospacing="0" w:after="0" w:afterAutospacing="0"/>
        <w:ind w:left="284"/>
        <w:jc w:val="both"/>
        <w:rPr>
          <w:rFonts w:ascii="Arial" w:hAnsi="Arial" w:cs="Arial"/>
          <w:sz w:val="22"/>
          <w:szCs w:val="22"/>
        </w:rPr>
      </w:pPr>
    </w:p>
    <w:p w14:paraId="181BB547" w14:textId="4ED899D6" w:rsidR="00E3223F" w:rsidRDefault="00E3223F" w:rsidP="007E7680">
      <w:pPr>
        <w:pStyle w:val="tevilnatoka"/>
        <w:shd w:val="clear" w:color="auto" w:fill="FFFFFF"/>
        <w:spacing w:before="0" w:beforeAutospacing="0" w:after="0" w:afterAutospacing="0"/>
        <w:ind w:left="426"/>
        <w:jc w:val="both"/>
        <w:rPr>
          <w:rFonts w:ascii="Arial" w:hAnsi="Arial" w:cs="Arial"/>
          <w:sz w:val="22"/>
          <w:szCs w:val="22"/>
        </w:rPr>
      </w:pPr>
      <w:r w:rsidRPr="00E0585D">
        <w:rPr>
          <w:rFonts w:ascii="Arial" w:hAnsi="Arial" w:cs="Arial"/>
          <w:sz w:val="22"/>
          <w:szCs w:val="22"/>
        </w:rPr>
        <w:t xml:space="preserve">Ponudnik mora vse navedeno iz točke </w:t>
      </w:r>
      <w:r w:rsidR="00E0585D" w:rsidRPr="00E0585D">
        <w:rPr>
          <w:rFonts w:ascii="Arial" w:hAnsi="Arial" w:cs="Arial"/>
          <w:sz w:val="22"/>
          <w:szCs w:val="22"/>
        </w:rPr>
        <w:t xml:space="preserve">2.C.3.b) </w:t>
      </w:r>
      <w:r w:rsidRPr="00E0585D">
        <w:rPr>
          <w:rFonts w:ascii="Arial" w:hAnsi="Arial" w:cs="Arial"/>
          <w:sz w:val="22"/>
          <w:szCs w:val="22"/>
        </w:rPr>
        <w:t xml:space="preserve">zagotavljati ves čas trajanja predmetnega javnega naročila, in sicer od roka za oddajo ponudb do zaključka trajanja pogodbe. Ponudnik – izvajalec lahko </w:t>
      </w:r>
      <w:r w:rsidR="00D40CF7">
        <w:rPr>
          <w:rFonts w:ascii="Arial" w:hAnsi="Arial" w:cs="Arial"/>
          <w:sz w:val="22"/>
          <w:szCs w:val="22"/>
        </w:rPr>
        <w:t xml:space="preserve">poimensko imenovanega </w:t>
      </w:r>
      <w:r w:rsidRPr="00E0585D">
        <w:rPr>
          <w:rFonts w:ascii="Arial" w:hAnsi="Arial" w:cs="Arial"/>
          <w:sz w:val="22"/>
          <w:szCs w:val="22"/>
        </w:rPr>
        <w:t xml:space="preserve">strokovnega delavca zamenja oz. doda novega le s predhodnim soglasjem naročnika. V takem primeru mora zamenjan oz. nov strokovni delavec izpolnjevati kadrovske sposobnosti iz točke </w:t>
      </w:r>
      <w:r w:rsidR="00E0585D" w:rsidRPr="00E0585D">
        <w:rPr>
          <w:rFonts w:ascii="Arial" w:hAnsi="Arial" w:cs="Arial"/>
          <w:sz w:val="22"/>
          <w:szCs w:val="22"/>
        </w:rPr>
        <w:t>2.C.3.b)</w:t>
      </w:r>
      <w:r w:rsidRPr="00E0585D">
        <w:rPr>
          <w:rFonts w:ascii="Arial" w:hAnsi="Arial" w:cs="Arial"/>
          <w:sz w:val="22"/>
          <w:szCs w:val="22"/>
        </w:rPr>
        <w:t xml:space="preserve">, in sicer za tisti del, ki je bil zamenjan oz. za tisti del, za katerega je dodan na novo. Naročnik si pridržuje pravico kadarkoli zahtevati zamenjavo strokovnega delavca brez pojasnila. </w:t>
      </w:r>
    </w:p>
    <w:p w14:paraId="694EB83D" w14:textId="2D9BF1C5" w:rsidR="007D3ADF" w:rsidRDefault="007D3ADF" w:rsidP="00E0585D">
      <w:pPr>
        <w:pStyle w:val="tevilnatoka"/>
        <w:shd w:val="clear" w:color="auto" w:fill="FFFFFF"/>
        <w:spacing w:before="0" w:beforeAutospacing="0" w:after="0" w:afterAutospacing="0"/>
        <w:jc w:val="both"/>
        <w:rPr>
          <w:rFonts w:ascii="Arial" w:hAnsi="Arial" w:cs="Arial"/>
          <w:sz w:val="22"/>
          <w:szCs w:val="22"/>
        </w:rPr>
      </w:pPr>
    </w:p>
    <w:bookmarkEnd w:id="7"/>
    <w:p w14:paraId="1072D913" w14:textId="668664C6" w:rsidR="00E0585D" w:rsidRPr="00E0585D" w:rsidRDefault="00E0585D" w:rsidP="00622C47">
      <w:pPr>
        <w:pStyle w:val="Odstavekseznama"/>
        <w:numPr>
          <w:ilvl w:val="0"/>
          <w:numId w:val="34"/>
        </w:numPr>
        <w:rPr>
          <w:rFonts w:ascii="Arial" w:hAnsi="Arial" w:cs="Arial"/>
          <w:b/>
        </w:rPr>
      </w:pPr>
      <w:r w:rsidRPr="00E0585D">
        <w:rPr>
          <w:rFonts w:ascii="Arial" w:hAnsi="Arial" w:cs="Arial"/>
          <w:b/>
        </w:rPr>
        <w:t>Tehnična sposobnost ponudnika</w:t>
      </w:r>
    </w:p>
    <w:p w14:paraId="214C322C" w14:textId="5709B83C" w:rsidR="00E0585D" w:rsidRDefault="00E0585D" w:rsidP="00E0585D">
      <w:pPr>
        <w:widowControl w:val="0"/>
        <w:ind w:left="360"/>
        <w:jc w:val="both"/>
        <w:rPr>
          <w:rFonts w:cs="Arial"/>
        </w:rPr>
      </w:pPr>
      <w:r>
        <w:rPr>
          <w:rFonts w:cs="Arial"/>
        </w:rPr>
        <w:t xml:space="preserve">Ponudnik </w:t>
      </w:r>
      <w:r w:rsidR="00445576" w:rsidRPr="00E0585D">
        <w:rPr>
          <w:rFonts w:cs="Arial"/>
        </w:rPr>
        <w:t xml:space="preserve">na dan oddaje ponudbe in za ves čas trajanja pogodbe zagotavlja ustrezna tehnična in prevozna sredstva </w:t>
      </w:r>
      <w:r w:rsidR="00920628" w:rsidRPr="00E0585D">
        <w:rPr>
          <w:rFonts w:cs="Arial"/>
        </w:rPr>
        <w:t xml:space="preserve">za izvedbo del ter </w:t>
      </w:r>
      <w:r w:rsidR="00445576" w:rsidRPr="00E0585D">
        <w:rPr>
          <w:rFonts w:cs="Arial"/>
        </w:rPr>
        <w:t>za dobavo in vgradnjo opreme ter material</w:t>
      </w:r>
      <w:r w:rsidR="00920628" w:rsidRPr="00E0585D">
        <w:rPr>
          <w:rFonts w:cs="Arial"/>
        </w:rPr>
        <w:t>a</w:t>
      </w:r>
      <w:r w:rsidR="00CE6D14">
        <w:rPr>
          <w:rFonts w:cs="Arial"/>
        </w:rPr>
        <w:t>.</w:t>
      </w:r>
    </w:p>
    <w:p w14:paraId="034640BE" w14:textId="77777777" w:rsidR="00E0585D" w:rsidRDefault="00E0585D" w:rsidP="00E0585D">
      <w:pPr>
        <w:widowControl w:val="0"/>
        <w:ind w:left="360"/>
        <w:jc w:val="both"/>
        <w:rPr>
          <w:rFonts w:cs="Arial"/>
        </w:rPr>
      </w:pPr>
    </w:p>
    <w:p w14:paraId="5439EC5E" w14:textId="27A953AD" w:rsidR="006833D7" w:rsidRPr="00E0585D" w:rsidRDefault="00E0585D" w:rsidP="00E0585D">
      <w:pPr>
        <w:widowControl w:val="0"/>
        <w:ind w:left="360"/>
        <w:jc w:val="both"/>
        <w:rPr>
          <w:rFonts w:cs="Arial"/>
          <w:strike/>
        </w:rPr>
      </w:pPr>
      <w:r>
        <w:rPr>
          <w:rFonts w:cs="Arial"/>
        </w:rPr>
        <w:t>Po</w:t>
      </w:r>
      <w:r w:rsidR="00445576" w:rsidRPr="00E0585D">
        <w:rPr>
          <w:rFonts w:cs="Arial"/>
        </w:rPr>
        <w:t xml:space="preserve">nudnik zagotavlja, da bo pogodbene obveznosti dokončal v zahtevanem roku ter da bo dela po predmetnem javnem naročilu izvedel v skladu z zahtevami razpisne dokumentacije. </w:t>
      </w:r>
    </w:p>
    <w:p w14:paraId="676ACCB1" w14:textId="77777777" w:rsidR="001C245F" w:rsidRPr="001C245F" w:rsidRDefault="001C245F" w:rsidP="001C245F">
      <w:pPr>
        <w:pStyle w:val="Odstavekseznama"/>
        <w:widowControl w:val="0"/>
        <w:spacing w:line="240" w:lineRule="auto"/>
        <w:ind w:left="714"/>
        <w:rPr>
          <w:rFonts w:cs="Arial"/>
          <w:strike/>
        </w:rPr>
      </w:pPr>
    </w:p>
    <w:p w14:paraId="12ECF010" w14:textId="6A749E77" w:rsidR="00D46200" w:rsidRDefault="006833D7" w:rsidP="00F36775">
      <w:pPr>
        <w:widowControl w:val="0"/>
        <w:ind w:left="357"/>
        <w:jc w:val="both"/>
        <w:rPr>
          <w:rFonts w:cs="Arial"/>
          <w:b/>
          <w:i/>
          <w:color w:val="808080" w:themeColor="background1" w:themeShade="80"/>
        </w:rPr>
      </w:pPr>
      <w:r w:rsidRPr="00445576">
        <w:rPr>
          <w:rFonts w:cs="Arial"/>
        </w:rPr>
        <w:t xml:space="preserve">DOKAZILO: </w:t>
      </w:r>
      <w:r w:rsidR="00D46200" w:rsidRPr="00D46200">
        <w:rPr>
          <w:rFonts w:cs="Arial"/>
          <w:b/>
          <w:i/>
        </w:rPr>
        <w:t xml:space="preserve">Obrazec 2.12.1 </w:t>
      </w:r>
      <w:r w:rsidR="00D46200" w:rsidRPr="00D46200">
        <w:rPr>
          <w:rFonts w:cs="Arial"/>
          <w:b/>
          <w:i/>
          <w:color w:val="808080" w:themeColor="background1" w:themeShade="80"/>
        </w:rPr>
        <w:t>/velja za sklop 1/</w:t>
      </w:r>
      <w:r w:rsidR="00D46200" w:rsidRPr="00D46200">
        <w:rPr>
          <w:rFonts w:cs="Arial"/>
          <w:b/>
          <w:i/>
        </w:rPr>
        <w:t xml:space="preserve">; OBR – 2.12.2 </w:t>
      </w:r>
      <w:r w:rsidR="00D46200" w:rsidRPr="00D46200">
        <w:rPr>
          <w:rFonts w:cs="Arial"/>
          <w:b/>
          <w:i/>
          <w:color w:val="808080" w:themeColor="background1" w:themeShade="80"/>
        </w:rPr>
        <w:t>/velja za sklop 2/</w:t>
      </w:r>
    </w:p>
    <w:p w14:paraId="16F03AC3" w14:textId="462755CF" w:rsidR="00B37A8C" w:rsidRDefault="00B37A8C" w:rsidP="00F36775">
      <w:pPr>
        <w:widowControl w:val="0"/>
        <w:ind w:left="357"/>
        <w:jc w:val="both"/>
        <w:rPr>
          <w:rFonts w:cs="Arial"/>
          <w:i/>
          <w:strike/>
          <w:color w:val="808080" w:themeColor="background1" w:themeShade="80"/>
          <w:sz w:val="18"/>
          <w:szCs w:val="18"/>
        </w:rPr>
      </w:pPr>
    </w:p>
    <w:p w14:paraId="6E13D311" w14:textId="7FDF38B9" w:rsidR="00622C47" w:rsidRDefault="00622C47" w:rsidP="00F36775">
      <w:pPr>
        <w:widowControl w:val="0"/>
        <w:ind w:left="357"/>
        <w:jc w:val="both"/>
        <w:rPr>
          <w:rFonts w:cs="Arial"/>
          <w:i/>
          <w:strike/>
          <w:color w:val="808080" w:themeColor="background1" w:themeShade="80"/>
          <w:sz w:val="18"/>
          <w:szCs w:val="18"/>
        </w:rPr>
      </w:pPr>
    </w:p>
    <w:p w14:paraId="319010F6" w14:textId="6FDA5FB1" w:rsidR="00622C47" w:rsidRDefault="00622C47" w:rsidP="00F36775">
      <w:pPr>
        <w:widowControl w:val="0"/>
        <w:ind w:left="357"/>
        <w:jc w:val="both"/>
        <w:rPr>
          <w:rFonts w:cs="Arial"/>
          <w:i/>
          <w:strike/>
          <w:color w:val="808080" w:themeColor="background1" w:themeShade="80"/>
          <w:sz w:val="18"/>
          <w:szCs w:val="18"/>
        </w:rPr>
      </w:pPr>
    </w:p>
    <w:p w14:paraId="2795F580" w14:textId="45938C78" w:rsidR="00622C47" w:rsidRDefault="00622C47" w:rsidP="00F36775">
      <w:pPr>
        <w:widowControl w:val="0"/>
        <w:ind w:left="357"/>
        <w:jc w:val="both"/>
        <w:rPr>
          <w:rFonts w:cs="Arial"/>
          <w:i/>
          <w:strike/>
          <w:color w:val="808080" w:themeColor="background1" w:themeShade="80"/>
          <w:sz w:val="18"/>
          <w:szCs w:val="18"/>
        </w:rPr>
      </w:pPr>
    </w:p>
    <w:p w14:paraId="4880A525" w14:textId="4E3CAE99" w:rsidR="00622C47" w:rsidRDefault="00622C47" w:rsidP="00F36775">
      <w:pPr>
        <w:widowControl w:val="0"/>
        <w:ind w:left="357"/>
        <w:jc w:val="both"/>
        <w:rPr>
          <w:rFonts w:cs="Arial"/>
          <w:i/>
          <w:strike/>
          <w:color w:val="808080" w:themeColor="background1" w:themeShade="80"/>
          <w:sz w:val="18"/>
          <w:szCs w:val="18"/>
        </w:rPr>
      </w:pPr>
    </w:p>
    <w:p w14:paraId="09031122" w14:textId="57A55EA8" w:rsidR="00622C47" w:rsidRDefault="00622C47" w:rsidP="00F36775">
      <w:pPr>
        <w:widowControl w:val="0"/>
        <w:ind w:left="357"/>
        <w:jc w:val="both"/>
        <w:rPr>
          <w:rFonts w:cs="Arial"/>
          <w:i/>
          <w:strike/>
          <w:color w:val="808080" w:themeColor="background1" w:themeShade="80"/>
          <w:sz w:val="18"/>
          <w:szCs w:val="18"/>
        </w:rPr>
      </w:pPr>
    </w:p>
    <w:p w14:paraId="7E2D3901" w14:textId="5A07645E" w:rsidR="00622C47" w:rsidRDefault="00622C47" w:rsidP="00F36775">
      <w:pPr>
        <w:widowControl w:val="0"/>
        <w:ind w:left="357"/>
        <w:jc w:val="both"/>
        <w:rPr>
          <w:rFonts w:cs="Arial"/>
          <w:i/>
          <w:strike/>
          <w:color w:val="808080" w:themeColor="background1" w:themeShade="80"/>
          <w:sz w:val="18"/>
          <w:szCs w:val="18"/>
        </w:rPr>
      </w:pPr>
    </w:p>
    <w:p w14:paraId="68A241E3" w14:textId="44FEE48A" w:rsidR="00622C47" w:rsidRDefault="00622C47" w:rsidP="00F36775">
      <w:pPr>
        <w:widowControl w:val="0"/>
        <w:ind w:left="357"/>
        <w:jc w:val="both"/>
        <w:rPr>
          <w:rFonts w:cs="Arial"/>
          <w:i/>
          <w:strike/>
          <w:color w:val="808080" w:themeColor="background1" w:themeShade="80"/>
          <w:sz w:val="18"/>
          <w:szCs w:val="18"/>
        </w:rPr>
      </w:pPr>
    </w:p>
    <w:p w14:paraId="01924978" w14:textId="7FB56C60" w:rsidR="00622C47" w:rsidRDefault="00622C47" w:rsidP="00F36775">
      <w:pPr>
        <w:widowControl w:val="0"/>
        <w:ind w:left="357"/>
        <w:jc w:val="both"/>
        <w:rPr>
          <w:rFonts w:cs="Arial"/>
          <w:i/>
          <w:strike/>
          <w:color w:val="808080" w:themeColor="background1" w:themeShade="80"/>
          <w:sz w:val="18"/>
          <w:szCs w:val="18"/>
        </w:rPr>
      </w:pPr>
    </w:p>
    <w:p w14:paraId="6E0B9449" w14:textId="7AD30EAA" w:rsidR="00622C47" w:rsidRDefault="00622C47" w:rsidP="00F36775">
      <w:pPr>
        <w:widowControl w:val="0"/>
        <w:ind w:left="357"/>
        <w:jc w:val="both"/>
        <w:rPr>
          <w:rFonts w:cs="Arial"/>
          <w:i/>
          <w:strike/>
          <w:color w:val="808080" w:themeColor="background1" w:themeShade="80"/>
          <w:sz w:val="18"/>
          <w:szCs w:val="18"/>
        </w:rPr>
      </w:pPr>
    </w:p>
    <w:p w14:paraId="0DE6973B" w14:textId="648065FB" w:rsidR="00622C47" w:rsidRDefault="00622C47" w:rsidP="00F36775">
      <w:pPr>
        <w:widowControl w:val="0"/>
        <w:ind w:left="357"/>
        <w:jc w:val="both"/>
        <w:rPr>
          <w:rFonts w:cs="Arial"/>
          <w:i/>
          <w:strike/>
          <w:color w:val="808080" w:themeColor="background1" w:themeShade="80"/>
          <w:sz w:val="18"/>
          <w:szCs w:val="18"/>
        </w:rPr>
      </w:pPr>
    </w:p>
    <w:p w14:paraId="2CD532AA" w14:textId="0A73D4A7" w:rsidR="00622C47" w:rsidRDefault="00622C47" w:rsidP="00F36775">
      <w:pPr>
        <w:widowControl w:val="0"/>
        <w:ind w:left="357"/>
        <w:jc w:val="both"/>
        <w:rPr>
          <w:rFonts w:cs="Arial"/>
          <w:i/>
          <w:strike/>
          <w:color w:val="808080" w:themeColor="background1" w:themeShade="80"/>
          <w:sz w:val="18"/>
          <w:szCs w:val="18"/>
        </w:rPr>
      </w:pPr>
    </w:p>
    <w:p w14:paraId="18B1B36F" w14:textId="1AB8F2A6" w:rsidR="00622C47" w:rsidRDefault="00622C47" w:rsidP="00F36775">
      <w:pPr>
        <w:widowControl w:val="0"/>
        <w:ind w:left="357"/>
        <w:jc w:val="both"/>
        <w:rPr>
          <w:rFonts w:cs="Arial"/>
          <w:i/>
          <w:strike/>
          <w:color w:val="808080" w:themeColor="background1" w:themeShade="80"/>
          <w:sz w:val="18"/>
          <w:szCs w:val="18"/>
        </w:rPr>
      </w:pPr>
    </w:p>
    <w:p w14:paraId="44419D07" w14:textId="2FE04A21" w:rsidR="00622C47" w:rsidRDefault="00622C47" w:rsidP="00F36775">
      <w:pPr>
        <w:widowControl w:val="0"/>
        <w:ind w:left="357"/>
        <w:jc w:val="both"/>
        <w:rPr>
          <w:rFonts w:cs="Arial"/>
          <w:i/>
          <w:strike/>
          <w:color w:val="808080" w:themeColor="background1" w:themeShade="80"/>
          <w:sz w:val="18"/>
          <w:szCs w:val="18"/>
        </w:rPr>
      </w:pPr>
    </w:p>
    <w:p w14:paraId="4A88A835" w14:textId="46A2A853" w:rsidR="00622C47" w:rsidRDefault="00622C47" w:rsidP="00F36775">
      <w:pPr>
        <w:widowControl w:val="0"/>
        <w:ind w:left="357"/>
        <w:jc w:val="both"/>
        <w:rPr>
          <w:rFonts w:cs="Arial"/>
          <w:i/>
          <w:strike/>
          <w:color w:val="808080" w:themeColor="background1" w:themeShade="80"/>
          <w:sz w:val="18"/>
          <w:szCs w:val="18"/>
        </w:rPr>
      </w:pPr>
    </w:p>
    <w:p w14:paraId="69206159" w14:textId="01208EB4" w:rsidR="00622C47" w:rsidRDefault="00622C47" w:rsidP="00F36775">
      <w:pPr>
        <w:widowControl w:val="0"/>
        <w:ind w:left="357"/>
        <w:jc w:val="both"/>
        <w:rPr>
          <w:rFonts w:cs="Arial"/>
          <w:i/>
          <w:strike/>
          <w:color w:val="808080" w:themeColor="background1" w:themeShade="80"/>
          <w:sz w:val="18"/>
          <w:szCs w:val="18"/>
        </w:rPr>
      </w:pPr>
    </w:p>
    <w:p w14:paraId="590F2DA9" w14:textId="56C8D5E8" w:rsidR="00622C47" w:rsidRDefault="00622C47" w:rsidP="00F36775">
      <w:pPr>
        <w:widowControl w:val="0"/>
        <w:ind w:left="357"/>
        <w:jc w:val="both"/>
        <w:rPr>
          <w:rFonts w:cs="Arial"/>
          <w:i/>
          <w:strike/>
          <w:color w:val="808080" w:themeColor="background1" w:themeShade="80"/>
          <w:sz w:val="18"/>
          <w:szCs w:val="18"/>
        </w:rPr>
      </w:pPr>
    </w:p>
    <w:p w14:paraId="71C31871" w14:textId="5F660B8B" w:rsidR="00622C47" w:rsidRDefault="00622C47" w:rsidP="00F36775">
      <w:pPr>
        <w:widowControl w:val="0"/>
        <w:ind w:left="357"/>
        <w:jc w:val="both"/>
        <w:rPr>
          <w:rFonts w:cs="Arial"/>
          <w:i/>
          <w:strike/>
          <w:color w:val="808080" w:themeColor="background1" w:themeShade="80"/>
          <w:sz w:val="18"/>
          <w:szCs w:val="18"/>
        </w:rPr>
      </w:pPr>
    </w:p>
    <w:p w14:paraId="68D5CCA7" w14:textId="1AFF5315" w:rsidR="00622C47" w:rsidRDefault="00622C47" w:rsidP="00F36775">
      <w:pPr>
        <w:widowControl w:val="0"/>
        <w:ind w:left="357"/>
        <w:jc w:val="both"/>
        <w:rPr>
          <w:rFonts w:cs="Arial"/>
          <w:i/>
          <w:strike/>
          <w:color w:val="808080" w:themeColor="background1" w:themeShade="80"/>
          <w:sz w:val="18"/>
          <w:szCs w:val="18"/>
        </w:rPr>
      </w:pPr>
    </w:p>
    <w:p w14:paraId="502304FA" w14:textId="54394435" w:rsidR="00622C47" w:rsidRDefault="00622C47" w:rsidP="00F36775">
      <w:pPr>
        <w:widowControl w:val="0"/>
        <w:ind w:left="357"/>
        <w:jc w:val="both"/>
        <w:rPr>
          <w:rFonts w:cs="Arial"/>
          <w:i/>
          <w:strike/>
          <w:color w:val="808080" w:themeColor="background1" w:themeShade="80"/>
          <w:sz w:val="18"/>
          <w:szCs w:val="18"/>
        </w:rPr>
      </w:pPr>
    </w:p>
    <w:p w14:paraId="33FA8AEF" w14:textId="4F64BE4E" w:rsidR="00622C47" w:rsidRDefault="00622C47" w:rsidP="00F36775">
      <w:pPr>
        <w:widowControl w:val="0"/>
        <w:ind w:left="357"/>
        <w:jc w:val="both"/>
        <w:rPr>
          <w:rFonts w:cs="Arial"/>
          <w:i/>
          <w:strike/>
          <w:color w:val="808080" w:themeColor="background1" w:themeShade="80"/>
          <w:sz w:val="18"/>
          <w:szCs w:val="18"/>
        </w:rPr>
      </w:pPr>
    </w:p>
    <w:p w14:paraId="66E5A168" w14:textId="0872FA54" w:rsidR="00622C47" w:rsidRDefault="00622C47" w:rsidP="00F36775">
      <w:pPr>
        <w:widowControl w:val="0"/>
        <w:ind w:left="357"/>
        <w:jc w:val="both"/>
        <w:rPr>
          <w:rFonts w:cs="Arial"/>
          <w:i/>
          <w:strike/>
          <w:color w:val="808080" w:themeColor="background1" w:themeShade="80"/>
          <w:sz w:val="18"/>
          <w:szCs w:val="18"/>
        </w:rPr>
      </w:pPr>
    </w:p>
    <w:p w14:paraId="3DFA29A1" w14:textId="7C9CD931" w:rsidR="00622C47" w:rsidRDefault="00622C47" w:rsidP="00F36775">
      <w:pPr>
        <w:widowControl w:val="0"/>
        <w:ind w:left="357"/>
        <w:jc w:val="both"/>
        <w:rPr>
          <w:rFonts w:cs="Arial"/>
          <w:i/>
          <w:strike/>
          <w:color w:val="808080" w:themeColor="background1" w:themeShade="80"/>
          <w:sz w:val="18"/>
          <w:szCs w:val="18"/>
        </w:rPr>
      </w:pPr>
    </w:p>
    <w:p w14:paraId="284538C5" w14:textId="1AB04215" w:rsidR="00622C47" w:rsidRDefault="00622C47" w:rsidP="00F36775">
      <w:pPr>
        <w:widowControl w:val="0"/>
        <w:ind w:left="357"/>
        <w:jc w:val="both"/>
        <w:rPr>
          <w:rFonts w:cs="Arial"/>
          <w:i/>
          <w:strike/>
          <w:color w:val="808080" w:themeColor="background1" w:themeShade="80"/>
          <w:sz w:val="18"/>
          <w:szCs w:val="18"/>
        </w:rPr>
      </w:pPr>
    </w:p>
    <w:p w14:paraId="76E3D98C" w14:textId="7BB366D0" w:rsidR="00622C47" w:rsidRDefault="00622C47" w:rsidP="00F36775">
      <w:pPr>
        <w:widowControl w:val="0"/>
        <w:ind w:left="357"/>
        <w:jc w:val="both"/>
        <w:rPr>
          <w:rFonts w:cs="Arial"/>
          <w:i/>
          <w:strike/>
          <w:color w:val="808080" w:themeColor="background1" w:themeShade="80"/>
          <w:sz w:val="18"/>
          <w:szCs w:val="18"/>
        </w:rPr>
      </w:pPr>
    </w:p>
    <w:p w14:paraId="2C7C3499" w14:textId="044869F2" w:rsidR="00622C47" w:rsidRDefault="00622C47" w:rsidP="00F36775">
      <w:pPr>
        <w:widowControl w:val="0"/>
        <w:ind w:left="357"/>
        <w:jc w:val="both"/>
        <w:rPr>
          <w:rFonts w:cs="Arial"/>
          <w:i/>
          <w:strike/>
          <w:color w:val="808080" w:themeColor="background1" w:themeShade="80"/>
          <w:sz w:val="18"/>
          <w:szCs w:val="18"/>
        </w:rPr>
      </w:pPr>
    </w:p>
    <w:p w14:paraId="69150AB4" w14:textId="35D22330" w:rsidR="00622C47" w:rsidRDefault="00622C47" w:rsidP="00F36775">
      <w:pPr>
        <w:widowControl w:val="0"/>
        <w:ind w:left="357"/>
        <w:jc w:val="both"/>
        <w:rPr>
          <w:rFonts w:cs="Arial"/>
          <w:i/>
          <w:strike/>
          <w:color w:val="808080" w:themeColor="background1" w:themeShade="80"/>
          <w:sz w:val="18"/>
          <w:szCs w:val="18"/>
        </w:rPr>
      </w:pPr>
    </w:p>
    <w:p w14:paraId="599CC546" w14:textId="38CCC579" w:rsidR="00622C47" w:rsidRDefault="00622C47" w:rsidP="00F36775">
      <w:pPr>
        <w:widowControl w:val="0"/>
        <w:ind w:left="357"/>
        <w:jc w:val="both"/>
        <w:rPr>
          <w:rFonts w:cs="Arial"/>
          <w:i/>
          <w:strike/>
          <w:color w:val="808080" w:themeColor="background1" w:themeShade="80"/>
          <w:sz w:val="18"/>
          <w:szCs w:val="18"/>
        </w:rPr>
      </w:pPr>
    </w:p>
    <w:p w14:paraId="22C08CF3" w14:textId="5E8481BA" w:rsidR="00622C47" w:rsidRDefault="00622C47" w:rsidP="00F36775">
      <w:pPr>
        <w:widowControl w:val="0"/>
        <w:ind w:left="357"/>
        <w:jc w:val="both"/>
        <w:rPr>
          <w:rFonts w:cs="Arial"/>
          <w:i/>
          <w:strike/>
          <w:color w:val="808080" w:themeColor="background1" w:themeShade="80"/>
          <w:sz w:val="18"/>
          <w:szCs w:val="18"/>
        </w:rPr>
      </w:pPr>
    </w:p>
    <w:p w14:paraId="1C71A878" w14:textId="526F0AC4" w:rsidR="00622C47" w:rsidRDefault="00622C47" w:rsidP="00F36775">
      <w:pPr>
        <w:widowControl w:val="0"/>
        <w:ind w:left="357"/>
        <w:jc w:val="both"/>
        <w:rPr>
          <w:rFonts w:cs="Arial"/>
          <w:i/>
          <w:strike/>
          <w:color w:val="808080" w:themeColor="background1" w:themeShade="80"/>
          <w:sz w:val="18"/>
          <w:szCs w:val="18"/>
        </w:rPr>
      </w:pPr>
    </w:p>
    <w:p w14:paraId="08FCEBAE" w14:textId="418115F3" w:rsidR="00622C47" w:rsidRDefault="00622C47" w:rsidP="00F36775">
      <w:pPr>
        <w:widowControl w:val="0"/>
        <w:ind w:left="357"/>
        <w:jc w:val="both"/>
        <w:rPr>
          <w:rFonts w:cs="Arial"/>
          <w:i/>
          <w:strike/>
          <w:color w:val="808080" w:themeColor="background1" w:themeShade="80"/>
          <w:sz w:val="18"/>
          <w:szCs w:val="18"/>
        </w:rPr>
      </w:pPr>
    </w:p>
    <w:p w14:paraId="1033DB14" w14:textId="7FDD5FCD" w:rsidR="00622C47" w:rsidRDefault="00622C47" w:rsidP="00F36775">
      <w:pPr>
        <w:widowControl w:val="0"/>
        <w:ind w:left="357"/>
        <w:jc w:val="both"/>
        <w:rPr>
          <w:rFonts w:cs="Arial"/>
          <w:i/>
          <w:strike/>
          <w:color w:val="808080" w:themeColor="background1" w:themeShade="80"/>
          <w:sz w:val="18"/>
          <w:szCs w:val="18"/>
        </w:rPr>
      </w:pPr>
    </w:p>
    <w:p w14:paraId="6AB12D83" w14:textId="01B8E44C" w:rsidR="00622C47" w:rsidRDefault="00622C47" w:rsidP="00F36775">
      <w:pPr>
        <w:widowControl w:val="0"/>
        <w:ind w:left="357"/>
        <w:jc w:val="both"/>
        <w:rPr>
          <w:rFonts w:cs="Arial"/>
          <w:i/>
          <w:strike/>
          <w:color w:val="808080" w:themeColor="background1" w:themeShade="80"/>
          <w:sz w:val="18"/>
          <w:szCs w:val="18"/>
        </w:rPr>
      </w:pPr>
    </w:p>
    <w:p w14:paraId="2D1ADAFA" w14:textId="550DEA88" w:rsidR="00622C47" w:rsidRDefault="00622C47" w:rsidP="00F36775">
      <w:pPr>
        <w:widowControl w:val="0"/>
        <w:ind w:left="357"/>
        <w:jc w:val="both"/>
        <w:rPr>
          <w:rFonts w:cs="Arial"/>
          <w:i/>
          <w:strike/>
          <w:color w:val="808080" w:themeColor="background1" w:themeShade="80"/>
          <w:sz w:val="18"/>
          <w:szCs w:val="18"/>
        </w:rPr>
      </w:pPr>
    </w:p>
    <w:p w14:paraId="11EB35FB" w14:textId="2C91370D" w:rsidR="00622C47" w:rsidRDefault="00622C47" w:rsidP="00F36775">
      <w:pPr>
        <w:widowControl w:val="0"/>
        <w:ind w:left="357"/>
        <w:jc w:val="both"/>
        <w:rPr>
          <w:rFonts w:cs="Arial"/>
          <w:i/>
          <w:strike/>
          <w:color w:val="808080" w:themeColor="background1" w:themeShade="80"/>
          <w:sz w:val="18"/>
          <w:szCs w:val="18"/>
        </w:rPr>
      </w:pPr>
    </w:p>
    <w:p w14:paraId="59F9B1FB" w14:textId="5595D151" w:rsidR="00622C47" w:rsidRDefault="00622C47" w:rsidP="00F36775">
      <w:pPr>
        <w:widowControl w:val="0"/>
        <w:ind w:left="357"/>
        <w:jc w:val="both"/>
        <w:rPr>
          <w:rFonts w:cs="Arial"/>
          <w:i/>
          <w:strike/>
          <w:color w:val="808080" w:themeColor="background1" w:themeShade="80"/>
          <w:sz w:val="18"/>
          <w:szCs w:val="18"/>
        </w:rPr>
      </w:pPr>
    </w:p>
    <w:p w14:paraId="6F8BE7DD" w14:textId="177F40C7" w:rsidR="00622C47" w:rsidRDefault="00622C47" w:rsidP="00F36775">
      <w:pPr>
        <w:widowControl w:val="0"/>
        <w:ind w:left="357"/>
        <w:jc w:val="both"/>
        <w:rPr>
          <w:rFonts w:cs="Arial"/>
          <w:i/>
          <w:strike/>
          <w:color w:val="808080" w:themeColor="background1" w:themeShade="80"/>
          <w:sz w:val="18"/>
          <w:szCs w:val="18"/>
        </w:rPr>
      </w:pPr>
    </w:p>
    <w:p w14:paraId="07E4CA1E" w14:textId="29C51FB8" w:rsidR="00622C47" w:rsidRDefault="00622C47" w:rsidP="00F36775">
      <w:pPr>
        <w:widowControl w:val="0"/>
        <w:ind w:left="357"/>
        <w:jc w:val="both"/>
        <w:rPr>
          <w:rFonts w:cs="Arial"/>
          <w:i/>
          <w:strike/>
          <w:color w:val="808080" w:themeColor="background1" w:themeShade="80"/>
          <w:sz w:val="18"/>
          <w:szCs w:val="18"/>
        </w:rPr>
      </w:pPr>
    </w:p>
    <w:p w14:paraId="0A5E91DD" w14:textId="6FEF41B6" w:rsidR="00622C47" w:rsidRDefault="00622C47" w:rsidP="00F36775">
      <w:pPr>
        <w:widowControl w:val="0"/>
        <w:ind w:left="357"/>
        <w:jc w:val="both"/>
        <w:rPr>
          <w:rFonts w:cs="Arial"/>
          <w:i/>
          <w:strike/>
          <w:color w:val="808080" w:themeColor="background1" w:themeShade="80"/>
          <w:sz w:val="18"/>
          <w:szCs w:val="18"/>
        </w:rPr>
      </w:pPr>
    </w:p>
    <w:p w14:paraId="48B8E544" w14:textId="1A8DCD13" w:rsidR="00622C47" w:rsidRDefault="00622C47" w:rsidP="00F36775">
      <w:pPr>
        <w:widowControl w:val="0"/>
        <w:ind w:left="357"/>
        <w:jc w:val="both"/>
        <w:rPr>
          <w:rFonts w:cs="Arial"/>
          <w:i/>
          <w:strike/>
          <w:color w:val="808080" w:themeColor="background1" w:themeShade="80"/>
          <w:sz w:val="18"/>
          <w:szCs w:val="18"/>
        </w:rPr>
      </w:pPr>
    </w:p>
    <w:p w14:paraId="4D010228" w14:textId="46574759" w:rsidR="00622C47" w:rsidRDefault="00622C47" w:rsidP="00F36775">
      <w:pPr>
        <w:widowControl w:val="0"/>
        <w:ind w:left="357"/>
        <w:jc w:val="both"/>
        <w:rPr>
          <w:rFonts w:cs="Arial"/>
          <w:i/>
          <w:strike/>
          <w:color w:val="808080" w:themeColor="background1" w:themeShade="80"/>
          <w:sz w:val="18"/>
          <w:szCs w:val="18"/>
        </w:rPr>
      </w:pPr>
    </w:p>
    <w:p w14:paraId="1D590656" w14:textId="71420E8F" w:rsidR="00622C47" w:rsidRDefault="00622C47" w:rsidP="00F36775">
      <w:pPr>
        <w:widowControl w:val="0"/>
        <w:ind w:left="357"/>
        <w:jc w:val="both"/>
        <w:rPr>
          <w:rFonts w:cs="Arial"/>
          <w:i/>
          <w:strike/>
          <w:color w:val="808080" w:themeColor="background1" w:themeShade="80"/>
          <w:sz w:val="18"/>
          <w:szCs w:val="18"/>
        </w:rPr>
      </w:pPr>
    </w:p>
    <w:p w14:paraId="0E3573F8" w14:textId="4BFEF6E9" w:rsidR="00622C47" w:rsidRDefault="00622C47" w:rsidP="00F36775">
      <w:pPr>
        <w:widowControl w:val="0"/>
        <w:ind w:left="357"/>
        <w:jc w:val="both"/>
        <w:rPr>
          <w:rFonts w:cs="Arial"/>
          <w:i/>
          <w:strike/>
          <w:color w:val="808080" w:themeColor="background1" w:themeShade="80"/>
          <w:sz w:val="18"/>
          <w:szCs w:val="18"/>
        </w:rPr>
      </w:pPr>
    </w:p>
    <w:p w14:paraId="0F531872" w14:textId="38554DFC" w:rsidR="00622C47" w:rsidRDefault="00622C47" w:rsidP="00F36775">
      <w:pPr>
        <w:widowControl w:val="0"/>
        <w:ind w:left="357"/>
        <w:jc w:val="both"/>
        <w:rPr>
          <w:rFonts w:cs="Arial"/>
          <w:i/>
          <w:strike/>
          <w:color w:val="808080" w:themeColor="background1" w:themeShade="80"/>
          <w:sz w:val="18"/>
          <w:szCs w:val="18"/>
        </w:rPr>
      </w:pPr>
    </w:p>
    <w:p w14:paraId="3B9D8F0B" w14:textId="013DCC68" w:rsidR="00622C47" w:rsidRDefault="00622C47" w:rsidP="00F36775">
      <w:pPr>
        <w:widowControl w:val="0"/>
        <w:ind w:left="357"/>
        <w:jc w:val="both"/>
        <w:rPr>
          <w:rFonts w:cs="Arial"/>
          <w:i/>
          <w:strike/>
          <w:color w:val="808080" w:themeColor="background1" w:themeShade="80"/>
          <w:sz w:val="18"/>
          <w:szCs w:val="18"/>
        </w:rPr>
      </w:pPr>
    </w:p>
    <w:p w14:paraId="3AD756A6" w14:textId="618EB297" w:rsidR="00622C47" w:rsidRDefault="00622C47" w:rsidP="00F36775">
      <w:pPr>
        <w:widowControl w:val="0"/>
        <w:ind w:left="357"/>
        <w:jc w:val="both"/>
        <w:rPr>
          <w:rFonts w:cs="Arial"/>
          <w:i/>
          <w:strike/>
          <w:color w:val="808080" w:themeColor="background1" w:themeShade="80"/>
          <w:sz w:val="18"/>
          <w:szCs w:val="18"/>
        </w:rPr>
      </w:pPr>
    </w:p>
    <w:p w14:paraId="3A66430B" w14:textId="0DB4ED77" w:rsidR="00622C47" w:rsidRDefault="00622C47" w:rsidP="00F36775">
      <w:pPr>
        <w:widowControl w:val="0"/>
        <w:ind w:left="357"/>
        <w:jc w:val="both"/>
        <w:rPr>
          <w:rFonts w:cs="Arial"/>
          <w:i/>
          <w:strike/>
          <w:color w:val="808080" w:themeColor="background1" w:themeShade="80"/>
          <w:sz w:val="18"/>
          <w:szCs w:val="18"/>
        </w:rPr>
      </w:pPr>
    </w:p>
    <w:p w14:paraId="1E4B6CF1" w14:textId="5A3D745D" w:rsidR="00586BA4" w:rsidRDefault="00586BA4" w:rsidP="00586BA4">
      <w:pPr>
        <w:widowControl w:val="0"/>
        <w:ind w:left="357"/>
        <w:jc w:val="both"/>
        <w:rPr>
          <w:rFonts w:cs="Arial"/>
          <w:i/>
          <w:strike/>
          <w:color w:val="808080" w:themeColor="background1" w:themeShade="80"/>
          <w:sz w:val="18"/>
          <w:szCs w:val="18"/>
        </w:rPr>
      </w:pPr>
    </w:p>
    <w:p w14:paraId="7C3A923F" w14:textId="706B6265" w:rsidR="00622C47" w:rsidRDefault="00622C47" w:rsidP="00F36775">
      <w:pPr>
        <w:widowControl w:val="0"/>
        <w:ind w:left="357"/>
        <w:jc w:val="both"/>
        <w:rPr>
          <w:rFonts w:cs="Arial"/>
          <w:i/>
          <w:strike/>
          <w:color w:val="808080" w:themeColor="background1" w:themeShade="80"/>
          <w:sz w:val="18"/>
          <w:szCs w:val="18"/>
        </w:rPr>
      </w:pPr>
    </w:p>
    <w:p w14:paraId="0AD717A6" w14:textId="77777777" w:rsidR="00622C47" w:rsidRDefault="00622C47" w:rsidP="00586BA4">
      <w:pPr>
        <w:widowControl w:val="0"/>
        <w:jc w:val="both"/>
        <w:rPr>
          <w:rFonts w:cs="Arial"/>
          <w:i/>
          <w:strike/>
          <w:color w:val="808080" w:themeColor="background1" w:themeShade="80"/>
          <w:sz w:val="18"/>
          <w:szCs w:val="18"/>
        </w:rPr>
      </w:pPr>
    </w:p>
    <w:p w14:paraId="2BDB4E22" w14:textId="2A294AB3" w:rsidR="00B37A8C" w:rsidRPr="00F36775" w:rsidRDefault="00B37A8C" w:rsidP="007E0910">
      <w:pPr>
        <w:widowControl w:val="0"/>
        <w:jc w:val="both"/>
        <w:rPr>
          <w:rFonts w:cs="Arial"/>
          <w:i/>
          <w:strike/>
          <w:color w:val="808080" w:themeColor="background1" w:themeShade="80"/>
          <w:sz w:val="18"/>
          <w:szCs w:val="18"/>
        </w:rPr>
      </w:pPr>
    </w:p>
    <w:p w14:paraId="74F23DA8" w14:textId="5144DE1A" w:rsidR="007D4459" w:rsidRPr="007B0111" w:rsidRDefault="007D4459" w:rsidP="00A72B5B">
      <w:pPr>
        <w:widowControl w:val="0"/>
        <w:numPr>
          <w:ilvl w:val="0"/>
          <w:numId w:val="2"/>
        </w:numPr>
        <w:ind w:left="360"/>
        <w:rPr>
          <w:rFonts w:cs="Arial"/>
          <w:b/>
        </w:rPr>
      </w:pPr>
      <w:r w:rsidRPr="007B0111">
        <w:rPr>
          <w:rFonts w:cs="Arial"/>
          <w:b/>
        </w:rPr>
        <w:t>DRUGI POGOJI</w:t>
      </w:r>
      <w:bookmarkEnd w:id="2"/>
      <w:r w:rsidRPr="007B0111">
        <w:rPr>
          <w:rFonts w:cs="Arial"/>
          <w:b/>
        </w:rPr>
        <w:t xml:space="preserve"> </w:t>
      </w:r>
    </w:p>
    <w:bookmarkEnd w:id="3"/>
    <w:bookmarkEnd w:id="4"/>
    <w:bookmarkEnd w:id="5"/>
    <w:p w14:paraId="741AB4A3" w14:textId="27A129E2" w:rsidR="006833D7" w:rsidRPr="0076165D" w:rsidRDefault="006833D7" w:rsidP="0076165D">
      <w:pPr>
        <w:tabs>
          <w:tab w:val="left" w:pos="142"/>
        </w:tabs>
        <w:jc w:val="both"/>
        <w:rPr>
          <w:rFonts w:cs="Arial"/>
          <w:color w:val="FF0000"/>
          <w:lang w:eastAsia="en-US"/>
        </w:rPr>
      </w:pPr>
    </w:p>
    <w:p w14:paraId="28E77019" w14:textId="53A48EEE" w:rsidR="00B820E4" w:rsidRPr="00B820E4" w:rsidRDefault="00B820E4" w:rsidP="00092EB3">
      <w:pPr>
        <w:pStyle w:val="Odstavekseznama"/>
        <w:numPr>
          <w:ilvl w:val="0"/>
          <w:numId w:val="7"/>
        </w:numPr>
        <w:tabs>
          <w:tab w:val="left" w:pos="142"/>
        </w:tabs>
        <w:spacing w:line="240" w:lineRule="auto"/>
        <w:rPr>
          <w:rFonts w:ascii="Arial" w:hAnsi="Arial" w:cs="Arial"/>
          <w:b/>
          <w:u w:val="single"/>
        </w:rPr>
      </w:pPr>
      <w:r w:rsidRPr="00B820E4">
        <w:rPr>
          <w:rFonts w:ascii="Arial" w:hAnsi="Arial" w:cs="Arial"/>
          <w:b/>
          <w:u w:val="single"/>
        </w:rPr>
        <w:t>Izjava – poslovanje z naročnikom</w:t>
      </w:r>
    </w:p>
    <w:p w14:paraId="3F90D8FC" w14:textId="6E67057A" w:rsidR="006833D7" w:rsidRDefault="006833D7" w:rsidP="00B820E4">
      <w:pPr>
        <w:pStyle w:val="Odstavekseznama"/>
        <w:tabs>
          <w:tab w:val="left" w:pos="142"/>
        </w:tabs>
        <w:spacing w:line="240" w:lineRule="auto"/>
        <w:ind w:left="360"/>
        <w:rPr>
          <w:rFonts w:ascii="Arial" w:hAnsi="Arial" w:cs="Arial"/>
        </w:rPr>
      </w:pPr>
      <w:r w:rsidRPr="00485947">
        <w:rPr>
          <w:rFonts w:ascii="Arial" w:hAnsi="Arial" w:cs="Arial"/>
        </w:rPr>
        <w:t xml:space="preserve">Ponudnik </w:t>
      </w:r>
      <w:r w:rsidR="00B85311">
        <w:rPr>
          <w:rFonts w:ascii="Arial" w:hAnsi="Arial" w:cs="Arial"/>
        </w:rPr>
        <w:t xml:space="preserve">in sodelujoče podjetje (soponudnik in podizvajalec) </w:t>
      </w:r>
      <w:r w:rsidRPr="00485947">
        <w:rPr>
          <w:rFonts w:ascii="Arial" w:hAnsi="Arial" w:cs="Arial"/>
        </w:rPr>
        <w:t>ni uvrščen v evidenco poslovnih subjektov iz 35. člena Zakona o integriteti in preprečevanju korupcije (</w:t>
      </w:r>
      <w:r w:rsidR="00092EB3" w:rsidRPr="00092EB3">
        <w:rPr>
          <w:rFonts w:ascii="Arial" w:hAnsi="Arial" w:cs="Arial"/>
        </w:rPr>
        <w:t>Uradni list RS, št. 69/11 - uradno prečiščeno besedilo</w:t>
      </w:r>
      <w:r w:rsidR="00B820E4">
        <w:rPr>
          <w:rFonts w:ascii="Arial" w:hAnsi="Arial" w:cs="Arial"/>
        </w:rPr>
        <w:t xml:space="preserve"> z morebitnimi spremembam</w:t>
      </w:r>
      <w:r w:rsidR="00092EB3" w:rsidRPr="00092EB3">
        <w:rPr>
          <w:rFonts w:ascii="Arial" w:hAnsi="Arial" w:cs="Arial"/>
        </w:rPr>
        <w:t>i</w:t>
      </w:r>
      <w:r w:rsidRPr="00485947">
        <w:rPr>
          <w:rFonts w:ascii="Arial" w:hAnsi="Arial" w:cs="Arial"/>
        </w:rPr>
        <w:t xml:space="preserve">) in mu na podlagi tega člena </w:t>
      </w:r>
      <w:r w:rsidR="00092EB3">
        <w:rPr>
          <w:rFonts w:ascii="Arial" w:hAnsi="Arial" w:cs="Arial"/>
        </w:rPr>
        <w:t xml:space="preserve">ni </w:t>
      </w:r>
      <w:r w:rsidRPr="00485947">
        <w:rPr>
          <w:rFonts w:ascii="Arial" w:hAnsi="Arial" w:cs="Arial"/>
        </w:rPr>
        <w:t>prepovedano poslovanje z naročnikom.</w:t>
      </w:r>
    </w:p>
    <w:p w14:paraId="32E11A7B" w14:textId="77777777" w:rsidR="006833D7" w:rsidRDefault="006833D7" w:rsidP="006833D7">
      <w:pPr>
        <w:pStyle w:val="Odstavekseznama"/>
        <w:tabs>
          <w:tab w:val="left" w:pos="142"/>
        </w:tabs>
        <w:spacing w:line="240" w:lineRule="auto"/>
        <w:ind w:left="360"/>
        <w:rPr>
          <w:rFonts w:ascii="Arial" w:hAnsi="Arial" w:cs="Arial"/>
        </w:rPr>
      </w:pPr>
    </w:p>
    <w:p w14:paraId="6A0FB65E" w14:textId="7FFA7238" w:rsidR="006833D7" w:rsidRPr="00B820E4" w:rsidRDefault="006833D7" w:rsidP="00B820E4">
      <w:pPr>
        <w:widowControl w:val="0"/>
        <w:ind w:left="357"/>
        <w:jc w:val="both"/>
        <w:rPr>
          <w:rFonts w:cs="Arial"/>
          <w:i/>
          <w:strike/>
          <w:color w:val="808080" w:themeColor="background1" w:themeShade="80"/>
          <w:sz w:val="18"/>
          <w:szCs w:val="18"/>
        </w:rPr>
      </w:pPr>
      <w:r w:rsidRPr="00CE6D14">
        <w:rPr>
          <w:rFonts w:cs="Arial"/>
        </w:rPr>
        <w:t xml:space="preserve">DOKAZILO: </w:t>
      </w:r>
      <w:r w:rsidR="00B820E4" w:rsidRPr="00CE6D14">
        <w:rPr>
          <w:rFonts w:cs="Arial"/>
          <w:b/>
          <w:i/>
        </w:rPr>
        <w:t xml:space="preserve">Obrazec 2.12.1 </w:t>
      </w:r>
      <w:r w:rsidR="00B820E4" w:rsidRPr="00CE6D14">
        <w:rPr>
          <w:rFonts w:cs="Arial"/>
          <w:b/>
          <w:i/>
          <w:color w:val="808080" w:themeColor="background1" w:themeShade="80"/>
        </w:rPr>
        <w:t>/velja za sklop 1/</w:t>
      </w:r>
      <w:r w:rsidR="00B820E4" w:rsidRPr="00CE6D14">
        <w:rPr>
          <w:rFonts w:cs="Arial"/>
          <w:b/>
          <w:i/>
        </w:rPr>
        <w:t xml:space="preserve">; OBR – 2.12.2 </w:t>
      </w:r>
      <w:r w:rsidR="00B820E4" w:rsidRPr="00CE6D14">
        <w:rPr>
          <w:rFonts w:cs="Arial"/>
          <w:b/>
          <w:i/>
          <w:color w:val="808080" w:themeColor="background1" w:themeShade="80"/>
        </w:rPr>
        <w:t>/velja za sklop 2/</w:t>
      </w:r>
      <w:r w:rsidR="00B820E4" w:rsidRPr="00CE6D14">
        <w:rPr>
          <w:rFonts w:cs="Arial"/>
          <w:i/>
          <w:color w:val="808080" w:themeColor="background1" w:themeShade="80"/>
          <w:sz w:val="18"/>
          <w:szCs w:val="18"/>
        </w:rPr>
        <w:t xml:space="preserve"> </w:t>
      </w:r>
      <w:r w:rsidRPr="00CE6D14">
        <w:rPr>
          <w:rFonts w:cs="Arial"/>
          <w:b/>
          <w:bCs/>
          <w:i/>
          <w:iCs/>
        </w:rPr>
        <w:t>in OBR – 2.12a.</w:t>
      </w:r>
      <w:r w:rsidRPr="00CE6D14">
        <w:rPr>
          <w:rFonts w:cs="Arial"/>
        </w:rPr>
        <w:t xml:space="preserve"> </w:t>
      </w:r>
    </w:p>
    <w:p w14:paraId="78FF3C2F" w14:textId="77777777" w:rsidR="007024D5" w:rsidRPr="0076165D" w:rsidRDefault="007024D5" w:rsidP="0076165D">
      <w:pPr>
        <w:pStyle w:val="Odstavekseznama"/>
        <w:tabs>
          <w:tab w:val="left" w:pos="142"/>
        </w:tabs>
        <w:spacing w:line="240" w:lineRule="auto"/>
        <w:ind w:left="360"/>
        <w:rPr>
          <w:rFonts w:ascii="Arial" w:hAnsi="Arial" w:cs="Arial"/>
          <w:color w:val="BFBFBF" w:themeColor="background1" w:themeShade="BF"/>
        </w:rPr>
      </w:pPr>
    </w:p>
    <w:p w14:paraId="151A4FB3" w14:textId="7C66D726" w:rsidR="00430DEB" w:rsidRPr="00763744" w:rsidRDefault="00A36E6D" w:rsidP="00430DEB">
      <w:pPr>
        <w:pStyle w:val="paragraph"/>
        <w:numPr>
          <w:ilvl w:val="0"/>
          <w:numId w:val="7"/>
        </w:numPr>
        <w:spacing w:before="0" w:beforeAutospacing="0" w:after="0" w:afterAutospacing="0"/>
        <w:jc w:val="both"/>
        <w:textAlignment w:val="baseline"/>
        <w:rPr>
          <w:rStyle w:val="spellingerror"/>
          <w:rFonts w:ascii="Arial" w:hAnsi="Arial" w:cs="Arial"/>
          <w:sz w:val="22"/>
          <w:szCs w:val="22"/>
        </w:rPr>
      </w:pPr>
      <w:r w:rsidRPr="00A461BB">
        <w:rPr>
          <w:rStyle w:val="spellingerror"/>
          <w:rFonts w:ascii="Arial" w:hAnsi="Arial" w:cs="Arial"/>
          <w:b/>
          <w:bCs/>
          <w:sz w:val="22"/>
          <w:szCs w:val="22"/>
          <w:u w:val="single"/>
        </w:rPr>
        <w:t>Okoljske</w:t>
      </w:r>
      <w:r w:rsidRPr="00A461BB">
        <w:rPr>
          <w:rStyle w:val="normaltextrun"/>
          <w:rFonts w:ascii="Arial" w:eastAsia="Calibri" w:hAnsi="Arial" w:cs="Arial"/>
          <w:b/>
          <w:bCs/>
          <w:sz w:val="22"/>
          <w:szCs w:val="22"/>
          <w:u w:val="single"/>
        </w:rPr>
        <w:t xml:space="preserve"> zahteve </w:t>
      </w:r>
      <w:r w:rsidR="00A461BB" w:rsidRPr="00A461BB">
        <w:rPr>
          <w:rStyle w:val="normaltextrun"/>
          <w:rFonts w:ascii="Arial" w:eastAsia="Calibri" w:hAnsi="Arial" w:cs="Arial"/>
          <w:b/>
          <w:bCs/>
          <w:sz w:val="22"/>
          <w:szCs w:val="22"/>
          <w:u w:val="single"/>
        </w:rPr>
        <w:t>po Uredbi o zelenem javnem naročanju</w:t>
      </w:r>
      <w:r w:rsidR="00763744">
        <w:rPr>
          <w:rStyle w:val="normaltextrun"/>
          <w:rFonts w:ascii="Arial" w:eastAsia="Calibri" w:hAnsi="Arial" w:cs="Arial"/>
          <w:b/>
          <w:bCs/>
          <w:sz w:val="22"/>
          <w:szCs w:val="22"/>
          <w:u w:val="single"/>
        </w:rPr>
        <w:t xml:space="preserve"> </w:t>
      </w:r>
      <w:r w:rsidR="00763744" w:rsidRPr="00763744">
        <w:rPr>
          <w:rStyle w:val="normaltextrun"/>
          <w:rFonts w:ascii="Arial" w:eastAsia="Calibri" w:hAnsi="Arial" w:cs="Arial"/>
          <w:b/>
          <w:bCs/>
          <w:i/>
          <w:color w:val="808080" w:themeColor="background1" w:themeShade="80"/>
          <w:sz w:val="22"/>
          <w:szCs w:val="22"/>
        </w:rPr>
        <w:t>/velja za sklop 1/</w:t>
      </w:r>
    </w:p>
    <w:p w14:paraId="67CE05AD" w14:textId="2DF6B9D6" w:rsidR="00A461BB" w:rsidRDefault="00A461BB" w:rsidP="00763744">
      <w:pPr>
        <w:ind w:left="357"/>
        <w:jc w:val="both"/>
        <w:rPr>
          <w:rStyle w:val="normaltextrun"/>
          <w:rFonts w:eastAsia="Calibri" w:cs="Arial"/>
        </w:rPr>
      </w:pPr>
      <w:r w:rsidRPr="00A461BB">
        <w:rPr>
          <w:rStyle w:val="spellingerror"/>
          <w:rFonts w:cs="Arial"/>
          <w:bCs/>
        </w:rPr>
        <w:t>Pri predmetnem javnem naročilu je potrebno upoštevati okoljske zahteve po Uredbi o zelenem javnem naročanju</w:t>
      </w:r>
      <w:r w:rsidRPr="00A461BB">
        <w:rPr>
          <w:rStyle w:val="normaltextrun"/>
          <w:rFonts w:eastAsia="Calibri"/>
        </w:rPr>
        <w:t xml:space="preserve"> </w:t>
      </w:r>
      <w:r w:rsidRPr="00A461BB">
        <w:rPr>
          <w:rStyle w:val="normaltextrun"/>
          <w:rFonts w:eastAsia="Calibri" w:cs="Arial"/>
        </w:rPr>
        <w:t>(Uradni list RS, št. 51/17</w:t>
      </w:r>
      <w:r w:rsidR="00A20B96">
        <w:rPr>
          <w:rStyle w:val="normaltextrun"/>
          <w:rFonts w:eastAsia="Calibri" w:cs="Arial"/>
        </w:rPr>
        <w:t xml:space="preserve"> z </w:t>
      </w:r>
      <w:r w:rsidR="007E7680">
        <w:rPr>
          <w:rStyle w:val="normaltextrun"/>
          <w:rFonts w:eastAsia="Calibri" w:cs="Arial"/>
        </w:rPr>
        <w:t>morebitnimi</w:t>
      </w:r>
      <w:r w:rsidR="00A20B96">
        <w:rPr>
          <w:rStyle w:val="normaltextrun"/>
          <w:rFonts w:eastAsia="Calibri" w:cs="Arial"/>
        </w:rPr>
        <w:t xml:space="preserve"> spremembami</w:t>
      </w:r>
      <w:r w:rsidRPr="00A461BB">
        <w:rPr>
          <w:rStyle w:val="normaltextrun"/>
          <w:rFonts w:eastAsia="Calibri" w:cs="Arial"/>
        </w:rPr>
        <w:t>; v nadaljevanju Uredba o ZeJN), in sicer za naslednje predmete:</w:t>
      </w:r>
    </w:p>
    <w:p w14:paraId="309FF193" w14:textId="61E161FD" w:rsidR="00A461BB" w:rsidRPr="00693999" w:rsidRDefault="00693999" w:rsidP="00622C47">
      <w:pPr>
        <w:pStyle w:val="Odstavekseznama"/>
        <w:numPr>
          <w:ilvl w:val="0"/>
          <w:numId w:val="23"/>
        </w:numPr>
        <w:spacing w:line="240" w:lineRule="auto"/>
        <w:ind w:left="717"/>
        <w:rPr>
          <w:rStyle w:val="normaltextrun"/>
          <w:rFonts w:ascii="Arial" w:hAnsi="Arial" w:cs="Arial"/>
        </w:rPr>
      </w:pPr>
      <w:r>
        <w:rPr>
          <w:rStyle w:val="normaltextrun"/>
          <w:rFonts w:ascii="Arial" w:hAnsi="Arial" w:cs="Arial"/>
        </w:rPr>
        <w:t>S</w:t>
      </w:r>
      <w:r w:rsidR="00A461BB" w:rsidRPr="00693999">
        <w:rPr>
          <w:rStyle w:val="normaltextrun"/>
          <w:rFonts w:ascii="Arial" w:hAnsi="Arial" w:cs="Arial"/>
        </w:rPr>
        <w:t>anitarne armature;</w:t>
      </w:r>
    </w:p>
    <w:p w14:paraId="083BC6B7" w14:textId="4F30E91F" w:rsidR="0017028C" w:rsidRPr="00693999" w:rsidRDefault="00693999" w:rsidP="00622C47">
      <w:pPr>
        <w:pStyle w:val="Odstavekseznama"/>
        <w:numPr>
          <w:ilvl w:val="0"/>
          <w:numId w:val="23"/>
        </w:numPr>
        <w:spacing w:line="240" w:lineRule="auto"/>
        <w:ind w:left="717"/>
        <w:rPr>
          <w:rStyle w:val="normaltextrun"/>
          <w:rFonts w:ascii="Arial" w:hAnsi="Arial" w:cs="Arial"/>
        </w:rPr>
      </w:pPr>
      <w:r>
        <w:rPr>
          <w:rStyle w:val="normaltextrun"/>
          <w:rFonts w:ascii="Arial" w:hAnsi="Arial" w:cs="Arial"/>
        </w:rPr>
        <w:t>O</w:t>
      </w:r>
      <w:r w:rsidR="0017028C" w:rsidRPr="00693999">
        <w:rPr>
          <w:rStyle w:val="normaltextrun"/>
          <w:rFonts w:ascii="Arial" w:hAnsi="Arial" w:cs="Arial"/>
        </w:rPr>
        <w:t>prema za stranišča na splakovanje in oprema za pisoarje;</w:t>
      </w:r>
    </w:p>
    <w:p w14:paraId="0A4FAC76" w14:textId="2BC4E62D" w:rsidR="0017028C" w:rsidRPr="00693999" w:rsidRDefault="00693999" w:rsidP="00622C47">
      <w:pPr>
        <w:pStyle w:val="Odstavekseznama"/>
        <w:numPr>
          <w:ilvl w:val="0"/>
          <w:numId w:val="23"/>
        </w:numPr>
        <w:spacing w:line="240" w:lineRule="auto"/>
        <w:ind w:left="717"/>
        <w:rPr>
          <w:rStyle w:val="normaltextrun"/>
          <w:rFonts w:ascii="Arial" w:hAnsi="Arial" w:cs="Arial"/>
        </w:rPr>
      </w:pPr>
      <w:r>
        <w:rPr>
          <w:rStyle w:val="normaltextrun"/>
          <w:rFonts w:ascii="Arial" w:hAnsi="Arial" w:cs="Arial"/>
        </w:rPr>
        <w:t>S</w:t>
      </w:r>
      <w:r w:rsidR="0017028C" w:rsidRPr="00693999">
        <w:rPr>
          <w:rStyle w:val="normaltextrun"/>
          <w:rFonts w:ascii="Arial" w:hAnsi="Arial" w:cs="Arial"/>
        </w:rPr>
        <w:t>tenske plošče;</w:t>
      </w:r>
    </w:p>
    <w:p w14:paraId="57FACC80" w14:textId="2FE3A5C1" w:rsidR="0017028C" w:rsidRDefault="00693999" w:rsidP="00622C47">
      <w:pPr>
        <w:pStyle w:val="Odstavekseznama"/>
        <w:numPr>
          <w:ilvl w:val="0"/>
          <w:numId w:val="23"/>
        </w:numPr>
        <w:spacing w:line="240" w:lineRule="auto"/>
        <w:ind w:left="717"/>
        <w:rPr>
          <w:rStyle w:val="normaltextrun"/>
          <w:rFonts w:ascii="Arial" w:hAnsi="Arial" w:cs="Arial"/>
        </w:rPr>
      </w:pPr>
      <w:r>
        <w:rPr>
          <w:rStyle w:val="normaltextrun"/>
          <w:rFonts w:ascii="Arial" w:hAnsi="Arial" w:cs="Arial"/>
        </w:rPr>
        <w:t>E</w:t>
      </w:r>
      <w:r w:rsidRPr="00693999">
        <w:rPr>
          <w:rStyle w:val="normaltextrun"/>
          <w:rFonts w:ascii="Arial" w:hAnsi="Arial" w:cs="Arial"/>
        </w:rPr>
        <w:t>lektrične sijalke in svetilke ter razsvetljava v notranjih prostorih</w:t>
      </w:r>
      <w:r w:rsidR="007E3BDB">
        <w:rPr>
          <w:rStyle w:val="normaltextrun"/>
          <w:rFonts w:ascii="Arial" w:hAnsi="Arial" w:cs="Arial"/>
        </w:rPr>
        <w:t>;</w:t>
      </w:r>
    </w:p>
    <w:p w14:paraId="0F1C6357" w14:textId="7AD05066" w:rsidR="00A36E6D" w:rsidRPr="00A461BB" w:rsidRDefault="00A461BB" w:rsidP="00763744">
      <w:pPr>
        <w:jc w:val="both"/>
        <w:rPr>
          <w:rStyle w:val="normaltextrun"/>
          <w:rFonts w:eastAsia="Calibri" w:cs="Arial"/>
        </w:rPr>
      </w:pPr>
      <w:r w:rsidRPr="00A461BB">
        <w:rPr>
          <w:rStyle w:val="normaltextrun"/>
          <w:rFonts w:eastAsia="Calibri" w:cs="Arial"/>
        </w:rPr>
        <w:t xml:space="preserve"> </w:t>
      </w:r>
      <w:r w:rsidRPr="00A461BB">
        <w:rPr>
          <w:rStyle w:val="normaltextrun"/>
          <w:rFonts w:eastAsia="Calibri"/>
        </w:rPr>
        <w:t xml:space="preserve"> </w:t>
      </w:r>
      <w:r w:rsidR="00A36E6D" w:rsidRPr="00A461BB">
        <w:rPr>
          <w:rStyle w:val="normaltextrun"/>
          <w:rFonts w:eastAsia="Calibri"/>
        </w:rPr>
        <w:t> </w:t>
      </w:r>
    </w:p>
    <w:p w14:paraId="262F6B48" w14:textId="77777777" w:rsidR="00244D9A" w:rsidRDefault="00890DB2" w:rsidP="00622C47">
      <w:pPr>
        <w:pStyle w:val="Odstavekseznama"/>
        <w:numPr>
          <w:ilvl w:val="0"/>
          <w:numId w:val="24"/>
        </w:numPr>
        <w:spacing w:line="240" w:lineRule="auto"/>
        <w:rPr>
          <w:rStyle w:val="normaltextrun"/>
          <w:rFonts w:ascii="Arial" w:hAnsi="Arial" w:cs="Arial"/>
          <w:b/>
          <w:u w:val="single"/>
        </w:rPr>
      </w:pPr>
      <w:r w:rsidRPr="00890DB2">
        <w:rPr>
          <w:rStyle w:val="normaltextrun"/>
          <w:rFonts w:ascii="Arial" w:hAnsi="Arial" w:cs="Arial"/>
          <w:b/>
          <w:u w:val="single"/>
        </w:rPr>
        <w:t>Sanitarne armature</w:t>
      </w:r>
    </w:p>
    <w:p w14:paraId="4228EA81" w14:textId="48C04063" w:rsidR="00244D9A" w:rsidRDefault="00244D9A" w:rsidP="00763744">
      <w:pPr>
        <w:pStyle w:val="Odstavekseznama"/>
        <w:spacing w:line="240" w:lineRule="auto"/>
        <w:ind w:left="714"/>
        <w:rPr>
          <w:rFonts w:ascii="Arial" w:hAnsi="Arial" w:cs="Arial"/>
          <w:color w:val="000000"/>
        </w:rPr>
      </w:pPr>
      <w:r w:rsidRPr="00244D9A">
        <w:rPr>
          <w:rFonts w:ascii="Arial" w:hAnsi="Arial" w:cs="Arial"/>
          <w:color w:val="000000"/>
        </w:rPr>
        <w:t xml:space="preserve">V skladu z </w:t>
      </w:r>
      <w:r w:rsidR="00A20B96">
        <w:rPr>
          <w:rFonts w:ascii="Arial" w:hAnsi="Arial" w:cs="Arial"/>
          <w:color w:val="000000"/>
        </w:rPr>
        <w:t>9</w:t>
      </w:r>
      <w:r w:rsidRPr="00244D9A">
        <w:rPr>
          <w:rFonts w:ascii="Arial" w:hAnsi="Arial" w:cs="Arial"/>
          <w:color w:val="000000"/>
        </w:rPr>
        <w:t xml:space="preserve">. točko prvega odstavka 4. člena Uredba o ZeJN naročnik </w:t>
      </w:r>
      <w:r w:rsidR="00FD4474">
        <w:rPr>
          <w:rFonts w:ascii="Arial" w:hAnsi="Arial" w:cs="Arial"/>
          <w:color w:val="000000"/>
        </w:rPr>
        <w:t xml:space="preserve">upošteva </w:t>
      </w:r>
      <w:r w:rsidRPr="00244D9A">
        <w:rPr>
          <w:rFonts w:ascii="Arial" w:hAnsi="Arial" w:cs="Arial"/>
          <w:color w:val="000000"/>
        </w:rPr>
        <w:t xml:space="preserve">okoljske vidike, kadar </w:t>
      </w:r>
      <w:r w:rsidR="00FD4474">
        <w:rPr>
          <w:rFonts w:ascii="Arial" w:hAnsi="Arial" w:cs="Arial"/>
          <w:color w:val="000000"/>
        </w:rPr>
        <w:t xml:space="preserve">je </w:t>
      </w:r>
      <w:r w:rsidRPr="00244D9A">
        <w:rPr>
          <w:rFonts w:ascii="Arial" w:hAnsi="Arial" w:cs="Arial"/>
          <w:color w:val="000000"/>
        </w:rPr>
        <w:t>predmet naročanja sanitarn</w:t>
      </w:r>
      <w:r w:rsidR="00FD4474">
        <w:rPr>
          <w:rFonts w:ascii="Arial" w:hAnsi="Arial" w:cs="Arial"/>
          <w:color w:val="000000"/>
        </w:rPr>
        <w:t>a</w:t>
      </w:r>
      <w:r w:rsidRPr="00244D9A">
        <w:rPr>
          <w:rFonts w:ascii="Arial" w:hAnsi="Arial" w:cs="Arial"/>
          <w:color w:val="000000"/>
        </w:rPr>
        <w:t xml:space="preserve"> armatur</w:t>
      </w:r>
      <w:r w:rsidR="00FD4474">
        <w:rPr>
          <w:rFonts w:ascii="Arial" w:hAnsi="Arial" w:cs="Arial"/>
          <w:color w:val="000000"/>
        </w:rPr>
        <w:t>a</w:t>
      </w:r>
      <w:r w:rsidRPr="00244D9A">
        <w:rPr>
          <w:rFonts w:ascii="Arial" w:hAnsi="Arial" w:cs="Arial"/>
          <w:color w:val="000000"/>
        </w:rPr>
        <w:t xml:space="preserve">. </w:t>
      </w:r>
    </w:p>
    <w:p w14:paraId="73AD81BF" w14:textId="77777777" w:rsidR="00244D9A" w:rsidRDefault="00244D9A" w:rsidP="00763744">
      <w:pPr>
        <w:pStyle w:val="Odstavekseznama"/>
        <w:spacing w:line="240" w:lineRule="auto"/>
        <w:ind w:left="714"/>
        <w:rPr>
          <w:rFonts w:ascii="Arial" w:hAnsi="Arial" w:cs="Arial"/>
          <w:color w:val="000000"/>
        </w:rPr>
      </w:pPr>
    </w:p>
    <w:p w14:paraId="0D71C27B" w14:textId="77777777" w:rsidR="00FD4474" w:rsidRDefault="00244D9A" w:rsidP="00FD4474">
      <w:pPr>
        <w:ind w:left="708"/>
        <w:jc w:val="both"/>
        <w:rPr>
          <w:rFonts w:cs="Arial"/>
          <w:color w:val="000000"/>
        </w:rPr>
      </w:pPr>
      <w:r>
        <w:rPr>
          <w:rFonts w:cs="Arial"/>
          <w:color w:val="000000"/>
        </w:rPr>
        <w:t xml:space="preserve">Naročnik po predmetnem javnem naročilu v okviru Uredbe o ZeJN </w:t>
      </w:r>
      <w:r w:rsidR="006562AD">
        <w:rPr>
          <w:rFonts w:cs="Arial"/>
          <w:color w:val="000000"/>
        </w:rPr>
        <w:t xml:space="preserve">pri sanitarni armaturi </w:t>
      </w:r>
      <w:r>
        <w:rPr>
          <w:rFonts w:cs="Arial"/>
          <w:color w:val="000000"/>
        </w:rPr>
        <w:t>določa, da:</w:t>
      </w:r>
    </w:p>
    <w:p w14:paraId="0154B349" w14:textId="070ACFF4" w:rsidR="00FD4474" w:rsidRPr="007E7680" w:rsidRDefault="00244D9A" w:rsidP="00FD4474">
      <w:pPr>
        <w:ind w:left="708"/>
        <w:jc w:val="both"/>
        <w:rPr>
          <w:rFonts w:cs="Arial"/>
          <w:color w:val="000000"/>
        </w:rPr>
      </w:pPr>
      <w:r w:rsidRPr="007E7680">
        <w:rPr>
          <w:rFonts w:cs="Arial"/>
          <w:color w:val="000000"/>
        </w:rPr>
        <w:t>Maksimalni pretok vode</w:t>
      </w:r>
      <w:r w:rsidR="00FD4474">
        <w:rPr>
          <w:rFonts w:cs="Arial"/>
          <w:color w:val="000000"/>
        </w:rPr>
        <w:t xml:space="preserve"> </w:t>
      </w:r>
      <w:r w:rsidRPr="007E7680">
        <w:rPr>
          <w:rFonts w:cs="Arial"/>
          <w:color w:val="000000"/>
        </w:rPr>
        <w:t>v umivalnik/pomivalno korito, ki ni odvisen od tlaka vode, ne sme biti višji od naslednjih vrednosti:</w:t>
      </w:r>
    </w:p>
    <w:tbl>
      <w:tblPr>
        <w:tblStyle w:val="Tabelamrea1"/>
        <w:tblW w:w="8328" w:type="dxa"/>
        <w:tblInd w:w="704" w:type="dxa"/>
        <w:tblLayout w:type="fixed"/>
        <w:tblLook w:val="04A0" w:firstRow="1" w:lastRow="0" w:firstColumn="1" w:lastColumn="0" w:noHBand="0" w:noVBand="1"/>
      </w:tblPr>
      <w:tblGrid>
        <w:gridCol w:w="2919"/>
        <w:gridCol w:w="2632"/>
        <w:gridCol w:w="2777"/>
      </w:tblGrid>
      <w:tr w:rsidR="00244D9A" w:rsidRPr="009D56EC" w14:paraId="1F839101" w14:textId="77777777" w:rsidTr="00FD4474">
        <w:trPr>
          <w:trHeight w:val="254"/>
        </w:trPr>
        <w:tc>
          <w:tcPr>
            <w:tcW w:w="2919" w:type="dxa"/>
          </w:tcPr>
          <w:p w14:paraId="51D7B1FB" w14:textId="77777777" w:rsidR="00244D9A" w:rsidRPr="009D56EC" w:rsidRDefault="00244D9A" w:rsidP="00763744">
            <w:pPr>
              <w:rPr>
                <w:rFonts w:eastAsia="Arial"/>
                <w:b/>
                <w:lang w:val="sl" w:eastAsia="sl"/>
              </w:rPr>
            </w:pPr>
            <w:r w:rsidRPr="009D56EC">
              <w:rPr>
                <w:rFonts w:eastAsia="Arial"/>
                <w:b/>
                <w:lang w:val="sl" w:eastAsia="sl"/>
              </w:rPr>
              <w:t>Podskupina izdelka</w:t>
            </w:r>
          </w:p>
        </w:tc>
        <w:tc>
          <w:tcPr>
            <w:tcW w:w="2632" w:type="dxa"/>
          </w:tcPr>
          <w:p w14:paraId="5AD3B975" w14:textId="77777777" w:rsidR="00244D9A" w:rsidRPr="009D56EC" w:rsidRDefault="00244D9A" w:rsidP="00763744">
            <w:pPr>
              <w:rPr>
                <w:rFonts w:eastAsia="Arial"/>
                <w:b/>
                <w:lang w:val="sl" w:eastAsia="sl"/>
              </w:rPr>
            </w:pPr>
          </w:p>
        </w:tc>
        <w:tc>
          <w:tcPr>
            <w:tcW w:w="2777" w:type="dxa"/>
          </w:tcPr>
          <w:p w14:paraId="077E9E17" w14:textId="77777777" w:rsidR="00244D9A" w:rsidRPr="009D56EC" w:rsidRDefault="00244D9A" w:rsidP="00763744">
            <w:pPr>
              <w:ind w:left="163" w:right="255"/>
              <w:jc w:val="center"/>
              <w:rPr>
                <w:rFonts w:eastAsia="Arial"/>
                <w:b/>
                <w:lang w:val="sl" w:eastAsia="sl"/>
              </w:rPr>
            </w:pPr>
            <w:r w:rsidRPr="009D56EC">
              <w:rPr>
                <w:rFonts w:eastAsia="Arial"/>
                <w:b/>
                <w:lang w:val="sl" w:eastAsia="sl"/>
              </w:rPr>
              <w:t>Pretok vode [l/min]</w:t>
            </w:r>
          </w:p>
        </w:tc>
      </w:tr>
      <w:tr w:rsidR="00244D9A" w:rsidRPr="009D56EC" w14:paraId="6E76370D" w14:textId="77777777" w:rsidTr="00FD4474">
        <w:trPr>
          <w:trHeight w:val="510"/>
        </w:trPr>
        <w:tc>
          <w:tcPr>
            <w:tcW w:w="2919" w:type="dxa"/>
          </w:tcPr>
          <w:p w14:paraId="155E9321" w14:textId="1FCBEA6F" w:rsidR="00244D9A" w:rsidRPr="009D56EC" w:rsidRDefault="00244D9A" w:rsidP="00475F3F">
            <w:pPr>
              <w:rPr>
                <w:rFonts w:eastAsia="Arial"/>
                <w:b/>
                <w:lang w:val="sl" w:eastAsia="sl"/>
              </w:rPr>
            </w:pPr>
            <w:r w:rsidRPr="009D56EC">
              <w:rPr>
                <w:rFonts w:eastAsia="Arial"/>
                <w:lang w:val="sl" w:eastAsia="sl"/>
              </w:rPr>
              <w:t>Kuhinjske pipe</w:t>
            </w:r>
          </w:p>
        </w:tc>
        <w:tc>
          <w:tcPr>
            <w:tcW w:w="2632" w:type="dxa"/>
          </w:tcPr>
          <w:p w14:paraId="683F2291" w14:textId="77777777" w:rsidR="00244D9A" w:rsidRPr="009D56EC" w:rsidRDefault="00244D9A" w:rsidP="00763744">
            <w:pPr>
              <w:rPr>
                <w:rFonts w:eastAsia="Arial"/>
                <w:b/>
                <w:lang w:val="sl" w:eastAsia="sl"/>
              </w:rPr>
            </w:pPr>
            <w:r w:rsidRPr="009D56EC">
              <w:rPr>
                <w:rFonts w:eastAsia="Arial"/>
                <w:lang w:val="sl" w:eastAsia="sl"/>
              </w:rPr>
              <w:t>brez omejevalnika pretoka</w:t>
            </w:r>
          </w:p>
        </w:tc>
        <w:tc>
          <w:tcPr>
            <w:tcW w:w="2777" w:type="dxa"/>
          </w:tcPr>
          <w:p w14:paraId="591DFCC0" w14:textId="77777777" w:rsidR="00244D9A" w:rsidRPr="009D56EC" w:rsidRDefault="00244D9A" w:rsidP="00763744">
            <w:pPr>
              <w:ind w:left="163" w:right="155"/>
              <w:jc w:val="center"/>
              <w:rPr>
                <w:rFonts w:eastAsia="Arial"/>
                <w:lang w:val="sl" w:eastAsia="sl"/>
              </w:rPr>
            </w:pPr>
            <w:r w:rsidRPr="009D56EC">
              <w:rPr>
                <w:rFonts w:eastAsia="Arial"/>
                <w:lang w:val="sl" w:eastAsia="sl"/>
              </w:rPr>
              <w:t>6,0</w:t>
            </w:r>
          </w:p>
        </w:tc>
      </w:tr>
      <w:tr w:rsidR="00244D9A" w:rsidRPr="009D56EC" w14:paraId="163CAD9D" w14:textId="77777777" w:rsidTr="00FD4474">
        <w:trPr>
          <w:trHeight w:val="510"/>
        </w:trPr>
        <w:tc>
          <w:tcPr>
            <w:tcW w:w="2919" w:type="dxa"/>
          </w:tcPr>
          <w:p w14:paraId="28D180B0" w14:textId="08AE55BD" w:rsidR="00244D9A" w:rsidRPr="009D56EC" w:rsidRDefault="00244D9A" w:rsidP="00475F3F">
            <w:pPr>
              <w:rPr>
                <w:rFonts w:eastAsia="Arial"/>
                <w:b/>
                <w:lang w:val="sl" w:eastAsia="sl"/>
              </w:rPr>
            </w:pPr>
            <w:r w:rsidRPr="009D56EC">
              <w:rPr>
                <w:rFonts w:eastAsia="Arial"/>
                <w:lang w:val="sl" w:eastAsia="sl"/>
              </w:rPr>
              <w:t>Kopalniške pipe</w:t>
            </w:r>
          </w:p>
        </w:tc>
        <w:tc>
          <w:tcPr>
            <w:tcW w:w="2632" w:type="dxa"/>
          </w:tcPr>
          <w:p w14:paraId="0842A8FF" w14:textId="77777777" w:rsidR="00244D9A" w:rsidRPr="009D56EC" w:rsidRDefault="00244D9A" w:rsidP="00763744">
            <w:pPr>
              <w:rPr>
                <w:rFonts w:eastAsia="Arial"/>
                <w:b/>
                <w:lang w:val="sl" w:eastAsia="sl"/>
              </w:rPr>
            </w:pPr>
            <w:r w:rsidRPr="009D56EC">
              <w:rPr>
                <w:rFonts w:eastAsia="Arial"/>
                <w:lang w:val="sl" w:eastAsia="sl"/>
              </w:rPr>
              <w:t>brez omejevalnika pretoka</w:t>
            </w:r>
          </w:p>
        </w:tc>
        <w:tc>
          <w:tcPr>
            <w:tcW w:w="2777" w:type="dxa"/>
          </w:tcPr>
          <w:p w14:paraId="0059F5F0" w14:textId="77777777" w:rsidR="00244D9A" w:rsidRPr="009D56EC" w:rsidRDefault="00244D9A" w:rsidP="00763744">
            <w:pPr>
              <w:ind w:left="163" w:right="155"/>
              <w:jc w:val="center"/>
              <w:rPr>
                <w:rFonts w:eastAsia="Arial"/>
                <w:lang w:val="sl" w:eastAsia="sl"/>
              </w:rPr>
            </w:pPr>
            <w:r w:rsidRPr="009D56EC">
              <w:rPr>
                <w:rFonts w:eastAsia="Arial"/>
                <w:lang w:val="sl" w:eastAsia="sl"/>
              </w:rPr>
              <w:t>6,0</w:t>
            </w:r>
          </w:p>
        </w:tc>
      </w:tr>
    </w:tbl>
    <w:p w14:paraId="2D5817F7" w14:textId="73613C00" w:rsidR="00A461BB" w:rsidRDefault="00A461BB" w:rsidP="00763744">
      <w:pPr>
        <w:pStyle w:val="paragraph"/>
        <w:spacing w:before="0" w:beforeAutospacing="0" w:after="0" w:afterAutospacing="0"/>
        <w:jc w:val="both"/>
        <w:textAlignment w:val="baseline"/>
        <w:rPr>
          <w:rStyle w:val="normaltextrun"/>
          <w:rFonts w:ascii="Arial" w:eastAsia="Calibri" w:hAnsi="Arial" w:cs="Arial"/>
          <w:sz w:val="22"/>
          <w:szCs w:val="22"/>
          <w:highlight w:val="yellow"/>
        </w:rPr>
      </w:pPr>
    </w:p>
    <w:p w14:paraId="7447D33E" w14:textId="640298F6" w:rsidR="006562AD" w:rsidRPr="00FD4474" w:rsidRDefault="006562AD" w:rsidP="00FD4474">
      <w:pPr>
        <w:pStyle w:val="paragraph"/>
        <w:spacing w:before="0" w:beforeAutospacing="0" w:after="0" w:afterAutospacing="0"/>
        <w:ind w:left="709"/>
        <w:jc w:val="both"/>
        <w:textAlignment w:val="baseline"/>
        <w:rPr>
          <w:rStyle w:val="normaltextrun"/>
          <w:rFonts w:ascii="Arial" w:eastAsia="Calibri" w:hAnsi="Arial" w:cs="Arial"/>
          <w:sz w:val="22"/>
          <w:szCs w:val="22"/>
          <w:highlight w:val="yellow"/>
        </w:rPr>
      </w:pPr>
      <w:r w:rsidRPr="00FD4474">
        <w:rPr>
          <w:rStyle w:val="normaltextrun"/>
          <w:rFonts w:ascii="Arial" w:hAnsi="Arial" w:cs="Arial"/>
          <w:sz w:val="22"/>
          <w:szCs w:val="22"/>
        </w:rPr>
        <w:t>Skladno z navedenim mora ponudnik v ponudbi ponuditi opremo za stranišče na splakovanje in opremo za pisoarje, ki bo izpolnjevala zahteve skladno s to točko</w:t>
      </w:r>
      <w:r w:rsidR="00475F3F" w:rsidRPr="00FD4474">
        <w:rPr>
          <w:rStyle w:val="normaltextrun"/>
          <w:rFonts w:ascii="Arial" w:hAnsi="Arial" w:cs="Arial"/>
          <w:sz w:val="22"/>
          <w:szCs w:val="22"/>
        </w:rPr>
        <w:t>.</w:t>
      </w:r>
    </w:p>
    <w:p w14:paraId="19E00D6C" w14:textId="4C26AA91" w:rsidR="006562AD" w:rsidRPr="00FD4474" w:rsidRDefault="006562AD" w:rsidP="00763744">
      <w:pPr>
        <w:pStyle w:val="paragraph"/>
        <w:spacing w:before="0" w:beforeAutospacing="0" w:after="0" w:afterAutospacing="0"/>
        <w:jc w:val="both"/>
        <w:textAlignment w:val="baseline"/>
        <w:rPr>
          <w:rStyle w:val="normaltextrun"/>
          <w:rFonts w:ascii="Arial" w:eastAsia="Calibri" w:hAnsi="Arial" w:cs="Arial"/>
          <w:sz w:val="22"/>
          <w:szCs w:val="22"/>
        </w:rPr>
      </w:pPr>
      <w:r w:rsidRPr="00FD4474">
        <w:rPr>
          <w:rStyle w:val="normaltextrun"/>
          <w:rFonts w:ascii="Arial" w:eastAsia="Calibri" w:hAnsi="Arial" w:cs="Arial"/>
          <w:sz w:val="22"/>
          <w:szCs w:val="22"/>
        </w:rPr>
        <w:tab/>
      </w:r>
    </w:p>
    <w:p w14:paraId="2B108377" w14:textId="2AC6E7C2" w:rsidR="00475F3F" w:rsidRPr="00A3108E" w:rsidRDefault="00244D9A" w:rsidP="00A3108E">
      <w:pPr>
        <w:pStyle w:val="Odstavekseznama"/>
        <w:tabs>
          <w:tab w:val="left" w:pos="142"/>
        </w:tabs>
        <w:spacing w:line="240" w:lineRule="auto"/>
        <w:ind w:left="717"/>
        <w:rPr>
          <w:rFonts w:ascii="Arial" w:hAnsi="Arial" w:cs="Arial"/>
          <w:bCs/>
          <w:iCs/>
        </w:rPr>
      </w:pPr>
      <w:r w:rsidRPr="00CE6D14">
        <w:rPr>
          <w:rFonts w:ascii="Arial" w:hAnsi="Arial" w:cs="Arial"/>
        </w:rPr>
        <w:t xml:space="preserve">DOKAZILO: </w:t>
      </w:r>
      <w:r w:rsidRPr="00CE6D14">
        <w:rPr>
          <w:rFonts w:ascii="Arial" w:hAnsi="Arial" w:cs="Arial"/>
          <w:b/>
          <w:bCs/>
          <w:i/>
          <w:iCs/>
        </w:rPr>
        <w:t>Obrazec OBR – 2.12</w:t>
      </w:r>
      <w:r w:rsidR="00763744" w:rsidRPr="00CE6D14">
        <w:rPr>
          <w:rFonts w:ascii="Arial" w:hAnsi="Arial" w:cs="Arial"/>
          <w:b/>
          <w:bCs/>
          <w:i/>
          <w:iCs/>
        </w:rPr>
        <w:t>.1</w:t>
      </w:r>
      <w:r w:rsidR="00A3108E">
        <w:rPr>
          <w:rFonts w:ascii="Arial" w:hAnsi="Arial" w:cs="Arial"/>
          <w:b/>
          <w:bCs/>
          <w:i/>
          <w:iCs/>
        </w:rPr>
        <w:t xml:space="preserve"> </w:t>
      </w:r>
      <w:r w:rsidR="00A3108E" w:rsidRPr="00A3108E">
        <w:rPr>
          <w:rFonts w:ascii="Arial" w:hAnsi="Arial" w:cs="Arial"/>
          <w:bCs/>
          <w:iCs/>
        </w:rPr>
        <w:t xml:space="preserve">s katero izjavlja, da bo pri dobavi blaga oz. opreme izpolnil zahtevo iz te točke, in sicer </w:t>
      </w:r>
      <w:r w:rsidR="00475F3F" w:rsidRPr="00A3108E">
        <w:rPr>
          <w:rFonts w:ascii="Arial" w:hAnsi="Arial" w:cs="Arial"/>
        </w:rPr>
        <w:t>za pozicijo 22.</w:t>
      </w:r>
      <w:r w:rsidR="00475F3F" w:rsidRPr="00A3108E">
        <w:rPr>
          <w:rFonts w:ascii="Arial" w:hAnsi="Arial" w:cs="Arial"/>
          <w:bCs/>
          <w:iCs/>
        </w:rPr>
        <w:t xml:space="preserve"> in 28. iz točke 2.3 Vodovod in vertikalna kanalizacija USO iz </w:t>
      </w:r>
      <w:r w:rsidR="00FD4474" w:rsidRPr="00A3108E">
        <w:rPr>
          <w:rFonts w:ascii="Arial" w:hAnsi="Arial" w:cs="Arial"/>
          <w:bCs/>
          <w:iCs/>
        </w:rPr>
        <w:t xml:space="preserve">obrazca OBR – 2.19.1 (Predračun za sklop 1 – </w:t>
      </w:r>
      <w:r w:rsidR="00475F3F" w:rsidRPr="00A3108E">
        <w:rPr>
          <w:rFonts w:ascii="Arial" w:hAnsi="Arial" w:cs="Arial"/>
          <w:bCs/>
          <w:iCs/>
        </w:rPr>
        <w:t>področje strojne inštalacije</w:t>
      </w:r>
      <w:r w:rsidR="00C812AC" w:rsidRPr="00A3108E">
        <w:rPr>
          <w:rFonts w:ascii="Arial" w:hAnsi="Arial" w:cs="Arial"/>
          <w:bCs/>
          <w:iCs/>
        </w:rPr>
        <w:t>;</w:t>
      </w:r>
      <w:r w:rsidR="00FD4474" w:rsidRPr="00A3108E">
        <w:rPr>
          <w:rFonts w:ascii="Arial" w:hAnsi="Arial" w:cs="Arial"/>
          <w:bCs/>
          <w:iCs/>
        </w:rPr>
        <w:t xml:space="preserve"> </w:t>
      </w:r>
      <w:r w:rsidR="00C812AC" w:rsidRPr="00A3108E">
        <w:rPr>
          <w:rFonts w:ascii="Arial" w:hAnsi="Arial" w:cs="Arial"/>
          <w:bCs/>
          <w:iCs/>
        </w:rPr>
        <w:t>E</w:t>
      </w:r>
      <w:r w:rsidR="00A3108E">
        <w:rPr>
          <w:rFonts w:ascii="Arial" w:hAnsi="Arial" w:cs="Arial"/>
          <w:bCs/>
          <w:iCs/>
        </w:rPr>
        <w:t xml:space="preserve">xcel dokument: </w:t>
      </w:r>
      <w:r w:rsidR="00FD4474" w:rsidRPr="00A3108E">
        <w:rPr>
          <w:rFonts w:ascii="Arial" w:hAnsi="Arial" w:cs="Arial"/>
          <w:bCs/>
          <w:iCs/>
        </w:rPr>
        <w:t>2_19_1A_4_3_7S0302_ogrev_vodo_kanal_prezrac.xlsx,</w:t>
      </w:r>
      <w:r w:rsidR="00C812AC" w:rsidRPr="00A3108E">
        <w:rPr>
          <w:rFonts w:ascii="Arial" w:hAnsi="Arial" w:cs="Arial"/>
          <w:bCs/>
          <w:iCs/>
        </w:rPr>
        <w:t xml:space="preserve"> zavihek Vodovod in vert.kanal.</w:t>
      </w:r>
      <w:r w:rsidR="00A3108E" w:rsidRPr="00A3108E">
        <w:rPr>
          <w:rFonts w:ascii="Arial" w:hAnsi="Arial" w:cs="Arial"/>
          <w:bCs/>
          <w:iCs/>
        </w:rPr>
        <w:t>).</w:t>
      </w:r>
    </w:p>
    <w:p w14:paraId="358C7926" w14:textId="220F7FB7" w:rsidR="007D3ADF" w:rsidRPr="007A63AA" w:rsidRDefault="007D3ADF" w:rsidP="00763744">
      <w:pPr>
        <w:pStyle w:val="Odstavekseznama"/>
        <w:tabs>
          <w:tab w:val="left" w:pos="142"/>
        </w:tabs>
        <w:spacing w:line="240" w:lineRule="auto"/>
        <w:ind w:left="717"/>
        <w:rPr>
          <w:rFonts w:ascii="Arial" w:hAnsi="Arial" w:cs="Arial"/>
          <w:b/>
          <w:bCs/>
          <w:i/>
          <w:iCs/>
        </w:rPr>
      </w:pPr>
    </w:p>
    <w:p w14:paraId="320AB176" w14:textId="414DD1A9" w:rsidR="00430DEB" w:rsidRDefault="00430DEB" w:rsidP="00622C47">
      <w:pPr>
        <w:pStyle w:val="Odstavekseznama"/>
        <w:numPr>
          <w:ilvl w:val="0"/>
          <w:numId w:val="24"/>
        </w:numPr>
        <w:spacing w:line="240" w:lineRule="auto"/>
        <w:rPr>
          <w:rStyle w:val="normaltextrun"/>
          <w:rFonts w:ascii="Arial" w:hAnsi="Arial" w:cs="Arial"/>
          <w:b/>
          <w:u w:val="single"/>
        </w:rPr>
      </w:pPr>
      <w:r>
        <w:rPr>
          <w:rStyle w:val="normaltextrun"/>
          <w:rFonts w:ascii="Arial" w:hAnsi="Arial" w:cs="Arial"/>
          <w:b/>
          <w:u w:val="single"/>
        </w:rPr>
        <w:t>Oprema za stranišča na splakovanje in oprema za pisoarje</w:t>
      </w:r>
    </w:p>
    <w:p w14:paraId="0B756591" w14:textId="13ADAD0B" w:rsidR="00430DEB" w:rsidRDefault="00430DEB" w:rsidP="00622C47">
      <w:pPr>
        <w:ind w:left="709"/>
        <w:jc w:val="both"/>
      </w:pPr>
      <w:r>
        <w:t xml:space="preserve">V skladu z </w:t>
      </w:r>
      <w:r w:rsidR="00A20B96">
        <w:t>10</w:t>
      </w:r>
      <w:r>
        <w:t xml:space="preserve">. </w:t>
      </w:r>
      <w:r w:rsidR="00A20B96">
        <w:t>točk</w:t>
      </w:r>
      <w:r w:rsidR="00C812AC">
        <w:t>o</w:t>
      </w:r>
      <w:r w:rsidR="00A20B96">
        <w:t xml:space="preserve"> </w:t>
      </w:r>
      <w:r>
        <w:t xml:space="preserve">prvega odstavka 4. člena Uredbe o ZeJN naročnik </w:t>
      </w:r>
      <w:r w:rsidR="00C812AC">
        <w:t xml:space="preserve">upošteva </w:t>
      </w:r>
      <w:r>
        <w:t xml:space="preserve">okoljske vidike, kadar je predmet naročanja oprema za stranišča na splakovanje in oprema za pisoarje. </w:t>
      </w:r>
    </w:p>
    <w:p w14:paraId="643C762A" w14:textId="77777777" w:rsidR="00C812AC" w:rsidRDefault="00430DEB" w:rsidP="00C812AC">
      <w:pPr>
        <w:pStyle w:val="Odstavekseznama"/>
        <w:spacing w:line="240" w:lineRule="auto"/>
        <w:ind w:left="714"/>
        <w:rPr>
          <w:rFonts w:ascii="Arial" w:hAnsi="Arial" w:cs="Arial"/>
          <w:color w:val="000000"/>
        </w:rPr>
      </w:pPr>
      <w:r>
        <w:rPr>
          <w:rFonts w:ascii="Arial" w:hAnsi="Arial" w:cs="Arial"/>
          <w:color w:val="000000"/>
        </w:rPr>
        <w:t xml:space="preserve">Naročnik po predmetnem javnem naročilu v okviru Uredbe o ZeJN </w:t>
      </w:r>
      <w:r w:rsidR="002664F4">
        <w:rPr>
          <w:rFonts w:ascii="Arial" w:hAnsi="Arial" w:cs="Arial"/>
          <w:color w:val="000000"/>
        </w:rPr>
        <w:t xml:space="preserve">pri opremi za stranišče na splakovanje in opremo za pisoarje </w:t>
      </w:r>
      <w:r>
        <w:rPr>
          <w:rFonts w:ascii="Arial" w:hAnsi="Arial" w:cs="Arial"/>
          <w:color w:val="000000"/>
        </w:rPr>
        <w:t>določa, da:</w:t>
      </w:r>
    </w:p>
    <w:p w14:paraId="609C862A" w14:textId="154B7CD0" w:rsidR="00430DEB" w:rsidRPr="00C812AC" w:rsidRDefault="00430DEB" w:rsidP="00C812AC">
      <w:pPr>
        <w:pStyle w:val="Odstavekseznama"/>
        <w:spacing w:line="240" w:lineRule="auto"/>
        <w:ind w:left="714"/>
        <w:rPr>
          <w:rStyle w:val="normaltextrun"/>
          <w:rFonts w:ascii="Arial" w:hAnsi="Arial" w:cs="Arial"/>
          <w:color w:val="000000"/>
        </w:rPr>
      </w:pPr>
      <w:r w:rsidRPr="00C812AC">
        <w:rPr>
          <w:rStyle w:val="normaltextrun"/>
          <w:rFonts w:ascii="Arial" w:hAnsi="Arial" w:cs="Arial"/>
        </w:rPr>
        <w:t>Celotni nominalni volumen splakovanja opreme za stranišča na splakovanje</w:t>
      </w:r>
      <w:r w:rsidR="00C812AC" w:rsidRPr="00C812AC">
        <w:rPr>
          <w:rStyle w:val="normaltextrun"/>
          <w:rFonts w:ascii="Arial" w:hAnsi="Arial" w:cs="Arial"/>
        </w:rPr>
        <w:t xml:space="preserve"> </w:t>
      </w:r>
      <w:r w:rsidRPr="00C812AC">
        <w:rPr>
          <w:rStyle w:val="normaltextrun"/>
          <w:rFonts w:ascii="Arial" w:hAnsi="Arial" w:cs="Arial"/>
        </w:rPr>
        <w:t>ne sme presegati 6,0 l/splakovanje, ne glede na tlak vode.</w:t>
      </w:r>
      <w:r w:rsidR="002664F4" w:rsidRPr="00C812AC">
        <w:rPr>
          <w:rStyle w:val="normaltextrun"/>
          <w:rFonts w:ascii="Arial" w:hAnsi="Arial" w:cs="Arial"/>
        </w:rPr>
        <w:t xml:space="preserve"> </w:t>
      </w:r>
    </w:p>
    <w:p w14:paraId="5A1C5430" w14:textId="77777777" w:rsidR="00C812AC" w:rsidRDefault="00C812AC" w:rsidP="007E7680">
      <w:pPr>
        <w:rPr>
          <w:rStyle w:val="normaltextrun"/>
          <w:rFonts w:cs="Arial"/>
        </w:rPr>
      </w:pPr>
    </w:p>
    <w:p w14:paraId="0F3BF923" w14:textId="0EB09DF5" w:rsidR="00430DEB" w:rsidRPr="00783189" w:rsidRDefault="002664F4" w:rsidP="00042AD6">
      <w:pPr>
        <w:ind w:left="708"/>
        <w:jc w:val="both"/>
        <w:rPr>
          <w:rStyle w:val="normaltextrun"/>
          <w:rFonts w:cs="Arial"/>
        </w:rPr>
      </w:pPr>
      <w:r>
        <w:rPr>
          <w:rStyle w:val="normaltextrun"/>
          <w:rFonts w:cs="Arial"/>
        </w:rPr>
        <w:t>Skladno z navedenim mora ponudnik v</w:t>
      </w:r>
      <w:r w:rsidR="001450DA">
        <w:rPr>
          <w:rStyle w:val="normaltextrun"/>
          <w:rFonts w:cs="Arial"/>
        </w:rPr>
        <w:t xml:space="preserve"> ponudbi ponuditi opremo za stranišče na splakovanje in opremo za pisoarje, ki bo izpolnjevala zahteve skladno s to točko. </w:t>
      </w:r>
    </w:p>
    <w:p w14:paraId="0695B8D9" w14:textId="5FBEF1FE" w:rsidR="001450DA" w:rsidRDefault="00430DEB" w:rsidP="001450DA">
      <w:pPr>
        <w:pStyle w:val="Odstavekseznama"/>
        <w:tabs>
          <w:tab w:val="left" w:pos="142"/>
        </w:tabs>
        <w:spacing w:line="240" w:lineRule="auto"/>
        <w:ind w:left="708"/>
        <w:rPr>
          <w:rFonts w:ascii="Arial" w:hAnsi="Arial" w:cs="Arial"/>
          <w:b/>
          <w:bCs/>
          <w:i/>
          <w:iCs/>
        </w:rPr>
      </w:pPr>
      <w:r w:rsidRPr="00346816">
        <w:rPr>
          <w:rFonts w:ascii="Arial" w:hAnsi="Arial" w:cs="Arial"/>
        </w:rPr>
        <w:t xml:space="preserve">DOKAZILO: </w:t>
      </w:r>
      <w:r w:rsidRPr="007E0910">
        <w:rPr>
          <w:rFonts w:ascii="Arial" w:hAnsi="Arial" w:cs="Arial"/>
          <w:b/>
          <w:bCs/>
          <w:i/>
          <w:iCs/>
        </w:rPr>
        <w:t>Obrazec OBR – 2.12</w:t>
      </w:r>
      <w:r w:rsidR="00763744" w:rsidRPr="007E0910">
        <w:rPr>
          <w:rFonts w:ascii="Arial" w:hAnsi="Arial" w:cs="Arial"/>
          <w:b/>
          <w:bCs/>
          <w:i/>
          <w:iCs/>
        </w:rPr>
        <w:t>.1</w:t>
      </w:r>
      <w:r>
        <w:rPr>
          <w:rFonts w:ascii="Arial" w:hAnsi="Arial" w:cs="Arial"/>
          <w:b/>
          <w:bCs/>
          <w:i/>
          <w:iCs/>
        </w:rPr>
        <w:t xml:space="preserve"> in </w:t>
      </w:r>
      <w:r w:rsidR="001450DA">
        <w:rPr>
          <w:rFonts w:ascii="Arial" w:hAnsi="Arial" w:cs="Arial"/>
          <w:b/>
          <w:bCs/>
          <w:i/>
          <w:iCs/>
        </w:rPr>
        <w:t>naslednja dokazila</w:t>
      </w:r>
      <w:r>
        <w:rPr>
          <w:rFonts w:ascii="Arial" w:hAnsi="Arial" w:cs="Arial"/>
          <w:b/>
          <w:bCs/>
          <w:i/>
          <w:iCs/>
        </w:rPr>
        <w:t>:</w:t>
      </w:r>
    </w:p>
    <w:p w14:paraId="4278C37C" w14:textId="371752D6" w:rsidR="001450DA" w:rsidRPr="00C812AC" w:rsidRDefault="001450DA" w:rsidP="00F70F4C">
      <w:pPr>
        <w:pStyle w:val="Odstavekseznama"/>
        <w:tabs>
          <w:tab w:val="left" w:pos="142"/>
        </w:tabs>
        <w:spacing w:line="240" w:lineRule="auto"/>
        <w:ind w:left="709"/>
        <w:rPr>
          <w:rFonts w:ascii="Arial" w:hAnsi="Arial" w:cs="Arial"/>
          <w:bCs/>
          <w:iCs/>
        </w:rPr>
      </w:pPr>
      <w:r w:rsidRPr="00C812AC">
        <w:rPr>
          <w:rFonts w:ascii="Arial" w:hAnsi="Arial" w:cs="Arial"/>
        </w:rPr>
        <w:t>Ponudnik za pozicijo 2</w:t>
      </w:r>
      <w:r w:rsidR="006562AD" w:rsidRPr="00C812AC">
        <w:rPr>
          <w:rFonts w:ascii="Arial" w:hAnsi="Arial" w:cs="Arial"/>
        </w:rPr>
        <w:t>3</w:t>
      </w:r>
      <w:r w:rsidRPr="00C812AC">
        <w:rPr>
          <w:rFonts w:ascii="Arial" w:hAnsi="Arial" w:cs="Arial"/>
        </w:rPr>
        <w:t>.</w:t>
      </w:r>
      <w:r w:rsidRPr="00C812AC">
        <w:rPr>
          <w:rFonts w:ascii="Arial" w:hAnsi="Arial" w:cs="Arial"/>
          <w:bCs/>
          <w:iCs/>
        </w:rPr>
        <w:t xml:space="preserve"> in 2</w:t>
      </w:r>
      <w:r w:rsidR="006562AD" w:rsidRPr="00C812AC">
        <w:rPr>
          <w:rFonts w:ascii="Arial" w:hAnsi="Arial" w:cs="Arial"/>
          <w:bCs/>
          <w:iCs/>
        </w:rPr>
        <w:t>4</w:t>
      </w:r>
      <w:r w:rsidRPr="00C812AC">
        <w:rPr>
          <w:rFonts w:ascii="Arial" w:hAnsi="Arial" w:cs="Arial"/>
          <w:bCs/>
          <w:iCs/>
        </w:rPr>
        <w:t>. iz točke 2.3 Vodovod in vertikalna kanalizacija USO iz obrazca OBR –</w:t>
      </w:r>
      <w:r w:rsidR="00C812AC">
        <w:rPr>
          <w:rFonts w:ascii="Arial" w:hAnsi="Arial" w:cs="Arial"/>
          <w:bCs/>
          <w:iCs/>
        </w:rPr>
        <w:t xml:space="preserve"> 2.19.1 (Predračuna za sklop 1 - </w:t>
      </w:r>
      <w:r w:rsidRPr="00C812AC">
        <w:rPr>
          <w:rFonts w:ascii="Arial" w:hAnsi="Arial" w:cs="Arial"/>
          <w:bCs/>
          <w:iCs/>
        </w:rPr>
        <w:t>področje strojne inštalacije</w:t>
      </w:r>
      <w:r w:rsidR="00C812AC">
        <w:rPr>
          <w:rFonts w:ascii="Arial" w:hAnsi="Arial" w:cs="Arial"/>
          <w:bCs/>
          <w:iCs/>
        </w:rPr>
        <w:t xml:space="preserve">; </w:t>
      </w:r>
      <w:r w:rsidR="00C812AC" w:rsidRPr="00C812AC">
        <w:rPr>
          <w:rFonts w:ascii="Arial" w:hAnsi="Arial" w:cs="Arial"/>
          <w:bCs/>
          <w:iCs/>
        </w:rPr>
        <w:t>Excel dokument: 2_19_1A_4_3_7S0302_ogrev_vodo_kanal_prezrac.xlsx, zavihek Vodovod in vert.kanal.</w:t>
      </w:r>
      <w:r w:rsidRPr="00C812AC">
        <w:rPr>
          <w:rFonts w:ascii="Arial" w:hAnsi="Arial" w:cs="Arial"/>
          <w:bCs/>
          <w:iCs/>
        </w:rPr>
        <w:t>) p</w:t>
      </w:r>
      <w:r w:rsidR="00C812AC">
        <w:rPr>
          <w:rFonts w:ascii="Arial" w:hAnsi="Arial" w:cs="Arial"/>
          <w:bCs/>
          <w:iCs/>
        </w:rPr>
        <w:t xml:space="preserve">redloži tehnično dokumentacijo za ponujeno opremo, </w:t>
      </w:r>
      <w:r w:rsidRPr="00C812AC">
        <w:rPr>
          <w:rFonts w:ascii="Arial" w:hAnsi="Arial" w:cs="Arial"/>
          <w:bCs/>
          <w:iCs/>
        </w:rPr>
        <w:t xml:space="preserve">iz katere bo razvidno izpolnjevanje pogoja, in sicer:  </w:t>
      </w:r>
    </w:p>
    <w:p w14:paraId="3AC99476" w14:textId="234A6AF9" w:rsidR="00430DEB" w:rsidRDefault="00430DEB" w:rsidP="00622C47">
      <w:pPr>
        <w:pStyle w:val="Odstavekseznama"/>
        <w:numPr>
          <w:ilvl w:val="0"/>
          <w:numId w:val="25"/>
        </w:numPr>
        <w:tabs>
          <w:tab w:val="left" w:pos="142"/>
        </w:tabs>
        <w:spacing w:line="240" w:lineRule="auto"/>
        <w:ind w:left="1066" w:hanging="357"/>
        <w:rPr>
          <w:rStyle w:val="normaltextrun"/>
          <w:rFonts w:ascii="Arial" w:hAnsi="Arial" w:cs="Arial"/>
        </w:rPr>
      </w:pPr>
      <w:r w:rsidRPr="00430DEB">
        <w:rPr>
          <w:rStyle w:val="normaltextrun"/>
          <w:rFonts w:ascii="Arial" w:hAnsi="Arial" w:cs="Arial"/>
        </w:rPr>
        <w:t>potrdilo, da ima blago</w:t>
      </w:r>
      <w:r w:rsidR="00C812AC">
        <w:rPr>
          <w:rStyle w:val="normaltextrun"/>
          <w:rFonts w:ascii="Arial" w:hAnsi="Arial" w:cs="Arial"/>
        </w:rPr>
        <w:t xml:space="preserve"> oz. oprema</w:t>
      </w:r>
      <w:r w:rsidRPr="00430DEB">
        <w:rPr>
          <w:rStyle w:val="normaltextrun"/>
          <w:rFonts w:ascii="Arial" w:hAnsi="Arial" w:cs="Arial"/>
        </w:rPr>
        <w:t xml:space="preserve"> znak za okolje tipa I, iz katerega izhaja, da blago</w:t>
      </w:r>
      <w:r w:rsidR="00C812AC">
        <w:rPr>
          <w:rStyle w:val="normaltextrun"/>
          <w:rFonts w:ascii="Arial" w:hAnsi="Arial" w:cs="Arial"/>
        </w:rPr>
        <w:t xml:space="preserve"> oz. oprema</w:t>
      </w:r>
      <w:r w:rsidRPr="00430DEB">
        <w:rPr>
          <w:rStyle w:val="normaltextrun"/>
          <w:rFonts w:ascii="Arial" w:hAnsi="Arial" w:cs="Arial"/>
        </w:rPr>
        <w:t xml:space="preserve"> izpolnjuje zahteve, ali</w:t>
      </w:r>
    </w:p>
    <w:p w14:paraId="4C52E38E" w14:textId="16A0ED55" w:rsidR="00042460" w:rsidRDefault="00430DEB" w:rsidP="00622C47">
      <w:pPr>
        <w:pStyle w:val="Odstavekseznama"/>
        <w:numPr>
          <w:ilvl w:val="0"/>
          <w:numId w:val="25"/>
        </w:numPr>
        <w:tabs>
          <w:tab w:val="left" w:pos="142"/>
        </w:tabs>
        <w:spacing w:line="240" w:lineRule="auto"/>
        <w:ind w:left="1066" w:hanging="357"/>
        <w:rPr>
          <w:rStyle w:val="normaltextrun"/>
          <w:rFonts w:ascii="Arial" w:hAnsi="Arial" w:cs="Arial"/>
        </w:rPr>
      </w:pPr>
      <w:r w:rsidRPr="00430DEB">
        <w:rPr>
          <w:rStyle w:val="normaltextrun"/>
          <w:rFonts w:ascii="Arial" w:hAnsi="Arial" w:cs="Arial"/>
        </w:rPr>
        <w:t>rezultate preskušanja v skladu s postopkom pres</w:t>
      </w:r>
      <w:r>
        <w:rPr>
          <w:rStyle w:val="normaltextrun"/>
          <w:rFonts w:ascii="Arial" w:hAnsi="Arial" w:cs="Arial"/>
        </w:rPr>
        <w:t xml:space="preserve">kušanja iz standarda EN 997 ali </w:t>
      </w:r>
      <w:r w:rsidRPr="00430DEB">
        <w:rPr>
          <w:rStyle w:val="normaltextrun"/>
          <w:rFonts w:ascii="Arial" w:hAnsi="Arial" w:cs="Arial"/>
        </w:rPr>
        <w:t>enakovrednih standardov</w:t>
      </w:r>
      <w:r w:rsidR="00042460">
        <w:rPr>
          <w:rStyle w:val="Sprotnaopomba-sklic"/>
          <w:rFonts w:cs="Arial"/>
        </w:rPr>
        <w:footnoteReference w:id="5"/>
      </w:r>
      <w:r w:rsidRPr="00430DEB">
        <w:rPr>
          <w:rStyle w:val="normaltextrun"/>
          <w:rFonts w:ascii="Arial" w:hAnsi="Arial" w:cs="Arial"/>
        </w:rPr>
        <w:t>,</w:t>
      </w:r>
      <w:r w:rsidR="00042460">
        <w:rPr>
          <w:rStyle w:val="normaltextrun"/>
          <w:rFonts w:ascii="Arial" w:hAnsi="Arial" w:cs="Arial"/>
        </w:rPr>
        <w:t xml:space="preserve"> </w:t>
      </w:r>
      <w:r w:rsidRPr="00430DEB">
        <w:rPr>
          <w:rStyle w:val="normaltextrun"/>
          <w:rFonts w:ascii="Arial" w:hAnsi="Arial" w:cs="Arial"/>
        </w:rPr>
        <w:t>ali</w:t>
      </w:r>
    </w:p>
    <w:p w14:paraId="7B74AA9F" w14:textId="3314924F" w:rsidR="00A461BB" w:rsidRPr="00042460" w:rsidRDefault="00430DEB" w:rsidP="00622C47">
      <w:pPr>
        <w:pStyle w:val="Odstavekseznama"/>
        <w:numPr>
          <w:ilvl w:val="0"/>
          <w:numId w:val="25"/>
        </w:numPr>
        <w:tabs>
          <w:tab w:val="left" w:pos="142"/>
        </w:tabs>
        <w:spacing w:line="240" w:lineRule="auto"/>
        <w:ind w:left="1066" w:hanging="357"/>
        <w:rPr>
          <w:rStyle w:val="normaltextrun"/>
          <w:rFonts w:ascii="Arial" w:hAnsi="Arial" w:cs="Arial"/>
          <w:b/>
          <w:bCs/>
          <w:i/>
          <w:iCs/>
        </w:rPr>
      </w:pPr>
      <w:r w:rsidRPr="00430DEB">
        <w:rPr>
          <w:rStyle w:val="normaltextrun"/>
          <w:rFonts w:ascii="Arial" w:hAnsi="Arial" w:cs="Arial"/>
        </w:rPr>
        <w:t>ustrezno dokazilo, iz katerega iz</w:t>
      </w:r>
      <w:r w:rsidR="00042460">
        <w:rPr>
          <w:rStyle w:val="normaltextrun"/>
          <w:rFonts w:ascii="Arial" w:hAnsi="Arial" w:cs="Arial"/>
        </w:rPr>
        <w:t>haja, da so zahteve izpolnjene.</w:t>
      </w:r>
    </w:p>
    <w:p w14:paraId="6D4F9A6E" w14:textId="27366078" w:rsidR="00A461BB" w:rsidRDefault="00A461BB" w:rsidP="00763744">
      <w:pPr>
        <w:pStyle w:val="paragraph"/>
        <w:spacing w:before="0" w:beforeAutospacing="0" w:after="0" w:afterAutospacing="0"/>
        <w:jc w:val="both"/>
        <w:textAlignment w:val="baseline"/>
        <w:rPr>
          <w:rStyle w:val="normaltextrun"/>
          <w:rFonts w:ascii="Arial" w:eastAsia="Calibri" w:hAnsi="Arial" w:cs="Arial"/>
          <w:sz w:val="22"/>
          <w:szCs w:val="22"/>
          <w:highlight w:val="yellow"/>
        </w:rPr>
      </w:pPr>
    </w:p>
    <w:p w14:paraId="318D1EC3" w14:textId="285E45CD" w:rsidR="00B4146B" w:rsidRDefault="00B4146B" w:rsidP="00622C47">
      <w:pPr>
        <w:pStyle w:val="Odstavekseznama"/>
        <w:numPr>
          <w:ilvl w:val="0"/>
          <w:numId w:val="24"/>
        </w:numPr>
        <w:spacing w:line="240" w:lineRule="auto"/>
        <w:rPr>
          <w:rStyle w:val="normaltextrun"/>
          <w:rFonts w:ascii="Arial" w:hAnsi="Arial" w:cs="Arial"/>
          <w:b/>
          <w:u w:val="single"/>
        </w:rPr>
      </w:pPr>
      <w:r>
        <w:rPr>
          <w:rStyle w:val="normaltextrun"/>
          <w:rFonts w:ascii="Arial" w:hAnsi="Arial" w:cs="Arial"/>
          <w:b/>
          <w:u w:val="single"/>
        </w:rPr>
        <w:t>Stenske plošče</w:t>
      </w:r>
      <w:r w:rsidR="00E025DF">
        <w:rPr>
          <w:rStyle w:val="normaltextrun"/>
          <w:rFonts w:ascii="Arial" w:hAnsi="Arial" w:cs="Arial"/>
          <w:b/>
          <w:u w:val="single"/>
        </w:rPr>
        <w:t xml:space="preserve"> (mavčne stene)</w:t>
      </w:r>
    </w:p>
    <w:p w14:paraId="4C2C274F" w14:textId="11763170" w:rsidR="00E025DF" w:rsidRPr="00311AA5" w:rsidRDefault="00E025DF" w:rsidP="00763744">
      <w:pPr>
        <w:tabs>
          <w:tab w:val="left" w:pos="9356"/>
        </w:tabs>
        <w:ind w:left="709"/>
        <w:jc w:val="both"/>
        <w:rPr>
          <w:rFonts w:eastAsia="Arial" w:cs="Arial"/>
        </w:rPr>
      </w:pPr>
      <w:r w:rsidRPr="00311AA5">
        <w:rPr>
          <w:rFonts w:eastAsia="Arial" w:cs="Arial"/>
        </w:rPr>
        <w:t>V skladu z</w:t>
      </w:r>
      <w:r w:rsidRPr="00311AA5">
        <w:rPr>
          <w:rFonts w:cs="Arial"/>
        </w:rPr>
        <w:t xml:space="preserve"> </w:t>
      </w:r>
      <w:r w:rsidR="0032201E" w:rsidRPr="00311AA5">
        <w:rPr>
          <w:rFonts w:cs="Arial"/>
        </w:rPr>
        <w:t>1</w:t>
      </w:r>
      <w:r w:rsidR="0032201E">
        <w:rPr>
          <w:rFonts w:cs="Arial"/>
        </w:rPr>
        <w:t>1</w:t>
      </w:r>
      <w:r w:rsidRPr="00311AA5">
        <w:rPr>
          <w:rFonts w:eastAsia="Arial" w:cs="Arial"/>
        </w:rPr>
        <w:t>. točko prvega odstavka 4. člena Uredba o ZeJN naročnik</w:t>
      </w:r>
      <w:r w:rsidR="00C812AC">
        <w:rPr>
          <w:rFonts w:eastAsia="Arial" w:cs="Arial"/>
        </w:rPr>
        <w:t xml:space="preserve"> upošteva</w:t>
      </w:r>
      <w:r w:rsidRPr="00311AA5">
        <w:rPr>
          <w:rFonts w:eastAsia="Arial" w:cs="Arial"/>
        </w:rPr>
        <w:t xml:space="preserve"> okoljske vidike, kadar </w:t>
      </w:r>
      <w:r w:rsidR="00C812AC">
        <w:rPr>
          <w:rFonts w:cs="Arial"/>
        </w:rPr>
        <w:t>so</w:t>
      </w:r>
      <w:r w:rsidRPr="00311AA5">
        <w:rPr>
          <w:rFonts w:eastAsia="Arial" w:cs="Arial"/>
        </w:rPr>
        <w:t xml:space="preserve"> predmet naročanja </w:t>
      </w:r>
      <w:r w:rsidRPr="00311AA5">
        <w:rPr>
          <w:rFonts w:cs="Arial"/>
        </w:rPr>
        <w:t>stenske plošče</w:t>
      </w:r>
      <w:r w:rsidR="00C812AC">
        <w:rPr>
          <w:rFonts w:cs="Arial"/>
        </w:rPr>
        <w:t xml:space="preserve"> (mavčne stene)</w:t>
      </w:r>
      <w:r w:rsidRPr="00311AA5">
        <w:rPr>
          <w:rFonts w:eastAsia="Arial" w:cs="Arial"/>
        </w:rPr>
        <w:t xml:space="preserve">. </w:t>
      </w:r>
    </w:p>
    <w:p w14:paraId="467B61DF" w14:textId="7824AA46" w:rsidR="00B4146B" w:rsidRDefault="00B4146B" w:rsidP="00763744">
      <w:pPr>
        <w:pStyle w:val="paragraph"/>
        <w:spacing w:before="0" w:beforeAutospacing="0" w:after="0" w:afterAutospacing="0"/>
        <w:ind w:left="708"/>
        <w:jc w:val="both"/>
        <w:textAlignment w:val="baseline"/>
        <w:rPr>
          <w:rStyle w:val="normaltextrun"/>
          <w:rFonts w:ascii="Arial" w:eastAsia="Calibri" w:hAnsi="Arial" w:cs="Arial"/>
          <w:sz w:val="22"/>
          <w:szCs w:val="22"/>
          <w:highlight w:val="yellow"/>
        </w:rPr>
      </w:pPr>
    </w:p>
    <w:p w14:paraId="16F50037" w14:textId="77777777" w:rsidR="00C812AC" w:rsidRDefault="00E025DF" w:rsidP="00C812AC">
      <w:pPr>
        <w:pStyle w:val="Odstavekseznama"/>
        <w:spacing w:line="240" w:lineRule="auto"/>
        <w:ind w:left="714"/>
        <w:rPr>
          <w:rFonts w:ascii="Arial" w:hAnsi="Arial" w:cs="Arial"/>
          <w:color w:val="000000"/>
        </w:rPr>
      </w:pPr>
      <w:r w:rsidRPr="009D56EC">
        <w:rPr>
          <w:rFonts w:ascii="Arial" w:hAnsi="Arial" w:cs="Arial"/>
          <w:color w:val="000000"/>
        </w:rPr>
        <w:t xml:space="preserve">Naročnik po predmetnem javnem naročilu v okviru Uredbe o ZeJN </w:t>
      </w:r>
      <w:r w:rsidR="0032201E">
        <w:rPr>
          <w:rFonts w:ascii="Arial" w:hAnsi="Arial" w:cs="Arial"/>
          <w:color w:val="000000"/>
        </w:rPr>
        <w:t>za stenske plošče (mavčne stene) določa</w:t>
      </w:r>
      <w:r w:rsidRPr="009D56EC">
        <w:rPr>
          <w:rFonts w:ascii="Arial" w:hAnsi="Arial" w:cs="Arial"/>
          <w:color w:val="000000"/>
        </w:rPr>
        <w:t>, da:</w:t>
      </w:r>
    </w:p>
    <w:p w14:paraId="43E8B33F" w14:textId="4F194190" w:rsidR="00E025DF" w:rsidRPr="00C812AC" w:rsidRDefault="00E025DF" w:rsidP="00C812AC">
      <w:pPr>
        <w:pStyle w:val="Odstavekseznama"/>
        <w:spacing w:line="240" w:lineRule="auto"/>
        <w:ind w:left="714"/>
        <w:rPr>
          <w:rFonts w:ascii="Arial" w:hAnsi="Arial" w:cs="Arial"/>
          <w:color w:val="000000"/>
        </w:rPr>
      </w:pPr>
      <w:r w:rsidRPr="00C812AC">
        <w:rPr>
          <w:rFonts w:ascii="Arial" w:hAnsi="Arial" w:cs="Arial"/>
        </w:rPr>
        <w:t>Uporabljeni neobdelani leseni materiali morajo izvirati iz zakonitih virov.</w:t>
      </w:r>
      <w:r w:rsidRPr="00C812AC">
        <w:rPr>
          <w:rFonts w:ascii="Arial" w:hAnsi="Arial" w:cs="Arial"/>
          <w:vertAlign w:val="superscript"/>
        </w:rPr>
        <w:footnoteReference w:id="6"/>
      </w:r>
    </w:p>
    <w:p w14:paraId="67E5B6DA" w14:textId="730CDD19" w:rsidR="00C812AC" w:rsidRPr="00E025DF" w:rsidRDefault="00C812AC" w:rsidP="00622C47">
      <w:pPr>
        <w:widowControl w:val="0"/>
        <w:spacing w:before="1"/>
        <w:ind w:right="142"/>
        <w:jc w:val="both"/>
        <w:rPr>
          <w:rFonts w:eastAsia="Arial" w:cs="Arial"/>
          <w:sz w:val="20"/>
          <w:szCs w:val="20"/>
          <w:lang w:eastAsia="en-US"/>
        </w:rPr>
      </w:pPr>
    </w:p>
    <w:p w14:paraId="264B08D6" w14:textId="26BAF2B7" w:rsidR="00E025DF" w:rsidRDefault="00E025DF" w:rsidP="00763744">
      <w:pPr>
        <w:pStyle w:val="Odstavekseznama"/>
        <w:tabs>
          <w:tab w:val="left" w:pos="142"/>
        </w:tabs>
        <w:spacing w:line="240" w:lineRule="auto"/>
        <w:ind w:left="708"/>
        <w:rPr>
          <w:rFonts w:ascii="Arial" w:hAnsi="Arial" w:cs="Arial"/>
          <w:b/>
          <w:bCs/>
          <w:i/>
          <w:iCs/>
        </w:rPr>
      </w:pPr>
      <w:r w:rsidRPr="00346816">
        <w:rPr>
          <w:rFonts w:ascii="Arial" w:hAnsi="Arial" w:cs="Arial"/>
        </w:rPr>
        <w:t xml:space="preserve">DOKAZILO: </w:t>
      </w:r>
      <w:r w:rsidRPr="007E0910">
        <w:rPr>
          <w:rFonts w:ascii="Arial" w:hAnsi="Arial" w:cs="Arial"/>
          <w:b/>
          <w:bCs/>
          <w:i/>
          <w:iCs/>
        </w:rPr>
        <w:t>Obrazec OBR – 2.12</w:t>
      </w:r>
      <w:r w:rsidR="00763744" w:rsidRPr="007E0910">
        <w:rPr>
          <w:rFonts w:ascii="Arial" w:hAnsi="Arial" w:cs="Arial"/>
          <w:b/>
          <w:bCs/>
          <w:i/>
          <w:iCs/>
        </w:rPr>
        <w:t>.1</w:t>
      </w:r>
      <w:r w:rsidRPr="007E0910">
        <w:rPr>
          <w:rFonts w:ascii="Arial" w:hAnsi="Arial" w:cs="Arial"/>
          <w:b/>
          <w:bCs/>
          <w:i/>
          <w:iCs/>
        </w:rPr>
        <w:t xml:space="preserve"> in</w:t>
      </w:r>
      <w:r>
        <w:rPr>
          <w:rFonts w:ascii="Arial" w:hAnsi="Arial" w:cs="Arial"/>
          <w:b/>
          <w:bCs/>
          <w:i/>
          <w:iCs/>
        </w:rPr>
        <w:t xml:space="preserve"> </w:t>
      </w:r>
      <w:r w:rsidR="0032201E">
        <w:rPr>
          <w:rFonts w:ascii="Arial" w:hAnsi="Arial" w:cs="Arial"/>
          <w:b/>
          <w:bCs/>
          <w:i/>
          <w:iCs/>
        </w:rPr>
        <w:t>naslednja dokazila</w:t>
      </w:r>
      <w:r>
        <w:rPr>
          <w:rFonts w:ascii="Arial" w:hAnsi="Arial" w:cs="Arial"/>
          <w:b/>
          <w:bCs/>
          <w:i/>
          <w:iCs/>
        </w:rPr>
        <w:t>:</w:t>
      </w:r>
    </w:p>
    <w:p w14:paraId="3B94E00B" w14:textId="77777777" w:rsidR="00F70F4C" w:rsidRDefault="0032201E" w:rsidP="00F70F4C">
      <w:pPr>
        <w:pStyle w:val="Odstavekseznama"/>
        <w:tabs>
          <w:tab w:val="left" w:pos="142"/>
        </w:tabs>
        <w:spacing w:line="240" w:lineRule="auto"/>
        <w:rPr>
          <w:rFonts w:ascii="Arial" w:hAnsi="Arial" w:cs="Arial"/>
          <w:bCs/>
          <w:iCs/>
        </w:rPr>
      </w:pPr>
      <w:r w:rsidRPr="00F70F4C">
        <w:rPr>
          <w:rFonts w:ascii="Arial" w:hAnsi="Arial" w:cs="Arial"/>
        </w:rPr>
        <w:t xml:space="preserve">Ponudnik za </w:t>
      </w:r>
      <w:r w:rsidR="009F02A0" w:rsidRPr="00F70F4C">
        <w:rPr>
          <w:rFonts w:ascii="Arial" w:hAnsi="Arial" w:cs="Arial"/>
        </w:rPr>
        <w:t xml:space="preserve">pozicije iz </w:t>
      </w:r>
      <w:r w:rsidRPr="00F70F4C">
        <w:rPr>
          <w:rFonts w:ascii="Arial" w:hAnsi="Arial" w:cs="Arial"/>
        </w:rPr>
        <w:t>točk</w:t>
      </w:r>
      <w:r w:rsidR="009F02A0" w:rsidRPr="00F70F4C">
        <w:rPr>
          <w:rFonts w:ascii="Arial" w:hAnsi="Arial" w:cs="Arial"/>
        </w:rPr>
        <w:t>e</w:t>
      </w:r>
      <w:r w:rsidRPr="00F70F4C">
        <w:rPr>
          <w:rFonts w:ascii="Arial" w:hAnsi="Arial" w:cs="Arial"/>
        </w:rPr>
        <w:t xml:space="preserve"> </w:t>
      </w:r>
      <w:r w:rsidR="00D127CE" w:rsidRPr="00F70F4C">
        <w:rPr>
          <w:rFonts w:ascii="Arial" w:hAnsi="Arial" w:cs="Arial"/>
        </w:rPr>
        <w:t xml:space="preserve">1.1.2.5. Suhomontažna dela na upravni stavbi z garažo in nadstreškom </w:t>
      </w:r>
      <w:r w:rsidR="00F70F4C" w:rsidRPr="00F70F4C">
        <w:rPr>
          <w:rFonts w:ascii="Arial" w:hAnsi="Arial" w:cs="Arial"/>
        </w:rPr>
        <w:t xml:space="preserve">(zavihek 1. Upravna stavba, garaža, nadstr.) </w:t>
      </w:r>
      <w:r w:rsidR="00D127CE" w:rsidRPr="00F70F4C">
        <w:rPr>
          <w:rFonts w:ascii="Arial" w:hAnsi="Arial" w:cs="Arial"/>
        </w:rPr>
        <w:t xml:space="preserve">in </w:t>
      </w:r>
      <w:r w:rsidR="00F70F4C">
        <w:rPr>
          <w:rFonts w:ascii="Arial" w:hAnsi="Arial" w:cs="Arial"/>
        </w:rPr>
        <w:t xml:space="preserve">iz </w:t>
      </w:r>
      <w:r w:rsidR="00D127CE" w:rsidRPr="00F70F4C">
        <w:rPr>
          <w:rFonts w:ascii="Arial" w:hAnsi="Arial" w:cs="Arial"/>
        </w:rPr>
        <w:t>točk</w:t>
      </w:r>
      <w:r w:rsidR="00C812AC" w:rsidRPr="00F70F4C">
        <w:rPr>
          <w:rFonts w:ascii="Arial" w:hAnsi="Arial" w:cs="Arial"/>
        </w:rPr>
        <w:t>e</w:t>
      </w:r>
      <w:r w:rsidR="00D127CE" w:rsidRPr="00F70F4C">
        <w:rPr>
          <w:rFonts w:ascii="Arial" w:hAnsi="Arial" w:cs="Arial"/>
        </w:rPr>
        <w:t xml:space="preserve"> 2.1.2.5. Suhomontažna dela na dispečerskem centru in temelj kandelabra</w:t>
      </w:r>
      <w:r w:rsidR="00F70F4C" w:rsidRPr="00F70F4C">
        <w:rPr>
          <w:rFonts w:ascii="Arial" w:hAnsi="Arial" w:cs="Arial"/>
        </w:rPr>
        <w:t xml:space="preserve"> (zavihek 2. Dispečerski center,temelj)</w:t>
      </w:r>
      <w:r w:rsidR="009F02A0" w:rsidRPr="00F70F4C">
        <w:rPr>
          <w:rFonts w:ascii="Arial" w:hAnsi="Arial" w:cs="Arial"/>
        </w:rPr>
        <w:t>, kjer je predvidena dobava in montaža sten iz mavčno kartonskih plošč</w:t>
      </w:r>
      <w:r w:rsidR="00C812AC" w:rsidRPr="00F70F4C">
        <w:rPr>
          <w:rFonts w:ascii="Arial" w:hAnsi="Arial" w:cs="Arial"/>
        </w:rPr>
        <w:t xml:space="preserve"> </w:t>
      </w:r>
      <w:r w:rsidRPr="00F70F4C">
        <w:rPr>
          <w:rFonts w:ascii="Arial" w:hAnsi="Arial" w:cs="Arial"/>
          <w:bCs/>
          <w:iCs/>
        </w:rPr>
        <w:t>iz obrazca OBR –</w:t>
      </w:r>
      <w:r w:rsidR="00C812AC" w:rsidRPr="00F70F4C">
        <w:rPr>
          <w:rFonts w:ascii="Arial" w:hAnsi="Arial" w:cs="Arial"/>
          <w:bCs/>
          <w:iCs/>
        </w:rPr>
        <w:t xml:space="preserve"> 2.19.1 (Predračuna za sklop 1 – p</w:t>
      </w:r>
      <w:r w:rsidRPr="00F70F4C">
        <w:rPr>
          <w:rFonts w:ascii="Arial" w:hAnsi="Arial" w:cs="Arial"/>
          <w:bCs/>
          <w:iCs/>
        </w:rPr>
        <w:t xml:space="preserve">odročje </w:t>
      </w:r>
      <w:r w:rsidR="00D127CE" w:rsidRPr="00F70F4C">
        <w:rPr>
          <w:rFonts w:ascii="Arial" w:hAnsi="Arial" w:cs="Arial"/>
          <w:bCs/>
          <w:iCs/>
        </w:rPr>
        <w:t>gradbeno obrtniška dela</w:t>
      </w:r>
      <w:r w:rsidR="00C812AC" w:rsidRPr="00F70F4C">
        <w:rPr>
          <w:rFonts w:ascii="Arial" w:hAnsi="Arial" w:cs="Arial"/>
          <w:bCs/>
          <w:iCs/>
        </w:rPr>
        <w:t>; Excel dokument: 2_19_1_7A2001A_Popis_GO_del_uprava_disp.xlsx</w:t>
      </w:r>
      <w:r w:rsidRPr="00F70F4C">
        <w:rPr>
          <w:rFonts w:ascii="Arial" w:hAnsi="Arial" w:cs="Arial"/>
          <w:bCs/>
          <w:iCs/>
        </w:rPr>
        <w:t>)</w:t>
      </w:r>
      <w:r w:rsidR="00D127CE" w:rsidRPr="00F70F4C">
        <w:rPr>
          <w:rFonts w:ascii="Arial" w:hAnsi="Arial" w:cs="Arial"/>
          <w:bCs/>
          <w:iCs/>
        </w:rPr>
        <w:t>,</w:t>
      </w:r>
      <w:r w:rsidRPr="00F70F4C">
        <w:rPr>
          <w:rFonts w:ascii="Arial" w:hAnsi="Arial" w:cs="Arial"/>
          <w:bCs/>
          <w:iCs/>
        </w:rPr>
        <w:t xml:space="preserve"> predloži tehnično dokumentacijo</w:t>
      </w:r>
      <w:r w:rsidR="00F70F4C">
        <w:rPr>
          <w:rFonts w:ascii="Arial" w:hAnsi="Arial" w:cs="Arial"/>
          <w:bCs/>
          <w:iCs/>
        </w:rPr>
        <w:t xml:space="preserve"> za ponujene stenske plošče (mavčne stene)</w:t>
      </w:r>
      <w:r w:rsidRPr="00F70F4C">
        <w:rPr>
          <w:rFonts w:ascii="Arial" w:hAnsi="Arial" w:cs="Arial"/>
          <w:bCs/>
          <w:iCs/>
        </w:rPr>
        <w:t>, iz katere bo razvidno izpolnjevanje pogoja</w:t>
      </w:r>
      <w:r w:rsidR="00D127CE" w:rsidRPr="00F70F4C">
        <w:rPr>
          <w:rFonts w:ascii="Arial" w:hAnsi="Arial" w:cs="Arial"/>
          <w:bCs/>
          <w:iCs/>
        </w:rPr>
        <w:t>, in sicer:</w:t>
      </w:r>
    </w:p>
    <w:p w14:paraId="556055CE" w14:textId="75D65C03" w:rsidR="00E025DF" w:rsidRPr="00F70F4C" w:rsidRDefault="00E025DF" w:rsidP="00622C47">
      <w:pPr>
        <w:pStyle w:val="Odstavekseznama"/>
        <w:numPr>
          <w:ilvl w:val="0"/>
          <w:numId w:val="38"/>
        </w:numPr>
        <w:tabs>
          <w:tab w:val="left" w:pos="142"/>
        </w:tabs>
        <w:spacing w:line="240" w:lineRule="auto"/>
        <w:ind w:left="1066" w:hanging="357"/>
        <w:rPr>
          <w:rFonts w:ascii="Arial" w:eastAsia="Arial" w:hAnsi="Arial" w:cs="Arial"/>
        </w:rPr>
      </w:pPr>
      <w:r w:rsidRPr="00F70F4C">
        <w:rPr>
          <w:rFonts w:ascii="Arial" w:eastAsia="Arial" w:hAnsi="Arial" w:cs="Arial"/>
        </w:rPr>
        <w:t>izjavo, da bo pri dobavi blaga izpolnil zahtevo, ali</w:t>
      </w:r>
    </w:p>
    <w:p w14:paraId="5D9CC1E8" w14:textId="77777777" w:rsidR="00F70F4C" w:rsidRDefault="00E025DF" w:rsidP="00622C47">
      <w:pPr>
        <w:pStyle w:val="Odstavekseznama"/>
        <w:numPr>
          <w:ilvl w:val="0"/>
          <w:numId w:val="38"/>
        </w:numPr>
        <w:tabs>
          <w:tab w:val="left" w:pos="142"/>
        </w:tabs>
        <w:spacing w:line="240" w:lineRule="auto"/>
        <w:ind w:left="1066" w:hanging="357"/>
        <w:rPr>
          <w:rFonts w:ascii="Arial" w:eastAsia="Arial" w:hAnsi="Arial" w:cs="Arial"/>
        </w:rPr>
      </w:pPr>
      <w:r w:rsidRPr="00F70F4C">
        <w:rPr>
          <w:rFonts w:ascii="Arial" w:eastAsia="Arial" w:hAnsi="Arial" w:cs="Arial"/>
        </w:rPr>
        <w:t>potrdilo, da ima blago oziroma material, iz katerega je izdelek izdelan, znak za okolje tipa I, iz katerega izhaja, da blago izpolnjuje zahteve,</w:t>
      </w:r>
      <w:r w:rsidRPr="00F70F4C">
        <w:rPr>
          <w:rFonts w:ascii="Arial" w:eastAsia="Arial" w:hAnsi="Arial" w:cs="Arial"/>
          <w:spacing w:val="-5"/>
        </w:rPr>
        <w:t xml:space="preserve"> </w:t>
      </w:r>
      <w:r w:rsidRPr="00F70F4C">
        <w:rPr>
          <w:rFonts w:ascii="Arial" w:eastAsia="Arial" w:hAnsi="Arial" w:cs="Arial"/>
        </w:rPr>
        <w:t>ali</w:t>
      </w:r>
    </w:p>
    <w:p w14:paraId="58002244" w14:textId="3BB659B8" w:rsidR="00E025DF" w:rsidRPr="00F70F4C" w:rsidRDefault="00E025DF" w:rsidP="00622C47">
      <w:pPr>
        <w:pStyle w:val="Odstavekseznama"/>
        <w:numPr>
          <w:ilvl w:val="0"/>
          <w:numId w:val="38"/>
        </w:numPr>
        <w:tabs>
          <w:tab w:val="left" w:pos="142"/>
        </w:tabs>
        <w:spacing w:line="240" w:lineRule="auto"/>
        <w:ind w:left="1066" w:hanging="357"/>
        <w:rPr>
          <w:rFonts w:ascii="Arial" w:eastAsia="Arial" w:hAnsi="Arial" w:cs="Arial"/>
        </w:rPr>
      </w:pPr>
      <w:r w:rsidRPr="00F70F4C">
        <w:rPr>
          <w:rFonts w:ascii="Arial" w:eastAsia="Arial" w:hAnsi="Arial" w:cs="Arial"/>
        </w:rPr>
        <w:t>potrdilo FSC</w:t>
      </w:r>
      <w:r w:rsidRPr="00F70F4C">
        <w:rPr>
          <w:rFonts w:ascii="Arial" w:hAnsi="Arial" w:cs="Arial"/>
          <w:vertAlign w:val="superscript"/>
        </w:rPr>
        <w:footnoteReference w:id="7"/>
      </w:r>
      <w:r w:rsidRPr="00F70F4C">
        <w:rPr>
          <w:rFonts w:ascii="Arial" w:eastAsia="Arial" w:hAnsi="Arial" w:cs="Arial"/>
          <w:position w:val="10"/>
        </w:rPr>
        <w:t xml:space="preserve"> </w:t>
      </w:r>
      <w:r w:rsidRPr="00F70F4C">
        <w:rPr>
          <w:rFonts w:ascii="Arial" w:eastAsia="Arial" w:hAnsi="Arial" w:cs="Arial"/>
        </w:rPr>
        <w:t>ali PEFC</w:t>
      </w:r>
      <w:r w:rsidRPr="00F70F4C">
        <w:rPr>
          <w:rFonts w:ascii="Arial" w:hAnsi="Arial" w:cs="Arial"/>
          <w:vertAlign w:val="superscript"/>
        </w:rPr>
        <w:footnoteReference w:id="8"/>
      </w:r>
      <w:r w:rsidRPr="00F70F4C">
        <w:rPr>
          <w:rFonts w:ascii="Arial" w:eastAsia="Arial" w:hAnsi="Arial" w:cs="Arial"/>
          <w:position w:val="10"/>
        </w:rPr>
        <w:t xml:space="preserve"> </w:t>
      </w:r>
      <w:r w:rsidRPr="00F70F4C">
        <w:rPr>
          <w:rFonts w:ascii="Arial" w:eastAsia="Arial" w:hAnsi="Arial" w:cs="Arial"/>
        </w:rPr>
        <w:t>za izdelek zadnjega v skrbniški verigi lesa,</w:t>
      </w:r>
      <w:r w:rsidRPr="00F70F4C">
        <w:rPr>
          <w:rFonts w:ascii="Arial" w:eastAsia="Arial" w:hAnsi="Arial" w:cs="Arial"/>
          <w:spacing w:val="-19"/>
        </w:rPr>
        <w:t xml:space="preserve"> </w:t>
      </w:r>
      <w:r w:rsidRPr="00F70F4C">
        <w:rPr>
          <w:rFonts w:ascii="Arial" w:eastAsia="Arial" w:hAnsi="Arial" w:cs="Arial"/>
        </w:rPr>
        <w:t>ali</w:t>
      </w:r>
    </w:p>
    <w:p w14:paraId="49E42575" w14:textId="77777777" w:rsidR="00F70F4C" w:rsidRDefault="00E025DF" w:rsidP="00622C47">
      <w:pPr>
        <w:pStyle w:val="Odstavekseznama"/>
        <w:numPr>
          <w:ilvl w:val="0"/>
          <w:numId w:val="38"/>
        </w:numPr>
        <w:tabs>
          <w:tab w:val="left" w:pos="142"/>
        </w:tabs>
        <w:spacing w:line="240" w:lineRule="auto"/>
        <w:ind w:left="1066" w:hanging="357"/>
        <w:rPr>
          <w:rFonts w:ascii="Arial" w:eastAsia="Arial" w:hAnsi="Arial" w:cs="Arial"/>
        </w:rPr>
      </w:pPr>
      <w:r w:rsidRPr="00F70F4C">
        <w:rPr>
          <w:rFonts w:ascii="Arial" w:eastAsia="Arial" w:hAnsi="Arial" w:cs="Arial"/>
        </w:rPr>
        <w:t>dovoljenje FLEGT,</w:t>
      </w:r>
      <w:r w:rsidRPr="00F70F4C">
        <w:rPr>
          <w:rFonts w:ascii="Arial" w:hAnsi="Arial" w:cs="Arial"/>
          <w:vertAlign w:val="superscript"/>
        </w:rPr>
        <w:footnoteReference w:id="9"/>
      </w:r>
      <w:r w:rsidRPr="00F70F4C">
        <w:rPr>
          <w:rFonts w:ascii="Arial" w:eastAsia="Arial" w:hAnsi="Arial" w:cs="Arial"/>
        </w:rPr>
        <w:t xml:space="preserve"> če les izhaja iz države, ki je podpisala prostovoljni sporazum o partnerstvu z EU,</w:t>
      </w:r>
      <w:r w:rsidRPr="00F70F4C">
        <w:rPr>
          <w:rFonts w:ascii="Arial" w:eastAsia="Arial" w:hAnsi="Arial" w:cs="Arial"/>
          <w:spacing w:val="-9"/>
        </w:rPr>
        <w:t xml:space="preserve"> </w:t>
      </w:r>
      <w:r w:rsidRPr="00F70F4C">
        <w:rPr>
          <w:rFonts w:ascii="Arial" w:eastAsia="Arial" w:hAnsi="Arial" w:cs="Arial"/>
        </w:rPr>
        <w:t>ali</w:t>
      </w:r>
    </w:p>
    <w:p w14:paraId="2F0A0AFE" w14:textId="35B3B2EE" w:rsidR="00E025DF" w:rsidRPr="00F70F4C" w:rsidRDefault="00E025DF" w:rsidP="00622C47">
      <w:pPr>
        <w:pStyle w:val="Odstavekseznama"/>
        <w:numPr>
          <w:ilvl w:val="0"/>
          <w:numId w:val="38"/>
        </w:numPr>
        <w:tabs>
          <w:tab w:val="left" w:pos="142"/>
        </w:tabs>
        <w:spacing w:line="240" w:lineRule="auto"/>
        <w:ind w:left="1066" w:hanging="357"/>
        <w:rPr>
          <w:rFonts w:ascii="Arial" w:eastAsia="Arial" w:hAnsi="Arial" w:cs="Arial"/>
        </w:rPr>
      </w:pPr>
      <w:r w:rsidRPr="00F70F4C">
        <w:rPr>
          <w:rFonts w:ascii="Arial" w:eastAsia="Arial" w:hAnsi="Arial" w:cs="Arial"/>
        </w:rPr>
        <w:t>potrdilo, da je ponudnik vključen v sistem okoljskega ravnanja, ali</w:t>
      </w:r>
    </w:p>
    <w:p w14:paraId="0F4E8BC9" w14:textId="68C6D5EE" w:rsidR="00E025DF" w:rsidRPr="00F70F4C" w:rsidRDefault="00E025DF" w:rsidP="00622C47">
      <w:pPr>
        <w:pStyle w:val="Odstavekseznama"/>
        <w:numPr>
          <w:ilvl w:val="0"/>
          <w:numId w:val="38"/>
        </w:numPr>
        <w:tabs>
          <w:tab w:val="left" w:pos="142"/>
        </w:tabs>
        <w:spacing w:line="240" w:lineRule="auto"/>
        <w:ind w:left="1066" w:hanging="357"/>
        <w:rPr>
          <w:rFonts w:ascii="Arial" w:hAnsi="Arial" w:cs="Arial"/>
          <w:b/>
          <w:bCs/>
          <w:i/>
          <w:iCs/>
        </w:rPr>
      </w:pPr>
      <w:r w:rsidRPr="00F70F4C">
        <w:rPr>
          <w:rFonts w:ascii="Arial" w:eastAsia="Arial" w:hAnsi="Arial" w:cs="Arial"/>
        </w:rPr>
        <w:t>ustrezno dokazilo, iz katerega izhaja, da so zahteve izpolnjene.</w:t>
      </w:r>
    </w:p>
    <w:p w14:paraId="0960FB1E" w14:textId="77777777" w:rsidR="00E025DF" w:rsidRPr="00E025DF" w:rsidRDefault="00E025DF" w:rsidP="00763744">
      <w:pPr>
        <w:tabs>
          <w:tab w:val="left" w:pos="709"/>
        </w:tabs>
        <w:jc w:val="both"/>
        <w:rPr>
          <w:rFonts w:eastAsia="Arial" w:cs="Arial"/>
          <w:sz w:val="20"/>
          <w:szCs w:val="20"/>
          <w:lang w:eastAsia="en-US"/>
        </w:rPr>
      </w:pPr>
    </w:p>
    <w:p w14:paraId="4D09C23D" w14:textId="6EC6D2A7" w:rsidR="00E025DF" w:rsidRDefault="00114C00" w:rsidP="00622C47">
      <w:pPr>
        <w:pStyle w:val="Odstavekseznama"/>
        <w:numPr>
          <w:ilvl w:val="0"/>
          <w:numId w:val="24"/>
        </w:numPr>
        <w:spacing w:line="240" w:lineRule="auto"/>
        <w:rPr>
          <w:rStyle w:val="normaltextrun"/>
          <w:rFonts w:ascii="Arial" w:hAnsi="Arial" w:cs="Arial"/>
          <w:b/>
          <w:u w:val="single"/>
        </w:rPr>
      </w:pPr>
      <w:r>
        <w:rPr>
          <w:rStyle w:val="normaltextrun"/>
          <w:rFonts w:ascii="Arial" w:hAnsi="Arial" w:cs="Arial"/>
          <w:b/>
          <w:u w:val="single"/>
        </w:rPr>
        <w:t>Svetlobni viri in vsebujoči izdelki ter razsvetljava v notranjih prostorih</w:t>
      </w:r>
    </w:p>
    <w:p w14:paraId="78CAF8AE" w14:textId="72E25376" w:rsidR="00B24E4B" w:rsidRDefault="00B24E4B" w:rsidP="00763744">
      <w:pPr>
        <w:ind w:left="708"/>
        <w:jc w:val="both"/>
        <w:rPr>
          <w:rStyle w:val="normaltextrun"/>
          <w:rFonts w:cs="Arial"/>
        </w:rPr>
      </w:pPr>
      <w:r w:rsidRPr="00B24E4B">
        <w:rPr>
          <w:rStyle w:val="normaltextrun"/>
          <w:rFonts w:cs="Arial"/>
        </w:rPr>
        <w:t xml:space="preserve">V skladu s </w:t>
      </w:r>
      <w:r w:rsidR="00114C00">
        <w:rPr>
          <w:rStyle w:val="normaltextrun"/>
          <w:rFonts w:cs="Arial"/>
        </w:rPr>
        <w:t>16</w:t>
      </w:r>
      <w:r w:rsidRPr="00B24E4B">
        <w:rPr>
          <w:rStyle w:val="normaltextrun"/>
          <w:rFonts w:cs="Arial"/>
        </w:rPr>
        <w:t>. točko prvega odstavka 4. člena Uredba o ZeJN</w:t>
      </w:r>
      <w:r>
        <w:rPr>
          <w:rStyle w:val="normaltextrun"/>
          <w:rFonts w:cs="Arial"/>
        </w:rPr>
        <w:t xml:space="preserve"> </w:t>
      </w:r>
      <w:r w:rsidRPr="00B24E4B">
        <w:rPr>
          <w:rStyle w:val="normaltextrun"/>
          <w:rFonts w:cs="Arial"/>
        </w:rPr>
        <w:t xml:space="preserve">naročnik </w:t>
      </w:r>
      <w:r w:rsidR="00F70F4C">
        <w:rPr>
          <w:rStyle w:val="normaltextrun"/>
          <w:rFonts w:cs="Arial"/>
        </w:rPr>
        <w:t xml:space="preserve">upošteva </w:t>
      </w:r>
      <w:r w:rsidRPr="00B24E4B">
        <w:rPr>
          <w:rStyle w:val="normaltextrun"/>
          <w:rFonts w:cs="Arial"/>
        </w:rPr>
        <w:t xml:space="preserve">okoljske vidike, kadar so predmet naročanja </w:t>
      </w:r>
      <w:r w:rsidR="00114C00">
        <w:rPr>
          <w:rStyle w:val="normaltextrun"/>
          <w:rFonts w:cs="Arial"/>
        </w:rPr>
        <w:t>svetlobni viri in vsebujoči izdelki ter razsvetljava v notranjih prostorih</w:t>
      </w:r>
      <w:r w:rsidRPr="00B24E4B">
        <w:rPr>
          <w:rStyle w:val="normaltextrun"/>
          <w:rFonts w:cs="Arial"/>
        </w:rPr>
        <w:t xml:space="preserve">. </w:t>
      </w:r>
    </w:p>
    <w:p w14:paraId="14807494" w14:textId="0F20880B" w:rsidR="00B24E4B" w:rsidRDefault="00B24E4B" w:rsidP="00763744">
      <w:pPr>
        <w:jc w:val="both"/>
        <w:rPr>
          <w:rStyle w:val="normaltextrun"/>
          <w:rFonts w:cs="Arial"/>
        </w:rPr>
      </w:pPr>
    </w:p>
    <w:p w14:paraId="6E0FC84A" w14:textId="4531220E" w:rsidR="009256F1" w:rsidRPr="009D56EC" w:rsidRDefault="009256F1" w:rsidP="00763744">
      <w:pPr>
        <w:pStyle w:val="Odstavekseznama"/>
        <w:spacing w:line="240" w:lineRule="auto"/>
        <w:ind w:left="714"/>
        <w:rPr>
          <w:rStyle w:val="normaltextrun"/>
          <w:rFonts w:ascii="Arial" w:hAnsi="Arial" w:cs="Arial"/>
          <w:color w:val="000000"/>
        </w:rPr>
      </w:pPr>
      <w:r w:rsidRPr="009D56EC">
        <w:rPr>
          <w:rFonts w:ascii="Arial" w:hAnsi="Arial" w:cs="Arial"/>
          <w:color w:val="000000"/>
        </w:rPr>
        <w:t>Naročnik po predmetnem javnem naročilu v okviru Uredbe o ZeJN določa</w:t>
      </w:r>
      <w:r w:rsidR="00114C00">
        <w:rPr>
          <w:rFonts w:ascii="Arial" w:hAnsi="Arial" w:cs="Arial"/>
          <w:color w:val="000000"/>
        </w:rPr>
        <w:t xml:space="preserve"> za svetlobne vire</w:t>
      </w:r>
      <w:r w:rsidRPr="009D56EC">
        <w:rPr>
          <w:rFonts w:ascii="Arial" w:hAnsi="Arial" w:cs="Arial"/>
          <w:color w:val="000000"/>
        </w:rPr>
        <w:t>, da:</w:t>
      </w:r>
    </w:p>
    <w:p w14:paraId="52C8F547" w14:textId="410634A4" w:rsidR="00114C00" w:rsidRPr="00F70F4C" w:rsidRDefault="00114C00" w:rsidP="007E7680">
      <w:pPr>
        <w:ind w:left="708"/>
        <w:jc w:val="both"/>
        <w:rPr>
          <w:rFonts w:eastAsia="Calibri" w:cs="Arial"/>
          <w:kern w:val="2"/>
          <w:lang w:eastAsia="en-US"/>
          <w14:ligatures w14:val="standardContextual"/>
        </w:rPr>
      </w:pPr>
      <w:r w:rsidRPr="00F70F4C">
        <w:rPr>
          <w:rFonts w:eastAsia="Calibri" w:cs="Arial"/>
          <w:kern w:val="2"/>
          <w:lang w:eastAsia="en-US"/>
          <w14:ligatures w14:val="standardContextual"/>
        </w:rPr>
        <w:t xml:space="preserve">Svetlobni viri, dobavljeni v okviru naročila, morajo biti uvrščeni v energijski razred C ali višje, kot je določeno v Prilogi II k Delegirani uredbi Komisije (EU) 2019/2015, kakor je bila spremenjena z Delegirano uredbo Komisije (EU) 2021/340 in Delegirano uredbo Komisije (EU) 2023/2048. </w:t>
      </w:r>
    </w:p>
    <w:p w14:paraId="6901A228" w14:textId="77777777" w:rsidR="00114C00" w:rsidRDefault="00114C00" w:rsidP="00763744">
      <w:pPr>
        <w:pStyle w:val="paragraph"/>
        <w:spacing w:before="0" w:beforeAutospacing="0" w:after="0" w:afterAutospacing="0"/>
        <w:ind w:left="708"/>
        <w:jc w:val="both"/>
        <w:textAlignment w:val="baseline"/>
        <w:rPr>
          <w:rFonts w:ascii="Arial" w:hAnsi="Arial" w:cs="Arial"/>
          <w:sz w:val="22"/>
          <w:szCs w:val="22"/>
        </w:rPr>
      </w:pPr>
    </w:p>
    <w:p w14:paraId="4C955D9A" w14:textId="58F8CF67" w:rsidR="009256F1" w:rsidRPr="00F70F4C" w:rsidRDefault="009256F1" w:rsidP="00F70F4C">
      <w:pPr>
        <w:tabs>
          <w:tab w:val="left" w:pos="142"/>
        </w:tabs>
        <w:ind w:left="566" w:firstLine="142"/>
        <w:rPr>
          <w:rFonts w:cs="Arial"/>
          <w:b/>
          <w:bCs/>
          <w:i/>
          <w:iCs/>
        </w:rPr>
      </w:pPr>
      <w:r w:rsidRPr="00F70F4C">
        <w:rPr>
          <w:rFonts w:cs="Arial"/>
        </w:rPr>
        <w:t xml:space="preserve">DOKAZILO: </w:t>
      </w:r>
      <w:r w:rsidRPr="00F70F4C">
        <w:rPr>
          <w:rFonts w:cs="Arial"/>
          <w:b/>
          <w:bCs/>
          <w:i/>
          <w:iCs/>
        </w:rPr>
        <w:t>Obrazec OBR – 2.12</w:t>
      </w:r>
      <w:r w:rsidR="00763744" w:rsidRPr="00F70F4C">
        <w:rPr>
          <w:rFonts w:cs="Arial"/>
          <w:b/>
          <w:bCs/>
          <w:i/>
          <w:iCs/>
        </w:rPr>
        <w:t>.1</w:t>
      </w:r>
      <w:r w:rsidRPr="00F70F4C">
        <w:rPr>
          <w:rFonts w:cs="Arial"/>
          <w:b/>
          <w:bCs/>
          <w:i/>
          <w:iCs/>
        </w:rPr>
        <w:t xml:space="preserve"> in </w:t>
      </w:r>
      <w:r w:rsidR="00114C00" w:rsidRPr="00F70F4C">
        <w:rPr>
          <w:rFonts w:cs="Arial"/>
          <w:b/>
          <w:bCs/>
          <w:i/>
          <w:iCs/>
        </w:rPr>
        <w:t>naslednja dokazila</w:t>
      </w:r>
      <w:r w:rsidRPr="00F70F4C">
        <w:rPr>
          <w:rFonts w:cs="Arial"/>
          <w:b/>
          <w:bCs/>
          <w:i/>
          <w:iCs/>
        </w:rPr>
        <w:t>:</w:t>
      </w:r>
    </w:p>
    <w:p w14:paraId="5163AD9D" w14:textId="2C352104" w:rsidR="00F70F4C" w:rsidRDefault="00114C00" w:rsidP="00F70F4C">
      <w:pPr>
        <w:pStyle w:val="Odstavekseznama"/>
        <w:tabs>
          <w:tab w:val="left" w:pos="142"/>
        </w:tabs>
        <w:spacing w:line="240" w:lineRule="auto"/>
        <w:ind w:left="709"/>
        <w:rPr>
          <w:rFonts w:ascii="Arial" w:hAnsi="Arial" w:cs="Arial"/>
          <w:bCs/>
          <w:iCs/>
        </w:rPr>
      </w:pPr>
      <w:r w:rsidRPr="00F70F4C">
        <w:rPr>
          <w:rFonts w:ascii="Arial" w:hAnsi="Arial" w:cs="Arial"/>
        </w:rPr>
        <w:t xml:space="preserve">Ponudnik za vse </w:t>
      </w:r>
      <w:r w:rsidR="00322E1B">
        <w:rPr>
          <w:rFonts w:ascii="Arial" w:hAnsi="Arial" w:cs="Arial"/>
        </w:rPr>
        <w:t>modele svetilk iz točke</w:t>
      </w:r>
      <w:r w:rsidRPr="00F70F4C">
        <w:rPr>
          <w:rFonts w:ascii="Arial" w:hAnsi="Arial" w:cs="Arial"/>
        </w:rPr>
        <w:t xml:space="preserve"> 5.1 Svetilke za upravno stavbo</w:t>
      </w:r>
      <w:r w:rsidRPr="00F70F4C">
        <w:rPr>
          <w:rFonts w:ascii="Arial" w:hAnsi="Arial" w:cs="Arial"/>
          <w:bCs/>
          <w:iCs/>
        </w:rPr>
        <w:t xml:space="preserve"> obrazca OBR –</w:t>
      </w:r>
      <w:r w:rsidR="00F70F4C">
        <w:rPr>
          <w:rFonts w:ascii="Arial" w:hAnsi="Arial" w:cs="Arial"/>
          <w:bCs/>
          <w:iCs/>
        </w:rPr>
        <w:t xml:space="preserve"> 2.19.1 (Predračuna za sklop 1 – p</w:t>
      </w:r>
      <w:r w:rsidRPr="00F70F4C">
        <w:rPr>
          <w:rFonts w:ascii="Arial" w:hAnsi="Arial" w:cs="Arial"/>
          <w:bCs/>
          <w:iCs/>
        </w:rPr>
        <w:t xml:space="preserve">odročje </w:t>
      </w:r>
      <w:r w:rsidR="000C071B" w:rsidRPr="00F70F4C">
        <w:rPr>
          <w:rFonts w:ascii="Arial" w:hAnsi="Arial" w:cs="Arial"/>
          <w:bCs/>
          <w:iCs/>
        </w:rPr>
        <w:t>elektroinštalacijska dela</w:t>
      </w:r>
      <w:r w:rsidR="00F70F4C">
        <w:rPr>
          <w:rFonts w:ascii="Arial" w:hAnsi="Arial" w:cs="Arial"/>
          <w:bCs/>
          <w:iCs/>
        </w:rPr>
        <w:t xml:space="preserve">; </w:t>
      </w:r>
      <w:r w:rsidR="00F70F4C" w:rsidRPr="00F70F4C">
        <w:rPr>
          <w:rFonts w:ascii="Arial" w:hAnsi="Arial" w:cs="Arial"/>
          <w:bCs/>
          <w:iCs/>
        </w:rPr>
        <w:t>Excel dokument: 2.19_1A_3_1.2.7_PZI_V2 Spec_Elektro.xl</w:t>
      </w:r>
      <w:r w:rsidR="00F70F4C">
        <w:rPr>
          <w:rFonts w:ascii="Arial" w:hAnsi="Arial" w:cs="Arial"/>
          <w:bCs/>
          <w:iCs/>
        </w:rPr>
        <w:t>sx, zavihek 3.2. Upravna stavba</w:t>
      </w:r>
      <w:r w:rsidRPr="00F70F4C">
        <w:rPr>
          <w:rFonts w:ascii="Arial" w:hAnsi="Arial" w:cs="Arial"/>
          <w:bCs/>
          <w:iCs/>
        </w:rPr>
        <w:t>), predloži tehnično dokumentacijo</w:t>
      </w:r>
      <w:r w:rsidR="000C071B" w:rsidRPr="00F70F4C">
        <w:rPr>
          <w:rFonts w:ascii="Arial" w:hAnsi="Arial" w:cs="Arial"/>
          <w:bCs/>
          <w:iCs/>
        </w:rPr>
        <w:t xml:space="preserve"> za svetlobne vire </w:t>
      </w:r>
      <w:r w:rsidRPr="00F70F4C">
        <w:rPr>
          <w:rFonts w:ascii="Arial" w:hAnsi="Arial" w:cs="Arial"/>
          <w:bCs/>
          <w:iCs/>
        </w:rPr>
        <w:t>iz kater</w:t>
      </w:r>
      <w:r w:rsidR="000C071B" w:rsidRPr="00F70F4C">
        <w:rPr>
          <w:rFonts w:ascii="Arial" w:hAnsi="Arial" w:cs="Arial"/>
          <w:bCs/>
          <w:iCs/>
        </w:rPr>
        <w:t>e</w:t>
      </w:r>
      <w:r w:rsidRPr="00F70F4C">
        <w:rPr>
          <w:rFonts w:ascii="Arial" w:hAnsi="Arial" w:cs="Arial"/>
          <w:bCs/>
          <w:iCs/>
        </w:rPr>
        <w:t xml:space="preserve"> bo razvidno izpolnjevanje pogoja, in sicer:</w:t>
      </w:r>
    </w:p>
    <w:p w14:paraId="7BD30CB4" w14:textId="3F9E6261" w:rsidR="009256F1" w:rsidRPr="00F70F4C" w:rsidRDefault="00F70F4C" w:rsidP="00622C47">
      <w:pPr>
        <w:pStyle w:val="Odstavekseznama"/>
        <w:numPr>
          <w:ilvl w:val="0"/>
          <w:numId w:val="39"/>
        </w:numPr>
        <w:tabs>
          <w:tab w:val="left" w:pos="142"/>
        </w:tabs>
        <w:spacing w:line="240" w:lineRule="auto"/>
        <w:ind w:left="1066" w:hanging="357"/>
        <w:rPr>
          <w:rFonts w:ascii="Arial" w:hAnsi="Arial" w:cs="Arial"/>
          <w:bCs/>
          <w:iCs/>
        </w:rPr>
      </w:pPr>
      <w:r>
        <w:rPr>
          <w:rFonts w:ascii="Arial" w:hAnsi="Arial" w:cs="Arial"/>
        </w:rPr>
        <w:t xml:space="preserve">za vsak </w:t>
      </w:r>
      <w:r w:rsidR="000C071B" w:rsidRPr="000C071B">
        <w:rPr>
          <w:rFonts w:ascii="Arial" w:hAnsi="Arial" w:cs="Arial"/>
        </w:rPr>
        <w:t xml:space="preserve">model </w:t>
      </w:r>
      <w:r w:rsidR="000C071B">
        <w:rPr>
          <w:rFonts w:ascii="Arial" w:hAnsi="Arial" w:cs="Arial"/>
        </w:rPr>
        <w:t xml:space="preserve">svetilke iz točke 5.1 obrazca OBR – 2.19.1 </w:t>
      </w:r>
      <w:r w:rsidR="000C071B" w:rsidRPr="000C071B">
        <w:rPr>
          <w:rFonts w:ascii="Arial" w:hAnsi="Arial" w:cs="Arial"/>
        </w:rPr>
        <w:t>zagotoviti veljavno energijsko nalepko, izdano v skladu z Delegirano uredbo Komisije (EU) 2019/2015, kakor je bila spremenjena z Delegirano uredbo Komisije (EU) 2021/340 in Delegirano uredbo Komisije (EU) 2023/2048.</w:t>
      </w:r>
      <w:r w:rsidR="000C071B" w:rsidRPr="000C071B" w:rsidDel="000C071B">
        <w:rPr>
          <w:rFonts w:ascii="Arial" w:hAnsi="Arial" w:cs="Arial"/>
        </w:rPr>
        <w:t xml:space="preserve"> </w:t>
      </w:r>
    </w:p>
    <w:p w14:paraId="7678C099" w14:textId="77777777" w:rsidR="007D3ADF" w:rsidRDefault="007D3ADF" w:rsidP="00763744">
      <w:pPr>
        <w:widowControl w:val="0"/>
        <w:jc w:val="both"/>
        <w:rPr>
          <w:rFonts w:cs="Arial"/>
          <w:b/>
        </w:rPr>
      </w:pPr>
    </w:p>
    <w:p w14:paraId="19BEAD88" w14:textId="096577A5" w:rsidR="007D3ADF" w:rsidRPr="00622C47" w:rsidRDefault="00F70F4C" w:rsidP="00622C47">
      <w:pPr>
        <w:widowControl w:val="0"/>
        <w:jc w:val="both"/>
        <w:rPr>
          <w:rFonts w:cs="Arial"/>
        </w:rPr>
      </w:pPr>
      <w:r w:rsidRPr="00622C47">
        <w:rPr>
          <w:rFonts w:cs="Arial"/>
          <w:b/>
        </w:rPr>
        <w:t>OPOMBA za celotno točko B. Okoljske zahteve po Uredbi o zelenem javnem naročanju</w:t>
      </w:r>
      <w:r w:rsidR="00622C47">
        <w:rPr>
          <w:rFonts w:cs="Arial"/>
          <w:b/>
        </w:rPr>
        <w:t>!</w:t>
      </w:r>
      <w:r w:rsidRPr="00622C47">
        <w:rPr>
          <w:rFonts w:cs="Arial"/>
          <w:b/>
        </w:rPr>
        <w:t xml:space="preserve"> </w:t>
      </w:r>
      <w:r w:rsidR="00622C47">
        <w:rPr>
          <w:rFonts w:cs="Arial"/>
        </w:rPr>
        <w:t>P</w:t>
      </w:r>
      <w:r w:rsidRPr="00622C47">
        <w:rPr>
          <w:rFonts w:cs="Arial"/>
        </w:rPr>
        <w:t>onudni</w:t>
      </w:r>
      <w:r w:rsidR="00622C47">
        <w:rPr>
          <w:rFonts w:cs="Arial"/>
        </w:rPr>
        <w:t xml:space="preserve">k </w:t>
      </w:r>
      <w:r w:rsidRPr="00622C47">
        <w:rPr>
          <w:rFonts w:cs="Arial"/>
        </w:rPr>
        <w:t xml:space="preserve">mora biti </w:t>
      </w:r>
      <w:r w:rsidR="00622C47">
        <w:rPr>
          <w:rFonts w:cs="Arial"/>
        </w:rPr>
        <w:t xml:space="preserve">pri </w:t>
      </w:r>
      <w:r w:rsidRPr="00622C47">
        <w:rPr>
          <w:rFonts w:cs="Arial"/>
        </w:rPr>
        <w:t>predložitvi dokazil, ki se navezujejo na ponujeno opremo oz. blago še posebej pozorni</w:t>
      </w:r>
      <w:r w:rsidR="00622C47" w:rsidRPr="00622C47">
        <w:rPr>
          <w:rFonts w:cs="Arial"/>
        </w:rPr>
        <w:t xml:space="preserve">. Priložena tehnična specifikacija se mora ujemati </w:t>
      </w:r>
      <w:r w:rsidR="00622C47">
        <w:rPr>
          <w:rFonts w:cs="Arial"/>
        </w:rPr>
        <w:t>z</w:t>
      </w:r>
      <w:r w:rsidR="00622C47" w:rsidRPr="00622C47">
        <w:rPr>
          <w:rFonts w:cs="Arial"/>
        </w:rPr>
        <w:t xml:space="preserve"> opremo oz. blago</w:t>
      </w:r>
      <w:r w:rsidR="00622C47">
        <w:rPr>
          <w:rFonts w:cs="Arial"/>
        </w:rPr>
        <w:t>m</w:t>
      </w:r>
      <w:r w:rsidR="00622C47" w:rsidRPr="00622C47">
        <w:rPr>
          <w:rFonts w:cs="Arial"/>
        </w:rPr>
        <w:t>, ki ga ponudnik ponuja v obrazcu OBR – 2.19.1 (Predračun za Sklop 1). V primeru, da bodo razhajanja med predloženo tehnično specifikacijo in ponujeno opremo oz. blagom iz obrazca OBR – 2.19.1 (Predračun za Sklop 1)</w:t>
      </w:r>
      <w:r w:rsidR="00622C47">
        <w:rPr>
          <w:rFonts w:cs="Arial"/>
        </w:rPr>
        <w:t xml:space="preserve"> </w:t>
      </w:r>
      <w:r w:rsidR="00622C47" w:rsidRPr="00622C47">
        <w:rPr>
          <w:rFonts w:cs="Arial"/>
        </w:rPr>
        <w:t>bo ponudba takega ponud</w:t>
      </w:r>
      <w:r w:rsidR="00622C47">
        <w:rPr>
          <w:rFonts w:cs="Arial"/>
        </w:rPr>
        <w:t>nika</w:t>
      </w:r>
      <w:r w:rsidR="00622C47" w:rsidRPr="00622C47">
        <w:rPr>
          <w:rFonts w:cs="Arial"/>
        </w:rPr>
        <w:t xml:space="preserve"> izključena.   </w:t>
      </w:r>
    </w:p>
    <w:p w14:paraId="661624D0" w14:textId="77777777" w:rsidR="007D3ADF" w:rsidRDefault="007D3ADF" w:rsidP="00763744">
      <w:pPr>
        <w:widowControl w:val="0"/>
        <w:jc w:val="both"/>
        <w:rPr>
          <w:rFonts w:cs="Arial"/>
          <w:b/>
        </w:rPr>
      </w:pPr>
    </w:p>
    <w:p w14:paraId="4FD97E4F" w14:textId="2F23FFF0" w:rsidR="007D3ADF" w:rsidRDefault="007D3ADF" w:rsidP="006833D7">
      <w:pPr>
        <w:widowControl w:val="0"/>
        <w:jc w:val="both"/>
        <w:rPr>
          <w:rFonts w:cs="Arial"/>
          <w:b/>
        </w:rPr>
      </w:pPr>
    </w:p>
    <w:p w14:paraId="131E7142" w14:textId="0F42CFDD" w:rsidR="00622C47" w:rsidRDefault="00622C47" w:rsidP="006833D7">
      <w:pPr>
        <w:widowControl w:val="0"/>
        <w:jc w:val="both"/>
        <w:rPr>
          <w:rFonts w:cs="Arial"/>
          <w:b/>
        </w:rPr>
      </w:pPr>
    </w:p>
    <w:p w14:paraId="112D1BB1" w14:textId="41E0FDA8" w:rsidR="00622C47" w:rsidRDefault="00622C47" w:rsidP="006833D7">
      <w:pPr>
        <w:widowControl w:val="0"/>
        <w:jc w:val="both"/>
        <w:rPr>
          <w:rFonts w:cs="Arial"/>
          <w:b/>
        </w:rPr>
      </w:pPr>
    </w:p>
    <w:p w14:paraId="6F6FE48E" w14:textId="5345F434" w:rsidR="00622C47" w:rsidRDefault="00622C47" w:rsidP="006833D7">
      <w:pPr>
        <w:widowControl w:val="0"/>
        <w:jc w:val="both"/>
        <w:rPr>
          <w:rFonts w:cs="Arial"/>
          <w:b/>
        </w:rPr>
      </w:pPr>
    </w:p>
    <w:p w14:paraId="3DB65ACA" w14:textId="225B8320" w:rsidR="00622C47" w:rsidRDefault="00622C47" w:rsidP="006833D7">
      <w:pPr>
        <w:widowControl w:val="0"/>
        <w:jc w:val="both"/>
        <w:rPr>
          <w:rFonts w:cs="Arial"/>
          <w:b/>
        </w:rPr>
      </w:pPr>
    </w:p>
    <w:p w14:paraId="2BC2295C" w14:textId="74EB4014" w:rsidR="00622C47" w:rsidRDefault="00622C47" w:rsidP="006833D7">
      <w:pPr>
        <w:widowControl w:val="0"/>
        <w:jc w:val="both"/>
        <w:rPr>
          <w:rFonts w:cs="Arial"/>
          <w:b/>
        </w:rPr>
      </w:pPr>
    </w:p>
    <w:p w14:paraId="00063B63" w14:textId="69F010CB" w:rsidR="00622C47" w:rsidRDefault="00622C47" w:rsidP="006833D7">
      <w:pPr>
        <w:widowControl w:val="0"/>
        <w:jc w:val="both"/>
        <w:rPr>
          <w:rFonts w:cs="Arial"/>
          <w:b/>
        </w:rPr>
      </w:pPr>
    </w:p>
    <w:p w14:paraId="39C138E1" w14:textId="49C3B89F" w:rsidR="00622C47" w:rsidRDefault="00622C47" w:rsidP="006833D7">
      <w:pPr>
        <w:widowControl w:val="0"/>
        <w:jc w:val="both"/>
        <w:rPr>
          <w:rFonts w:cs="Arial"/>
          <w:b/>
        </w:rPr>
      </w:pPr>
    </w:p>
    <w:p w14:paraId="748E98A1" w14:textId="172A1C1B" w:rsidR="00844890" w:rsidRDefault="00844890" w:rsidP="006833D7">
      <w:pPr>
        <w:widowControl w:val="0"/>
        <w:jc w:val="both"/>
        <w:rPr>
          <w:rFonts w:cs="Arial"/>
          <w:b/>
        </w:rPr>
      </w:pPr>
    </w:p>
    <w:p w14:paraId="4584E571" w14:textId="00E0108B" w:rsidR="00844890" w:rsidRDefault="00844890" w:rsidP="006833D7">
      <w:pPr>
        <w:widowControl w:val="0"/>
        <w:jc w:val="both"/>
        <w:rPr>
          <w:rFonts w:cs="Arial"/>
          <w:b/>
        </w:rPr>
      </w:pPr>
    </w:p>
    <w:p w14:paraId="2EE75D25" w14:textId="2C57B941" w:rsidR="00844890" w:rsidRDefault="00844890" w:rsidP="006833D7">
      <w:pPr>
        <w:widowControl w:val="0"/>
        <w:jc w:val="both"/>
        <w:rPr>
          <w:rFonts w:cs="Arial"/>
          <w:b/>
        </w:rPr>
      </w:pPr>
    </w:p>
    <w:p w14:paraId="3C6AC9FB" w14:textId="5E6842C7" w:rsidR="00844890" w:rsidRDefault="00844890" w:rsidP="006833D7">
      <w:pPr>
        <w:widowControl w:val="0"/>
        <w:jc w:val="both"/>
        <w:rPr>
          <w:rFonts w:cs="Arial"/>
          <w:b/>
        </w:rPr>
      </w:pPr>
    </w:p>
    <w:p w14:paraId="60D6BF9B" w14:textId="3E935087" w:rsidR="00844890" w:rsidRDefault="00844890" w:rsidP="006833D7">
      <w:pPr>
        <w:widowControl w:val="0"/>
        <w:jc w:val="both"/>
        <w:rPr>
          <w:rFonts w:cs="Arial"/>
          <w:b/>
        </w:rPr>
      </w:pPr>
    </w:p>
    <w:p w14:paraId="34851F6A" w14:textId="032F9CEE" w:rsidR="00844890" w:rsidRDefault="00844890" w:rsidP="006833D7">
      <w:pPr>
        <w:widowControl w:val="0"/>
        <w:jc w:val="both"/>
        <w:rPr>
          <w:rFonts w:cs="Arial"/>
          <w:b/>
        </w:rPr>
      </w:pPr>
    </w:p>
    <w:p w14:paraId="54A41852" w14:textId="622EF96B" w:rsidR="00844890" w:rsidRDefault="00844890" w:rsidP="006833D7">
      <w:pPr>
        <w:widowControl w:val="0"/>
        <w:jc w:val="both"/>
        <w:rPr>
          <w:rFonts w:cs="Arial"/>
          <w:b/>
        </w:rPr>
      </w:pPr>
    </w:p>
    <w:p w14:paraId="3F235D41" w14:textId="0B09E30E" w:rsidR="00844890" w:rsidRDefault="00844890" w:rsidP="006833D7">
      <w:pPr>
        <w:widowControl w:val="0"/>
        <w:jc w:val="both"/>
        <w:rPr>
          <w:rFonts w:cs="Arial"/>
          <w:b/>
        </w:rPr>
      </w:pPr>
    </w:p>
    <w:p w14:paraId="15584F41" w14:textId="413F5A16" w:rsidR="00844890" w:rsidRDefault="00844890" w:rsidP="006833D7">
      <w:pPr>
        <w:widowControl w:val="0"/>
        <w:jc w:val="both"/>
        <w:rPr>
          <w:rFonts w:cs="Arial"/>
          <w:b/>
        </w:rPr>
      </w:pPr>
    </w:p>
    <w:p w14:paraId="366FD85B" w14:textId="5407F3D1" w:rsidR="00042AD6" w:rsidRDefault="00042AD6" w:rsidP="006833D7">
      <w:pPr>
        <w:widowControl w:val="0"/>
        <w:jc w:val="both"/>
        <w:rPr>
          <w:rFonts w:cs="Arial"/>
          <w:b/>
        </w:rPr>
      </w:pPr>
    </w:p>
    <w:p w14:paraId="502181C0" w14:textId="46E51BE5" w:rsidR="00042AD6" w:rsidRDefault="00042AD6" w:rsidP="006833D7">
      <w:pPr>
        <w:widowControl w:val="0"/>
        <w:jc w:val="both"/>
        <w:rPr>
          <w:rFonts w:cs="Arial"/>
          <w:b/>
        </w:rPr>
      </w:pPr>
    </w:p>
    <w:p w14:paraId="5E6BFD8D" w14:textId="6E2C31DC" w:rsidR="00042AD6" w:rsidRDefault="00042AD6" w:rsidP="006833D7">
      <w:pPr>
        <w:widowControl w:val="0"/>
        <w:jc w:val="both"/>
        <w:rPr>
          <w:rFonts w:cs="Arial"/>
          <w:b/>
        </w:rPr>
      </w:pPr>
    </w:p>
    <w:p w14:paraId="3081B5B1" w14:textId="77777777" w:rsidR="00042AD6" w:rsidRDefault="00042AD6" w:rsidP="006833D7">
      <w:pPr>
        <w:widowControl w:val="0"/>
        <w:jc w:val="both"/>
        <w:rPr>
          <w:rFonts w:cs="Arial"/>
          <w:b/>
        </w:rPr>
      </w:pPr>
    </w:p>
    <w:p w14:paraId="4EEA7109" w14:textId="77777777" w:rsidR="00622C47" w:rsidRDefault="00622C47" w:rsidP="006833D7">
      <w:pPr>
        <w:widowControl w:val="0"/>
        <w:jc w:val="both"/>
        <w:rPr>
          <w:rFonts w:cs="Arial"/>
          <w:b/>
        </w:rPr>
      </w:pPr>
    </w:p>
    <w:p w14:paraId="77D4152D" w14:textId="592A82D8" w:rsidR="006833D7" w:rsidRPr="009256F1" w:rsidRDefault="006833D7" w:rsidP="006833D7">
      <w:pPr>
        <w:widowControl w:val="0"/>
        <w:jc w:val="both"/>
        <w:rPr>
          <w:rFonts w:cs="Arial"/>
          <w:b/>
        </w:rPr>
      </w:pPr>
      <w:r w:rsidRPr="009256F1">
        <w:rPr>
          <w:rFonts w:cs="Arial"/>
          <w:b/>
        </w:rPr>
        <w:t xml:space="preserve">OBRAZEC »ESPD« </w:t>
      </w:r>
    </w:p>
    <w:p w14:paraId="1E3D682B" w14:textId="77777777" w:rsidR="006833D7" w:rsidRDefault="006833D7" w:rsidP="006833D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4D2072C" w14:textId="77777777" w:rsidR="006833D7" w:rsidRDefault="006833D7" w:rsidP="006833D7">
      <w:pPr>
        <w:jc w:val="both"/>
        <w:rPr>
          <w:rFonts w:cs="Arial"/>
          <w:szCs w:val="20"/>
        </w:rPr>
      </w:pPr>
    </w:p>
    <w:p w14:paraId="7869FCBF" w14:textId="77777777" w:rsidR="006833D7" w:rsidRPr="00C56DAE" w:rsidRDefault="006833D7" w:rsidP="006833D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15121C75" w14:textId="77777777" w:rsidR="006833D7" w:rsidRPr="00C56DAE" w:rsidRDefault="006833D7" w:rsidP="006833D7">
      <w:pPr>
        <w:jc w:val="both"/>
        <w:rPr>
          <w:rFonts w:cs="Arial"/>
          <w:szCs w:val="20"/>
        </w:rPr>
      </w:pPr>
    </w:p>
    <w:p w14:paraId="72DA6BB9" w14:textId="77777777" w:rsidR="006833D7" w:rsidRPr="00C56DAE" w:rsidRDefault="006833D7" w:rsidP="006833D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40639364" w14:textId="77777777" w:rsidR="006833D7" w:rsidRPr="00C56DAE" w:rsidRDefault="006833D7" w:rsidP="00622C47">
      <w:pPr>
        <w:pStyle w:val="ZADEVA"/>
        <w:numPr>
          <w:ilvl w:val="0"/>
          <w:numId w:val="13"/>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471A2E7B" w14:textId="77777777" w:rsidR="006833D7" w:rsidRPr="00C56DAE" w:rsidRDefault="006833D7" w:rsidP="00622C47">
      <w:pPr>
        <w:pStyle w:val="ZADEVA"/>
        <w:numPr>
          <w:ilvl w:val="0"/>
          <w:numId w:val="13"/>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527605A4" w14:textId="77777777" w:rsidR="006833D7" w:rsidRPr="008976D2" w:rsidRDefault="006833D7" w:rsidP="006833D7">
      <w:pPr>
        <w:ind w:left="720"/>
        <w:jc w:val="both"/>
        <w:rPr>
          <w:rFonts w:cs="Arial"/>
        </w:rPr>
      </w:pPr>
    </w:p>
    <w:p w14:paraId="14C34012" w14:textId="77777777" w:rsidR="006833D7" w:rsidRPr="00C56DAE" w:rsidRDefault="006833D7" w:rsidP="006833D7">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10"/>
      </w:r>
      <w:r w:rsidRPr="00C56DAE">
        <w:rPr>
          <w:rFonts w:cs="Arial"/>
        </w:rPr>
        <w:t>.</w:t>
      </w:r>
    </w:p>
    <w:p w14:paraId="217D9DB3" w14:textId="77777777" w:rsidR="006833D7" w:rsidRDefault="006833D7" w:rsidP="006833D7">
      <w:pPr>
        <w:jc w:val="both"/>
        <w:rPr>
          <w:rFonts w:cs="Arial"/>
          <w:szCs w:val="20"/>
        </w:rPr>
      </w:pPr>
    </w:p>
    <w:p w14:paraId="5FE91CC3" w14:textId="3CDFFFC6" w:rsidR="00210A1A" w:rsidRDefault="006833D7" w:rsidP="00A72B5B">
      <w:pPr>
        <w:tabs>
          <w:tab w:val="num" w:pos="0"/>
        </w:tabs>
        <w:jc w:val="both"/>
        <w:rPr>
          <w:rFonts w:cs="Arial"/>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0D01541D" w14:textId="77777777" w:rsidR="00210A1A" w:rsidRPr="004B5095" w:rsidRDefault="00210A1A" w:rsidP="00A72B5B">
      <w:pPr>
        <w:tabs>
          <w:tab w:val="num" w:pos="0"/>
        </w:tabs>
        <w:jc w:val="both"/>
        <w:rPr>
          <w:rFonts w:cs="Arial"/>
        </w:rPr>
      </w:pPr>
    </w:p>
    <w:sectPr w:rsidR="00210A1A" w:rsidRPr="004B5095"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DE763" w14:textId="77777777" w:rsidR="00791518" w:rsidRDefault="00791518">
      <w:r>
        <w:separator/>
      </w:r>
    </w:p>
  </w:endnote>
  <w:endnote w:type="continuationSeparator" w:id="0">
    <w:p w14:paraId="36CDED1D" w14:textId="77777777" w:rsidR="00791518" w:rsidRDefault="00791518">
      <w:r>
        <w:continuationSeparator/>
      </w:r>
    </w:p>
  </w:endnote>
  <w:endnote w:type="continuationNotice" w:id="1">
    <w:p w14:paraId="5F4380FF" w14:textId="77777777" w:rsidR="00791518" w:rsidRDefault="00791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71EB95C0" w:rsidR="00791518" w:rsidRPr="007D3ADF" w:rsidRDefault="00791518" w:rsidP="00001218">
    <w:pPr>
      <w:pStyle w:val="Noga"/>
      <w:pBdr>
        <w:top w:val="single" w:sz="4" w:space="1" w:color="auto"/>
      </w:pBdr>
      <w:rPr>
        <w:rFonts w:ascii="Arial" w:hAnsi="Arial" w:cs="Arial"/>
        <w:sz w:val="22"/>
        <w:szCs w:val="22"/>
      </w:rPr>
    </w:pPr>
    <w:r w:rsidRPr="00001218">
      <w:rPr>
        <w:rStyle w:val="tevilkastrani"/>
        <w:sz w:val="20"/>
        <w:szCs w:val="20"/>
      </w:rPr>
      <w:tab/>
    </w:r>
    <w:r w:rsidRPr="00001218">
      <w:rPr>
        <w:rStyle w:val="tevilkastrani"/>
        <w:sz w:val="20"/>
        <w:szCs w:val="20"/>
      </w:rPr>
      <w:tab/>
    </w:r>
    <w:r w:rsidRPr="007D3ADF">
      <w:rPr>
        <w:rStyle w:val="tevilkastrani"/>
        <w:rFonts w:ascii="Arial" w:hAnsi="Arial" w:cs="Arial"/>
        <w:sz w:val="22"/>
        <w:szCs w:val="22"/>
      </w:rPr>
      <w:fldChar w:fldCharType="begin"/>
    </w:r>
    <w:r w:rsidRPr="007D3ADF">
      <w:rPr>
        <w:rStyle w:val="tevilkastrani"/>
        <w:rFonts w:ascii="Arial" w:hAnsi="Arial" w:cs="Arial"/>
        <w:sz w:val="22"/>
        <w:szCs w:val="22"/>
      </w:rPr>
      <w:instrText xml:space="preserve"> PAGE </w:instrText>
    </w:r>
    <w:r w:rsidRPr="007D3ADF">
      <w:rPr>
        <w:rStyle w:val="tevilkastrani"/>
        <w:rFonts w:ascii="Arial" w:hAnsi="Arial" w:cs="Arial"/>
        <w:sz w:val="22"/>
        <w:szCs w:val="22"/>
      </w:rPr>
      <w:fldChar w:fldCharType="separate"/>
    </w:r>
    <w:r w:rsidR="001D22DF">
      <w:rPr>
        <w:rStyle w:val="tevilkastrani"/>
        <w:rFonts w:ascii="Arial" w:hAnsi="Arial" w:cs="Arial"/>
        <w:noProof/>
        <w:sz w:val="22"/>
        <w:szCs w:val="22"/>
      </w:rPr>
      <w:t>4</w:t>
    </w:r>
    <w:r w:rsidRPr="007D3ADF">
      <w:rPr>
        <w:rStyle w:val="tevilkastrani"/>
        <w:rFonts w:ascii="Arial" w:hAnsi="Arial" w:cs="Arial"/>
        <w:sz w:val="22"/>
        <w:szCs w:val="22"/>
      </w:rPr>
      <w:fldChar w:fldCharType="end"/>
    </w:r>
    <w:r w:rsidRPr="007D3ADF">
      <w:rPr>
        <w:rStyle w:val="tevilkastrani"/>
        <w:rFonts w:ascii="Arial" w:hAnsi="Arial" w:cs="Arial"/>
        <w:sz w:val="22"/>
        <w:szCs w:val="22"/>
      </w:rPr>
      <w:t xml:space="preserve"> / </w:t>
    </w:r>
    <w:r w:rsidRPr="007D3ADF">
      <w:rPr>
        <w:rStyle w:val="tevilkastrani"/>
        <w:rFonts w:ascii="Arial" w:hAnsi="Arial" w:cs="Arial"/>
        <w:sz w:val="22"/>
        <w:szCs w:val="22"/>
      </w:rPr>
      <w:fldChar w:fldCharType="begin"/>
    </w:r>
    <w:r w:rsidRPr="007D3ADF">
      <w:rPr>
        <w:rStyle w:val="tevilkastrani"/>
        <w:rFonts w:ascii="Arial" w:hAnsi="Arial" w:cs="Arial"/>
        <w:sz w:val="22"/>
        <w:szCs w:val="22"/>
      </w:rPr>
      <w:instrText xml:space="preserve"> NUMPAGES </w:instrText>
    </w:r>
    <w:r w:rsidRPr="007D3ADF">
      <w:rPr>
        <w:rStyle w:val="tevilkastrani"/>
        <w:rFonts w:ascii="Arial" w:hAnsi="Arial" w:cs="Arial"/>
        <w:sz w:val="22"/>
        <w:szCs w:val="22"/>
      </w:rPr>
      <w:fldChar w:fldCharType="separate"/>
    </w:r>
    <w:r w:rsidR="001D22DF">
      <w:rPr>
        <w:rStyle w:val="tevilkastrani"/>
        <w:rFonts w:ascii="Arial" w:hAnsi="Arial" w:cs="Arial"/>
        <w:noProof/>
        <w:sz w:val="22"/>
        <w:szCs w:val="22"/>
      </w:rPr>
      <w:t>21</w:t>
    </w:r>
    <w:r w:rsidRPr="007D3ADF">
      <w:rPr>
        <w:rStyle w:val="tevilkastrani"/>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4"/>
      <w:gridCol w:w="4518"/>
    </w:tblGrid>
    <w:tr w:rsidR="00791518" w:rsidRPr="00A1445A" w14:paraId="518696AF" w14:textId="77777777" w:rsidTr="00A1445A">
      <w:tc>
        <w:tcPr>
          <w:tcW w:w="4605" w:type="dxa"/>
        </w:tcPr>
        <w:p w14:paraId="22A7C1C5" w14:textId="515E5427" w:rsidR="00791518" w:rsidRPr="005A785E" w:rsidRDefault="00791518" w:rsidP="002618E0">
          <w:pPr>
            <w:rPr>
              <w:noProof/>
            </w:rPr>
          </w:pPr>
        </w:p>
      </w:tc>
      <w:tc>
        <w:tcPr>
          <w:tcW w:w="4605" w:type="dxa"/>
        </w:tcPr>
        <w:p w14:paraId="18C17A89" w14:textId="7B87ECC6" w:rsidR="00791518" w:rsidRPr="00A1445A" w:rsidRDefault="00791518"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D22DF">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D22DF">
            <w:rPr>
              <w:rStyle w:val="tevilkastrani"/>
              <w:rFonts w:cs="Arial"/>
              <w:noProof/>
            </w:rPr>
            <w:t>21</w:t>
          </w:r>
          <w:r w:rsidRPr="00A1445A">
            <w:rPr>
              <w:rStyle w:val="tevilkastrani"/>
              <w:rFonts w:cs="Arial"/>
            </w:rPr>
            <w:fldChar w:fldCharType="end"/>
          </w:r>
        </w:p>
      </w:tc>
    </w:tr>
  </w:tbl>
  <w:p w14:paraId="334FAB44" w14:textId="77777777" w:rsidR="00791518" w:rsidRPr="00FC6CF0" w:rsidRDefault="00791518">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84218" w14:textId="77777777" w:rsidR="00791518" w:rsidRDefault="00791518">
      <w:r>
        <w:separator/>
      </w:r>
    </w:p>
  </w:footnote>
  <w:footnote w:type="continuationSeparator" w:id="0">
    <w:p w14:paraId="57C6870F" w14:textId="77777777" w:rsidR="00791518" w:rsidRDefault="00791518">
      <w:r>
        <w:continuationSeparator/>
      </w:r>
    </w:p>
  </w:footnote>
  <w:footnote w:type="continuationNotice" w:id="1">
    <w:p w14:paraId="624DE2A2" w14:textId="77777777" w:rsidR="00791518" w:rsidRDefault="00791518"/>
  </w:footnote>
  <w:footnote w:id="2">
    <w:p w14:paraId="513ECB38" w14:textId="7F28709F" w:rsidR="00791518" w:rsidRDefault="00791518" w:rsidP="00586BA4">
      <w:pPr>
        <w:pStyle w:val="Sprotnaopomba-besedilo"/>
        <w:jc w:val="both"/>
      </w:pPr>
      <w:r>
        <w:rPr>
          <w:rStyle w:val="Sprotnaopomba-sklic"/>
        </w:rPr>
        <w:footnoteRef/>
      </w:r>
      <w:r>
        <w:t xml:space="preserve"> </w:t>
      </w:r>
      <w:r w:rsidRPr="00B54163">
        <w:rPr>
          <w:sz w:val="18"/>
          <w:szCs w:val="18"/>
        </w:rPr>
        <w:t>Zahteva predstavlja pogoj za ponudnika in ne gre za nominacijo kadra. Četudi ponudnik predloži dokazila za posamezn</w:t>
      </w:r>
      <w:r>
        <w:rPr>
          <w:sz w:val="18"/>
          <w:szCs w:val="18"/>
        </w:rPr>
        <w:t>o</w:t>
      </w:r>
      <w:r w:rsidRPr="00B54163">
        <w:rPr>
          <w:sz w:val="18"/>
          <w:szCs w:val="18"/>
        </w:rPr>
        <w:t xml:space="preserve"> oseb</w:t>
      </w:r>
      <w:r>
        <w:rPr>
          <w:sz w:val="18"/>
          <w:szCs w:val="18"/>
        </w:rPr>
        <w:t>o</w:t>
      </w:r>
      <w:r w:rsidRPr="00B54163">
        <w:rPr>
          <w:sz w:val="18"/>
          <w:szCs w:val="18"/>
        </w:rPr>
        <w:t>, s temi dokazili dokazuje zgolj to, da s takšnim kadrom razpolaga (ga pa ne imenuje/nominira poimensko)</w:t>
      </w:r>
    </w:p>
  </w:footnote>
  <w:footnote w:id="3">
    <w:p w14:paraId="6814F43C" w14:textId="09D11499" w:rsidR="00791518" w:rsidRPr="00B54163" w:rsidRDefault="00791518" w:rsidP="00586BA4">
      <w:pPr>
        <w:pStyle w:val="Sprotnaopomba-besedilo"/>
        <w:jc w:val="both"/>
        <w:rPr>
          <w:sz w:val="18"/>
          <w:szCs w:val="18"/>
        </w:rPr>
      </w:pPr>
      <w:r w:rsidRPr="007E7680">
        <w:rPr>
          <w:rStyle w:val="Sprotnaopomba-sklic"/>
          <w:szCs w:val="18"/>
        </w:rPr>
        <w:footnoteRef/>
      </w:r>
      <w:r w:rsidRPr="007E7680">
        <w:rPr>
          <w:sz w:val="18"/>
          <w:szCs w:val="18"/>
        </w:rPr>
        <w:t xml:space="preserve"> </w:t>
      </w:r>
      <w:r w:rsidRPr="00B54163">
        <w:rPr>
          <w:sz w:val="18"/>
          <w:szCs w:val="18"/>
        </w:rPr>
        <w:t>Zahteva predstavlja pogoj za ponudnika in ne gre za nominacijo kadra. Četudi ponudnik predloži dokazila za posamezn</w:t>
      </w:r>
      <w:r>
        <w:rPr>
          <w:sz w:val="18"/>
          <w:szCs w:val="18"/>
        </w:rPr>
        <w:t>o</w:t>
      </w:r>
      <w:r w:rsidRPr="00B54163">
        <w:rPr>
          <w:sz w:val="18"/>
          <w:szCs w:val="18"/>
        </w:rPr>
        <w:t xml:space="preserve"> oseb</w:t>
      </w:r>
      <w:r>
        <w:rPr>
          <w:sz w:val="18"/>
          <w:szCs w:val="18"/>
        </w:rPr>
        <w:t>o</w:t>
      </w:r>
      <w:r w:rsidRPr="00B54163">
        <w:rPr>
          <w:sz w:val="18"/>
          <w:szCs w:val="18"/>
        </w:rPr>
        <w:t>, s temi dokazili dokazuje zgolj to, da s takšnim kadrom razpolaga (ga pa ne imenuje/nominira poimensko).</w:t>
      </w:r>
    </w:p>
    <w:p w14:paraId="73F2B3BE" w14:textId="06EA9770" w:rsidR="00791518" w:rsidRPr="007E7680" w:rsidRDefault="00791518">
      <w:pPr>
        <w:pStyle w:val="Sprotnaopomba-besedilo"/>
        <w:rPr>
          <w:sz w:val="18"/>
          <w:szCs w:val="18"/>
        </w:rPr>
      </w:pPr>
    </w:p>
  </w:footnote>
  <w:footnote w:id="4">
    <w:p w14:paraId="3BE69CD3" w14:textId="56DF6DAA" w:rsidR="00791518" w:rsidRPr="00FD4474" w:rsidRDefault="00791518" w:rsidP="00586BA4">
      <w:pPr>
        <w:pStyle w:val="Sprotnaopomba-besedilo"/>
        <w:jc w:val="both"/>
        <w:rPr>
          <w:sz w:val="18"/>
          <w:szCs w:val="18"/>
        </w:rPr>
      </w:pPr>
      <w:r w:rsidRPr="00FD4474">
        <w:rPr>
          <w:rStyle w:val="Sprotnaopomba-sklic"/>
          <w:szCs w:val="18"/>
        </w:rPr>
        <w:footnoteRef/>
      </w:r>
      <w:r w:rsidRPr="00FD4474">
        <w:rPr>
          <w:sz w:val="18"/>
          <w:szCs w:val="18"/>
        </w:rPr>
        <w:t xml:space="preserve"> </w:t>
      </w:r>
      <w:r w:rsidRPr="00B54163">
        <w:rPr>
          <w:sz w:val="18"/>
          <w:szCs w:val="18"/>
        </w:rPr>
        <w:t>Zahteva predstavlja pogoj za ponudnika in ne gre za nominacijo kadra. Četudi ponudnik predloži dokazila za posamezn</w:t>
      </w:r>
      <w:r>
        <w:rPr>
          <w:sz w:val="18"/>
          <w:szCs w:val="18"/>
        </w:rPr>
        <w:t>o</w:t>
      </w:r>
      <w:r w:rsidRPr="00B54163">
        <w:rPr>
          <w:sz w:val="18"/>
          <w:szCs w:val="18"/>
        </w:rPr>
        <w:t xml:space="preserve"> oseb</w:t>
      </w:r>
      <w:r>
        <w:rPr>
          <w:sz w:val="18"/>
          <w:szCs w:val="18"/>
        </w:rPr>
        <w:t>o</w:t>
      </w:r>
      <w:r w:rsidRPr="00B54163">
        <w:rPr>
          <w:sz w:val="18"/>
          <w:szCs w:val="18"/>
        </w:rPr>
        <w:t>, s temi dokazili dokazuje zgolj to, da s takšnim kadrom razpolaga (ga pa ne imenuje/nominira poimensko)</w:t>
      </w:r>
      <w:r w:rsidRPr="00FD4474">
        <w:rPr>
          <w:sz w:val="18"/>
          <w:szCs w:val="18"/>
        </w:rPr>
        <w:t>.</w:t>
      </w:r>
    </w:p>
  </w:footnote>
  <w:footnote w:id="5">
    <w:p w14:paraId="36BDA53B" w14:textId="563E15DD" w:rsidR="00791518" w:rsidRPr="00042460" w:rsidRDefault="00791518" w:rsidP="00042460">
      <w:pPr>
        <w:pStyle w:val="Sprotnaopomba-besedilo"/>
        <w:jc w:val="both"/>
        <w:rPr>
          <w:sz w:val="18"/>
          <w:szCs w:val="18"/>
        </w:rPr>
      </w:pPr>
      <w:r w:rsidRPr="00042460">
        <w:rPr>
          <w:rStyle w:val="Sprotnaopomba-sklic"/>
          <w:szCs w:val="18"/>
        </w:rPr>
        <w:footnoteRef/>
      </w:r>
      <w:r w:rsidRPr="00042460">
        <w:rPr>
          <w:sz w:val="18"/>
          <w:szCs w:val="18"/>
        </w:rPr>
        <w:t xml:space="preserve"> Preskuse opravijo laboratoriji, ki izpolnjujejo splošne zahteve iz standarda EN ISO 17025 ali enakovrednega standarda.</w:t>
      </w:r>
    </w:p>
  </w:footnote>
  <w:footnote w:id="6">
    <w:p w14:paraId="688E5BC1" w14:textId="77777777" w:rsidR="00791518" w:rsidRPr="005A1023" w:rsidRDefault="00791518" w:rsidP="007A63AA">
      <w:pPr>
        <w:ind w:right="-24"/>
        <w:jc w:val="both"/>
        <w:rPr>
          <w:rFonts w:cs="Arial"/>
          <w:sz w:val="18"/>
          <w:szCs w:val="18"/>
          <w:lang w:eastAsia="en-US"/>
        </w:rPr>
      </w:pPr>
      <w:r w:rsidRPr="005A1023">
        <w:rPr>
          <w:rStyle w:val="Sprotnaopomba-sklic"/>
          <w:rFonts w:cs="Arial"/>
          <w:szCs w:val="18"/>
        </w:rPr>
        <w:footnoteRef/>
      </w:r>
      <w:r w:rsidRPr="005A1023">
        <w:rPr>
          <w:rFonts w:cs="Arial"/>
          <w:sz w:val="18"/>
          <w:szCs w:val="18"/>
        </w:rPr>
        <w:t xml:space="preserve"> Zakonit izvor gradbenega lesa/lesnih vlaken se lahko dokaže z veljavnim sistemom sledenja v proizvodni verigi. Te prostovoljne sisteme lahko certificira tretja oseba, in sicer pogosto kot del standarda ISO 9000 in/ali ISO 14000 ali sistema upravljanja EMAS. </w:t>
      </w:r>
      <w:r w:rsidRPr="005A1023">
        <w:rPr>
          <w:rFonts w:cs="Arial"/>
          <w:sz w:val="18"/>
          <w:szCs w:val="18"/>
          <w:lang w:eastAsia="en-US"/>
        </w:rPr>
        <w:t xml:space="preserve">Dokazi sledljivosti v proizvodni verigi gradbenega lesa/lesnih vlaken, certificiranih po standardu FSC ali PEFC, ali kateri koli drug način dokazovanja se prav tako sprejmejo kot dokazilo o skladnosti. Če gradbeni les/lesna vlakna izhajajo iz države, ki je podpisala prostovoljni sporazum o partnerstvu z EU, se lahko kot dokazilo o zakonitosti uporabi dovoljenje FLEGT. Druga dokazila, ki se bodo sprejela, vključujejo ustrezno in veljavno spričevalo CITES ali druga enakovredna in preverljiva sredstva, kot je uporaba sistema </w:t>
      </w:r>
      <w:r>
        <w:rPr>
          <w:rFonts w:cs="Arial"/>
          <w:sz w:val="18"/>
          <w:szCs w:val="18"/>
          <w:lang w:eastAsia="en-US"/>
        </w:rPr>
        <w:t>S</w:t>
      </w:r>
      <w:r w:rsidRPr="005A1023">
        <w:rPr>
          <w:rFonts w:cs="Arial"/>
          <w:sz w:val="18"/>
          <w:szCs w:val="18"/>
          <w:lang w:eastAsia="en-US"/>
        </w:rPr>
        <w:t>krbnega pregleda2. Za necertificiran neobdelan material ponudniki navedejo tip (vrsto), količino in izvor gradbenega lesa/lesnih vlaken skupaj z izjavo o njihovi zakonitosti. Tako se lahko gradben</w:t>
      </w:r>
      <w:r>
        <w:rPr>
          <w:rFonts w:cs="Arial"/>
          <w:sz w:val="18"/>
          <w:szCs w:val="18"/>
          <w:lang w:eastAsia="en-US"/>
        </w:rPr>
        <w:t>emu</w:t>
      </w:r>
      <w:r w:rsidRPr="005A1023">
        <w:rPr>
          <w:rFonts w:cs="Arial"/>
          <w:sz w:val="18"/>
          <w:szCs w:val="18"/>
          <w:lang w:eastAsia="en-US"/>
        </w:rPr>
        <w:t xml:space="preserve"> les</w:t>
      </w:r>
      <w:r>
        <w:rPr>
          <w:rFonts w:cs="Arial"/>
          <w:sz w:val="18"/>
          <w:szCs w:val="18"/>
          <w:lang w:eastAsia="en-US"/>
        </w:rPr>
        <w:t>u</w:t>
      </w:r>
      <w:r w:rsidRPr="005A1023">
        <w:rPr>
          <w:rFonts w:cs="Arial"/>
          <w:sz w:val="18"/>
          <w:szCs w:val="18"/>
          <w:lang w:eastAsia="en-US"/>
        </w:rPr>
        <w:t>/lesn</w:t>
      </w:r>
      <w:r>
        <w:rPr>
          <w:rFonts w:cs="Arial"/>
          <w:sz w:val="18"/>
          <w:szCs w:val="18"/>
          <w:lang w:eastAsia="en-US"/>
        </w:rPr>
        <w:t>im</w:t>
      </w:r>
      <w:r w:rsidRPr="005A1023">
        <w:rPr>
          <w:rFonts w:cs="Arial"/>
          <w:sz w:val="18"/>
          <w:szCs w:val="18"/>
          <w:lang w:eastAsia="en-US"/>
        </w:rPr>
        <w:t xml:space="preserve"> vlakn</w:t>
      </w:r>
      <w:r>
        <w:rPr>
          <w:rFonts w:cs="Arial"/>
          <w:sz w:val="18"/>
          <w:szCs w:val="18"/>
          <w:lang w:eastAsia="en-US"/>
        </w:rPr>
        <w:t>om</w:t>
      </w:r>
      <w:r w:rsidRPr="005A1023">
        <w:rPr>
          <w:rFonts w:cs="Arial"/>
          <w:sz w:val="18"/>
          <w:szCs w:val="18"/>
          <w:lang w:eastAsia="en-US"/>
        </w:rPr>
        <w:t xml:space="preserve"> sledi po celotni proizvodni verigi od gozda do </w:t>
      </w:r>
      <w:r>
        <w:rPr>
          <w:rFonts w:cs="Arial"/>
          <w:sz w:val="18"/>
          <w:szCs w:val="18"/>
          <w:lang w:eastAsia="en-US"/>
        </w:rPr>
        <w:t>izdelka</w:t>
      </w:r>
      <w:r w:rsidRPr="005A1023">
        <w:rPr>
          <w:rFonts w:cs="Arial"/>
          <w:sz w:val="18"/>
          <w:szCs w:val="18"/>
          <w:lang w:eastAsia="en-US"/>
        </w:rPr>
        <w:t>.</w:t>
      </w:r>
    </w:p>
  </w:footnote>
  <w:footnote w:id="7">
    <w:p w14:paraId="3862DB3F" w14:textId="77777777" w:rsidR="00791518" w:rsidRPr="005A1023" w:rsidRDefault="00791518" w:rsidP="007A63AA">
      <w:pPr>
        <w:pStyle w:val="Sprotnaopomba-besedilo"/>
        <w:jc w:val="both"/>
        <w:rPr>
          <w:rFonts w:cs="Arial"/>
          <w:sz w:val="18"/>
          <w:szCs w:val="18"/>
        </w:rPr>
      </w:pPr>
      <w:r w:rsidRPr="005A1023">
        <w:rPr>
          <w:rStyle w:val="Sprotnaopomba-sklic"/>
          <w:rFonts w:cs="Arial"/>
          <w:szCs w:val="18"/>
        </w:rPr>
        <w:footnoteRef/>
      </w:r>
      <w:r w:rsidRPr="005A1023">
        <w:rPr>
          <w:rFonts w:cs="Arial"/>
          <w:sz w:val="18"/>
          <w:szCs w:val="18"/>
        </w:rPr>
        <w:t xml:space="preserve"> FSC (angl. </w:t>
      </w:r>
      <w:r w:rsidRPr="005A1023">
        <w:rPr>
          <w:rFonts w:cs="Arial"/>
          <w:i/>
          <w:sz w:val="18"/>
          <w:szCs w:val="18"/>
        </w:rPr>
        <w:t>Forest Stewardship Council</w:t>
      </w:r>
      <w:r w:rsidRPr="005A1023">
        <w:rPr>
          <w:rFonts w:cs="Arial"/>
          <w:sz w:val="18"/>
          <w:szCs w:val="18"/>
        </w:rPr>
        <w:t>) je samostojna, nevladna, neprofitna organizacija</w:t>
      </w:r>
      <w:r>
        <w:rPr>
          <w:rFonts w:cs="Arial"/>
          <w:sz w:val="18"/>
          <w:szCs w:val="18"/>
        </w:rPr>
        <w:t>,</w:t>
      </w:r>
      <w:r w:rsidRPr="005A1023">
        <w:rPr>
          <w:rFonts w:cs="Arial"/>
          <w:sz w:val="18"/>
          <w:szCs w:val="18"/>
        </w:rPr>
        <w:t xml:space="preserve"> ustanovljena za promocijo odgovornega ravnanja z gozdovi. Več o tem na </w:t>
      </w:r>
      <w:hyperlink r:id="rId1">
        <w:r w:rsidRPr="005A1023">
          <w:rPr>
            <w:rFonts w:cs="Arial"/>
            <w:color w:val="0000FF"/>
            <w:sz w:val="18"/>
            <w:szCs w:val="18"/>
            <w:u w:val="single" w:color="0000FF"/>
          </w:rPr>
          <w:t>http://www.fsc.org/</w:t>
        </w:r>
        <w:r w:rsidRPr="005A1023">
          <w:rPr>
            <w:rFonts w:cs="Arial"/>
            <w:sz w:val="18"/>
            <w:szCs w:val="18"/>
          </w:rPr>
          <w:t>.</w:t>
        </w:r>
      </w:hyperlink>
    </w:p>
  </w:footnote>
  <w:footnote w:id="8">
    <w:p w14:paraId="4381DB73" w14:textId="77777777" w:rsidR="00791518" w:rsidRPr="005A1023" w:rsidRDefault="00791518" w:rsidP="007A63AA">
      <w:pPr>
        <w:pStyle w:val="Sprotnaopomba-besedilo"/>
        <w:jc w:val="both"/>
        <w:rPr>
          <w:rFonts w:cs="Arial"/>
          <w:sz w:val="18"/>
          <w:szCs w:val="18"/>
        </w:rPr>
      </w:pPr>
      <w:r w:rsidRPr="005A1023">
        <w:rPr>
          <w:rStyle w:val="Sprotnaopomba-sklic"/>
          <w:rFonts w:cs="Arial"/>
          <w:szCs w:val="18"/>
        </w:rPr>
        <w:footnoteRef/>
      </w:r>
      <w:r w:rsidRPr="005A1023">
        <w:rPr>
          <w:rFonts w:cs="Arial"/>
          <w:sz w:val="18"/>
          <w:szCs w:val="18"/>
        </w:rPr>
        <w:t xml:space="preserve"> PEFC (angl. </w:t>
      </w:r>
      <w:r w:rsidRPr="005A1023">
        <w:rPr>
          <w:rFonts w:cs="Arial"/>
          <w:i/>
          <w:sz w:val="18"/>
          <w:szCs w:val="18"/>
        </w:rPr>
        <w:t>Programme for the Endorsement of Forest Certification</w:t>
      </w:r>
      <w:r w:rsidRPr="005A1023">
        <w:rPr>
          <w:rFonts w:cs="Arial"/>
          <w:sz w:val="18"/>
          <w:szCs w:val="18"/>
        </w:rPr>
        <w:t>) je program za potrjevanje certifikacijskih shem za gozdove. Več o tem na</w:t>
      </w:r>
      <w:r w:rsidRPr="005A1023">
        <w:rPr>
          <w:rFonts w:cs="Arial"/>
          <w:spacing w:val="-21"/>
          <w:sz w:val="18"/>
          <w:szCs w:val="18"/>
        </w:rPr>
        <w:t xml:space="preserve"> </w:t>
      </w:r>
      <w:hyperlink r:id="rId2">
        <w:r w:rsidRPr="005A1023">
          <w:rPr>
            <w:rFonts w:cs="Arial"/>
            <w:color w:val="0000FF"/>
            <w:sz w:val="18"/>
            <w:szCs w:val="18"/>
            <w:u w:val="single" w:color="0000FF"/>
          </w:rPr>
          <w:t>http://www.pefc.org/internet/html/</w:t>
        </w:r>
        <w:r w:rsidRPr="005A1023">
          <w:rPr>
            <w:rFonts w:cs="Arial"/>
            <w:sz w:val="18"/>
            <w:szCs w:val="18"/>
          </w:rPr>
          <w:t>.</w:t>
        </w:r>
      </w:hyperlink>
    </w:p>
  </w:footnote>
  <w:footnote w:id="9">
    <w:p w14:paraId="67CCA344" w14:textId="77777777" w:rsidR="00791518" w:rsidRPr="00E86411" w:rsidRDefault="00791518" w:rsidP="007A63AA">
      <w:pPr>
        <w:pStyle w:val="Sprotnaopomba-besedilo"/>
        <w:jc w:val="both"/>
      </w:pPr>
      <w:r w:rsidRPr="005A1023">
        <w:rPr>
          <w:rStyle w:val="Sprotnaopomba-sklic"/>
          <w:rFonts w:cs="Arial"/>
          <w:szCs w:val="18"/>
        </w:rPr>
        <w:footnoteRef/>
      </w:r>
      <w:r w:rsidRPr="005A1023">
        <w:rPr>
          <w:rFonts w:cs="Arial"/>
          <w:sz w:val="18"/>
          <w:szCs w:val="18"/>
        </w:rPr>
        <w:t xml:space="preserve"> FLEGT (angl. </w:t>
      </w:r>
      <w:r w:rsidRPr="005A1023">
        <w:rPr>
          <w:rFonts w:cs="Arial"/>
          <w:i/>
          <w:sz w:val="18"/>
          <w:szCs w:val="18"/>
        </w:rPr>
        <w:t>Forest Law Enforcement, Governance and Trade</w:t>
      </w:r>
      <w:r w:rsidRPr="005A1023">
        <w:rPr>
          <w:rFonts w:cs="Arial"/>
          <w:sz w:val="18"/>
          <w:szCs w:val="18"/>
        </w:rPr>
        <w:t>) opredeljuje Akcijski načrt EU za uveljavljanje zakonodaje, upravljanja in trgovanja na področju gozdov, ki ga je Evropska komisija sprejela let</w:t>
      </w:r>
      <w:r>
        <w:rPr>
          <w:rFonts w:cs="Arial"/>
          <w:sz w:val="18"/>
          <w:szCs w:val="18"/>
        </w:rPr>
        <w:t>a</w:t>
      </w:r>
      <w:r w:rsidRPr="005A1023">
        <w:rPr>
          <w:rFonts w:cs="Arial"/>
          <w:sz w:val="18"/>
          <w:szCs w:val="18"/>
        </w:rPr>
        <w:t xml:space="preserve"> 2003. Akcijski načrt določa več ukrepov za obravnavo nezakonite sečnje v državah v razvoju in opredeljuje sistem izdaje dovoljenj za gradbeni les, ki zagotavlja zakonitost uvoženih lesnih </w:t>
      </w:r>
      <w:r>
        <w:rPr>
          <w:rFonts w:cs="Arial"/>
          <w:sz w:val="18"/>
          <w:szCs w:val="18"/>
        </w:rPr>
        <w:t>izdelkov</w:t>
      </w:r>
      <w:r w:rsidRPr="005A1023">
        <w:rPr>
          <w:rFonts w:cs="Arial"/>
          <w:sz w:val="18"/>
          <w:szCs w:val="18"/>
        </w:rPr>
        <w:t xml:space="preserve">. Za pridobitev dovoljenja morajo države, ki proizvajajo gradbeni les, in EU podpisati prostovoljne partnerske sporazume. Za lesne proizvode, ki so bili zakonito proizvedeni v partnerskih državah na podlagi prostovoljnega partnerskega sporazuma, se bodo izdala dovoljenja o zakonitosti proizvodnje. Več o tem na spletni strani </w:t>
      </w:r>
      <w:hyperlink r:id="rId3">
        <w:r w:rsidRPr="005A1023">
          <w:rPr>
            <w:rFonts w:cs="Arial"/>
            <w:color w:val="0000FF"/>
            <w:sz w:val="18"/>
            <w:szCs w:val="18"/>
            <w:u w:val="single" w:color="0000FF"/>
          </w:rPr>
          <w:t>http://ec.europa.eu/environment/forests/flegt.htm</w:t>
        </w:r>
        <w:r w:rsidRPr="005A1023">
          <w:rPr>
            <w:rFonts w:cs="Arial"/>
            <w:color w:val="333333"/>
            <w:sz w:val="18"/>
            <w:szCs w:val="18"/>
          </w:rPr>
          <w:t>.</w:t>
        </w:r>
      </w:hyperlink>
    </w:p>
  </w:footnote>
  <w:footnote w:id="10">
    <w:p w14:paraId="778767DF" w14:textId="77777777" w:rsidR="00791518" w:rsidRPr="00586BA4" w:rsidRDefault="00791518" w:rsidP="006833D7">
      <w:pPr>
        <w:pStyle w:val="Sprotnaopomba-besedilo"/>
        <w:jc w:val="both"/>
        <w:rPr>
          <w:rFonts w:cs="Arial"/>
          <w:sz w:val="18"/>
          <w:szCs w:val="18"/>
        </w:rPr>
      </w:pPr>
      <w:r w:rsidRPr="00586BA4">
        <w:rPr>
          <w:rStyle w:val="Sprotnaopomba-sklic"/>
          <w:rFonts w:cs="Arial"/>
          <w:i w:val="0"/>
          <w:szCs w:val="18"/>
        </w:rPr>
        <w:footnoteRef/>
      </w:r>
      <w:r w:rsidRPr="00586BA4">
        <w:rPr>
          <w:rFonts w:cs="Arial"/>
          <w:sz w:val="18"/>
          <w:szCs w:val="18"/>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791518" w:rsidRPr="00A1445A" w14:paraId="7EBC0FB0" w14:textId="77777777" w:rsidTr="00A04B00">
      <w:tc>
        <w:tcPr>
          <w:tcW w:w="4039" w:type="dxa"/>
          <w:tcBorders>
            <w:bottom w:val="single" w:sz="4" w:space="0" w:color="auto"/>
          </w:tcBorders>
        </w:tcPr>
        <w:p w14:paraId="36B617D9" w14:textId="77777777" w:rsidR="00791518" w:rsidRPr="00A04B00" w:rsidRDefault="00791518" w:rsidP="00A04B00">
          <w:pPr>
            <w:ind w:right="6"/>
            <w:rPr>
              <w:rFonts w:cs="Arial"/>
              <w:b/>
              <w:color w:val="000000"/>
            </w:rPr>
          </w:pPr>
          <w:r w:rsidRPr="00A04B00">
            <w:rPr>
              <w:rFonts w:cs="Arial"/>
              <w:b/>
              <w:color w:val="000000"/>
            </w:rPr>
            <w:t>Zavod Republike Slovenije</w:t>
          </w:r>
        </w:p>
        <w:p w14:paraId="02BD9F27" w14:textId="77777777" w:rsidR="00791518" w:rsidRPr="00A04B00" w:rsidRDefault="00791518" w:rsidP="00A04B00">
          <w:pPr>
            <w:ind w:right="6"/>
            <w:rPr>
              <w:rFonts w:cs="Arial"/>
              <w:b/>
              <w:color w:val="000000"/>
            </w:rPr>
          </w:pPr>
          <w:r w:rsidRPr="00A04B00">
            <w:rPr>
              <w:rFonts w:cs="Arial"/>
              <w:b/>
              <w:color w:val="000000"/>
            </w:rPr>
            <w:t>za blagovne rezerve</w:t>
          </w:r>
        </w:p>
        <w:p w14:paraId="3F8F3AF0" w14:textId="77777777" w:rsidR="00791518" w:rsidRPr="00A04B00" w:rsidRDefault="00791518" w:rsidP="00A04B00">
          <w:pPr>
            <w:ind w:right="6"/>
            <w:rPr>
              <w:rFonts w:cs="Arial"/>
              <w:color w:val="000000"/>
              <w:spacing w:val="-2"/>
            </w:rPr>
          </w:pPr>
        </w:p>
        <w:p w14:paraId="74D4E3A0" w14:textId="77777777" w:rsidR="00791518" w:rsidRPr="00C0552D" w:rsidRDefault="00791518"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791518" w:rsidRPr="00C0552D" w:rsidRDefault="00791518"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775BFDE" w14:textId="77777777" w:rsidR="00791518" w:rsidRPr="00A1445A" w:rsidRDefault="00791518"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3B4E80AA" w14:textId="77777777" w:rsidR="00791518" w:rsidRPr="00A1445A" w:rsidRDefault="00791518"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791518" w:rsidRPr="00A1445A" w:rsidRDefault="00791518"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791518" w:rsidRDefault="00791518"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791518" w:rsidRPr="00A1445A" w:rsidRDefault="00791518" w:rsidP="00A04B00">
          <w:pPr>
            <w:tabs>
              <w:tab w:val="left" w:pos="1309"/>
            </w:tabs>
            <w:rPr>
              <w:rFonts w:cs="Arial"/>
              <w:color w:val="000000"/>
              <w:sz w:val="20"/>
              <w:szCs w:val="20"/>
            </w:rPr>
          </w:pPr>
        </w:p>
      </w:tc>
    </w:tr>
    <w:tr w:rsidR="00791518" w:rsidRPr="00D20ADE" w14:paraId="01693628" w14:textId="77777777" w:rsidTr="00A04B00">
      <w:tc>
        <w:tcPr>
          <w:tcW w:w="4039" w:type="dxa"/>
          <w:tcBorders>
            <w:top w:val="single" w:sz="4" w:space="0" w:color="auto"/>
          </w:tcBorders>
        </w:tcPr>
        <w:p w14:paraId="0FB2C1C2" w14:textId="208B4EBF" w:rsidR="00791518" w:rsidRPr="00D20ADE" w:rsidRDefault="00791518" w:rsidP="00A1445A">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GRADNJA</w:t>
          </w:r>
        </w:p>
      </w:tc>
      <w:tc>
        <w:tcPr>
          <w:tcW w:w="1418" w:type="dxa"/>
          <w:tcBorders>
            <w:top w:val="single" w:sz="4" w:space="0" w:color="auto"/>
          </w:tcBorders>
        </w:tcPr>
        <w:p w14:paraId="57BFFBD4" w14:textId="77777777" w:rsidR="00791518" w:rsidRPr="00D20ADE" w:rsidRDefault="00791518" w:rsidP="00C0552D">
          <w:pPr>
            <w:rPr>
              <w:rFonts w:cs="Arial"/>
              <w:color w:val="000000"/>
              <w:sz w:val="16"/>
              <w:szCs w:val="16"/>
            </w:rPr>
          </w:pPr>
        </w:p>
      </w:tc>
      <w:tc>
        <w:tcPr>
          <w:tcW w:w="3775" w:type="dxa"/>
          <w:tcBorders>
            <w:top w:val="single" w:sz="4" w:space="0" w:color="auto"/>
          </w:tcBorders>
        </w:tcPr>
        <w:p w14:paraId="7B2CD15F" w14:textId="1E93682B" w:rsidR="00791518" w:rsidRPr="00D20ADE" w:rsidRDefault="00791518" w:rsidP="00AD427F">
          <w:pPr>
            <w:jc w:val="right"/>
            <w:rPr>
              <w:rFonts w:cs="Arial"/>
              <w:sz w:val="16"/>
              <w:szCs w:val="16"/>
            </w:rPr>
          </w:pPr>
          <w:r w:rsidRPr="00D20ADE">
            <w:rPr>
              <w:rFonts w:cs="Arial"/>
              <w:sz w:val="16"/>
              <w:szCs w:val="16"/>
            </w:rPr>
            <w:t>OBR – 2.06</w:t>
          </w:r>
        </w:p>
      </w:tc>
    </w:tr>
  </w:tbl>
  <w:p w14:paraId="3C4F4DC2" w14:textId="77777777" w:rsidR="00791518" w:rsidRPr="00FC6CF0" w:rsidRDefault="00791518" w:rsidP="00001218">
    <w:pPr>
      <w:pStyle w:val="Glava"/>
      <w:rPr>
        <w:rFonts w:ascii="Arial" w:hAnsi="Arial" w:cs="Arial"/>
        <w:sz w:val="2"/>
        <w:szCs w:val="2"/>
      </w:rPr>
    </w:pPr>
  </w:p>
  <w:p w14:paraId="4966F247" w14:textId="77777777" w:rsidR="00791518" w:rsidRPr="00FC6CF0" w:rsidRDefault="00791518">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0A4F4E"/>
    <w:multiLevelType w:val="hybridMultilevel"/>
    <w:tmpl w:val="7E9CCC24"/>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 w15:restartNumberingAfterBreak="0">
    <w:nsid w:val="072D0848"/>
    <w:multiLevelType w:val="hybridMultilevel"/>
    <w:tmpl w:val="B56A573A"/>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821056D"/>
    <w:multiLevelType w:val="hybridMultilevel"/>
    <w:tmpl w:val="72AA7C36"/>
    <w:lvl w:ilvl="0" w:tplc="AA20238A">
      <w:start w:val="1"/>
      <w:numFmt w:val="bullet"/>
      <w:lvlText w:val=""/>
      <w:lvlJc w:val="left"/>
      <w:pPr>
        <w:ind w:left="720" w:hanging="360"/>
      </w:pPr>
      <w:rPr>
        <w:rFonts w:ascii="Symbol" w:hAnsi="Symbol" w:hint="default"/>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2B1A78"/>
    <w:multiLevelType w:val="hybridMultilevel"/>
    <w:tmpl w:val="52C26B84"/>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7C31E2"/>
    <w:multiLevelType w:val="hybridMultilevel"/>
    <w:tmpl w:val="6A8CE8E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3054B37"/>
    <w:multiLevelType w:val="hybridMultilevel"/>
    <w:tmpl w:val="A296D5C0"/>
    <w:lvl w:ilvl="0" w:tplc="7ED66064">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18C57B33"/>
    <w:multiLevelType w:val="hybridMultilevel"/>
    <w:tmpl w:val="6AF0EB4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BBA6B63"/>
    <w:multiLevelType w:val="hybridMultilevel"/>
    <w:tmpl w:val="3790E5C8"/>
    <w:lvl w:ilvl="0" w:tplc="8646C496">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7DA1C78"/>
    <w:multiLevelType w:val="hybridMultilevel"/>
    <w:tmpl w:val="3BC0C518"/>
    <w:lvl w:ilvl="0" w:tplc="ABE613F6">
      <w:start w:val="1"/>
      <w:numFmt w:val="bullet"/>
      <w:lvlText w:val=""/>
      <w:lvlJc w:val="left"/>
      <w:pPr>
        <w:ind w:left="644" w:hanging="360"/>
      </w:pPr>
      <w:rPr>
        <w:rFonts w:ascii="Symbol" w:hAnsi="Symbol" w:hint="default"/>
        <w:sz w:val="22"/>
        <w:szCs w:val="22"/>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2E6F203E"/>
    <w:multiLevelType w:val="hybridMultilevel"/>
    <w:tmpl w:val="4378AA58"/>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1E009D3"/>
    <w:multiLevelType w:val="hybridMultilevel"/>
    <w:tmpl w:val="1F926CA0"/>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97644B"/>
    <w:multiLevelType w:val="hybridMultilevel"/>
    <w:tmpl w:val="FA9E0E6C"/>
    <w:lvl w:ilvl="0" w:tplc="BED21960">
      <w:start w:val="1"/>
      <w:numFmt w:val="bullet"/>
      <w:lvlText w:val=""/>
      <w:lvlJc w:val="left"/>
      <w:pPr>
        <w:ind w:left="1080" w:hanging="360"/>
      </w:pPr>
      <w:rPr>
        <w:rFonts w:ascii="Symbol" w:hAnsi="Symbol" w:hint="default"/>
        <w:color w:val="auto"/>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F090E74"/>
    <w:multiLevelType w:val="hybridMultilevel"/>
    <w:tmpl w:val="D01426EA"/>
    <w:lvl w:ilvl="0" w:tplc="0424000F">
      <w:start w:val="1"/>
      <w:numFmt w:val="decimal"/>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6" w15:restartNumberingAfterBreak="0">
    <w:nsid w:val="402B7A5E"/>
    <w:multiLevelType w:val="hybridMultilevel"/>
    <w:tmpl w:val="9046424A"/>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402D2ED0"/>
    <w:multiLevelType w:val="hybridMultilevel"/>
    <w:tmpl w:val="A7004DEA"/>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05228F"/>
    <w:multiLevelType w:val="hybridMultilevel"/>
    <w:tmpl w:val="DF84777A"/>
    <w:lvl w:ilvl="0" w:tplc="F50C7742">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4A3B32"/>
    <w:multiLevelType w:val="hybridMultilevel"/>
    <w:tmpl w:val="5988317E"/>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44605C81"/>
    <w:multiLevelType w:val="hybridMultilevel"/>
    <w:tmpl w:val="F92486AC"/>
    <w:lvl w:ilvl="0" w:tplc="7ED66064">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494A5A27"/>
    <w:multiLevelType w:val="hybridMultilevel"/>
    <w:tmpl w:val="46FE030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ACB2576"/>
    <w:multiLevelType w:val="hybridMultilevel"/>
    <w:tmpl w:val="B9EC28A6"/>
    <w:lvl w:ilvl="0" w:tplc="7ED66064">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4" w15:restartNumberingAfterBreak="0">
    <w:nsid w:val="50447A6A"/>
    <w:multiLevelType w:val="hybridMultilevel"/>
    <w:tmpl w:val="791A572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6" w15:restartNumberingAfterBreak="0">
    <w:nsid w:val="53022853"/>
    <w:multiLevelType w:val="hybridMultilevel"/>
    <w:tmpl w:val="4B6E1810"/>
    <w:lvl w:ilvl="0" w:tplc="5C42ACE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6308D7"/>
    <w:multiLevelType w:val="hybridMultilevel"/>
    <w:tmpl w:val="9B4672E8"/>
    <w:lvl w:ilvl="0" w:tplc="7ED66064">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649028C4"/>
    <w:multiLevelType w:val="hybridMultilevel"/>
    <w:tmpl w:val="AE1AD13C"/>
    <w:lvl w:ilvl="0" w:tplc="6D827820">
      <w:start w:val="1"/>
      <w:numFmt w:val="upperLetter"/>
      <w:lvlText w:val="%1."/>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550EE2"/>
    <w:multiLevelType w:val="hybridMultilevel"/>
    <w:tmpl w:val="B82639C0"/>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6FC22EC7"/>
    <w:multiLevelType w:val="hybridMultilevel"/>
    <w:tmpl w:val="23665FB4"/>
    <w:lvl w:ilvl="0" w:tplc="E7703C8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82469A"/>
    <w:multiLevelType w:val="hybridMultilevel"/>
    <w:tmpl w:val="FA5C2138"/>
    <w:lvl w:ilvl="0" w:tplc="D0666B7E">
      <w:start w:val="1"/>
      <w:numFmt w:val="bullet"/>
      <w:lvlText w:val=""/>
      <w:lvlJc w:val="left"/>
      <w:pPr>
        <w:ind w:left="717" w:hanging="360"/>
      </w:pPr>
      <w:rPr>
        <w:rFonts w:ascii="Symbol" w:hAnsi="Symbol" w:hint="default"/>
        <w:color w:val="auto"/>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3" w15:restartNumberingAfterBreak="0">
    <w:nsid w:val="77816F06"/>
    <w:multiLevelType w:val="hybridMultilevel"/>
    <w:tmpl w:val="3C2A7172"/>
    <w:lvl w:ilvl="0" w:tplc="C3B0B644">
      <w:start w:val="1"/>
      <w:numFmt w:val="bullet"/>
      <w:lvlText w:val=""/>
      <w:lvlJc w:val="left"/>
      <w:pPr>
        <w:ind w:left="717" w:hanging="360"/>
      </w:pPr>
      <w:rPr>
        <w:rFonts w:ascii="Symbol" w:hAnsi="Symbol" w:hint="default"/>
        <w:color w:val="auto"/>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4" w15:restartNumberingAfterBreak="0">
    <w:nsid w:val="79F91B82"/>
    <w:multiLevelType w:val="hybridMultilevel"/>
    <w:tmpl w:val="10CCBC9A"/>
    <w:lvl w:ilvl="0" w:tplc="7ED66064">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5" w15:restartNumberingAfterBreak="0">
    <w:nsid w:val="79FE61E5"/>
    <w:multiLevelType w:val="hybridMultilevel"/>
    <w:tmpl w:val="AEC2C9C0"/>
    <w:lvl w:ilvl="0" w:tplc="7ED66064">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6" w15:restartNumberingAfterBreak="0">
    <w:nsid w:val="7ADB6623"/>
    <w:multiLevelType w:val="hybridMultilevel"/>
    <w:tmpl w:val="241811F2"/>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075A0C"/>
    <w:multiLevelType w:val="hybridMultilevel"/>
    <w:tmpl w:val="AC4C76B6"/>
    <w:lvl w:ilvl="0" w:tplc="7ED66064">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7DC71522"/>
    <w:multiLevelType w:val="hybridMultilevel"/>
    <w:tmpl w:val="BF28EB02"/>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F1772CF"/>
    <w:multiLevelType w:val="hybridMultilevel"/>
    <w:tmpl w:val="808AC33A"/>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8"/>
  </w:num>
  <w:num w:numId="2">
    <w:abstractNumId w:val="19"/>
  </w:num>
  <w:num w:numId="3">
    <w:abstractNumId w:val="8"/>
  </w:num>
  <w:num w:numId="4">
    <w:abstractNumId w:val="28"/>
  </w:num>
  <w:num w:numId="5">
    <w:abstractNumId w:val="0"/>
  </w:num>
  <w:num w:numId="6">
    <w:abstractNumId w:val="24"/>
  </w:num>
  <w:num w:numId="7">
    <w:abstractNumId w:val="9"/>
  </w:num>
  <w:num w:numId="8">
    <w:abstractNumId w:val="17"/>
  </w:num>
  <w:num w:numId="9">
    <w:abstractNumId w:val="31"/>
  </w:num>
  <w:num w:numId="10">
    <w:abstractNumId w:val="14"/>
  </w:num>
  <w:num w:numId="11">
    <w:abstractNumId w:val="5"/>
  </w:num>
  <w:num w:numId="12">
    <w:abstractNumId w:val="25"/>
  </w:num>
  <w:num w:numId="13">
    <w:abstractNumId w:val="29"/>
  </w:num>
  <w:num w:numId="14">
    <w:abstractNumId w:val="16"/>
  </w:num>
  <w:num w:numId="15">
    <w:abstractNumId w:val="32"/>
  </w:num>
  <w:num w:numId="16">
    <w:abstractNumId w:val="27"/>
  </w:num>
  <w:num w:numId="17">
    <w:abstractNumId w:val="11"/>
  </w:num>
  <w:num w:numId="18">
    <w:abstractNumId w:val="34"/>
  </w:num>
  <w:num w:numId="19">
    <w:abstractNumId w:val="35"/>
  </w:num>
  <w:num w:numId="20">
    <w:abstractNumId w:val="30"/>
  </w:num>
  <w:num w:numId="21">
    <w:abstractNumId w:val="38"/>
  </w:num>
  <w:num w:numId="22">
    <w:abstractNumId w:val="21"/>
  </w:num>
  <w:num w:numId="23">
    <w:abstractNumId w:val="1"/>
  </w:num>
  <w:num w:numId="24">
    <w:abstractNumId w:val="15"/>
  </w:num>
  <w:num w:numId="25">
    <w:abstractNumId w:val="12"/>
  </w:num>
  <w:num w:numId="26">
    <w:abstractNumId w:val="20"/>
  </w:num>
  <w:num w:numId="27">
    <w:abstractNumId w:val="39"/>
  </w:num>
  <w:num w:numId="28">
    <w:abstractNumId w:val="4"/>
  </w:num>
  <w:num w:numId="29">
    <w:abstractNumId w:val="37"/>
  </w:num>
  <w:num w:numId="30">
    <w:abstractNumId w:val="33"/>
  </w:num>
  <w:num w:numId="31">
    <w:abstractNumId w:val="13"/>
  </w:num>
  <w:num w:numId="32">
    <w:abstractNumId w:val="3"/>
  </w:num>
  <w:num w:numId="33">
    <w:abstractNumId w:val="26"/>
  </w:num>
  <w:num w:numId="34">
    <w:abstractNumId w:val="6"/>
  </w:num>
  <w:num w:numId="35">
    <w:abstractNumId w:val="10"/>
  </w:num>
  <w:num w:numId="36">
    <w:abstractNumId w:val="22"/>
  </w:num>
  <w:num w:numId="37">
    <w:abstractNumId w:val="23"/>
  </w:num>
  <w:num w:numId="38">
    <w:abstractNumId w:val="2"/>
  </w:num>
  <w:num w:numId="39">
    <w:abstractNumId w:val="7"/>
  </w:num>
  <w:num w:numId="40">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0A4E"/>
    <w:rsid w:val="00022582"/>
    <w:rsid w:val="000239B7"/>
    <w:rsid w:val="00024874"/>
    <w:rsid w:val="000274F8"/>
    <w:rsid w:val="00031090"/>
    <w:rsid w:val="00036A6D"/>
    <w:rsid w:val="00037DA1"/>
    <w:rsid w:val="000412BC"/>
    <w:rsid w:val="00041EB9"/>
    <w:rsid w:val="00042460"/>
    <w:rsid w:val="00042AD6"/>
    <w:rsid w:val="00042D0E"/>
    <w:rsid w:val="00046CE2"/>
    <w:rsid w:val="0005065F"/>
    <w:rsid w:val="000521E1"/>
    <w:rsid w:val="00053577"/>
    <w:rsid w:val="000576FB"/>
    <w:rsid w:val="0006563A"/>
    <w:rsid w:val="00065F83"/>
    <w:rsid w:val="00080BE2"/>
    <w:rsid w:val="00085DE3"/>
    <w:rsid w:val="000863EE"/>
    <w:rsid w:val="00086936"/>
    <w:rsid w:val="00092BF7"/>
    <w:rsid w:val="00092EB3"/>
    <w:rsid w:val="000959B4"/>
    <w:rsid w:val="00096243"/>
    <w:rsid w:val="00096765"/>
    <w:rsid w:val="00096BE4"/>
    <w:rsid w:val="00096C44"/>
    <w:rsid w:val="000A0142"/>
    <w:rsid w:val="000B08F7"/>
    <w:rsid w:val="000B3663"/>
    <w:rsid w:val="000B6C55"/>
    <w:rsid w:val="000B768B"/>
    <w:rsid w:val="000C071B"/>
    <w:rsid w:val="000C23A5"/>
    <w:rsid w:val="000C4583"/>
    <w:rsid w:val="000D0A6C"/>
    <w:rsid w:val="000D43CB"/>
    <w:rsid w:val="000D4AAE"/>
    <w:rsid w:val="000D4B88"/>
    <w:rsid w:val="000D76C2"/>
    <w:rsid w:val="000D7FF5"/>
    <w:rsid w:val="000E1875"/>
    <w:rsid w:val="000E1F93"/>
    <w:rsid w:val="000E41E1"/>
    <w:rsid w:val="000E7050"/>
    <w:rsid w:val="000F1CB5"/>
    <w:rsid w:val="000F4574"/>
    <w:rsid w:val="000F4B35"/>
    <w:rsid w:val="000F5A5C"/>
    <w:rsid w:val="000F616C"/>
    <w:rsid w:val="000F7F1C"/>
    <w:rsid w:val="001017CB"/>
    <w:rsid w:val="00101B68"/>
    <w:rsid w:val="001030DB"/>
    <w:rsid w:val="001078F9"/>
    <w:rsid w:val="00107FAC"/>
    <w:rsid w:val="0011436A"/>
    <w:rsid w:val="00114401"/>
    <w:rsid w:val="00114C00"/>
    <w:rsid w:val="001166D0"/>
    <w:rsid w:val="0012533E"/>
    <w:rsid w:val="001314C1"/>
    <w:rsid w:val="001352C1"/>
    <w:rsid w:val="0013649C"/>
    <w:rsid w:val="0014021F"/>
    <w:rsid w:val="0014371D"/>
    <w:rsid w:val="001450DA"/>
    <w:rsid w:val="00152E0D"/>
    <w:rsid w:val="001538B7"/>
    <w:rsid w:val="00166414"/>
    <w:rsid w:val="0017028C"/>
    <w:rsid w:val="0017296F"/>
    <w:rsid w:val="001738A9"/>
    <w:rsid w:val="00174BEB"/>
    <w:rsid w:val="00174BFE"/>
    <w:rsid w:val="00176223"/>
    <w:rsid w:val="001763DA"/>
    <w:rsid w:val="0017791C"/>
    <w:rsid w:val="00180F34"/>
    <w:rsid w:val="00183318"/>
    <w:rsid w:val="00183F71"/>
    <w:rsid w:val="0018463C"/>
    <w:rsid w:val="00192CF8"/>
    <w:rsid w:val="00195F3E"/>
    <w:rsid w:val="001978A6"/>
    <w:rsid w:val="001A192F"/>
    <w:rsid w:val="001A4A27"/>
    <w:rsid w:val="001A7BD0"/>
    <w:rsid w:val="001B5CB0"/>
    <w:rsid w:val="001C245F"/>
    <w:rsid w:val="001C3044"/>
    <w:rsid w:val="001C3750"/>
    <w:rsid w:val="001C42D8"/>
    <w:rsid w:val="001C54D3"/>
    <w:rsid w:val="001C7472"/>
    <w:rsid w:val="001D117D"/>
    <w:rsid w:val="001D16E0"/>
    <w:rsid w:val="001D22DF"/>
    <w:rsid w:val="001D3100"/>
    <w:rsid w:val="001D5773"/>
    <w:rsid w:val="001D694D"/>
    <w:rsid w:val="001E102E"/>
    <w:rsid w:val="001E37B5"/>
    <w:rsid w:val="001F0206"/>
    <w:rsid w:val="001F20C7"/>
    <w:rsid w:val="001F346C"/>
    <w:rsid w:val="001F6F0F"/>
    <w:rsid w:val="0020233B"/>
    <w:rsid w:val="00203EA8"/>
    <w:rsid w:val="00210A1A"/>
    <w:rsid w:val="002114E4"/>
    <w:rsid w:val="0021272F"/>
    <w:rsid w:val="002130D3"/>
    <w:rsid w:val="002206FA"/>
    <w:rsid w:val="002232A5"/>
    <w:rsid w:val="00223997"/>
    <w:rsid w:val="00227FB0"/>
    <w:rsid w:val="00231CFA"/>
    <w:rsid w:val="00232239"/>
    <w:rsid w:val="002344F0"/>
    <w:rsid w:val="00235E41"/>
    <w:rsid w:val="002375A0"/>
    <w:rsid w:val="00237E40"/>
    <w:rsid w:val="002413BB"/>
    <w:rsid w:val="00241698"/>
    <w:rsid w:val="00244D9A"/>
    <w:rsid w:val="00246870"/>
    <w:rsid w:val="00251D3F"/>
    <w:rsid w:val="002553D8"/>
    <w:rsid w:val="00260280"/>
    <w:rsid w:val="002618E0"/>
    <w:rsid w:val="002664F4"/>
    <w:rsid w:val="002711AE"/>
    <w:rsid w:val="002716A7"/>
    <w:rsid w:val="00273761"/>
    <w:rsid w:val="00273F3C"/>
    <w:rsid w:val="00274A9A"/>
    <w:rsid w:val="00277706"/>
    <w:rsid w:val="00283EE6"/>
    <w:rsid w:val="00284504"/>
    <w:rsid w:val="00284FA7"/>
    <w:rsid w:val="002859B6"/>
    <w:rsid w:val="00285B81"/>
    <w:rsid w:val="002909BF"/>
    <w:rsid w:val="00296DE8"/>
    <w:rsid w:val="002A0B4E"/>
    <w:rsid w:val="002A48C1"/>
    <w:rsid w:val="002A5EF6"/>
    <w:rsid w:val="002A6A46"/>
    <w:rsid w:val="002B1097"/>
    <w:rsid w:val="002B28E0"/>
    <w:rsid w:val="002B3767"/>
    <w:rsid w:val="002B4E47"/>
    <w:rsid w:val="002B644C"/>
    <w:rsid w:val="002C0725"/>
    <w:rsid w:val="002C2520"/>
    <w:rsid w:val="002C298C"/>
    <w:rsid w:val="002C56C2"/>
    <w:rsid w:val="002C7CD8"/>
    <w:rsid w:val="002D6A3C"/>
    <w:rsid w:val="002E0C6E"/>
    <w:rsid w:val="002E1329"/>
    <w:rsid w:val="002E232D"/>
    <w:rsid w:val="002E2547"/>
    <w:rsid w:val="002E2FD3"/>
    <w:rsid w:val="002E306B"/>
    <w:rsid w:val="002E56FF"/>
    <w:rsid w:val="002E6B63"/>
    <w:rsid w:val="002F0041"/>
    <w:rsid w:val="002F028B"/>
    <w:rsid w:val="002F08AF"/>
    <w:rsid w:val="002F174E"/>
    <w:rsid w:val="002F4F69"/>
    <w:rsid w:val="002F68A9"/>
    <w:rsid w:val="003001C6"/>
    <w:rsid w:val="00301033"/>
    <w:rsid w:val="00302129"/>
    <w:rsid w:val="00307FA2"/>
    <w:rsid w:val="00311AA5"/>
    <w:rsid w:val="00315EE6"/>
    <w:rsid w:val="00316255"/>
    <w:rsid w:val="003178EB"/>
    <w:rsid w:val="0032201E"/>
    <w:rsid w:val="00322E1B"/>
    <w:rsid w:val="00325D8B"/>
    <w:rsid w:val="00326834"/>
    <w:rsid w:val="003311C2"/>
    <w:rsid w:val="00331684"/>
    <w:rsid w:val="00334B9F"/>
    <w:rsid w:val="0034099D"/>
    <w:rsid w:val="00342B71"/>
    <w:rsid w:val="00346816"/>
    <w:rsid w:val="0035043A"/>
    <w:rsid w:val="00357542"/>
    <w:rsid w:val="00360E14"/>
    <w:rsid w:val="00367250"/>
    <w:rsid w:val="00370866"/>
    <w:rsid w:val="0037231D"/>
    <w:rsid w:val="00374E25"/>
    <w:rsid w:val="003752BB"/>
    <w:rsid w:val="003769F7"/>
    <w:rsid w:val="003915A0"/>
    <w:rsid w:val="0039218D"/>
    <w:rsid w:val="003925DE"/>
    <w:rsid w:val="0039548C"/>
    <w:rsid w:val="003A313E"/>
    <w:rsid w:val="003A3D5C"/>
    <w:rsid w:val="003B36FC"/>
    <w:rsid w:val="003B724D"/>
    <w:rsid w:val="003C0B6A"/>
    <w:rsid w:val="003C485B"/>
    <w:rsid w:val="003C48BB"/>
    <w:rsid w:val="003D1004"/>
    <w:rsid w:val="003D1272"/>
    <w:rsid w:val="003E33FB"/>
    <w:rsid w:val="003E4CFC"/>
    <w:rsid w:val="003E5C55"/>
    <w:rsid w:val="003E6F4F"/>
    <w:rsid w:val="003F0DE7"/>
    <w:rsid w:val="003F4DE6"/>
    <w:rsid w:val="003F7295"/>
    <w:rsid w:val="004056E3"/>
    <w:rsid w:val="00406373"/>
    <w:rsid w:val="00412B3B"/>
    <w:rsid w:val="0041739C"/>
    <w:rsid w:val="00421A33"/>
    <w:rsid w:val="00430DEB"/>
    <w:rsid w:val="00431835"/>
    <w:rsid w:val="00433F09"/>
    <w:rsid w:val="0043532D"/>
    <w:rsid w:val="00436EAC"/>
    <w:rsid w:val="00442452"/>
    <w:rsid w:val="00445049"/>
    <w:rsid w:val="00445576"/>
    <w:rsid w:val="00447F5A"/>
    <w:rsid w:val="0045084A"/>
    <w:rsid w:val="00450ADE"/>
    <w:rsid w:val="004527D6"/>
    <w:rsid w:val="00455EB9"/>
    <w:rsid w:val="00456D1B"/>
    <w:rsid w:val="004720C5"/>
    <w:rsid w:val="00473A50"/>
    <w:rsid w:val="0047462C"/>
    <w:rsid w:val="00475F3F"/>
    <w:rsid w:val="0047643E"/>
    <w:rsid w:val="0047705A"/>
    <w:rsid w:val="004801D0"/>
    <w:rsid w:val="00482061"/>
    <w:rsid w:val="004824A7"/>
    <w:rsid w:val="00485947"/>
    <w:rsid w:val="00492224"/>
    <w:rsid w:val="0049781E"/>
    <w:rsid w:val="004A0508"/>
    <w:rsid w:val="004A2854"/>
    <w:rsid w:val="004A4300"/>
    <w:rsid w:val="004A5C72"/>
    <w:rsid w:val="004A7E14"/>
    <w:rsid w:val="004B065E"/>
    <w:rsid w:val="004B5095"/>
    <w:rsid w:val="004C1CA3"/>
    <w:rsid w:val="004C24ED"/>
    <w:rsid w:val="004C5B23"/>
    <w:rsid w:val="004C6E1C"/>
    <w:rsid w:val="004D3B93"/>
    <w:rsid w:val="004D6B75"/>
    <w:rsid w:val="004E18F9"/>
    <w:rsid w:val="004E2C02"/>
    <w:rsid w:val="004E58F2"/>
    <w:rsid w:val="004F04B1"/>
    <w:rsid w:val="004F74C1"/>
    <w:rsid w:val="004F7C1C"/>
    <w:rsid w:val="00501E60"/>
    <w:rsid w:val="00502B90"/>
    <w:rsid w:val="0051745B"/>
    <w:rsid w:val="00521DB5"/>
    <w:rsid w:val="00525387"/>
    <w:rsid w:val="005255EB"/>
    <w:rsid w:val="00526D1E"/>
    <w:rsid w:val="00527213"/>
    <w:rsid w:val="005316C0"/>
    <w:rsid w:val="00533E2F"/>
    <w:rsid w:val="00537622"/>
    <w:rsid w:val="00540E12"/>
    <w:rsid w:val="00541CA4"/>
    <w:rsid w:val="00543716"/>
    <w:rsid w:val="00551477"/>
    <w:rsid w:val="00552B64"/>
    <w:rsid w:val="00552FBC"/>
    <w:rsid w:val="005608A6"/>
    <w:rsid w:val="0056499C"/>
    <w:rsid w:val="00567FAC"/>
    <w:rsid w:val="005702BE"/>
    <w:rsid w:val="005724B4"/>
    <w:rsid w:val="005739FE"/>
    <w:rsid w:val="005753D9"/>
    <w:rsid w:val="0058167C"/>
    <w:rsid w:val="00581DD9"/>
    <w:rsid w:val="00583103"/>
    <w:rsid w:val="0058399F"/>
    <w:rsid w:val="00583C51"/>
    <w:rsid w:val="005868D4"/>
    <w:rsid w:val="00586BA4"/>
    <w:rsid w:val="00593474"/>
    <w:rsid w:val="005966A4"/>
    <w:rsid w:val="005A785E"/>
    <w:rsid w:val="005B253B"/>
    <w:rsid w:val="005B3910"/>
    <w:rsid w:val="005C4C41"/>
    <w:rsid w:val="005C71B5"/>
    <w:rsid w:val="005C772E"/>
    <w:rsid w:val="005C7E8F"/>
    <w:rsid w:val="005D61FA"/>
    <w:rsid w:val="005D7E01"/>
    <w:rsid w:val="005E02D3"/>
    <w:rsid w:val="005E1813"/>
    <w:rsid w:val="005E4C6E"/>
    <w:rsid w:val="005E56F4"/>
    <w:rsid w:val="005E5A13"/>
    <w:rsid w:val="005F1763"/>
    <w:rsid w:val="005F18A6"/>
    <w:rsid w:val="005F49BA"/>
    <w:rsid w:val="005F4B86"/>
    <w:rsid w:val="005F638A"/>
    <w:rsid w:val="005F7408"/>
    <w:rsid w:val="005F751D"/>
    <w:rsid w:val="0060073B"/>
    <w:rsid w:val="006011FA"/>
    <w:rsid w:val="00610036"/>
    <w:rsid w:val="00610EF3"/>
    <w:rsid w:val="006110C9"/>
    <w:rsid w:val="0061133D"/>
    <w:rsid w:val="00612663"/>
    <w:rsid w:val="006163B7"/>
    <w:rsid w:val="006175B8"/>
    <w:rsid w:val="00622C47"/>
    <w:rsid w:val="006315C1"/>
    <w:rsid w:val="006367F9"/>
    <w:rsid w:val="00637F3B"/>
    <w:rsid w:val="00641713"/>
    <w:rsid w:val="00645B65"/>
    <w:rsid w:val="0064690E"/>
    <w:rsid w:val="0065152F"/>
    <w:rsid w:val="00655914"/>
    <w:rsid w:val="006562AD"/>
    <w:rsid w:val="00657C07"/>
    <w:rsid w:val="00662042"/>
    <w:rsid w:val="00662434"/>
    <w:rsid w:val="00662B06"/>
    <w:rsid w:val="00662D8F"/>
    <w:rsid w:val="0066332D"/>
    <w:rsid w:val="00664AD6"/>
    <w:rsid w:val="00665F9E"/>
    <w:rsid w:val="006675DA"/>
    <w:rsid w:val="00667657"/>
    <w:rsid w:val="00670A28"/>
    <w:rsid w:val="00670D1D"/>
    <w:rsid w:val="00674BE5"/>
    <w:rsid w:val="006833D7"/>
    <w:rsid w:val="00684AAA"/>
    <w:rsid w:val="00687419"/>
    <w:rsid w:val="00693999"/>
    <w:rsid w:val="006A2F7B"/>
    <w:rsid w:val="006A3C13"/>
    <w:rsid w:val="006C1FA9"/>
    <w:rsid w:val="006C64AA"/>
    <w:rsid w:val="006D1220"/>
    <w:rsid w:val="006D1619"/>
    <w:rsid w:val="006D349E"/>
    <w:rsid w:val="006D59F7"/>
    <w:rsid w:val="006E158B"/>
    <w:rsid w:val="006E222D"/>
    <w:rsid w:val="006E31E0"/>
    <w:rsid w:val="006E377F"/>
    <w:rsid w:val="006E41C8"/>
    <w:rsid w:val="006E4D09"/>
    <w:rsid w:val="006E5CFF"/>
    <w:rsid w:val="006F44F5"/>
    <w:rsid w:val="006F4EB7"/>
    <w:rsid w:val="006F6769"/>
    <w:rsid w:val="006F758E"/>
    <w:rsid w:val="007005C6"/>
    <w:rsid w:val="007023A3"/>
    <w:rsid w:val="007024D5"/>
    <w:rsid w:val="007033C0"/>
    <w:rsid w:val="0070648E"/>
    <w:rsid w:val="00706E2E"/>
    <w:rsid w:val="00720BC7"/>
    <w:rsid w:val="00721A72"/>
    <w:rsid w:val="00722803"/>
    <w:rsid w:val="00723326"/>
    <w:rsid w:val="007266C4"/>
    <w:rsid w:val="007345D8"/>
    <w:rsid w:val="00734E94"/>
    <w:rsid w:val="00741DF3"/>
    <w:rsid w:val="00742906"/>
    <w:rsid w:val="00743912"/>
    <w:rsid w:val="00747E3F"/>
    <w:rsid w:val="00753A43"/>
    <w:rsid w:val="00753E27"/>
    <w:rsid w:val="0076165D"/>
    <w:rsid w:val="00763744"/>
    <w:rsid w:val="00763848"/>
    <w:rsid w:val="00764F24"/>
    <w:rsid w:val="00767A5A"/>
    <w:rsid w:val="00767D93"/>
    <w:rsid w:val="007705C7"/>
    <w:rsid w:val="007722E7"/>
    <w:rsid w:val="007756E8"/>
    <w:rsid w:val="00777105"/>
    <w:rsid w:val="00780396"/>
    <w:rsid w:val="00781A06"/>
    <w:rsid w:val="00783189"/>
    <w:rsid w:val="0078319E"/>
    <w:rsid w:val="00783525"/>
    <w:rsid w:val="00784A9F"/>
    <w:rsid w:val="007856C2"/>
    <w:rsid w:val="00785ADB"/>
    <w:rsid w:val="0078798E"/>
    <w:rsid w:val="00791518"/>
    <w:rsid w:val="00791C2A"/>
    <w:rsid w:val="00793BBC"/>
    <w:rsid w:val="00796EC2"/>
    <w:rsid w:val="007A149D"/>
    <w:rsid w:val="007A23D3"/>
    <w:rsid w:val="007A5315"/>
    <w:rsid w:val="007A5A68"/>
    <w:rsid w:val="007A63AA"/>
    <w:rsid w:val="007B1BA5"/>
    <w:rsid w:val="007B5614"/>
    <w:rsid w:val="007C011D"/>
    <w:rsid w:val="007C2BB5"/>
    <w:rsid w:val="007C367B"/>
    <w:rsid w:val="007C428E"/>
    <w:rsid w:val="007C77FD"/>
    <w:rsid w:val="007D302C"/>
    <w:rsid w:val="007D3ADF"/>
    <w:rsid w:val="007D4174"/>
    <w:rsid w:val="007D4459"/>
    <w:rsid w:val="007D6A2A"/>
    <w:rsid w:val="007E0866"/>
    <w:rsid w:val="007E0910"/>
    <w:rsid w:val="007E31E3"/>
    <w:rsid w:val="007E3BDB"/>
    <w:rsid w:val="007E4A48"/>
    <w:rsid w:val="007E7680"/>
    <w:rsid w:val="007F3757"/>
    <w:rsid w:val="007F4AC2"/>
    <w:rsid w:val="007F6633"/>
    <w:rsid w:val="007F6E85"/>
    <w:rsid w:val="007F72B0"/>
    <w:rsid w:val="00801914"/>
    <w:rsid w:val="008031C8"/>
    <w:rsid w:val="00806B48"/>
    <w:rsid w:val="008155E7"/>
    <w:rsid w:val="00821C56"/>
    <w:rsid w:val="00824D1D"/>
    <w:rsid w:val="0082553A"/>
    <w:rsid w:val="00833AC6"/>
    <w:rsid w:val="00833D5E"/>
    <w:rsid w:val="00835695"/>
    <w:rsid w:val="0084082F"/>
    <w:rsid w:val="008408F6"/>
    <w:rsid w:val="00842682"/>
    <w:rsid w:val="00843739"/>
    <w:rsid w:val="00844890"/>
    <w:rsid w:val="00847017"/>
    <w:rsid w:val="00853DF7"/>
    <w:rsid w:val="00854C9A"/>
    <w:rsid w:val="008558DD"/>
    <w:rsid w:val="00855C86"/>
    <w:rsid w:val="00856F47"/>
    <w:rsid w:val="008600B3"/>
    <w:rsid w:val="0086337A"/>
    <w:rsid w:val="00865CCF"/>
    <w:rsid w:val="0087499D"/>
    <w:rsid w:val="00875E43"/>
    <w:rsid w:val="0088051E"/>
    <w:rsid w:val="008818B1"/>
    <w:rsid w:val="00882006"/>
    <w:rsid w:val="00890DB2"/>
    <w:rsid w:val="00895F3B"/>
    <w:rsid w:val="008971D3"/>
    <w:rsid w:val="008A757F"/>
    <w:rsid w:val="008A76FE"/>
    <w:rsid w:val="008A7FFD"/>
    <w:rsid w:val="008B25C9"/>
    <w:rsid w:val="008B4F92"/>
    <w:rsid w:val="008C0966"/>
    <w:rsid w:val="008C0CC8"/>
    <w:rsid w:val="008C2AC2"/>
    <w:rsid w:val="008C3485"/>
    <w:rsid w:val="008C5D92"/>
    <w:rsid w:val="008C678D"/>
    <w:rsid w:val="008C701A"/>
    <w:rsid w:val="008D6DCE"/>
    <w:rsid w:val="008E0345"/>
    <w:rsid w:val="008E64FA"/>
    <w:rsid w:val="008E737D"/>
    <w:rsid w:val="008F2DEE"/>
    <w:rsid w:val="008F3E2F"/>
    <w:rsid w:val="008F6CC3"/>
    <w:rsid w:val="00900AA5"/>
    <w:rsid w:val="00900E0F"/>
    <w:rsid w:val="0090119D"/>
    <w:rsid w:val="009044F1"/>
    <w:rsid w:val="00904A45"/>
    <w:rsid w:val="0091182F"/>
    <w:rsid w:val="0091290E"/>
    <w:rsid w:val="00913CF8"/>
    <w:rsid w:val="00916EBB"/>
    <w:rsid w:val="00920628"/>
    <w:rsid w:val="00922C6B"/>
    <w:rsid w:val="009256F1"/>
    <w:rsid w:val="009271E3"/>
    <w:rsid w:val="00927C28"/>
    <w:rsid w:val="00933473"/>
    <w:rsid w:val="009410F7"/>
    <w:rsid w:val="00945B2B"/>
    <w:rsid w:val="00946104"/>
    <w:rsid w:val="00946E4B"/>
    <w:rsid w:val="009504E8"/>
    <w:rsid w:val="009514DD"/>
    <w:rsid w:val="0095198A"/>
    <w:rsid w:val="00952C27"/>
    <w:rsid w:val="00953938"/>
    <w:rsid w:val="009541B4"/>
    <w:rsid w:val="009605E7"/>
    <w:rsid w:val="00964AAA"/>
    <w:rsid w:val="00965967"/>
    <w:rsid w:val="00965BB4"/>
    <w:rsid w:val="00967602"/>
    <w:rsid w:val="00970493"/>
    <w:rsid w:val="009716E2"/>
    <w:rsid w:val="0097596E"/>
    <w:rsid w:val="00976B8C"/>
    <w:rsid w:val="00976C40"/>
    <w:rsid w:val="0098401B"/>
    <w:rsid w:val="00986964"/>
    <w:rsid w:val="00991F05"/>
    <w:rsid w:val="00994438"/>
    <w:rsid w:val="0099616A"/>
    <w:rsid w:val="009962A9"/>
    <w:rsid w:val="009A131F"/>
    <w:rsid w:val="009A46DA"/>
    <w:rsid w:val="009A645A"/>
    <w:rsid w:val="009A7A0B"/>
    <w:rsid w:val="009B0687"/>
    <w:rsid w:val="009B08FE"/>
    <w:rsid w:val="009B0FC7"/>
    <w:rsid w:val="009B4B00"/>
    <w:rsid w:val="009B70DE"/>
    <w:rsid w:val="009B7404"/>
    <w:rsid w:val="009C19C5"/>
    <w:rsid w:val="009C29C7"/>
    <w:rsid w:val="009C5AA6"/>
    <w:rsid w:val="009C6284"/>
    <w:rsid w:val="009D04E6"/>
    <w:rsid w:val="009D132C"/>
    <w:rsid w:val="009D21DD"/>
    <w:rsid w:val="009D40B0"/>
    <w:rsid w:val="009D56EC"/>
    <w:rsid w:val="009D6C16"/>
    <w:rsid w:val="009E053F"/>
    <w:rsid w:val="009E2ED4"/>
    <w:rsid w:val="009E3E28"/>
    <w:rsid w:val="009E54AD"/>
    <w:rsid w:val="009F02A0"/>
    <w:rsid w:val="009F0952"/>
    <w:rsid w:val="009F26AD"/>
    <w:rsid w:val="009F27B3"/>
    <w:rsid w:val="009F600A"/>
    <w:rsid w:val="009F64EF"/>
    <w:rsid w:val="009F7784"/>
    <w:rsid w:val="00A00901"/>
    <w:rsid w:val="00A04B00"/>
    <w:rsid w:val="00A061FF"/>
    <w:rsid w:val="00A13A5C"/>
    <w:rsid w:val="00A1445A"/>
    <w:rsid w:val="00A154E8"/>
    <w:rsid w:val="00A20B96"/>
    <w:rsid w:val="00A2208F"/>
    <w:rsid w:val="00A22650"/>
    <w:rsid w:val="00A23F3D"/>
    <w:rsid w:val="00A24868"/>
    <w:rsid w:val="00A3063E"/>
    <w:rsid w:val="00A3108E"/>
    <w:rsid w:val="00A33527"/>
    <w:rsid w:val="00A33BE0"/>
    <w:rsid w:val="00A36E6D"/>
    <w:rsid w:val="00A40BBB"/>
    <w:rsid w:val="00A45D51"/>
    <w:rsid w:val="00A461BB"/>
    <w:rsid w:val="00A515E0"/>
    <w:rsid w:val="00A54752"/>
    <w:rsid w:val="00A57325"/>
    <w:rsid w:val="00A64643"/>
    <w:rsid w:val="00A6673F"/>
    <w:rsid w:val="00A675BF"/>
    <w:rsid w:val="00A72B5B"/>
    <w:rsid w:val="00A72E16"/>
    <w:rsid w:val="00A75802"/>
    <w:rsid w:val="00A83E62"/>
    <w:rsid w:val="00A9159A"/>
    <w:rsid w:val="00A92149"/>
    <w:rsid w:val="00A97C59"/>
    <w:rsid w:val="00AA1487"/>
    <w:rsid w:val="00AA2954"/>
    <w:rsid w:val="00AA2F1C"/>
    <w:rsid w:val="00AA3193"/>
    <w:rsid w:val="00AB1522"/>
    <w:rsid w:val="00AB3346"/>
    <w:rsid w:val="00AB4674"/>
    <w:rsid w:val="00AB6057"/>
    <w:rsid w:val="00AC0959"/>
    <w:rsid w:val="00AC2AA3"/>
    <w:rsid w:val="00AC72E5"/>
    <w:rsid w:val="00AD3618"/>
    <w:rsid w:val="00AD427F"/>
    <w:rsid w:val="00AE32C7"/>
    <w:rsid w:val="00AF0597"/>
    <w:rsid w:val="00AF0AD6"/>
    <w:rsid w:val="00AF2ABE"/>
    <w:rsid w:val="00AF4175"/>
    <w:rsid w:val="00AF4CD9"/>
    <w:rsid w:val="00AF7809"/>
    <w:rsid w:val="00B00322"/>
    <w:rsid w:val="00B021F9"/>
    <w:rsid w:val="00B02DCB"/>
    <w:rsid w:val="00B0386E"/>
    <w:rsid w:val="00B064DA"/>
    <w:rsid w:val="00B13C52"/>
    <w:rsid w:val="00B16746"/>
    <w:rsid w:val="00B16F2C"/>
    <w:rsid w:val="00B20079"/>
    <w:rsid w:val="00B200E4"/>
    <w:rsid w:val="00B20C31"/>
    <w:rsid w:val="00B24E4B"/>
    <w:rsid w:val="00B26132"/>
    <w:rsid w:val="00B2757C"/>
    <w:rsid w:val="00B30B11"/>
    <w:rsid w:val="00B32A8A"/>
    <w:rsid w:val="00B35CC2"/>
    <w:rsid w:val="00B37A8C"/>
    <w:rsid w:val="00B40D42"/>
    <w:rsid w:val="00B4146B"/>
    <w:rsid w:val="00B4256F"/>
    <w:rsid w:val="00B505EC"/>
    <w:rsid w:val="00B528B4"/>
    <w:rsid w:val="00B52BF2"/>
    <w:rsid w:val="00B5369B"/>
    <w:rsid w:val="00B538F5"/>
    <w:rsid w:val="00B53D54"/>
    <w:rsid w:val="00B54163"/>
    <w:rsid w:val="00B62AB5"/>
    <w:rsid w:val="00B645D9"/>
    <w:rsid w:val="00B65332"/>
    <w:rsid w:val="00B661E3"/>
    <w:rsid w:val="00B669C1"/>
    <w:rsid w:val="00B70B65"/>
    <w:rsid w:val="00B749B4"/>
    <w:rsid w:val="00B753E1"/>
    <w:rsid w:val="00B75AFC"/>
    <w:rsid w:val="00B77C44"/>
    <w:rsid w:val="00B820E4"/>
    <w:rsid w:val="00B834AA"/>
    <w:rsid w:val="00B84160"/>
    <w:rsid w:val="00B85311"/>
    <w:rsid w:val="00B85E69"/>
    <w:rsid w:val="00B86392"/>
    <w:rsid w:val="00B90102"/>
    <w:rsid w:val="00B9309E"/>
    <w:rsid w:val="00B930C3"/>
    <w:rsid w:val="00B9665A"/>
    <w:rsid w:val="00BA2C4A"/>
    <w:rsid w:val="00BA4AA0"/>
    <w:rsid w:val="00BA7709"/>
    <w:rsid w:val="00BB3939"/>
    <w:rsid w:val="00BB63C0"/>
    <w:rsid w:val="00BC00ED"/>
    <w:rsid w:val="00BC2412"/>
    <w:rsid w:val="00BC29DD"/>
    <w:rsid w:val="00BD0103"/>
    <w:rsid w:val="00BD0B60"/>
    <w:rsid w:val="00BD37EA"/>
    <w:rsid w:val="00BD4AEF"/>
    <w:rsid w:val="00BD6096"/>
    <w:rsid w:val="00BE29E4"/>
    <w:rsid w:val="00BE50C8"/>
    <w:rsid w:val="00BE655C"/>
    <w:rsid w:val="00BE6AEE"/>
    <w:rsid w:val="00BE7AAF"/>
    <w:rsid w:val="00BF3699"/>
    <w:rsid w:val="00BF48E9"/>
    <w:rsid w:val="00BF78A7"/>
    <w:rsid w:val="00C03C9F"/>
    <w:rsid w:val="00C0488D"/>
    <w:rsid w:val="00C052DE"/>
    <w:rsid w:val="00C0552D"/>
    <w:rsid w:val="00C06BC8"/>
    <w:rsid w:val="00C06C02"/>
    <w:rsid w:val="00C124CB"/>
    <w:rsid w:val="00C13E14"/>
    <w:rsid w:val="00C14EA1"/>
    <w:rsid w:val="00C15785"/>
    <w:rsid w:val="00C16A39"/>
    <w:rsid w:val="00C204CD"/>
    <w:rsid w:val="00C2689D"/>
    <w:rsid w:val="00C33259"/>
    <w:rsid w:val="00C3655E"/>
    <w:rsid w:val="00C37F7F"/>
    <w:rsid w:val="00C468BF"/>
    <w:rsid w:val="00C501A0"/>
    <w:rsid w:val="00C534B4"/>
    <w:rsid w:val="00C54665"/>
    <w:rsid w:val="00C565DD"/>
    <w:rsid w:val="00C64A4A"/>
    <w:rsid w:val="00C64A95"/>
    <w:rsid w:val="00C6724F"/>
    <w:rsid w:val="00C67B1F"/>
    <w:rsid w:val="00C746D7"/>
    <w:rsid w:val="00C76D66"/>
    <w:rsid w:val="00C80055"/>
    <w:rsid w:val="00C81211"/>
    <w:rsid w:val="00C812AC"/>
    <w:rsid w:val="00C82B34"/>
    <w:rsid w:val="00C82D23"/>
    <w:rsid w:val="00C9531D"/>
    <w:rsid w:val="00C97729"/>
    <w:rsid w:val="00CA36FB"/>
    <w:rsid w:val="00CA6711"/>
    <w:rsid w:val="00CA7566"/>
    <w:rsid w:val="00CB008E"/>
    <w:rsid w:val="00CB0388"/>
    <w:rsid w:val="00CB0CF1"/>
    <w:rsid w:val="00CB0D95"/>
    <w:rsid w:val="00CB1A6E"/>
    <w:rsid w:val="00CB7490"/>
    <w:rsid w:val="00CC3484"/>
    <w:rsid w:val="00CC4B77"/>
    <w:rsid w:val="00CC58ED"/>
    <w:rsid w:val="00CC5F11"/>
    <w:rsid w:val="00CC7A08"/>
    <w:rsid w:val="00CD14B4"/>
    <w:rsid w:val="00CD296E"/>
    <w:rsid w:val="00CD533A"/>
    <w:rsid w:val="00CD61B2"/>
    <w:rsid w:val="00CD63DD"/>
    <w:rsid w:val="00CD652A"/>
    <w:rsid w:val="00CD7808"/>
    <w:rsid w:val="00CE3180"/>
    <w:rsid w:val="00CE38A7"/>
    <w:rsid w:val="00CE6D14"/>
    <w:rsid w:val="00CE6E55"/>
    <w:rsid w:val="00CF0206"/>
    <w:rsid w:val="00CF12FC"/>
    <w:rsid w:val="00CF26D5"/>
    <w:rsid w:val="00CF6DA3"/>
    <w:rsid w:val="00D05C1E"/>
    <w:rsid w:val="00D06278"/>
    <w:rsid w:val="00D10DEA"/>
    <w:rsid w:val="00D12648"/>
    <w:rsid w:val="00D127CE"/>
    <w:rsid w:val="00D14A0D"/>
    <w:rsid w:val="00D1547E"/>
    <w:rsid w:val="00D1717C"/>
    <w:rsid w:val="00D177B1"/>
    <w:rsid w:val="00D20ADE"/>
    <w:rsid w:val="00D232FA"/>
    <w:rsid w:val="00D2343D"/>
    <w:rsid w:val="00D278D4"/>
    <w:rsid w:val="00D30502"/>
    <w:rsid w:val="00D322FD"/>
    <w:rsid w:val="00D32D07"/>
    <w:rsid w:val="00D40CF7"/>
    <w:rsid w:val="00D4310C"/>
    <w:rsid w:val="00D4345D"/>
    <w:rsid w:val="00D44E9B"/>
    <w:rsid w:val="00D46200"/>
    <w:rsid w:val="00D46A2E"/>
    <w:rsid w:val="00D50780"/>
    <w:rsid w:val="00D579F3"/>
    <w:rsid w:val="00D62DDF"/>
    <w:rsid w:val="00D62E40"/>
    <w:rsid w:val="00D647BF"/>
    <w:rsid w:val="00D64A7D"/>
    <w:rsid w:val="00D707B4"/>
    <w:rsid w:val="00D7309B"/>
    <w:rsid w:val="00D77C8B"/>
    <w:rsid w:val="00D8275B"/>
    <w:rsid w:val="00D83E17"/>
    <w:rsid w:val="00D84490"/>
    <w:rsid w:val="00D87E0D"/>
    <w:rsid w:val="00D90D4C"/>
    <w:rsid w:val="00D92C6A"/>
    <w:rsid w:val="00D940C3"/>
    <w:rsid w:val="00DA061B"/>
    <w:rsid w:val="00DA0AFA"/>
    <w:rsid w:val="00DA0B86"/>
    <w:rsid w:val="00DA5FFB"/>
    <w:rsid w:val="00DB116D"/>
    <w:rsid w:val="00DB38C6"/>
    <w:rsid w:val="00DB3E61"/>
    <w:rsid w:val="00DB51DE"/>
    <w:rsid w:val="00DC0402"/>
    <w:rsid w:val="00DC2B7A"/>
    <w:rsid w:val="00DC374C"/>
    <w:rsid w:val="00DD0105"/>
    <w:rsid w:val="00DF116B"/>
    <w:rsid w:val="00DF3D50"/>
    <w:rsid w:val="00DF5712"/>
    <w:rsid w:val="00DF5865"/>
    <w:rsid w:val="00DF6524"/>
    <w:rsid w:val="00DF6DB8"/>
    <w:rsid w:val="00DF79FC"/>
    <w:rsid w:val="00E025DF"/>
    <w:rsid w:val="00E029F3"/>
    <w:rsid w:val="00E02C2C"/>
    <w:rsid w:val="00E0340C"/>
    <w:rsid w:val="00E0585D"/>
    <w:rsid w:val="00E058D4"/>
    <w:rsid w:val="00E13B20"/>
    <w:rsid w:val="00E15F55"/>
    <w:rsid w:val="00E201BB"/>
    <w:rsid w:val="00E27FA5"/>
    <w:rsid w:val="00E313D5"/>
    <w:rsid w:val="00E3223F"/>
    <w:rsid w:val="00E32A1F"/>
    <w:rsid w:val="00E3300C"/>
    <w:rsid w:val="00E35324"/>
    <w:rsid w:val="00E4360F"/>
    <w:rsid w:val="00E43C3D"/>
    <w:rsid w:val="00E471FC"/>
    <w:rsid w:val="00E47DE8"/>
    <w:rsid w:val="00E51B47"/>
    <w:rsid w:val="00E550C0"/>
    <w:rsid w:val="00E61921"/>
    <w:rsid w:val="00E6720A"/>
    <w:rsid w:val="00E676C3"/>
    <w:rsid w:val="00E74752"/>
    <w:rsid w:val="00E749F2"/>
    <w:rsid w:val="00E759E9"/>
    <w:rsid w:val="00E8554D"/>
    <w:rsid w:val="00E85F07"/>
    <w:rsid w:val="00E87CF8"/>
    <w:rsid w:val="00E932C8"/>
    <w:rsid w:val="00E9450C"/>
    <w:rsid w:val="00E95B73"/>
    <w:rsid w:val="00E9600A"/>
    <w:rsid w:val="00E96BB4"/>
    <w:rsid w:val="00E97BE3"/>
    <w:rsid w:val="00EA0F82"/>
    <w:rsid w:val="00EA167E"/>
    <w:rsid w:val="00EA1719"/>
    <w:rsid w:val="00EA2AC5"/>
    <w:rsid w:val="00EA3C34"/>
    <w:rsid w:val="00EA7B9C"/>
    <w:rsid w:val="00EB0309"/>
    <w:rsid w:val="00EB0DA9"/>
    <w:rsid w:val="00EB4B2F"/>
    <w:rsid w:val="00EC112E"/>
    <w:rsid w:val="00EC323B"/>
    <w:rsid w:val="00EC352A"/>
    <w:rsid w:val="00EC5C2A"/>
    <w:rsid w:val="00ED2A0F"/>
    <w:rsid w:val="00EE169F"/>
    <w:rsid w:val="00EE770C"/>
    <w:rsid w:val="00EE7F32"/>
    <w:rsid w:val="00EF0493"/>
    <w:rsid w:val="00EF1787"/>
    <w:rsid w:val="00EF18FD"/>
    <w:rsid w:val="00EF58C3"/>
    <w:rsid w:val="00EF7B23"/>
    <w:rsid w:val="00F0300D"/>
    <w:rsid w:val="00F0401D"/>
    <w:rsid w:val="00F069C4"/>
    <w:rsid w:val="00F1355C"/>
    <w:rsid w:val="00F13757"/>
    <w:rsid w:val="00F14D38"/>
    <w:rsid w:val="00F15616"/>
    <w:rsid w:val="00F1607B"/>
    <w:rsid w:val="00F21B47"/>
    <w:rsid w:val="00F21C74"/>
    <w:rsid w:val="00F267C9"/>
    <w:rsid w:val="00F268D6"/>
    <w:rsid w:val="00F27435"/>
    <w:rsid w:val="00F27FEA"/>
    <w:rsid w:val="00F31AC8"/>
    <w:rsid w:val="00F34326"/>
    <w:rsid w:val="00F36775"/>
    <w:rsid w:val="00F375BF"/>
    <w:rsid w:val="00F40D07"/>
    <w:rsid w:val="00F41606"/>
    <w:rsid w:val="00F42EA0"/>
    <w:rsid w:val="00F44DB5"/>
    <w:rsid w:val="00F4639D"/>
    <w:rsid w:val="00F5132D"/>
    <w:rsid w:val="00F51D16"/>
    <w:rsid w:val="00F51F53"/>
    <w:rsid w:val="00F52A52"/>
    <w:rsid w:val="00F5319B"/>
    <w:rsid w:val="00F60526"/>
    <w:rsid w:val="00F608E4"/>
    <w:rsid w:val="00F62792"/>
    <w:rsid w:val="00F62886"/>
    <w:rsid w:val="00F65355"/>
    <w:rsid w:val="00F70BB8"/>
    <w:rsid w:val="00F70F4C"/>
    <w:rsid w:val="00F71C13"/>
    <w:rsid w:val="00F724BD"/>
    <w:rsid w:val="00F738BF"/>
    <w:rsid w:val="00F758D0"/>
    <w:rsid w:val="00F925DF"/>
    <w:rsid w:val="00F92D1D"/>
    <w:rsid w:val="00F93881"/>
    <w:rsid w:val="00F94B26"/>
    <w:rsid w:val="00F94FCC"/>
    <w:rsid w:val="00F975BB"/>
    <w:rsid w:val="00FA1E8A"/>
    <w:rsid w:val="00FA340B"/>
    <w:rsid w:val="00FA493D"/>
    <w:rsid w:val="00FB174F"/>
    <w:rsid w:val="00FB4D34"/>
    <w:rsid w:val="00FB7488"/>
    <w:rsid w:val="00FC2645"/>
    <w:rsid w:val="00FC38CB"/>
    <w:rsid w:val="00FC4095"/>
    <w:rsid w:val="00FC4EB7"/>
    <w:rsid w:val="00FC6CF0"/>
    <w:rsid w:val="00FD2793"/>
    <w:rsid w:val="00FD4474"/>
    <w:rsid w:val="00FD6770"/>
    <w:rsid w:val="00FD78F9"/>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820E4"/>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5C772E"/>
    <w:rPr>
      <w:rFonts w:ascii="Calibri" w:eastAsia="Calibri" w:hAnsi="Calibri"/>
      <w:sz w:val="22"/>
      <w:szCs w:val="22"/>
      <w:lang w:eastAsia="en-US"/>
    </w:rPr>
  </w:style>
  <w:style w:type="paragraph" w:customStyle="1" w:styleId="paragraph">
    <w:name w:val="paragraph"/>
    <w:basedOn w:val="Navaden"/>
    <w:rsid w:val="006833D7"/>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6833D7"/>
  </w:style>
  <w:style w:type="character" w:customStyle="1" w:styleId="eop">
    <w:name w:val="eop"/>
    <w:basedOn w:val="Privzetapisavaodstavka"/>
    <w:rsid w:val="006833D7"/>
  </w:style>
  <w:style w:type="character" w:customStyle="1" w:styleId="tabchar">
    <w:name w:val="tabchar"/>
    <w:basedOn w:val="Privzetapisavaodstavka"/>
    <w:rsid w:val="006833D7"/>
  </w:style>
  <w:style w:type="paragraph" w:customStyle="1" w:styleId="ZADEVA">
    <w:name w:val="ZADEVA"/>
    <w:basedOn w:val="Navaden"/>
    <w:uiPriority w:val="99"/>
    <w:rsid w:val="006833D7"/>
    <w:pPr>
      <w:tabs>
        <w:tab w:val="left" w:pos="1701"/>
      </w:tabs>
      <w:spacing w:line="260" w:lineRule="exact"/>
      <w:ind w:left="1701" w:hanging="1701"/>
    </w:pPr>
    <w:rPr>
      <w:b/>
      <w:sz w:val="20"/>
      <w:szCs w:val="24"/>
      <w:lang w:val="it-IT" w:eastAsia="en-US"/>
    </w:rPr>
  </w:style>
  <w:style w:type="paragraph" w:customStyle="1" w:styleId="tevilnatoka">
    <w:name w:val="tevilnatoka"/>
    <w:basedOn w:val="Navaden"/>
    <w:rsid w:val="00CB1A6E"/>
    <w:pPr>
      <w:spacing w:before="100" w:beforeAutospacing="1" w:after="100" w:afterAutospacing="1"/>
    </w:pPr>
    <w:rPr>
      <w:rFonts w:ascii="Times New Roman" w:hAnsi="Times New Roman"/>
      <w:sz w:val="24"/>
      <w:szCs w:val="24"/>
    </w:rPr>
  </w:style>
  <w:style w:type="paragraph" w:styleId="Navadensplet">
    <w:name w:val="Normal (Web)"/>
    <w:basedOn w:val="Navaden"/>
    <w:uiPriority w:val="99"/>
    <w:semiHidden/>
    <w:unhideWhenUsed/>
    <w:rsid w:val="00244D9A"/>
    <w:pPr>
      <w:spacing w:before="100" w:beforeAutospacing="1" w:after="100" w:afterAutospacing="1"/>
    </w:pPr>
    <w:rPr>
      <w:rFonts w:ascii="Times New Roman" w:hAnsi="Times New Roman"/>
      <w:sz w:val="24"/>
      <w:szCs w:val="24"/>
    </w:rPr>
  </w:style>
  <w:style w:type="table" w:customStyle="1" w:styleId="Tabelamrea1">
    <w:name w:val="Tabela – mreža1"/>
    <w:basedOn w:val="Navadnatabela"/>
    <w:next w:val="Tabelamrea"/>
    <w:uiPriority w:val="59"/>
    <w:rsid w:val="00244D9A"/>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1C42D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4701">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235752295">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097478764">
      <w:bodyDiv w:val="1"/>
      <w:marLeft w:val="0"/>
      <w:marRight w:val="0"/>
      <w:marTop w:val="0"/>
      <w:marBottom w:val="0"/>
      <w:divBdr>
        <w:top w:val="none" w:sz="0" w:space="0" w:color="auto"/>
        <w:left w:val="none" w:sz="0" w:space="0" w:color="auto"/>
        <w:bottom w:val="none" w:sz="0" w:space="0" w:color="auto"/>
        <w:right w:val="none" w:sz="0" w:space="0" w:color="auto"/>
      </w:divBdr>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65232371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environment/forests/flegt.htm" TargetMode="External"/><Relationship Id="rId2" Type="http://schemas.openxmlformats.org/officeDocument/2006/relationships/hyperlink" Target="http://www.pefc.org/internet/html/" TargetMode="External"/><Relationship Id="rId1" Type="http://schemas.openxmlformats.org/officeDocument/2006/relationships/hyperlink" Target="http://www.fsc.org/"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B764FD-9CFE-4E17-B3F4-8DCEEEFC8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202C9A98-F881-4D22-BA03-3A190E386F78}">
  <ds:schemaRefs>
    <ds:schemaRef ds:uri="6a4cc071-bd85-44c5-acc7-68a9b922d49c"/>
    <ds:schemaRef ds:uri="http://www.w3.org/XML/1998/namespace"/>
    <ds:schemaRef ds:uri="http://purl.org/dc/elements/1.1/"/>
    <ds:schemaRef ds:uri="http://purl.org/dc/dcmitype/"/>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64b5e79a-161e-4f4f-95e3-8c5cd0f50b65"/>
  </ds:schemaRefs>
</ds:datastoreItem>
</file>

<file path=customXml/itemProps4.xml><?xml version="1.0" encoding="utf-8"?>
<ds:datastoreItem xmlns:ds="http://schemas.openxmlformats.org/officeDocument/2006/customXml" ds:itemID="{347E67ED-3734-454A-AB06-93C2A1245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14</TotalTime>
  <Pages>21</Pages>
  <Words>9393</Words>
  <Characters>53541</Characters>
  <Application>Microsoft Office Word</Application>
  <DocSecurity>0</DocSecurity>
  <Lines>446</Lines>
  <Paragraphs>125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62809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cp:revision>
  <cp:lastPrinted>2026-05-04T08:44:00Z</cp:lastPrinted>
  <dcterms:created xsi:type="dcterms:W3CDTF">2026-04-07T07:48:00Z</dcterms:created>
  <dcterms:modified xsi:type="dcterms:W3CDTF">2026-05-04T08:48:00Z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