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AB335D" w14:textId="77777777" w:rsidR="00DA3CF7" w:rsidRDefault="00DA3CF7" w:rsidP="00C75A29">
      <w:pPr>
        <w:pStyle w:val="naslov1"/>
        <w:spacing w:before="0"/>
      </w:pPr>
    </w:p>
    <w:p w14:paraId="5F0A2F5C" w14:textId="77777777" w:rsidR="00721FAB" w:rsidRDefault="00721FAB" w:rsidP="00721FAB">
      <w:pPr>
        <w:jc w:val="center"/>
        <w:rPr>
          <w:sz w:val="40"/>
          <w:szCs w:val="40"/>
        </w:rPr>
      </w:pPr>
    </w:p>
    <w:p w14:paraId="1E430785" w14:textId="77777777" w:rsidR="00721FAB" w:rsidRDefault="00721FAB" w:rsidP="00721FAB">
      <w:pPr>
        <w:jc w:val="center"/>
        <w:rPr>
          <w:sz w:val="40"/>
          <w:szCs w:val="40"/>
        </w:rPr>
      </w:pPr>
    </w:p>
    <w:p w14:paraId="4951EFE7" w14:textId="77777777" w:rsidR="00721FAB" w:rsidRDefault="00721FAB" w:rsidP="00721FAB">
      <w:pPr>
        <w:jc w:val="center"/>
        <w:rPr>
          <w:sz w:val="40"/>
          <w:szCs w:val="40"/>
        </w:rPr>
      </w:pPr>
    </w:p>
    <w:p w14:paraId="69C244A7" w14:textId="77777777" w:rsidR="00721FAB" w:rsidRDefault="00721FAB" w:rsidP="00721FAB">
      <w:pPr>
        <w:jc w:val="center"/>
        <w:rPr>
          <w:sz w:val="40"/>
          <w:szCs w:val="40"/>
        </w:rPr>
      </w:pPr>
    </w:p>
    <w:p w14:paraId="107C5512" w14:textId="77777777" w:rsidR="00721FAB" w:rsidRDefault="00721FAB" w:rsidP="00721FAB">
      <w:pPr>
        <w:jc w:val="center"/>
        <w:rPr>
          <w:sz w:val="40"/>
          <w:szCs w:val="40"/>
        </w:rPr>
      </w:pPr>
    </w:p>
    <w:p w14:paraId="6C302E61" w14:textId="5BC78669" w:rsidR="00721FAB" w:rsidRPr="00A042DC" w:rsidRDefault="00721FAB" w:rsidP="00721FAB">
      <w:pPr>
        <w:jc w:val="center"/>
        <w:rPr>
          <w:sz w:val="40"/>
          <w:szCs w:val="40"/>
        </w:rPr>
      </w:pPr>
      <w:r w:rsidRPr="00A042DC">
        <w:rPr>
          <w:sz w:val="40"/>
          <w:szCs w:val="40"/>
        </w:rPr>
        <w:t>PROJEKTNA NALOGA</w:t>
      </w:r>
    </w:p>
    <w:p w14:paraId="3E2282DB" w14:textId="77777777" w:rsidR="00721FAB" w:rsidRPr="00A042DC" w:rsidRDefault="00721FAB" w:rsidP="00721FAB">
      <w:pPr>
        <w:jc w:val="center"/>
        <w:rPr>
          <w:sz w:val="40"/>
          <w:szCs w:val="40"/>
        </w:rPr>
      </w:pPr>
    </w:p>
    <w:p w14:paraId="6056F665" w14:textId="77777777" w:rsidR="00721FAB" w:rsidRPr="00A042DC" w:rsidRDefault="00721FAB" w:rsidP="00721FAB">
      <w:pPr>
        <w:jc w:val="center"/>
        <w:rPr>
          <w:sz w:val="40"/>
          <w:szCs w:val="40"/>
        </w:rPr>
      </w:pPr>
    </w:p>
    <w:p w14:paraId="06444A63" w14:textId="3D825A1B" w:rsidR="00721FAB" w:rsidRPr="00A042DC" w:rsidRDefault="00721FAB" w:rsidP="00721FAB">
      <w:pPr>
        <w:jc w:val="center"/>
        <w:rPr>
          <w:sz w:val="32"/>
          <w:szCs w:val="32"/>
        </w:rPr>
      </w:pPr>
      <w:r w:rsidRPr="00A042DC">
        <w:rPr>
          <w:sz w:val="32"/>
          <w:szCs w:val="32"/>
        </w:rPr>
        <w:t>za projekt</w:t>
      </w:r>
    </w:p>
    <w:p w14:paraId="6A6516EB" w14:textId="77777777" w:rsidR="00721FAB" w:rsidRPr="00A042DC" w:rsidRDefault="00721FAB" w:rsidP="00721FAB"/>
    <w:p w14:paraId="2D4AC778" w14:textId="77777777" w:rsidR="00721FAB" w:rsidRPr="00A042DC" w:rsidRDefault="00721FAB" w:rsidP="00721FAB"/>
    <w:p w14:paraId="4692F3DE" w14:textId="77777777" w:rsidR="00721FAB" w:rsidRPr="00A042DC" w:rsidRDefault="00721FAB" w:rsidP="00721FAB"/>
    <w:p w14:paraId="066CE5FA" w14:textId="77777777" w:rsidR="00721FAB" w:rsidRPr="00A042DC" w:rsidRDefault="00721FAB" w:rsidP="00721FAB"/>
    <w:p w14:paraId="377AC2AC" w14:textId="77777777" w:rsidR="00721FAB" w:rsidRPr="00A042DC" w:rsidRDefault="00721FAB" w:rsidP="00721FAB"/>
    <w:p w14:paraId="29F685B6" w14:textId="78A0040B" w:rsidR="003D46E7" w:rsidRPr="00A042DC" w:rsidRDefault="00441ED7" w:rsidP="00721FAB">
      <w:pPr>
        <w:jc w:val="center"/>
        <w:rPr>
          <w:b/>
          <w:bCs/>
          <w:sz w:val="40"/>
          <w:szCs w:val="40"/>
        </w:rPr>
      </w:pPr>
      <w:r w:rsidRPr="00A042DC">
        <w:rPr>
          <w:b/>
          <w:bCs/>
          <w:sz w:val="40"/>
          <w:szCs w:val="40"/>
        </w:rPr>
        <w:t>REKONSTRUKCIJA SERVISNE PLOŠČADI, PRENOVA PROSTOROV ZA OSEBJE IN NADGRADNJA POŽARNEGA SISTEMA HELIPORTA UKC LJUBLJANA</w:t>
      </w:r>
    </w:p>
    <w:p w14:paraId="05C7AF55" w14:textId="77777777" w:rsidR="000A0833" w:rsidRPr="00A042DC" w:rsidRDefault="000A0833">
      <w:pPr>
        <w:rPr>
          <w:b/>
          <w:bCs/>
          <w:sz w:val="40"/>
          <w:szCs w:val="40"/>
        </w:rPr>
      </w:pPr>
      <w:r w:rsidRPr="00A042DC">
        <w:rPr>
          <w:b/>
          <w:bCs/>
          <w:sz w:val="40"/>
          <w:szCs w:val="40"/>
        </w:rPr>
        <w:br w:type="page"/>
      </w:r>
    </w:p>
    <w:p w14:paraId="3C051F7E" w14:textId="77777777" w:rsidR="000A0833" w:rsidRPr="00A042DC" w:rsidRDefault="000A0833" w:rsidP="000A0833">
      <w:pPr>
        <w:jc w:val="center"/>
        <w:rPr>
          <w:rFonts w:ascii="Arial Narrow" w:hAnsi="Arial Narrow"/>
          <w:b/>
          <w:sz w:val="32"/>
        </w:rPr>
      </w:pPr>
    </w:p>
    <w:p w14:paraId="4901A6AF" w14:textId="5CDE52F2" w:rsidR="00EA406E" w:rsidRPr="00A042DC" w:rsidRDefault="00EA406E" w:rsidP="00C75A29">
      <w:pPr>
        <w:pStyle w:val="naslov1"/>
        <w:spacing w:before="0"/>
      </w:pPr>
      <w:r w:rsidRPr="00A042DC">
        <w:t>PROJEKTNA NALOGA</w:t>
      </w:r>
    </w:p>
    <w:p w14:paraId="4A4C3D03" w14:textId="1DC6C771" w:rsidR="00C75A29" w:rsidRPr="00A042DC" w:rsidRDefault="00C75A29" w:rsidP="00C75A29">
      <w:pPr>
        <w:pStyle w:val="podnaslov11"/>
      </w:pPr>
      <w:r w:rsidRPr="00A042DC">
        <w:t>REKONSTRUKCIJA</w:t>
      </w:r>
      <w:r w:rsidR="002206A2" w:rsidRPr="00A042DC">
        <w:t xml:space="preserve">, </w:t>
      </w:r>
      <w:r w:rsidR="00955C74" w:rsidRPr="00A042DC">
        <w:t xml:space="preserve">PRENOVA </w:t>
      </w:r>
      <w:r w:rsidR="002206A2" w:rsidRPr="00A042DC">
        <w:t xml:space="preserve">IN NADGRADNJA </w:t>
      </w:r>
      <w:r w:rsidR="00955C74" w:rsidRPr="00A042DC">
        <w:t>HELIPORTA UKC LJUBLJANA</w:t>
      </w:r>
      <w:r w:rsidR="00C12EB4" w:rsidRPr="00A042DC">
        <w:t xml:space="preserve"> </w:t>
      </w:r>
    </w:p>
    <w:p w14:paraId="67464DCE" w14:textId="0F23CE9A" w:rsidR="00A43CEA" w:rsidRPr="00A042DC" w:rsidRDefault="00EE0181" w:rsidP="00A43CEA">
      <w:pPr>
        <w:pStyle w:val="podnaslov11"/>
        <w:spacing w:after="240"/>
      </w:pPr>
      <w:r w:rsidRPr="00A042DC">
        <w:t>Opis investicijskega projekta in cilj projekta</w:t>
      </w:r>
    </w:p>
    <w:p w14:paraId="1BE71960" w14:textId="3FC957E9" w:rsidR="00DD603C" w:rsidRPr="00A042DC" w:rsidRDefault="00A43CEA" w:rsidP="00657F61">
      <w:r w:rsidRPr="00A042DC">
        <w:t xml:space="preserve">  Predmet naloge je prenova oz. rekonstrukcija </w:t>
      </w:r>
      <w:proofErr w:type="spellStart"/>
      <w:r w:rsidR="00EA2075" w:rsidRPr="00A042DC">
        <w:t>heliporta</w:t>
      </w:r>
      <w:proofErr w:type="spellEnd"/>
      <w:r w:rsidR="007C721C" w:rsidRPr="00A042DC">
        <w:t xml:space="preserve"> UKC Ljubljana</w:t>
      </w:r>
      <w:r w:rsidR="00EA2075" w:rsidRPr="00A042DC">
        <w:t xml:space="preserve">, </w:t>
      </w:r>
      <w:r w:rsidR="007C721C" w:rsidRPr="00A042DC">
        <w:t>odprtega</w:t>
      </w:r>
      <w:r w:rsidR="00EA2075" w:rsidRPr="00A042DC">
        <w:t xml:space="preserve"> leta 2013.</w:t>
      </w:r>
      <w:r w:rsidR="001725F7" w:rsidRPr="00A042DC">
        <w:t xml:space="preserve"> Umeščen je na strehi glavne stavbe Univerzitetnega kliničnega centra v Ljubljani</w:t>
      </w:r>
      <w:r w:rsidR="003807B7" w:rsidRPr="00A042DC">
        <w:t xml:space="preserve"> (DTS)</w:t>
      </w:r>
      <w:r w:rsidR="001725F7" w:rsidRPr="00A042DC">
        <w:t>, kar omogoča hitro in enostavno povezavo z bolnišničnimi oddelki.</w:t>
      </w:r>
      <w:r w:rsidR="00657F61" w:rsidRPr="00A042DC">
        <w:t xml:space="preserve"> Bolnišnični </w:t>
      </w:r>
      <w:proofErr w:type="spellStart"/>
      <w:r w:rsidR="00657F61" w:rsidRPr="00A042DC">
        <w:t>heliport</w:t>
      </w:r>
      <w:proofErr w:type="spellEnd"/>
      <w:r w:rsidR="00657F61" w:rsidRPr="00A042DC">
        <w:t xml:space="preserve"> UKC Ljubljana (LJHL) je namenjen izvajanju primarnih in sekundarnih medicinskih prevozov pacientov.</w:t>
      </w:r>
      <w:r w:rsidR="00DD603C" w:rsidRPr="00A042DC">
        <w:t xml:space="preserve"> </w:t>
      </w:r>
    </w:p>
    <w:p w14:paraId="2E1F9A41" w14:textId="28B7CF5E" w:rsidR="00657F61" w:rsidRPr="00A042DC" w:rsidRDefault="00DD603C" w:rsidP="00657F61">
      <w:r w:rsidRPr="00A042DC">
        <w:t xml:space="preserve">  Znotraj UKCL </w:t>
      </w:r>
      <w:proofErr w:type="spellStart"/>
      <w:r w:rsidRPr="00A042DC">
        <w:t>heliport</w:t>
      </w:r>
      <w:proofErr w:type="spellEnd"/>
      <w:r w:rsidRPr="00A042DC">
        <w:t xml:space="preserve"> je vodenje </w:t>
      </w:r>
      <w:proofErr w:type="spellStart"/>
      <w:r w:rsidRPr="00A042DC">
        <w:t>heliporta</w:t>
      </w:r>
      <w:proofErr w:type="spellEnd"/>
      <w:r w:rsidRPr="00A042DC">
        <w:t xml:space="preserve"> prevzela Reševalna postaja ob aktivnem sodelovanju bolnišnične gasilske službe in vzdrževalnih služb TVS.</w:t>
      </w:r>
    </w:p>
    <w:p w14:paraId="1D71FBA9" w14:textId="1F845561" w:rsidR="009E12B7" w:rsidRPr="00A042DC" w:rsidRDefault="002A6D0D" w:rsidP="00236D66">
      <w:pPr>
        <w:pStyle w:val="podnaslov11"/>
        <w:spacing w:before="0"/>
        <w:rPr>
          <w:b w:val="0"/>
          <w:bCs/>
          <w:sz w:val="24"/>
          <w:szCs w:val="24"/>
        </w:rPr>
      </w:pPr>
      <w:r w:rsidRPr="00A042DC">
        <w:rPr>
          <w:b w:val="0"/>
          <w:bCs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 wp14:anchorId="58F91D19" wp14:editId="6C929D85">
            <wp:simplePos x="0" y="0"/>
            <wp:positionH relativeFrom="column">
              <wp:posOffset>94616</wp:posOffset>
            </wp:positionH>
            <wp:positionV relativeFrom="paragraph">
              <wp:posOffset>87630</wp:posOffset>
            </wp:positionV>
            <wp:extent cx="4095750" cy="4828945"/>
            <wp:effectExtent l="0" t="0" r="0" b="0"/>
            <wp:wrapNone/>
            <wp:docPr id="1852945296" name="Slika 2" descr="Slika, ki vsebuje besede besedilo, zemljevid&#10;&#10;Vsebina, ustvarjena z umetno inteligenco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945296" name="Slika 2" descr="Slika, ki vsebuje besede besedilo, zemljevid&#10;&#10;Vsebina, ustvarjena z umetno inteligenco, morda ni pravilna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8" t="12151" r="13151" b="19569"/>
                    <a:stretch/>
                  </pic:blipFill>
                  <pic:spPr bwMode="auto">
                    <a:xfrm>
                      <a:off x="0" y="0"/>
                      <a:ext cx="4095945" cy="482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78B4A2" w14:textId="490F0E60" w:rsidR="009E12B7" w:rsidRPr="00A042DC" w:rsidRDefault="009E12B7" w:rsidP="00C63549">
      <w:pPr>
        <w:pStyle w:val="podnaslov11"/>
        <w:spacing w:before="0"/>
        <w:rPr>
          <w:b w:val="0"/>
          <w:bCs/>
          <w:sz w:val="24"/>
          <w:szCs w:val="24"/>
        </w:rPr>
      </w:pPr>
    </w:p>
    <w:p w14:paraId="607FFE5A" w14:textId="4B77BCF9" w:rsidR="00236D66" w:rsidRPr="00A042DC" w:rsidRDefault="00236D66" w:rsidP="00236D66"/>
    <w:p w14:paraId="25E4B29E" w14:textId="2B93D10A" w:rsidR="00236D66" w:rsidRPr="00A042DC" w:rsidRDefault="00236D66" w:rsidP="00236D66"/>
    <w:p w14:paraId="480E71F7" w14:textId="085F3DAD" w:rsidR="00236D66" w:rsidRPr="00A042DC" w:rsidRDefault="00236D66" w:rsidP="00236D66"/>
    <w:p w14:paraId="6C453211" w14:textId="500E85F8" w:rsidR="00236D66" w:rsidRPr="00A042DC" w:rsidRDefault="00236D66" w:rsidP="00236D66"/>
    <w:p w14:paraId="212FA25F" w14:textId="3C7355AF" w:rsidR="00236D66" w:rsidRPr="00A042DC" w:rsidRDefault="00236D66" w:rsidP="00236D66"/>
    <w:p w14:paraId="0D97BC81" w14:textId="4FB8C36E" w:rsidR="00236D66" w:rsidRPr="00A042DC" w:rsidRDefault="00780865" w:rsidP="002A6D0D">
      <w:pPr>
        <w:tabs>
          <w:tab w:val="left" w:pos="8415"/>
        </w:tabs>
      </w:pPr>
      <w:r w:rsidRPr="00A042DC">
        <w:rPr>
          <w:noProof/>
        </w:rPr>
        <w:drawing>
          <wp:anchor distT="0" distB="0" distL="114300" distR="114300" simplePos="0" relativeHeight="251668480" behindDoc="1" locked="0" layoutInCell="1" allowOverlap="1" wp14:anchorId="41C97CFA" wp14:editId="67C8D9B0">
            <wp:simplePos x="0" y="0"/>
            <wp:positionH relativeFrom="column">
              <wp:posOffset>3126105</wp:posOffset>
            </wp:positionH>
            <wp:positionV relativeFrom="paragraph">
              <wp:posOffset>41910</wp:posOffset>
            </wp:positionV>
            <wp:extent cx="3336290" cy="3419475"/>
            <wp:effectExtent l="38100" t="38100" r="35560" b="28575"/>
            <wp:wrapNone/>
            <wp:docPr id="1442433544" name="Slika 3" descr="Slika, ki vsebuje besede besedilo, zemljev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433544" name="Slika 3" descr="Slika, ki vsebuje besede besedilo, zemljevid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9" t="14623" r="46990" b="57648"/>
                    <a:stretch/>
                  </pic:blipFill>
                  <pic:spPr bwMode="auto">
                    <a:xfrm>
                      <a:off x="0" y="0"/>
                      <a:ext cx="3336290" cy="3419475"/>
                    </a:xfrm>
                    <a:prstGeom prst="rect">
                      <a:avLst/>
                    </a:prstGeom>
                    <a:ln w="28575" cap="flat" cmpd="sng" algn="ctr">
                      <a:solidFill>
                        <a:sysClr val="windowText" lastClr="000000"/>
                      </a:solidFill>
                      <a:prstDash val="sysDash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6D0D" w:rsidRPr="00A042DC">
        <w:tab/>
      </w:r>
    </w:p>
    <w:p w14:paraId="2CF53E1D" w14:textId="47B040F5" w:rsidR="00236D66" w:rsidRPr="00A042DC" w:rsidRDefault="00236D66" w:rsidP="00236D66"/>
    <w:p w14:paraId="1B39AB20" w14:textId="0B19B358" w:rsidR="00236D66" w:rsidRPr="00A042DC" w:rsidRDefault="00236D66" w:rsidP="00236D66"/>
    <w:p w14:paraId="166F47B5" w14:textId="494AFBAC" w:rsidR="00236D66" w:rsidRPr="00A042DC" w:rsidRDefault="00236D66" w:rsidP="00236D66"/>
    <w:p w14:paraId="233E05DA" w14:textId="493FC7D4" w:rsidR="00236D66" w:rsidRPr="00A042DC" w:rsidRDefault="00236D66" w:rsidP="00236D66"/>
    <w:p w14:paraId="6B1D5B6F" w14:textId="0E80D1FF" w:rsidR="00236D66" w:rsidRPr="00A042DC" w:rsidRDefault="00236D66" w:rsidP="00236D66"/>
    <w:p w14:paraId="026F24EF" w14:textId="07327A19" w:rsidR="00236D66" w:rsidRPr="00A042DC" w:rsidRDefault="00236D66" w:rsidP="00236D66"/>
    <w:p w14:paraId="02DCAB81" w14:textId="6F68BDAB" w:rsidR="00236D66" w:rsidRPr="00A042DC" w:rsidRDefault="00236D66" w:rsidP="00236D66"/>
    <w:p w14:paraId="7465922D" w14:textId="5DF166C5" w:rsidR="00236D66" w:rsidRPr="00A042DC" w:rsidRDefault="00236D66" w:rsidP="00236D66"/>
    <w:p w14:paraId="2B009DF2" w14:textId="5CC1D6EE" w:rsidR="00236D66" w:rsidRPr="00A042DC" w:rsidRDefault="00236D66" w:rsidP="00236D66"/>
    <w:p w14:paraId="1B894747" w14:textId="1B1C46E7" w:rsidR="00236D66" w:rsidRPr="00A042DC" w:rsidRDefault="00236D66" w:rsidP="00236D66"/>
    <w:p w14:paraId="5CFFA818" w14:textId="2DEF1547" w:rsidR="00236D66" w:rsidRPr="00A042DC" w:rsidRDefault="00236D66" w:rsidP="00236D66"/>
    <w:p w14:paraId="01BB58B9" w14:textId="77777777" w:rsidR="00236D66" w:rsidRPr="00A042DC" w:rsidRDefault="00236D66" w:rsidP="00236D66"/>
    <w:p w14:paraId="4B56319D" w14:textId="77777777" w:rsidR="00236D66" w:rsidRPr="00A042DC" w:rsidRDefault="00236D66" w:rsidP="00236D66"/>
    <w:p w14:paraId="34958A83" w14:textId="054DBC17" w:rsidR="00236D66" w:rsidRPr="00A042DC" w:rsidRDefault="00236D66" w:rsidP="00236D66"/>
    <w:p w14:paraId="6C5DCED0" w14:textId="77777777" w:rsidR="00236D66" w:rsidRPr="00A042DC" w:rsidRDefault="00236D66" w:rsidP="00236D66"/>
    <w:p w14:paraId="11C4A8FC" w14:textId="77777777" w:rsidR="00236D66" w:rsidRPr="00A042DC" w:rsidRDefault="00236D66" w:rsidP="00236D66"/>
    <w:p w14:paraId="766B701D" w14:textId="687E7A43" w:rsidR="00236D66" w:rsidRPr="00A042DC" w:rsidRDefault="00236D66" w:rsidP="00236D66"/>
    <w:p w14:paraId="5FFB678C" w14:textId="77777777" w:rsidR="00236D66" w:rsidRPr="00A042DC" w:rsidRDefault="00236D66" w:rsidP="00236D66"/>
    <w:p w14:paraId="4C6CA6CB" w14:textId="77777777" w:rsidR="00236D66" w:rsidRPr="00A042DC" w:rsidRDefault="00236D66" w:rsidP="00236D66"/>
    <w:p w14:paraId="79971602" w14:textId="23CAA63C" w:rsidR="00236D66" w:rsidRPr="00A042DC" w:rsidRDefault="00236D66" w:rsidP="00780865">
      <w:pPr>
        <w:rPr>
          <w:rFonts w:cstheme="minorHAnsi"/>
          <w:sz w:val="18"/>
          <w:szCs w:val="18"/>
        </w:rPr>
      </w:pPr>
      <w:r w:rsidRPr="0065579B">
        <w:rPr>
          <w:rFonts w:cstheme="minorHAnsi"/>
          <w:sz w:val="18"/>
          <w:szCs w:val="18"/>
        </w:rPr>
        <w:t xml:space="preserve">Prikaz </w:t>
      </w:r>
      <w:r w:rsidR="00780865" w:rsidRPr="0065579B">
        <w:rPr>
          <w:rFonts w:cstheme="minorHAnsi"/>
          <w:sz w:val="18"/>
          <w:szCs w:val="18"/>
        </w:rPr>
        <w:t xml:space="preserve">strehe z umestitvijo </w:t>
      </w:r>
      <w:proofErr w:type="spellStart"/>
      <w:r w:rsidR="00780865" w:rsidRPr="0065579B">
        <w:rPr>
          <w:rFonts w:cstheme="minorHAnsi"/>
          <w:sz w:val="18"/>
          <w:szCs w:val="18"/>
        </w:rPr>
        <w:t>heliporta</w:t>
      </w:r>
      <w:proofErr w:type="spellEnd"/>
      <w:r w:rsidR="0031509E" w:rsidRPr="0065579B">
        <w:rPr>
          <w:rFonts w:cstheme="minorHAnsi"/>
          <w:sz w:val="18"/>
          <w:szCs w:val="18"/>
        </w:rPr>
        <w:t xml:space="preserve"> (vir</w:t>
      </w:r>
      <w:r w:rsidR="00A0445C" w:rsidRPr="0065579B">
        <w:rPr>
          <w:rFonts w:cstheme="minorHAnsi"/>
          <w:sz w:val="18"/>
          <w:szCs w:val="18"/>
        </w:rPr>
        <w:t xml:space="preserve"> slik</w:t>
      </w:r>
      <w:r w:rsidR="0031509E" w:rsidRPr="0065579B">
        <w:rPr>
          <w:rFonts w:cstheme="minorHAnsi"/>
          <w:sz w:val="18"/>
          <w:szCs w:val="18"/>
        </w:rPr>
        <w:t>:</w:t>
      </w:r>
      <w:r w:rsidR="0031509E" w:rsidRPr="0065579B">
        <w:t xml:space="preserve"> </w:t>
      </w:r>
      <w:r w:rsidR="0031509E" w:rsidRPr="0065579B">
        <w:rPr>
          <w:rFonts w:cstheme="minorHAnsi"/>
          <w:sz w:val="18"/>
          <w:szCs w:val="18"/>
        </w:rPr>
        <w:t>https://urbinfo.ljubljana.si/web/profile.aspx?id=Urbinfo@Ljubljana)</w:t>
      </w:r>
    </w:p>
    <w:p w14:paraId="6EDF3D56" w14:textId="05410614" w:rsidR="00AF49C4" w:rsidRPr="00A042DC" w:rsidRDefault="00AF49C4">
      <w:pPr>
        <w:rPr>
          <w:sz w:val="18"/>
          <w:szCs w:val="18"/>
        </w:rPr>
      </w:pPr>
      <w:r w:rsidRPr="00A042DC">
        <w:rPr>
          <w:sz w:val="18"/>
          <w:szCs w:val="18"/>
        </w:rPr>
        <w:br w:type="page"/>
      </w:r>
    </w:p>
    <w:p w14:paraId="2A92EE3B" w14:textId="77E9670B" w:rsidR="00AF49C4" w:rsidRPr="00A042DC" w:rsidRDefault="000472C7" w:rsidP="000472C7">
      <w:pPr>
        <w:pStyle w:val="podnaslov11"/>
      </w:pPr>
      <w:r w:rsidRPr="00A042DC">
        <w:lastRenderedPageBreak/>
        <w:t>Ostala izhodišča</w:t>
      </w:r>
    </w:p>
    <w:p w14:paraId="1CC87B20" w14:textId="291300B4" w:rsidR="00B41400" w:rsidRPr="00A042DC" w:rsidRDefault="00325833" w:rsidP="00553BD0">
      <w:pPr>
        <w:pStyle w:val="podnaslov111"/>
      </w:pPr>
      <w:r w:rsidRPr="00A042DC">
        <w:t>TEHNIČNA</w:t>
      </w:r>
      <w:r w:rsidR="00E5791B" w:rsidRPr="00A042DC">
        <w:t xml:space="preserve"> in </w:t>
      </w:r>
      <w:r w:rsidR="00B41400" w:rsidRPr="00A042DC">
        <w:t xml:space="preserve">PROGRAMSKA ZASNOVA </w:t>
      </w:r>
      <w:r w:rsidR="00E5791B" w:rsidRPr="00A042DC">
        <w:t>HELIPORTA</w:t>
      </w:r>
    </w:p>
    <w:p w14:paraId="5B41F705" w14:textId="77777777" w:rsidR="003807B7" w:rsidRPr="00A042DC" w:rsidRDefault="003807B7" w:rsidP="00DA7B69"/>
    <w:p w14:paraId="13E84536" w14:textId="0F80B795" w:rsidR="0051780C" w:rsidRPr="00A042DC" w:rsidRDefault="005C74B4" w:rsidP="007538C5">
      <w:r w:rsidRPr="00A042DC">
        <w:t xml:space="preserve">  </w:t>
      </w:r>
      <w:proofErr w:type="spellStart"/>
      <w:r w:rsidRPr="00A042DC">
        <w:t>Heliport</w:t>
      </w:r>
      <w:proofErr w:type="spellEnd"/>
      <w:r w:rsidR="0051780C" w:rsidRPr="00A042DC">
        <w:t xml:space="preserve"> sestavljajo helikopterska ploščad, povezovalna brv in vertikalno komunikacijsko jedro (VKJ).</w:t>
      </w:r>
    </w:p>
    <w:p w14:paraId="1F00F70A" w14:textId="77777777" w:rsidR="0051780C" w:rsidRPr="00A042DC" w:rsidRDefault="0051780C" w:rsidP="007538C5"/>
    <w:p w14:paraId="3A10C50D" w14:textId="4BA97C28" w:rsidR="004C4BF2" w:rsidRPr="00A042DC" w:rsidRDefault="00A24296" w:rsidP="007538C5">
      <w:r w:rsidRPr="00A042DC">
        <w:t xml:space="preserve">Helikoptersko ploščad sestavlja jeklena podporna konstrukcija in pristajalna ploščad. </w:t>
      </w:r>
      <w:r w:rsidR="007538C5" w:rsidRPr="00A042DC">
        <w:t>Konstrukcijska ploščad z jekleno podporno konstrukcijo nad 3.</w:t>
      </w:r>
      <w:r w:rsidR="008B3AD9" w:rsidRPr="00A042DC">
        <w:t xml:space="preserve"> </w:t>
      </w:r>
      <w:r w:rsidR="007538C5" w:rsidRPr="00A042DC">
        <w:t>nadstropjem</w:t>
      </w:r>
      <w:r w:rsidRPr="00A042DC">
        <w:t xml:space="preserve"> DTS </w:t>
      </w:r>
      <w:r w:rsidR="002B0152" w:rsidRPr="00A042DC">
        <w:t>je</w:t>
      </w:r>
      <w:r w:rsidR="007538C5" w:rsidRPr="00A042DC">
        <w:t xml:space="preserve"> osnova za umestitev pristajalne ploščadi s povezovalno brvjo z navezavo na komunikacijsko jedro na jugovzhodni strani objekta DTS.</w:t>
      </w:r>
    </w:p>
    <w:p w14:paraId="0A194BC2" w14:textId="1C170468" w:rsidR="007538C5" w:rsidRPr="00A042DC" w:rsidRDefault="007538C5" w:rsidP="007538C5">
      <w:r w:rsidRPr="00A042DC">
        <w:t xml:space="preserve"> </w:t>
      </w:r>
    </w:p>
    <w:p w14:paraId="7E33908D" w14:textId="74ACB44F" w:rsidR="00D34881" w:rsidRPr="00A042DC" w:rsidRDefault="00D34881" w:rsidP="00D34881">
      <w:r w:rsidRPr="00A042DC">
        <w:t xml:space="preserve">  </w:t>
      </w:r>
      <w:r w:rsidR="00EE170A" w:rsidRPr="00A042DC">
        <w:t>P</w:t>
      </w:r>
      <w:r w:rsidRPr="00A042DC">
        <w:t xml:space="preserve">loščad </w:t>
      </w:r>
      <w:proofErr w:type="spellStart"/>
      <w:r w:rsidR="002B0152" w:rsidRPr="00A042DC">
        <w:t>h</w:t>
      </w:r>
      <w:r w:rsidR="00EE170A" w:rsidRPr="00A042DC">
        <w:t>eliporta</w:t>
      </w:r>
      <w:proofErr w:type="spellEnd"/>
      <w:r w:rsidRPr="00A042DC">
        <w:t xml:space="preserve">, </w:t>
      </w:r>
      <w:r w:rsidR="00CF608A" w:rsidRPr="00A042DC">
        <w:t xml:space="preserve">ki ima premer </w:t>
      </w:r>
      <w:r w:rsidRPr="00A042DC">
        <w:t>38,00 m</w:t>
      </w:r>
      <w:r w:rsidR="00CF608A" w:rsidRPr="00A042DC">
        <w:t xml:space="preserve"> (FATO/TLOF = 28m)</w:t>
      </w:r>
      <w:r w:rsidRPr="00A042DC">
        <w:t xml:space="preserve">, je zasnovana in zgrajena za </w:t>
      </w:r>
      <w:r w:rsidR="00EE170A" w:rsidRPr="00A042DC">
        <w:t xml:space="preserve">lastne </w:t>
      </w:r>
      <w:r w:rsidRPr="00A042DC">
        <w:t>potrebe Univerzitetnega kliničnega centra (UKC)</w:t>
      </w:r>
      <w:r w:rsidR="00EE170A" w:rsidRPr="00A042DC">
        <w:t>. O</w:t>
      </w:r>
      <w:r w:rsidRPr="00A042DC">
        <w:t xml:space="preserve">premljena </w:t>
      </w:r>
      <w:r w:rsidR="00EE170A" w:rsidRPr="00A042DC">
        <w:t xml:space="preserve">je </w:t>
      </w:r>
      <w:r w:rsidR="009551B7" w:rsidRPr="00A042DC">
        <w:t>s</w:t>
      </w:r>
      <w:r w:rsidRPr="00A042DC">
        <w:t xml:space="preserve"> sistemi za varn</w:t>
      </w:r>
      <w:r w:rsidR="00691C56" w:rsidRPr="00A042DC">
        <w:t>o</w:t>
      </w:r>
      <w:r w:rsidRPr="00A042DC">
        <w:t xml:space="preserve"> pristajanj</w:t>
      </w:r>
      <w:r w:rsidR="00691C56" w:rsidRPr="00A042DC">
        <w:t>e</w:t>
      </w:r>
      <w:r w:rsidRPr="00A042DC">
        <w:t xml:space="preserve"> in vzletanja helikopterjev.</w:t>
      </w:r>
    </w:p>
    <w:p w14:paraId="0BB5BED3" w14:textId="2A3E4D6D" w:rsidR="00691C56" w:rsidRPr="00A042DC" w:rsidRDefault="00691C56" w:rsidP="00D34881">
      <w:r w:rsidRPr="00A042DC">
        <w:t xml:space="preserve">  Helikopterska ploščad je opremljena je s signalizacijo, ki vključuje talne označbe </w:t>
      </w:r>
      <w:proofErr w:type="spellStart"/>
      <w:r w:rsidRPr="00A042DC">
        <w:t>heliporta</w:t>
      </w:r>
      <w:proofErr w:type="spellEnd"/>
      <w:r w:rsidRPr="00A042DC">
        <w:t xml:space="preserve">, FATO/TLOF zelene </w:t>
      </w:r>
      <w:proofErr w:type="spellStart"/>
      <w:r w:rsidRPr="00A042DC">
        <w:t>markirne</w:t>
      </w:r>
      <w:proofErr w:type="spellEnd"/>
      <w:r w:rsidRPr="00A042DC">
        <w:t xml:space="preserve"> luči, z robnimi reflektorji za osvetljevanje plošča</w:t>
      </w:r>
      <w:r w:rsidR="008B3AD9" w:rsidRPr="00A042DC">
        <w:t>d</w:t>
      </w:r>
      <w:r w:rsidRPr="00A042DC">
        <w:t xml:space="preserve">i in osvetljeno vetrovno vrečo, Razsvetljena je tudi povezovalna brv. Zelene pozicijske luči in reflektorji za osvetljevanje ploščadi se lahko prižgejo tudi iz helikopterja na daljavo s tremi kliki na določeni frekvenci (119,155 MHz). Na ploščadi so tudi 4 pritrdilna mesta za privezovanje helikopterjev, ki se lahko uporabijo tudi za pritrditev križa, ki označuje ploščad in sporoča pilotom, da je </w:t>
      </w:r>
      <w:proofErr w:type="spellStart"/>
      <w:r w:rsidRPr="00A042DC">
        <w:t>heliport</w:t>
      </w:r>
      <w:proofErr w:type="spellEnd"/>
      <w:r w:rsidRPr="00A042DC">
        <w:t xml:space="preserve"> zaprt. Na začetku strehe pokritega dela povezovalne brvi je tudi svetilnik </w:t>
      </w:r>
      <w:proofErr w:type="spellStart"/>
      <w:r w:rsidRPr="00A042DC">
        <w:t>heliporta</w:t>
      </w:r>
      <w:proofErr w:type="spellEnd"/>
      <w:r w:rsidRPr="00A042DC">
        <w:t xml:space="preserve"> (</w:t>
      </w:r>
      <w:proofErr w:type="spellStart"/>
      <w:r w:rsidRPr="00A042DC">
        <w:t>Heliport</w:t>
      </w:r>
      <w:proofErr w:type="spellEnd"/>
      <w:r w:rsidRPr="00A042DC">
        <w:t xml:space="preserve"> </w:t>
      </w:r>
      <w:proofErr w:type="spellStart"/>
      <w:r w:rsidRPr="00A042DC">
        <w:t>Beacon</w:t>
      </w:r>
      <w:proofErr w:type="spellEnd"/>
      <w:r w:rsidRPr="00A042DC">
        <w:t>).</w:t>
      </w:r>
    </w:p>
    <w:p w14:paraId="1B3D7B05" w14:textId="332D28E3" w:rsidR="00160D60" w:rsidRPr="00A042DC" w:rsidRDefault="00160D60" w:rsidP="00160D60">
      <w:r w:rsidRPr="00A042DC">
        <w:t xml:space="preserve">  Helikopterska ploščad ima tudi toplovodni sistem ogrevanja namenjen preprečevanju zamrzovanja oz. nabiranja ledu in snega na ploščadi </w:t>
      </w:r>
      <w:r w:rsidR="00D34881" w:rsidRPr="00A042DC">
        <w:t xml:space="preserve">v zimskih mesecih. </w:t>
      </w:r>
      <w:r w:rsidR="00473E89" w:rsidRPr="00A042DC">
        <w:t xml:space="preserve">Toplovodno ogrevanje lahko vključi ročno reševalec - gasilec oz. se lahko tudi avtomatsko, ko senzorja, ki sta na ploščadi </w:t>
      </w:r>
      <w:proofErr w:type="spellStart"/>
      <w:r w:rsidR="00473E89" w:rsidRPr="00A042DC">
        <w:t>heliporta</w:t>
      </w:r>
      <w:proofErr w:type="spellEnd"/>
      <w:r w:rsidR="00473E89" w:rsidRPr="00A042DC">
        <w:t xml:space="preserve"> zaznata pogoje (temperatura in vlaga), ki lahko privedejo do zamrzovanja ploščadi ali nabiranja meteornih padavin </w:t>
      </w:r>
      <w:r w:rsidR="008B3AD9" w:rsidRPr="00A042DC">
        <w:t>(</w:t>
      </w:r>
      <w:r w:rsidR="00473E89" w:rsidRPr="00A042DC">
        <w:t>npr. snega).</w:t>
      </w:r>
    </w:p>
    <w:p w14:paraId="09FA03A6" w14:textId="71F7FAEB" w:rsidR="007B2D46" w:rsidRPr="00A042DC" w:rsidRDefault="00473E89" w:rsidP="00053345">
      <w:r w:rsidRPr="00A042DC">
        <w:t xml:space="preserve">  </w:t>
      </w:r>
      <w:r w:rsidR="007B2D46" w:rsidRPr="00A042DC">
        <w:t>Ogrevalni sistem helikopterske ploščadi je po načrtu Biroja ES priključen na ustrezno ogrevalno vejo toplotne postaje v 2. kleti.</w:t>
      </w:r>
      <w:r w:rsidR="001B4E05" w:rsidRPr="00A042DC">
        <w:t xml:space="preserve"> </w:t>
      </w:r>
      <w:r w:rsidR="007B2D46" w:rsidRPr="00A042DC">
        <w:t>Priključna moč ogrevanja ploščadi znaša približno 500 kW pri sistemu vode 70/30 °C, vendar ne povečuje vršne moči toplotne postaje, saj ogrevanje ploščadi (dejansko taljenje snega) ni potrebno pri vršnih zunanjih temperaturah, saj ob teh temperaturah v naših krajih običajno ne sneži.</w:t>
      </w:r>
      <w:r w:rsidR="00516160" w:rsidRPr="00A042DC">
        <w:t xml:space="preserve"> Priključna moč sistema ogrevanja ploščadi ni podana v tehnološkem načrtu</w:t>
      </w:r>
      <w:r w:rsidR="00623B6C" w:rsidRPr="00A042DC">
        <w:t xml:space="preserve">, </w:t>
      </w:r>
      <w:r w:rsidR="00516160" w:rsidRPr="00A042DC">
        <w:t>je zgolj izračunana ter znaša zaokroženo 500 kW.</w:t>
      </w:r>
    </w:p>
    <w:p w14:paraId="4387538E" w14:textId="038AAB06" w:rsidR="00C8057F" w:rsidRPr="00A042DC" w:rsidRDefault="00C8057F" w:rsidP="00053345">
      <w:r w:rsidRPr="00A042DC">
        <w:t xml:space="preserve">  Za zagotavljanje požarne varnosti je nameščen v samo helikoptersko ploščad vgrajeni avtomatski gasilni sistem s </w:t>
      </w:r>
      <w:proofErr w:type="spellStart"/>
      <w:r w:rsidRPr="00A042DC">
        <w:t>sprinklerji</w:t>
      </w:r>
      <w:proofErr w:type="spellEnd"/>
      <w:r w:rsidRPr="00A042DC">
        <w:t xml:space="preserve"> za gašenje s peno (DIFFS). Poleg tega sta na ploščadi nameščena dva gasilna topova (monitorja), ki se upravljata iz komandne sobe s pomočjo krmilnih ročic (</w:t>
      </w:r>
      <w:proofErr w:type="spellStart"/>
      <w:r w:rsidRPr="00A042DC">
        <w:t>joystickov</w:t>
      </w:r>
      <w:proofErr w:type="spellEnd"/>
      <w:r w:rsidRPr="00A042DC">
        <w:t xml:space="preserve">), ki prav tako uporabljata za gašenje vodo z dodanim sintetičnim penilom. Avtomatski gasilni sistem se aktivira preko UV senzorjev na obodu ploščadi za detekcijo ognja, ki delujejo v vseh vremenskih pogojih (med - 40°C do +70°C). Sistem gašenja se aktivira v časovnem </w:t>
      </w:r>
      <w:r w:rsidR="00C0176D" w:rsidRPr="00A042DC">
        <w:t>zamiku</w:t>
      </w:r>
      <w:r w:rsidRPr="00A042DC">
        <w:t xml:space="preserve"> in zagotavlja najmanj 5 minutno gašenje.</w:t>
      </w:r>
    </w:p>
    <w:p w14:paraId="23E09B2C" w14:textId="66866195" w:rsidR="001464C2" w:rsidRPr="00A042DC" w:rsidRDefault="001464C2" w:rsidP="00053345">
      <w:r w:rsidRPr="00A042DC">
        <w:t xml:space="preserve">  Helikopterska ploščad in povezava ploščadi s povezovalno brvjo sta zaščitena z 2 m široko varovalno lovilno mrežo.</w:t>
      </w:r>
      <w:r w:rsidR="001C268B" w:rsidRPr="00A042DC">
        <w:t xml:space="preserve"> Povezovalna brv s streho </w:t>
      </w:r>
      <w:r w:rsidR="008B3AD9" w:rsidRPr="00A042DC">
        <w:t>je</w:t>
      </w:r>
      <w:r w:rsidR="001C268B" w:rsidRPr="00A042DC">
        <w:t xml:space="preserve"> na obeh straneh ograjena z varovalno kovinsko ograjo višine 110 cm.</w:t>
      </w:r>
    </w:p>
    <w:p w14:paraId="7AAA0089" w14:textId="77777777" w:rsidR="001C268B" w:rsidRPr="00A042DC" w:rsidRDefault="001C268B" w:rsidP="00053345">
      <w:r w:rsidRPr="00A042DC">
        <w:t xml:space="preserve">V pokritem delu povezovalne brvi je tudi pritrjeno orodje za reševanje in cokle za stabilizacijo helikopterjev, ki imajo kolesa. </w:t>
      </w:r>
    </w:p>
    <w:p w14:paraId="0C8F7831" w14:textId="3D7B1E83" w:rsidR="00516160" w:rsidRPr="00A042DC" w:rsidRDefault="001C268B" w:rsidP="00053345">
      <w:r w:rsidRPr="00A042DC">
        <w:t xml:space="preserve">  Na strehi pokritega dela povezovalne brvi sta tudi spletni kameri, ki pokrivata obe priletni ravnini </w:t>
      </w:r>
      <w:proofErr w:type="spellStart"/>
      <w:r w:rsidRPr="00A042DC">
        <w:t>heliporta</w:t>
      </w:r>
      <w:proofErr w:type="spellEnd"/>
      <w:r w:rsidRPr="00A042DC">
        <w:t xml:space="preserve"> in ju lahko piloti preverijo še pred prihodom na </w:t>
      </w:r>
      <w:proofErr w:type="spellStart"/>
      <w:r w:rsidRPr="00A042DC">
        <w:t>heliport</w:t>
      </w:r>
      <w:proofErr w:type="spellEnd"/>
      <w:r w:rsidRPr="00A042DC">
        <w:t xml:space="preserve"> ter se na</w:t>
      </w:r>
      <w:r w:rsidR="00D331FA" w:rsidRPr="00A042DC">
        <w:t xml:space="preserve"> </w:t>
      </w:r>
      <w:r w:rsidRPr="00A042DC">
        <w:t>podlagi vidljivosti odločijo kam transportirati pacienta – v UKC Ljubljana ali zaradi slabe vidljivosti tudi kam drugam</w:t>
      </w:r>
      <w:r w:rsidR="008B3AD9" w:rsidRPr="00A042DC">
        <w:t xml:space="preserve"> (v drugo zdravstveno ustanovo)</w:t>
      </w:r>
      <w:r w:rsidRPr="00A042DC">
        <w:t>.</w:t>
      </w:r>
    </w:p>
    <w:p w14:paraId="0AF42555" w14:textId="77777777" w:rsidR="001C268B" w:rsidRPr="00A042DC" w:rsidRDefault="001C268B" w:rsidP="00053345"/>
    <w:p w14:paraId="523C9270" w14:textId="71EF57FD" w:rsidR="00661AB2" w:rsidRPr="00A042DC" w:rsidRDefault="00661AB2" w:rsidP="00053345">
      <w:r w:rsidRPr="00A042DC">
        <w:lastRenderedPageBreak/>
        <w:t xml:space="preserve">  V vertikalnem komunikacijskem jedru je v 6. nadstropju komandna soba iz katere dežurni reševalec – gasilec upravlja z gasilnimi sistemi, ogrevanjem </w:t>
      </w:r>
      <w:proofErr w:type="spellStart"/>
      <w:r w:rsidRPr="00A042DC">
        <w:t>heliporta</w:t>
      </w:r>
      <w:proofErr w:type="spellEnd"/>
      <w:r w:rsidRPr="00A042DC">
        <w:t xml:space="preserve"> ter razsvetljavo. Tu je tudi naprava vremenske </w:t>
      </w:r>
      <w:r w:rsidR="00F915C7" w:rsidRPr="00A042DC">
        <w:t>(</w:t>
      </w:r>
      <w:r w:rsidR="00F915C7" w:rsidRPr="0065579B">
        <w:t>na vogalu glavne stavbe, zraven rdeče označevalne luči; pri topu 1 je pod nivojem ploščadi dodatno nameščen repetitor signala vremenske postaje</w:t>
      </w:r>
      <w:r w:rsidR="00F915C7" w:rsidRPr="00A042DC">
        <w:t xml:space="preserve">) </w:t>
      </w:r>
      <w:r w:rsidRPr="00A042DC">
        <w:t>iz katere reševalec – gasilec odčitava informativne vremenske podatke, ki jih lahko posreduje posadkam reševalnih helikop</w:t>
      </w:r>
      <w:r w:rsidR="00D331FA" w:rsidRPr="00A042DC">
        <w:t>t</w:t>
      </w:r>
      <w:r w:rsidRPr="00A042DC">
        <w:t xml:space="preserve">erjev. Prostor je tudi </w:t>
      </w:r>
      <w:r w:rsidR="00D17A7F" w:rsidRPr="00A042DC">
        <w:t>opremljen</w:t>
      </w:r>
      <w:r w:rsidRPr="00A042DC">
        <w:t xml:space="preserve"> z radio – komunikacijskimi napravami ter telefonom s katerimi lahko dežurni reševalec – gasilec komunicira s </w:t>
      </w:r>
      <w:r w:rsidR="00DE30FF" w:rsidRPr="00A042DC">
        <w:t xml:space="preserve">pilotom </w:t>
      </w:r>
      <w:r w:rsidRPr="00A042DC">
        <w:t>helikopterj</w:t>
      </w:r>
      <w:r w:rsidR="00DE30FF" w:rsidRPr="00A042DC">
        <w:t>a</w:t>
      </w:r>
      <w:r w:rsidRPr="00A042DC">
        <w:t xml:space="preserve"> in vsemi službami, ki sodelujejo pri delu </w:t>
      </w:r>
      <w:proofErr w:type="spellStart"/>
      <w:r w:rsidRPr="00A042DC">
        <w:t>heliporta</w:t>
      </w:r>
      <w:proofErr w:type="spellEnd"/>
      <w:r w:rsidRPr="00A042DC">
        <w:t>.</w:t>
      </w:r>
    </w:p>
    <w:p w14:paraId="385D6B4D" w14:textId="61B42182" w:rsidR="00661AB2" w:rsidRPr="00A042DC" w:rsidRDefault="00661AB2" w:rsidP="00053345">
      <w:r w:rsidRPr="00A042DC">
        <w:t xml:space="preserve">  Prostor pred komandno sobo je </w:t>
      </w:r>
      <w:proofErr w:type="spellStart"/>
      <w:r w:rsidRPr="00A042DC">
        <w:t>t.i</w:t>
      </w:r>
      <w:proofErr w:type="spellEnd"/>
      <w:r w:rsidRPr="00A042DC">
        <w:t xml:space="preserve">. čakalnica, kjer bolnišnične ekipe čakajo na pacienta oz. na odhod s helikopterjem (sekundarni medicinski transporti). Z dvojnimi steklenimi vrati je ta prostor ločen od povezovalne brvi, z belimi protipožarnimi vrati pa od prostora pred dvigali, ki vodijo na </w:t>
      </w:r>
      <w:proofErr w:type="spellStart"/>
      <w:r w:rsidRPr="00A042DC">
        <w:t>heliport</w:t>
      </w:r>
      <w:proofErr w:type="spellEnd"/>
      <w:r w:rsidRPr="00A042DC">
        <w:t xml:space="preserve"> (1 osebno in 2 bolniški dvigali).</w:t>
      </w:r>
    </w:p>
    <w:p w14:paraId="1C3243DB" w14:textId="77777777" w:rsidR="00661AB2" w:rsidRPr="00A042DC" w:rsidRDefault="00661AB2" w:rsidP="00053345"/>
    <w:p w14:paraId="5853A886" w14:textId="7D7F6A26" w:rsidR="00752C81" w:rsidRPr="00A042DC" w:rsidRDefault="00752C81" w:rsidP="00053345">
      <w:r w:rsidRPr="00A042DC">
        <w:t xml:space="preserve">  Črpalna postaja s črpalkama vode ter z rezervoarjem penila in sistemom za pripravo penila je nameščena na strehi tretjega nadstropja DTS, pod ploščadjo </w:t>
      </w:r>
      <w:proofErr w:type="spellStart"/>
      <w:r w:rsidRPr="00A042DC">
        <w:t>heliporta</w:t>
      </w:r>
      <w:proofErr w:type="spellEnd"/>
      <w:r w:rsidRPr="00A042DC">
        <w:t>. Rezervoar za gasilno vodo (V= 34,50 m</w:t>
      </w:r>
      <w:r w:rsidRPr="00A042DC">
        <w:rPr>
          <w:vertAlign w:val="superscript"/>
        </w:rPr>
        <w:t>3</w:t>
      </w:r>
      <w:r w:rsidRPr="00A042DC">
        <w:t xml:space="preserve">) je postavljen na </w:t>
      </w:r>
      <w:r w:rsidR="00E804E1" w:rsidRPr="00A042DC">
        <w:t>streho</w:t>
      </w:r>
      <w:r w:rsidR="005A5190" w:rsidRPr="00A042DC">
        <w:t xml:space="preserve"> (AB plošča) nad vzhodnim </w:t>
      </w:r>
      <w:r w:rsidRPr="00A042DC">
        <w:t>vezn</w:t>
      </w:r>
      <w:r w:rsidR="005A5190" w:rsidRPr="00A042DC">
        <w:t>im</w:t>
      </w:r>
      <w:r w:rsidRPr="00A042DC">
        <w:t xml:space="preserve"> hodnik</w:t>
      </w:r>
      <w:r w:rsidR="005A5190" w:rsidRPr="00A042DC">
        <w:t>om DTS-a.</w:t>
      </w:r>
    </w:p>
    <w:p w14:paraId="5FD0627D" w14:textId="77777777" w:rsidR="00752C81" w:rsidRPr="00A042DC" w:rsidRDefault="00752C81" w:rsidP="00053345"/>
    <w:p w14:paraId="7B68BA3C" w14:textId="57416E3A" w:rsidR="006C0A38" w:rsidRPr="00A042DC" w:rsidRDefault="006C0A38" w:rsidP="00053345">
      <w:r w:rsidRPr="00A042DC">
        <w:t xml:space="preserve">  Ploščad </w:t>
      </w:r>
      <w:proofErr w:type="spellStart"/>
      <w:r w:rsidRPr="00A042DC">
        <w:t>heliporta</w:t>
      </w:r>
      <w:proofErr w:type="spellEnd"/>
      <w:r w:rsidRPr="00A042DC">
        <w:t xml:space="preserve"> se </w:t>
      </w:r>
      <w:proofErr w:type="spellStart"/>
      <w:r w:rsidRPr="00A042DC">
        <w:t>odvodnjava</w:t>
      </w:r>
      <w:proofErr w:type="spellEnd"/>
      <w:r w:rsidRPr="00A042DC">
        <w:t xml:space="preserve"> preko ločenega odvodnega sistema, z lovilcem olj in usedalnik</w:t>
      </w:r>
      <w:r w:rsidR="00DE30FF" w:rsidRPr="00A042DC">
        <w:t>om</w:t>
      </w:r>
      <w:r w:rsidRPr="00A042DC">
        <w:t>, nameščenim na severozahodni strani objekta DTS. Ta se povezuje z javnim kanalizacijskim omrežjem ob Bohoričevi ulici. Lovilec olj je dimenzioniran na velikost ploščadi (A = 1140 m</w:t>
      </w:r>
      <w:r w:rsidRPr="00A042DC">
        <w:rPr>
          <w:vertAlign w:val="superscript"/>
        </w:rPr>
        <w:t>2</w:t>
      </w:r>
      <w:r w:rsidRPr="00A042DC">
        <w:t xml:space="preserve">) in morebitno izlitje goriva iz rezervoarja v primeru nesreče helikopterja. Zaradi zahteve po shranjevanju 2.200 l goriva (to predstavlja količino, ki jo nosi največji helikopter, ki bo pristajal na </w:t>
      </w:r>
      <w:proofErr w:type="spellStart"/>
      <w:r w:rsidRPr="00A042DC">
        <w:t>heliportu</w:t>
      </w:r>
      <w:proofErr w:type="spellEnd"/>
      <w:r w:rsidRPr="00A042DC">
        <w:t>), naj bi bil izbran podaljšani oljni izločevalnik s pretokom 70 l/sek in prostornino za shranjevanje lahkih tekočin 2.294 l. V sklopu izločevalnika je vključen tudi usedalnik.</w:t>
      </w:r>
    </w:p>
    <w:p w14:paraId="4E16CAB7" w14:textId="77777777" w:rsidR="006C0A38" w:rsidRPr="00A042DC" w:rsidRDefault="006C0A38" w:rsidP="00053345"/>
    <w:p w14:paraId="47C27058" w14:textId="042E9824" w:rsidR="006C0A38" w:rsidRPr="00A042DC" w:rsidRDefault="006C0A38" w:rsidP="00053345">
      <w:r w:rsidRPr="00A042DC">
        <w:t xml:space="preserve">  Odvodnjavanje ploščadi </w:t>
      </w:r>
      <w:proofErr w:type="spellStart"/>
      <w:r w:rsidRPr="00A042DC">
        <w:t>heliporta</w:t>
      </w:r>
      <w:proofErr w:type="spellEnd"/>
      <w:r w:rsidRPr="00A042DC">
        <w:t xml:space="preserve"> je izvajalec ploščadi izvedel na način, da je na zbirnem vodu velikosti DN 200 ohranil </w:t>
      </w:r>
      <w:proofErr w:type="spellStart"/>
      <w:r w:rsidRPr="00A042DC">
        <w:t>Victualic</w:t>
      </w:r>
      <w:proofErr w:type="spellEnd"/>
      <w:r w:rsidRPr="00A042DC">
        <w:t xml:space="preserve"> priključek. Nanj se je navezal izvajalec montažnih del. Na puščen priključek je priklopil novi razvod, ki je speljan v lovilnik ogljikovodikov (zemljišče v 2. kleti). Meteorna kanalizacija </w:t>
      </w:r>
      <w:proofErr w:type="spellStart"/>
      <w:r w:rsidRPr="00A042DC">
        <w:t>heliporta</w:t>
      </w:r>
      <w:proofErr w:type="spellEnd"/>
      <w:r w:rsidRPr="00A042DC">
        <w:t xml:space="preserve"> je izdelana iz kot negorljiva iz »kovinske cevi« zaradi možnosti odtekanja tudi goriva ob morebitni nesreči. Vsled tega je izbrana jeklena nerjavna cev (tč.:</w:t>
      </w:r>
      <w:r w:rsidR="00DE30FF" w:rsidRPr="00A042DC">
        <w:t xml:space="preserve"> </w:t>
      </w:r>
      <w:r w:rsidRPr="00A042DC">
        <w:t xml:space="preserve">6.2.2 </w:t>
      </w:r>
      <w:proofErr w:type="spellStart"/>
      <w:r w:rsidRPr="00A042DC">
        <w:t>Drainage</w:t>
      </w:r>
      <w:proofErr w:type="spellEnd"/>
      <w:r w:rsidRPr="00A042DC">
        <w:t xml:space="preserve"> </w:t>
      </w:r>
      <w:proofErr w:type="spellStart"/>
      <w:r w:rsidRPr="00A042DC">
        <w:t>System</w:t>
      </w:r>
      <w:proofErr w:type="spellEnd"/>
      <w:r w:rsidRPr="00A042DC">
        <w:t xml:space="preserve"> standarda NFPA 418).</w:t>
      </w:r>
    </w:p>
    <w:p w14:paraId="2D3E1548" w14:textId="77777777" w:rsidR="006C0A38" w:rsidRPr="00A042DC" w:rsidRDefault="006C0A38" w:rsidP="00053345"/>
    <w:p w14:paraId="240A590C" w14:textId="23F11C46" w:rsidR="00D84CAC" w:rsidRPr="0065579B" w:rsidRDefault="00D84CAC" w:rsidP="00053345">
      <w:r w:rsidRPr="00A042DC">
        <w:t xml:space="preserve">Predprostor pred dvigali vertikalnega komunikacijskega jedra ter komandni prostor sta ogrevana, komandni prostor je tudi </w:t>
      </w:r>
      <w:r w:rsidR="00E2370B" w:rsidRPr="00A042DC">
        <w:t>klimatiziran</w:t>
      </w:r>
      <w:r w:rsidRPr="00A042DC">
        <w:t>.</w:t>
      </w:r>
      <w:r w:rsidR="002E75E1" w:rsidRPr="00A042DC">
        <w:t xml:space="preserve"> </w:t>
      </w:r>
      <w:r w:rsidR="002E75E1" w:rsidRPr="0065579B">
        <w:t xml:space="preserve">V sklopu naloge </w:t>
      </w:r>
      <w:r w:rsidR="00BE6813" w:rsidRPr="0065579B">
        <w:t xml:space="preserve">se </w:t>
      </w:r>
      <w:r w:rsidR="002E75E1" w:rsidRPr="0065579B">
        <w:t xml:space="preserve">predvidena </w:t>
      </w:r>
      <w:r w:rsidR="00730DAA" w:rsidRPr="0065579B">
        <w:t xml:space="preserve">tudi </w:t>
      </w:r>
      <w:r w:rsidR="00BE6813" w:rsidRPr="0065579B">
        <w:t>prenov</w:t>
      </w:r>
      <w:r w:rsidR="00730DAA" w:rsidRPr="0065579B">
        <w:t xml:space="preserve">a </w:t>
      </w:r>
      <w:r w:rsidR="00BE6813" w:rsidRPr="0065579B">
        <w:t>in nadgradnja komandnega prostora</w:t>
      </w:r>
      <w:r w:rsidR="00730DAA" w:rsidRPr="0065579B">
        <w:t xml:space="preserve"> (vključno s komandnim pultom s centraliziranim nadzorom). </w:t>
      </w:r>
    </w:p>
    <w:p w14:paraId="08836483" w14:textId="77777777" w:rsidR="00516160" w:rsidRPr="00A042DC" w:rsidRDefault="00516160" w:rsidP="00FF14AC"/>
    <w:p w14:paraId="060C7950" w14:textId="7C52E827" w:rsidR="00FF14AC" w:rsidRPr="00A042DC" w:rsidRDefault="00FF14AC" w:rsidP="00FF14AC">
      <w:r w:rsidRPr="00A042DC">
        <w:t xml:space="preserve">  Vezano na dvigalno-stopniščni objekt, ki je prizidek V hodnika</w:t>
      </w:r>
      <w:r w:rsidR="00E22442" w:rsidRPr="00A042DC">
        <w:t>, ki</w:t>
      </w:r>
      <w:r w:rsidRPr="00A042DC">
        <w:t xml:space="preserve"> preko nadkrite, odprte povezovalne brvi služi logistiki helikopterske ploščadi, je ogrevanje predprostora in kontrolne sobe urejeno z električnimi grelnimi telesi. Zaradi statične višine</w:t>
      </w:r>
      <w:r w:rsidR="00E22442" w:rsidRPr="00A042DC">
        <w:t xml:space="preserve"> </w:t>
      </w:r>
      <w:r w:rsidRPr="00A042DC">
        <w:t xml:space="preserve">sistema toplovodnega ogrevanja stavbe ob času načrtovanja priklopa, </w:t>
      </w:r>
      <w:r w:rsidR="00E22442" w:rsidRPr="00A042DC">
        <w:t xml:space="preserve">tega </w:t>
      </w:r>
      <w:r w:rsidRPr="00A042DC">
        <w:t>ni bil mogoč</w:t>
      </w:r>
      <w:r w:rsidR="00E22442" w:rsidRPr="00A042DC">
        <w:t>e uporabiti</w:t>
      </w:r>
      <w:r w:rsidRPr="00A042DC">
        <w:t xml:space="preserve">. Kontrolna soba je tudi hlajena z </w:t>
      </w:r>
      <w:r w:rsidR="00256B21" w:rsidRPr="00A042DC">
        <w:t>ločen</w:t>
      </w:r>
      <w:r w:rsidR="00B950EE" w:rsidRPr="00A042DC">
        <w:t>o</w:t>
      </w:r>
      <w:r w:rsidRPr="00A042DC">
        <w:t xml:space="preserve"> klim</w:t>
      </w:r>
      <w:r w:rsidR="00B950EE" w:rsidRPr="00A042DC">
        <w:t>o</w:t>
      </w:r>
      <w:r w:rsidRPr="00A042DC">
        <w:t>, ki lahko v prehodnem obdobju prostor</w:t>
      </w:r>
      <w:r w:rsidR="00E22442" w:rsidRPr="00A042DC">
        <w:t xml:space="preserve"> tudi ogreva.</w:t>
      </w:r>
    </w:p>
    <w:p w14:paraId="595C50AD" w14:textId="77777777" w:rsidR="00FF14AC" w:rsidRPr="00A042DC" w:rsidRDefault="00FF14AC" w:rsidP="00FF14AC"/>
    <w:p w14:paraId="450F8383" w14:textId="00C37C1D" w:rsidR="004C4BF2" w:rsidRPr="00A042DC" w:rsidRDefault="00053345" w:rsidP="004C4BF2">
      <w:r w:rsidRPr="00A042DC">
        <w:t xml:space="preserve">  Na strehi nadgrajenega </w:t>
      </w:r>
      <w:r w:rsidR="001264B8" w:rsidRPr="00A042DC">
        <w:t>3.</w:t>
      </w:r>
      <w:r w:rsidR="00B950EE" w:rsidRPr="00A042DC">
        <w:t xml:space="preserve"> nadstropja</w:t>
      </w:r>
      <w:r w:rsidRPr="00A042DC">
        <w:t xml:space="preserve"> je nameščena črpalna postaja s pripravo penila za protipožarni sistem </w:t>
      </w:r>
      <w:proofErr w:type="spellStart"/>
      <w:r w:rsidRPr="00A042DC">
        <w:t>heliporta</w:t>
      </w:r>
      <w:proofErr w:type="spellEnd"/>
      <w:r w:rsidRPr="00A042DC">
        <w:t>, medtem</w:t>
      </w:r>
      <w:r w:rsidR="0047135C" w:rsidRPr="00A042DC">
        <w:t xml:space="preserve">, </w:t>
      </w:r>
      <w:r w:rsidRPr="00A042DC">
        <w:t>ko je na strehi vzhodnega veznega hodnika nameščen dodatni rezervoar za požarno vodo.</w:t>
      </w:r>
    </w:p>
    <w:p w14:paraId="3283D276" w14:textId="77777777" w:rsidR="004C4BF2" w:rsidRPr="00A042DC" w:rsidRDefault="004C4BF2" w:rsidP="004C4BF2"/>
    <w:p w14:paraId="09C48ADE" w14:textId="3D6A1FCE" w:rsidR="008A387D" w:rsidRPr="00A042DC" w:rsidRDefault="008A387D" w:rsidP="004C4BF2">
      <w:r w:rsidRPr="00A042DC">
        <w:t xml:space="preserve"> </w:t>
      </w:r>
      <w:proofErr w:type="spellStart"/>
      <w:r w:rsidRPr="00A042DC">
        <w:t>Heliport</w:t>
      </w:r>
      <w:proofErr w:type="spellEnd"/>
      <w:r w:rsidRPr="00A042DC">
        <w:t xml:space="preserve"> je priključen na ločeno omrežje pitne vode preko rezervoarja na strehi vzhodnega veznega hodnika. Požarna zaščita je zagotovljena z aktivnimi in pasivnimi sistemi, skladno z zahtevami iz </w:t>
      </w:r>
      <w:r w:rsidRPr="00A042DC">
        <w:lastRenderedPageBreak/>
        <w:t xml:space="preserve">študije požarne varnosti. Odvod odpadnih in padavinskih voda je ločen </w:t>
      </w:r>
      <w:r w:rsidR="00F07A40" w:rsidRPr="00A042DC">
        <w:t>ter</w:t>
      </w:r>
      <w:r w:rsidRPr="00A042DC">
        <w:t xml:space="preserve"> preko vertikalnih odvodov in lovilca olj z zadrževalnikom priključen na zunanjo javno kanalizacijsko omrežje.</w:t>
      </w:r>
    </w:p>
    <w:p w14:paraId="0B7344EB" w14:textId="77777777" w:rsidR="000C12BB" w:rsidRPr="00A042DC" w:rsidRDefault="008A387D" w:rsidP="004C4BF2">
      <w:r w:rsidRPr="00A042DC">
        <w:t xml:space="preserve"> </w:t>
      </w:r>
    </w:p>
    <w:p w14:paraId="165D7C3F" w14:textId="13DF5E8C" w:rsidR="00256B21" w:rsidRPr="00A042DC" w:rsidRDefault="00256B21" w:rsidP="00256B21">
      <w:r w:rsidRPr="00A042DC">
        <w:t xml:space="preserve">Za potrebe požarne varnosti in pranja ploščadi je v strojnici 3. nadstropja izveden vodovodni priključek iz nove </w:t>
      </w:r>
      <w:proofErr w:type="spellStart"/>
      <w:r w:rsidRPr="00A042DC">
        <w:t>hidroforne</w:t>
      </w:r>
      <w:proofErr w:type="spellEnd"/>
      <w:r w:rsidRPr="00A042DC">
        <w:t xml:space="preserve"> postaje v 2. kleti, z nazivno velikostjo DN 32. Ta priključek naj bi zagotavljal pretok 1 l/s in razpoložljiv tlak 1,9 bar na koti tal 3. nadstropja, kot je določeno v podatkih Biroja ES. Na priključek je povezan nov vodovodni razvod, ki se razpelje do zbiralnika požarne vode WS/1 na strehi 3. nadstropja ter do hidranta, namenjenega izključno pranju ploščadi (ne za gasilske namene)</w:t>
      </w:r>
      <w:r w:rsidR="001C068C" w:rsidRPr="00A042DC">
        <w:rPr>
          <w:rFonts w:ascii="Calibri" w:hAnsi="Calibri" w:cs="Calibri"/>
          <w:color w:val="FF0000"/>
          <w:sz w:val="23"/>
          <w:szCs w:val="23"/>
        </w:rPr>
        <w:t xml:space="preserve">, </w:t>
      </w:r>
      <w:r w:rsidR="001C068C" w:rsidRPr="00A042DC">
        <w:t xml:space="preserve">ki pa je zaradi nizkega tlaka vode in prekratke cevi za pranje praktično neuporaben. </w:t>
      </w:r>
      <w:r w:rsidRPr="00A042DC">
        <w:t>Vodovodni razvod na prostem je toplotno izoliran in ogrevan z grelnimi kabli.</w:t>
      </w:r>
    </w:p>
    <w:p w14:paraId="7B4C37EA" w14:textId="77777777" w:rsidR="00256B21" w:rsidRPr="00A042DC" w:rsidRDefault="00256B21" w:rsidP="004C4BF2"/>
    <w:p w14:paraId="630966C4" w14:textId="29742D08" w:rsidR="00873EEE" w:rsidRPr="00A042DC" w:rsidRDefault="008A387D">
      <w:r w:rsidRPr="00A042DC">
        <w:t xml:space="preserve"> V jugovzhodnem delu DTS-a je izvedeno novo vertikalno komunikacijsko jedro z baterijo treh dvigal, in sicer dvema dvigaloma za transport največjih bolniških postelj ter osebnim dvigalom. Ta so predmet posebnega načrta oziroma načrtov v sklopu tega projekta.</w:t>
      </w:r>
    </w:p>
    <w:p w14:paraId="64C4D860" w14:textId="77777777" w:rsidR="002D39EB" w:rsidRPr="00A042DC" w:rsidRDefault="002D39EB"/>
    <w:p w14:paraId="52C9458F" w14:textId="5D144306" w:rsidR="009B060E" w:rsidRPr="00A042DC" w:rsidRDefault="004C4BF2" w:rsidP="00AF49C4">
      <w:r w:rsidRPr="00A042DC">
        <w:rPr>
          <w:noProof/>
        </w:rPr>
        <w:drawing>
          <wp:anchor distT="0" distB="0" distL="114300" distR="114300" simplePos="0" relativeHeight="251669504" behindDoc="1" locked="0" layoutInCell="1" allowOverlap="1" wp14:anchorId="30E91CB9" wp14:editId="7E5D1C6A">
            <wp:simplePos x="0" y="0"/>
            <wp:positionH relativeFrom="column">
              <wp:posOffset>0</wp:posOffset>
            </wp:positionH>
            <wp:positionV relativeFrom="paragraph">
              <wp:posOffset>6365</wp:posOffset>
            </wp:positionV>
            <wp:extent cx="6263640" cy="2988310"/>
            <wp:effectExtent l="0" t="0" r="3810" b="2540"/>
            <wp:wrapNone/>
            <wp:docPr id="1607427965" name="Slika 1" descr="Slika, ki vsebuje besede oblak, nebo, na prostem, stad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427965" name="Slika 1" descr="Slika, ki vsebuje besede oblak, nebo, na prostem, stadion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85"/>
                    <a:stretch/>
                  </pic:blipFill>
                  <pic:spPr bwMode="auto">
                    <a:xfrm>
                      <a:off x="0" y="0"/>
                      <a:ext cx="6263640" cy="2988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1314958" w14:textId="715B4780" w:rsidR="00EA2075" w:rsidRPr="00A042DC" w:rsidRDefault="00EA2075" w:rsidP="00AF49C4"/>
    <w:p w14:paraId="31644A89" w14:textId="29E8A525" w:rsidR="00EA2075" w:rsidRPr="00A042DC" w:rsidRDefault="00EA2075" w:rsidP="00AF49C4"/>
    <w:p w14:paraId="69B55588" w14:textId="7F9A5348" w:rsidR="00EA2075" w:rsidRPr="00A042DC" w:rsidRDefault="00EA2075" w:rsidP="00AF49C4"/>
    <w:p w14:paraId="20F2E59E" w14:textId="1AC511D6" w:rsidR="009B060E" w:rsidRPr="00A042DC" w:rsidRDefault="009B060E" w:rsidP="00AF49C4"/>
    <w:p w14:paraId="6B43A658" w14:textId="0421C42A" w:rsidR="009B060E" w:rsidRPr="00A042DC" w:rsidRDefault="009B060E" w:rsidP="00AF49C4"/>
    <w:p w14:paraId="59FD942E" w14:textId="35614B13" w:rsidR="009B060E" w:rsidRPr="00A042DC" w:rsidRDefault="009B060E" w:rsidP="00AF49C4"/>
    <w:p w14:paraId="2E2C1B5D" w14:textId="2F96B1C4" w:rsidR="009B060E" w:rsidRPr="00A042DC" w:rsidRDefault="009B060E" w:rsidP="00AF49C4"/>
    <w:p w14:paraId="1165E07A" w14:textId="51A45D40" w:rsidR="00336411" w:rsidRPr="00A042DC" w:rsidRDefault="00336411" w:rsidP="00AF49C4"/>
    <w:p w14:paraId="0E590F4B" w14:textId="77777777" w:rsidR="00336411" w:rsidRPr="00A042DC" w:rsidRDefault="00336411" w:rsidP="00AF49C4"/>
    <w:p w14:paraId="3F9D89F4" w14:textId="3740B1DB" w:rsidR="00C71565" w:rsidRPr="00A042DC" w:rsidRDefault="00C71565" w:rsidP="00336411">
      <w:pPr>
        <w:pStyle w:val="podnaslov111"/>
      </w:pPr>
    </w:p>
    <w:p w14:paraId="497095AF" w14:textId="77777777" w:rsidR="00C71565" w:rsidRPr="00A042DC" w:rsidRDefault="00C71565" w:rsidP="00336411">
      <w:pPr>
        <w:pStyle w:val="podnaslov111"/>
      </w:pPr>
    </w:p>
    <w:p w14:paraId="37139D5B" w14:textId="04D45583" w:rsidR="00C71565" w:rsidRPr="00A042DC" w:rsidRDefault="00C71565" w:rsidP="00336411">
      <w:pPr>
        <w:pStyle w:val="podnaslov111"/>
      </w:pPr>
    </w:p>
    <w:p w14:paraId="3A6F494D" w14:textId="77777777" w:rsidR="00C71565" w:rsidRPr="00A042DC" w:rsidRDefault="00C71565" w:rsidP="00336411">
      <w:pPr>
        <w:pStyle w:val="podnaslov111"/>
      </w:pPr>
    </w:p>
    <w:p w14:paraId="7786A122" w14:textId="77777777" w:rsidR="001775A7" w:rsidRPr="00A042DC" w:rsidRDefault="001775A7" w:rsidP="00457F47">
      <w:pPr>
        <w:pStyle w:val="podnaslov111"/>
        <w:spacing w:before="0" w:after="0"/>
        <w:rPr>
          <w:b w:val="0"/>
          <w:sz w:val="20"/>
          <w:szCs w:val="20"/>
        </w:rPr>
      </w:pPr>
    </w:p>
    <w:p w14:paraId="1986A66A" w14:textId="62BC9400" w:rsidR="00C71565" w:rsidRPr="00A042DC" w:rsidRDefault="00457F47" w:rsidP="00457F47">
      <w:pPr>
        <w:pStyle w:val="podnaslov111"/>
        <w:spacing w:before="0" w:after="0"/>
        <w:rPr>
          <w:b w:val="0"/>
          <w:sz w:val="20"/>
          <w:szCs w:val="20"/>
        </w:rPr>
      </w:pPr>
      <w:r w:rsidRPr="00A042DC">
        <w:rPr>
          <w:b w:val="0"/>
          <w:sz w:val="20"/>
          <w:szCs w:val="20"/>
        </w:rPr>
        <w:t>Slika 1</w:t>
      </w:r>
    </w:p>
    <w:p w14:paraId="1F79468D" w14:textId="530355D8" w:rsidR="00C71565" w:rsidRPr="00A042DC" w:rsidRDefault="00EA2075" w:rsidP="00457F47">
      <w:pPr>
        <w:pStyle w:val="podnaslov11"/>
        <w:spacing w:before="0"/>
        <w:rPr>
          <w:b w:val="0"/>
          <w:bCs/>
          <w:sz w:val="20"/>
          <w:szCs w:val="20"/>
        </w:rPr>
      </w:pPr>
      <w:r w:rsidRPr="00A042DC">
        <w:rPr>
          <w:b w:val="0"/>
          <w:bCs/>
          <w:sz w:val="20"/>
          <w:szCs w:val="20"/>
        </w:rPr>
        <w:t xml:space="preserve">Prikaz </w:t>
      </w:r>
      <w:proofErr w:type="spellStart"/>
      <w:r w:rsidRPr="00A042DC">
        <w:rPr>
          <w:b w:val="0"/>
          <w:bCs/>
          <w:sz w:val="20"/>
          <w:szCs w:val="20"/>
        </w:rPr>
        <w:t>Heliporta</w:t>
      </w:r>
      <w:proofErr w:type="spellEnd"/>
      <w:r w:rsidRPr="00A042DC">
        <w:rPr>
          <w:b w:val="0"/>
          <w:bCs/>
          <w:sz w:val="20"/>
          <w:szCs w:val="20"/>
        </w:rPr>
        <w:t xml:space="preserve"> UKC Ljubljana (vir:</w:t>
      </w:r>
      <w:r w:rsidRPr="00A042DC">
        <w:t xml:space="preserve"> </w:t>
      </w:r>
      <w:r w:rsidRPr="00A042DC">
        <w:rPr>
          <w:b w:val="0"/>
          <w:bCs/>
          <w:sz w:val="20"/>
          <w:szCs w:val="20"/>
        </w:rPr>
        <w:t>https://rpukclj.si/camera/)</w:t>
      </w:r>
    </w:p>
    <w:p w14:paraId="4B5B0A20" w14:textId="77777777" w:rsidR="00E45C07" w:rsidRPr="00A042DC" w:rsidRDefault="00E45C07"/>
    <w:p w14:paraId="1995DB2C" w14:textId="77777777" w:rsidR="002D39EB" w:rsidRPr="00A042DC" w:rsidRDefault="002D39EB">
      <w:pPr>
        <w:rPr>
          <w:b/>
          <w:bCs/>
        </w:rPr>
      </w:pPr>
      <w:r w:rsidRPr="00A042DC">
        <w:rPr>
          <w:b/>
          <w:bCs/>
        </w:rPr>
        <w:br w:type="page"/>
      </w:r>
    </w:p>
    <w:p w14:paraId="47877FD7" w14:textId="6EADB8C2" w:rsidR="002D7D75" w:rsidRPr="00A042DC" w:rsidRDefault="00E45C07">
      <w:pPr>
        <w:rPr>
          <w:b/>
          <w:bCs/>
        </w:rPr>
      </w:pPr>
      <w:r w:rsidRPr="00A042DC">
        <w:rPr>
          <w:b/>
          <w:bCs/>
        </w:rPr>
        <w:lastRenderedPageBreak/>
        <w:t>STABILNI GASILNI SISTEM PLOŠČADI</w:t>
      </w:r>
    </w:p>
    <w:p w14:paraId="1F69CC02" w14:textId="77777777" w:rsidR="002D7D75" w:rsidRPr="00A042DC" w:rsidRDefault="002D7D75">
      <w:pPr>
        <w:rPr>
          <w:b/>
          <w:bCs/>
        </w:rPr>
      </w:pPr>
    </w:p>
    <w:p w14:paraId="4B54D69B" w14:textId="3F5D331A" w:rsidR="00117E46" w:rsidRPr="00A042DC" w:rsidRDefault="00117E46" w:rsidP="00117E46">
      <w:r w:rsidRPr="00A042DC">
        <w:t>Helikopterska ploščad je opremljena s stabilnim gasilnim sistemom, ki vključuje dva gasilna topa na ploščadi in 22 gasilnih šob vgrajenih v ploščad</w:t>
      </w:r>
      <w:r w:rsidR="00B8530E" w:rsidRPr="00A042DC">
        <w:t xml:space="preserve"> razporejenih po celi površini FATO/TLOF</w:t>
      </w:r>
      <w:r w:rsidRPr="00A042DC">
        <w:t>. Potrebna količina vode za posamezen sistem je naslednja:</w:t>
      </w:r>
    </w:p>
    <w:p w14:paraId="10B9C9FC" w14:textId="31AB2365" w:rsidR="00117E46" w:rsidRPr="00A042DC" w:rsidRDefault="00117E46" w:rsidP="00117E46">
      <w:r w:rsidRPr="00A042DC">
        <w:t xml:space="preserve">    2 gasilna topa: 2 x 1.500 l/(min top) = 3.000 l/min</w:t>
      </w:r>
    </w:p>
    <w:p w14:paraId="3C3F84A1" w14:textId="58F9ACA3" w:rsidR="00117E46" w:rsidRPr="00A042DC" w:rsidRDefault="00117E46" w:rsidP="00117E46">
      <w:r w:rsidRPr="00A042DC">
        <w:t xml:space="preserve">    22 gasilnih šob: 22 šob x 1,50 l/(min šobo) = 3.300 l/min</w:t>
      </w:r>
    </w:p>
    <w:p w14:paraId="242431F9" w14:textId="7D60BF4E" w:rsidR="00B85755" w:rsidRPr="00A042DC" w:rsidRDefault="00B85755" w:rsidP="00117E46">
      <w:r w:rsidRPr="00A042DC">
        <w:rPr>
          <w:noProof/>
        </w:rPr>
        <w:drawing>
          <wp:anchor distT="0" distB="0" distL="114300" distR="114300" simplePos="0" relativeHeight="251670528" behindDoc="1" locked="0" layoutInCell="1" allowOverlap="1" wp14:anchorId="1F7555E0" wp14:editId="37967254">
            <wp:simplePos x="0" y="0"/>
            <wp:positionH relativeFrom="column">
              <wp:posOffset>-186690</wp:posOffset>
            </wp:positionH>
            <wp:positionV relativeFrom="paragraph">
              <wp:posOffset>80545</wp:posOffset>
            </wp:positionV>
            <wp:extent cx="6851650" cy="1943735"/>
            <wp:effectExtent l="0" t="0" r="6350" b="0"/>
            <wp:wrapNone/>
            <wp:docPr id="1182211717" name="Slika 1" descr="Slika, ki vsebuje besede diagram, besedilo, vrstica, grafični prika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11717" name="Slika 1" descr="Slika, ki vsebuje besede diagram, besedilo, vrstica, grafični prikaz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1650" cy="1943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C44C77" w14:textId="76E31187" w:rsidR="00B85755" w:rsidRPr="00A042DC" w:rsidRDefault="00B85755" w:rsidP="00117E46"/>
    <w:p w14:paraId="26C8381D" w14:textId="77777777" w:rsidR="00B85755" w:rsidRPr="00A042DC" w:rsidRDefault="00B85755" w:rsidP="00117E46"/>
    <w:p w14:paraId="0D483FAE" w14:textId="77777777" w:rsidR="00B85755" w:rsidRPr="00A042DC" w:rsidRDefault="00B85755" w:rsidP="00117E46"/>
    <w:p w14:paraId="0A55366C" w14:textId="77777777" w:rsidR="00B85755" w:rsidRPr="00A042DC" w:rsidRDefault="00B85755" w:rsidP="00117E46"/>
    <w:p w14:paraId="6DBA6EF2" w14:textId="77777777" w:rsidR="00B85755" w:rsidRPr="00A042DC" w:rsidRDefault="00B85755" w:rsidP="00117E46"/>
    <w:p w14:paraId="4C4D950F" w14:textId="77777777" w:rsidR="005B3AC5" w:rsidRPr="00A042DC" w:rsidRDefault="005B3AC5" w:rsidP="00117E46"/>
    <w:p w14:paraId="0990CAE9" w14:textId="77777777" w:rsidR="005B3AC5" w:rsidRPr="00A042DC" w:rsidRDefault="005B3AC5" w:rsidP="00117E46"/>
    <w:p w14:paraId="2A941795" w14:textId="77777777" w:rsidR="005B3AC5" w:rsidRPr="00A042DC" w:rsidRDefault="005B3AC5" w:rsidP="00117E46"/>
    <w:p w14:paraId="192DE332" w14:textId="77777777" w:rsidR="005B3AC5" w:rsidRPr="00A042DC" w:rsidRDefault="005B3AC5" w:rsidP="00117E46"/>
    <w:p w14:paraId="73E6872B" w14:textId="77777777" w:rsidR="005B3AC5" w:rsidRPr="00A042DC" w:rsidRDefault="005B3AC5" w:rsidP="00117E46"/>
    <w:p w14:paraId="4E29701D" w14:textId="77777777" w:rsidR="005B3AC5" w:rsidRPr="00A042DC" w:rsidRDefault="005B3AC5" w:rsidP="005B3AC5"/>
    <w:p w14:paraId="544B1D4E" w14:textId="5EB12D73" w:rsidR="005B3AC5" w:rsidRPr="00A042DC" w:rsidRDefault="005B3AC5" w:rsidP="005B3AC5">
      <w:pPr>
        <w:pStyle w:val="podnaslov111"/>
        <w:spacing w:before="0" w:after="0"/>
        <w:rPr>
          <w:b w:val="0"/>
          <w:sz w:val="20"/>
          <w:szCs w:val="20"/>
        </w:rPr>
      </w:pPr>
      <w:r w:rsidRPr="00A042DC">
        <w:rPr>
          <w:b w:val="0"/>
          <w:sz w:val="20"/>
          <w:szCs w:val="20"/>
        </w:rPr>
        <w:t>Slika 3:</w:t>
      </w:r>
    </w:p>
    <w:p w14:paraId="3E546055" w14:textId="60B018B8" w:rsidR="005B3AC5" w:rsidRPr="00A042DC" w:rsidRDefault="005B3AC5" w:rsidP="005B3AC5">
      <w:pPr>
        <w:pStyle w:val="podnaslov111"/>
        <w:spacing w:before="0" w:after="0"/>
        <w:rPr>
          <w:b w:val="0"/>
          <w:sz w:val="20"/>
          <w:szCs w:val="20"/>
        </w:rPr>
      </w:pPr>
      <w:r w:rsidRPr="00A042DC">
        <w:rPr>
          <w:b w:val="0"/>
          <w:sz w:val="20"/>
          <w:szCs w:val="20"/>
        </w:rPr>
        <w:t xml:space="preserve">Shema požarnega sistema </w:t>
      </w:r>
      <w:proofErr w:type="spellStart"/>
      <w:r w:rsidRPr="00A042DC">
        <w:rPr>
          <w:b w:val="0"/>
          <w:sz w:val="20"/>
          <w:szCs w:val="20"/>
        </w:rPr>
        <w:t>heliporta</w:t>
      </w:r>
      <w:proofErr w:type="spellEnd"/>
      <w:r w:rsidRPr="00A042DC">
        <w:rPr>
          <w:b w:val="0"/>
          <w:sz w:val="20"/>
          <w:szCs w:val="20"/>
        </w:rPr>
        <w:t xml:space="preserve"> LJHL.</w:t>
      </w:r>
    </w:p>
    <w:p w14:paraId="277AAE73" w14:textId="77777777" w:rsidR="005B3AC5" w:rsidRPr="00A042DC" w:rsidRDefault="005B3AC5" w:rsidP="00117E46"/>
    <w:p w14:paraId="6BCFE03D" w14:textId="55AC1047" w:rsidR="00117E46" w:rsidRPr="00A042DC" w:rsidRDefault="000751D6" w:rsidP="00117E46">
      <w:r w:rsidRPr="00A042DC">
        <w:t xml:space="preserve">  </w:t>
      </w:r>
      <w:r w:rsidR="00117E46" w:rsidRPr="00A042DC">
        <w:t>Skupni pretok vode znaša 6.300 l/min, oziroma 378 m³/h. Potreben tlak na vsakem topu in šobi je 5 bar, medtem ko z</w:t>
      </w:r>
      <w:r w:rsidRPr="00A042DC">
        <w:t xml:space="preserve"> </w:t>
      </w:r>
      <w:r w:rsidR="00117E46" w:rsidRPr="00A042DC">
        <w:t>upoštevanje višinske razlike in padca tlaka v zbiralniku požarne vode ter cevovodih znaša potrebni tlak črpalke 9,2 bar.</w:t>
      </w:r>
    </w:p>
    <w:p w14:paraId="20DA7681" w14:textId="77777777" w:rsidR="00117E46" w:rsidRPr="00A042DC" w:rsidRDefault="00117E46" w:rsidP="00117E46"/>
    <w:p w14:paraId="6628743B" w14:textId="77777777" w:rsidR="00EB512C" w:rsidRPr="00A042DC" w:rsidRDefault="00117E46" w:rsidP="00117E46">
      <w:r w:rsidRPr="00A042DC">
        <w:t xml:space="preserve">Stabilni gasilni sistem ploščadi je </w:t>
      </w:r>
      <w:r w:rsidR="00A92166" w:rsidRPr="00A042DC">
        <w:t xml:space="preserve">uredil </w:t>
      </w:r>
      <w:r w:rsidRPr="00A042DC">
        <w:t>proizvajalec</w:t>
      </w:r>
      <w:r w:rsidR="00A92166" w:rsidRPr="00A042DC">
        <w:t xml:space="preserve"> ploščadi</w:t>
      </w:r>
      <w:r w:rsidRPr="00A042DC">
        <w:t xml:space="preserve">. Pod ploščadjo sta nameščena dva priključka: </w:t>
      </w:r>
      <w:proofErr w:type="spellStart"/>
      <w:r w:rsidRPr="00A042DC">
        <w:t>Victualic</w:t>
      </w:r>
      <w:proofErr w:type="spellEnd"/>
      <w:r w:rsidRPr="00A042DC">
        <w:t xml:space="preserve"> priključek DN 80 za gasilne topove in </w:t>
      </w:r>
      <w:proofErr w:type="spellStart"/>
      <w:r w:rsidRPr="00A042DC">
        <w:t>Victualic</w:t>
      </w:r>
      <w:proofErr w:type="spellEnd"/>
      <w:r w:rsidRPr="00A042DC">
        <w:t xml:space="preserve"> priključek DN 100 za gasilne šobe. Na ta priključka sta povezana cevna razvoda DN 150.</w:t>
      </w:r>
    </w:p>
    <w:p w14:paraId="679CDB63" w14:textId="667D27A0" w:rsidR="00DE7BE9" w:rsidRPr="00A042DC" w:rsidRDefault="001F36C7" w:rsidP="00117E46">
      <w:pPr>
        <w:rPr>
          <w:b/>
          <w:bCs/>
        </w:rPr>
      </w:pPr>
      <w:r w:rsidRPr="00A042DC">
        <w:t xml:space="preserve">Dve </w:t>
      </w:r>
      <w:proofErr w:type="spellStart"/>
      <w:r w:rsidRPr="00A042DC">
        <w:t>sprinklerski</w:t>
      </w:r>
      <w:proofErr w:type="spellEnd"/>
      <w:r w:rsidRPr="00A042DC">
        <w:t xml:space="preserve"> črpalki (ena delovna, druga rezerva) imata </w:t>
      </w:r>
      <w:r w:rsidR="00422E09" w:rsidRPr="00A042DC">
        <w:t>priključno</w:t>
      </w:r>
      <w:r w:rsidRPr="00A042DC">
        <w:t xml:space="preserve"> moč 160kW/elektro motor. </w:t>
      </w:r>
    </w:p>
    <w:p w14:paraId="64B4051C" w14:textId="4E2F48EC" w:rsidR="001F36C7" w:rsidRPr="00A042DC" w:rsidRDefault="00D91C86" w:rsidP="00D91C86">
      <w:r w:rsidRPr="00A042DC">
        <w:t xml:space="preserve">  Potreben čas gašenja iz stabilnega gasilnega sistema znaša 5 minut (</w:t>
      </w:r>
      <w:proofErr w:type="spellStart"/>
      <w:r w:rsidRPr="00A042DC">
        <w:t>min.količina</w:t>
      </w:r>
      <w:proofErr w:type="spellEnd"/>
      <w:r w:rsidRPr="00A042DC">
        <w:t xml:space="preserve"> zaloge vode 34,5m3). </w:t>
      </w:r>
    </w:p>
    <w:p w14:paraId="688C2867" w14:textId="77777777" w:rsidR="001F36C7" w:rsidRPr="00A042DC" w:rsidRDefault="001F36C7" w:rsidP="00117E46">
      <w:pPr>
        <w:rPr>
          <w:b/>
          <w:bCs/>
        </w:rPr>
      </w:pPr>
    </w:p>
    <w:p w14:paraId="4C960555" w14:textId="64D68DED" w:rsidR="00BA3008" w:rsidRPr="00A042DC" w:rsidRDefault="00BA3008" w:rsidP="00BA3008">
      <w:r w:rsidRPr="00A042DC">
        <w:t xml:space="preserve">  Pri navajanju </w:t>
      </w:r>
      <w:r w:rsidR="00E541B4" w:rsidRPr="00A042DC">
        <w:t>podatkov</w:t>
      </w:r>
      <w:r w:rsidRPr="00A042DC">
        <w:t xml:space="preserve"> obstaja možnost tipkarske napake, zato je potrebno vse relevantne podatke preveriti tudi z razpoložijo projektno dokumentacijo oz. preveriti podatke pri uporabniku.</w:t>
      </w:r>
    </w:p>
    <w:p w14:paraId="78D40EEF" w14:textId="6F94218E" w:rsidR="00BA3008" w:rsidRPr="00A042DC" w:rsidRDefault="00BA3008" w:rsidP="00117E46">
      <w:r w:rsidRPr="00A042DC">
        <w:t xml:space="preserve">  </w:t>
      </w:r>
      <w:r w:rsidR="00D91C86" w:rsidRPr="00A042DC">
        <w:t xml:space="preserve">Poleg </w:t>
      </w:r>
      <w:r w:rsidR="00E541B4" w:rsidRPr="00A042DC">
        <w:t>navedenih</w:t>
      </w:r>
      <w:r w:rsidR="00D91C86" w:rsidRPr="00A042DC">
        <w:t xml:space="preserve"> podatkov, se mora izvajalec seznaniti z vso ostalo dokumentacijo, ki je na voljo za predmetno projektno nalogo.</w:t>
      </w:r>
    </w:p>
    <w:p w14:paraId="24CF03A3" w14:textId="77777777" w:rsidR="001F36C7" w:rsidRPr="00A042DC" w:rsidRDefault="001F36C7" w:rsidP="00117E46">
      <w:pPr>
        <w:rPr>
          <w:rFonts w:cstheme="minorHAnsi"/>
          <w:b/>
          <w:bCs/>
          <w:szCs w:val="40"/>
        </w:rPr>
      </w:pPr>
    </w:p>
    <w:p w14:paraId="35FBDC0F" w14:textId="747C823A" w:rsidR="00336411" w:rsidRPr="00A042DC" w:rsidRDefault="00336411" w:rsidP="00E24478">
      <w:pPr>
        <w:pStyle w:val="podnaslov111"/>
        <w:pBdr>
          <w:top w:val="single" w:sz="4" w:space="1" w:color="auto"/>
          <w:bottom w:val="single" w:sz="4" w:space="1" w:color="auto"/>
        </w:pBdr>
      </w:pPr>
      <w:r w:rsidRPr="00A042DC">
        <w:t xml:space="preserve">POTREBNI POSEGI ZA </w:t>
      </w:r>
      <w:r w:rsidR="002206A2" w:rsidRPr="00A042DC">
        <w:t>NADGRADNJO OBSTOJEČEGA HELIPORTA UKC LJUBLJANA</w:t>
      </w:r>
    </w:p>
    <w:p w14:paraId="7CF1D41B" w14:textId="6A6623CE" w:rsidR="00821148" w:rsidRPr="00A042DC" w:rsidRDefault="00EA5C9C" w:rsidP="00AF49C4">
      <w:r w:rsidRPr="00A042DC">
        <w:t xml:space="preserve">Seznam potrebnih posegov, ki so v naslednji točki razdeljeni v različne </w:t>
      </w:r>
      <w:r w:rsidR="00B10090" w:rsidRPr="00A042DC">
        <w:t>stopnje</w:t>
      </w:r>
      <w:r w:rsidRPr="00A042DC">
        <w:t xml:space="preserve"> glede na </w:t>
      </w:r>
      <w:r w:rsidR="00237C59" w:rsidRPr="00A042DC">
        <w:t>pomembnost</w:t>
      </w:r>
      <w:r w:rsidRPr="00A042DC">
        <w:t>.</w:t>
      </w:r>
    </w:p>
    <w:p w14:paraId="02D941F8" w14:textId="77777777" w:rsidR="00EA5C9C" w:rsidRPr="00A042DC" w:rsidRDefault="00EA5C9C" w:rsidP="00AF49C4"/>
    <w:p w14:paraId="10950333" w14:textId="5818C0BF" w:rsidR="00CD707A" w:rsidRPr="00A042DC" w:rsidRDefault="000C12BB" w:rsidP="00F97119">
      <w:pPr>
        <w:pStyle w:val="Odstavekseznama"/>
        <w:numPr>
          <w:ilvl w:val="0"/>
          <w:numId w:val="1"/>
        </w:numPr>
        <w:ind w:left="360"/>
      </w:pPr>
      <w:r w:rsidRPr="00A042DC">
        <w:t xml:space="preserve"> </w:t>
      </w:r>
      <w:r w:rsidR="00ED5B95" w:rsidRPr="00A042DC">
        <w:t xml:space="preserve">Urediti boljši dostop za vzdrževanje sistemov </w:t>
      </w:r>
      <w:proofErr w:type="spellStart"/>
      <w:r w:rsidR="00ED5B95" w:rsidRPr="00A042DC">
        <w:t>heliporta</w:t>
      </w:r>
      <w:proofErr w:type="spellEnd"/>
      <w:r w:rsidR="00E541B4" w:rsidRPr="00A042DC">
        <w:t xml:space="preserve"> in ureditev servisne ploščadi pod </w:t>
      </w:r>
      <w:r w:rsidR="00BE1308" w:rsidRPr="00A042DC">
        <w:t>pristajalno</w:t>
      </w:r>
      <w:r w:rsidR="00E541B4" w:rsidRPr="00A042DC">
        <w:t xml:space="preserve"> platformo. Poleg servisne ploščadi se predvidi dodatno stopnišče za potrebe evakuacije (skladno s sodobnimi smernicami)</w:t>
      </w:r>
      <w:r w:rsidR="00BE1308" w:rsidRPr="00A042DC">
        <w:t xml:space="preserve"> ki vodi na streho objekta DTS</w:t>
      </w:r>
      <w:r w:rsidR="00E541B4" w:rsidRPr="00A042DC">
        <w:t xml:space="preserve">. Izbrani ponudnik mora poskrbeti </w:t>
      </w:r>
      <w:r w:rsidR="007768EB" w:rsidRPr="00A042DC">
        <w:t>za</w:t>
      </w:r>
      <w:r w:rsidR="00E541B4" w:rsidRPr="00A042DC">
        <w:t xml:space="preserve"> </w:t>
      </w:r>
      <w:r w:rsidR="001C784A" w:rsidRPr="00A042DC">
        <w:t xml:space="preserve">posnetek obstoječega stanja (predlog 3D </w:t>
      </w:r>
      <w:r w:rsidR="00E541B4" w:rsidRPr="00A042DC">
        <w:t>skeniranje</w:t>
      </w:r>
      <w:r w:rsidR="00CB0F5B" w:rsidRPr="00A042DC">
        <w:t xml:space="preserve">, </w:t>
      </w:r>
      <w:r w:rsidR="00CB0F5B" w:rsidRPr="0065579B">
        <w:t>skeniranje betona,…</w:t>
      </w:r>
      <w:r w:rsidR="001C784A" w:rsidRPr="00A042DC">
        <w:t xml:space="preserve">) in konstrukcijsko (statično) analizo, na podlagi katerega se bo lahko </w:t>
      </w:r>
      <w:r w:rsidR="00461C1C" w:rsidRPr="00A042DC">
        <w:t>izdelalo</w:t>
      </w:r>
      <w:r w:rsidR="001C784A" w:rsidRPr="00A042DC">
        <w:t xml:space="preserve"> </w:t>
      </w:r>
      <w:r w:rsidR="007768EB" w:rsidRPr="00A042DC">
        <w:t xml:space="preserve">projektno </w:t>
      </w:r>
      <w:r w:rsidR="001C784A" w:rsidRPr="00A042DC">
        <w:lastRenderedPageBreak/>
        <w:t xml:space="preserve">dokumentacijo za izbrano rešitev. </w:t>
      </w:r>
      <w:r w:rsidR="00461C1C" w:rsidRPr="00A042DC">
        <w:t>Pri zasnovi je potrebno u</w:t>
      </w:r>
      <w:r w:rsidR="00ED5B95" w:rsidRPr="00A042DC">
        <w:t>poštevati</w:t>
      </w:r>
      <w:r w:rsidR="007768EB" w:rsidRPr="00A042DC">
        <w:t xml:space="preserve"> obstoječa sidrišča konstrukcije,</w:t>
      </w:r>
      <w:r w:rsidR="00ED5B95" w:rsidRPr="00A042DC">
        <w:t xml:space="preserve"> DTS-</w:t>
      </w:r>
      <w:proofErr w:type="spellStart"/>
      <w:r w:rsidR="00ED5B95" w:rsidRPr="00A042DC">
        <w:t>klimat</w:t>
      </w:r>
      <w:proofErr w:type="spellEnd"/>
      <w:r w:rsidR="00ED5B95" w:rsidRPr="00A042DC">
        <w:t xml:space="preserve"> na strehi</w:t>
      </w:r>
      <w:r w:rsidR="00461C1C" w:rsidRPr="00A042DC">
        <w:t>, prostor črpalk</w:t>
      </w:r>
      <w:r w:rsidR="007768EB" w:rsidRPr="00A042DC">
        <w:t>, zalogovnik</w:t>
      </w:r>
      <w:r w:rsidR="00461C1C" w:rsidRPr="00A042DC">
        <w:t xml:space="preserve"> za vodo</w:t>
      </w:r>
      <w:r w:rsidR="007768EB" w:rsidRPr="00A042DC">
        <w:t xml:space="preserve"> (cca 35-40m</w:t>
      </w:r>
      <w:r w:rsidR="007768EB" w:rsidRPr="00A042DC">
        <w:rPr>
          <w:vertAlign w:val="superscript"/>
        </w:rPr>
        <w:t>3</w:t>
      </w:r>
      <w:r w:rsidR="007768EB" w:rsidRPr="00A042DC">
        <w:t>), itd.</w:t>
      </w:r>
    </w:p>
    <w:p w14:paraId="29ACAF86" w14:textId="77777777" w:rsidR="00461C1C" w:rsidRPr="00A042DC" w:rsidRDefault="00461C1C" w:rsidP="00461C1C">
      <w:pPr>
        <w:pStyle w:val="Odstavekseznama"/>
        <w:ind w:left="360"/>
      </w:pPr>
    </w:p>
    <w:p w14:paraId="1F080264" w14:textId="0F8D2917" w:rsidR="000B7EFB" w:rsidRPr="00A042DC" w:rsidRDefault="00405A82" w:rsidP="00F97119">
      <w:pPr>
        <w:pStyle w:val="Odstavekseznama"/>
        <w:numPr>
          <w:ilvl w:val="0"/>
          <w:numId w:val="1"/>
        </w:numPr>
      </w:pPr>
      <w:r w:rsidRPr="00A042DC">
        <w:t>Ureditev omejitve dostopa</w:t>
      </w:r>
      <w:r w:rsidR="00AD77B1" w:rsidRPr="00A042DC">
        <w:t>:</w:t>
      </w:r>
    </w:p>
    <w:p w14:paraId="0D94FDE1" w14:textId="356E1180" w:rsidR="00405A82" w:rsidRPr="00A042DC" w:rsidRDefault="00441B91" w:rsidP="00F97119">
      <w:pPr>
        <w:pStyle w:val="Odstavekseznama"/>
        <w:numPr>
          <w:ilvl w:val="1"/>
          <w:numId w:val="1"/>
        </w:numPr>
      </w:pPr>
      <w:r w:rsidRPr="00A042DC">
        <w:t>Dvigala morajo biti vedno prosta</w:t>
      </w:r>
      <w:r w:rsidR="005E0BE1" w:rsidRPr="00A042DC">
        <w:t xml:space="preserve">, kadar se jih potrebuje za potrebe </w:t>
      </w:r>
      <w:proofErr w:type="spellStart"/>
      <w:r w:rsidR="005E0BE1" w:rsidRPr="00A042DC">
        <w:t>heliporta</w:t>
      </w:r>
      <w:proofErr w:type="spellEnd"/>
      <w:r w:rsidR="00AD77B1" w:rsidRPr="00A042DC">
        <w:t>;</w:t>
      </w:r>
    </w:p>
    <w:p w14:paraId="47C417CA" w14:textId="045E3046" w:rsidR="00441B91" w:rsidRPr="00A042DC" w:rsidRDefault="005E0BE1" w:rsidP="00F97119">
      <w:pPr>
        <w:pStyle w:val="Odstavekseznama"/>
        <w:numPr>
          <w:ilvl w:val="1"/>
          <w:numId w:val="1"/>
        </w:numPr>
      </w:pPr>
      <w:r w:rsidRPr="00A042DC">
        <w:t xml:space="preserve">Uporaba dvigal je dovoljena </w:t>
      </w:r>
      <w:r w:rsidR="00441B91" w:rsidRPr="00A042DC">
        <w:t>samo pooblaščenim osebam</w:t>
      </w:r>
      <w:r w:rsidR="00AD77B1" w:rsidRPr="00A042DC">
        <w:t>.</w:t>
      </w:r>
    </w:p>
    <w:p w14:paraId="4183EFA6" w14:textId="1D9EDBF4" w:rsidR="00735341" w:rsidRPr="0065579B" w:rsidRDefault="00735341" w:rsidP="00F97119">
      <w:pPr>
        <w:pStyle w:val="Odstavekseznama"/>
        <w:numPr>
          <w:ilvl w:val="1"/>
          <w:numId w:val="1"/>
        </w:numPr>
      </w:pPr>
      <w:r w:rsidRPr="0065579B">
        <w:t xml:space="preserve">Nadgradnja varnostnega sistema z videonadzorom. Ta naj bo dostopen  reševalcu gasilcu in gasilcem UKC. </w:t>
      </w:r>
      <w:r w:rsidR="00E92945" w:rsidRPr="0065579B">
        <w:t>Umestitev kamer naj bo takšna, da so pokriti prostor pred dvigali, predprostor, most na ploščad, ploščad, novo evakuacijsko stopnišče, dostopne poti do črpališča in sam prostor z črpalkami.</w:t>
      </w:r>
    </w:p>
    <w:p w14:paraId="4184F547" w14:textId="3348D674" w:rsidR="0093170C" w:rsidRPr="0065579B" w:rsidRDefault="000C08B7" w:rsidP="0065579B">
      <w:r w:rsidRPr="0065579B">
        <w:t>Umestiti</w:t>
      </w:r>
      <w:r w:rsidR="00853082" w:rsidRPr="0065579B">
        <w:t xml:space="preserve"> je potrebno zvonec pred vrati za vstop v predprostor, ki bo vezan v komandno sobo.</w:t>
      </w:r>
    </w:p>
    <w:p w14:paraId="70195079" w14:textId="4D680247" w:rsidR="000C08B7" w:rsidRPr="0065579B" w:rsidRDefault="000C08B7" w:rsidP="00A042DC">
      <w:pPr>
        <w:ind w:left="1080"/>
      </w:pPr>
      <w:r w:rsidRPr="00A042DC">
        <w:t xml:space="preserve">  </w:t>
      </w:r>
      <w:r w:rsidRPr="0065579B">
        <w:t xml:space="preserve">Zaradi naloge reševalca-gasilca, da ne zapusti komandnega prostora, je vzpostavitev videonadzora nad vsemi ključnimi površinami </w:t>
      </w:r>
      <w:proofErr w:type="spellStart"/>
      <w:r w:rsidRPr="0065579B">
        <w:t>heliporta</w:t>
      </w:r>
      <w:proofErr w:type="spellEnd"/>
      <w:r w:rsidRPr="0065579B">
        <w:t xml:space="preserve"> nujna za učinkovito zagotavljanje varnosti.</w:t>
      </w:r>
    </w:p>
    <w:p w14:paraId="3D18DB21" w14:textId="77777777" w:rsidR="00CD707A" w:rsidRPr="00A042DC" w:rsidRDefault="00CD707A" w:rsidP="00CD707A">
      <w:pPr>
        <w:pStyle w:val="Odstavekseznama"/>
        <w:ind w:left="1440"/>
      </w:pPr>
    </w:p>
    <w:p w14:paraId="45C5DA8F" w14:textId="5DC8F865" w:rsidR="00441B91" w:rsidRPr="00A042DC" w:rsidRDefault="000471A8" w:rsidP="00F97119">
      <w:pPr>
        <w:pStyle w:val="Odstavekseznama"/>
        <w:numPr>
          <w:ilvl w:val="0"/>
          <w:numId w:val="1"/>
        </w:numPr>
      </w:pPr>
      <w:r w:rsidRPr="00A042DC">
        <w:t>Preveriti je potrebno obstoječo gasilno in svetlobno opremo</w:t>
      </w:r>
      <w:r w:rsidR="00F85391" w:rsidRPr="00A042DC">
        <w:t xml:space="preserve"> </w:t>
      </w:r>
      <w:proofErr w:type="spellStart"/>
      <w:r w:rsidR="00F85391" w:rsidRPr="00A042DC">
        <w:t>heliporta</w:t>
      </w:r>
      <w:proofErr w:type="spellEnd"/>
      <w:r w:rsidR="005D6253" w:rsidRPr="00A042DC">
        <w:t>, ki je vgrajena</w:t>
      </w:r>
      <w:r w:rsidR="00F85391" w:rsidRPr="00A042DC">
        <w:t xml:space="preserve"> ter ugotoviti oz. narediti naslednje:</w:t>
      </w:r>
    </w:p>
    <w:p w14:paraId="4ADBDD2B" w14:textId="01EE223F" w:rsidR="000471A8" w:rsidRPr="00A042DC" w:rsidRDefault="005D6253" w:rsidP="00F97119">
      <w:pPr>
        <w:pStyle w:val="Odstavekseznama"/>
        <w:numPr>
          <w:ilvl w:val="1"/>
          <w:numId w:val="1"/>
        </w:numPr>
      </w:pPr>
      <w:r w:rsidRPr="00A042DC">
        <w:t>Ali oprema izpolnjuje zahteve projektne dokumentacije in standarde</w:t>
      </w:r>
      <w:r w:rsidR="00F85391" w:rsidRPr="00A042DC">
        <w:t>?</w:t>
      </w:r>
    </w:p>
    <w:p w14:paraId="0AD96F3C" w14:textId="77777777" w:rsidR="00B2514F" w:rsidRPr="00A042DC" w:rsidRDefault="00B2514F" w:rsidP="00F97119">
      <w:pPr>
        <w:pStyle w:val="Odstavekseznama"/>
        <w:numPr>
          <w:ilvl w:val="1"/>
          <w:numId w:val="1"/>
        </w:numPr>
      </w:pPr>
      <w:r w:rsidRPr="00A042DC">
        <w:t>Kakšne so vzdrževalne periode elementov, dobavljivost in hitrost nadomeščanja izrabljenih oz. okvarjenih delov in opreme, definirati sistem vzdrževanja in skleniti vzdrževalne pogodbe s pooblaščenimi serviserji?</w:t>
      </w:r>
    </w:p>
    <w:p w14:paraId="24B1480E" w14:textId="622B6D81" w:rsidR="00083DE3" w:rsidRPr="00A042DC" w:rsidRDefault="00083DE3" w:rsidP="00F97119">
      <w:pPr>
        <w:pStyle w:val="Odstavekseznama"/>
        <w:numPr>
          <w:ilvl w:val="1"/>
          <w:numId w:val="1"/>
        </w:numPr>
      </w:pPr>
      <w:r w:rsidRPr="00A042DC">
        <w:t>Ali je potrebna zamenjava monitorjev (topov) in podporne opreme?</w:t>
      </w:r>
    </w:p>
    <w:p w14:paraId="313D1B3B" w14:textId="5AA2338A" w:rsidR="00EB0ADC" w:rsidRPr="00A042DC" w:rsidRDefault="00EB0ADC" w:rsidP="00F97119">
      <w:pPr>
        <w:pStyle w:val="Odstavekseznama"/>
        <w:numPr>
          <w:ilvl w:val="1"/>
          <w:numId w:val="1"/>
        </w:numPr>
      </w:pPr>
      <w:r w:rsidRPr="00A042DC">
        <w:t>Odstranitev označevalnih tabel s številkam</w:t>
      </w:r>
      <w:r w:rsidR="00AD77B1" w:rsidRPr="00A042DC">
        <w:t>i</w:t>
      </w:r>
      <w:r w:rsidRPr="00A042DC">
        <w:t xml:space="preserve"> monitorjev (topov za gašenje) in nadomestitev z označevalnimi nalepkami, ki se jih nalepi direktno na topove</w:t>
      </w:r>
      <w:r w:rsidR="00AD77B1" w:rsidRPr="00A042DC">
        <w:t>.</w:t>
      </w:r>
    </w:p>
    <w:p w14:paraId="61F2E44F" w14:textId="4A347966" w:rsidR="00020CB1" w:rsidRPr="00A042DC" w:rsidRDefault="00020CB1" w:rsidP="00F97119">
      <w:pPr>
        <w:pStyle w:val="Odstavekseznama"/>
        <w:numPr>
          <w:ilvl w:val="1"/>
          <w:numId w:val="1"/>
        </w:numPr>
      </w:pPr>
      <w:r w:rsidRPr="00A042DC">
        <w:t>Ali je potrebno zamenjati plamenske senzorje?</w:t>
      </w:r>
    </w:p>
    <w:p w14:paraId="5439D886" w14:textId="06164FD6" w:rsidR="00613172" w:rsidRPr="00A042DC" w:rsidRDefault="00613172" w:rsidP="00F97119">
      <w:pPr>
        <w:pStyle w:val="Odstavekseznama"/>
        <w:numPr>
          <w:ilvl w:val="1"/>
          <w:numId w:val="1"/>
        </w:numPr>
      </w:pPr>
      <w:r w:rsidRPr="00A042DC">
        <w:t>V kontrolno sobo dodati možnost ročnega izklopa črpalk požarne vode in sistem za preprečevanje suhega teka črpalk za gašenje</w:t>
      </w:r>
      <w:r w:rsidR="002E75E1" w:rsidRPr="00A042DC">
        <w:t xml:space="preserve"> </w:t>
      </w:r>
      <w:r w:rsidR="002E75E1" w:rsidRPr="0065579B">
        <w:t>in dodati kazalnik nivoja požarne vode in penila.</w:t>
      </w:r>
    </w:p>
    <w:p w14:paraId="3B932114" w14:textId="19B37497" w:rsidR="00613172" w:rsidRPr="00A042DC" w:rsidRDefault="00613172" w:rsidP="00F97119">
      <w:pPr>
        <w:pStyle w:val="Odstavekseznama"/>
        <w:numPr>
          <w:ilvl w:val="1"/>
          <w:numId w:val="1"/>
        </w:numPr>
      </w:pPr>
      <w:r w:rsidRPr="00A042DC">
        <w:t>Vzpostaviti sistem, ki bo omogočal lažjo menjavo penila v gasilnem sistemu?</w:t>
      </w:r>
    </w:p>
    <w:p w14:paraId="6DBD11DB" w14:textId="6627C017" w:rsidR="00613172" w:rsidRPr="00A042DC" w:rsidRDefault="00613172" w:rsidP="00F97119">
      <w:pPr>
        <w:pStyle w:val="Odstavekseznama"/>
        <w:numPr>
          <w:ilvl w:val="1"/>
          <w:numId w:val="1"/>
        </w:numPr>
      </w:pPr>
      <w:r w:rsidRPr="00A042DC">
        <w:t>Urediti možnost ločenega izpusta vode iz sistema gašenja?</w:t>
      </w:r>
    </w:p>
    <w:p w14:paraId="538C585A" w14:textId="415D4801" w:rsidR="008819CE" w:rsidRPr="00A042DC" w:rsidRDefault="008819CE" w:rsidP="00F97119">
      <w:pPr>
        <w:pStyle w:val="Odstavekseznama"/>
        <w:numPr>
          <w:ilvl w:val="1"/>
          <w:numId w:val="1"/>
        </w:numPr>
      </w:pPr>
      <w:r w:rsidRPr="00A042DC">
        <w:t>Namestitev lovilcev nevarnih snovi na izpustnem sistemu?</w:t>
      </w:r>
    </w:p>
    <w:p w14:paraId="1FE897AD" w14:textId="0A0AA006" w:rsidR="008819CE" w:rsidRDefault="008819CE" w:rsidP="00F97119">
      <w:pPr>
        <w:pStyle w:val="Odstavekseznama"/>
        <w:numPr>
          <w:ilvl w:val="1"/>
          <w:numId w:val="1"/>
        </w:numPr>
      </w:pPr>
      <w:r w:rsidRPr="00A042DC">
        <w:t>Vzpostavitev nepropustnih zbiralnikov za odpadne vode?</w:t>
      </w:r>
    </w:p>
    <w:p w14:paraId="6D61428D" w14:textId="09208F3C" w:rsidR="00D01A0A" w:rsidRPr="000001E4" w:rsidRDefault="00D01A0A" w:rsidP="00F97119">
      <w:pPr>
        <w:pStyle w:val="Odstavekseznama"/>
        <w:numPr>
          <w:ilvl w:val="1"/>
          <w:numId w:val="1"/>
        </w:numPr>
      </w:pPr>
      <w:r w:rsidRPr="000001E4">
        <w:t>Pri svetlobni opremi je potrebno preveriti ustreznost osvetlitve ovir na ploščadi in luči, ki označujejo ovire (</w:t>
      </w:r>
      <w:r w:rsidR="00806778" w:rsidRPr="000001E4">
        <w:t xml:space="preserve">rdeče luči: </w:t>
      </w:r>
      <w:r w:rsidRPr="000001E4">
        <w:t>glavna stavba UKC in Nova Pediatrična klinika).</w:t>
      </w:r>
    </w:p>
    <w:p w14:paraId="5955FE70" w14:textId="77777777" w:rsidR="00CD707A" w:rsidRPr="00A042DC" w:rsidRDefault="00CD707A" w:rsidP="00CD707A">
      <w:pPr>
        <w:pStyle w:val="Odstavekseznama"/>
        <w:ind w:left="1440"/>
        <w:rPr>
          <w:color w:val="FF0000"/>
        </w:rPr>
      </w:pPr>
    </w:p>
    <w:p w14:paraId="0EE52C77" w14:textId="412B171F" w:rsidR="008819CE" w:rsidRPr="00A042DC" w:rsidRDefault="008819CE" w:rsidP="00F97119">
      <w:pPr>
        <w:pStyle w:val="Odstavekseznama"/>
        <w:numPr>
          <w:ilvl w:val="0"/>
          <w:numId w:val="1"/>
        </w:numPr>
      </w:pPr>
      <w:r w:rsidRPr="00A042DC">
        <w:t>Dokončati dostop za gasilce iz VKJ do strojnice (dokončati tlakovanje)</w:t>
      </w:r>
      <w:r w:rsidR="00AD77B1" w:rsidRPr="00A042DC">
        <w:t>.</w:t>
      </w:r>
    </w:p>
    <w:p w14:paraId="71D3BD2F" w14:textId="77777777" w:rsidR="00CD707A" w:rsidRPr="00A042DC" w:rsidRDefault="00CD707A" w:rsidP="00CD707A">
      <w:pPr>
        <w:pStyle w:val="Odstavekseznama"/>
      </w:pPr>
    </w:p>
    <w:p w14:paraId="720381C0" w14:textId="68E0BBCE" w:rsidR="006259AF" w:rsidRPr="00A042DC" w:rsidRDefault="0056018E" w:rsidP="00F97119">
      <w:pPr>
        <w:pStyle w:val="Odstavekseznama"/>
        <w:numPr>
          <w:ilvl w:val="0"/>
          <w:numId w:val="1"/>
        </w:numPr>
      </w:pPr>
      <w:r w:rsidRPr="00A042DC">
        <w:t xml:space="preserve">Urediti dolžino cevi za pranje </w:t>
      </w:r>
      <w:proofErr w:type="spellStart"/>
      <w:r w:rsidRPr="00A042DC">
        <w:t>heliporta</w:t>
      </w:r>
      <w:proofErr w:type="spellEnd"/>
      <w:r w:rsidRPr="00A042DC">
        <w:t xml:space="preserve"> ter zagotoviti vir vode za pranje z večjim tlakom</w:t>
      </w:r>
      <w:r w:rsidR="00AD77B1" w:rsidRPr="00A042DC">
        <w:t>.</w:t>
      </w:r>
    </w:p>
    <w:p w14:paraId="08C28C8A" w14:textId="77777777" w:rsidR="0056018E" w:rsidRPr="00A042DC" w:rsidRDefault="0056018E" w:rsidP="006259AF">
      <w:pPr>
        <w:pStyle w:val="Odstavekseznama"/>
      </w:pPr>
    </w:p>
    <w:p w14:paraId="79FC1589" w14:textId="1091B970" w:rsidR="0056018E" w:rsidRPr="00A042DC" w:rsidRDefault="0056018E" w:rsidP="00F97119">
      <w:pPr>
        <w:pStyle w:val="Odstavekseznama"/>
        <w:numPr>
          <w:ilvl w:val="0"/>
          <w:numId w:val="1"/>
        </w:numPr>
      </w:pPr>
      <w:r w:rsidRPr="00A042DC">
        <w:t>Vgraditi večjo cev za polnjenje zalogovnika za požarno vodo</w:t>
      </w:r>
      <w:r w:rsidR="00AD77B1" w:rsidRPr="00A042DC">
        <w:t>.</w:t>
      </w:r>
    </w:p>
    <w:p w14:paraId="7E1C0FFE" w14:textId="77777777" w:rsidR="0056018E" w:rsidRPr="00A042DC" w:rsidRDefault="0056018E" w:rsidP="006259AF">
      <w:pPr>
        <w:pStyle w:val="Odstavekseznama"/>
      </w:pPr>
    </w:p>
    <w:p w14:paraId="5586D8C5" w14:textId="4183AADF" w:rsidR="006D5052" w:rsidRPr="00A042DC" w:rsidRDefault="0056018E" w:rsidP="00F97119">
      <w:pPr>
        <w:pStyle w:val="Odstavekseznama"/>
        <w:numPr>
          <w:ilvl w:val="0"/>
          <w:numId w:val="1"/>
        </w:numPr>
      </w:pPr>
      <w:r w:rsidRPr="00A042DC">
        <w:t xml:space="preserve">Izvesti suhi hidrant za </w:t>
      </w:r>
      <w:proofErr w:type="spellStart"/>
      <w:r w:rsidRPr="00A042DC">
        <w:t>heliport</w:t>
      </w:r>
      <w:proofErr w:type="spellEnd"/>
      <w:r w:rsidR="00AD77B1" w:rsidRPr="00A042DC">
        <w:t>.</w:t>
      </w:r>
    </w:p>
    <w:p w14:paraId="4E602AD6" w14:textId="77777777" w:rsidR="0056018E" w:rsidRPr="00A042DC" w:rsidRDefault="0056018E" w:rsidP="0056018E">
      <w:pPr>
        <w:rPr>
          <w:color w:val="FF0000"/>
        </w:rPr>
      </w:pPr>
    </w:p>
    <w:p w14:paraId="2AEF4753" w14:textId="5141EA09" w:rsidR="006A7DE7" w:rsidRPr="00A042DC" w:rsidRDefault="006A7DE7" w:rsidP="00F97119">
      <w:pPr>
        <w:pStyle w:val="Odstavekseznama"/>
        <w:numPr>
          <w:ilvl w:val="0"/>
          <w:numId w:val="1"/>
        </w:numPr>
      </w:pPr>
      <w:r w:rsidRPr="00A042DC">
        <w:t xml:space="preserve">Nova omara hidranta na </w:t>
      </w:r>
      <w:proofErr w:type="spellStart"/>
      <w:r w:rsidRPr="00A042DC">
        <w:t>heliportu</w:t>
      </w:r>
      <w:proofErr w:type="spellEnd"/>
      <w:r w:rsidRPr="00A042DC">
        <w:t xml:space="preserve"> iz materiala ki ne rjavi (kot npr. </w:t>
      </w:r>
      <w:r w:rsidR="00AD77B1" w:rsidRPr="00A042DC">
        <w:t>nerjaveče jeklo</w:t>
      </w:r>
      <w:r w:rsidRPr="00A042DC">
        <w:t>)</w:t>
      </w:r>
      <w:r w:rsidR="00AD77B1" w:rsidRPr="00A042DC">
        <w:t>.</w:t>
      </w:r>
    </w:p>
    <w:p w14:paraId="0CDD1805" w14:textId="77777777" w:rsidR="006A7DE7" w:rsidRPr="00A042DC" w:rsidRDefault="006A7DE7" w:rsidP="0056018E">
      <w:pPr>
        <w:rPr>
          <w:color w:val="FF0000"/>
        </w:rPr>
      </w:pPr>
    </w:p>
    <w:p w14:paraId="362A5E09" w14:textId="66C1294D" w:rsidR="006A7DE7" w:rsidRPr="0065579B" w:rsidRDefault="006A7DE7" w:rsidP="00F97119">
      <w:pPr>
        <w:pStyle w:val="Odstavekseznama"/>
        <w:numPr>
          <w:ilvl w:val="0"/>
          <w:numId w:val="1"/>
        </w:numPr>
      </w:pPr>
      <w:r w:rsidRPr="00A042DC">
        <w:t>Električne vtičnice za zunaj? -&gt; To je že izvedeno in postavljena omara</w:t>
      </w:r>
      <w:r w:rsidR="00AD77B1" w:rsidRPr="00A042DC">
        <w:t xml:space="preserve"> iz nerjavečega jekla</w:t>
      </w:r>
      <w:r w:rsidRPr="00A042DC">
        <w:t xml:space="preserve"> z vtičnicami poleg hidranta na povezovalni brvi</w:t>
      </w:r>
      <w:r w:rsidR="00AD77B1" w:rsidRPr="00A042DC">
        <w:t>.</w:t>
      </w:r>
      <w:r w:rsidR="00C53AC3" w:rsidRPr="00A042DC">
        <w:t xml:space="preserve"> </w:t>
      </w:r>
      <w:r w:rsidR="00C53AC3" w:rsidRPr="0065579B">
        <w:t>V elektro omaro je potrebno dodati 3 fazni priklop (za priklop večje opreme). Trenutno je le  1 fazni.</w:t>
      </w:r>
    </w:p>
    <w:p w14:paraId="7B7B1895" w14:textId="77777777" w:rsidR="006A7DE7" w:rsidRPr="00A042DC" w:rsidRDefault="006A7DE7" w:rsidP="0056018E">
      <w:pPr>
        <w:rPr>
          <w:color w:val="FF0000"/>
        </w:rPr>
      </w:pPr>
    </w:p>
    <w:p w14:paraId="785DC3C9" w14:textId="4B3D12C0" w:rsidR="00445921" w:rsidRPr="00A042DC" w:rsidRDefault="00445921" w:rsidP="00F97119">
      <w:pPr>
        <w:pStyle w:val="Odstavekseznama"/>
        <w:numPr>
          <w:ilvl w:val="0"/>
          <w:numId w:val="1"/>
        </w:numPr>
      </w:pPr>
      <w:r w:rsidRPr="00A042DC">
        <w:t xml:space="preserve">Ustrezna dobava rešetk, skozi katere bosta voda in penilo </w:t>
      </w:r>
      <w:r w:rsidR="00621E19" w:rsidRPr="00A042DC">
        <w:t xml:space="preserve">lahko </w:t>
      </w:r>
      <w:r w:rsidRPr="00A042DC">
        <w:t>odtekala.</w:t>
      </w:r>
    </w:p>
    <w:p w14:paraId="23061F05" w14:textId="77777777" w:rsidR="006D5052" w:rsidRPr="00A042DC" w:rsidRDefault="006D5052" w:rsidP="006D5052">
      <w:pPr>
        <w:pStyle w:val="Odstavekseznama"/>
      </w:pPr>
    </w:p>
    <w:p w14:paraId="744445E7" w14:textId="6B24343C" w:rsidR="00445921" w:rsidRPr="00A042DC" w:rsidRDefault="00A3693D" w:rsidP="00F97119">
      <w:pPr>
        <w:pStyle w:val="Odstavekseznama"/>
        <w:numPr>
          <w:ilvl w:val="0"/>
          <w:numId w:val="1"/>
        </w:numPr>
      </w:pPr>
      <w:r w:rsidRPr="00A042DC">
        <w:t>Ureditev sanitarij in manjši prostor za higiensko obdelavo medicinske opreme</w:t>
      </w:r>
      <w:r w:rsidR="009646F0" w:rsidRPr="00A042DC">
        <w:t xml:space="preserve"> in umi</w:t>
      </w:r>
      <w:r w:rsidRPr="00A042DC">
        <w:t>valnik.</w:t>
      </w:r>
    </w:p>
    <w:p w14:paraId="70A522EA" w14:textId="77777777" w:rsidR="00A3693D" w:rsidRPr="00A042DC" w:rsidRDefault="00A3693D" w:rsidP="00A3693D">
      <w:pPr>
        <w:pStyle w:val="Odstavekseznama"/>
      </w:pPr>
    </w:p>
    <w:p w14:paraId="7F2509CA" w14:textId="5BD9FF48" w:rsidR="009B48E5" w:rsidRPr="00A042DC" w:rsidRDefault="00E966E0" w:rsidP="00F97119">
      <w:pPr>
        <w:pStyle w:val="Odstavekseznama"/>
        <w:numPr>
          <w:ilvl w:val="0"/>
          <w:numId w:val="1"/>
        </w:numPr>
      </w:pPr>
      <w:r w:rsidRPr="00A042DC">
        <w:t>Dodatna vetrna vreča na strehi glavne stavbe UKC Ljubljana, ki kaže realno smer vetra (Izven vpliva glavne stavbe UKC, ki generira rotorje)</w:t>
      </w:r>
      <w:r w:rsidR="00F67EB7" w:rsidRPr="00A042DC">
        <w:t xml:space="preserve"> </w:t>
      </w:r>
      <w:r w:rsidR="00F67EB7" w:rsidRPr="0065579B">
        <w:t>in profesionalna vremenska postaja (direktno vezana na komandni prostor.</w:t>
      </w:r>
    </w:p>
    <w:p w14:paraId="13E642A7" w14:textId="77777777" w:rsidR="007C2E7E" w:rsidRPr="00A042DC" w:rsidRDefault="007C2E7E" w:rsidP="007C2E7E"/>
    <w:p w14:paraId="6CDF78E1" w14:textId="262FD40A" w:rsidR="009B0087" w:rsidRPr="00A042DC" w:rsidRDefault="007C2E7E" w:rsidP="00F97119">
      <w:pPr>
        <w:pStyle w:val="Odstavekseznama"/>
        <w:numPr>
          <w:ilvl w:val="0"/>
          <w:numId w:val="1"/>
        </w:numPr>
      </w:pPr>
      <w:r w:rsidRPr="00A042DC">
        <w:t xml:space="preserve">Obvestilo za povečan nivo hrupa ob vstopu iz »čakalnice« na povezovalno brv </w:t>
      </w:r>
      <w:proofErr w:type="spellStart"/>
      <w:r w:rsidRPr="00A042DC">
        <w:t>heliporta</w:t>
      </w:r>
      <w:proofErr w:type="spellEnd"/>
      <w:r w:rsidRPr="00A042DC">
        <w:t>;</w:t>
      </w:r>
    </w:p>
    <w:p w14:paraId="017FC3F8" w14:textId="77777777" w:rsidR="007C2E7E" w:rsidRPr="00A042DC" w:rsidRDefault="007C2E7E" w:rsidP="009B0087">
      <w:pPr>
        <w:ind w:left="360"/>
        <w:rPr>
          <w:color w:val="FF0000"/>
        </w:rPr>
      </w:pPr>
    </w:p>
    <w:p w14:paraId="1DB42F6C" w14:textId="748CEFBA" w:rsidR="000F65AD" w:rsidRPr="00A042DC" w:rsidRDefault="007C2E7E" w:rsidP="00F97119">
      <w:pPr>
        <w:pStyle w:val="Odstavekseznama"/>
        <w:numPr>
          <w:ilvl w:val="0"/>
          <w:numId w:val="1"/>
        </w:numPr>
      </w:pPr>
      <w:r w:rsidRPr="00A042DC">
        <w:t>Izdelava omar za reševalno opremo in orodje, nameščenih v pokritem delu povezovalne brvi, da ne bodo izpostavljene vremenskim vplivom.</w:t>
      </w:r>
    </w:p>
    <w:p w14:paraId="0C3ABA25" w14:textId="77777777" w:rsidR="007C2E7E" w:rsidRPr="00A042DC" w:rsidRDefault="007C2E7E" w:rsidP="000F65AD">
      <w:pPr>
        <w:pStyle w:val="Odstavekseznama"/>
      </w:pPr>
    </w:p>
    <w:p w14:paraId="77EA4284" w14:textId="4A45D947" w:rsidR="009B0087" w:rsidRPr="00A042DC" w:rsidRDefault="005F19B5" w:rsidP="00F97119">
      <w:pPr>
        <w:pStyle w:val="Odstavekseznama"/>
        <w:numPr>
          <w:ilvl w:val="0"/>
          <w:numId w:val="1"/>
        </w:numPr>
      </w:pPr>
      <w:r w:rsidRPr="00A042DC">
        <w:t xml:space="preserve">Urediti komunikacijo med reševalcem - gasilcem na </w:t>
      </w:r>
      <w:proofErr w:type="spellStart"/>
      <w:r w:rsidRPr="00A042DC">
        <w:t>heliportu</w:t>
      </w:r>
      <w:proofErr w:type="spellEnd"/>
      <w:r w:rsidRPr="00A042DC">
        <w:t xml:space="preserve"> in dežurnim gasilcem UKC Ljubljana predvsem zaradi nemotene komunikacije ob izrednih dogodkih.</w:t>
      </w:r>
    </w:p>
    <w:p w14:paraId="4FB58941" w14:textId="77777777" w:rsidR="006F6436" w:rsidRPr="00A042DC" w:rsidRDefault="006F6436" w:rsidP="005F19B5">
      <w:pPr>
        <w:ind w:left="360"/>
      </w:pPr>
    </w:p>
    <w:p w14:paraId="04788A92" w14:textId="77777777" w:rsidR="00D55F5A" w:rsidRPr="00A042DC" w:rsidRDefault="00D55F5A" w:rsidP="005F19B5">
      <w:pPr>
        <w:ind w:left="360"/>
      </w:pPr>
    </w:p>
    <w:p w14:paraId="1EFA84DC" w14:textId="342D786E" w:rsidR="006F6436" w:rsidRPr="00A042DC" w:rsidRDefault="006F6436" w:rsidP="005F19B5">
      <w:pPr>
        <w:ind w:left="360"/>
        <w:rPr>
          <w:b/>
          <w:bCs/>
        </w:rPr>
      </w:pPr>
      <w:r w:rsidRPr="00A042DC">
        <w:rPr>
          <w:b/>
          <w:bCs/>
        </w:rPr>
        <w:t xml:space="preserve">PERDLOG </w:t>
      </w:r>
      <w:r w:rsidR="00F27AC1" w:rsidRPr="00A042DC">
        <w:rPr>
          <w:b/>
          <w:bCs/>
        </w:rPr>
        <w:t xml:space="preserve">POTREBNIH POSEGOV </w:t>
      </w:r>
      <w:r w:rsidRPr="00A042DC">
        <w:rPr>
          <w:b/>
          <w:bCs/>
        </w:rPr>
        <w:t>SANACIJE</w:t>
      </w:r>
      <w:r w:rsidR="008B08E6" w:rsidRPr="00A042DC">
        <w:rPr>
          <w:b/>
          <w:bCs/>
        </w:rPr>
        <w:t>-POSODOBITVE</w:t>
      </w:r>
      <w:r w:rsidR="00F27AC1" w:rsidRPr="00A042DC">
        <w:rPr>
          <w:b/>
          <w:bCs/>
        </w:rPr>
        <w:t xml:space="preserve"> OPREDELJEN PO </w:t>
      </w:r>
      <w:r w:rsidR="005D6BF9" w:rsidRPr="00A042DC">
        <w:rPr>
          <w:b/>
          <w:bCs/>
        </w:rPr>
        <w:t>STOPNJAH</w:t>
      </w:r>
      <w:r w:rsidRPr="00A042DC">
        <w:rPr>
          <w:b/>
          <w:bCs/>
        </w:rPr>
        <w:t>:</w:t>
      </w:r>
    </w:p>
    <w:p w14:paraId="325EE2EF" w14:textId="77777777" w:rsidR="006F6436" w:rsidRPr="00A042DC" w:rsidRDefault="006F6436" w:rsidP="005F19B5">
      <w:pPr>
        <w:ind w:left="360"/>
      </w:pPr>
    </w:p>
    <w:p w14:paraId="11EDF7E2" w14:textId="11E5C5D5" w:rsidR="008B08E6" w:rsidRPr="00A042DC" w:rsidRDefault="008B08E6" w:rsidP="005F19B5">
      <w:pPr>
        <w:ind w:left="360"/>
      </w:pPr>
      <w:r w:rsidRPr="00A042DC">
        <w:t>Predlog sanacije je razdeljen v tri</w:t>
      </w:r>
      <w:r w:rsidR="005D6BF9" w:rsidRPr="00A042DC">
        <w:t xml:space="preserve"> stopnje</w:t>
      </w:r>
      <w:r w:rsidRPr="00A042DC">
        <w:t>, pri čemer je prva najzahtevnejša (tudi najdražja) in tretja najenostavnejša.</w:t>
      </w:r>
    </w:p>
    <w:p w14:paraId="6F782A70" w14:textId="77777777" w:rsidR="008B08E6" w:rsidRPr="00A042DC" w:rsidRDefault="008B08E6" w:rsidP="005F19B5">
      <w:pPr>
        <w:ind w:left="360"/>
      </w:pPr>
    </w:p>
    <w:p w14:paraId="7809DA60" w14:textId="36E33B78" w:rsidR="008B08E6" w:rsidRPr="00A042DC" w:rsidRDefault="005D6BF9" w:rsidP="00F97119">
      <w:pPr>
        <w:pStyle w:val="Odstavekseznam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rPr>
          <w:b/>
          <w:bCs/>
        </w:rPr>
      </w:pPr>
      <w:r w:rsidRPr="00A042DC">
        <w:rPr>
          <w:b/>
          <w:bCs/>
        </w:rPr>
        <w:t>STOPNJA</w:t>
      </w:r>
      <w:r w:rsidR="00B63E5F" w:rsidRPr="00A042DC">
        <w:rPr>
          <w:b/>
          <w:bCs/>
        </w:rPr>
        <w:t>:</w:t>
      </w:r>
    </w:p>
    <w:p w14:paraId="6E43D6B2" w14:textId="1B85AD6C" w:rsidR="003465E6" w:rsidRPr="00A042DC" w:rsidRDefault="0046738B" w:rsidP="003465E6">
      <w:pPr>
        <w:ind w:left="360"/>
      </w:pPr>
      <w:r w:rsidRPr="00A042DC">
        <w:t>Opomba (zapisnik): Pričetek najkasneje v treh mesecih.</w:t>
      </w:r>
    </w:p>
    <w:p w14:paraId="239C22D0" w14:textId="77777777" w:rsidR="0046738B" w:rsidRPr="00A042DC" w:rsidRDefault="0046738B" w:rsidP="003465E6">
      <w:pPr>
        <w:ind w:left="360"/>
      </w:pPr>
    </w:p>
    <w:p w14:paraId="0BBBE9DD" w14:textId="53B4C971" w:rsidR="00B63E5F" w:rsidRPr="00A042DC" w:rsidRDefault="003465E6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Izgradnja vzdrževalne ploščadi oz. podobna rešitev pod ploščadjo </w:t>
      </w:r>
      <w:proofErr w:type="spellStart"/>
      <w:r w:rsidRPr="00A042DC">
        <w:rPr>
          <w:b/>
          <w:bCs/>
        </w:rPr>
        <w:t>heliporta</w:t>
      </w:r>
      <w:proofErr w:type="spellEnd"/>
    </w:p>
    <w:p w14:paraId="237D3427" w14:textId="21BC782E" w:rsidR="007768EB" w:rsidRPr="00A042DC" w:rsidRDefault="007768EB" w:rsidP="00F97119">
      <w:pPr>
        <w:pStyle w:val="Odstavekseznama"/>
        <w:numPr>
          <w:ilvl w:val="1"/>
          <w:numId w:val="3"/>
        </w:numPr>
      </w:pPr>
      <w:r w:rsidRPr="00A042DC">
        <w:t>Posnetek in statična analiza obstoječega stanja</w:t>
      </w:r>
    </w:p>
    <w:p w14:paraId="098BBB05" w14:textId="65EAB204" w:rsidR="0013167A" w:rsidRPr="00A042DC" w:rsidRDefault="0013167A" w:rsidP="00F97119">
      <w:pPr>
        <w:pStyle w:val="Odstavekseznama"/>
        <w:numPr>
          <w:ilvl w:val="1"/>
          <w:numId w:val="3"/>
        </w:numPr>
      </w:pPr>
      <w:r w:rsidRPr="00A042DC">
        <w:t>Poiskati najustreznejšo konstrukcijsko rešitev izvedbe glede na obstoječe stanje</w:t>
      </w:r>
      <w:r w:rsidR="00076C64" w:rsidRPr="00A042DC">
        <w:t>,</w:t>
      </w:r>
      <w:r w:rsidR="00627F5A" w:rsidRPr="00A042DC">
        <w:t xml:space="preserve"> ugotovljeno </w:t>
      </w:r>
      <w:r w:rsidR="00BE1308" w:rsidRPr="00A042DC">
        <w:t>konstrukcijsko</w:t>
      </w:r>
      <w:r w:rsidR="00627F5A" w:rsidRPr="00A042DC">
        <w:t xml:space="preserve"> analizo</w:t>
      </w:r>
      <w:r w:rsidR="00170F9D" w:rsidRPr="00A042DC">
        <w:t xml:space="preserve"> ob upoštevanju, da bo vzdrževalna ploščad namenjena izvajanju rednih pregledov in vzdrževanju </w:t>
      </w:r>
      <w:proofErr w:type="spellStart"/>
      <w:r w:rsidR="00170F9D" w:rsidRPr="00A042DC">
        <w:t>heliporta</w:t>
      </w:r>
      <w:proofErr w:type="spellEnd"/>
      <w:r w:rsidR="00170F9D" w:rsidRPr="00A042DC">
        <w:t xml:space="preserve"> (pregledi konstrukcije-zategovanje vijakov</w:t>
      </w:r>
      <w:r w:rsidR="008837CF" w:rsidRPr="00A042DC">
        <w:t xml:space="preserve"> oz. vijačnih spojev</w:t>
      </w:r>
      <w:r w:rsidR="00170F9D" w:rsidRPr="00A042DC">
        <w:t xml:space="preserve">, cevovod gasilnega sistema, cevovod odtočnega sistema, menjavati žarnice talnih svetilk-menjava z zgornje strani ploščadi ni mogoča). </w:t>
      </w:r>
      <w:r w:rsidR="00873B82" w:rsidRPr="00A042DC">
        <w:t>Razlog: p</w:t>
      </w:r>
      <w:r w:rsidR="00170F9D" w:rsidRPr="00A042DC">
        <w:t>rista</w:t>
      </w:r>
      <w:r w:rsidR="00873B82" w:rsidRPr="00A042DC">
        <w:t xml:space="preserve">janje/vzletanje </w:t>
      </w:r>
      <w:r w:rsidR="00170F9D" w:rsidRPr="00A042DC">
        <w:t>helikopterjev</w:t>
      </w:r>
      <w:r w:rsidR="00873B82" w:rsidRPr="00A042DC">
        <w:t xml:space="preserve"> in v</w:t>
      </w:r>
      <w:r w:rsidR="00170F9D" w:rsidRPr="00A042DC">
        <w:t>ibracije</w:t>
      </w:r>
      <w:r w:rsidR="00873B82" w:rsidRPr="00A042DC">
        <w:t>, ki zaradi tega nastajajo.</w:t>
      </w:r>
    </w:p>
    <w:p w14:paraId="3A4226CB" w14:textId="5BBD389B" w:rsidR="00F0183B" w:rsidRPr="00A042DC" w:rsidRDefault="00F0183B" w:rsidP="00F97119">
      <w:pPr>
        <w:pStyle w:val="Odstavekseznama"/>
        <w:numPr>
          <w:ilvl w:val="1"/>
          <w:numId w:val="3"/>
        </w:numPr>
      </w:pPr>
      <w:r w:rsidRPr="00A042DC">
        <w:t>Novo (dodatno) evakuacijsko stopnišče, povezava na streho objekta DTS.</w:t>
      </w:r>
    </w:p>
    <w:p w14:paraId="5B075529" w14:textId="77777777" w:rsidR="00F432EA" w:rsidRPr="00A042DC" w:rsidRDefault="00F432EA" w:rsidP="00F432EA">
      <w:pPr>
        <w:pStyle w:val="Odstavekseznama"/>
        <w:ind w:left="1440"/>
      </w:pPr>
    </w:p>
    <w:p w14:paraId="0F3CF801" w14:textId="2461F5D6" w:rsidR="007F23A0" w:rsidRPr="00A042DC" w:rsidRDefault="00291BF1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Skleniti redne vzdrževalne pogodbe </w:t>
      </w:r>
    </w:p>
    <w:p w14:paraId="413A344E" w14:textId="5E26AF9D" w:rsidR="006F4366" w:rsidRPr="00A042DC" w:rsidRDefault="006F4366" w:rsidP="00F97119">
      <w:pPr>
        <w:pStyle w:val="Odstavekseznama"/>
        <w:numPr>
          <w:ilvl w:val="1"/>
          <w:numId w:val="3"/>
        </w:numPr>
      </w:pPr>
      <w:r w:rsidRPr="00A042DC">
        <w:t>Opredeliti tudi reakcijski čas odprave napake po obvestilu o napaki oz. okvari</w:t>
      </w:r>
    </w:p>
    <w:p w14:paraId="7EFF51D8" w14:textId="77777777" w:rsidR="00F432EA" w:rsidRPr="00A042DC" w:rsidRDefault="00F432EA" w:rsidP="00F432EA">
      <w:pPr>
        <w:pStyle w:val="Odstavekseznama"/>
        <w:ind w:left="1440"/>
      </w:pPr>
    </w:p>
    <w:p w14:paraId="6A65A7FA" w14:textId="7956B4A6" w:rsidR="00103C9C" w:rsidRPr="00A042DC" w:rsidRDefault="00F432EA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Ugašanje črpalk požarne vode gasilnega sistema neposredno iz komandnega prostora </w:t>
      </w:r>
      <w:proofErr w:type="spellStart"/>
      <w:r w:rsidRPr="00A042DC">
        <w:rPr>
          <w:b/>
          <w:bCs/>
        </w:rPr>
        <w:t>heliporta</w:t>
      </w:r>
      <w:proofErr w:type="spellEnd"/>
    </w:p>
    <w:p w14:paraId="4CAB65EB" w14:textId="5CD81711" w:rsidR="00F432EA" w:rsidRPr="00A042DC" w:rsidRDefault="00983062" w:rsidP="00F97119">
      <w:pPr>
        <w:pStyle w:val="Odstavekseznama"/>
        <w:numPr>
          <w:ilvl w:val="1"/>
          <w:numId w:val="3"/>
        </w:numPr>
      </w:pPr>
      <w:r w:rsidRPr="00A042DC">
        <w:t>ena od nujnih potrebnih rešitev</w:t>
      </w:r>
    </w:p>
    <w:p w14:paraId="21376AC8" w14:textId="15641259" w:rsidR="00983062" w:rsidRPr="00A042DC" w:rsidRDefault="00113ED9" w:rsidP="00F97119">
      <w:pPr>
        <w:pStyle w:val="Odstavekseznama"/>
        <w:numPr>
          <w:ilvl w:val="2"/>
          <w:numId w:val="3"/>
        </w:numPr>
      </w:pPr>
      <w:r w:rsidRPr="00A042DC">
        <w:t>Trenutno stanje, ko se zalogovnik izprazni (35-40m</w:t>
      </w:r>
      <w:r w:rsidRPr="00A042DC">
        <w:rPr>
          <w:vertAlign w:val="superscript"/>
        </w:rPr>
        <w:t>3</w:t>
      </w:r>
      <w:r w:rsidRPr="00A042DC">
        <w:t xml:space="preserve">; v cca 5 min), dežurni gasilec UKC Ljubljana priteče in črpalko v črpališču požarne vode pod </w:t>
      </w:r>
      <w:proofErr w:type="spellStart"/>
      <w:r w:rsidRPr="00A042DC">
        <w:t>heliportom</w:t>
      </w:r>
      <w:proofErr w:type="spellEnd"/>
      <w:r w:rsidRPr="00A042DC">
        <w:t xml:space="preserve"> ročno ugasne.</w:t>
      </w:r>
      <w:r w:rsidR="00D36ACA" w:rsidRPr="00A042DC">
        <w:t xml:space="preserve"> V praksi to težko izvedljivo.</w:t>
      </w:r>
      <w:r w:rsidRPr="00A042DC">
        <w:t xml:space="preserve"> Z zdajšnjo ureditvijo je nevarnost uničenja črpalk zaradi delovanja v prazno.</w:t>
      </w:r>
    </w:p>
    <w:p w14:paraId="42C79176" w14:textId="77777777" w:rsidR="005F41F1" w:rsidRPr="00A042DC" w:rsidRDefault="005F41F1" w:rsidP="005F41F1">
      <w:pPr>
        <w:pStyle w:val="Odstavekseznama"/>
        <w:ind w:left="2160"/>
      </w:pPr>
    </w:p>
    <w:p w14:paraId="3B79AF0A" w14:textId="37E5D6F7" w:rsidR="005F41F1" w:rsidRPr="00A042DC" w:rsidRDefault="005F41F1" w:rsidP="00F97119">
      <w:pPr>
        <w:pStyle w:val="Odstavekseznama"/>
        <w:numPr>
          <w:ilvl w:val="0"/>
          <w:numId w:val="3"/>
        </w:numPr>
      </w:pPr>
      <w:r w:rsidRPr="00A042DC">
        <w:rPr>
          <w:b/>
          <w:bCs/>
        </w:rPr>
        <w:t xml:space="preserve">Menjava senzorjev javljalnika požara na </w:t>
      </w:r>
      <w:proofErr w:type="spellStart"/>
      <w:r w:rsidRPr="00A042DC">
        <w:rPr>
          <w:b/>
          <w:bCs/>
        </w:rPr>
        <w:t>heliportu</w:t>
      </w:r>
      <w:proofErr w:type="spellEnd"/>
    </w:p>
    <w:p w14:paraId="1C61E5AA" w14:textId="55C5EDAE" w:rsidR="005F41F1" w:rsidRPr="00A042DC" w:rsidRDefault="004E0B45" w:rsidP="00F97119">
      <w:pPr>
        <w:pStyle w:val="Odstavekseznama"/>
        <w:numPr>
          <w:ilvl w:val="1"/>
          <w:numId w:val="3"/>
        </w:numPr>
      </w:pPr>
      <w:r w:rsidRPr="00A042DC">
        <w:t xml:space="preserve">Nujna zamenjava, obstoječi </w:t>
      </w:r>
      <w:r w:rsidR="00AD77B1" w:rsidRPr="00A042DC">
        <w:t xml:space="preserve">so </w:t>
      </w:r>
      <w:r w:rsidRPr="00A042DC">
        <w:t>nezanesljivi.</w:t>
      </w:r>
    </w:p>
    <w:p w14:paraId="292F0673" w14:textId="5A4D4B2E" w:rsidR="004E0B45" w:rsidRPr="00A042DC" w:rsidRDefault="004E0B45" w:rsidP="00F97119">
      <w:pPr>
        <w:pStyle w:val="Odstavekseznama"/>
        <w:numPr>
          <w:ilvl w:val="2"/>
          <w:numId w:val="3"/>
        </w:numPr>
      </w:pPr>
      <w:r w:rsidRPr="00A042DC">
        <w:t xml:space="preserve">V primeru nedelovanja se gasilni sistem ne </w:t>
      </w:r>
      <w:r w:rsidR="00DC5E49" w:rsidRPr="00A042DC">
        <w:t>sproži</w:t>
      </w:r>
      <w:r w:rsidRPr="00A042DC">
        <w:t>.</w:t>
      </w:r>
    </w:p>
    <w:p w14:paraId="48582DF1" w14:textId="77777777" w:rsidR="004E0B45" w:rsidRPr="00A042DC" w:rsidRDefault="004E0B45" w:rsidP="004E0B45">
      <w:pPr>
        <w:pStyle w:val="Default"/>
      </w:pPr>
    </w:p>
    <w:p w14:paraId="4CC539CB" w14:textId="45C6F745" w:rsidR="004E0B45" w:rsidRPr="00A042DC" w:rsidRDefault="004E0B45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Suhi hidrant za dovod vode na ploščad </w:t>
      </w:r>
      <w:proofErr w:type="spellStart"/>
      <w:r w:rsidRPr="00A042DC">
        <w:rPr>
          <w:b/>
          <w:bCs/>
        </w:rPr>
        <w:t>heliporta</w:t>
      </w:r>
      <w:proofErr w:type="spellEnd"/>
    </w:p>
    <w:p w14:paraId="58CDC648" w14:textId="1D7178E5" w:rsidR="004E0B45" w:rsidRPr="00A042DC" w:rsidRDefault="009F2494" w:rsidP="00F97119">
      <w:pPr>
        <w:pStyle w:val="Odstavekseznama"/>
        <w:numPr>
          <w:ilvl w:val="1"/>
          <w:numId w:val="3"/>
        </w:numPr>
      </w:pPr>
      <w:r w:rsidRPr="00A042DC">
        <w:t>Dvojna naloga:</w:t>
      </w:r>
    </w:p>
    <w:p w14:paraId="4BCC6BB3" w14:textId="0EAF0522" w:rsidR="005F41F1" w:rsidRPr="00A042DC" w:rsidRDefault="00E43420" w:rsidP="00F97119">
      <w:pPr>
        <w:pStyle w:val="Odstavekseznama"/>
        <w:numPr>
          <w:ilvl w:val="2"/>
          <w:numId w:val="3"/>
        </w:numPr>
      </w:pPr>
      <w:r w:rsidRPr="00A042DC">
        <w:t xml:space="preserve">v primeru, odpovedi sistema oz. ko gasilni sistemi porabijo vodo iz črpališča požarne vode na </w:t>
      </w:r>
      <w:proofErr w:type="spellStart"/>
      <w:r w:rsidRPr="00A042DC">
        <w:t>heliportu</w:t>
      </w:r>
      <w:proofErr w:type="spellEnd"/>
      <w:r w:rsidRPr="00A042DC">
        <w:t xml:space="preserve">, </w:t>
      </w:r>
      <w:r w:rsidR="00AD77B1" w:rsidRPr="00A042DC">
        <w:t xml:space="preserve">urediti, da je </w:t>
      </w:r>
      <w:r w:rsidRPr="00A042DC">
        <w:t>možno dovajati vodo iz gasilskega vozila</w:t>
      </w:r>
    </w:p>
    <w:p w14:paraId="3883A050" w14:textId="4B76FD0F" w:rsidR="00F6563E" w:rsidRPr="00A042DC" w:rsidRDefault="008B5B04" w:rsidP="00F97119">
      <w:pPr>
        <w:pStyle w:val="Odstavekseznama"/>
        <w:numPr>
          <w:ilvl w:val="2"/>
          <w:numId w:val="3"/>
        </w:numPr>
      </w:pPr>
      <w:r w:rsidRPr="00A042DC">
        <w:t>s posebno »kretnico« oz. razdelil</w:t>
      </w:r>
      <w:r w:rsidR="00AD77B1" w:rsidRPr="00A042DC">
        <w:t>nikom</w:t>
      </w:r>
      <w:r w:rsidRPr="00A042DC">
        <w:t xml:space="preserve"> </w:t>
      </w:r>
      <w:r w:rsidR="0021433B" w:rsidRPr="00A042DC">
        <w:t xml:space="preserve">je potrebno </w:t>
      </w:r>
      <w:r w:rsidRPr="00A042DC">
        <w:t>omogoč</w:t>
      </w:r>
      <w:r w:rsidR="0021433B" w:rsidRPr="00A042DC">
        <w:t>iti</w:t>
      </w:r>
      <w:r w:rsidRPr="00A042DC">
        <w:t xml:space="preserve"> hitrejše polnjenje rezervoarja črpališča požarne vode. Sedaj, ob popolni spraznitvi, </w:t>
      </w:r>
      <w:r w:rsidR="00AD77B1" w:rsidRPr="00A042DC">
        <w:t xml:space="preserve">traja </w:t>
      </w:r>
      <w:r w:rsidRPr="00A042DC">
        <w:t>polnjenje skoraj 24ur.</w:t>
      </w:r>
    </w:p>
    <w:p w14:paraId="015DB28D" w14:textId="7467D062" w:rsidR="00F6563E" w:rsidRPr="00A042DC" w:rsidRDefault="00F6563E" w:rsidP="00F97119">
      <w:pPr>
        <w:pStyle w:val="Odstavekseznama"/>
        <w:numPr>
          <w:ilvl w:val="1"/>
          <w:numId w:val="3"/>
        </w:numPr>
      </w:pPr>
      <w:r w:rsidRPr="00A042DC">
        <w:t>Hkrati bi morali povečati presek cevi, ki sedaj omogočajo polnjenje črpališča požarne vode</w:t>
      </w:r>
      <w:r w:rsidR="0021433B" w:rsidRPr="00A042DC">
        <w:t xml:space="preserve">. Obstoječe cevi </w:t>
      </w:r>
      <w:r w:rsidR="002752B4" w:rsidRPr="00A042DC">
        <w:t xml:space="preserve"> so </w:t>
      </w:r>
      <w:r w:rsidRPr="00A042DC">
        <w:t xml:space="preserve">premajhne in ne omogočajo </w:t>
      </w:r>
      <w:r w:rsidR="004C700C" w:rsidRPr="00A042DC">
        <w:t xml:space="preserve">zadovoljivega </w:t>
      </w:r>
      <w:r w:rsidRPr="00A042DC">
        <w:t>pretoka</w:t>
      </w:r>
    </w:p>
    <w:p w14:paraId="708F1425" w14:textId="54DA5815" w:rsidR="002752B4" w:rsidRPr="00A042DC" w:rsidRDefault="002752B4"/>
    <w:p w14:paraId="5311B605" w14:textId="73F7ED49" w:rsidR="002752B4" w:rsidRPr="00A042DC" w:rsidRDefault="00C5074A" w:rsidP="00F97119">
      <w:pPr>
        <w:pStyle w:val="Odstavekseznam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rPr>
          <w:b/>
          <w:bCs/>
        </w:rPr>
      </w:pPr>
      <w:r w:rsidRPr="00A042DC">
        <w:rPr>
          <w:b/>
          <w:bCs/>
        </w:rPr>
        <w:t>STOPNJA</w:t>
      </w:r>
      <w:r w:rsidR="002752B4" w:rsidRPr="00A042DC">
        <w:rPr>
          <w:b/>
          <w:bCs/>
        </w:rPr>
        <w:t>:</w:t>
      </w:r>
    </w:p>
    <w:p w14:paraId="7D05096B" w14:textId="77777777" w:rsidR="00D55F5A" w:rsidRPr="00A042DC" w:rsidRDefault="00D55F5A" w:rsidP="00D55F5A">
      <w:pPr>
        <w:pStyle w:val="Odstavekseznama"/>
        <w:spacing w:before="240"/>
        <w:rPr>
          <w:b/>
          <w:bCs/>
        </w:rPr>
      </w:pPr>
    </w:p>
    <w:p w14:paraId="011AF3A0" w14:textId="44A4B01C" w:rsidR="005952E7" w:rsidRPr="00A042DC" w:rsidRDefault="00B8329F" w:rsidP="00F97119">
      <w:pPr>
        <w:pStyle w:val="Odstavekseznama"/>
        <w:numPr>
          <w:ilvl w:val="0"/>
          <w:numId w:val="4"/>
        </w:numPr>
        <w:spacing w:before="240"/>
        <w:rPr>
          <w:b/>
          <w:bCs/>
        </w:rPr>
      </w:pPr>
      <w:r w:rsidRPr="00A042DC">
        <w:rPr>
          <w:b/>
          <w:bCs/>
        </w:rPr>
        <w:t xml:space="preserve">Vgradnja varnostnih sistemov za dostop do </w:t>
      </w:r>
      <w:proofErr w:type="spellStart"/>
      <w:r w:rsidRPr="00A042DC">
        <w:rPr>
          <w:b/>
          <w:bCs/>
        </w:rPr>
        <w:t>heliporta</w:t>
      </w:r>
      <w:proofErr w:type="spellEnd"/>
      <w:r w:rsidR="005952E7" w:rsidRPr="00A042DC">
        <w:rPr>
          <w:b/>
          <w:bCs/>
        </w:rPr>
        <w:t>:</w:t>
      </w:r>
    </w:p>
    <w:p w14:paraId="08A8E692" w14:textId="21EAE9C1" w:rsidR="00B8329F" w:rsidRPr="00A042DC" w:rsidRDefault="00B8329F" w:rsidP="00F97119">
      <w:pPr>
        <w:pStyle w:val="Odstavekseznama"/>
        <w:numPr>
          <w:ilvl w:val="1"/>
          <w:numId w:val="3"/>
        </w:numPr>
      </w:pPr>
      <w:r w:rsidRPr="00A042DC">
        <w:t>kartični sistem s prioritetami dostopa</w:t>
      </w:r>
    </w:p>
    <w:p w14:paraId="11FBB22E" w14:textId="773368A9" w:rsidR="000212D1" w:rsidRPr="00A042DC" w:rsidRDefault="000212D1" w:rsidP="00F97119">
      <w:pPr>
        <w:pStyle w:val="Odstavekseznama"/>
        <w:numPr>
          <w:ilvl w:val="2"/>
          <w:numId w:val="3"/>
        </w:numPr>
      </w:pPr>
      <w:r w:rsidRPr="00A042DC">
        <w:t>dvigal</w:t>
      </w:r>
      <w:r w:rsidR="004C30C9" w:rsidRPr="00A042DC">
        <w:t>a so</w:t>
      </w:r>
      <w:r w:rsidRPr="00A042DC">
        <w:t xml:space="preserve">  že precej uničen</w:t>
      </w:r>
      <w:r w:rsidR="004C30C9" w:rsidRPr="00A042DC">
        <w:t>a</w:t>
      </w:r>
    </w:p>
    <w:p w14:paraId="6E3C6557" w14:textId="56476891" w:rsidR="009901EC" w:rsidRPr="0065579B" w:rsidRDefault="009901EC" w:rsidP="0065579B">
      <w:pPr>
        <w:pStyle w:val="Odstavekseznama"/>
        <w:numPr>
          <w:ilvl w:val="1"/>
          <w:numId w:val="3"/>
        </w:numPr>
      </w:pPr>
      <w:r w:rsidRPr="0065579B">
        <w:t>videonadzor, zvonec za dostop,…</w:t>
      </w:r>
    </w:p>
    <w:p w14:paraId="7A985385" w14:textId="77777777" w:rsidR="00F93001" w:rsidRPr="00A042DC" w:rsidRDefault="00F93001" w:rsidP="00F93001">
      <w:pPr>
        <w:pStyle w:val="Odstavekseznama"/>
        <w:ind w:left="2160"/>
      </w:pPr>
    </w:p>
    <w:p w14:paraId="6BDAEA00" w14:textId="5A31248E" w:rsidR="000212D1" w:rsidRPr="00A042DC" w:rsidRDefault="00F93001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>Zamenjava monitorjev (topov) za gašenje z bolj kvalitetnimi</w:t>
      </w:r>
    </w:p>
    <w:p w14:paraId="2EE83E61" w14:textId="699E674C" w:rsidR="00D82B3A" w:rsidRPr="00A042DC" w:rsidRDefault="00D82B3A" w:rsidP="00F97119">
      <w:pPr>
        <w:pStyle w:val="Odstavekseznama"/>
        <w:numPr>
          <w:ilvl w:val="1"/>
          <w:numId w:val="3"/>
        </w:numPr>
      </w:pPr>
      <w:r w:rsidRPr="00A042DC">
        <w:t>Sedaj</w:t>
      </w:r>
      <w:r w:rsidR="00086AED" w:rsidRPr="00A042DC">
        <w:t xml:space="preserve"> (Italijanski proizvajalec)</w:t>
      </w:r>
      <w:r w:rsidRPr="00A042DC">
        <w:t>, pogoste okvare (slabo tesnjenje, okvare motorjev za premikanje in odpiranje ter zapiranje šob za gašenje…)</w:t>
      </w:r>
      <w:r w:rsidR="00086AED" w:rsidRPr="00A042DC">
        <w:t>.</w:t>
      </w:r>
    </w:p>
    <w:p w14:paraId="4013495B" w14:textId="77777777" w:rsidR="00086AED" w:rsidRPr="00A042DC" w:rsidRDefault="00086AED" w:rsidP="00086AED">
      <w:pPr>
        <w:pStyle w:val="Odstavekseznama"/>
        <w:ind w:left="1440"/>
      </w:pPr>
    </w:p>
    <w:p w14:paraId="46F377F6" w14:textId="4BDFAA65" w:rsidR="00086AED" w:rsidRPr="00A042DC" w:rsidRDefault="00086AED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>Omogoč</w:t>
      </w:r>
      <w:r w:rsidR="006A1261" w:rsidRPr="00A042DC">
        <w:rPr>
          <w:b/>
          <w:bCs/>
        </w:rPr>
        <w:t>iti</w:t>
      </w:r>
      <w:r w:rsidRPr="00A042DC">
        <w:rPr>
          <w:b/>
          <w:bCs/>
        </w:rPr>
        <w:t xml:space="preserve"> ločen izpust vode iz sistema za gašenje</w:t>
      </w:r>
    </w:p>
    <w:p w14:paraId="64DDEA9F" w14:textId="5EFFEAB5" w:rsidR="00086AED" w:rsidRPr="00A042DC" w:rsidRDefault="001C0B6B" w:rsidP="00F97119">
      <w:pPr>
        <w:pStyle w:val="Odstavekseznama"/>
        <w:numPr>
          <w:ilvl w:val="1"/>
          <w:numId w:val="3"/>
        </w:numPr>
      </w:pPr>
      <w:r w:rsidRPr="00A042DC">
        <w:t xml:space="preserve">pozimi iz gasilnega sistema </w:t>
      </w:r>
      <w:r w:rsidR="006A1261" w:rsidRPr="00A042DC">
        <w:t xml:space="preserve">ni omogočen/izveden </w:t>
      </w:r>
      <w:r w:rsidRPr="00A042DC">
        <w:t xml:space="preserve">izpust vode, ki se tam nabira zaradi </w:t>
      </w:r>
      <w:proofErr w:type="spellStart"/>
      <w:r w:rsidRPr="00A042DC">
        <w:t>kondenza</w:t>
      </w:r>
      <w:proofErr w:type="spellEnd"/>
      <w:r w:rsidRPr="00A042DC">
        <w:t xml:space="preserve"> (nevarnost zmrzali)</w:t>
      </w:r>
    </w:p>
    <w:p w14:paraId="39146152" w14:textId="77777777" w:rsidR="00B61FD4" w:rsidRPr="00A042DC" w:rsidRDefault="00B61FD4" w:rsidP="00B61FD4">
      <w:pPr>
        <w:pStyle w:val="Odstavekseznama"/>
      </w:pPr>
    </w:p>
    <w:p w14:paraId="042720B3" w14:textId="0D1094DC" w:rsidR="001C0B6B" w:rsidRPr="00A042DC" w:rsidRDefault="00B61FD4" w:rsidP="00F97119">
      <w:pPr>
        <w:pStyle w:val="Odstavekseznama"/>
        <w:numPr>
          <w:ilvl w:val="0"/>
          <w:numId w:val="3"/>
        </w:numPr>
      </w:pPr>
      <w:r w:rsidRPr="00A042DC">
        <w:rPr>
          <w:b/>
          <w:bCs/>
        </w:rPr>
        <w:t xml:space="preserve">Obstoječi sistem odtoka požarne vode in penila je potrebno povečati </w:t>
      </w:r>
    </w:p>
    <w:p w14:paraId="2D1590F6" w14:textId="6058B093" w:rsidR="00B61FD4" w:rsidRPr="00A042DC" w:rsidRDefault="00B61FD4" w:rsidP="00F97119">
      <w:pPr>
        <w:pStyle w:val="Odstavekseznama"/>
        <w:numPr>
          <w:ilvl w:val="1"/>
          <w:numId w:val="3"/>
        </w:numPr>
      </w:pPr>
      <w:proofErr w:type="spellStart"/>
      <w:r w:rsidRPr="00A042DC">
        <w:t>Obst.stanje</w:t>
      </w:r>
      <w:proofErr w:type="spellEnd"/>
      <w:r w:rsidRPr="00A042DC">
        <w:t xml:space="preserve">: </w:t>
      </w:r>
    </w:p>
    <w:p w14:paraId="55B6B052" w14:textId="195192FA" w:rsidR="007D46B2" w:rsidRPr="00A042DC" w:rsidRDefault="007D46B2" w:rsidP="00F97119">
      <w:pPr>
        <w:numPr>
          <w:ilvl w:val="2"/>
          <w:numId w:val="3"/>
        </w:numPr>
        <w:spacing w:line="278" w:lineRule="auto"/>
      </w:pPr>
      <w:r w:rsidRPr="00A042DC">
        <w:t xml:space="preserve">Premajhna kapaciteta (ob gasilski vaji ali testiranju sistema voda s penilom zalije klet v DTS UKC Ljubljana in se celo preliva preko roba ploščadi </w:t>
      </w:r>
      <w:proofErr w:type="spellStart"/>
      <w:r w:rsidRPr="00A042DC">
        <w:t>heliporta</w:t>
      </w:r>
      <w:proofErr w:type="spellEnd"/>
      <w:r w:rsidRPr="00A042DC">
        <w:t>)</w:t>
      </w:r>
    </w:p>
    <w:p w14:paraId="3FBC580A" w14:textId="0DCA9F11" w:rsidR="00316BCD" w:rsidRPr="00A042DC" w:rsidRDefault="00316BCD" w:rsidP="00F97119">
      <w:pPr>
        <w:pStyle w:val="Odstavekseznama"/>
        <w:numPr>
          <w:ilvl w:val="3"/>
          <w:numId w:val="3"/>
        </w:numPr>
      </w:pPr>
      <w:r w:rsidRPr="00A042DC">
        <w:t xml:space="preserve">potrebno </w:t>
      </w:r>
      <w:r w:rsidR="007875C8" w:rsidRPr="00A042DC">
        <w:t xml:space="preserve">je </w:t>
      </w:r>
      <w:r w:rsidRPr="00A042DC">
        <w:t>preveriti delovanje lovilcev nevarnih snovi (letalsko gorivo, olja…). Redno pregledovanje in čiščenje.</w:t>
      </w:r>
    </w:p>
    <w:p w14:paraId="5910BD53" w14:textId="77777777" w:rsidR="00027F16" w:rsidRPr="00A042DC" w:rsidRDefault="00027F16" w:rsidP="00027F16">
      <w:pPr>
        <w:pStyle w:val="Odstavekseznama"/>
        <w:ind w:left="2880"/>
      </w:pPr>
    </w:p>
    <w:p w14:paraId="0B43C2DD" w14:textId="43802741" w:rsidR="00027F16" w:rsidRPr="00A042DC" w:rsidRDefault="00027F16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>Ureditev servisne poti iz 4. nadstropja VKJ do črpališča požarne vode</w:t>
      </w:r>
    </w:p>
    <w:p w14:paraId="01045AE1" w14:textId="1ADC0663" w:rsidR="00027F16" w:rsidRPr="00A042DC" w:rsidRDefault="00830CC7" w:rsidP="00F97119">
      <w:pPr>
        <w:pStyle w:val="Odstavekseznama"/>
        <w:numPr>
          <w:ilvl w:val="1"/>
          <w:numId w:val="3"/>
        </w:numPr>
      </w:pPr>
      <w:r w:rsidRPr="00A042DC">
        <w:t>Tlakovanje (</w:t>
      </w:r>
      <w:proofErr w:type="spellStart"/>
      <w:r w:rsidRPr="00A042DC">
        <w:t>npr.pra</w:t>
      </w:r>
      <w:r w:rsidR="006A1261" w:rsidRPr="00A042DC">
        <w:t>l</w:t>
      </w:r>
      <w:r w:rsidRPr="00A042DC">
        <w:t>ne</w:t>
      </w:r>
      <w:proofErr w:type="spellEnd"/>
      <w:r w:rsidRPr="00A042DC">
        <w:t xml:space="preserve"> plošče) </w:t>
      </w:r>
      <w:r w:rsidR="00370516" w:rsidRPr="00A042DC">
        <w:t>za bolj varen dostop (gasilci, serviserji,…)</w:t>
      </w:r>
    </w:p>
    <w:p w14:paraId="4708D589" w14:textId="77777777" w:rsidR="005A3CB2" w:rsidRPr="00A042DC" w:rsidRDefault="005A3CB2" w:rsidP="005A3CB2">
      <w:pPr>
        <w:pStyle w:val="Odstavekseznama"/>
        <w:ind w:left="1440"/>
      </w:pPr>
    </w:p>
    <w:p w14:paraId="006A5F3A" w14:textId="77777777" w:rsidR="005A3CB2" w:rsidRPr="00A042DC" w:rsidRDefault="005A3CB2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>Odstraniti tabli, ki označujeta monitorje (topove) za gašenje (monitor 1 in 2) in jih</w:t>
      </w:r>
    </w:p>
    <w:p w14:paraId="373B9B02" w14:textId="5E98BF5A" w:rsidR="005A3CB2" w:rsidRPr="00A042DC" w:rsidRDefault="005A3CB2" w:rsidP="005A3CB2">
      <w:pPr>
        <w:spacing w:line="278" w:lineRule="auto"/>
        <w:ind w:firstLine="709"/>
        <w:rPr>
          <w:b/>
          <w:bCs/>
        </w:rPr>
      </w:pPr>
      <w:r w:rsidRPr="00A042DC">
        <w:rPr>
          <w:b/>
          <w:bCs/>
        </w:rPr>
        <w:t xml:space="preserve">zamenjati z nalepkami, ki </w:t>
      </w:r>
      <w:r w:rsidR="006A1261" w:rsidRPr="00A042DC">
        <w:rPr>
          <w:b/>
          <w:bCs/>
        </w:rPr>
        <w:t xml:space="preserve">jih je potrebno </w:t>
      </w:r>
      <w:r w:rsidRPr="00A042DC">
        <w:rPr>
          <w:b/>
          <w:bCs/>
        </w:rPr>
        <w:t>se namesti</w:t>
      </w:r>
      <w:r w:rsidR="006A1261" w:rsidRPr="00A042DC">
        <w:rPr>
          <w:b/>
          <w:bCs/>
        </w:rPr>
        <w:t>ti</w:t>
      </w:r>
      <w:r w:rsidRPr="00A042DC">
        <w:rPr>
          <w:b/>
          <w:bCs/>
        </w:rPr>
        <w:t xml:space="preserve"> na same monitorje</w:t>
      </w:r>
    </w:p>
    <w:p w14:paraId="701D11CE" w14:textId="1A9D2341" w:rsidR="00434C1E" w:rsidRPr="00A042DC" w:rsidRDefault="00434C1E" w:rsidP="00F97119">
      <w:pPr>
        <w:pStyle w:val="Odstavekseznama"/>
        <w:numPr>
          <w:ilvl w:val="1"/>
          <w:numId w:val="3"/>
        </w:numPr>
      </w:pPr>
      <w:r w:rsidRPr="00A042DC">
        <w:t xml:space="preserve">talni efekt helikopterja v preteklosti že odtrgal označevalno tablo monitorja, ker je popustil </w:t>
      </w:r>
      <w:r w:rsidR="006A1261" w:rsidRPr="00A042DC">
        <w:t>z</w:t>
      </w:r>
      <w:r w:rsidRPr="00A042DC">
        <w:t xml:space="preserve">var. </w:t>
      </w:r>
    </w:p>
    <w:p w14:paraId="42FF4E1F" w14:textId="77777777" w:rsidR="00434C1E" w:rsidRPr="00A042DC" w:rsidRDefault="00434C1E" w:rsidP="00434C1E">
      <w:pPr>
        <w:pStyle w:val="Odstavekseznama"/>
      </w:pPr>
    </w:p>
    <w:p w14:paraId="19771180" w14:textId="0FD6F9B4" w:rsidR="007457FE" w:rsidRPr="00A042DC" w:rsidRDefault="00434C1E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Zagotoviti sanitarije (WC in tuš) in manjši prostor za higiensko obdelavo opreme </w:t>
      </w:r>
    </w:p>
    <w:p w14:paraId="2BB0F161" w14:textId="7B176E12" w:rsidR="006A1C41" w:rsidRPr="00A042DC" w:rsidRDefault="007457FE" w:rsidP="00F97119">
      <w:pPr>
        <w:pStyle w:val="Default"/>
        <w:numPr>
          <w:ilvl w:val="2"/>
          <w:numId w:val="6"/>
        </w:numPr>
        <w:rPr>
          <w:rFonts w:asciiTheme="minorHAnsi" w:hAnsiTheme="minorHAnsi" w:cs="Times New Roman"/>
          <w:color w:val="auto"/>
        </w:rPr>
      </w:pPr>
      <w:r w:rsidRPr="00A042DC">
        <w:rPr>
          <w:rFonts w:asciiTheme="minorHAnsi" w:hAnsiTheme="minorHAnsi" w:cs="Times New Roman"/>
          <w:color w:val="auto"/>
        </w:rPr>
        <w:lastRenderedPageBreak/>
        <w:t xml:space="preserve">v 6. nadstropju, kjer je izhod na ploščad </w:t>
      </w:r>
      <w:proofErr w:type="spellStart"/>
      <w:r w:rsidRPr="00A042DC">
        <w:rPr>
          <w:rFonts w:asciiTheme="minorHAnsi" w:hAnsiTheme="minorHAnsi" w:cs="Times New Roman"/>
          <w:color w:val="auto"/>
        </w:rPr>
        <w:t>heliporta</w:t>
      </w:r>
      <w:proofErr w:type="spellEnd"/>
      <w:r w:rsidRPr="00A042DC">
        <w:rPr>
          <w:rFonts w:asciiTheme="minorHAnsi" w:hAnsiTheme="minorHAnsi" w:cs="Times New Roman"/>
          <w:color w:val="auto"/>
        </w:rPr>
        <w:t xml:space="preserve"> in komandna soba</w:t>
      </w:r>
    </w:p>
    <w:p w14:paraId="4C278D26" w14:textId="24F1D7A8" w:rsidR="006A1C41" w:rsidRPr="00A042DC" w:rsidRDefault="006A1261" w:rsidP="00F97119">
      <w:pPr>
        <w:pStyle w:val="Default"/>
        <w:numPr>
          <w:ilvl w:val="2"/>
          <w:numId w:val="6"/>
        </w:numPr>
        <w:rPr>
          <w:rFonts w:asciiTheme="minorHAnsi" w:hAnsiTheme="minorHAnsi" w:cs="Times New Roman"/>
          <w:color w:val="auto"/>
        </w:rPr>
      </w:pPr>
      <w:r w:rsidRPr="00A042DC">
        <w:rPr>
          <w:rFonts w:asciiTheme="minorHAnsi" w:hAnsiTheme="minorHAnsi" w:cs="Times New Roman"/>
          <w:color w:val="auto"/>
        </w:rPr>
        <w:t>manjšo nišo (umivalnik z armaturo) z dodanim pultom za umivanje rok in čiščenje opreme</w:t>
      </w:r>
      <w:r w:rsidR="006A1C41" w:rsidRPr="00A042DC">
        <w:rPr>
          <w:rFonts w:asciiTheme="minorHAnsi" w:hAnsiTheme="minorHAnsi" w:cs="Times New Roman"/>
          <w:color w:val="auto"/>
        </w:rPr>
        <w:t xml:space="preserve"> </w:t>
      </w:r>
    </w:p>
    <w:p w14:paraId="4A4DA158" w14:textId="77777777" w:rsidR="007457FE" w:rsidRPr="00A042DC" w:rsidRDefault="007457FE" w:rsidP="00F97119">
      <w:pPr>
        <w:numPr>
          <w:ilvl w:val="1"/>
          <w:numId w:val="5"/>
        </w:numPr>
        <w:spacing w:line="278" w:lineRule="auto"/>
      </w:pPr>
    </w:p>
    <w:p w14:paraId="31520194" w14:textId="64A833D8" w:rsidR="00A41855" w:rsidRPr="00A042DC" w:rsidRDefault="00C5074A" w:rsidP="00F97119">
      <w:pPr>
        <w:pStyle w:val="Odstavekseznama"/>
        <w:numPr>
          <w:ilvl w:val="0"/>
          <w:numId w:val="2"/>
        </w:numPr>
        <w:pBdr>
          <w:top w:val="single" w:sz="4" w:space="1" w:color="auto"/>
          <w:bottom w:val="single" w:sz="4" w:space="1" w:color="auto"/>
        </w:pBdr>
        <w:rPr>
          <w:b/>
          <w:bCs/>
        </w:rPr>
      </w:pPr>
      <w:r w:rsidRPr="00A042DC">
        <w:rPr>
          <w:b/>
          <w:bCs/>
        </w:rPr>
        <w:t>STOPNJA</w:t>
      </w:r>
      <w:r w:rsidR="00A41855" w:rsidRPr="00A042DC">
        <w:rPr>
          <w:b/>
          <w:bCs/>
        </w:rPr>
        <w:t>:</w:t>
      </w:r>
    </w:p>
    <w:p w14:paraId="18C0E75D" w14:textId="77777777" w:rsidR="00434C1E" w:rsidRPr="00A042DC" w:rsidRDefault="00434C1E" w:rsidP="00A41855"/>
    <w:p w14:paraId="5E1821D8" w14:textId="6058FFE1" w:rsidR="00A41855" w:rsidRPr="00A042DC" w:rsidRDefault="00157FD5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Vgradnja povezovalne cevi s katero bi s ploščadi </w:t>
      </w:r>
      <w:proofErr w:type="spellStart"/>
      <w:r w:rsidRPr="00A042DC">
        <w:rPr>
          <w:b/>
          <w:bCs/>
        </w:rPr>
        <w:t>heliporta</w:t>
      </w:r>
      <w:proofErr w:type="spellEnd"/>
      <w:r w:rsidRPr="00A042DC">
        <w:rPr>
          <w:b/>
          <w:bCs/>
        </w:rPr>
        <w:t xml:space="preserve"> ali s servisne brvi lahko dotakali penilo v črpališče požarne vode</w:t>
      </w:r>
    </w:p>
    <w:p w14:paraId="44486607" w14:textId="53AA4AB5" w:rsidR="007A7FF2" w:rsidRPr="00A042DC" w:rsidRDefault="003F0E04" w:rsidP="00F97119">
      <w:pPr>
        <w:pStyle w:val="Odstavekseznama"/>
        <w:numPr>
          <w:ilvl w:val="1"/>
          <w:numId w:val="3"/>
        </w:numPr>
      </w:pPr>
      <w:r w:rsidRPr="00A042DC">
        <w:t>Ob zamenjavi penila (predpisi) ali ko se ga porabi</w:t>
      </w:r>
    </w:p>
    <w:p w14:paraId="3B7A8000" w14:textId="15B39C1C" w:rsidR="008A26CD" w:rsidRPr="00A042DC" w:rsidRDefault="008A26CD" w:rsidP="00F97119">
      <w:pPr>
        <w:pStyle w:val="Odstavekseznama"/>
        <w:numPr>
          <w:ilvl w:val="2"/>
          <w:numId w:val="3"/>
        </w:numPr>
      </w:pPr>
      <w:r w:rsidRPr="00A042DC">
        <w:t>Sedaj nemogoče dostaviti sode s penilom do črpališča</w:t>
      </w:r>
    </w:p>
    <w:p w14:paraId="2457B683" w14:textId="45F9A139" w:rsidR="0011018B" w:rsidRPr="00A042DC" w:rsidRDefault="0011018B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Nabava daljše cevi za pranje ploščadi </w:t>
      </w:r>
      <w:proofErr w:type="spellStart"/>
      <w:r w:rsidRPr="00A042DC">
        <w:rPr>
          <w:b/>
          <w:bCs/>
        </w:rPr>
        <w:t>heliporta</w:t>
      </w:r>
      <w:proofErr w:type="spellEnd"/>
    </w:p>
    <w:p w14:paraId="35F11336" w14:textId="6CEB1A73" w:rsidR="00075B0E" w:rsidRPr="00A042DC" w:rsidRDefault="00075B0E" w:rsidP="00F97119">
      <w:pPr>
        <w:pStyle w:val="Odstavekseznama"/>
        <w:numPr>
          <w:ilvl w:val="1"/>
          <w:numId w:val="3"/>
        </w:numPr>
      </w:pPr>
      <w:r w:rsidRPr="00A042DC">
        <w:t>napajanje iz rednega vodovoda z normalnim pritiskom in ne iz črpališča požarne vode (to ne zagotavlja normalnega pritiska za npr.</w:t>
      </w:r>
      <w:r w:rsidR="006A1261" w:rsidRPr="00A042DC">
        <w:t xml:space="preserve"> </w:t>
      </w:r>
      <w:r w:rsidRPr="00A042DC">
        <w:t>visokotlačni čistil</w:t>
      </w:r>
      <w:r w:rsidR="006A1261" w:rsidRPr="00A042DC">
        <w:t>nik</w:t>
      </w:r>
      <w:r w:rsidRPr="00A042DC">
        <w:t>,…)</w:t>
      </w:r>
    </w:p>
    <w:p w14:paraId="2E7C28C7" w14:textId="77777777" w:rsidR="00075B0E" w:rsidRPr="00A042DC" w:rsidRDefault="00075B0E" w:rsidP="00075B0E">
      <w:pPr>
        <w:pStyle w:val="Odstavekseznama"/>
        <w:ind w:left="1440"/>
      </w:pPr>
    </w:p>
    <w:p w14:paraId="255FA313" w14:textId="6A1834BC" w:rsidR="00075B0E" w:rsidRPr="00A042DC" w:rsidRDefault="00075B0E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>Montaža druge vetrne vreče na strehi glavne stavbe UKC Ljubljana</w:t>
      </w:r>
    </w:p>
    <w:p w14:paraId="4BF35E01" w14:textId="29ECB3F5" w:rsidR="00075B0E" w:rsidRPr="00A042DC" w:rsidRDefault="00BF3CF7" w:rsidP="00F97119">
      <w:pPr>
        <w:pStyle w:val="Odstavekseznama"/>
        <w:numPr>
          <w:ilvl w:val="1"/>
          <w:numId w:val="3"/>
        </w:numPr>
      </w:pPr>
      <w:r w:rsidRPr="00A042DC">
        <w:t>bolj realno oceno vetra kot je to trenutno</w:t>
      </w:r>
      <w:r w:rsidR="009D44B7" w:rsidRPr="00A042DC">
        <w:t xml:space="preserve"> (npr.</w:t>
      </w:r>
      <w:r w:rsidR="006A1261" w:rsidRPr="00A042DC">
        <w:t xml:space="preserve"> </w:t>
      </w:r>
      <w:r w:rsidR="009D44B7" w:rsidRPr="00A042DC">
        <w:t>po smeri zastav na ljubljanskem gradu)</w:t>
      </w:r>
    </w:p>
    <w:p w14:paraId="13F5813A" w14:textId="77777777" w:rsidR="005269EC" w:rsidRPr="00A042DC" w:rsidRDefault="005269EC" w:rsidP="005269EC"/>
    <w:p w14:paraId="0D4DC7FA" w14:textId="77777777" w:rsidR="00AE1E13" w:rsidRPr="00A042DC" w:rsidRDefault="00AE1E13" w:rsidP="00AE1E13">
      <w:pPr>
        <w:pStyle w:val="Odstavekseznama"/>
        <w:rPr>
          <w:b/>
          <w:bCs/>
        </w:rPr>
      </w:pPr>
    </w:p>
    <w:p w14:paraId="7BFD6BC7" w14:textId="77777777" w:rsidR="00AE1E13" w:rsidRPr="00A042DC" w:rsidRDefault="00AE1E13" w:rsidP="00F97119">
      <w:pPr>
        <w:pStyle w:val="Odstavekseznama"/>
        <w:numPr>
          <w:ilvl w:val="0"/>
          <w:numId w:val="3"/>
        </w:numPr>
        <w:rPr>
          <w:b/>
          <w:bCs/>
        </w:rPr>
      </w:pPr>
      <w:r w:rsidRPr="00A042DC">
        <w:rPr>
          <w:b/>
          <w:bCs/>
        </w:rPr>
        <w:t xml:space="preserve">Izdelava omare za orodje namenjeno reševanju in gašenju na </w:t>
      </w:r>
      <w:proofErr w:type="spellStart"/>
      <w:r w:rsidRPr="00A042DC">
        <w:rPr>
          <w:b/>
          <w:bCs/>
        </w:rPr>
        <w:t>heliportu</w:t>
      </w:r>
      <w:proofErr w:type="spellEnd"/>
      <w:r w:rsidRPr="00A042DC">
        <w:rPr>
          <w:b/>
          <w:bCs/>
        </w:rPr>
        <w:t xml:space="preserve"> </w:t>
      </w:r>
    </w:p>
    <w:p w14:paraId="43F7CE79" w14:textId="7BA4533D" w:rsidR="00AE1E13" w:rsidRPr="00A042DC" w:rsidRDefault="00AE1E13" w:rsidP="00F97119">
      <w:pPr>
        <w:pStyle w:val="Odstavekseznama"/>
        <w:numPr>
          <w:ilvl w:val="1"/>
          <w:numId w:val="3"/>
        </w:numPr>
      </w:pPr>
      <w:r w:rsidRPr="00A042DC">
        <w:t xml:space="preserve">Pri izhodu iz »čakalnice« </w:t>
      </w:r>
      <w:proofErr w:type="spellStart"/>
      <w:r w:rsidRPr="00A042DC">
        <w:t>heliporta</w:t>
      </w:r>
      <w:proofErr w:type="spellEnd"/>
      <w:r w:rsidRPr="00A042DC">
        <w:t xml:space="preserve"> in na sami povezovalni brvi</w:t>
      </w:r>
    </w:p>
    <w:p w14:paraId="7F729037" w14:textId="77777777" w:rsidR="00617A73" w:rsidRPr="00A042DC" w:rsidRDefault="00617A73" w:rsidP="00617A73"/>
    <w:p w14:paraId="6505F4B1" w14:textId="7AE32B6D" w:rsidR="00350F45" w:rsidRPr="00A042DC" w:rsidRDefault="00350F45" w:rsidP="00617A73">
      <w:r w:rsidRPr="00A042DC">
        <w:t xml:space="preserve">  </w:t>
      </w:r>
      <w:r w:rsidRPr="0065579B">
        <w:t>Na osnovi predvidene izvedbe se lahko določeni posegi, opredeljeni v različnih stopnjah, smiselno združijo, z namenom optimizacije izvedbe. S tem se pripomore k preprečitvi podvajanja posegov.</w:t>
      </w:r>
    </w:p>
    <w:p w14:paraId="164D1038" w14:textId="77777777" w:rsidR="00F0756E" w:rsidRPr="00A042DC" w:rsidRDefault="00F0756E" w:rsidP="00617A73"/>
    <w:p w14:paraId="4434E858" w14:textId="526DC5C3" w:rsidR="00617A73" w:rsidRDefault="00617A73" w:rsidP="00617A73">
      <w:r w:rsidRPr="00A042DC">
        <w:t xml:space="preserve">  Obseg in vsebina projekten naloge se glede na zahteve naročnika in drugih odločevalcev, </w:t>
      </w:r>
      <w:proofErr w:type="spellStart"/>
      <w:r w:rsidRPr="00A042DC">
        <w:t>mnenjedajalcev</w:t>
      </w:r>
      <w:proofErr w:type="spellEnd"/>
      <w:r w:rsidRPr="00A042DC">
        <w:t xml:space="preserve"> oz. </w:t>
      </w:r>
      <w:proofErr w:type="spellStart"/>
      <w:r w:rsidRPr="00A042DC">
        <w:t>soglasodajalcev</w:t>
      </w:r>
      <w:proofErr w:type="spellEnd"/>
      <w:r w:rsidRPr="00A042DC">
        <w:t xml:space="preserve"> lahko spremeni.</w:t>
      </w:r>
      <w:r w:rsidR="008A31FE" w:rsidRPr="00A042DC">
        <w:t xml:space="preserve"> </w:t>
      </w:r>
      <w:r w:rsidR="004C700C" w:rsidRPr="00A042DC">
        <w:t>Naloga</w:t>
      </w:r>
      <w:r w:rsidR="00686334" w:rsidRPr="00A042DC">
        <w:t xml:space="preserve"> mora biti </w:t>
      </w:r>
      <w:r w:rsidR="004C700C" w:rsidRPr="00A042DC">
        <w:t>usklajena</w:t>
      </w:r>
      <w:r w:rsidR="00686334" w:rsidRPr="00A042DC">
        <w:t xml:space="preserve"> </w:t>
      </w:r>
      <w:r w:rsidR="004C700C" w:rsidRPr="00A042DC">
        <w:t>s</w:t>
      </w:r>
      <w:r w:rsidR="00686334" w:rsidRPr="00A042DC">
        <w:t xml:space="preserve"> </w:t>
      </w:r>
      <w:r w:rsidR="004C700C" w:rsidRPr="00A042DC">
        <w:t xml:space="preserve">pravili oz. zakonodajo </w:t>
      </w:r>
      <w:r w:rsidR="00686334" w:rsidRPr="00A042DC">
        <w:t>in standardi ki veljajo za področje, ki</w:t>
      </w:r>
      <w:r w:rsidR="004C700C" w:rsidRPr="00A042DC">
        <w:t xml:space="preserve"> ga obravnava</w:t>
      </w:r>
      <w:r w:rsidR="00686334" w:rsidRPr="00A042DC">
        <w:t xml:space="preserve">. </w:t>
      </w:r>
      <w:r w:rsidR="008A31FE" w:rsidRPr="00A042DC">
        <w:t xml:space="preserve">Projektant mora poskrbeti za pridobitev uporabnega dovoljenja </w:t>
      </w:r>
      <w:proofErr w:type="spellStart"/>
      <w:r w:rsidR="008A31FE" w:rsidRPr="00A042DC">
        <w:t>heliporta</w:t>
      </w:r>
      <w:proofErr w:type="spellEnd"/>
      <w:r w:rsidR="008A31FE" w:rsidRPr="00A042DC">
        <w:t>, vključno s potrebno spremno dokumentacijo (npr. Priročni</w:t>
      </w:r>
      <w:r w:rsidR="009646F0" w:rsidRPr="00A042DC">
        <w:t>k</w:t>
      </w:r>
      <w:r w:rsidR="008A31FE" w:rsidRPr="00A042DC">
        <w:t xml:space="preserve"> </w:t>
      </w:r>
      <w:proofErr w:type="spellStart"/>
      <w:r w:rsidR="008A31FE" w:rsidRPr="00A042DC">
        <w:t>heliporta</w:t>
      </w:r>
      <w:proofErr w:type="spellEnd"/>
      <w:r w:rsidR="008A31FE" w:rsidRPr="00A042DC">
        <w:t>, itd.,…)</w:t>
      </w:r>
      <w:r w:rsidR="00430184" w:rsidRPr="00A042DC">
        <w:t xml:space="preserve">. V kolikor </w:t>
      </w:r>
      <w:r w:rsidR="009646F0" w:rsidRPr="00A042DC">
        <w:t>projektant</w:t>
      </w:r>
      <w:r w:rsidR="00430184" w:rsidRPr="00A042DC">
        <w:t xml:space="preserve"> pri pregledu naloge opazi morebitne </w:t>
      </w:r>
      <w:r w:rsidR="009646F0" w:rsidRPr="00A042DC">
        <w:t>pomanjkljivosti</w:t>
      </w:r>
      <w:r w:rsidR="00430184" w:rsidRPr="00A042DC">
        <w:t xml:space="preserve"> oz. izboljšave, jih mora </w:t>
      </w:r>
      <w:r w:rsidR="00787738" w:rsidRPr="00A042DC">
        <w:t>pravočasno</w:t>
      </w:r>
      <w:r w:rsidR="00430184" w:rsidRPr="00A042DC">
        <w:t xml:space="preserve"> sporočiti naročniku oz. naročnika na to opomniti.</w:t>
      </w:r>
      <w:r w:rsidR="008A31FE">
        <w:t xml:space="preserve"> </w:t>
      </w:r>
    </w:p>
    <w:p w14:paraId="0CCC975C" w14:textId="77777777" w:rsidR="00350F45" w:rsidRPr="008437A2" w:rsidRDefault="00350F45" w:rsidP="00617A73"/>
    <w:sectPr w:rsidR="00350F45" w:rsidRPr="008437A2" w:rsidSect="00280684">
      <w:headerReference w:type="default" r:id="rId12"/>
      <w:footerReference w:type="default" r:id="rId13"/>
      <w:headerReference w:type="first" r:id="rId14"/>
      <w:footerReference w:type="first" r:id="rId15"/>
      <w:pgSz w:w="11906" w:h="16838" w:code="9"/>
      <w:pgMar w:top="1418" w:right="1021" w:bottom="851" w:left="1021" w:header="850" w:footer="454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160092" w14:textId="77777777" w:rsidR="00B02B3D" w:rsidRDefault="00B02B3D">
      <w:r>
        <w:separator/>
      </w:r>
    </w:p>
  </w:endnote>
  <w:endnote w:type="continuationSeparator" w:id="0">
    <w:p w14:paraId="3E671832" w14:textId="77777777" w:rsidR="00B02B3D" w:rsidRDefault="00B02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3C87A1" w14:textId="269E966D" w:rsidR="00CD4A67" w:rsidRPr="00280684" w:rsidRDefault="0031509E" w:rsidP="0031509E">
    <w:pPr>
      <w:tabs>
        <w:tab w:val="left" w:pos="4820"/>
      </w:tabs>
      <w:rPr>
        <w:rFonts w:cstheme="minorHAnsi"/>
        <w:sz w:val="20"/>
        <w:szCs w:val="20"/>
      </w:rPr>
    </w:pPr>
    <w:r w:rsidRPr="00EA406E">
      <w:rPr>
        <w:rFonts w:cstheme="minorHAnsi"/>
        <w:color w:val="808080" w:themeColor="background1" w:themeShade="80"/>
        <w:sz w:val="20"/>
        <w:szCs w:val="20"/>
      </w:rPr>
      <w:fldChar w:fldCharType="begin"/>
    </w:r>
    <w:r w:rsidRPr="00EA406E">
      <w:rPr>
        <w:rFonts w:cstheme="minorHAnsi"/>
        <w:color w:val="808080" w:themeColor="background1" w:themeShade="80"/>
        <w:sz w:val="20"/>
        <w:szCs w:val="20"/>
      </w:rPr>
      <w:instrText xml:space="preserve"> DATE  \@ "MMMM yyyy"  \* MERGEFORMAT </w:instrText>
    </w:r>
    <w:r w:rsidRPr="00EA406E">
      <w:rPr>
        <w:rFonts w:cstheme="minorHAnsi"/>
        <w:color w:val="808080" w:themeColor="background1" w:themeShade="80"/>
        <w:sz w:val="20"/>
        <w:szCs w:val="20"/>
      </w:rPr>
      <w:fldChar w:fldCharType="separate"/>
    </w:r>
    <w:r w:rsidR="000001E4">
      <w:rPr>
        <w:rFonts w:cstheme="minorHAnsi"/>
        <w:noProof/>
        <w:color w:val="808080" w:themeColor="background1" w:themeShade="80"/>
        <w:sz w:val="20"/>
        <w:szCs w:val="20"/>
      </w:rPr>
      <w:t>junij 2026</w:t>
    </w:r>
    <w:r w:rsidRPr="00EA406E">
      <w:rPr>
        <w:rFonts w:cstheme="minorHAnsi"/>
        <w:color w:val="808080" w:themeColor="background1" w:themeShade="80"/>
        <w:sz w:val="20"/>
        <w:szCs w:val="20"/>
      </w:rPr>
      <w:fldChar w:fldCharType="end"/>
    </w:r>
    <w:r>
      <w:rPr>
        <w:rFonts w:cstheme="minorHAnsi"/>
        <w:color w:val="808080" w:themeColor="background1" w:themeShade="80"/>
        <w:sz w:val="20"/>
        <w:szCs w:val="20"/>
      </w:rPr>
      <w:t xml:space="preserve"> </w:t>
    </w:r>
    <w:r>
      <w:rPr>
        <w:rFonts w:cstheme="minorHAnsi"/>
        <w:color w:val="808080" w:themeColor="background1" w:themeShade="80"/>
        <w:sz w:val="20"/>
        <w:szCs w:val="20"/>
      </w:rPr>
      <w:tab/>
    </w:r>
    <w:r w:rsidRPr="00EA406E">
      <w:rPr>
        <w:rFonts w:cstheme="minorHAnsi"/>
        <w:sz w:val="20"/>
        <w:szCs w:val="20"/>
      </w:rPr>
      <w:fldChar w:fldCharType="begin"/>
    </w:r>
    <w:r w:rsidRPr="00EA406E">
      <w:rPr>
        <w:rFonts w:cstheme="minorHAnsi"/>
        <w:sz w:val="20"/>
        <w:szCs w:val="20"/>
      </w:rPr>
      <w:instrText>PAGE   \* MERGEFORMAT</w:instrText>
    </w:r>
    <w:r w:rsidRPr="00EA406E">
      <w:rPr>
        <w:rFonts w:cstheme="minorHAnsi"/>
        <w:sz w:val="20"/>
        <w:szCs w:val="20"/>
      </w:rPr>
      <w:fldChar w:fldCharType="separate"/>
    </w:r>
    <w:r>
      <w:rPr>
        <w:rFonts w:cstheme="minorHAnsi"/>
        <w:sz w:val="20"/>
        <w:szCs w:val="20"/>
      </w:rPr>
      <w:t>1</w:t>
    </w:r>
    <w:r w:rsidRPr="00EA406E">
      <w:rPr>
        <w:rFonts w:cstheme="minorHAnsi"/>
        <w:sz w:val="20"/>
        <w:szCs w:val="20"/>
      </w:rPr>
      <w:fldChar w:fldCharType="end"/>
    </w:r>
    <w:r w:rsidR="00280684">
      <w:rPr>
        <w:rFonts w:cstheme="minorHAnsi"/>
        <w:sz w:val="20"/>
        <w:szCs w:val="20"/>
      </w:rPr>
      <w:t xml:space="preserve"> </w:t>
    </w:r>
    <w:r w:rsidRPr="00EA406E">
      <w:rPr>
        <w:rFonts w:cstheme="minorHAnsi"/>
        <w:sz w:val="20"/>
        <w:szCs w:val="20"/>
      </w:rPr>
      <w:t>|</w:t>
    </w:r>
    <w:r w:rsidR="00280684">
      <w:rPr>
        <w:rFonts w:cstheme="minorHAnsi"/>
        <w:sz w:val="20"/>
        <w:szCs w:val="20"/>
      </w:rPr>
      <w:t xml:space="preserve"> </w:t>
    </w:r>
    <w:r w:rsidR="00280684">
      <w:rPr>
        <w:rFonts w:cstheme="minorHAnsi"/>
        <w:sz w:val="20"/>
        <w:szCs w:val="20"/>
      </w:rPr>
      <w:fldChar w:fldCharType="begin"/>
    </w:r>
    <w:r w:rsidR="00280684">
      <w:rPr>
        <w:rFonts w:cstheme="minorHAnsi"/>
        <w:sz w:val="20"/>
        <w:szCs w:val="20"/>
      </w:rPr>
      <w:instrText xml:space="preserve"> =</w:instrText>
    </w:r>
    <w:r w:rsidR="00280684">
      <w:rPr>
        <w:rFonts w:cstheme="minorHAnsi"/>
        <w:sz w:val="20"/>
        <w:szCs w:val="20"/>
      </w:rPr>
      <w:fldChar w:fldCharType="begin"/>
    </w:r>
    <w:r w:rsidR="00280684">
      <w:rPr>
        <w:rFonts w:cstheme="minorHAnsi"/>
        <w:sz w:val="20"/>
        <w:szCs w:val="20"/>
      </w:rPr>
      <w:instrText xml:space="preserve">numpages </w:instrText>
    </w:r>
    <w:r w:rsidR="00280684">
      <w:rPr>
        <w:rFonts w:cstheme="minorHAnsi"/>
        <w:sz w:val="20"/>
        <w:szCs w:val="20"/>
      </w:rPr>
      <w:fldChar w:fldCharType="separate"/>
    </w:r>
    <w:r w:rsidR="000001E4">
      <w:rPr>
        <w:rFonts w:cstheme="minorHAnsi"/>
        <w:noProof/>
        <w:sz w:val="20"/>
        <w:szCs w:val="20"/>
      </w:rPr>
      <w:instrText>10</w:instrText>
    </w:r>
    <w:r w:rsidR="00280684">
      <w:rPr>
        <w:rFonts w:cstheme="minorHAnsi"/>
        <w:sz w:val="20"/>
        <w:szCs w:val="20"/>
      </w:rPr>
      <w:fldChar w:fldCharType="end"/>
    </w:r>
    <w:r w:rsidR="00280684">
      <w:rPr>
        <w:rFonts w:cstheme="minorHAnsi"/>
        <w:sz w:val="20"/>
        <w:szCs w:val="20"/>
      </w:rPr>
      <w:instrText xml:space="preserve">-1 </w:instrText>
    </w:r>
    <w:r w:rsidR="00280684">
      <w:rPr>
        <w:rFonts w:cstheme="minorHAnsi"/>
        <w:sz w:val="20"/>
        <w:szCs w:val="20"/>
      </w:rPr>
      <w:fldChar w:fldCharType="separate"/>
    </w:r>
    <w:r w:rsidR="000001E4">
      <w:rPr>
        <w:rFonts w:cstheme="minorHAnsi"/>
        <w:noProof/>
        <w:sz w:val="20"/>
        <w:szCs w:val="20"/>
      </w:rPr>
      <w:t>9</w:t>
    </w:r>
    <w:r w:rsidR="00280684">
      <w:rPr>
        <w:rFonts w:cstheme="minorHAnsi"/>
        <w:sz w:val="20"/>
        <w:szCs w:val="20"/>
      </w:rPr>
      <w:fldChar w:fldCharType="end"/>
    </w:r>
    <w:r w:rsidR="00B142C1">
      <w:rPr>
        <w:noProof/>
      </w:rPr>
      <w:drawing>
        <wp:anchor distT="0" distB="0" distL="114300" distR="114300" simplePos="0" relativeHeight="251666432" behindDoc="1" locked="0" layoutInCell="1" allowOverlap="1" wp14:anchorId="0AE252D9" wp14:editId="217B1D23">
          <wp:simplePos x="0" y="0"/>
          <wp:positionH relativeFrom="column">
            <wp:posOffset>5564505</wp:posOffset>
          </wp:positionH>
          <wp:positionV relativeFrom="paragraph">
            <wp:posOffset>-51435</wp:posOffset>
          </wp:positionV>
          <wp:extent cx="607695" cy="620268"/>
          <wp:effectExtent l="0" t="0" r="1905" b="8890"/>
          <wp:wrapNone/>
          <wp:docPr id="1465428441" name="Slika 1465428441" descr="Slika, ki vsebuje besede besedilo, pisava, logotip, grafika&#10;&#10;Vsebina, ustvarjena z UI, morda ni pravil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lika 4" descr="Slika, ki vsebuje besede besedilo, pisava, logotip, grafika&#10;&#10;Vsebina, ustvarjena z UI, morda ni pravilna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7695" cy="6202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42C1">
      <w:rPr>
        <w:noProof/>
      </w:rPr>
      <w:drawing>
        <wp:anchor distT="0" distB="0" distL="114300" distR="114300" simplePos="0" relativeHeight="251660287" behindDoc="0" locked="0" layoutInCell="1" allowOverlap="1" wp14:anchorId="0248D468" wp14:editId="5A913A3C">
          <wp:simplePos x="0" y="0"/>
          <wp:positionH relativeFrom="margin">
            <wp:align>left</wp:align>
          </wp:positionH>
          <wp:positionV relativeFrom="bottomMargin">
            <wp:posOffset>4445</wp:posOffset>
          </wp:positionV>
          <wp:extent cx="1657350" cy="389890"/>
          <wp:effectExtent l="0" t="0" r="0" b="0"/>
          <wp:wrapTopAndBottom/>
          <wp:docPr id="1838244073" name="Slika 1838244073" descr="Slika, ki vsebuje besede pisava, besedilo, posnetek zaslona, grafika&#10;&#10;Vsebina, ustvarjena z UI, morda ni pravil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Slika 6" descr="Slika, ki vsebuje besede pisava, besedilo, posnetek zaslona, grafika&#10;&#10;Vsebina, ustvarjena z UI, morda ni pravilna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657350" cy="3898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80684">
      <w:rPr>
        <w:rFonts w:cstheme="minorHAnsi"/>
        <w:sz w:val="20"/>
        <w:szCs w:val="20"/>
      </w:rPr>
      <w:fldChar w:fldCharType="begin"/>
    </w:r>
    <w:r w:rsidR="00280684">
      <w:rPr>
        <w:rFonts w:cstheme="minorHAnsi"/>
        <w:sz w:val="20"/>
        <w:szCs w:val="20"/>
      </w:rPr>
      <w:instrText xml:space="preserve"> {=</w:instrText>
    </w:r>
    <w:r w:rsidR="00280684" w:rsidRPr="00280684">
      <w:rPr>
        <w:rFonts w:cstheme="minorHAnsi"/>
        <w:sz w:val="20"/>
        <w:szCs w:val="20"/>
      </w:rPr>
      <w:instrText>NUMPAGES</w:instrText>
    </w:r>
    <w:r w:rsidR="00280684">
      <w:rPr>
        <w:rFonts w:cstheme="minorHAnsi"/>
        <w:sz w:val="20"/>
        <w:szCs w:val="20"/>
      </w:rPr>
      <w:instrText>}-1</w:instrText>
    </w:r>
    <w:r w:rsidR="00280684" w:rsidRPr="00280684">
      <w:rPr>
        <w:rFonts w:cstheme="minorHAnsi"/>
        <w:sz w:val="20"/>
        <w:szCs w:val="20"/>
      </w:rPr>
      <w:instrText xml:space="preserve">  </w:instrText>
    </w:r>
    <w:r w:rsidR="00280684">
      <w:rPr>
        <w:rFonts w:cstheme="minorHAnsi"/>
        <w:sz w:val="20"/>
        <w:szCs w:val="20"/>
      </w:rPr>
      <w:instrText xml:space="preserve"> </w:instrText>
    </w:r>
    <w:r w:rsidR="00280684">
      <w:rPr>
        <w:rFonts w:cstheme="minorHAnsi"/>
        <w:sz w:val="20"/>
        <w:szCs w:val="20"/>
      </w:rPr>
      <w:fldChar w:fldCharType="separate"/>
    </w:r>
    <w:r w:rsidR="00280684">
      <w:rPr>
        <w:rFonts w:cstheme="minorHAnsi"/>
        <w:b/>
        <w:noProof/>
        <w:sz w:val="20"/>
        <w:szCs w:val="20"/>
      </w:rPr>
      <w:t>!Nedefiniran zaznamek, NUMPAGES</w:t>
    </w:r>
    <w:r w:rsidR="00280684">
      <w:rPr>
        <w:rFonts w:cstheme="minorHAnsi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3BC93" w14:textId="7B457CBC" w:rsidR="00CD4A67" w:rsidRPr="00DA3CF7" w:rsidRDefault="00DA3CF7" w:rsidP="00670C7B">
    <w:r>
      <w:rPr>
        <w:noProof/>
      </w:rPr>
      <w:drawing>
        <wp:anchor distT="0" distB="0" distL="114300" distR="114300" simplePos="0" relativeHeight="251671552" behindDoc="1" locked="0" layoutInCell="1" allowOverlap="1" wp14:anchorId="3B6BD4EA" wp14:editId="06C7F259">
          <wp:simplePos x="0" y="0"/>
          <wp:positionH relativeFrom="column">
            <wp:posOffset>5564505</wp:posOffset>
          </wp:positionH>
          <wp:positionV relativeFrom="paragraph">
            <wp:posOffset>-51435</wp:posOffset>
          </wp:positionV>
          <wp:extent cx="607695" cy="620268"/>
          <wp:effectExtent l="0" t="0" r="1905" b="8890"/>
          <wp:wrapNone/>
          <wp:docPr id="121894733" name="Slika 1218947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3760390" name="Slika 20237603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7695" cy="6202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0528" behindDoc="0" locked="0" layoutInCell="1" allowOverlap="1" wp14:anchorId="09141A46" wp14:editId="21A30A1E">
          <wp:simplePos x="0" y="0"/>
          <wp:positionH relativeFrom="margin">
            <wp:align>left</wp:align>
          </wp:positionH>
          <wp:positionV relativeFrom="bottomMargin">
            <wp:posOffset>4445</wp:posOffset>
          </wp:positionV>
          <wp:extent cx="1657350" cy="389890"/>
          <wp:effectExtent l="0" t="0" r="0" b="0"/>
          <wp:wrapTopAndBottom/>
          <wp:docPr id="621928471" name="Slika 6219284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0241582" name="Slika 95024158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657350" cy="3898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83B486" w14:textId="77777777" w:rsidR="00B02B3D" w:rsidRDefault="00B02B3D">
      <w:r>
        <w:separator/>
      </w:r>
    </w:p>
  </w:footnote>
  <w:footnote w:type="continuationSeparator" w:id="0">
    <w:p w14:paraId="612CB6A5" w14:textId="77777777" w:rsidR="00B02B3D" w:rsidRDefault="00B02B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EF680" w14:textId="77777777" w:rsidR="00CD4A67" w:rsidRDefault="00CD4A67" w:rsidP="005371E3">
    <w:pPr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8551F" w14:textId="11AB55EF" w:rsidR="00CD4A67" w:rsidRPr="00DA3CF7" w:rsidRDefault="00DA3CF7" w:rsidP="00DA3CF7">
    <w:r w:rsidRPr="00341D9A">
      <w:rPr>
        <w:noProof/>
      </w:rPr>
      <w:drawing>
        <wp:anchor distT="0" distB="0" distL="114300" distR="114300" simplePos="0" relativeHeight="251668480" behindDoc="1" locked="0" layoutInCell="1" allowOverlap="1" wp14:anchorId="7E88D6CE" wp14:editId="62A59219">
          <wp:simplePos x="0" y="0"/>
          <wp:positionH relativeFrom="column">
            <wp:posOffset>2648585</wp:posOffset>
          </wp:positionH>
          <wp:positionV relativeFrom="paragraph">
            <wp:posOffset>-48260</wp:posOffset>
          </wp:positionV>
          <wp:extent cx="3599599" cy="552090"/>
          <wp:effectExtent l="0" t="0" r="1270" b="635"/>
          <wp:wrapNone/>
          <wp:docPr id="4247886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99599" cy="5520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B25C4"/>
    <w:multiLevelType w:val="hybridMultilevel"/>
    <w:tmpl w:val="BE36D4E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DFA39F4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2DFA39F4">
      <w:numFmt w:val="bullet"/>
      <w:lvlText w:val="-"/>
      <w:lvlJc w:val="left"/>
      <w:pPr>
        <w:ind w:left="2340" w:hanging="36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0F5611"/>
    <w:multiLevelType w:val="hybridMultilevel"/>
    <w:tmpl w:val="2A1CBB9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B47B44"/>
    <w:multiLevelType w:val="hybridMultilevel"/>
    <w:tmpl w:val="D92032AC"/>
    <w:lvl w:ilvl="0" w:tplc="FFFFFFFF">
      <w:start w:val="1"/>
      <w:numFmt w:val="decimal"/>
      <w:lvlText w:val="%1."/>
      <w:lvlJc w:val="left"/>
      <w:rPr>
        <w:rFonts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4A987963"/>
    <w:multiLevelType w:val="multilevel"/>
    <w:tmpl w:val="493AA2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4B2B6E0A"/>
    <w:multiLevelType w:val="hybridMultilevel"/>
    <w:tmpl w:val="7A300BDC"/>
    <w:lvl w:ilvl="0" w:tplc="FFFFFFFF">
      <w:start w:val="1"/>
      <w:numFmt w:val="bullet"/>
      <w:lvlText w:val="•"/>
      <w:lvlJc w:val="left"/>
    </w:lvl>
    <w:lvl w:ilvl="1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696636A9"/>
    <w:multiLevelType w:val="hybridMultilevel"/>
    <w:tmpl w:val="FA1E124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2975318"/>
    <w:multiLevelType w:val="hybridMultilevel"/>
    <w:tmpl w:val="06DA169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F679F2"/>
    <w:multiLevelType w:val="hybridMultilevel"/>
    <w:tmpl w:val="D58CDE9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756914">
    <w:abstractNumId w:val="0"/>
  </w:num>
  <w:num w:numId="2" w16cid:durableId="2062049581">
    <w:abstractNumId w:val="7"/>
  </w:num>
  <w:num w:numId="3" w16cid:durableId="1599943065">
    <w:abstractNumId w:val="6"/>
  </w:num>
  <w:num w:numId="4" w16cid:durableId="744883693">
    <w:abstractNumId w:val="5"/>
  </w:num>
  <w:num w:numId="5" w16cid:durableId="2033535164">
    <w:abstractNumId w:val="2"/>
  </w:num>
  <w:num w:numId="6" w16cid:durableId="112797036">
    <w:abstractNumId w:val="4"/>
  </w:num>
  <w:num w:numId="7" w16cid:durableId="458260146">
    <w:abstractNumId w:val="3"/>
  </w:num>
  <w:num w:numId="8" w16cid:durableId="14809278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80696827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7245357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075403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1017929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776647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0018"/>
    <w:rsid w:val="000001E4"/>
    <w:rsid w:val="000004EA"/>
    <w:rsid w:val="00010012"/>
    <w:rsid w:val="00011E55"/>
    <w:rsid w:val="00012207"/>
    <w:rsid w:val="000154AC"/>
    <w:rsid w:val="00020CB1"/>
    <w:rsid w:val="000212D1"/>
    <w:rsid w:val="00022455"/>
    <w:rsid w:val="00026C2D"/>
    <w:rsid w:val="00027F16"/>
    <w:rsid w:val="000312D4"/>
    <w:rsid w:val="00031FBD"/>
    <w:rsid w:val="00032AA4"/>
    <w:rsid w:val="00040A0C"/>
    <w:rsid w:val="00045A78"/>
    <w:rsid w:val="000471A8"/>
    <w:rsid w:val="000472C7"/>
    <w:rsid w:val="000514D3"/>
    <w:rsid w:val="00053345"/>
    <w:rsid w:val="00054498"/>
    <w:rsid w:val="00054763"/>
    <w:rsid w:val="00055B33"/>
    <w:rsid w:val="00063D36"/>
    <w:rsid w:val="000750E0"/>
    <w:rsid w:val="000751D6"/>
    <w:rsid w:val="00075B0E"/>
    <w:rsid w:val="000761CF"/>
    <w:rsid w:val="0007629F"/>
    <w:rsid w:val="00076C64"/>
    <w:rsid w:val="00080839"/>
    <w:rsid w:val="0008149D"/>
    <w:rsid w:val="00083DE3"/>
    <w:rsid w:val="00086AED"/>
    <w:rsid w:val="00090915"/>
    <w:rsid w:val="000A0833"/>
    <w:rsid w:val="000A0BE5"/>
    <w:rsid w:val="000A2C54"/>
    <w:rsid w:val="000A7575"/>
    <w:rsid w:val="000A787B"/>
    <w:rsid w:val="000B4F91"/>
    <w:rsid w:val="000B7EFB"/>
    <w:rsid w:val="000C08B7"/>
    <w:rsid w:val="000C12BB"/>
    <w:rsid w:val="000C4034"/>
    <w:rsid w:val="000C6220"/>
    <w:rsid w:val="000D0FDA"/>
    <w:rsid w:val="000D7195"/>
    <w:rsid w:val="000E18D0"/>
    <w:rsid w:val="000E1CE8"/>
    <w:rsid w:val="000E3E78"/>
    <w:rsid w:val="000F0BD2"/>
    <w:rsid w:val="000F0FF9"/>
    <w:rsid w:val="000F5BE6"/>
    <w:rsid w:val="000F65AD"/>
    <w:rsid w:val="00103C9C"/>
    <w:rsid w:val="0011018B"/>
    <w:rsid w:val="0011208A"/>
    <w:rsid w:val="00113ED9"/>
    <w:rsid w:val="00115788"/>
    <w:rsid w:val="00115B36"/>
    <w:rsid w:val="00117E46"/>
    <w:rsid w:val="00122AAB"/>
    <w:rsid w:val="00123145"/>
    <w:rsid w:val="001264B8"/>
    <w:rsid w:val="001301A6"/>
    <w:rsid w:val="0013167A"/>
    <w:rsid w:val="00144AA8"/>
    <w:rsid w:val="00144FBC"/>
    <w:rsid w:val="001453DC"/>
    <w:rsid w:val="001464C2"/>
    <w:rsid w:val="001479E1"/>
    <w:rsid w:val="00152F5C"/>
    <w:rsid w:val="00154547"/>
    <w:rsid w:val="0015516A"/>
    <w:rsid w:val="0015792B"/>
    <w:rsid w:val="00157AC7"/>
    <w:rsid w:val="00157FD5"/>
    <w:rsid w:val="00160D60"/>
    <w:rsid w:val="00162B59"/>
    <w:rsid w:val="00163F88"/>
    <w:rsid w:val="00164C4F"/>
    <w:rsid w:val="00164E8F"/>
    <w:rsid w:val="001666D9"/>
    <w:rsid w:val="00170F9D"/>
    <w:rsid w:val="001725F7"/>
    <w:rsid w:val="0017312C"/>
    <w:rsid w:val="001775A7"/>
    <w:rsid w:val="00177B9E"/>
    <w:rsid w:val="00182EC1"/>
    <w:rsid w:val="001831A5"/>
    <w:rsid w:val="00185B57"/>
    <w:rsid w:val="001869E8"/>
    <w:rsid w:val="00190A95"/>
    <w:rsid w:val="001914E7"/>
    <w:rsid w:val="00191B93"/>
    <w:rsid w:val="00191F6A"/>
    <w:rsid w:val="00192DA2"/>
    <w:rsid w:val="001A1938"/>
    <w:rsid w:val="001A5028"/>
    <w:rsid w:val="001B4E05"/>
    <w:rsid w:val="001B6934"/>
    <w:rsid w:val="001C0592"/>
    <w:rsid w:val="001C068C"/>
    <w:rsid w:val="001C0B6B"/>
    <w:rsid w:val="001C268B"/>
    <w:rsid w:val="001C68D2"/>
    <w:rsid w:val="001C784A"/>
    <w:rsid w:val="001D0549"/>
    <w:rsid w:val="001D24E1"/>
    <w:rsid w:val="001E2A6A"/>
    <w:rsid w:val="001E462D"/>
    <w:rsid w:val="001E7D99"/>
    <w:rsid w:val="001F21F3"/>
    <w:rsid w:val="001F22D1"/>
    <w:rsid w:val="001F36C7"/>
    <w:rsid w:val="001F756F"/>
    <w:rsid w:val="00200D7D"/>
    <w:rsid w:val="00202AA9"/>
    <w:rsid w:val="00210D91"/>
    <w:rsid w:val="0021233C"/>
    <w:rsid w:val="0021433B"/>
    <w:rsid w:val="002148AF"/>
    <w:rsid w:val="00215A31"/>
    <w:rsid w:val="0021606B"/>
    <w:rsid w:val="00216529"/>
    <w:rsid w:val="002170D7"/>
    <w:rsid w:val="00217235"/>
    <w:rsid w:val="00217587"/>
    <w:rsid w:val="002206A2"/>
    <w:rsid w:val="002241AC"/>
    <w:rsid w:val="00224C51"/>
    <w:rsid w:val="00232F8A"/>
    <w:rsid w:val="00236D66"/>
    <w:rsid w:val="00237C59"/>
    <w:rsid w:val="00241A61"/>
    <w:rsid w:val="002435E6"/>
    <w:rsid w:val="00245340"/>
    <w:rsid w:val="0025100F"/>
    <w:rsid w:val="00252D95"/>
    <w:rsid w:val="00253CEF"/>
    <w:rsid w:val="0025519F"/>
    <w:rsid w:val="00255BDF"/>
    <w:rsid w:val="00255F3D"/>
    <w:rsid w:val="00256B21"/>
    <w:rsid w:val="0025724D"/>
    <w:rsid w:val="00260051"/>
    <w:rsid w:val="002635F9"/>
    <w:rsid w:val="002649BA"/>
    <w:rsid w:val="002752B4"/>
    <w:rsid w:val="00276A79"/>
    <w:rsid w:val="00280684"/>
    <w:rsid w:val="00290B70"/>
    <w:rsid w:val="002918E8"/>
    <w:rsid w:val="00291BF1"/>
    <w:rsid w:val="00295D25"/>
    <w:rsid w:val="002978FF"/>
    <w:rsid w:val="002A51C3"/>
    <w:rsid w:val="002A5CD8"/>
    <w:rsid w:val="002A6D0D"/>
    <w:rsid w:val="002A6EE7"/>
    <w:rsid w:val="002B0152"/>
    <w:rsid w:val="002B2BBA"/>
    <w:rsid w:val="002B470C"/>
    <w:rsid w:val="002B5B04"/>
    <w:rsid w:val="002B7C8A"/>
    <w:rsid w:val="002C30A2"/>
    <w:rsid w:val="002D0431"/>
    <w:rsid w:val="002D0E4C"/>
    <w:rsid w:val="002D22BD"/>
    <w:rsid w:val="002D3019"/>
    <w:rsid w:val="002D39EB"/>
    <w:rsid w:val="002D5E28"/>
    <w:rsid w:val="002D71F6"/>
    <w:rsid w:val="002D7D75"/>
    <w:rsid w:val="002E6A94"/>
    <w:rsid w:val="002E75E1"/>
    <w:rsid w:val="002F42EB"/>
    <w:rsid w:val="002F65B7"/>
    <w:rsid w:val="002F6764"/>
    <w:rsid w:val="0030293A"/>
    <w:rsid w:val="00303F7C"/>
    <w:rsid w:val="00312AA8"/>
    <w:rsid w:val="00312D86"/>
    <w:rsid w:val="0031509E"/>
    <w:rsid w:val="00316BCD"/>
    <w:rsid w:val="003200E0"/>
    <w:rsid w:val="0032214B"/>
    <w:rsid w:val="0032460F"/>
    <w:rsid w:val="00325833"/>
    <w:rsid w:val="00325A0D"/>
    <w:rsid w:val="00327B93"/>
    <w:rsid w:val="00331792"/>
    <w:rsid w:val="00336411"/>
    <w:rsid w:val="00343000"/>
    <w:rsid w:val="003433B0"/>
    <w:rsid w:val="00343E1B"/>
    <w:rsid w:val="0034610F"/>
    <w:rsid w:val="00346565"/>
    <w:rsid w:val="003465E6"/>
    <w:rsid w:val="00350F45"/>
    <w:rsid w:val="00352958"/>
    <w:rsid w:val="0035303E"/>
    <w:rsid w:val="003539D5"/>
    <w:rsid w:val="003601E8"/>
    <w:rsid w:val="003658B7"/>
    <w:rsid w:val="00370516"/>
    <w:rsid w:val="00371917"/>
    <w:rsid w:val="003807B7"/>
    <w:rsid w:val="00392773"/>
    <w:rsid w:val="00392C44"/>
    <w:rsid w:val="00395AB0"/>
    <w:rsid w:val="003A65E2"/>
    <w:rsid w:val="003A6BD6"/>
    <w:rsid w:val="003A720D"/>
    <w:rsid w:val="003B4FE2"/>
    <w:rsid w:val="003B5B2F"/>
    <w:rsid w:val="003B7A43"/>
    <w:rsid w:val="003C1F9A"/>
    <w:rsid w:val="003C223E"/>
    <w:rsid w:val="003C58DB"/>
    <w:rsid w:val="003D46E7"/>
    <w:rsid w:val="003E40F5"/>
    <w:rsid w:val="003E57CE"/>
    <w:rsid w:val="003F0E04"/>
    <w:rsid w:val="00400387"/>
    <w:rsid w:val="00403D2C"/>
    <w:rsid w:val="00404E64"/>
    <w:rsid w:val="00405A82"/>
    <w:rsid w:val="004076F3"/>
    <w:rsid w:val="00412E1D"/>
    <w:rsid w:val="00415C74"/>
    <w:rsid w:val="00417B2D"/>
    <w:rsid w:val="00422E09"/>
    <w:rsid w:val="00425881"/>
    <w:rsid w:val="004269DF"/>
    <w:rsid w:val="004270CB"/>
    <w:rsid w:val="00430184"/>
    <w:rsid w:val="004345BD"/>
    <w:rsid w:val="00434C1E"/>
    <w:rsid w:val="00436EDA"/>
    <w:rsid w:val="00441B91"/>
    <w:rsid w:val="00441ED7"/>
    <w:rsid w:val="0044251D"/>
    <w:rsid w:val="004429B0"/>
    <w:rsid w:val="00442E9E"/>
    <w:rsid w:val="00445921"/>
    <w:rsid w:val="00445B1A"/>
    <w:rsid w:val="0045195C"/>
    <w:rsid w:val="00453C44"/>
    <w:rsid w:val="00457292"/>
    <w:rsid w:val="00457F47"/>
    <w:rsid w:val="00461C1C"/>
    <w:rsid w:val="00462555"/>
    <w:rsid w:val="0046262A"/>
    <w:rsid w:val="004636BF"/>
    <w:rsid w:val="00465BD2"/>
    <w:rsid w:val="00466B54"/>
    <w:rsid w:val="0046738B"/>
    <w:rsid w:val="00470771"/>
    <w:rsid w:val="0047135C"/>
    <w:rsid w:val="00472A2A"/>
    <w:rsid w:val="00472F75"/>
    <w:rsid w:val="00473E89"/>
    <w:rsid w:val="00483630"/>
    <w:rsid w:val="00484500"/>
    <w:rsid w:val="00486BB0"/>
    <w:rsid w:val="00496783"/>
    <w:rsid w:val="0049704F"/>
    <w:rsid w:val="004977F7"/>
    <w:rsid w:val="004A06EB"/>
    <w:rsid w:val="004A1E7B"/>
    <w:rsid w:val="004A4A60"/>
    <w:rsid w:val="004B52C5"/>
    <w:rsid w:val="004B6FE1"/>
    <w:rsid w:val="004C30C9"/>
    <w:rsid w:val="004C4BF2"/>
    <w:rsid w:val="004C6832"/>
    <w:rsid w:val="004C700C"/>
    <w:rsid w:val="004D5E1E"/>
    <w:rsid w:val="004D6490"/>
    <w:rsid w:val="004E0B45"/>
    <w:rsid w:val="004E1534"/>
    <w:rsid w:val="004E18BE"/>
    <w:rsid w:val="004F113F"/>
    <w:rsid w:val="004F40C3"/>
    <w:rsid w:val="004F7451"/>
    <w:rsid w:val="00502364"/>
    <w:rsid w:val="0050407B"/>
    <w:rsid w:val="00505D90"/>
    <w:rsid w:val="00510CA8"/>
    <w:rsid w:val="00510FD8"/>
    <w:rsid w:val="0051181D"/>
    <w:rsid w:val="00513549"/>
    <w:rsid w:val="00516160"/>
    <w:rsid w:val="0051780C"/>
    <w:rsid w:val="00522527"/>
    <w:rsid w:val="00523C2A"/>
    <w:rsid w:val="005269EC"/>
    <w:rsid w:val="0052734A"/>
    <w:rsid w:val="0053071D"/>
    <w:rsid w:val="00530A41"/>
    <w:rsid w:val="00535B85"/>
    <w:rsid w:val="005371E3"/>
    <w:rsid w:val="00546A0C"/>
    <w:rsid w:val="00550923"/>
    <w:rsid w:val="00553BD0"/>
    <w:rsid w:val="0056018E"/>
    <w:rsid w:val="00566DD5"/>
    <w:rsid w:val="0056718F"/>
    <w:rsid w:val="00567746"/>
    <w:rsid w:val="005715B8"/>
    <w:rsid w:val="00571FE2"/>
    <w:rsid w:val="00573CC6"/>
    <w:rsid w:val="00577277"/>
    <w:rsid w:val="00582A0E"/>
    <w:rsid w:val="00583793"/>
    <w:rsid w:val="00585E0A"/>
    <w:rsid w:val="00585F48"/>
    <w:rsid w:val="005906B4"/>
    <w:rsid w:val="00592D88"/>
    <w:rsid w:val="00592EB6"/>
    <w:rsid w:val="005952E7"/>
    <w:rsid w:val="00597BB8"/>
    <w:rsid w:val="00597CC5"/>
    <w:rsid w:val="005A2540"/>
    <w:rsid w:val="005A3CB2"/>
    <w:rsid w:val="005A5190"/>
    <w:rsid w:val="005A5230"/>
    <w:rsid w:val="005A6E73"/>
    <w:rsid w:val="005B143D"/>
    <w:rsid w:val="005B2EBE"/>
    <w:rsid w:val="005B3AC5"/>
    <w:rsid w:val="005C27F1"/>
    <w:rsid w:val="005C4140"/>
    <w:rsid w:val="005C44FF"/>
    <w:rsid w:val="005C4DAB"/>
    <w:rsid w:val="005C70BA"/>
    <w:rsid w:val="005C74B4"/>
    <w:rsid w:val="005D2A52"/>
    <w:rsid w:val="005D5310"/>
    <w:rsid w:val="005D6253"/>
    <w:rsid w:val="005D6BF9"/>
    <w:rsid w:val="005E0BE1"/>
    <w:rsid w:val="005E172A"/>
    <w:rsid w:val="005E175B"/>
    <w:rsid w:val="005E1CC7"/>
    <w:rsid w:val="005E6193"/>
    <w:rsid w:val="005E6E9F"/>
    <w:rsid w:val="005E7758"/>
    <w:rsid w:val="005F19B5"/>
    <w:rsid w:val="005F1FB5"/>
    <w:rsid w:val="005F3670"/>
    <w:rsid w:val="005F41F1"/>
    <w:rsid w:val="005F616A"/>
    <w:rsid w:val="005F641C"/>
    <w:rsid w:val="005F7D0D"/>
    <w:rsid w:val="00603847"/>
    <w:rsid w:val="00613172"/>
    <w:rsid w:val="006133CE"/>
    <w:rsid w:val="0061618B"/>
    <w:rsid w:val="006161F8"/>
    <w:rsid w:val="00616305"/>
    <w:rsid w:val="00617A73"/>
    <w:rsid w:val="00621E19"/>
    <w:rsid w:val="00623B6C"/>
    <w:rsid w:val="006259AF"/>
    <w:rsid w:val="00627F5A"/>
    <w:rsid w:val="00635308"/>
    <w:rsid w:val="0063655F"/>
    <w:rsid w:val="006507D1"/>
    <w:rsid w:val="0065579B"/>
    <w:rsid w:val="00656AD0"/>
    <w:rsid w:val="00657F61"/>
    <w:rsid w:val="006615D6"/>
    <w:rsid w:val="00661AB2"/>
    <w:rsid w:val="006636A2"/>
    <w:rsid w:val="006651A0"/>
    <w:rsid w:val="00670C7B"/>
    <w:rsid w:val="00681D6D"/>
    <w:rsid w:val="00686334"/>
    <w:rsid w:val="0069069B"/>
    <w:rsid w:val="00691C56"/>
    <w:rsid w:val="0069320F"/>
    <w:rsid w:val="00694FA3"/>
    <w:rsid w:val="00697386"/>
    <w:rsid w:val="00697C64"/>
    <w:rsid w:val="006A09F3"/>
    <w:rsid w:val="006A0E36"/>
    <w:rsid w:val="006A1261"/>
    <w:rsid w:val="006A1C41"/>
    <w:rsid w:val="006A3407"/>
    <w:rsid w:val="006A7DE7"/>
    <w:rsid w:val="006B3E52"/>
    <w:rsid w:val="006C0A38"/>
    <w:rsid w:val="006C1826"/>
    <w:rsid w:val="006C2848"/>
    <w:rsid w:val="006C466F"/>
    <w:rsid w:val="006C5703"/>
    <w:rsid w:val="006C7BEE"/>
    <w:rsid w:val="006D392B"/>
    <w:rsid w:val="006D3D91"/>
    <w:rsid w:val="006D3E11"/>
    <w:rsid w:val="006D5052"/>
    <w:rsid w:val="006E1828"/>
    <w:rsid w:val="006E2264"/>
    <w:rsid w:val="006E5DF8"/>
    <w:rsid w:val="006E75BC"/>
    <w:rsid w:val="006F0C6D"/>
    <w:rsid w:val="006F4366"/>
    <w:rsid w:val="006F6436"/>
    <w:rsid w:val="0070063C"/>
    <w:rsid w:val="00701557"/>
    <w:rsid w:val="007015FF"/>
    <w:rsid w:val="00704B01"/>
    <w:rsid w:val="007075AD"/>
    <w:rsid w:val="00707A16"/>
    <w:rsid w:val="00712A9A"/>
    <w:rsid w:val="00713491"/>
    <w:rsid w:val="007177F1"/>
    <w:rsid w:val="007207FB"/>
    <w:rsid w:val="00721402"/>
    <w:rsid w:val="00721A0A"/>
    <w:rsid w:val="00721FAB"/>
    <w:rsid w:val="00730DAA"/>
    <w:rsid w:val="007312F3"/>
    <w:rsid w:val="00731D00"/>
    <w:rsid w:val="00732BDB"/>
    <w:rsid w:val="00732F41"/>
    <w:rsid w:val="00735341"/>
    <w:rsid w:val="00735E63"/>
    <w:rsid w:val="00737175"/>
    <w:rsid w:val="00740D6C"/>
    <w:rsid w:val="00741153"/>
    <w:rsid w:val="00744103"/>
    <w:rsid w:val="007455A9"/>
    <w:rsid w:val="007457FE"/>
    <w:rsid w:val="00752C81"/>
    <w:rsid w:val="007538C5"/>
    <w:rsid w:val="0075429E"/>
    <w:rsid w:val="007616EA"/>
    <w:rsid w:val="00764F95"/>
    <w:rsid w:val="00765CB0"/>
    <w:rsid w:val="007768EB"/>
    <w:rsid w:val="00780865"/>
    <w:rsid w:val="00781CAC"/>
    <w:rsid w:val="00784FAC"/>
    <w:rsid w:val="0078542D"/>
    <w:rsid w:val="007875C8"/>
    <w:rsid w:val="00787738"/>
    <w:rsid w:val="00790CDA"/>
    <w:rsid w:val="00794C1E"/>
    <w:rsid w:val="007A0C28"/>
    <w:rsid w:val="007A22E6"/>
    <w:rsid w:val="007A6396"/>
    <w:rsid w:val="007A6991"/>
    <w:rsid w:val="007A7FF2"/>
    <w:rsid w:val="007B2D46"/>
    <w:rsid w:val="007B7341"/>
    <w:rsid w:val="007B7B0B"/>
    <w:rsid w:val="007C1B97"/>
    <w:rsid w:val="007C2E7E"/>
    <w:rsid w:val="007C721C"/>
    <w:rsid w:val="007D2492"/>
    <w:rsid w:val="007D3752"/>
    <w:rsid w:val="007D46B2"/>
    <w:rsid w:val="007D4C35"/>
    <w:rsid w:val="007D5714"/>
    <w:rsid w:val="007D73CE"/>
    <w:rsid w:val="007E1A81"/>
    <w:rsid w:val="007E41D1"/>
    <w:rsid w:val="007E73AB"/>
    <w:rsid w:val="007E7C8F"/>
    <w:rsid w:val="007F1B14"/>
    <w:rsid w:val="007F23A0"/>
    <w:rsid w:val="007F3ACB"/>
    <w:rsid w:val="007F7475"/>
    <w:rsid w:val="00805A6C"/>
    <w:rsid w:val="00806778"/>
    <w:rsid w:val="00816A15"/>
    <w:rsid w:val="00821148"/>
    <w:rsid w:val="008212E6"/>
    <w:rsid w:val="00821438"/>
    <w:rsid w:val="00830CC7"/>
    <w:rsid w:val="00831BFC"/>
    <w:rsid w:val="00834A8C"/>
    <w:rsid w:val="008369D6"/>
    <w:rsid w:val="008437A2"/>
    <w:rsid w:val="00846AA7"/>
    <w:rsid w:val="00846D2F"/>
    <w:rsid w:val="00851634"/>
    <w:rsid w:val="008523E6"/>
    <w:rsid w:val="00853082"/>
    <w:rsid w:val="00853160"/>
    <w:rsid w:val="00853C58"/>
    <w:rsid w:val="008542BC"/>
    <w:rsid w:val="008570A6"/>
    <w:rsid w:val="008609C1"/>
    <w:rsid w:val="00861D16"/>
    <w:rsid w:val="00873B82"/>
    <w:rsid w:val="00873EEE"/>
    <w:rsid w:val="008819CE"/>
    <w:rsid w:val="008837CF"/>
    <w:rsid w:val="008918BD"/>
    <w:rsid w:val="008919CB"/>
    <w:rsid w:val="00894DAB"/>
    <w:rsid w:val="00897379"/>
    <w:rsid w:val="0089767B"/>
    <w:rsid w:val="008A26CD"/>
    <w:rsid w:val="008A31FE"/>
    <w:rsid w:val="008A387D"/>
    <w:rsid w:val="008A4AD2"/>
    <w:rsid w:val="008B0867"/>
    <w:rsid w:val="008B08E6"/>
    <w:rsid w:val="008B2F3C"/>
    <w:rsid w:val="008B3AD9"/>
    <w:rsid w:val="008B4285"/>
    <w:rsid w:val="008B47EE"/>
    <w:rsid w:val="008B5B04"/>
    <w:rsid w:val="008C69A6"/>
    <w:rsid w:val="008D416D"/>
    <w:rsid w:val="008D4DEF"/>
    <w:rsid w:val="008E09EC"/>
    <w:rsid w:val="008E49EB"/>
    <w:rsid w:val="008E6E07"/>
    <w:rsid w:val="008F15F9"/>
    <w:rsid w:val="008F4B60"/>
    <w:rsid w:val="008F5C9A"/>
    <w:rsid w:val="00902821"/>
    <w:rsid w:val="0090545B"/>
    <w:rsid w:val="009133C7"/>
    <w:rsid w:val="009140B7"/>
    <w:rsid w:val="00920476"/>
    <w:rsid w:val="00923E3E"/>
    <w:rsid w:val="009269FF"/>
    <w:rsid w:val="0093170C"/>
    <w:rsid w:val="00933114"/>
    <w:rsid w:val="00933574"/>
    <w:rsid w:val="009338F8"/>
    <w:rsid w:val="00933B06"/>
    <w:rsid w:val="0093597A"/>
    <w:rsid w:val="00937D33"/>
    <w:rsid w:val="00943EA3"/>
    <w:rsid w:val="009449D0"/>
    <w:rsid w:val="00946AC7"/>
    <w:rsid w:val="009520C3"/>
    <w:rsid w:val="009551B7"/>
    <w:rsid w:val="00955C74"/>
    <w:rsid w:val="00955D1E"/>
    <w:rsid w:val="009566A9"/>
    <w:rsid w:val="00956C81"/>
    <w:rsid w:val="009607AB"/>
    <w:rsid w:val="009646F0"/>
    <w:rsid w:val="00967650"/>
    <w:rsid w:val="00971E7B"/>
    <w:rsid w:val="009726EC"/>
    <w:rsid w:val="00972C80"/>
    <w:rsid w:val="00982332"/>
    <w:rsid w:val="00983062"/>
    <w:rsid w:val="009837DD"/>
    <w:rsid w:val="00983C79"/>
    <w:rsid w:val="009901EC"/>
    <w:rsid w:val="00991115"/>
    <w:rsid w:val="009913BE"/>
    <w:rsid w:val="00994BF6"/>
    <w:rsid w:val="00994DD5"/>
    <w:rsid w:val="00995BBB"/>
    <w:rsid w:val="00996875"/>
    <w:rsid w:val="009A170C"/>
    <w:rsid w:val="009A2E27"/>
    <w:rsid w:val="009B0087"/>
    <w:rsid w:val="009B060E"/>
    <w:rsid w:val="009B08C0"/>
    <w:rsid w:val="009B186C"/>
    <w:rsid w:val="009B1AF9"/>
    <w:rsid w:val="009B3794"/>
    <w:rsid w:val="009B3FC7"/>
    <w:rsid w:val="009B48E5"/>
    <w:rsid w:val="009C0374"/>
    <w:rsid w:val="009C710D"/>
    <w:rsid w:val="009D1728"/>
    <w:rsid w:val="009D44B7"/>
    <w:rsid w:val="009D4DC5"/>
    <w:rsid w:val="009E0C6A"/>
    <w:rsid w:val="009E12B7"/>
    <w:rsid w:val="009E366B"/>
    <w:rsid w:val="009E5118"/>
    <w:rsid w:val="009F2494"/>
    <w:rsid w:val="009F457F"/>
    <w:rsid w:val="009F655C"/>
    <w:rsid w:val="00A042DC"/>
    <w:rsid w:val="00A0445C"/>
    <w:rsid w:val="00A076C8"/>
    <w:rsid w:val="00A12178"/>
    <w:rsid w:val="00A12B0B"/>
    <w:rsid w:val="00A212B7"/>
    <w:rsid w:val="00A21523"/>
    <w:rsid w:val="00A24296"/>
    <w:rsid w:val="00A253F1"/>
    <w:rsid w:val="00A32074"/>
    <w:rsid w:val="00A32B27"/>
    <w:rsid w:val="00A34121"/>
    <w:rsid w:val="00A34DE3"/>
    <w:rsid w:val="00A3693D"/>
    <w:rsid w:val="00A41855"/>
    <w:rsid w:val="00A43CEA"/>
    <w:rsid w:val="00A4474A"/>
    <w:rsid w:val="00A461C4"/>
    <w:rsid w:val="00A53F37"/>
    <w:rsid w:val="00A575DF"/>
    <w:rsid w:val="00A6126C"/>
    <w:rsid w:val="00A70D10"/>
    <w:rsid w:val="00A73FA2"/>
    <w:rsid w:val="00A77087"/>
    <w:rsid w:val="00A804DA"/>
    <w:rsid w:val="00A82314"/>
    <w:rsid w:val="00A913B6"/>
    <w:rsid w:val="00A92166"/>
    <w:rsid w:val="00A94477"/>
    <w:rsid w:val="00A95ABE"/>
    <w:rsid w:val="00AA592F"/>
    <w:rsid w:val="00AA6A2C"/>
    <w:rsid w:val="00AB22FB"/>
    <w:rsid w:val="00AB263D"/>
    <w:rsid w:val="00AB390D"/>
    <w:rsid w:val="00AC0324"/>
    <w:rsid w:val="00AC1A01"/>
    <w:rsid w:val="00AC4DBC"/>
    <w:rsid w:val="00AC5C8A"/>
    <w:rsid w:val="00AC6B25"/>
    <w:rsid w:val="00AD2244"/>
    <w:rsid w:val="00AD398B"/>
    <w:rsid w:val="00AD77B1"/>
    <w:rsid w:val="00AE1E13"/>
    <w:rsid w:val="00AE2070"/>
    <w:rsid w:val="00AE2C45"/>
    <w:rsid w:val="00AE2CE9"/>
    <w:rsid w:val="00AE4B59"/>
    <w:rsid w:val="00AE4C81"/>
    <w:rsid w:val="00AF2181"/>
    <w:rsid w:val="00AF49C4"/>
    <w:rsid w:val="00B02064"/>
    <w:rsid w:val="00B02B3D"/>
    <w:rsid w:val="00B06D1F"/>
    <w:rsid w:val="00B10090"/>
    <w:rsid w:val="00B142C1"/>
    <w:rsid w:val="00B1441E"/>
    <w:rsid w:val="00B16513"/>
    <w:rsid w:val="00B209D9"/>
    <w:rsid w:val="00B21F11"/>
    <w:rsid w:val="00B23617"/>
    <w:rsid w:val="00B23B3A"/>
    <w:rsid w:val="00B246A5"/>
    <w:rsid w:val="00B2514F"/>
    <w:rsid w:val="00B2787A"/>
    <w:rsid w:val="00B3218E"/>
    <w:rsid w:val="00B3616D"/>
    <w:rsid w:val="00B37F37"/>
    <w:rsid w:val="00B40018"/>
    <w:rsid w:val="00B41400"/>
    <w:rsid w:val="00B4362B"/>
    <w:rsid w:val="00B54057"/>
    <w:rsid w:val="00B54B91"/>
    <w:rsid w:val="00B5507F"/>
    <w:rsid w:val="00B5533C"/>
    <w:rsid w:val="00B5576D"/>
    <w:rsid w:val="00B55CF2"/>
    <w:rsid w:val="00B61FD4"/>
    <w:rsid w:val="00B63E5F"/>
    <w:rsid w:val="00B65FCF"/>
    <w:rsid w:val="00B67B01"/>
    <w:rsid w:val="00B7394F"/>
    <w:rsid w:val="00B759EB"/>
    <w:rsid w:val="00B8329F"/>
    <w:rsid w:val="00B8530E"/>
    <w:rsid w:val="00B85755"/>
    <w:rsid w:val="00B905C8"/>
    <w:rsid w:val="00B94A10"/>
    <w:rsid w:val="00B950EE"/>
    <w:rsid w:val="00B95191"/>
    <w:rsid w:val="00B96697"/>
    <w:rsid w:val="00B977AB"/>
    <w:rsid w:val="00BA3008"/>
    <w:rsid w:val="00BA38AA"/>
    <w:rsid w:val="00BB0E58"/>
    <w:rsid w:val="00BB387C"/>
    <w:rsid w:val="00BD3B1B"/>
    <w:rsid w:val="00BD5087"/>
    <w:rsid w:val="00BD69E5"/>
    <w:rsid w:val="00BE05CF"/>
    <w:rsid w:val="00BE1308"/>
    <w:rsid w:val="00BE6813"/>
    <w:rsid w:val="00BE6CBE"/>
    <w:rsid w:val="00BF0740"/>
    <w:rsid w:val="00BF1CA7"/>
    <w:rsid w:val="00BF3CF7"/>
    <w:rsid w:val="00C0176D"/>
    <w:rsid w:val="00C06B3B"/>
    <w:rsid w:val="00C12EB4"/>
    <w:rsid w:val="00C14BF9"/>
    <w:rsid w:val="00C1626D"/>
    <w:rsid w:val="00C16598"/>
    <w:rsid w:val="00C165C5"/>
    <w:rsid w:val="00C236A6"/>
    <w:rsid w:val="00C27680"/>
    <w:rsid w:val="00C37267"/>
    <w:rsid w:val="00C472F6"/>
    <w:rsid w:val="00C5074A"/>
    <w:rsid w:val="00C53AC3"/>
    <w:rsid w:val="00C561FD"/>
    <w:rsid w:val="00C574B7"/>
    <w:rsid w:val="00C606B6"/>
    <w:rsid w:val="00C61A29"/>
    <w:rsid w:val="00C63549"/>
    <w:rsid w:val="00C6716F"/>
    <w:rsid w:val="00C676A6"/>
    <w:rsid w:val="00C71565"/>
    <w:rsid w:val="00C75A29"/>
    <w:rsid w:val="00C76404"/>
    <w:rsid w:val="00C8057F"/>
    <w:rsid w:val="00C834C4"/>
    <w:rsid w:val="00C87956"/>
    <w:rsid w:val="00C91EFC"/>
    <w:rsid w:val="00C94A6D"/>
    <w:rsid w:val="00C95491"/>
    <w:rsid w:val="00C95C9E"/>
    <w:rsid w:val="00C97413"/>
    <w:rsid w:val="00CA169D"/>
    <w:rsid w:val="00CA64E1"/>
    <w:rsid w:val="00CB0F5B"/>
    <w:rsid w:val="00CB108C"/>
    <w:rsid w:val="00CB1568"/>
    <w:rsid w:val="00CB1E58"/>
    <w:rsid w:val="00CB29F2"/>
    <w:rsid w:val="00CB4A12"/>
    <w:rsid w:val="00CB4A87"/>
    <w:rsid w:val="00CB5817"/>
    <w:rsid w:val="00CB71C2"/>
    <w:rsid w:val="00CB7243"/>
    <w:rsid w:val="00CC068F"/>
    <w:rsid w:val="00CC5B10"/>
    <w:rsid w:val="00CC5BBF"/>
    <w:rsid w:val="00CD2618"/>
    <w:rsid w:val="00CD2B18"/>
    <w:rsid w:val="00CD4A67"/>
    <w:rsid w:val="00CD707A"/>
    <w:rsid w:val="00CD7F48"/>
    <w:rsid w:val="00CE2EFA"/>
    <w:rsid w:val="00CF36E2"/>
    <w:rsid w:val="00CF4167"/>
    <w:rsid w:val="00CF608A"/>
    <w:rsid w:val="00D01A0A"/>
    <w:rsid w:val="00D04FBD"/>
    <w:rsid w:val="00D05DDE"/>
    <w:rsid w:val="00D11821"/>
    <w:rsid w:val="00D11E8B"/>
    <w:rsid w:val="00D16844"/>
    <w:rsid w:val="00D16B9B"/>
    <w:rsid w:val="00D17A7F"/>
    <w:rsid w:val="00D21520"/>
    <w:rsid w:val="00D23DBB"/>
    <w:rsid w:val="00D30C31"/>
    <w:rsid w:val="00D31CDF"/>
    <w:rsid w:val="00D331FA"/>
    <w:rsid w:val="00D34881"/>
    <w:rsid w:val="00D36ACA"/>
    <w:rsid w:val="00D373C8"/>
    <w:rsid w:val="00D41B7A"/>
    <w:rsid w:val="00D4605B"/>
    <w:rsid w:val="00D46585"/>
    <w:rsid w:val="00D50DCB"/>
    <w:rsid w:val="00D5334D"/>
    <w:rsid w:val="00D53F63"/>
    <w:rsid w:val="00D55F5A"/>
    <w:rsid w:val="00D6072F"/>
    <w:rsid w:val="00D642D4"/>
    <w:rsid w:val="00D71526"/>
    <w:rsid w:val="00D715F7"/>
    <w:rsid w:val="00D73BA0"/>
    <w:rsid w:val="00D750A6"/>
    <w:rsid w:val="00D77431"/>
    <w:rsid w:val="00D82B3A"/>
    <w:rsid w:val="00D84CAC"/>
    <w:rsid w:val="00D859B6"/>
    <w:rsid w:val="00D91C86"/>
    <w:rsid w:val="00D93AA3"/>
    <w:rsid w:val="00D94FC9"/>
    <w:rsid w:val="00D954FA"/>
    <w:rsid w:val="00DA0E13"/>
    <w:rsid w:val="00DA178E"/>
    <w:rsid w:val="00DA3CF7"/>
    <w:rsid w:val="00DA51C7"/>
    <w:rsid w:val="00DA7803"/>
    <w:rsid w:val="00DA7B69"/>
    <w:rsid w:val="00DB0167"/>
    <w:rsid w:val="00DB04DB"/>
    <w:rsid w:val="00DB37F6"/>
    <w:rsid w:val="00DC16CB"/>
    <w:rsid w:val="00DC46DC"/>
    <w:rsid w:val="00DC5BE8"/>
    <w:rsid w:val="00DC5E49"/>
    <w:rsid w:val="00DC7559"/>
    <w:rsid w:val="00DD32DE"/>
    <w:rsid w:val="00DD603C"/>
    <w:rsid w:val="00DD7A61"/>
    <w:rsid w:val="00DE072B"/>
    <w:rsid w:val="00DE30FF"/>
    <w:rsid w:val="00DE49F8"/>
    <w:rsid w:val="00DE7BE9"/>
    <w:rsid w:val="00DF0AEC"/>
    <w:rsid w:val="00DF0EFB"/>
    <w:rsid w:val="00DF1E6E"/>
    <w:rsid w:val="00DF554B"/>
    <w:rsid w:val="00DF599E"/>
    <w:rsid w:val="00E03C12"/>
    <w:rsid w:val="00E04FE7"/>
    <w:rsid w:val="00E051D5"/>
    <w:rsid w:val="00E069B1"/>
    <w:rsid w:val="00E1215D"/>
    <w:rsid w:val="00E12E2A"/>
    <w:rsid w:val="00E12EC9"/>
    <w:rsid w:val="00E135B3"/>
    <w:rsid w:val="00E2004C"/>
    <w:rsid w:val="00E22442"/>
    <w:rsid w:val="00E22CF9"/>
    <w:rsid w:val="00E2370B"/>
    <w:rsid w:val="00E24478"/>
    <w:rsid w:val="00E33406"/>
    <w:rsid w:val="00E33A55"/>
    <w:rsid w:val="00E35FBA"/>
    <w:rsid w:val="00E37040"/>
    <w:rsid w:val="00E41A54"/>
    <w:rsid w:val="00E42031"/>
    <w:rsid w:val="00E42803"/>
    <w:rsid w:val="00E43420"/>
    <w:rsid w:val="00E45C07"/>
    <w:rsid w:val="00E52F0E"/>
    <w:rsid w:val="00E53B7A"/>
    <w:rsid w:val="00E541B4"/>
    <w:rsid w:val="00E561BB"/>
    <w:rsid w:val="00E564C8"/>
    <w:rsid w:val="00E5791B"/>
    <w:rsid w:val="00E61D63"/>
    <w:rsid w:val="00E67B27"/>
    <w:rsid w:val="00E70EB7"/>
    <w:rsid w:val="00E74388"/>
    <w:rsid w:val="00E75051"/>
    <w:rsid w:val="00E768F4"/>
    <w:rsid w:val="00E774C8"/>
    <w:rsid w:val="00E804E1"/>
    <w:rsid w:val="00E82086"/>
    <w:rsid w:val="00E82545"/>
    <w:rsid w:val="00E82F21"/>
    <w:rsid w:val="00E92945"/>
    <w:rsid w:val="00E949AA"/>
    <w:rsid w:val="00E966E0"/>
    <w:rsid w:val="00EA0913"/>
    <w:rsid w:val="00EA2075"/>
    <w:rsid w:val="00EA279B"/>
    <w:rsid w:val="00EA406E"/>
    <w:rsid w:val="00EA5C9C"/>
    <w:rsid w:val="00EA5F51"/>
    <w:rsid w:val="00EA7082"/>
    <w:rsid w:val="00EB0ADC"/>
    <w:rsid w:val="00EB22BC"/>
    <w:rsid w:val="00EB2EF7"/>
    <w:rsid w:val="00EB512C"/>
    <w:rsid w:val="00EB5555"/>
    <w:rsid w:val="00EB648F"/>
    <w:rsid w:val="00EC081A"/>
    <w:rsid w:val="00EC4E9B"/>
    <w:rsid w:val="00EC55A0"/>
    <w:rsid w:val="00ED1097"/>
    <w:rsid w:val="00ED3130"/>
    <w:rsid w:val="00ED5322"/>
    <w:rsid w:val="00ED5B95"/>
    <w:rsid w:val="00ED734A"/>
    <w:rsid w:val="00EE0181"/>
    <w:rsid w:val="00EE0829"/>
    <w:rsid w:val="00EE0F41"/>
    <w:rsid w:val="00EE170A"/>
    <w:rsid w:val="00EE4DAC"/>
    <w:rsid w:val="00EF0B45"/>
    <w:rsid w:val="00EF368F"/>
    <w:rsid w:val="00EF576D"/>
    <w:rsid w:val="00F01118"/>
    <w:rsid w:val="00F017DC"/>
    <w:rsid w:val="00F0183B"/>
    <w:rsid w:val="00F044FA"/>
    <w:rsid w:val="00F048EC"/>
    <w:rsid w:val="00F0756E"/>
    <w:rsid w:val="00F07A40"/>
    <w:rsid w:val="00F10380"/>
    <w:rsid w:val="00F1271A"/>
    <w:rsid w:val="00F12946"/>
    <w:rsid w:val="00F13736"/>
    <w:rsid w:val="00F15D85"/>
    <w:rsid w:val="00F21B4A"/>
    <w:rsid w:val="00F22C9D"/>
    <w:rsid w:val="00F275E1"/>
    <w:rsid w:val="00F27AC1"/>
    <w:rsid w:val="00F31CDB"/>
    <w:rsid w:val="00F321EF"/>
    <w:rsid w:val="00F3749A"/>
    <w:rsid w:val="00F37E5E"/>
    <w:rsid w:val="00F404FF"/>
    <w:rsid w:val="00F432EA"/>
    <w:rsid w:val="00F4729F"/>
    <w:rsid w:val="00F473C4"/>
    <w:rsid w:val="00F509B1"/>
    <w:rsid w:val="00F53FF5"/>
    <w:rsid w:val="00F609D5"/>
    <w:rsid w:val="00F6563E"/>
    <w:rsid w:val="00F66405"/>
    <w:rsid w:val="00F67321"/>
    <w:rsid w:val="00F67EB7"/>
    <w:rsid w:val="00F700B2"/>
    <w:rsid w:val="00F711F0"/>
    <w:rsid w:val="00F7170A"/>
    <w:rsid w:val="00F74121"/>
    <w:rsid w:val="00F74BD1"/>
    <w:rsid w:val="00F755C9"/>
    <w:rsid w:val="00F843C5"/>
    <w:rsid w:val="00F85391"/>
    <w:rsid w:val="00F86928"/>
    <w:rsid w:val="00F915C7"/>
    <w:rsid w:val="00F916DF"/>
    <w:rsid w:val="00F92C0C"/>
    <w:rsid w:val="00F93001"/>
    <w:rsid w:val="00F967C6"/>
    <w:rsid w:val="00F97119"/>
    <w:rsid w:val="00FA2EE9"/>
    <w:rsid w:val="00FA44DF"/>
    <w:rsid w:val="00FB30C8"/>
    <w:rsid w:val="00FB39F3"/>
    <w:rsid w:val="00FB5051"/>
    <w:rsid w:val="00FB5BBD"/>
    <w:rsid w:val="00FC2D2B"/>
    <w:rsid w:val="00FC6D57"/>
    <w:rsid w:val="00FD4B91"/>
    <w:rsid w:val="00FD5117"/>
    <w:rsid w:val="00FD5D1B"/>
    <w:rsid w:val="00FE034D"/>
    <w:rsid w:val="00FE6949"/>
    <w:rsid w:val="00FF14AC"/>
    <w:rsid w:val="00FF5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FA455F9"/>
  <w14:defaultImageDpi w14:val="32767"/>
  <w15:docId w15:val="{93EE5899-B3B0-478C-948D-73B39CD4E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0472C7"/>
    <w:rPr>
      <w:rFonts w:asciiTheme="minorHAnsi" w:hAnsiTheme="minorHAnsi"/>
      <w:sz w:val="24"/>
      <w:szCs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styleId="Hiperpovezava">
    <w:name w:val="Hyperlink"/>
    <w:rsid w:val="00177B9E"/>
    <w:rPr>
      <w:color w:val="0000FF"/>
      <w:u w:val="single"/>
    </w:rPr>
  </w:style>
  <w:style w:type="paragraph" w:customStyle="1" w:styleId="Glavaoddelek">
    <w:name w:val="Glava_oddelek"/>
    <w:basedOn w:val="Navaden"/>
    <w:next w:val="Glavatekst"/>
    <w:rsid w:val="0075429E"/>
    <w:pPr>
      <w:jc w:val="right"/>
    </w:pPr>
    <w:rPr>
      <w:rFonts w:ascii="Arial Narrow" w:hAnsi="Arial Narrow"/>
      <w:b/>
      <w:color w:val="223988"/>
      <w:sz w:val="21"/>
      <w:szCs w:val="14"/>
    </w:rPr>
  </w:style>
  <w:style w:type="paragraph" w:customStyle="1" w:styleId="Glavatekst">
    <w:name w:val="Glava tekst"/>
    <w:basedOn w:val="Navaden"/>
    <w:rsid w:val="007F1B14"/>
    <w:pPr>
      <w:jc w:val="right"/>
    </w:pPr>
    <w:rPr>
      <w:rFonts w:ascii="Arial Narrow" w:hAnsi="Arial Narrow"/>
      <w:color w:val="223988"/>
      <w:sz w:val="20"/>
    </w:rPr>
  </w:style>
  <w:style w:type="character" w:customStyle="1" w:styleId="Glavabullet">
    <w:name w:val="Glava bullet"/>
    <w:rsid w:val="00535B85"/>
    <w:rPr>
      <w:b/>
    </w:rPr>
  </w:style>
  <w:style w:type="paragraph" w:customStyle="1" w:styleId="KCprvavrstica">
    <w:name w:val="KC prva vrstica"/>
    <w:basedOn w:val="Navaden"/>
    <w:rsid w:val="00853C58"/>
    <w:pPr>
      <w:spacing w:before="720"/>
    </w:pPr>
  </w:style>
  <w:style w:type="paragraph" w:customStyle="1" w:styleId="KCtekst">
    <w:name w:val="KC tekst"/>
    <w:basedOn w:val="KCprvavrstica"/>
    <w:rsid w:val="00853C58"/>
    <w:pPr>
      <w:spacing w:before="0"/>
      <w:jc w:val="both"/>
    </w:pPr>
  </w:style>
  <w:style w:type="paragraph" w:styleId="Besedilooblaka">
    <w:name w:val="Balloon Text"/>
    <w:basedOn w:val="Navaden"/>
    <w:link w:val="BesedilooblakaZnak"/>
    <w:rsid w:val="00C236A6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C236A6"/>
    <w:rPr>
      <w:rFonts w:ascii="Tahoma" w:hAnsi="Tahoma" w:cs="Tahoma"/>
      <w:sz w:val="16"/>
      <w:szCs w:val="16"/>
    </w:rPr>
  </w:style>
  <w:style w:type="paragraph" w:styleId="Glava">
    <w:name w:val="header"/>
    <w:basedOn w:val="Navaden"/>
    <w:link w:val="GlavaZnak"/>
    <w:rsid w:val="00C236A6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rsid w:val="00C236A6"/>
    <w:rPr>
      <w:sz w:val="24"/>
      <w:szCs w:val="24"/>
    </w:rPr>
  </w:style>
  <w:style w:type="paragraph" w:styleId="Noga">
    <w:name w:val="footer"/>
    <w:basedOn w:val="Navaden"/>
    <w:link w:val="NogaZnak"/>
    <w:uiPriority w:val="99"/>
    <w:rsid w:val="00C236A6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C236A6"/>
    <w:rPr>
      <w:sz w:val="24"/>
      <w:szCs w:val="24"/>
    </w:rPr>
  </w:style>
  <w:style w:type="character" w:customStyle="1" w:styleId="pn">
    <w:name w:val="pn"/>
    <w:rsid w:val="000F5BE6"/>
  </w:style>
  <w:style w:type="paragraph" w:styleId="Odstavekseznama">
    <w:name w:val="List Paragraph"/>
    <w:basedOn w:val="Navaden"/>
    <w:uiPriority w:val="1"/>
    <w:qFormat/>
    <w:rsid w:val="005E6193"/>
    <w:pPr>
      <w:ind w:left="720"/>
      <w:contextualSpacing/>
    </w:pPr>
  </w:style>
  <w:style w:type="paragraph" w:styleId="Telobesedila2">
    <w:name w:val="Body Text 2"/>
    <w:basedOn w:val="Navaden"/>
    <w:link w:val="Telobesedila2Znak"/>
    <w:uiPriority w:val="99"/>
    <w:semiHidden/>
    <w:unhideWhenUsed/>
    <w:rsid w:val="00090915"/>
    <w:pPr>
      <w:jc w:val="both"/>
    </w:pPr>
    <w:rPr>
      <w:rFonts w:ascii="Arial" w:hAnsi="Arial" w:cs="Arial"/>
      <w:bCs/>
      <w:sz w:val="20"/>
      <w:szCs w:val="20"/>
      <w:lang w:eastAsia="en-US"/>
    </w:rPr>
  </w:style>
  <w:style w:type="character" w:customStyle="1" w:styleId="Telobesedila2Znak">
    <w:name w:val="Telo besedila 2 Znak"/>
    <w:basedOn w:val="Privzetapisavaodstavka"/>
    <w:link w:val="Telobesedila2"/>
    <w:uiPriority w:val="99"/>
    <w:semiHidden/>
    <w:rsid w:val="00090915"/>
    <w:rPr>
      <w:rFonts w:ascii="Arial" w:hAnsi="Arial" w:cs="Arial"/>
      <w:bCs/>
      <w:lang w:eastAsia="en-US"/>
    </w:rPr>
  </w:style>
  <w:style w:type="character" w:styleId="Besedilooznabemesta">
    <w:name w:val="Placeholder Text"/>
    <w:basedOn w:val="Privzetapisavaodstavka"/>
    <w:uiPriority w:val="99"/>
    <w:semiHidden/>
    <w:rsid w:val="00331792"/>
    <w:rPr>
      <w:color w:val="808080"/>
    </w:rPr>
  </w:style>
  <w:style w:type="paragraph" w:customStyle="1" w:styleId="naslov1">
    <w:name w:val="naslov_1"/>
    <w:basedOn w:val="Navaden"/>
    <w:link w:val="naslov1Znak"/>
    <w:qFormat/>
    <w:rsid w:val="00EA406E"/>
    <w:pPr>
      <w:spacing w:before="240"/>
    </w:pPr>
    <w:rPr>
      <w:rFonts w:cstheme="minorHAnsi"/>
      <w:b/>
      <w:sz w:val="40"/>
      <w:szCs w:val="40"/>
    </w:rPr>
  </w:style>
  <w:style w:type="character" w:customStyle="1" w:styleId="naslov1Znak">
    <w:name w:val="naslov_1 Znak"/>
    <w:basedOn w:val="Privzetapisavaodstavka"/>
    <w:link w:val="naslov1"/>
    <w:rsid w:val="00EA406E"/>
    <w:rPr>
      <w:rFonts w:asciiTheme="minorHAnsi" w:hAnsiTheme="minorHAnsi" w:cstheme="minorHAnsi"/>
      <w:b/>
      <w:sz w:val="40"/>
      <w:szCs w:val="40"/>
    </w:rPr>
  </w:style>
  <w:style w:type="paragraph" w:customStyle="1" w:styleId="podnaslov11">
    <w:name w:val="podnaslov_1_1"/>
    <w:basedOn w:val="naslov1"/>
    <w:link w:val="podnaslov11Znak"/>
    <w:qFormat/>
    <w:rsid w:val="00C75A29"/>
    <w:rPr>
      <w:sz w:val="28"/>
    </w:rPr>
  </w:style>
  <w:style w:type="character" w:customStyle="1" w:styleId="podnaslov11Znak">
    <w:name w:val="podnaslov_1_1 Znak"/>
    <w:basedOn w:val="naslov1Znak"/>
    <w:link w:val="podnaslov11"/>
    <w:rsid w:val="00C75A29"/>
    <w:rPr>
      <w:rFonts w:asciiTheme="minorHAnsi" w:hAnsiTheme="minorHAnsi" w:cstheme="minorHAnsi"/>
      <w:b/>
      <w:sz w:val="28"/>
      <w:szCs w:val="40"/>
    </w:rPr>
  </w:style>
  <w:style w:type="paragraph" w:customStyle="1" w:styleId="podnaslov111">
    <w:name w:val="podnaslov_1_1_1"/>
    <w:basedOn w:val="podnaslov11"/>
    <w:next w:val="podnaslov11"/>
    <w:link w:val="podnaslov111Znak"/>
    <w:qFormat/>
    <w:rsid w:val="00553BD0"/>
    <w:pPr>
      <w:spacing w:before="120" w:after="120"/>
    </w:pPr>
    <w:rPr>
      <w:bCs/>
      <w:sz w:val="24"/>
    </w:rPr>
  </w:style>
  <w:style w:type="character" w:customStyle="1" w:styleId="podnaslov111Znak">
    <w:name w:val="podnaslov_1_1_1 Znak"/>
    <w:basedOn w:val="podnaslov11Znak"/>
    <w:link w:val="podnaslov111"/>
    <w:rsid w:val="00553BD0"/>
    <w:rPr>
      <w:rFonts w:asciiTheme="minorHAnsi" w:hAnsiTheme="minorHAnsi" w:cstheme="minorHAnsi"/>
      <w:b/>
      <w:bCs/>
      <w:sz w:val="24"/>
      <w:szCs w:val="40"/>
    </w:rPr>
  </w:style>
  <w:style w:type="character" w:styleId="Pripombasklic">
    <w:name w:val="annotation reference"/>
    <w:basedOn w:val="Privzetapisavaodstavka"/>
    <w:semiHidden/>
    <w:unhideWhenUsed/>
    <w:rsid w:val="00F473C4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F473C4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F473C4"/>
    <w:rPr>
      <w:rFonts w:asciiTheme="minorHAnsi" w:hAnsiTheme="minorHAnsi"/>
    </w:rPr>
  </w:style>
  <w:style w:type="paragraph" w:styleId="Zadevapripombe">
    <w:name w:val="annotation subject"/>
    <w:basedOn w:val="Pripombabesedilo"/>
    <w:next w:val="Pripombabesedilo"/>
    <w:link w:val="ZadevapripombeZnak"/>
    <w:semiHidden/>
    <w:unhideWhenUsed/>
    <w:rsid w:val="00F473C4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semiHidden/>
    <w:rsid w:val="00F473C4"/>
    <w:rPr>
      <w:rFonts w:asciiTheme="minorHAnsi" w:hAnsiTheme="minorHAnsi"/>
      <w:b/>
      <w:bCs/>
    </w:rPr>
  </w:style>
  <w:style w:type="paragraph" w:customStyle="1" w:styleId="Default">
    <w:name w:val="Default"/>
    <w:rsid w:val="004E0B4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Revizija">
    <w:name w:val="Revision"/>
    <w:hidden/>
    <w:uiPriority w:val="99"/>
    <w:semiHidden/>
    <w:rsid w:val="00E541B4"/>
    <w:rPr>
      <w:rFonts w:asciiTheme="minorHAnsi" w:hAnsiTheme="minorHAnsi"/>
      <w:sz w:val="24"/>
      <w:szCs w:val="24"/>
    </w:rPr>
  </w:style>
  <w:style w:type="character" w:styleId="Nerazreenaomemba">
    <w:name w:val="Unresolved Mention"/>
    <w:basedOn w:val="Privzetapisavaodstavka"/>
    <w:uiPriority w:val="99"/>
    <w:semiHidden/>
    <w:unhideWhenUsed/>
    <w:rsid w:val="00E3704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883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42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3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7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3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8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9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1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8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8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3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0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7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infoc016\My%20Documents\Dopis%20IC\dopi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9BA554-8F55-4A98-B587-1F5E8EEBEF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dopis</Template>
  <TotalTime>7</TotalTime>
  <Pages>10</Pages>
  <Words>3024</Words>
  <Characters>17238</Characters>
  <Application>Microsoft Office Word</Application>
  <DocSecurity>0</DocSecurity>
  <Lines>143</Lines>
  <Paragraphs>40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Tekst</vt:lpstr>
      <vt:lpstr>Tekst</vt:lpstr>
    </vt:vector>
  </TitlesOfParts>
  <Company>Pristop skupina d.o.o.</Company>
  <LinksUpToDate>false</LinksUpToDate>
  <CharactersWithSpaces>20222</CharactersWithSpaces>
  <SharedDoc>false</SharedDoc>
  <HLinks>
    <vt:vector size="6" baseType="variant">
      <vt:variant>
        <vt:i4>2949162</vt:i4>
      </vt:variant>
      <vt:variant>
        <vt:i4>0</vt:i4>
      </vt:variant>
      <vt:variant>
        <vt:i4>0</vt:i4>
      </vt:variant>
      <vt:variant>
        <vt:i4>5</vt:i4>
      </vt:variant>
      <vt:variant>
        <vt:lpwstr>http://www.kclj.s/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Tekst</dc:title>
  <dc:creator>veronika</dc:creator>
  <cp:lastModifiedBy>Katarina Klanšek</cp:lastModifiedBy>
  <cp:revision>5</cp:revision>
  <cp:lastPrinted>2024-12-06T09:56:00Z</cp:lastPrinted>
  <dcterms:created xsi:type="dcterms:W3CDTF">2026-06-11T07:58:00Z</dcterms:created>
  <dcterms:modified xsi:type="dcterms:W3CDTF">2026-06-12T07:21:00Z</dcterms:modified>
</cp:coreProperties>
</file>