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F9D4777" w14:textId="77777777" w:rsidR="00B93291" w:rsidRPr="0079325B" w:rsidRDefault="00B93291" w:rsidP="00B93291">
      <w:pPr>
        <w:pStyle w:val="Glava"/>
        <w:ind w:left="-91"/>
      </w:pPr>
      <w:r>
        <w:t xml:space="preserve">       </w:t>
      </w:r>
      <w:r w:rsidRPr="0079325B">
        <w:rPr>
          <w:noProof/>
        </w:rPr>
        <w:drawing>
          <wp:inline distT="0" distB="0" distL="0" distR="0" wp14:anchorId="7EE7300A" wp14:editId="062AFAC7">
            <wp:extent cx="6400800" cy="800100"/>
            <wp:effectExtent l="19050" t="0" r="0" b="0"/>
            <wp:docPr id="2" name="Slika 2" descr="SJN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JN_1"/>
                    <pic:cNvPicPr>
                      <a:picLocks noChangeAspect="1" noChangeArrowheads="1"/>
                    </pic:cNvPicPr>
                  </pic:nvPicPr>
                  <pic:blipFill>
                    <a:blip r:embed="rId8" cstate="print"/>
                    <a:srcRect/>
                    <a:stretch>
                      <a:fillRect/>
                    </a:stretch>
                  </pic:blipFill>
                  <pic:spPr bwMode="auto">
                    <a:xfrm>
                      <a:off x="0" y="0"/>
                      <a:ext cx="6400800" cy="800100"/>
                    </a:xfrm>
                    <a:prstGeom prst="rect">
                      <a:avLst/>
                    </a:prstGeom>
                    <a:noFill/>
                    <a:ln w="9525">
                      <a:noFill/>
                      <a:miter lim="800000"/>
                      <a:headEnd/>
                      <a:tailEnd/>
                    </a:ln>
                  </pic:spPr>
                </pic:pic>
              </a:graphicData>
            </a:graphic>
          </wp:inline>
        </w:drawing>
      </w:r>
    </w:p>
    <w:p w14:paraId="4FCBA980" w14:textId="77777777" w:rsidR="00B93291" w:rsidRPr="0079325B" w:rsidRDefault="00B93291" w:rsidP="00B93291">
      <w:pPr>
        <w:jc w:val="both"/>
        <w:rPr>
          <w:i/>
          <w:sz w:val="22"/>
          <w:szCs w:val="22"/>
        </w:rPr>
      </w:pPr>
    </w:p>
    <w:p w14:paraId="53326459" w14:textId="77777777" w:rsidR="00B93291" w:rsidRPr="0079325B" w:rsidRDefault="00B93291" w:rsidP="00B93291">
      <w:pPr>
        <w:jc w:val="both"/>
        <w:rPr>
          <w:i/>
          <w:sz w:val="22"/>
          <w:szCs w:val="22"/>
        </w:rPr>
      </w:pPr>
    </w:p>
    <w:p w14:paraId="4F4083CC" w14:textId="77777777" w:rsidR="00B93291" w:rsidRPr="0079325B" w:rsidRDefault="00B93291" w:rsidP="00B93291">
      <w:pPr>
        <w:ind w:left="1080"/>
        <w:jc w:val="both"/>
        <w:rPr>
          <w:sz w:val="22"/>
          <w:szCs w:val="22"/>
        </w:rPr>
      </w:pPr>
    </w:p>
    <w:p w14:paraId="790CFE4D" w14:textId="77777777" w:rsidR="00B93291" w:rsidRDefault="00B93291" w:rsidP="00B93291">
      <w:pPr>
        <w:ind w:left="1080"/>
        <w:jc w:val="both"/>
        <w:rPr>
          <w:i/>
          <w:sz w:val="22"/>
          <w:szCs w:val="22"/>
        </w:rPr>
      </w:pPr>
    </w:p>
    <w:p w14:paraId="0284BDF9" w14:textId="77777777" w:rsidR="00B93291" w:rsidRDefault="00B93291" w:rsidP="00B93291">
      <w:pPr>
        <w:ind w:left="1080"/>
        <w:jc w:val="both"/>
        <w:rPr>
          <w:i/>
          <w:sz w:val="22"/>
          <w:szCs w:val="22"/>
        </w:rPr>
      </w:pPr>
    </w:p>
    <w:p w14:paraId="39789F72" w14:textId="77777777" w:rsidR="00B93291" w:rsidRPr="00B93291" w:rsidRDefault="00B93291" w:rsidP="00B93291">
      <w:pPr>
        <w:ind w:left="1080"/>
        <w:jc w:val="both"/>
        <w:rPr>
          <w:rFonts w:ascii="Times New Roman" w:hAnsi="Times New Roman"/>
          <w:i/>
          <w:sz w:val="24"/>
          <w:highlight w:val="yellow"/>
        </w:rPr>
      </w:pPr>
      <w:r w:rsidRPr="00B93291">
        <w:rPr>
          <w:rFonts w:ascii="Times New Roman" w:hAnsi="Times New Roman"/>
          <w:sz w:val="24"/>
        </w:rPr>
        <w:t>Številka:</w:t>
      </w:r>
      <w:r w:rsidRPr="00B93291">
        <w:rPr>
          <w:rFonts w:ascii="Times New Roman" w:hAnsi="Times New Roman"/>
          <w:sz w:val="24"/>
          <w:highlight w:val="yellow"/>
        </w:rPr>
        <w:t>430-1750/2018-</w:t>
      </w:r>
      <w:r w:rsidRPr="00B93291">
        <w:rPr>
          <w:rFonts w:ascii="Times New Roman" w:hAnsi="Times New Roman"/>
          <w:sz w:val="24"/>
          <w:highlight w:val="yellow"/>
        </w:rPr>
        <w:tab/>
      </w:r>
      <w:r w:rsidRPr="00B93291">
        <w:rPr>
          <w:rFonts w:ascii="Times New Roman" w:hAnsi="Times New Roman"/>
          <w:sz w:val="24"/>
          <w:highlight w:val="yellow"/>
        </w:rPr>
        <w:tab/>
      </w:r>
      <w:r w:rsidRPr="00B93291">
        <w:rPr>
          <w:rFonts w:ascii="Times New Roman" w:hAnsi="Times New Roman"/>
          <w:sz w:val="24"/>
          <w:highlight w:val="yellow"/>
        </w:rPr>
        <w:tab/>
      </w:r>
      <w:r w:rsidRPr="00B93291">
        <w:rPr>
          <w:rFonts w:ascii="Times New Roman" w:hAnsi="Times New Roman"/>
          <w:sz w:val="24"/>
          <w:highlight w:val="yellow"/>
        </w:rPr>
        <w:tab/>
      </w:r>
    </w:p>
    <w:p w14:paraId="6389B5C6" w14:textId="77777777" w:rsidR="00B93291" w:rsidRPr="00B93291" w:rsidRDefault="00B93291" w:rsidP="00B93291">
      <w:pPr>
        <w:ind w:left="1080"/>
        <w:jc w:val="both"/>
        <w:rPr>
          <w:rFonts w:ascii="Times New Roman" w:hAnsi="Times New Roman"/>
          <w:i/>
          <w:sz w:val="24"/>
        </w:rPr>
      </w:pPr>
      <w:r w:rsidRPr="00B93291">
        <w:rPr>
          <w:rFonts w:ascii="Times New Roman" w:hAnsi="Times New Roman"/>
          <w:sz w:val="24"/>
          <w:highlight w:val="yellow"/>
        </w:rPr>
        <w:t>Oznaka JN: 7560-19-200025</w:t>
      </w:r>
    </w:p>
    <w:p w14:paraId="350F6A36" w14:textId="77777777" w:rsidR="00B93291" w:rsidRPr="00B93291" w:rsidRDefault="00B93291" w:rsidP="00B93291">
      <w:pPr>
        <w:ind w:left="1080"/>
        <w:jc w:val="both"/>
        <w:rPr>
          <w:rFonts w:ascii="Times New Roman" w:hAnsi="Times New Roman"/>
          <w:i/>
          <w:sz w:val="24"/>
        </w:rPr>
      </w:pPr>
      <w:r w:rsidRPr="00B93291">
        <w:rPr>
          <w:rFonts w:ascii="Times New Roman" w:hAnsi="Times New Roman"/>
          <w:sz w:val="24"/>
        </w:rPr>
        <w:t xml:space="preserve">Datum: </w:t>
      </w:r>
    </w:p>
    <w:p w14:paraId="2B6A6812" w14:textId="77777777" w:rsidR="00B93291" w:rsidRPr="00B93291" w:rsidRDefault="00B93291" w:rsidP="00B93291">
      <w:pPr>
        <w:ind w:left="1080"/>
        <w:jc w:val="both"/>
        <w:rPr>
          <w:rFonts w:ascii="Times New Roman" w:hAnsi="Times New Roman"/>
          <w:i/>
          <w:sz w:val="24"/>
        </w:rPr>
      </w:pPr>
    </w:p>
    <w:p w14:paraId="2C2734D6" w14:textId="77777777" w:rsidR="00B93291" w:rsidRPr="00B93291" w:rsidRDefault="00B93291" w:rsidP="00B93291">
      <w:pPr>
        <w:ind w:left="1080"/>
        <w:jc w:val="both"/>
        <w:rPr>
          <w:rFonts w:ascii="Times New Roman" w:hAnsi="Times New Roman"/>
          <w:i/>
          <w:sz w:val="24"/>
        </w:rPr>
      </w:pPr>
      <w:r w:rsidRPr="00B93291">
        <w:rPr>
          <w:rFonts w:ascii="Times New Roman" w:hAnsi="Times New Roman"/>
          <w:sz w:val="24"/>
        </w:rPr>
        <w:t xml:space="preserve">                                                                                   </w:t>
      </w:r>
    </w:p>
    <w:p w14:paraId="7722B55A" w14:textId="77777777" w:rsidR="00B93291" w:rsidRPr="00B93291" w:rsidRDefault="00B93291" w:rsidP="00B93291">
      <w:pPr>
        <w:jc w:val="both"/>
        <w:rPr>
          <w:rFonts w:ascii="Times New Roman" w:hAnsi="Times New Roman"/>
          <w:i/>
          <w:sz w:val="24"/>
        </w:rPr>
      </w:pPr>
    </w:p>
    <w:p w14:paraId="09944612" w14:textId="77777777" w:rsidR="00B93291" w:rsidRPr="00B93291" w:rsidRDefault="00B93291" w:rsidP="00B93291">
      <w:pPr>
        <w:ind w:left="1080"/>
        <w:jc w:val="center"/>
        <w:rPr>
          <w:rFonts w:ascii="Times New Roman" w:hAnsi="Times New Roman"/>
          <w:i/>
          <w:sz w:val="24"/>
        </w:rPr>
      </w:pPr>
    </w:p>
    <w:p w14:paraId="1850C422" w14:textId="77777777" w:rsidR="00B93291" w:rsidRPr="00B93291" w:rsidRDefault="00B93291" w:rsidP="00B93291">
      <w:pPr>
        <w:ind w:left="1080"/>
        <w:jc w:val="center"/>
        <w:rPr>
          <w:rFonts w:ascii="Times New Roman" w:hAnsi="Times New Roman"/>
          <w:i/>
          <w:sz w:val="24"/>
        </w:rPr>
      </w:pPr>
    </w:p>
    <w:p w14:paraId="6D810A8A" w14:textId="77777777" w:rsidR="00B93291" w:rsidRPr="00B93291" w:rsidRDefault="00B93291" w:rsidP="00B93291">
      <w:pPr>
        <w:ind w:left="1080"/>
        <w:jc w:val="center"/>
        <w:rPr>
          <w:rFonts w:ascii="Times New Roman" w:hAnsi="Times New Roman"/>
          <w:i/>
          <w:sz w:val="32"/>
          <w:szCs w:val="32"/>
        </w:rPr>
      </w:pPr>
      <w:r w:rsidRPr="00B93291">
        <w:rPr>
          <w:rFonts w:ascii="Times New Roman" w:hAnsi="Times New Roman"/>
          <w:b/>
          <w:bCs/>
          <w:iCs/>
          <w:sz w:val="32"/>
          <w:szCs w:val="32"/>
        </w:rPr>
        <w:t>DOKUMENTACIJA V ZVEZI Z ODDAJO</w:t>
      </w:r>
    </w:p>
    <w:p w14:paraId="0A7E4733" w14:textId="77777777" w:rsidR="00B93291" w:rsidRPr="00B93291" w:rsidRDefault="00B93291" w:rsidP="00B93291">
      <w:pPr>
        <w:ind w:left="1080"/>
        <w:jc w:val="center"/>
        <w:rPr>
          <w:rFonts w:ascii="Times New Roman" w:hAnsi="Times New Roman"/>
          <w:b/>
          <w:i/>
          <w:sz w:val="32"/>
          <w:szCs w:val="32"/>
        </w:rPr>
      </w:pPr>
    </w:p>
    <w:p w14:paraId="297E14C5" w14:textId="77777777" w:rsidR="00B93291" w:rsidRPr="00B93291" w:rsidRDefault="00B93291" w:rsidP="00B93291">
      <w:pPr>
        <w:ind w:left="1080"/>
        <w:jc w:val="center"/>
        <w:rPr>
          <w:rFonts w:ascii="Times New Roman" w:hAnsi="Times New Roman"/>
          <w:b/>
          <w:i/>
          <w:sz w:val="32"/>
          <w:szCs w:val="32"/>
        </w:rPr>
      </w:pPr>
      <w:r w:rsidRPr="00B93291">
        <w:rPr>
          <w:rFonts w:ascii="Times New Roman" w:hAnsi="Times New Roman"/>
          <w:b/>
          <w:sz w:val="32"/>
          <w:szCs w:val="32"/>
        </w:rPr>
        <w:t>JAVNEGA NAROČILA</w:t>
      </w:r>
    </w:p>
    <w:p w14:paraId="64EF879B" w14:textId="77777777" w:rsidR="00B93291" w:rsidRPr="00B93291" w:rsidRDefault="00B93291" w:rsidP="00B93291">
      <w:pPr>
        <w:ind w:left="1080"/>
        <w:jc w:val="center"/>
        <w:rPr>
          <w:rFonts w:ascii="Times New Roman" w:hAnsi="Times New Roman"/>
          <w:b/>
          <w:i/>
          <w:sz w:val="32"/>
          <w:szCs w:val="32"/>
        </w:rPr>
      </w:pPr>
    </w:p>
    <w:p w14:paraId="54322E6F" w14:textId="210E7815" w:rsidR="00B93291" w:rsidRPr="00B93291" w:rsidRDefault="00B93291" w:rsidP="00B93291">
      <w:pPr>
        <w:pStyle w:val="NASLOV40ptGRAY"/>
        <w:spacing w:after="0"/>
        <w:ind w:right="-8"/>
        <w:jc w:val="center"/>
        <w:rPr>
          <w:rFonts w:ascii="Times New Roman" w:hAnsi="Times New Roman"/>
          <w:b/>
          <w:i/>
          <w:sz w:val="32"/>
          <w:szCs w:val="32"/>
        </w:rPr>
      </w:pPr>
      <w:r w:rsidRPr="00B93291">
        <w:rPr>
          <w:rFonts w:ascii="Times New Roman" w:hAnsi="Times New Roman"/>
          <w:b/>
          <w:sz w:val="32"/>
          <w:szCs w:val="32"/>
        </w:rPr>
        <w:t>(</w:t>
      </w:r>
      <w:r w:rsidRPr="00B93291">
        <w:rPr>
          <w:rFonts w:ascii="Times New Roman" w:hAnsi="Times New Roman"/>
          <w:b/>
          <w:color w:val="auto"/>
          <w:sz w:val="24"/>
          <w:szCs w:val="24"/>
        </w:rPr>
        <w:t>NAVODILA ZA PRIPRAVO PRIJAVE ZA SODELOVANJE</w:t>
      </w:r>
      <w:r w:rsidRPr="00B93291">
        <w:rPr>
          <w:rFonts w:ascii="Times New Roman" w:hAnsi="Times New Roman"/>
          <w:b/>
          <w:sz w:val="32"/>
          <w:szCs w:val="32"/>
        </w:rPr>
        <w:t>)</w:t>
      </w:r>
    </w:p>
    <w:p w14:paraId="242C2C19" w14:textId="1D8A4176" w:rsidR="00B93291" w:rsidRDefault="00B93291" w:rsidP="00B93291">
      <w:pPr>
        <w:ind w:left="1080"/>
        <w:jc w:val="center"/>
        <w:rPr>
          <w:rFonts w:ascii="Times New Roman" w:hAnsi="Times New Roman"/>
          <w:b/>
          <w:sz w:val="32"/>
          <w:szCs w:val="32"/>
        </w:rPr>
      </w:pPr>
    </w:p>
    <w:p w14:paraId="5BFE166B" w14:textId="6A3F3E8F" w:rsidR="00B93291" w:rsidRDefault="00B93291" w:rsidP="00B93291">
      <w:pPr>
        <w:ind w:left="1080"/>
        <w:jc w:val="center"/>
        <w:rPr>
          <w:rFonts w:ascii="Times New Roman" w:hAnsi="Times New Roman"/>
          <w:b/>
          <w:sz w:val="32"/>
          <w:szCs w:val="32"/>
        </w:rPr>
      </w:pPr>
      <w:r>
        <w:rPr>
          <w:rFonts w:ascii="Times New Roman" w:hAnsi="Times New Roman"/>
          <w:b/>
          <w:sz w:val="32"/>
          <w:szCs w:val="32"/>
        </w:rPr>
        <w:t>za</w:t>
      </w:r>
    </w:p>
    <w:p w14:paraId="52DFBE3A" w14:textId="77777777" w:rsidR="00B93291" w:rsidRPr="00B93291" w:rsidRDefault="00B93291" w:rsidP="00B93291">
      <w:pPr>
        <w:ind w:left="1080"/>
        <w:jc w:val="center"/>
        <w:rPr>
          <w:rFonts w:ascii="Times New Roman" w:hAnsi="Times New Roman"/>
          <w:b/>
          <w:sz w:val="32"/>
          <w:szCs w:val="32"/>
        </w:rPr>
      </w:pPr>
    </w:p>
    <w:p w14:paraId="5BD11D46" w14:textId="77777777" w:rsidR="00B93291" w:rsidRPr="00B93291" w:rsidRDefault="00B93291" w:rsidP="00B93291">
      <w:pPr>
        <w:spacing w:line="23" w:lineRule="atLeast"/>
        <w:jc w:val="center"/>
        <w:rPr>
          <w:rFonts w:ascii="Times New Roman" w:hAnsi="Times New Roman"/>
          <w:b/>
          <w:sz w:val="28"/>
          <w:szCs w:val="28"/>
        </w:rPr>
      </w:pPr>
      <w:r w:rsidRPr="00B93291">
        <w:rPr>
          <w:rFonts w:ascii="Times New Roman" w:hAnsi="Times New Roman"/>
          <w:b/>
          <w:sz w:val="28"/>
          <w:szCs w:val="28"/>
        </w:rPr>
        <w:t>»IZDELAVO RAZŠIRJENIH ENERGETSKIH PREGLEDOV Z ELABORATI GRADBENE FIZIKE ZA OBJEKTE V LASTI MESTNE OBČINE LJUBLJANA IN ENERGETSKIH IZKAZNIC«</w:t>
      </w:r>
    </w:p>
    <w:p w14:paraId="389F70B5" w14:textId="77777777" w:rsidR="00B93291" w:rsidRPr="00B93291" w:rsidRDefault="00B93291" w:rsidP="00B93291">
      <w:pPr>
        <w:ind w:left="1080"/>
        <w:jc w:val="both"/>
        <w:rPr>
          <w:rFonts w:ascii="Times New Roman" w:hAnsi="Times New Roman"/>
          <w:i/>
          <w:sz w:val="32"/>
          <w:szCs w:val="32"/>
        </w:rPr>
      </w:pPr>
    </w:p>
    <w:p w14:paraId="57B3A5FF" w14:textId="77777777" w:rsidR="00B93291" w:rsidRPr="00B93291" w:rsidRDefault="00B93291" w:rsidP="00B93291">
      <w:pPr>
        <w:jc w:val="both"/>
        <w:rPr>
          <w:rFonts w:ascii="Times New Roman" w:hAnsi="Times New Roman"/>
          <w:b/>
          <w:i/>
          <w:sz w:val="32"/>
          <w:szCs w:val="32"/>
        </w:rPr>
      </w:pPr>
    </w:p>
    <w:p w14:paraId="294E1278" w14:textId="77777777" w:rsidR="00B93291" w:rsidRPr="00B93291" w:rsidRDefault="00B93291" w:rsidP="00B93291">
      <w:pPr>
        <w:jc w:val="both"/>
        <w:rPr>
          <w:rFonts w:ascii="Times New Roman" w:hAnsi="Times New Roman"/>
          <w:b/>
          <w:i/>
          <w:sz w:val="24"/>
        </w:rPr>
      </w:pPr>
    </w:p>
    <w:p w14:paraId="332741D6" w14:textId="77777777" w:rsidR="00B93291" w:rsidRPr="00B93291" w:rsidRDefault="00B93291" w:rsidP="00B93291">
      <w:pPr>
        <w:jc w:val="both"/>
        <w:rPr>
          <w:rFonts w:ascii="Times New Roman" w:hAnsi="Times New Roman"/>
          <w:b/>
          <w:i/>
          <w:sz w:val="24"/>
        </w:rPr>
      </w:pPr>
    </w:p>
    <w:p w14:paraId="04158A15" w14:textId="77777777" w:rsidR="00B93291" w:rsidRPr="00B93291" w:rsidRDefault="00B93291" w:rsidP="00B93291">
      <w:pPr>
        <w:ind w:left="1276"/>
        <w:jc w:val="both"/>
        <w:rPr>
          <w:rFonts w:ascii="Times New Roman" w:hAnsi="Times New Roman"/>
          <w:b/>
          <w:i/>
          <w:sz w:val="24"/>
        </w:rPr>
      </w:pPr>
    </w:p>
    <w:p w14:paraId="495F0B37" w14:textId="77777777" w:rsidR="00B93291" w:rsidRPr="00B93291" w:rsidRDefault="00B93291" w:rsidP="00B93291">
      <w:pPr>
        <w:ind w:left="372" w:firstLine="708"/>
        <w:rPr>
          <w:rFonts w:ascii="Times New Roman" w:hAnsi="Times New Roman"/>
          <w:i/>
          <w:sz w:val="24"/>
          <w:lang w:eastAsia="en-US"/>
        </w:rPr>
      </w:pPr>
      <w:r w:rsidRPr="00B93291">
        <w:rPr>
          <w:rFonts w:ascii="Times New Roman" w:hAnsi="Times New Roman"/>
          <w:sz w:val="24"/>
          <w:lang w:eastAsia="en-US"/>
        </w:rPr>
        <w:t>Pripravila:</w:t>
      </w:r>
    </w:p>
    <w:p w14:paraId="5E3E10AD" w14:textId="77777777" w:rsidR="00B93291" w:rsidRPr="00B93291" w:rsidRDefault="00B93291" w:rsidP="00B93291">
      <w:pPr>
        <w:ind w:left="372" w:firstLine="708"/>
        <w:rPr>
          <w:rFonts w:ascii="Times New Roman" w:hAnsi="Times New Roman"/>
          <w:i/>
          <w:sz w:val="24"/>
          <w:lang w:eastAsia="en-US"/>
        </w:rPr>
      </w:pPr>
      <w:r w:rsidRPr="00B93291">
        <w:rPr>
          <w:rFonts w:ascii="Times New Roman" w:hAnsi="Times New Roman"/>
          <w:sz w:val="24"/>
          <w:lang w:eastAsia="en-US"/>
        </w:rPr>
        <w:t>Sabina Gregorinčič</w:t>
      </w:r>
    </w:p>
    <w:p w14:paraId="0E129292" w14:textId="77777777" w:rsidR="00B93291" w:rsidRPr="00B93291" w:rsidRDefault="00B93291" w:rsidP="00B93291">
      <w:pPr>
        <w:tabs>
          <w:tab w:val="left" w:pos="1170"/>
        </w:tabs>
        <w:ind w:left="1276"/>
        <w:rPr>
          <w:rFonts w:ascii="Times New Roman" w:hAnsi="Times New Roman"/>
          <w:i/>
          <w:sz w:val="24"/>
          <w:lang w:eastAsia="en-US"/>
        </w:rPr>
      </w:pPr>
    </w:p>
    <w:p w14:paraId="798D96B8" w14:textId="77777777" w:rsidR="00B93291" w:rsidRPr="00B93291" w:rsidRDefault="00B93291" w:rsidP="00B93291">
      <w:pPr>
        <w:tabs>
          <w:tab w:val="left" w:pos="1170"/>
        </w:tabs>
        <w:ind w:left="1276"/>
        <w:rPr>
          <w:rFonts w:ascii="Times New Roman" w:hAnsi="Times New Roman"/>
          <w:i/>
          <w:sz w:val="24"/>
          <w:lang w:eastAsia="en-US"/>
        </w:rPr>
      </w:pPr>
    </w:p>
    <w:p w14:paraId="47DC0D13" w14:textId="77777777" w:rsidR="00B93291" w:rsidRPr="00B93291" w:rsidRDefault="00B93291" w:rsidP="00B93291">
      <w:pPr>
        <w:tabs>
          <w:tab w:val="left" w:pos="1170"/>
        </w:tabs>
        <w:ind w:left="1276"/>
        <w:rPr>
          <w:rFonts w:ascii="Times New Roman" w:hAnsi="Times New Roman"/>
          <w:i/>
          <w:sz w:val="24"/>
          <w:lang w:eastAsia="en-US"/>
        </w:rPr>
      </w:pPr>
    </w:p>
    <w:p w14:paraId="5FEE7209" w14:textId="77777777" w:rsidR="00B93291" w:rsidRPr="00B93291" w:rsidRDefault="00B93291" w:rsidP="00B93291">
      <w:pPr>
        <w:tabs>
          <w:tab w:val="left" w:pos="1170"/>
        </w:tabs>
        <w:ind w:left="1276"/>
        <w:rPr>
          <w:rFonts w:ascii="Times New Roman" w:hAnsi="Times New Roman"/>
          <w:i/>
          <w:sz w:val="24"/>
          <w:lang w:eastAsia="en-US"/>
        </w:rPr>
      </w:pPr>
    </w:p>
    <w:p w14:paraId="59999ED5" w14:textId="77777777" w:rsidR="00B93291" w:rsidRPr="00B93291" w:rsidRDefault="00B93291" w:rsidP="00B93291">
      <w:pPr>
        <w:tabs>
          <w:tab w:val="left" w:pos="1170"/>
        </w:tabs>
        <w:ind w:left="1276"/>
        <w:rPr>
          <w:rFonts w:ascii="Times New Roman" w:hAnsi="Times New Roman"/>
          <w:i/>
          <w:sz w:val="24"/>
          <w:lang w:eastAsia="en-US"/>
        </w:rPr>
      </w:pPr>
    </w:p>
    <w:p w14:paraId="756F29DE" w14:textId="412A6AB6" w:rsidR="00B93291" w:rsidRPr="00B93291" w:rsidRDefault="00B93291" w:rsidP="00B93291">
      <w:pPr>
        <w:widowControl w:val="0"/>
        <w:tabs>
          <w:tab w:val="left" w:pos="1170"/>
        </w:tabs>
        <w:autoSpaceDE w:val="0"/>
        <w:autoSpaceDN w:val="0"/>
        <w:adjustRightInd w:val="0"/>
        <w:ind w:left="1276"/>
        <w:textAlignment w:val="center"/>
        <w:rPr>
          <w:rFonts w:ascii="Times New Roman" w:hAnsi="Times New Roman"/>
          <w:i/>
          <w:sz w:val="24"/>
          <w:lang w:eastAsia="en-US"/>
        </w:rPr>
      </w:pPr>
      <w:r w:rsidRPr="00B93291">
        <w:rPr>
          <w:rFonts w:ascii="Times New Roman" w:hAnsi="Times New Roman"/>
          <w:sz w:val="24"/>
          <w:lang w:eastAsia="en-US"/>
        </w:rPr>
        <w:t xml:space="preserve">     </w:t>
      </w:r>
      <w:r w:rsidRPr="00B93291">
        <w:rPr>
          <w:rFonts w:ascii="Times New Roman" w:hAnsi="Times New Roman"/>
          <w:sz w:val="24"/>
          <w:lang w:eastAsia="en-US"/>
        </w:rPr>
        <w:tab/>
      </w:r>
      <w:r w:rsidRPr="00B93291">
        <w:rPr>
          <w:rFonts w:ascii="Times New Roman" w:hAnsi="Times New Roman"/>
          <w:sz w:val="24"/>
          <w:lang w:eastAsia="en-US"/>
        </w:rPr>
        <w:tab/>
      </w:r>
      <w:r w:rsidRPr="00B93291">
        <w:rPr>
          <w:rFonts w:ascii="Times New Roman" w:hAnsi="Times New Roman"/>
          <w:sz w:val="24"/>
          <w:lang w:eastAsia="en-US"/>
        </w:rPr>
        <w:tab/>
      </w:r>
      <w:r w:rsidRPr="00B93291">
        <w:rPr>
          <w:rFonts w:ascii="Times New Roman" w:hAnsi="Times New Roman"/>
          <w:sz w:val="24"/>
          <w:lang w:eastAsia="en-US"/>
        </w:rPr>
        <w:tab/>
      </w:r>
      <w:r w:rsidRPr="00B93291">
        <w:rPr>
          <w:rFonts w:ascii="Times New Roman" w:hAnsi="Times New Roman"/>
          <w:sz w:val="24"/>
          <w:lang w:eastAsia="en-US"/>
        </w:rPr>
        <w:tab/>
        <w:t xml:space="preserve">                         </w:t>
      </w:r>
      <w:r>
        <w:rPr>
          <w:rFonts w:ascii="Times New Roman" w:hAnsi="Times New Roman"/>
          <w:sz w:val="24"/>
          <w:lang w:eastAsia="en-US"/>
        </w:rPr>
        <w:t xml:space="preserve">                                      </w:t>
      </w:r>
      <w:r w:rsidRPr="00B93291">
        <w:rPr>
          <w:rFonts w:ascii="Times New Roman" w:hAnsi="Times New Roman"/>
          <w:sz w:val="24"/>
          <w:lang w:eastAsia="en-US"/>
        </w:rPr>
        <w:t xml:space="preserve"> Tadeja Mőderndorfer</w:t>
      </w:r>
    </w:p>
    <w:p w14:paraId="44A61758" w14:textId="77777777" w:rsidR="00B93291" w:rsidRPr="00B93291" w:rsidRDefault="00B93291" w:rsidP="00B93291">
      <w:pPr>
        <w:widowControl w:val="0"/>
        <w:tabs>
          <w:tab w:val="left" w:pos="1170"/>
        </w:tabs>
        <w:autoSpaceDE w:val="0"/>
        <w:autoSpaceDN w:val="0"/>
        <w:adjustRightInd w:val="0"/>
        <w:ind w:left="1276"/>
        <w:textAlignment w:val="center"/>
        <w:rPr>
          <w:rFonts w:ascii="Times New Roman" w:hAnsi="Times New Roman"/>
          <w:b/>
          <w:i/>
          <w:sz w:val="24"/>
        </w:rPr>
      </w:pPr>
      <w:r w:rsidRPr="00B93291">
        <w:rPr>
          <w:rFonts w:ascii="Times New Roman" w:hAnsi="Times New Roman"/>
          <w:sz w:val="24"/>
          <w:lang w:eastAsia="en-US"/>
        </w:rPr>
        <w:t xml:space="preserve">                                                                                                   Vodja službe</w:t>
      </w:r>
    </w:p>
    <w:p w14:paraId="32DA61D0" w14:textId="77777777" w:rsidR="00B93291" w:rsidRPr="00B93291" w:rsidRDefault="00B93291" w:rsidP="00B93291">
      <w:pPr>
        <w:rPr>
          <w:rFonts w:ascii="Times New Roman" w:hAnsi="Times New Roman"/>
          <w:b/>
          <w:i/>
          <w:sz w:val="24"/>
        </w:rPr>
      </w:pPr>
      <w:r w:rsidRPr="00B93291">
        <w:rPr>
          <w:rFonts w:ascii="Times New Roman" w:hAnsi="Times New Roman"/>
          <w:b/>
          <w:sz w:val="24"/>
        </w:rPr>
        <w:br w:type="page"/>
      </w:r>
    </w:p>
    <w:p w14:paraId="63AF5F38" w14:textId="77777777" w:rsidR="005710F9" w:rsidRDefault="005710F9" w:rsidP="00192E2D">
      <w:pPr>
        <w:pStyle w:val="PODPODNASLOV"/>
        <w:numPr>
          <w:ilvl w:val="0"/>
          <w:numId w:val="0"/>
        </w:numPr>
        <w:spacing w:after="0" w:line="276" w:lineRule="auto"/>
        <w:ind w:right="1750"/>
        <w:outlineLvl w:val="0"/>
        <w:rPr>
          <w:rFonts w:ascii="Century Gothic" w:hAnsi="Century Gothic"/>
          <w:b/>
          <w:color w:val="595959"/>
          <w:sz w:val="24"/>
          <w:szCs w:val="24"/>
        </w:rPr>
      </w:pPr>
    </w:p>
    <w:p w14:paraId="59E4E140" w14:textId="77777777" w:rsidR="005710F9" w:rsidRDefault="005710F9" w:rsidP="00192E2D">
      <w:pPr>
        <w:pStyle w:val="PODPODNASLOV"/>
        <w:numPr>
          <w:ilvl w:val="0"/>
          <w:numId w:val="0"/>
        </w:numPr>
        <w:spacing w:after="0" w:line="276" w:lineRule="auto"/>
        <w:ind w:right="1750"/>
        <w:outlineLvl w:val="0"/>
        <w:rPr>
          <w:rFonts w:ascii="Century Gothic" w:hAnsi="Century Gothic"/>
          <w:b/>
          <w:color w:val="595959"/>
          <w:sz w:val="24"/>
          <w:szCs w:val="24"/>
        </w:rPr>
      </w:pPr>
    </w:p>
    <w:p w14:paraId="3CA24265" w14:textId="77777777" w:rsidR="005710F9" w:rsidRPr="00855C43" w:rsidRDefault="005710F9" w:rsidP="00192E2D">
      <w:pPr>
        <w:pStyle w:val="PODPODNASLOV"/>
        <w:numPr>
          <w:ilvl w:val="0"/>
          <w:numId w:val="0"/>
        </w:numPr>
        <w:spacing w:after="0" w:line="276" w:lineRule="auto"/>
        <w:ind w:right="1750"/>
        <w:outlineLvl w:val="0"/>
        <w:rPr>
          <w:rFonts w:ascii="Century Gothic" w:hAnsi="Century Gothic"/>
          <w:b/>
          <w:color w:val="595959"/>
          <w:sz w:val="24"/>
          <w:szCs w:val="24"/>
        </w:rPr>
      </w:pPr>
    </w:p>
    <w:p w14:paraId="37D9F6FB" w14:textId="77777777" w:rsidR="000E0654" w:rsidRPr="006B2AD6" w:rsidRDefault="000E0654" w:rsidP="000E0654">
      <w:pPr>
        <w:pStyle w:val="PODPODNASLOV"/>
        <w:numPr>
          <w:ilvl w:val="0"/>
          <w:numId w:val="0"/>
        </w:numPr>
        <w:spacing w:after="0" w:line="23" w:lineRule="atLeast"/>
        <w:ind w:right="1750"/>
        <w:jc w:val="both"/>
        <w:outlineLvl w:val="0"/>
        <w:rPr>
          <w:rFonts w:ascii="Times New Roman" w:hAnsi="Times New Roman"/>
          <w:b/>
          <w:color w:val="auto"/>
          <w:sz w:val="24"/>
          <w:szCs w:val="24"/>
        </w:rPr>
      </w:pPr>
      <w:bookmarkStart w:id="0" w:name="_Hlk5605396"/>
      <w:r w:rsidRPr="006B2AD6">
        <w:rPr>
          <w:rFonts w:ascii="Times New Roman" w:hAnsi="Times New Roman"/>
          <w:b/>
          <w:color w:val="auto"/>
          <w:sz w:val="24"/>
          <w:szCs w:val="24"/>
        </w:rPr>
        <w:t>DINAMIČNI NABAVNI SISTEM (dns)</w:t>
      </w:r>
    </w:p>
    <w:p w14:paraId="3FE4D04D" w14:textId="77777777" w:rsidR="000E0654" w:rsidRPr="006B2AD6" w:rsidRDefault="000E0654" w:rsidP="000E0654">
      <w:pPr>
        <w:spacing w:line="23" w:lineRule="atLeast"/>
        <w:rPr>
          <w:rFonts w:ascii="Times New Roman" w:hAnsi="Times New Roman"/>
          <w:b/>
          <w:sz w:val="24"/>
        </w:rPr>
      </w:pPr>
      <w:bookmarkStart w:id="1" w:name="_Hlk5605406"/>
      <w:bookmarkEnd w:id="0"/>
      <w:r w:rsidRPr="006B2AD6">
        <w:rPr>
          <w:rFonts w:ascii="Times New Roman" w:hAnsi="Times New Roman"/>
          <w:b/>
          <w:sz w:val="24"/>
        </w:rPr>
        <w:t xml:space="preserve">VZPOSTAVITEV DNS ZA </w:t>
      </w:r>
      <w:r w:rsidR="003170C9" w:rsidRPr="006B2AD6">
        <w:rPr>
          <w:rFonts w:ascii="Times New Roman" w:hAnsi="Times New Roman"/>
          <w:b/>
          <w:sz w:val="24"/>
        </w:rPr>
        <w:t>»IZDELAVO RAZŠIRJENIH ENERGETSKIH PREGLEDOV Z ELABORATI GRADBENE FIZIKE ZA OBJEKTE V LASTI MESTNE OBČINE LJUBLJANA IN ENERGETSKIH IZKAZNIC</w:t>
      </w:r>
      <w:r w:rsidR="00D84698" w:rsidRPr="006B2AD6">
        <w:rPr>
          <w:rFonts w:ascii="Times New Roman" w:hAnsi="Times New Roman"/>
          <w:b/>
          <w:sz w:val="24"/>
        </w:rPr>
        <w:t>«</w:t>
      </w:r>
    </w:p>
    <w:bookmarkEnd w:id="1"/>
    <w:p w14:paraId="48180100" w14:textId="77777777" w:rsidR="00341E5A" w:rsidRPr="006B2AD6" w:rsidRDefault="007B5A0B" w:rsidP="004A1790">
      <w:pPr>
        <w:pStyle w:val="NASLOV40ptGRAY"/>
        <w:spacing w:after="0"/>
        <w:ind w:right="-8"/>
        <w:rPr>
          <w:rFonts w:ascii="Times New Roman" w:hAnsi="Times New Roman"/>
          <w:b/>
          <w:color w:val="auto"/>
          <w:sz w:val="24"/>
          <w:szCs w:val="24"/>
        </w:rPr>
      </w:pPr>
      <w:r w:rsidRPr="006B2AD6">
        <w:rPr>
          <w:rFonts w:ascii="Times New Roman" w:hAnsi="Times New Roman"/>
          <w:b/>
          <w:color w:val="auto"/>
          <w:sz w:val="24"/>
          <w:szCs w:val="24"/>
        </w:rPr>
        <w:t xml:space="preserve">NAVODILA ZA </w:t>
      </w:r>
      <w:r w:rsidR="004A1790" w:rsidRPr="006B2AD6">
        <w:rPr>
          <w:rFonts w:ascii="Times New Roman" w:hAnsi="Times New Roman"/>
          <w:b/>
          <w:color w:val="auto"/>
          <w:sz w:val="24"/>
          <w:szCs w:val="24"/>
        </w:rPr>
        <w:t>PRIPRAVO PRIJAVE ZA SODELOVANJE</w:t>
      </w:r>
    </w:p>
    <w:p w14:paraId="5BEB2D79" w14:textId="77777777" w:rsidR="00341E5A" w:rsidRPr="006B2AD6" w:rsidRDefault="00341E5A" w:rsidP="00192E2D">
      <w:pPr>
        <w:pStyle w:val="NASLOV40ptGRAY"/>
        <w:numPr>
          <w:ilvl w:val="0"/>
          <w:numId w:val="4"/>
        </w:numPr>
        <w:spacing w:after="0" w:line="276" w:lineRule="auto"/>
        <w:ind w:left="349" w:hanging="352"/>
        <w:rPr>
          <w:rFonts w:ascii="Times New Roman" w:hAnsi="Times New Roman"/>
          <w:b/>
          <w:color w:val="auto"/>
          <w:sz w:val="24"/>
          <w:szCs w:val="24"/>
        </w:rPr>
      </w:pPr>
      <w:r w:rsidRPr="006B2AD6">
        <w:rPr>
          <w:rFonts w:ascii="Times New Roman" w:hAnsi="Times New Roman"/>
          <w:b/>
          <w:color w:val="auto"/>
          <w:sz w:val="24"/>
          <w:szCs w:val="24"/>
        </w:rPr>
        <w:t>OSNOVNI PODATKI</w:t>
      </w:r>
      <w:r w:rsidR="00F72077" w:rsidRPr="006B2AD6">
        <w:rPr>
          <w:rFonts w:ascii="Times New Roman" w:hAnsi="Times New Roman"/>
          <w:b/>
          <w:color w:val="auto"/>
          <w:sz w:val="24"/>
          <w:szCs w:val="24"/>
        </w:rPr>
        <w:t xml:space="preserve"> </w:t>
      </w:r>
      <w:r w:rsidR="00FB2D5C" w:rsidRPr="006B2AD6">
        <w:rPr>
          <w:rFonts w:ascii="Times New Roman" w:hAnsi="Times New Roman"/>
          <w:b/>
          <w:color w:val="auto"/>
          <w:sz w:val="24"/>
          <w:szCs w:val="24"/>
        </w:rPr>
        <w:t>in sp</w:t>
      </w:r>
      <w:r w:rsidR="008C5A53" w:rsidRPr="006B2AD6">
        <w:rPr>
          <w:rFonts w:ascii="Times New Roman" w:hAnsi="Times New Roman"/>
          <w:b/>
          <w:color w:val="auto"/>
          <w:sz w:val="24"/>
          <w:szCs w:val="24"/>
        </w:rPr>
        <w:t>LOŠNE ZAHTEVE NAROČNIKA</w:t>
      </w:r>
    </w:p>
    <w:p w14:paraId="683C57F1" w14:textId="77777777" w:rsidR="00D5464C" w:rsidRPr="006B2AD6" w:rsidRDefault="00D5464C" w:rsidP="00192E2D">
      <w:pPr>
        <w:pStyle w:val="NASLOV40ptGRAY"/>
        <w:numPr>
          <w:ilvl w:val="0"/>
          <w:numId w:val="4"/>
        </w:numPr>
        <w:spacing w:after="0" w:line="276" w:lineRule="auto"/>
        <w:ind w:left="349" w:hanging="352"/>
        <w:rPr>
          <w:rFonts w:ascii="Times New Roman" w:hAnsi="Times New Roman"/>
          <w:b/>
          <w:color w:val="auto"/>
          <w:sz w:val="24"/>
          <w:szCs w:val="24"/>
        </w:rPr>
      </w:pPr>
      <w:r w:rsidRPr="006B2AD6">
        <w:rPr>
          <w:rFonts w:ascii="Times New Roman" w:hAnsi="Times New Roman"/>
          <w:b/>
          <w:color w:val="auto"/>
          <w:sz w:val="24"/>
          <w:szCs w:val="24"/>
        </w:rPr>
        <w:t>MERILA ZA IZBIRO NAJUGODNEJŠE PONUDBE</w:t>
      </w:r>
    </w:p>
    <w:p w14:paraId="6E06A259" w14:textId="77777777" w:rsidR="00341E5A" w:rsidRPr="006B2AD6" w:rsidRDefault="008C5A53" w:rsidP="00192E2D">
      <w:pPr>
        <w:pStyle w:val="NASLOV40ptGRAY"/>
        <w:numPr>
          <w:ilvl w:val="0"/>
          <w:numId w:val="4"/>
        </w:numPr>
        <w:spacing w:after="0" w:line="276" w:lineRule="auto"/>
        <w:ind w:left="349" w:hanging="352"/>
        <w:rPr>
          <w:rFonts w:ascii="Times New Roman" w:hAnsi="Times New Roman"/>
          <w:b/>
          <w:color w:val="auto"/>
          <w:sz w:val="24"/>
          <w:szCs w:val="24"/>
        </w:rPr>
      </w:pPr>
      <w:r w:rsidRPr="006B2AD6">
        <w:rPr>
          <w:rFonts w:ascii="Times New Roman" w:hAnsi="Times New Roman"/>
          <w:b/>
          <w:color w:val="auto"/>
          <w:sz w:val="24"/>
          <w:szCs w:val="24"/>
        </w:rPr>
        <w:t>POGOJI ZA UGOTAVLJANJE SPOSOBNOSTI</w:t>
      </w:r>
    </w:p>
    <w:p w14:paraId="0F8F1C75" w14:textId="77777777" w:rsidR="00E30605" w:rsidRPr="006B2AD6" w:rsidRDefault="00E30605" w:rsidP="00192E2D">
      <w:pPr>
        <w:pStyle w:val="NASLOV40ptGRAY"/>
        <w:numPr>
          <w:ilvl w:val="0"/>
          <w:numId w:val="4"/>
        </w:numPr>
        <w:spacing w:after="0" w:line="276" w:lineRule="auto"/>
        <w:ind w:left="349" w:hanging="352"/>
        <w:rPr>
          <w:rFonts w:ascii="Times New Roman" w:hAnsi="Times New Roman"/>
          <w:b/>
          <w:color w:val="auto"/>
          <w:sz w:val="24"/>
          <w:szCs w:val="24"/>
        </w:rPr>
      </w:pPr>
      <w:r w:rsidRPr="006B2AD6">
        <w:rPr>
          <w:rFonts w:ascii="Times New Roman" w:hAnsi="Times New Roman"/>
          <w:b/>
          <w:color w:val="auto"/>
          <w:sz w:val="24"/>
          <w:szCs w:val="24"/>
        </w:rPr>
        <w:t>zahtevana vsebina ponudbene dokumentacije</w:t>
      </w:r>
    </w:p>
    <w:p w14:paraId="00436C2E" w14:textId="77777777" w:rsidR="00341E5A" w:rsidRPr="00B93291" w:rsidRDefault="00341E5A" w:rsidP="00192E2D">
      <w:pPr>
        <w:pStyle w:val="NASLOV40ptGRAY"/>
        <w:spacing w:after="0" w:line="276" w:lineRule="auto"/>
        <w:rPr>
          <w:rFonts w:ascii="Times New Roman" w:hAnsi="Times New Roman"/>
          <w:color w:val="FFFFFF"/>
          <w:sz w:val="24"/>
          <w:szCs w:val="24"/>
        </w:rPr>
      </w:pPr>
    </w:p>
    <w:p w14:paraId="3599D29D" w14:textId="77777777" w:rsidR="00341E5A" w:rsidRPr="00B93291" w:rsidRDefault="00341E5A" w:rsidP="00192E2D">
      <w:pPr>
        <w:pStyle w:val="NASLOV40ptGRAY"/>
        <w:spacing w:after="0" w:line="276" w:lineRule="auto"/>
        <w:rPr>
          <w:rFonts w:ascii="Times New Roman" w:hAnsi="Times New Roman"/>
          <w:color w:val="FFFFFF"/>
          <w:sz w:val="24"/>
          <w:szCs w:val="24"/>
        </w:rPr>
      </w:pPr>
    </w:p>
    <w:p w14:paraId="6931A9D3" w14:textId="77777777" w:rsidR="00341E5A" w:rsidRPr="00B93291" w:rsidRDefault="00341E5A" w:rsidP="00192E2D">
      <w:pPr>
        <w:pStyle w:val="NASLOV40ptGRAY"/>
        <w:spacing w:after="0" w:line="276" w:lineRule="auto"/>
        <w:rPr>
          <w:rFonts w:ascii="Times New Roman" w:hAnsi="Times New Roman"/>
          <w:color w:val="FFFFFF"/>
          <w:sz w:val="24"/>
          <w:szCs w:val="24"/>
        </w:rPr>
      </w:pPr>
    </w:p>
    <w:p w14:paraId="314CF53F" w14:textId="77777777" w:rsidR="00341E5A" w:rsidRPr="00B93291" w:rsidRDefault="00341E5A" w:rsidP="00192E2D">
      <w:pPr>
        <w:pStyle w:val="NASLOV40ptGRAY"/>
        <w:spacing w:after="0" w:line="276" w:lineRule="auto"/>
        <w:rPr>
          <w:rFonts w:ascii="Times New Roman" w:hAnsi="Times New Roman"/>
          <w:color w:val="FFFFFF"/>
          <w:sz w:val="24"/>
          <w:szCs w:val="24"/>
        </w:rPr>
      </w:pPr>
    </w:p>
    <w:p w14:paraId="70693372" w14:textId="77777777" w:rsidR="00341E5A" w:rsidRPr="00B93291" w:rsidRDefault="00341E5A" w:rsidP="00192E2D">
      <w:pPr>
        <w:pStyle w:val="NASLOV40ptGRAY"/>
        <w:spacing w:after="0" w:line="276" w:lineRule="auto"/>
        <w:rPr>
          <w:rFonts w:ascii="Times New Roman" w:hAnsi="Times New Roman"/>
          <w:color w:val="FFFFFF"/>
          <w:sz w:val="24"/>
          <w:szCs w:val="24"/>
        </w:rPr>
      </w:pPr>
    </w:p>
    <w:p w14:paraId="0EE79A26" w14:textId="77777777" w:rsidR="00341E5A" w:rsidRPr="00B93291" w:rsidRDefault="00341E5A" w:rsidP="00192E2D">
      <w:pPr>
        <w:pStyle w:val="NASLOV40ptGRAY"/>
        <w:spacing w:after="0" w:line="276" w:lineRule="auto"/>
        <w:rPr>
          <w:rFonts w:ascii="Times New Roman" w:hAnsi="Times New Roman"/>
          <w:color w:val="FFFFFF"/>
          <w:sz w:val="24"/>
          <w:szCs w:val="24"/>
        </w:rPr>
      </w:pPr>
    </w:p>
    <w:p w14:paraId="66114F7C" w14:textId="77777777" w:rsidR="00341E5A" w:rsidRPr="00B93291" w:rsidRDefault="00341E5A" w:rsidP="00192E2D">
      <w:pPr>
        <w:spacing w:line="276" w:lineRule="auto"/>
        <w:jc w:val="center"/>
        <w:rPr>
          <w:rFonts w:ascii="Times New Roman" w:hAnsi="Times New Roman"/>
          <w:color w:val="FFFFFF"/>
          <w:sz w:val="24"/>
        </w:rPr>
      </w:pPr>
    </w:p>
    <w:p w14:paraId="41234447" w14:textId="77777777" w:rsidR="00341E5A" w:rsidRPr="00B93291" w:rsidRDefault="00341E5A" w:rsidP="00192E2D">
      <w:pPr>
        <w:spacing w:line="276" w:lineRule="auto"/>
        <w:rPr>
          <w:rFonts w:ascii="Times New Roman" w:hAnsi="Times New Roman"/>
          <w:color w:val="FFFFFF"/>
          <w:sz w:val="24"/>
        </w:rPr>
      </w:pPr>
    </w:p>
    <w:p w14:paraId="00FF37C8" w14:textId="77777777" w:rsidR="00341E5A" w:rsidRPr="00B93291" w:rsidRDefault="00341E5A" w:rsidP="00192E2D">
      <w:pPr>
        <w:spacing w:line="276" w:lineRule="auto"/>
        <w:rPr>
          <w:rFonts w:ascii="Times New Roman" w:hAnsi="Times New Roman"/>
          <w:color w:val="9BBB59"/>
          <w:sz w:val="24"/>
        </w:rPr>
      </w:pPr>
    </w:p>
    <w:p w14:paraId="5A0B9AEB" w14:textId="77777777" w:rsidR="00341E5A" w:rsidRPr="00B93291" w:rsidRDefault="00341E5A" w:rsidP="00192E2D">
      <w:pPr>
        <w:spacing w:line="276" w:lineRule="auto"/>
        <w:rPr>
          <w:rFonts w:ascii="Times New Roman" w:hAnsi="Times New Roman"/>
          <w:caps/>
          <w:color w:val="FFFFFF"/>
          <w:sz w:val="24"/>
        </w:rPr>
      </w:pPr>
      <w:r w:rsidRPr="00B93291">
        <w:rPr>
          <w:rFonts w:ascii="Times New Roman" w:hAnsi="Times New Roman"/>
          <w:color w:val="FFFFFF"/>
          <w:sz w:val="24"/>
        </w:rPr>
        <w:br w:type="page"/>
      </w:r>
    </w:p>
    <w:p w14:paraId="0A430A1C" w14:textId="77777777" w:rsidR="00341E5A" w:rsidRPr="006B2AD6" w:rsidRDefault="00341E5A" w:rsidP="00192E2D">
      <w:pPr>
        <w:pStyle w:val="PODNASLOV"/>
        <w:spacing w:after="0" w:line="276" w:lineRule="auto"/>
        <w:jc w:val="both"/>
        <w:outlineLvl w:val="0"/>
        <w:rPr>
          <w:rFonts w:ascii="Times New Roman" w:hAnsi="Times New Roman"/>
          <w:sz w:val="24"/>
          <w:szCs w:val="24"/>
        </w:rPr>
      </w:pPr>
      <w:r w:rsidRPr="006B2AD6">
        <w:rPr>
          <w:rFonts w:ascii="Times New Roman" w:hAnsi="Times New Roman"/>
          <w:color w:val="auto"/>
          <w:sz w:val="24"/>
          <w:szCs w:val="24"/>
        </w:rPr>
        <w:lastRenderedPageBreak/>
        <w:t>A) OSNOVNI PODATKI</w:t>
      </w:r>
      <w:r w:rsidR="008C5A53" w:rsidRPr="006B2AD6">
        <w:rPr>
          <w:rFonts w:ascii="Times New Roman" w:hAnsi="Times New Roman"/>
          <w:color w:val="auto"/>
          <w:sz w:val="24"/>
          <w:szCs w:val="24"/>
        </w:rPr>
        <w:t xml:space="preserve"> IN SPLOŠNE ZAHTEV</w:t>
      </w:r>
      <w:r w:rsidR="00FB2D5C" w:rsidRPr="006B2AD6">
        <w:rPr>
          <w:rFonts w:ascii="Times New Roman" w:hAnsi="Times New Roman"/>
          <w:color w:val="auto"/>
          <w:sz w:val="24"/>
          <w:szCs w:val="24"/>
        </w:rPr>
        <w:t>e naročnika</w:t>
      </w:r>
    </w:p>
    <w:p w14:paraId="48E77FDB" w14:textId="77777777" w:rsidR="00341E5A" w:rsidRPr="006B2AD6" w:rsidRDefault="00341E5A" w:rsidP="00192E2D">
      <w:pPr>
        <w:tabs>
          <w:tab w:val="left" w:pos="284"/>
          <w:tab w:val="left" w:pos="567"/>
          <w:tab w:val="left" w:pos="851"/>
        </w:tabs>
        <w:spacing w:line="276" w:lineRule="auto"/>
        <w:ind w:firstLine="284"/>
        <w:jc w:val="both"/>
        <w:rPr>
          <w:rFonts w:ascii="Times New Roman" w:hAnsi="Times New Roman"/>
          <w:b/>
          <w:sz w:val="24"/>
        </w:rPr>
      </w:pPr>
    </w:p>
    <w:p w14:paraId="7420CA6C" w14:textId="77777777" w:rsidR="00341E5A" w:rsidRPr="006B2AD6" w:rsidRDefault="00FB2D5C" w:rsidP="00192E2D">
      <w:pPr>
        <w:pStyle w:val="PODPODNASLOV"/>
        <w:tabs>
          <w:tab w:val="clear" w:pos="284"/>
          <w:tab w:val="clear" w:pos="567"/>
          <w:tab w:val="clear" w:pos="851"/>
        </w:tabs>
        <w:spacing w:after="0" w:line="276" w:lineRule="auto"/>
        <w:ind w:firstLine="0"/>
        <w:jc w:val="both"/>
        <w:rPr>
          <w:rFonts w:ascii="Times New Roman" w:hAnsi="Times New Roman"/>
          <w:b/>
          <w:color w:val="auto"/>
          <w:sz w:val="24"/>
          <w:szCs w:val="24"/>
        </w:rPr>
      </w:pPr>
      <w:r w:rsidRPr="006B2AD6">
        <w:rPr>
          <w:rFonts w:ascii="Times New Roman" w:hAnsi="Times New Roman"/>
          <w:b/>
          <w:color w:val="auto"/>
          <w:sz w:val="24"/>
          <w:szCs w:val="24"/>
        </w:rPr>
        <w:t>predmet dinamičnega nabavnega sistema</w:t>
      </w:r>
      <w:r w:rsidR="00341E5A" w:rsidRPr="006B2AD6">
        <w:rPr>
          <w:rFonts w:ascii="Times New Roman" w:hAnsi="Times New Roman"/>
          <w:b/>
          <w:color w:val="auto"/>
          <w:sz w:val="24"/>
          <w:szCs w:val="24"/>
        </w:rPr>
        <w:t xml:space="preserve"> </w:t>
      </w:r>
    </w:p>
    <w:p w14:paraId="29029795" w14:textId="77777777" w:rsidR="00687425" w:rsidRPr="00B93291" w:rsidRDefault="00FB2D5C" w:rsidP="00FB2D5C">
      <w:pPr>
        <w:widowControl w:val="0"/>
        <w:spacing w:line="276" w:lineRule="auto"/>
        <w:ind w:left="284"/>
        <w:jc w:val="both"/>
        <w:rPr>
          <w:rFonts w:ascii="Times New Roman" w:hAnsi="Times New Roman"/>
          <w:sz w:val="24"/>
        </w:rPr>
      </w:pPr>
      <w:r w:rsidRPr="00B93291">
        <w:rPr>
          <w:rFonts w:ascii="Times New Roman" w:hAnsi="Times New Roman"/>
          <w:sz w:val="24"/>
        </w:rPr>
        <w:t xml:space="preserve">Predmet DNS </w:t>
      </w:r>
      <w:r w:rsidR="003A6AE0" w:rsidRPr="00B93291">
        <w:rPr>
          <w:rFonts w:ascii="Times New Roman" w:hAnsi="Times New Roman"/>
          <w:sz w:val="24"/>
        </w:rPr>
        <w:t>zajema</w:t>
      </w:r>
      <w:r w:rsidR="003170C9" w:rsidRPr="00B93291">
        <w:rPr>
          <w:rFonts w:ascii="Times New Roman" w:hAnsi="Times New Roman"/>
          <w:sz w:val="24"/>
        </w:rPr>
        <w:t xml:space="preserve"> izdelavo razširjenih energetskih pregledov (REP-ov) z elaborati gradbene fizike za objekte v lasti Mestne občine Ljubljana in energetskih izkaznic</w:t>
      </w:r>
      <w:r w:rsidR="00056416" w:rsidRPr="00B93291">
        <w:rPr>
          <w:rFonts w:ascii="Times New Roman" w:hAnsi="Times New Roman"/>
          <w:sz w:val="24"/>
        </w:rPr>
        <w:t xml:space="preserve"> za objekte v lasti Mestne občine Ljubljana</w:t>
      </w:r>
      <w:r w:rsidR="00687425" w:rsidRPr="00B93291">
        <w:rPr>
          <w:rFonts w:ascii="Times New Roman" w:hAnsi="Times New Roman"/>
          <w:sz w:val="24"/>
        </w:rPr>
        <w:t>, ki so razdeljen</w:t>
      </w:r>
      <w:r w:rsidR="003170C9" w:rsidRPr="00B93291">
        <w:rPr>
          <w:rFonts w:ascii="Times New Roman" w:hAnsi="Times New Roman"/>
          <w:sz w:val="24"/>
        </w:rPr>
        <w:t>i</w:t>
      </w:r>
      <w:r w:rsidR="00687425" w:rsidRPr="00B93291">
        <w:rPr>
          <w:rFonts w:ascii="Times New Roman" w:hAnsi="Times New Roman"/>
          <w:sz w:val="24"/>
        </w:rPr>
        <w:t xml:space="preserve"> v naslednje kategorije:</w:t>
      </w:r>
    </w:p>
    <w:p w14:paraId="637DFCD4" w14:textId="77777777" w:rsidR="001A69E2" w:rsidRPr="00B93291" w:rsidRDefault="001A69E2" w:rsidP="00FB2D5C">
      <w:pPr>
        <w:widowControl w:val="0"/>
        <w:spacing w:line="276" w:lineRule="auto"/>
        <w:ind w:left="284"/>
        <w:jc w:val="both"/>
        <w:rPr>
          <w:rFonts w:ascii="Times New Roman" w:hAnsi="Times New Roman"/>
          <w:sz w:val="24"/>
        </w:rPr>
      </w:pPr>
    </w:p>
    <w:tbl>
      <w:tblPr>
        <w:tblpPr w:leftFromText="141" w:rightFromText="141" w:vertAnchor="text" w:tblpX="284" w:tblpY="1"/>
        <w:tblOverlap w:val="never"/>
        <w:tblW w:w="9639" w:type="dxa"/>
        <w:tblBorders>
          <w:top w:val="dotted" w:sz="4" w:space="0" w:color="auto"/>
          <w:bottom w:val="dotted" w:sz="4" w:space="0" w:color="auto"/>
          <w:insideH w:val="dotted" w:sz="4" w:space="0" w:color="auto"/>
        </w:tblBorders>
        <w:tblCellMar>
          <w:left w:w="70" w:type="dxa"/>
          <w:right w:w="70" w:type="dxa"/>
        </w:tblCellMar>
        <w:tblLook w:val="04A0" w:firstRow="1" w:lastRow="0" w:firstColumn="1" w:lastColumn="0" w:noHBand="0" w:noVBand="1"/>
      </w:tblPr>
      <w:tblGrid>
        <w:gridCol w:w="2694"/>
        <w:gridCol w:w="3758"/>
        <w:gridCol w:w="3187"/>
      </w:tblGrid>
      <w:tr w:rsidR="00687425" w:rsidRPr="00B93291" w14:paraId="390FFF43" w14:textId="77777777" w:rsidTr="00A66A2D">
        <w:trPr>
          <w:trHeight w:val="264"/>
        </w:trPr>
        <w:tc>
          <w:tcPr>
            <w:tcW w:w="2694" w:type="dxa"/>
            <w:shd w:val="clear" w:color="auto" w:fill="auto"/>
            <w:noWrap/>
            <w:vAlign w:val="bottom"/>
          </w:tcPr>
          <w:p w14:paraId="735938B7" w14:textId="77777777" w:rsidR="00687425" w:rsidRPr="00B93291" w:rsidRDefault="00687425" w:rsidP="00687425">
            <w:pPr>
              <w:rPr>
                <w:rFonts w:ascii="Times New Roman" w:eastAsia="Times New Roman" w:hAnsi="Times New Roman"/>
                <w:sz w:val="24"/>
              </w:rPr>
            </w:pPr>
            <w:r w:rsidRPr="00B93291">
              <w:rPr>
                <w:rFonts w:ascii="Times New Roman" w:eastAsia="Times New Roman" w:hAnsi="Times New Roman"/>
                <w:sz w:val="24"/>
              </w:rPr>
              <w:t>KATEGORIJA:</w:t>
            </w:r>
          </w:p>
        </w:tc>
        <w:tc>
          <w:tcPr>
            <w:tcW w:w="3758" w:type="dxa"/>
            <w:shd w:val="clear" w:color="auto" w:fill="auto"/>
            <w:noWrap/>
            <w:vAlign w:val="bottom"/>
          </w:tcPr>
          <w:p w14:paraId="40E1AD4E" w14:textId="77777777" w:rsidR="00687425" w:rsidRPr="00B93291" w:rsidRDefault="00687425" w:rsidP="00687425">
            <w:pPr>
              <w:rPr>
                <w:rFonts w:ascii="Times New Roman" w:eastAsia="Times New Roman" w:hAnsi="Times New Roman"/>
                <w:sz w:val="24"/>
              </w:rPr>
            </w:pPr>
            <w:r w:rsidRPr="00B93291">
              <w:rPr>
                <w:rFonts w:ascii="Times New Roman" w:eastAsia="Times New Roman" w:hAnsi="Times New Roman"/>
                <w:sz w:val="24"/>
              </w:rPr>
              <w:t>Kratek opis:</w:t>
            </w:r>
          </w:p>
        </w:tc>
        <w:tc>
          <w:tcPr>
            <w:tcW w:w="3187" w:type="dxa"/>
            <w:vAlign w:val="bottom"/>
          </w:tcPr>
          <w:p w14:paraId="2CC267AC" w14:textId="77777777" w:rsidR="00687425" w:rsidRPr="00B93291" w:rsidRDefault="00687425" w:rsidP="00687425">
            <w:pPr>
              <w:rPr>
                <w:rFonts w:ascii="Times New Roman" w:eastAsia="Times New Roman" w:hAnsi="Times New Roman"/>
                <w:sz w:val="24"/>
              </w:rPr>
            </w:pPr>
            <w:r w:rsidRPr="00B93291">
              <w:rPr>
                <w:rFonts w:ascii="Times New Roman" w:eastAsia="Times New Roman" w:hAnsi="Times New Roman"/>
                <w:sz w:val="24"/>
              </w:rPr>
              <w:t>CPV klasifikacija:</w:t>
            </w:r>
          </w:p>
        </w:tc>
      </w:tr>
      <w:tr w:rsidR="00687425" w:rsidRPr="00B93291" w14:paraId="36A150E9" w14:textId="77777777" w:rsidTr="00A66A2D">
        <w:trPr>
          <w:trHeight w:val="264"/>
        </w:trPr>
        <w:tc>
          <w:tcPr>
            <w:tcW w:w="2694" w:type="dxa"/>
            <w:shd w:val="clear" w:color="auto" w:fill="auto"/>
            <w:noWrap/>
            <w:vAlign w:val="center"/>
          </w:tcPr>
          <w:p w14:paraId="35C075A6" w14:textId="77777777" w:rsidR="00687425" w:rsidRPr="00B93291" w:rsidRDefault="00687425" w:rsidP="002021F2">
            <w:pPr>
              <w:pStyle w:val="Odstavekseznama"/>
              <w:numPr>
                <w:ilvl w:val="0"/>
                <w:numId w:val="9"/>
              </w:numPr>
              <w:rPr>
                <w:rFonts w:ascii="Times New Roman" w:eastAsia="Times New Roman" w:hAnsi="Times New Roman"/>
                <w:sz w:val="24"/>
              </w:rPr>
            </w:pPr>
            <w:r w:rsidRPr="00B93291">
              <w:rPr>
                <w:rFonts w:ascii="Times New Roman" w:eastAsia="Times New Roman" w:hAnsi="Times New Roman"/>
                <w:sz w:val="24"/>
              </w:rPr>
              <w:t>Kategorija:</w:t>
            </w:r>
            <w:r w:rsidR="003170C9" w:rsidRPr="00B93291">
              <w:rPr>
                <w:rFonts w:ascii="Times New Roman" w:eastAsia="Times New Roman" w:hAnsi="Times New Roman"/>
                <w:sz w:val="24"/>
              </w:rPr>
              <w:t xml:space="preserve"> Izdelava REP-ov </w:t>
            </w:r>
          </w:p>
        </w:tc>
        <w:tc>
          <w:tcPr>
            <w:tcW w:w="3758" w:type="dxa"/>
            <w:shd w:val="clear" w:color="auto" w:fill="auto"/>
            <w:noWrap/>
            <w:vAlign w:val="center"/>
          </w:tcPr>
          <w:p w14:paraId="336E1FA5" w14:textId="77777777" w:rsidR="00687425" w:rsidRPr="00B93291" w:rsidRDefault="00687425" w:rsidP="00687425">
            <w:pPr>
              <w:rPr>
                <w:rFonts w:ascii="Times New Roman" w:eastAsia="Times New Roman" w:hAnsi="Times New Roman"/>
                <w:sz w:val="24"/>
              </w:rPr>
            </w:pPr>
            <w:r w:rsidRPr="00B93291">
              <w:rPr>
                <w:rFonts w:ascii="Times New Roman" w:eastAsia="Times New Roman" w:hAnsi="Times New Roman"/>
                <w:sz w:val="24"/>
              </w:rPr>
              <w:t>P</w:t>
            </w:r>
            <w:r w:rsidR="003170C9" w:rsidRPr="00B93291">
              <w:rPr>
                <w:rFonts w:ascii="Times New Roman" w:eastAsia="Times New Roman" w:hAnsi="Times New Roman"/>
                <w:sz w:val="24"/>
              </w:rPr>
              <w:t>od navedeno kategorijo sodi</w:t>
            </w:r>
            <w:r w:rsidRPr="00B93291">
              <w:rPr>
                <w:rFonts w:ascii="Times New Roman" w:eastAsia="Times New Roman" w:hAnsi="Times New Roman"/>
                <w:sz w:val="24"/>
              </w:rPr>
              <w:t xml:space="preserve"> </w:t>
            </w:r>
            <w:r w:rsidR="003170C9" w:rsidRPr="00B93291">
              <w:rPr>
                <w:rFonts w:ascii="Times New Roman" w:eastAsia="Times New Roman" w:hAnsi="Times New Roman"/>
                <w:sz w:val="24"/>
              </w:rPr>
              <w:t xml:space="preserve"> Izdelava REP-ov za objekte v lasti naročnika, kot je opredeljeno v nadaljevanju</w:t>
            </w:r>
            <w:r w:rsidRPr="00B93291">
              <w:rPr>
                <w:rFonts w:ascii="Times New Roman" w:eastAsia="Times New Roman" w:hAnsi="Times New Roman"/>
                <w:sz w:val="24"/>
              </w:rPr>
              <w:t xml:space="preserve">. </w:t>
            </w:r>
          </w:p>
        </w:tc>
        <w:tc>
          <w:tcPr>
            <w:tcW w:w="3187" w:type="dxa"/>
            <w:vAlign w:val="center"/>
          </w:tcPr>
          <w:p w14:paraId="22C0DB94" w14:textId="77777777" w:rsidR="0057665A" w:rsidRPr="00B93291" w:rsidRDefault="0057665A" w:rsidP="00687425">
            <w:pPr>
              <w:rPr>
                <w:rFonts w:ascii="Times New Roman" w:eastAsia="Times New Roman" w:hAnsi="Times New Roman"/>
                <w:sz w:val="24"/>
              </w:rPr>
            </w:pPr>
            <w:r w:rsidRPr="00B93291">
              <w:rPr>
                <w:rFonts w:ascii="Times New Roman" w:eastAsia="Times New Roman" w:hAnsi="Times New Roman"/>
                <w:sz w:val="24"/>
              </w:rPr>
              <w:t>71314000-2</w:t>
            </w:r>
          </w:p>
          <w:p w14:paraId="5BB4800D" w14:textId="702F5E50" w:rsidR="00687425" w:rsidRPr="00B93291" w:rsidRDefault="0057665A" w:rsidP="00687425">
            <w:pPr>
              <w:rPr>
                <w:rFonts w:ascii="Times New Roman" w:eastAsia="Times New Roman" w:hAnsi="Times New Roman"/>
                <w:sz w:val="24"/>
                <w:highlight w:val="yellow"/>
              </w:rPr>
            </w:pPr>
            <w:r w:rsidRPr="00B93291">
              <w:rPr>
                <w:rFonts w:ascii="Times New Roman" w:eastAsia="Times New Roman" w:hAnsi="Times New Roman"/>
                <w:sz w:val="24"/>
              </w:rPr>
              <w:t>71314300-5</w:t>
            </w:r>
          </w:p>
        </w:tc>
      </w:tr>
      <w:tr w:rsidR="00687425" w:rsidRPr="00B93291" w14:paraId="65F4BEE4" w14:textId="77777777" w:rsidTr="00A66A2D">
        <w:trPr>
          <w:trHeight w:val="264"/>
        </w:trPr>
        <w:tc>
          <w:tcPr>
            <w:tcW w:w="2694" w:type="dxa"/>
            <w:shd w:val="clear" w:color="auto" w:fill="auto"/>
            <w:noWrap/>
            <w:vAlign w:val="center"/>
          </w:tcPr>
          <w:p w14:paraId="65A9BA7B" w14:textId="77777777" w:rsidR="00687425" w:rsidRPr="00B93291" w:rsidRDefault="00687425" w:rsidP="002021F2">
            <w:pPr>
              <w:pStyle w:val="Odstavekseznama"/>
              <w:numPr>
                <w:ilvl w:val="0"/>
                <w:numId w:val="9"/>
              </w:numPr>
              <w:rPr>
                <w:rFonts w:ascii="Times New Roman" w:eastAsia="Times New Roman" w:hAnsi="Times New Roman"/>
                <w:sz w:val="24"/>
              </w:rPr>
            </w:pPr>
            <w:r w:rsidRPr="00B93291">
              <w:rPr>
                <w:rFonts w:ascii="Times New Roman" w:eastAsia="Times New Roman" w:hAnsi="Times New Roman"/>
                <w:sz w:val="24"/>
              </w:rPr>
              <w:t xml:space="preserve">Kategorija: </w:t>
            </w:r>
            <w:r w:rsidR="003170C9" w:rsidRPr="00B93291">
              <w:rPr>
                <w:rFonts w:ascii="Times New Roman" w:eastAsia="Times New Roman" w:hAnsi="Times New Roman"/>
                <w:sz w:val="24"/>
              </w:rPr>
              <w:t xml:space="preserve">izdelava energetskih izkaznic </w:t>
            </w:r>
          </w:p>
        </w:tc>
        <w:tc>
          <w:tcPr>
            <w:tcW w:w="3758" w:type="dxa"/>
            <w:shd w:val="clear" w:color="auto" w:fill="auto"/>
            <w:noWrap/>
            <w:vAlign w:val="center"/>
          </w:tcPr>
          <w:p w14:paraId="3B63F798" w14:textId="77777777" w:rsidR="00687425" w:rsidRPr="00B93291" w:rsidRDefault="00687425" w:rsidP="003170C9">
            <w:pPr>
              <w:pStyle w:val="Pripombabesedilo"/>
              <w:rPr>
                <w:rFonts w:ascii="Times New Roman" w:eastAsia="Times New Roman" w:hAnsi="Times New Roman"/>
                <w:sz w:val="24"/>
                <w:szCs w:val="24"/>
              </w:rPr>
            </w:pPr>
            <w:r w:rsidRPr="00B93291">
              <w:rPr>
                <w:rFonts w:ascii="Times New Roman" w:eastAsia="Times New Roman" w:hAnsi="Times New Roman"/>
                <w:sz w:val="24"/>
                <w:szCs w:val="24"/>
              </w:rPr>
              <w:t xml:space="preserve">Pod navedeno kategorijo sodi </w:t>
            </w:r>
            <w:r w:rsidR="003170C9" w:rsidRPr="00B93291">
              <w:rPr>
                <w:rFonts w:ascii="Times New Roman" w:eastAsia="Times New Roman" w:hAnsi="Times New Roman"/>
                <w:sz w:val="24"/>
                <w:szCs w:val="24"/>
              </w:rPr>
              <w:t>izdelava energetskih izkaznic za objekte v lasti naročnika</w:t>
            </w:r>
          </w:p>
        </w:tc>
        <w:tc>
          <w:tcPr>
            <w:tcW w:w="3187" w:type="dxa"/>
            <w:vAlign w:val="center"/>
          </w:tcPr>
          <w:p w14:paraId="051E662D" w14:textId="77777777" w:rsidR="0057665A" w:rsidRPr="00B93291" w:rsidRDefault="0057665A" w:rsidP="0057665A">
            <w:pPr>
              <w:rPr>
                <w:rFonts w:ascii="Times New Roman" w:eastAsia="Times New Roman" w:hAnsi="Times New Roman"/>
                <w:sz w:val="24"/>
              </w:rPr>
            </w:pPr>
            <w:r w:rsidRPr="00B93291">
              <w:rPr>
                <w:rFonts w:ascii="Times New Roman" w:eastAsia="Times New Roman" w:hAnsi="Times New Roman"/>
                <w:sz w:val="24"/>
              </w:rPr>
              <w:t>71314000-2</w:t>
            </w:r>
          </w:p>
          <w:p w14:paraId="7A428BA9" w14:textId="0EE8DE7F" w:rsidR="0016173D" w:rsidRPr="00B93291" w:rsidRDefault="0057665A" w:rsidP="0057665A">
            <w:pPr>
              <w:rPr>
                <w:rFonts w:ascii="Times New Roman" w:eastAsia="Times New Roman" w:hAnsi="Times New Roman"/>
                <w:sz w:val="24"/>
                <w:highlight w:val="yellow"/>
              </w:rPr>
            </w:pPr>
            <w:r w:rsidRPr="00B93291">
              <w:rPr>
                <w:rFonts w:ascii="Times New Roman" w:eastAsia="Times New Roman" w:hAnsi="Times New Roman"/>
                <w:sz w:val="24"/>
              </w:rPr>
              <w:t>71314300-5</w:t>
            </w:r>
          </w:p>
        </w:tc>
      </w:tr>
    </w:tbl>
    <w:p w14:paraId="794C0B43" w14:textId="77777777" w:rsidR="00FB2D5C" w:rsidRPr="00B93291" w:rsidRDefault="00FB2D5C" w:rsidP="00FB2D5C">
      <w:pPr>
        <w:widowControl w:val="0"/>
        <w:spacing w:line="276" w:lineRule="auto"/>
        <w:ind w:left="284"/>
        <w:jc w:val="both"/>
        <w:rPr>
          <w:rFonts w:ascii="Times New Roman" w:hAnsi="Times New Roman"/>
          <w:sz w:val="24"/>
        </w:rPr>
      </w:pPr>
    </w:p>
    <w:p w14:paraId="755912C1" w14:textId="77777777" w:rsidR="003170C9" w:rsidRPr="00B93291" w:rsidRDefault="003170C9" w:rsidP="003170C9">
      <w:pPr>
        <w:widowControl w:val="0"/>
        <w:spacing w:line="276" w:lineRule="auto"/>
        <w:ind w:left="284"/>
        <w:jc w:val="both"/>
        <w:rPr>
          <w:rFonts w:ascii="Times New Roman" w:hAnsi="Times New Roman"/>
          <w:sz w:val="24"/>
        </w:rPr>
      </w:pPr>
      <w:r w:rsidRPr="00B93291">
        <w:rPr>
          <w:rFonts w:ascii="Times New Roman" w:eastAsia="Times New Roman" w:hAnsi="Times New Roman"/>
          <w:b/>
          <w:sz w:val="24"/>
        </w:rPr>
        <w:t>Kategorija: Izdelava REP-ov</w:t>
      </w:r>
      <w:r w:rsidRPr="00B93291">
        <w:rPr>
          <w:rFonts w:ascii="Times New Roman" w:hAnsi="Times New Roman"/>
          <w:sz w:val="24"/>
        </w:rPr>
        <w:t xml:space="preserve"> zajema izdelavo razširjenih energetskih pregledov (v nadaljevanju REP) z elaboratom gradbene fizike in morebitnimi dodatnimi storitvami, za objekte, ki so v lasti Mestne občine Ljubljana. </w:t>
      </w:r>
      <w:r w:rsidRPr="00B93291">
        <w:rPr>
          <w:rFonts w:ascii="Times New Roman" w:hAnsi="Times New Roman"/>
          <w:color w:val="FF0000"/>
          <w:sz w:val="24"/>
        </w:rPr>
        <w:t>Objekti bodo predvidoma različnih namembnosti:</w:t>
      </w:r>
      <w:r w:rsidRPr="00B93291">
        <w:rPr>
          <w:rFonts w:ascii="Times New Roman" w:hAnsi="Times New Roman"/>
          <w:sz w:val="24"/>
        </w:rPr>
        <w:t xml:space="preserve"> osnovne šole, vrtci, kulturni objekti, športni objekti, objekti zdravstva in mestne uprave. Naročnik predvideva, da bodo objekti skladno z Navodili za razvrščanje objektov (Ministrstvo za okolje in prostor, september 2014) spadali v naslednje klasifikacije: CC-SI 12201, CC-SI 12610, CC-SI 12620, CC-SI 12630, CC-SI 12640, CC-SI 12650 in CC-SI 12730. Naročnik si pridržuje pravico do razširitve nabora objektov glede na namembnost in klasifikacijo stavb po Navodilih za razvrščanje objektov (Ministrstvo za okolje in prostor, september 2014).   </w:t>
      </w:r>
    </w:p>
    <w:p w14:paraId="75317B68" w14:textId="77777777" w:rsidR="003170C9" w:rsidRPr="00B93291" w:rsidRDefault="003170C9" w:rsidP="003170C9">
      <w:pPr>
        <w:widowControl w:val="0"/>
        <w:spacing w:line="276" w:lineRule="auto"/>
        <w:ind w:left="284"/>
        <w:jc w:val="both"/>
        <w:rPr>
          <w:rFonts w:ascii="Times New Roman" w:hAnsi="Times New Roman"/>
          <w:sz w:val="24"/>
        </w:rPr>
      </w:pPr>
    </w:p>
    <w:p w14:paraId="06584A62" w14:textId="77777777" w:rsidR="003170C9" w:rsidRPr="00B93291" w:rsidRDefault="003170C9" w:rsidP="003170C9">
      <w:pPr>
        <w:widowControl w:val="0"/>
        <w:spacing w:line="276" w:lineRule="auto"/>
        <w:ind w:left="284"/>
        <w:jc w:val="both"/>
        <w:rPr>
          <w:rFonts w:ascii="Times New Roman" w:hAnsi="Times New Roman"/>
          <w:sz w:val="24"/>
        </w:rPr>
      </w:pPr>
      <w:r w:rsidRPr="00B93291">
        <w:rPr>
          <w:rFonts w:ascii="Times New Roman" w:hAnsi="Times New Roman"/>
          <w:sz w:val="24"/>
        </w:rPr>
        <w:t xml:space="preserve">Izvajalec mora v okviru naloge izdelave </w:t>
      </w:r>
      <w:r w:rsidRPr="00B93291">
        <w:rPr>
          <w:rFonts w:ascii="Times New Roman" w:hAnsi="Times New Roman"/>
          <w:color w:val="FF0000"/>
          <w:sz w:val="24"/>
        </w:rPr>
        <w:t xml:space="preserve">razširjenega energetskega pregleda </w:t>
      </w:r>
      <w:r w:rsidRPr="00B93291">
        <w:rPr>
          <w:rFonts w:ascii="Times New Roman" w:hAnsi="Times New Roman"/>
          <w:sz w:val="24"/>
        </w:rPr>
        <w:t xml:space="preserve">izdelati za vsak obravnavani objekt elaborat gradbene fizike in rezultate upoštevati pri izdelavi samega energetskega pregleda za posamezni objekt. Elaborat mora biti priložen dokumentu </w:t>
      </w:r>
      <w:r w:rsidR="00056416" w:rsidRPr="00B93291">
        <w:rPr>
          <w:rFonts w:ascii="Times New Roman" w:hAnsi="Times New Roman"/>
          <w:sz w:val="24"/>
        </w:rPr>
        <w:t xml:space="preserve">razširjenega </w:t>
      </w:r>
      <w:r w:rsidRPr="00B93291">
        <w:rPr>
          <w:rFonts w:ascii="Times New Roman" w:hAnsi="Times New Roman"/>
          <w:sz w:val="24"/>
        </w:rPr>
        <w:t>energetskega pregleda.</w:t>
      </w:r>
    </w:p>
    <w:p w14:paraId="042A3FFC" w14:textId="77777777" w:rsidR="003170C9" w:rsidRPr="00B93291" w:rsidRDefault="003170C9" w:rsidP="003170C9">
      <w:pPr>
        <w:widowControl w:val="0"/>
        <w:spacing w:line="276" w:lineRule="auto"/>
        <w:ind w:left="284"/>
        <w:jc w:val="both"/>
        <w:rPr>
          <w:rFonts w:ascii="Times New Roman" w:hAnsi="Times New Roman"/>
          <w:sz w:val="24"/>
        </w:rPr>
      </w:pPr>
    </w:p>
    <w:p w14:paraId="63E56ABB" w14:textId="77777777" w:rsidR="003170C9" w:rsidRPr="00B93291" w:rsidRDefault="003170C9" w:rsidP="003170C9">
      <w:pPr>
        <w:widowControl w:val="0"/>
        <w:spacing w:line="276" w:lineRule="auto"/>
        <w:ind w:left="284"/>
        <w:jc w:val="both"/>
        <w:rPr>
          <w:rFonts w:ascii="Times New Roman" w:hAnsi="Times New Roman"/>
          <w:sz w:val="24"/>
        </w:rPr>
      </w:pPr>
      <w:r w:rsidRPr="00B93291">
        <w:rPr>
          <w:rFonts w:ascii="Times New Roman" w:hAnsi="Times New Roman"/>
          <w:sz w:val="24"/>
        </w:rPr>
        <w:t xml:space="preserve">V primeru, da ima objekt enotno številko dediščine EŠD, kar pomeni, da je varovan s kulturno varstvenim režimom, je treba pri izvedbi upoštevati kulturno varstvene pogoje, ki jih izda območna enota ZVKDS. V primeru, da je objekt avtorsko zaščiten, kar pomeni, da </w:t>
      </w:r>
      <w:r w:rsidRPr="00B93291">
        <w:rPr>
          <w:rFonts w:ascii="Times New Roman" w:hAnsi="Times New Roman"/>
          <w:color w:val="FF0000"/>
          <w:sz w:val="24"/>
        </w:rPr>
        <w:t xml:space="preserve">avtor objekta </w:t>
      </w:r>
      <w:r w:rsidRPr="00B93291">
        <w:rPr>
          <w:rFonts w:ascii="Times New Roman" w:hAnsi="Times New Roman"/>
          <w:sz w:val="24"/>
        </w:rPr>
        <w:t xml:space="preserve">še živi, je potrebno pri izvedbi upoštevati </w:t>
      </w:r>
      <w:r w:rsidRPr="00B93291">
        <w:rPr>
          <w:rFonts w:ascii="Times New Roman" w:hAnsi="Times New Roman"/>
          <w:color w:val="FF0000"/>
          <w:sz w:val="24"/>
        </w:rPr>
        <w:t xml:space="preserve">avtorske pogoje za posamezni </w:t>
      </w:r>
      <w:r w:rsidRPr="00B93291">
        <w:rPr>
          <w:rFonts w:ascii="Times New Roman" w:hAnsi="Times New Roman"/>
          <w:sz w:val="24"/>
        </w:rPr>
        <w:t>objekt.</w:t>
      </w:r>
    </w:p>
    <w:p w14:paraId="733C6D02" w14:textId="77777777" w:rsidR="003170C9" w:rsidRPr="00B93291" w:rsidRDefault="003170C9" w:rsidP="003170C9">
      <w:pPr>
        <w:widowControl w:val="0"/>
        <w:spacing w:line="276" w:lineRule="auto"/>
        <w:ind w:left="284"/>
        <w:jc w:val="both"/>
        <w:rPr>
          <w:rFonts w:ascii="Times New Roman" w:hAnsi="Times New Roman"/>
          <w:sz w:val="24"/>
        </w:rPr>
      </w:pPr>
    </w:p>
    <w:p w14:paraId="702EE733" w14:textId="77777777" w:rsidR="003170C9" w:rsidRPr="00B93291" w:rsidRDefault="003170C9" w:rsidP="003170C9">
      <w:pPr>
        <w:widowControl w:val="0"/>
        <w:spacing w:line="276" w:lineRule="auto"/>
        <w:ind w:left="284"/>
        <w:jc w:val="both"/>
        <w:rPr>
          <w:rFonts w:ascii="Times New Roman" w:hAnsi="Times New Roman"/>
          <w:sz w:val="24"/>
        </w:rPr>
      </w:pPr>
      <w:r w:rsidRPr="00B93291">
        <w:rPr>
          <w:rFonts w:ascii="Times New Roman" w:hAnsi="Times New Roman"/>
          <w:sz w:val="24"/>
        </w:rPr>
        <w:t xml:space="preserve">Pri pripravi </w:t>
      </w:r>
      <w:r w:rsidR="00056416" w:rsidRPr="00B93291">
        <w:rPr>
          <w:rFonts w:ascii="Times New Roman" w:hAnsi="Times New Roman"/>
          <w:sz w:val="24"/>
        </w:rPr>
        <w:t xml:space="preserve">razširjenih </w:t>
      </w:r>
      <w:r w:rsidRPr="00B93291">
        <w:rPr>
          <w:rFonts w:ascii="Times New Roman" w:hAnsi="Times New Roman"/>
          <w:sz w:val="24"/>
        </w:rPr>
        <w:t>energetskih pregledov z elaboratom gradbene fizike je potrebno upoštevati naslednje dokumente: Navodila za delo posredniških organov in upravičencev pri ukrepu energetske prenove stavb javnega sektorja (Ministrstvo za infrastrukturo, februar 2016), Pravilnik o metodologiji za izdelavo in vsebino energetskega pregleda (Uradni list RS, št. 41/16), standard SIST EN16247 (energetske presoje – 2. del: Stavbe) in Priročnik za izvajalce energetskih pregledov (Ministrstvo za gospodarske dejavnosti, oktober 1997).</w:t>
      </w:r>
    </w:p>
    <w:p w14:paraId="52688AEF" w14:textId="77777777" w:rsidR="003170C9" w:rsidRPr="00B93291" w:rsidRDefault="003170C9" w:rsidP="003170C9">
      <w:pPr>
        <w:widowControl w:val="0"/>
        <w:spacing w:line="276" w:lineRule="auto"/>
        <w:ind w:left="284"/>
        <w:jc w:val="both"/>
        <w:rPr>
          <w:rFonts w:ascii="Times New Roman" w:hAnsi="Times New Roman"/>
          <w:sz w:val="24"/>
        </w:rPr>
      </w:pPr>
    </w:p>
    <w:p w14:paraId="0FA6D2F6" w14:textId="77777777" w:rsidR="003170C9" w:rsidRPr="00B93291" w:rsidRDefault="003170C9" w:rsidP="003170C9">
      <w:pPr>
        <w:widowControl w:val="0"/>
        <w:spacing w:line="276" w:lineRule="auto"/>
        <w:ind w:left="284"/>
        <w:jc w:val="both"/>
        <w:rPr>
          <w:rFonts w:ascii="Times New Roman" w:hAnsi="Times New Roman"/>
          <w:sz w:val="24"/>
        </w:rPr>
      </w:pPr>
      <w:r w:rsidRPr="00B93291">
        <w:rPr>
          <w:rFonts w:ascii="Times New Roman" w:hAnsi="Times New Roman"/>
          <w:sz w:val="24"/>
        </w:rPr>
        <w:t xml:space="preserve">V primeru spremembe zakonodaje in/ali metodologije za pripravo razširjenih energetskih pregledov z elaboratom gradbene fizike, je potrebno razširjene energetske preglede izdelati skladno z veljavno zakonodajo, predpisi, standardi, pravilniki, navodili in metodologijami, po predhodnem dogovoru z </w:t>
      </w:r>
      <w:r w:rsidRPr="00B93291">
        <w:rPr>
          <w:rFonts w:ascii="Times New Roman" w:hAnsi="Times New Roman"/>
          <w:sz w:val="24"/>
        </w:rPr>
        <w:lastRenderedPageBreak/>
        <w:t xml:space="preserve">naročnikom. </w:t>
      </w:r>
    </w:p>
    <w:p w14:paraId="0DF7DC92" w14:textId="77777777" w:rsidR="003170C9" w:rsidRPr="00B93291" w:rsidRDefault="003170C9" w:rsidP="003170C9">
      <w:pPr>
        <w:widowControl w:val="0"/>
        <w:spacing w:line="276" w:lineRule="auto"/>
        <w:ind w:left="284"/>
        <w:jc w:val="both"/>
        <w:rPr>
          <w:rFonts w:ascii="Times New Roman" w:hAnsi="Times New Roman"/>
          <w:sz w:val="24"/>
        </w:rPr>
      </w:pPr>
    </w:p>
    <w:p w14:paraId="78D57F2A" w14:textId="77777777" w:rsidR="003170C9" w:rsidRPr="00B93291" w:rsidRDefault="003170C9" w:rsidP="003170C9">
      <w:pPr>
        <w:widowControl w:val="0"/>
        <w:spacing w:line="276" w:lineRule="auto"/>
        <w:ind w:left="284"/>
        <w:jc w:val="both"/>
        <w:rPr>
          <w:rFonts w:ascii="Times New Roman" w:hAnsi="Times New Roman"/>
          <w:sz w:val="24"/>
        </w:rPr>
      </w:pPr>
      <w:r w:rsidRPr="00B93291">
        <w:rPr>
          <w:rFonts w:ascii="Times New Roman" w:hAnsi="Times New Roman"/>
          <w:sz w:val="24"/>
        </w:rPr>
        <w:t xml:space="preserve">Izdelovalec mora v okviru najmanj zadnjih treh let </w:t>
      </w:r>
      <w:r w:rsidRPr="00B93291">
        <w:rPr>
          <w:rFonts w:ascii="Times New Roman" w:hAnsi="Times New Roman"/>
          <w:color w:val="FF0000"/>
          <w:sz w:val="24"/>
        </w:rPr>
        <w:t xml:space="preserve">obratovanja objekta </w:t>
      </w:r>
      <w:r w:rsidRPr="00B93291">
        <w:rPr>
          <w:rFonts w:ascii="Times New Roman" w:hAnsi="Times New Roman"/>
          <w:sz w:val="24"/>
        </w:rPr>
        <w:t>določiti relevantne temperaturne primanjkljaje za lokacijo objekta.</w:t>
      </w:r>
    </w:p>
    <w:p w14:paraId="317C5BF4" w14:textId="77777777" w:rsidR="003170C9" w:rsidRPr="00B93291" w:rsidRDefault="003170C9" w:rsidP="003170C9">
      <w:pPr>
        <w:widowControl w:val="0"/>
        <w:spacing w:line="276" w:lineRule="auto"/>
        <w:ind w:left="284"/>
        <w:jc w:val="both"/>
        <w:rPr>
          <w:rFonts w:ascii="Times New Roman" w:hAnsi="Times New Roman"/>
          <w:sz w:val="24"/>
        </w:rPr>
      </w:pPr>
    </w:p>
    <w:p w14:paraId="0AE0767C" w14:textId="77777777" w:rsidR="003170C9" w:rsidRPr="00B93291" w:rsidRDefault="003170C9" w:rsidP="003170C9">
      <w:pPr>
        <w:widowControl w:val="0"/>
        <w:spacing w:line="276" w:lineRule="auto"/>
        <w:ind w:left="284"/>
        <w:jc w:val="both"/>
        <w:rPr>
          <w:rFonts w:ascii="Times New Roman" w:hAnsi="Times New Roman"/>
          <w:sz w:val="24"/>
        </w:rPr>
      </w:pPr>
      <w:r w:rsidRPr="00B93291">
        <w:rPr>
          <w:rFonts w:ascii="Times New Roman" w:hAnsi="Times New Roman"/>
          <w:sz w:val="24"/>
        </w:rPr>
        <w:t xml:space="preserve">Izdelovalec mora prikazati prilagojeno porabo energije vezano na obdobje najmanj zadnjih treh let </w:t>
      </w:r>
      <w:r w:rsidRPr="00B93291">
        <w:rPr>
          <w:rFonts w:ascii="Times New Roman" w:hAnsi="Times New Roman"/>
          <w:color w:val="FF0000"/>
          <w:sz w:val="24"/>
        </w:rPr>
        <w:t>obratovanja</w:t>
      </w:r>
      <w:r w:rsidRPr="00B93291">
        <w:rPr>
          <w:rFonts w:ascii="Times New Roman" w:hAnsi="Times New Roman"/>
          <w:sz w:val="24"/>
        </w:rPr>
        <w:t xml:space="preserve"> objekta v povezavi s temperaturnim primanjkljajem. </w:t>
      </w:r>
    </w:p>
    <w:p w14:paraId="602E3A87" w14:textId="77777777" w:rsidR="003170C9" w:rsidRPr="00B93291" w:rsidRDefault="003170C9" w:rsidP="003170C9">
      <w:pPr>
        <w:widowControl w:val="0"/>
        <w:spacing w:line="276" w:lineRule="auto"/>
        <w:ind w:left="284"/>
        <w:jc w:val="both"/>
        <w:rPr>
          <w:rFonts w:ascii="Times New Roman" w:hAnsi="Times New Roman"/>
          <w:sz w:val="24"/>
        </w:rPr>
      </w:pPr>
    </w:p>
    <w:p w14:paraId="688831D2" w14:textId="626798CD" w:rsidR="003170C9" w:rsidRPr="00B93291" w:rsidRDefault="003170C9" w:rsidP="003170C9">
      <w:pPr>
        <w:widowControl w:val="0"/>
        <w:spacing w:line="276" w:lineRule="auto"/>
        <w:ind w:left="284"/>
        <w:jc w:val="both"/>
        <w:rPr>
          <w:rFonts w:ascii="Times New Roman" w:hAnsi="Times New Roman"/>
          <w:sz w:val="24"/>
        </w:rPr>
      </w:pPr>
      <w:r w:rsidRPr="00B93291">
        <w:rPr>
          <w:rFonts w:ascii="Times New Roman" w:hAnsi="Times New Roman"/>
          <w:sz w:val="24"/>
        </w:rPr>
        <w:t xml:space="preserve">Pri predstavitvi organizacijskih in investicijskih ukrepov mora izdelovalec prikazati način izračuna prihrankov energije in stroškov ter predstaviti </w:t>
      </w:r>
      <w:r w:rsidR="00DE4306" w:rsidRPr="00B93291">
        <w:rPr>
          <w:rFonts w:ascii="Times New Roman" w:hAnsi="Times New Roman"/>
          <w:sz w:val="24"/>
        </w:rPr>
        <w:t xml:space="preserve">OBSEG </w:t>
      </w:r>
      <w:r w:rsidRPr="00B93291">
        <w:rPr>
          <w:rFonts w:ascii="Times New Roman" w:hAnsi="Times New Roman"/>
          <w:sz w:val="24"/>
        </w:rPr>
        <w:t>investicijskega ukrepa z grobim popisom glavnih sklopov opreme in materiala.</w:t>
      </w:r>
    </w:p>
    <w:p w14:paraId="4BEC2AE4" w14:textId="77777777" w:rsidR="003170C9" w:rsidRPr="00B93291" w:rsidRDefault="003170C9" w:rsidP="003170C9">
      <w:pPr>
        <w:widowControl w:val="0"/>
        <w:spacing w:line="276" w:lineRule="auto"/>
        <w:ind w:left="284"/>
        <w:jc w:val="both"/>
        <w:rPr>
          <w:rFonts w:ascii="Times New Roman" w:hAnsi="Times New Roman"/>
          <w:sz w:val="24"/>
        </w:rPr>
      </w:pPr>
    </w:p>
    <w:p w14:paraId="3E36525B" w14:textId="77777777" w:rsidR="003170C9" w:rsidRPr="00B93291" w:rsidRDefault="003170C9" w:rsidP="003170C9">
      <w:pPr>
        <w:widowControl w:val="0"/>
        <w:spacing w:line="276" w:lineRule="auto"/>
        <w:ind w:left="284"/>
        <w:jc w:val="both"/>
        <w:rPr>
          <w:rFonts w:ascii="Times New Roman" w:hAnsi="Times New Roman"/>
          <w:sz w:val="24"/>
        </w:rPr>
      </w:pPr>
      <w:r w:rsidRPr="00B93291">
        <w:rPr>
          <w:rFonts w:ascii="Times New Roman" w:hAnsi="Times New Roman"/>
          <w:sz w:val="24"/>
        </w:rPr>
        <w:t xml:space="preserve">Izvajalec mora v zaključku dokumenta energetskega pregleda predlagati izbrano varianto oziroma paket izbranih ukrepov, ki je po analizi prepoznan kot najbolj upravičen z vidika celovite energetske </w:t>
      </w:r>
      <w:r w:rsidR="00DE4306" w:rsidRPr="00B93291">
        <w:rPr>
          <w:rFonts w:ascii="Times New Roman" w:hAnsi="Times New Roman"/>
          <w:sz w:val="24"/>
        </w:rPr>
        <w:t xml:space="preserve">prenove </w:t>
      </w:r>
      <w:r w:rsidRPr="00B93291">
        <w:rPr>
          <w:rFonts w:ascii="Times New Roman" w:hAnsi="Times New Roman"/>
          <w:sz w:val="24"/>
        </w:rPr>
        <w:t>objekta. Izvajalec mora za izbrano varianto prikazati relevantne prihranke v okviru izvedbe vseh ukrepov, prihranke prikazati ločeno po ukrepih in skupno za celoto, prav tako investicijske vrednosti in vračilne dobe ter emisije toplogrednih plinov</w:t>
      </w:r>
    </w:p>
    <w:p w14:paraId="45024B9E" w14:textId="77777777" w:rsidR="003170C9" w:rsidRPr="00B93291" w:rsidRDefault="003170C9" w:rsidP="003170C9">
      <w:pPr>
        <w:widowControl w:val="0"/>
        <w:spacing w:line="276" w:lineRule="auto"/>
        <w:ind w:left="284"/>
        <w:jc w:val="both"/>
        <w:rPr>
          <w:rFonts w:ascii="Times New Roman" w:hAnsi="Times New Roman"/>
          <w:sz w:val="24"/>
        </w:rPr>
      </w:pPr>
    </w:p>
    <w:p w14:paraId="041BCF15" w14:textId="77777777" w:rsidR="003170C9" w:rsidRPr="00B93291" w:rsidRDefault="003170C9" w:rsidP="003170C9">
      <w:pPr>
        <w:widowControl w:val="0"/>
        <w:spacing w:line="276" w:lineRule="auto"/>
        <w:ind w:left="284"/>
        <w:jc w:val="both"/>
        <w:rPr>
          <w:rFonts w:ascii="Times New Roman" w:hAnsi="Times New Roman"/>
          <w:sz w:val="24"/>
        </w:rPr>
      </w:pPr>
      <w:r w:rsidRPr="00B93291">
        <w:rPr>
          <w:rFonts w:ascii="Times New Roman" w:hAnsi="Times New Roman"/>
          <w:sz w:val="24"/>
        </w:rPr>
        <w:t>Razširjen energetski pregled mora po Pravilniku o metodologiji za izdelavo in vsebino energetskega pregleda (Uradni list RS, št. 41/16) vsebovati:</w:t>
      </w:r>
    </w:p>
    <w:p w14:paraId="39E41492" w14:textId="77777777" w:rsidR="003170C9" w:rsidRPr="00B93291" w:rsidRDefault="003170C9" w:rsidP="00FB2D5C">
      <w:pPr>
        <w:widowControl w:val="0"/>
        <w:spacing w:line="276" w:lineRule="auto"/>
        <w:ind w:left="284"/>
        <w:jc w:val="both"/>
        <w:rPr>
          <w:rFonts w:ascii="Times New Roman" w:hAnsi="Times New Roman"/>
          <w:sz w:val="24"/>
        </w:rPr>
      </w:pPr>
    </w:p>
    <w:p w14:paraId="7DF60ADD" w14:textId="77777777" w:rsidR="003170C9" w:rsidRPr="00B93291" w:rsidRDefault="003170C9" w:rsidP="003170C9">
      <w:pPr>
        <w:widowControl w:val="0"/>
        <w:spacing w:line="276" w:lineRule="auto"/>
        <w:ind w:left="284"/>
        <w:jc w:val="both"/>
        <w:rPr>
          <w:rFonts w:ascii="Times New Roman" w:hAnsi="Times New Roman"/>
          <w:sz w:val="24"/>
        </w:rPr>
      </w:pPr>
      <w:r w:rsidRPr="00B93291">
        <w:rPr>
          <w:rFonts w:ascii="Times New Roman" w:hAnsi="Times New Roman"/>
          <w:sz w:val="24"/>
        </w:rPr>
        <w:t xml:space="preserve">I. SPLOŠNI DEL </w:t>
      </w:r>
    </w:p>
    <w:p w14:paraId="630BBAB7" w14:textId="77777777" w:rsidR="003170C9" w:rsidRPr="00B93291" w:rsidRDefault="003170C9" w:rsidP="003170C9">
      <w:pPr>
        <w:widowControl w:val="0"/>
        <w:spacing w:line="276" w:lineRule="auto"/>
        <w:ind w:left="284"/>
        <w:jc w:val="both"/>
        <w:rPr>
          <w:rFonts w:ascii="Times New Roman" w:hAnsi="Times New Roman"/>
          <w:sz w:val="24"/>
        </w:rPr>
      </w:pPr>
    </w:p>
    <w:p w14:paraId="5406F730" w14:textId="77777777" w:rsidR="003170C9" w:rsidRPr="00B93291" w:rsidRDefault="003170C9" w:rsidP="003170C9">
      <w:pPr>
        <w:widowControl w:val="0"/>
        <w:spacing w:line="276" w:lineRule="auto"/>
        <w:ind w:left="284"/>
        <w:jc w:val="both"/>
        <w:rPr>
          <w:rFonts w:ascii="Times New Roman" w:hAnsi="Times New Roman"/>
          <w:sz w:val="24"/>
        </w:rPr>
      </w:pPr>
      <w:r w:rsidRPr="00B93291">
        <w:rPr>
          <w:rFonts w:ascii="Times New Roman" w:hAnsi="Times New Roman"/>
          <w:sz w:val="24"/>
        </w:rPr>
        <w:t>0. Povzetek za poslovno odločanje</w:t>
      </w:r>
    </w:p>
    <w:p w14:paraId="2A45DE2E" w14:textId="77777777" w:rsidR="003170C9" w:rsidRPr="00B93291" w:rsidRDefault="003170C9" w:rsidP="003170C9">
      <w:pPr>
        <w:widowControl w:val="0"/>
        <w:spacing w:line="276" w:lineRule="auto"/>
        <w:ind w:left="284"/>
        <w:jc w:val="both"/>
        <w:rPr>
          <w:rFonts w:ascii="Times New Roman" w:hAnsi="Times New Roman"/>
          <w:sz w:val="24"/>
        </w:rPr>
      </w:pPr>
      <w:r w:rsidRPr="00B93291">
        <w:rPr>
          <w:rFonts w:ascii="Times New Roman" w:hAnsi="Times New Roman"/>
          <w:sz w:val="24"/>
        </w:rPr>
        <w:t>0.1 Pomen oskrbe z energijo</w:t>
      </w:r>
    </w:p>
    <w:p w14:paraId="55695A35" w14:textId="77777777" w:rsidR="003170C9" w:rsidRPr="00B93291" w:rsidRDefault="003170C9" w:rsidP="003170C9">
      <w:pPr>
        <w:widowControl w:val="0"/>
        <w:spacing w:line="276" w:lineRule="auto"/>
        <w:ind w:left="284"/>
        <w:jc w:val="both"/>
        <w:rPr>
          <w:rFonts w:ascii="Times New Roman" w:hAnsi="Times New Roman"/>
          <w:sz w:val="24"/>
        </w:rPr>
      </w:pPr>
      <w:r w:rsidRPr="00B93291">
        <w:rPr>
          <w:rFonts w:ascii="Times New Roman" w:hAnsi="Times New Roman"/>
          <w:sz w:val="24"/>
        </w:rPr>
        <w:t>0.2 Struktura porabe in stroškov za energijo in vodo</w:t>
      </w:r>
    </w:p>
    <w:p w14:paraId="45B698BE" w14:textId="77777777" w:rsidR="003170C9" w:rsidRPr="00B93291" w:rsidRDefault="003170C9" w:rsidP="003170C9">
      <w:pPr>
        <w:widowControl w:val="0"/>
        <w:spacing w:line="276" w:lineRule="auto"/>
        <w:ind w:left="284"/>
        <w:jc w:val="both"/>
        <w:rPr>
          <w:rFonts w:ascii="Times New Roman" w:hAnsi="Times New Roman"/>
          <w:sz w:val="24"/>
        </w:rPr>
      </w:pPr>
      <w:r w:rsidRPr="00B93291">
        <w:rPr>
          <w:rFonts w:ascii="Times New Roman" w:hAnsi="Times New Roman"/>
          <w:sz w:val="24"/>
        </w:rPr>
        <w:t>0.3 Možni prihranki in potrebna vlaganja</w:t>
      </w:r>
    </w:p>
    <w:p w14:paraId="090E83AC" w14:textId="77777777" w:rsidR="003170C9" w:rsidRPr="00B93291" w:rsidRDefault="003170C9" w:rsidP="003170C9">
      <w:pPr>
        <w:widowControl w:val="0"/>
        <w:spacing w:line="276" w:lineRule="auto"/>
        <w:ind w:left="284"/>
        <w:jc w:val="both"/>
        <w:rPr>
          <w:rFonts w:ascii="Times New Roman" w:hAnsi="Times New Roman"/>
          <w:sz w:val="24"/>
        </w:rPr>
      </w:pPr>
      <w:r w:rsidRPr="00B93291">
        <w:rPr>
          <w:rFonts w:ascii="Times New Roman" w:hAnsi="Times New Roman"/>
          <w:sz w:val="24"/>
        </w:rPr>
        <w:t>- skupni letni prihranek energije po izbranem scenariju (ločen prikaz za »virtualni« prihranek pri ZVKD</w:t>
      </w:r>
      <w:r w:rsidR="00AE697A" w:rsidRPr="00B93291">
        <w:rPr>
          <w:rFonts w:ascii="Times New Roman" w:hAnsi="Times New Roman"/>
          <w:sz w:val="24"/>
        </w:rPr>
        <w:t>S</w:t>
      </w:r>
      <w:r w:rsidRPr="00B93291">
        <w:rPr>
          <w:rFonts w:ascii="Times New Roman" w:hAnsi="Times New Roman"/>
          <w:sz w:val="24"/>
        </w:rPr>
        <w:t xml:space="preserve"> objektih)</w:t>
      </w:r>
    </w:p>
    <w:p w14:paraId="0CDE1E60" w14:textId="77777777" w:rsidR="003170C9" w:rsidRPr="00B93291" w:rsidRDefault="003170C9" w:rsidP="003170C9">
      <w:pPr>
        <w:widowControl w:val="0"/>
        <w:spacing w:line="276" w:lineRule="auto"/>
        <w:ind w:left="284"/>
        <w:jc w:val="both"/>
        <w:rPr>
          <w:rFonts w:ascii="Times New Roman" w:hAnsi="Times New Roman"/>
          <w:sz w:val="24"/>
        </w:rPr>
      </w:pPr>
      <w:r w:rsidRPr="00B93291">
        <w:rPr>
          <w:rFonts w:ascii="Times New Roman" w:hAnsi="Times New Roman"/>
          <w:sz w:val="24"/>
        </w:rPr>
        <w:t>- skupni letni prihranek stroškov po izbranem scenariju (ločen prikaz za »virtualni« prihranek pri ZVKD</w:t>
      </w:r>
      <w:r w:rsidR="00AE697A" w:rsidRPr="00B93291">
        <w:rPr>
          <w:rFonts w:ascii="Times New Roman" w:hAnsi="Times New Roman"/>
          <w:sz w:val="24"/>
        </w:rPr>
        <w:t>S</w:t>
      </w:r>
      <w:r w:rsidRPr="00B93291">
        <w:rPr>
          <w:rFonts w:ascii="Times New Roman" w:hAnsi="Times New Roman"/>
          <w:sz w:val="24"/>
        </w:rPr>
        <w:t xml:space="preserve"> objektih)</w:t>
      </w:r>
    </w:p>
    <w:p w14:paraId="404007E4" w14:textId="77777777" w:rsidR="003170C9" w:rsidRPr="00B93291" w:rsidRDefault="003170C9" w:rsidP="003170C9">
      <w:pPr>
        <w:widowControl w:val="0"/>
        <w:spacing w:line="276" w:lineRule="auto"/>
        <w:ind w:left="284"/>
        <w:jc w:val="both"/>
        <w:rPr>
          <w:rFonts w:ascii="Times New Roman" w:hAnsi="Times New Roman"/>
          <w:sz w:val="24"/>
        </w:rPr>
      </w:pPr>
      <w:r w:rsidRPr="00B93291">
        <w:rPr>
          <w:rFonts w:ascii="Times New Roman" w:hAnsi="Times New Roman"/>
          <w:sz w:val="24"/>
        </w:rPr>
        <w:tab/>
        <w:t>- prihranek emisij CO</w:t>
      </w:r>
      <w:r w:rsidRPr="00B93291">
        <w:rPr>
          <w:rFonts w:ascii="Times New Roman" w:hAnsi="Times New Roman"/>
          <w:sz w:val="24"/>
          <w:vertAlign w:val="subscript"/>
        </w:rPr>
        <w:t>2</w:t>
      </w:r>
      <w:r w:rsidRPr="00B93291">
        <w:rPr>
          <w:rFonts w:ascii="Times New Roman" w:hAnsi="Times New Roman"/>
          <w:sz w:val="24"/>
        </w:rPr>
        <w:t xml:space="preserve"> po izbranem scenariju [kg/leto]</w:t>
      </w:r>
    </w:p>
    <w:p w14:paraId="737B8673" w14:textId="77777777" w:rsidR="003170C9" w:rsidRPr="00B93291" w:rsidRDefault="003170C9" w:rsidP="003170C9">
      <w:pPr>
        <w:widowControl w:val="0"/>
        <w:spacing w:line="276" w:lineRule="auto"/>
        <w:ind w:left="284"/>
        <w:jc w:val="both"/>
        <w:rPr>
          <w:rFonts w:ascii="Times New Roman" w:hAnsi="Times New Roman"/>
          <w:sz w:val="24"/>
        </w:rPr>
      </w:pPr>
      <w:r w:rsidRPr="00B93291">
        <w:rPr>
          <w:rFonts w:ascii="Times New Roman" w:hAnsi="Times New Roman"/>
          <w:sz w:val="24"/>
        </w:rPr>
        <w:tab/>
        <w:t>- raba toplote po izvedbi ukrepov [kWh/leto]</w:t>
      </w:r>
    </w:p>
    <w:p w14:paraId="64E1D4B3" w14:textId="77777777" w:rsidR="003170C9" w:rsidRPr="00B93291" w:rsidRDefault="003170C9" w:rsidP="003170C9">
      <w:pPr>
        <w:widowControl w:val="0"/>
        <w:spacing w:line="276" w:lineRule="auto"/>
        <w:ind w:left="284"/>
        <w:jc w:val="both"/>
        <w:rPr>
          <w:rFonts w:ascii="Times New Roman" w:hAnsi="Times New Roman"/>
          <w:sz w:val="24"/>
        </w:rPr>
      </w:pPr>
      <w:r w:rsidRPr="00B93291">
        <w:rPr>
          <w:rFonts w:ascii="Times New Roman" w:hAnsi="Times New Roman"/>
          <w:sz w:val="24"/>
        </w:rPr>
        <w:tab/>
        <w:t>- raba električne energije po izvedbi ukrepov [kWh/leto]</w:t>
      </w:r>
    </w:p>
    <w:p w14:paraId="46A9B8A9" w14:textId="77777777" w:rsidR="003170C9" w:rsidRPr="00B93291" w:rsidRDefault="003170C9" w:rsidP="003170C9">
      <w:pPr>
        <w:widowControl w:val="0"/>
        <w:spacing w:line="276" w:lineRule="auto"/>
        <w:ind w:left="284"/>
        <w:jc w:val="both"/>
        <w:rPr>
          <w:rFonts w:ascii="Times New Roman" w:hAnsi="Times New Roman"/>
          <w:sz w:val="24"/>
        </w:rPr>
      </w:pPr>
      <w:r w:rsidRPr="00B93291">
        <w:rPr>
          <w:rFonts w:ascii="Times New Roman" w:hAnsi="Times New Roman"/>
          <w:sz w:val="24"/>
        </w:rPr>
        <w:tab/>
        <w:t>- skupna raba energije po izvedbi ukrepov [kWh/leto]</w:t>
      </w:r>
    </w:p>
    <w:p w14:paraId="781DF8DE" w14:textId="77777777" w:rsidR="003170C9" w:rsidRPr="00B93291" w:rsidRDefault="003170C9" w:rsidP="003170C9">
      <w:pPr>
        <w:widowControl w:val="0"/>
        <w:spacing w:line="276" w:lineRule="auto"/>
        <w:ind w:left="284"/>
        <w:jc w:val="both"/>
        <w:rPr>
          <w:rFonts w:ascii="Times New Roman" w:hAnsi="Times New Roman"/>
          <w:sz w:val="24"/>
        </w:rPr>
      </w:pPr>
      <w:r w:rsidRPr="00B93291">
        <w:rPr>
          <w:rFonts w:ascii="Times New Roman" w:hAnsi="Times New Roman"/>
          <w:sz w:val="24"/>
        </w:rPr>
        <w:tab/>
        <w:t>- emisije CO</w:t>
      </w:r>
      <w:r w:rsidRPr="00B93291">
        <w:rPr>
          <w:rFonts w:ascii="Times New Roman" w:hAnsi="Times New Roman"/>
          <w:sz w:val="24"/>
          <w:vertAlign w:val="subscript"/>
        </w:rPr>
        <w:t>2</w:t>
      </w:r>
      <w:r w:rsidRPr="00B93291">
        <w:rPr>
          <w:rFonts w:ascii="Times New Roman" w:hAnsi="Times New Roman"/>
          <w:sz w:val="24"/>
        </w:rPr>
        <w:t xml:space="preserve"> po izvedbi ukrepov [kg/leto]</w:t>
      </w:r>
    </w:p>
    <w:p w14:paraId="30E155CF" w14:textId="77777777" w:rsidR="003170C9" w:rsidRPr="00B93291" w:rsidRDefault="003170C9" w:rsidP="003170C9">
      <w:pPr>
        <w:widowControl w:val="0"/>
        <w:spacing w:line="276" w:lineRule="auto"/>
        <w:ind w:left="284"/>
        <w:jc w:val="both"/>
        <w:rPr>
          <w:rFonts w:ascii="Times New Roman" w:hAnsi="Times New Roman"/>
          <w:sz w:val="24"/>
        </w:rPr>
      </w:pPr>
      <w:r w:rsidRPr="00B93291">
        <w:rPr>
          <w:rFonts w:ascii="Times New Roman" w:hAnsi="Times New Roman"/>
          <w:sz w:val="24"/>
        </w:rPr>
        <w:tab/>
        <w:t>- skupno povečanje proizvodnje energije iz OVE po prenovi [kWh/leto]</w:t>
      </w:r>
    </w:p>
    <w:p w14:paraId="4FA5B519" w14:textId="77777777" w:rsidR="003170C9" w:rsidRPr="00B93291" w:rsidRDefault="003170C9" w:rsidP="003170C9">
      <w:pPr>
        <w:widowControl w:val="0"/>
        <w:spacing w:line="276" w:lineRule="auto"/>
        <w:ind w:left="284"/>
        <w:jc w:val="both"/>
        <w:rPr>
          <w:rFonts w:ascii="Times New Roman" w:hAnsi="Times New Roman"/>
          <w:sz w:val="24"/>
        </w:rPr>
      </w:pPr>
      <w:r w:rsidRPr="00B93291">
        <w:rPr>
          <w:rFonts w:ascii="Times New Roman" w:hAnsi="Times New Roman"/>
          <w:sz w:val="24"/>
        </w:rPr>
        <w:t>- dodatna inštalirana moč za proizvodnjo iz OVE [kW] (eventualno šele v novelaciji REP)</w:t>
      </w:r>
    </w:p>
    <w:p w14:paraId="23216430" w14:textId="77777777" w:rsidR="003170C9" w:rsidRPr="00B93291" w:rsidRDefault="003170C9" w:rsidP="003170C9">
      <w:pPr>
        <w:widowControl w:val="0"/>
        <w:spacing w:line="276" w:lineRule="auto"/>
        <w:ind w:left="284"/>
        <w:jc w:val="both"/>
        <w:rPr>
          <w:rFonts w:ascii="Times New Roman" w:hAnsi="Times New Roman"/>
          <w:sz w:val="24"/>
        </w:rPr>
      </w:pPr>
      <w:r w:rsidRPr="00B93291">
        <w:rPr>
          <w:rFonts w:ascii="Times New Roman" w:hAnsi="Times New Roman"/>
          <w:sz w:val="24"/>
        </w:rPr>
        <w:tab/>
        <w:t>- zmanjšanje porabe primarne energije [kWh/leto]</w:t>
      </w:r>
    </w:p>
    <w:p w14:paraId="530D52B0" w14:textId="77777777" w:rsidR="003170C9" w:rsidRPr="00B93291" w:rsidRDefault="003170C9" w:rsidP="003170C9">
      <w:pPr>
        <w:widowControl w:val="0"/>
        <w:spacing w:line="276" w:lineRule="auto"/>
        <w:ind w:left="284"/>
        <w:jc w:val="both"/>
        <w:rPr>
          <w:rFonts w:ascii="Times New Roman" w:hAnsi="Times New Roman"/>
          <w:sz w:val="24"/>
        </w:rPr>
      </w:pPr>
      <w:r w:rsidRPr="00B93291">
        <w:rPr>
          <w:rFonts w:ascii="Times New Roman" w:hAnsi="Times New Roman"/>
          <w:sz w:val="24"/>
        </w:rPr>
        <w:t>0.4 Energetski kazalniki pred in po izvedbi ukrepov</w:t>
      </w:r>
    </w:p>
    <w:p w14:paraId="412A0E31" w14:textId="77777777" w:rsidR="003170C9" w:rsidRPr="00B93291" w:rsidRDefault="003170C9" w:rsidP="003170C9">
      <w:pPr>
        <w:widowControl w:val="0"/>
        <w:spacing w:line="276" w:lineRule="auto"/>
        <w:ind w:left="284"/>
        <w:jc w:val="both"/>
        <w:rPr>
          <w:rFonts w:ascii="Times New Roman" w:hAnsi="Times New Roman"/>
          <w:sz w:val="24"/>
        </w:rPr>
      </w:pPr>
      <w:r w:rsidRPr="00B93291">
        <w:rPr>
          <w:rFonts w:ascii="Times New Roman" w:hAnsi="Times New Roman"/>
          <w:sz w:val="24"/>
        </w:rPr>
        <w:t>0.5 Napotki za izvedbo ukrepov</w:t>
      </w:r>
    </w:p>
    <w:p w14:paraId="056F48FE" w14:textId="77777777" w:rsidR="003170C9" w:rsidRPr="00B93291" w:rsidRDefault="003170C9" w:rsidP="003170C9">
      <w:pPr>
        <w:widowControl w:val="0"/>
        <w:spacing w:line="276" w:lineRule="auto"/>
        <w:ind w:left="284"/>
        <w:jc w:val="both"/>
        <w:rPr>
          <w:rFonts w:ascii="Times New Roman" w:hAnsi="Times New Roman"/>
          <w:sz w:val="24"/>
        </w:rPr>
      </w:pPr>
      <w:r w:rsidRPr="00B93291">
        <w:rPr>
          <w:rFonts w:ascii="Times New Roman" w:hAnsi="Times New Roman"/>
          <w:sz w:val="24"/>
        </w:rPr>
        <w:t>0.6 Možni viri financiranja</w:t>
      </w:r>
    </w:p>
    <w:p w14:paraId="194FEDED" w14:textId="77777777" w:rsidR="003170C9" w:rsidRPr="00B93291" w:rsidRDefault="003170C9" w:rsidP="003170C9">
      <w:pPr>
        <w:widowControl w:val="0"/>
        <w:spacing w:line="276" w:lineRule="auto"/>
        <w:ind w:left="284"/>
        <w:jc w:val="both"/>
        <w:rPr>
          <w:rFonts w:ascii="Times New Roman" w:hAnsi="Times New Roman"/>
          <w:sz w:val="24"/>
        </w:rPr>
      </w:pPr>
    </w:p>
    <w:p w14:paraId="2A6752AC" w14:textId="77777777" w:rsidR="003170C9" w:rsidRPr="00B93291" w:rsidRDefault="003170C9" w:rsidP="003170C9">
      <w:pPr>
        <w:widowControl w:val="0"/>
        <w:spacing w:line="276" w:lineRule="auto"/>
        <w:ind w:left="284"/>
        <w:jc w:val="both"/>
        <w:rPr>
          <w:rFonts w:ascii="Times New Roman" w:hAnsi="Times New Roman"/>
          <w:sz w:val="24"/>
        </w:rPr>
      </w:pPr>
      <w:r w:rsidRPr="00B93291">
        <w:rPr>
          <w:rFonts w:ascii="Times New Roman" w:hAnsi="Times New Roman"/>
          <w:sz w:val="24"/>
        </w:rPr>
        <w:t xml:space="preserve">1. Namen in cilji energetskega pregleda </w:t>
      </w:r>
    </w:p>
    <w:p w14:paraId="58DB6574" w14:textId="77777777" w:rsidR="003170C9" w:rsidRPr="00B93291" w:rsidRDefault="003170C9" w:rsidP="003170C9">
      <w:pPr>
        <w:widowControl w:val="0"/>
        <w:spacing w:line="276" w:lineRule="auto"/>
        <w:ind w:left="284"/>
        <w:jc w:val="both"/>
        <w:rPr>
          <w:rFonts w:ascii="Times New Roman" w:hAnsi="Times New Roman"/>
          <w:sz w:val="24"/>
        </w:rPr>
      </w:pPr>
    </w:p>
    <w:p w14:paraId="73CFEC3A" w14:textId="77777777" w:rsidR="003170C9" w:rsidRPr="00B93291" w:rsidRDefault="003170C9" w:rsidP="003170C9">
      <w:pPr>
        <w:widowControl w:val="0"/>
        <w:spacing w:line="276" w:lineRule="auto"/>
        <w:ind w:left="284"/>
        <w:jc w:val="both"/>
        <w:rPr>
          <w:rFonts w:ascii="Times New Roman" w:hAnsi="Times New Roman"/>
          <w:sz w:val="24"/>
        </w:rPr>
      </w:pPr>
      <w:r w:rsidRPr="00B93291">
        <w:rPr>
          <w:rFonts w:ascii="Times New Roman" w:hAnsi="Times New Roman"/>
          <w:sz w:val="24"/>
        </w:rPr>
        <w:t xml:space="preserve">2. Uvod </w:t>
      </w:r>
    </w:p>
    <w:p w14:paraId="0AA66C27" w14:textId="77777777" w:rsidR="003170C9" w:rsidRPr="00B93291" w:rsidRDefault="003170C9" w:rsidP="003170C9">
      <w:pPr>
        <w:widowControl w:val="0"/>
        <w:spacing w:line="276" w:lineRule="auto"/>
        <w:ind w:left="284"/>
        <w:jc w:val="both"/>
        <w:rPr>
          <w:rFonts w:ascii="Times New Roman" w:hAnsi="Times New Roman"/>
          <w:sz w:val="24"/>
        </w:rPr>
      </w:pPr>
      <w:r w:rsidRPr="00B93291">
        <w:rPr>
          <w:rFonts w:ascii="Times New Roman" w:hAnsi="Times New Roman"/>
          <w:sz w:val="24"/>
        </w:rPr>
        <w:lastRenderedPageBreak/>
        <w:t xml:space="preserve">2.1 Opis dejavnosti v stavbi </w:t>
      </w:r>
    </w:p>
    <w:p w14:paraId="2D8FCA0B" w14:textId="77777777" w:rsidR="003170C9" w:rsidRPr="00B93291" w:rsidRDefault="003170C9" w:rsidP="003170C9">
      <w:pPr>
        <w:widowControl w:val="0"/>
        <w:spacing w:line="276" w:lineRule="auto"/>
        <w:ind w:left="284"/>
        <w:jc w:val="both"/>
        <w:rPr>
          <w:rFonts w:ascii="Times New Roman" w:hAnsi="Times New Roman"/>
          <w:sz w:val="24"/>
        </w:rPr>
      </w:pPr>
      <w:r w:rsidRPr="00B93291">
        <w:rPr>
          <w:rFonts w:ascii="Times New Roman" w:hAnsi="Times New Roman"/>
          <w:sz w:val="24"/>
        </w:rPr>
        <w:tab/>
        <w:t>- naziv stavbe</w:t>
      </w:r>
    </w:p>
    <w:p w14:paraId="0046D27B" w14:textId="77777777" w:rsidR="003170C9" w:rsidRPr="00B93291" w:rsidRDefault="003170C9" w:rsidP="003170C9">
      <w:pPr>
        <w:widowControl w:val="0"/>
        <w:spacing w:line="276" w:lineRule="auto"/>
        <w:ind w:left="284"/>
        <w:jc w:val="both"/>
        <w:rPr>
          <w:rFonts w:ascii="Times New Roman" w:hAnsi="Times New Roman"/>
          <w:sz w:val="24"/>
        </w:rPr>
      </w:pPr>
      <w:r w:rsidRPr="00B93291">
        <w:rPr>
          <w:rFonts w:ascii="Times New Roman" w:hAnsi="Times New Roman"/>
          <w:sz w:val="24"/>
        </w:rPr>
        <w:tab/>
        <w:t>- naslov stavbe</w:t>
      </w:r>
    </w:p>
    <w:p w14:paraId="38055AED" w14:textId="77777777" w:rsidR="003170C9" w:rsidRPr="00B93291" w:rsidRDefault="003170C9" w:rsidP="003170C9">
      <w:pPr>
        <w:widowControl w:val="0"/>
        <w:spacing w:line="276" w:lineRule="auto"/>
        <w:ind w:left="284"/>
        <w:jc w:val="both"/>
        <w:rPr>
          <w:rFonts w:ascii="Times New Roman" w:hAnsi="Times New Roman"/>
          <w:sz w:val="24"/>
        </w:rPr>
      </w:pPr>
      <w:r w:rsidRPr="00B93291">
        <w:rPr>
          <w:rFonts w:ascii="Times New Roman" w:hAnsi="Times New Roman"/>
          <w:sz w:val="24"/>
        </w:rPr>
        <w:tab/>
        <w:t>- ID stavbe</w:t>
      </w:r>
    </w:p>
    <w:p w14:paraId="407E1050" w14:textId="77777777" w:rsidR="003170C9" w:rsidRPr="00B93291" w:rsidRDefault="003170C9" w:rsidP="003170C9">
      <w:pPr>
        <w:widowControl w:val="0"/>
        <w:spacing w:line="276" w:lineRule="auto"/>
        <w:ind w:left="284"/>
        <w:jc w:val="both"/>
        <w:rPr>
          <w:rFonts w:ascii="Times New Roman" w:hAnsi="Times New Roman"/>
          <w:sz w:val="24"/>
        </w:rPr>
      </w:pPr>
      <w:r w:rsidRPr="00B93291">
        <w:rPr>
          <w:rFonts w:ascii="Times New Roman" w:hAnsi="Times New Roman"/>
          <w:sz w:val="24"/>
        </w:rPr>
        <w:tab/>
        <w:t>- lastništvo / upravljanje objekta</w:t>
      </w:r>
    </w:p>
    <w:p w14:paraId="3F44A999" w14:textId="77777777" w:rsidR="003170C9" w:rsidRPr="00B93291" w:rsidRDefault="003170C9" w:rsidP="003170C9">
      <w:pPr>
        <w:widowControl w:val="0"/>
        <w:spacing w:line="276" w:lineRule="auto"/>
        <w:ind w:left="284"/>
        <w:jc w:val="both"/>
        <w:rPr>
          <w:rFonts w:ascii="Times New Roman" w:hAnsi="Times New Roman"/>
          <w:sz w:val="24"/>
        </w:rPr>
      </w:pPr>
      <w:r w:rsidRPr="00B93291">
        <w:rPr>
          <w:rFonts w:ascii="Times New Roman" w:hAnsi="Times New Roman"/>
          <w:sz w:val="24"/>
        </w:rPr>
        <w:t xml:space="preserve">2.2 Prostorska razporeditev stavb z označeno namembnostjo stavb </w:t>
      </w:r>
    </w:p>
    <w:p w14:paraId="482B38EF" w14:textId="77777777" w:rsidR="003170C9" w:rsidRPr="00B93291" w:rsidRDefault="003170C9" w:rsidP="003170C9">
      <w:pPr>
        <w:widowControl w:val="0"/>
        <w:spacing w:line="276" w:lineRule="auto"/>
        <w:ind w:left="284"/>
        <w:jc w:val="both"/>
        <w:rPr>
          <w:rFonts w:ascii="Times New Roman" w:hAnsi="Times New Roman"/>
          <w:sz w:val="24"/>
        </w:rPr>
      </w:pPr>
      <w:r w:rsidRPr="00B93291">
        <w:rPr>
          <w:rFonts w:ascii="Times New Roman" w:hAnsi="Times New Roman"/>
          <w:sz w:val="24"/>
        </w:rPr>
        <w:t>2.3 Osnovni gradbeni in tehnični podatki o stavbi</w:t>
      </w:r>
    </w:p>
    <w:p w14:paraId="3D34074F" w14:textId="77777777" w:rsidR="003170C9" w:rsidRPr="00B93291" w:rsidRDefault="003170C9" w:rsidP="003170C9">
      <w:pPr>
        <w:widowControl w:val="0"/>
        <w:spacing w:line="276" w:lineRule="auto"/>
        <w:ind w:left="284"/>
        <w:jc w:val="both"/>
        <w:rPr>
          <w:rFonts w:ascii="Times New Roman" w:hAnsi="Times New Roman"/>
          <w:sz w:val="24"/>
        </w:rPr>
      </w:pPr>
      <w:r w:rsidRPr="00B93291">
        <w:rPr>
          <w:rFonts w:ascii="Times New Roman" w:hAnsi="Times New Roman"/>
          <w:sz w:val="24"/>
        </w:rPr>
        <w:tab/>
        <w:t>- skupna neto tlorisna površina stavbe</w:t>
      </w:r>
    </w:p>
    <w:p w14:paraId="10093D6A" w14:textId="77777777" w:rsidR="003170C9" w:rsidRPr="00B93291" w:rsidRDefault="003170C9" w:rsidP="003170C9">
      <w:pPr>
        <w:widowControl w:val="0"/>
        <w:spacing w:line="276" w:lineRule="auto"/>
        <w:ind w:left="284"/>
        <w:jc w:val="both"/>
        <w:rPr>
          <w:rFonts w:ascii="Times New Roman" w:hAnsi="Times New Roman"/>
          <w:sz w:val="24"/>
        </w:rPr>
      </w:pPr>
      <w:r w:rsidRPr="00B93291">
        <w:rPr>
          <w:rFonts w:ascii="Times New Roman" w:hAnsi="Times New Roman"/>
          <w:sz w:val="24"/>
        </w:rPr>
        <w:tab/>
        <w:t>- skupna uporabna površina stavbe</w:t>
      </w:r>
    </w:p>
    <w:p w14:paraId="4D85CB92" w14:textId="77777777" w:rsidR="003170C9" w:rsidRPr="00B93291" w:rsidRDefault="003170C9" w:rsidP="003170C9">
      <w:pPr>
        <w:widowControl w:val="0"/>
        <w:spacing w:line="276" w:lineRule="auto"/>
        <w:ind w:left="284"/>
        <w:jc w:val="both"/>
        <w:rPr>
          <w:rFonts w:ascii="Times New Roman" w:hAnsi="Times New Roman"/>
          <w:sz w:val="24"/>
        </w:rPr>
      </w:pPr>
      <w:r w:rsidRPr="00B93291">
        <w:rPr>
          <w:rFonts w:ascii="Times New Roman" w:hAnsi="Times New Roman"/>
          <w:sz w:val="24"/>
        </w:rPr>
        <w:tab/>
        <w:t>- skupna kondicionirana površina stavbe</w:t>
      </w:r>
    </w:p>
    <w:p w14:paraId="20DF857F" w14:textId="77777777" w:rsidR="003170C9" w:rsidRPr="00B93291" w:rsidRDefault="003170C9" w:rsidP="003170C9">
      <w:pPr>
        <w:widowControl w:val="0"/>
        <w:spacing w:line="276" w:lineRule="auto"/>
        <w:ind w:left="284"/>
        <w:jc w:val="both"/>
        <w:rPr>
          <w:rFonts w:ascii="Times New Roman" w:hAnsi="Times New Roman"/>
          <w:sz w:val="24"/>
        </w:rPr>
      </w:pPr>
      <w:r w:rsidRPr="00B93291">
        <w:rPr>
          <w:rFonts w:ascii="Times New Roman" w:hAnsi="Times New Roman"/>
          <w:sz w:val="24"/>
        </w:rPr>
        <w:t xml:space="preserve">2.3 Skupna poraba energije in stroški </w:t>
      </w:r>
    </w:p>
    <w:p w14:paraId="3A110A5E" w14:textId="77777777" w:rsidR="003170C9" w:rsidRPr="00B93291" w:rsidRDefault="003170C9" w:rsidP="003170C9">
      <w:pPr>
        <w:widowControl w:val="0"/>
        <w:spacing w:line="276" w:lineRule="auto"/>
        <w:ind w:left="284"/>
        <w:jc w:val="both"/>
        <w:rPr>
          <w:rFonts w:ascii="Times New Roman" w:hAnsi="Times New Roman"/>
          <w:sz w:val="24"/>
        </w:rPr>
      </w:pPr>
      <w:r w:rsidRPr="00B93291">
        <w:rPr>
          <w:rFonts w:ascii="Times New Roman" w:hAnsi="Times New Roman"/>
          <w:sz w:val="24"/>
        </w:rPr>
        <w:t xml:space="preserve">2.4 Stanje toplotnega ugodja </w:t>
      </w:r>
    </w:p>
    <w:p w14:paraId="3AC77896" w14:textId="77777777" w:rsidR="003170C9" w:rsidRPr="00B93291" w:rsidRDefault="003170C9" w:rsidP="003170C9">
      <w:pPr>
        <w:widowControl w:val="0"/>
        <w:spacing w:line="276" w:lineRule="auto"/>
        <w:ind w:left="284"/>
        <w:jc w:val="both"/>
        <w:rPr>
          <w:rFonts w:ascii="Times New Roman" w:hAnsi="Times New Roman"/>
          <w:sz w:val="24"/>
        </w:rPr>
      </w:pPr>
    </w:p>
    <w:p w14:paraId="1169F46D" w14:textId="77777777" w:rsidR="003170C9" w:rsidRPr="00B93291" w:rsidRDefault="003170C9" w:rsidP="003170C9">
      <w:pPr>
        <w:widowControl w:val="0"/>
        <w:spacing w:line="276" w:lineRule="auto"/>
        <w:ind w:left="284"/>
        <w:jc w:val="both"/>
        <w:rPr>
          <w:rFonts w:ascii="Times New Roman" w:hAnsi="Times New Roman"/>
          <w:sz w:val="24"/>
        </w:rPr>
      </w:pPr>
      <w:r w:rsidRPr="00B93291">
        <w:rPr>
          <w:rFonts w:ascii="Times New Roman" w:hAnsi="Times New Roman"/>
          <w:sz w:val="24"/>
        </w:rPr>
        <w:t xml:space="preserve">3. Shema upravljanja s stavbo </w:t>
      </w:r>
    </w:p>
    <w:p w14:paraId="28D2BC96" w14:textId="77777777" w:rsidR="003170C9" w:rsidRPr="00B93291" w:rsidRDefault="003170C9" w:rsidP="003170C9">
      <w:pPr>
        <w:widowControl w:val="0"/>
        <w:spacing w:line="276" w:lineRule="auto"/>
        <w:ind w:left="284"/>
        <w:jc w:val="both"/>
        <w:rPr>
          <w:rFonts w:ascii="Times New Roman" w:hAnsi="Times New Roman"/>
          <w:sz w:val="24"/>
        </w:rPr>
      </w:pPr>
      <w:r w:rsidRPr="00B93291">
        <w:rPr>
          <w:rFonts w:ascii="Times New Roman" w:hAnsi="Times New Roman"/>
          <w:sz w:val="24"/>
        </w:rPr>
        <w:t xml:space="preserve">3.1 Razmerja med naročnikom REP, lastnikom stavbe, uporabnikom, najemnikom, upravnikom stavbe </w:t>
      </w:r>
    </w:p>
    <w:p w14:paraId="379988CE" w14:textId="77777777" w:rsidR="003170C9" w:rsidRPr="00B93291" w:rsidRDefault="003170C9" w:rsidP="003170C9">
      <w:pPr>
        <w:widowControl w:val="0"/>
        <w:spacing w:line="276" w:lineRule="auto"/>
        <w:ind w:left="284"/>
        <w:jc w:val="both"/>
        <w:rPr>
          <w:rFonts w:ascii="Times New Roman" w:hAnsi="Times New Roman"/>
          <w:sz w:val="24"/>
        </w:rPr>
      </w:pPr>
      <w:r w:rsidRPr="00B93291">
        <w:rPr>
          <w:rFonts w:ascii="Times New Roman" w:hAnsi="Times New Roman"/>
          <w:sz w:val="24"/>
        </w:rPr>
        <w:t xml:space="preserve">3.2 Shema denarnih tokov na področju obratovalnih stroškov </w:t>
      </w:r>
    </w:p>
    <w:p w14:paraId="18221729" w14:textId="77777777" w:rsidR="003170C9" w:rsidRPr="00B93291" w:rsidRDefault="003170C9" w:rsidP="003170C9">
      <w:pPr>
        <w:widowControl w:val="0"/>
        <w:spacing w:line="276" w:lineRule="auto"/>
        <w:ind w:left="284"/>
        <w:jc w:val="both"/>
        <w:rPr>
          <w:rFonts w:ascii="Times New Roman" w:hAnsi="Times New Roman"/>
          <w:sz w:val="24"/>
        </w:rPr>
      </w:pPr>
      <w:r w:rsidRPr="00B93291">
        <w:rPr>
          <w:rFonts w:ascii="Times New Roman" w:hAnsi="Times New Roman"/>
          <w:sz w:val="24"/>
        </w:rPr>
        <w:t xml:space="preserve">3.3 Shema denarnih tokov in procesa odločanja na področju investiranja v URE </w:t>
      </w:r>
    </w:p>
    <w:p w14:paraId="6EDF4EF1" w14:textId="77777777" w:rsidR="003170C9" w:rsidRPr="00B93291" w:rsidRDefault="003170C9" w:rsidP="003170C9">
      <w:pPr>
        <w:widowControl w:val="0"/>
        <w:spacing w:line="276" w:lineRule="auto"/>
        <w:ind w:left="284"/>
        <w:jc w:val="both"/>
        <w:rPr>
          <w:rFonts w:ascii="Times New Roman" w:hAnsi="Times New Roman"/>
          <w:sz w:val="24"/>
        </w:rPr>
      </w:pPr>
      <w:r w:rsidRPr="00B93291">
        <w:rPr>
          <w:rFonts w:ascii="Times New Roman" w:hAnsi="Times New Roman"/>
          <w:sz w:val="24"/>
        </w:rPr>
        <w:t xml:space="preserve">3.3 Potek nadzora nad rabo energije in stroški </w:t>
      </w:r>
    </w:p>
    <w:p w14:paraId="07E46598" w14:textId="77777777" w:rsidR="003170C9" w:rsidRPr="00B93291" w:rsidRDefault="003170C9" w:rsidP="003170C9">
      <w:pPr>
        <w:widowControl w:val="0"/>
        <w:spacing w:line="276" w:lineRule="auto"/>
        <w:ind w:left="284"/>
        <w:jc w:val="both"/>
        <w:rPr>
          <w:rFonts w:ascii="Times New Roman" w:hAnsi="Times New Roman"/>
          <w:sz w:val="24"/>
        </w:rPr>
      </w:pPr>
      <w:r w:rsidRPr="00B93291">
        <w:rPr>
          <w:rFonts w:ascii="Times New Roman" w:hAnsi="Times New Roman"/>
          <w:sz w:val="24"/>
        </w:rPr>
        <w:t xml:space="preserve">3.4 Motivacija za URE pri vseh udeleženih akterjih </w:t>
      </w:r>
    </w:p>
    <w:p w14:paraId="601A3D60" w14:textId="77777777" w:rsidR="003170C9" w:rsidRPr="00B93291" w:rsidRDefault="003170C9" w:rsidP="003170C9">
      <w:pPr>
        <w:widowControl w:val="0"/>
        <w:spacing w:line="276" w:lineRule="auto"/>
        <w:ind w:left="284"/>
        <w:jc w:val="both"/>
        <w:rPr>
          <w:rFonts w:ascii="Times New Roman" w:hAnsi="Times New Roman"/>
          <w:sz w:val="24"/>
        </w:rPr>
      </w:pPr>
      <w:r w:rsidRPr="00B93291">
        <w:rPr>
          <w:rFonts w:ascii="Times New Roman" w:hAnsi="Times New Roman"/>
          <w:sz w:val="24"/>
        </w:rPr>
        <w:t xml:space="preserve">3.5 Raven promoviranja URE </w:t>
      </w:r>
    </w:p>
    <w:p w14:paraId="69B17ED0" w14:textId="77777777" w:rsidR="003170C9" w:rsidRPr="00B93291" w:rsidRDefault="003170C9" w:rsidP="003170C9">
      <w:pPr>
        <w:widowControl w:val="0"/>
        <w:spacing w:line="276" w:lineRule="auto"/>
        <w:ind w:left="284"/>
        <w:jc w:val="both"/>
        <w:rPr>
          <w:rFonts w:ascii="Times New Roman" w:hAnsi="Times New Roman"/>
          <w:sz w:val="24"/>
        </w:rPr>
      </w:pPr>
    </w:p>
    <w:p w14:paraId="595AE3D4" w14:textId="77777777" w:rsidR="003170C9" w:rsidRPr="00B93291" w:rsidRDefault="003170C9" w:rsidP="003170C9">
      <w:pPr>
        <w:widowControl w:val="0"/>
        <w:spacing w:line="276" w:lineRule="auto"/>
        <w:ind w:left="284"/>
        <w:jc w:val="both"/>
        <w:rPr>
          <w:rFonts w:ascii="Times New Roman" w:hAnsi="Times New Roman"/>
          <w:sz w:val="24"/>
        </w:rPr>
      </w:pPr>
      <w:r w:rsidRPr="00B93291">
        <w:rPr>
          <w:rFonts w:ascii="Times New Roman" w:hAnsi="Times New Roman"/>
          <w:sz w:val="24"/>
        </w:rPr>
        <w:t>4. Oskrba in raba energije – v poglavju podane tudi oznake merilnih mest EE in TE</w:t>
      </w:r>
    </w:p>
    <w:p w14:paraId="0EE315EF" w14:textId="77777777" w:rsidR="003170C9" w:rsidRPr="00B93291" w:rsidRDefault="003170C9" w:rsidP="003170C9">
      <w:pPr>
        <w:widowControl w:val="0"/>
        <w:spacing w:line="276" w:lineRule="auto"/>
        <w:ind w:left="284"/>
        <w:jc w:val="both"/>
        <w:rPr>
          <w:rFonts w:ascii="Times New Roman" w:hAnsi="Times New Roman"/>
          <w:sz w:val="24"/>
        </w:rPr>
      </w:pPr>
      <w:r w:rsidRPr="00B93291">
        <w:rPr>
          <w:rFonts w:ascii="Times New Roman" w:hAnsi="Times New Roman"/>
          <w:sz w:val="24"/>
        </w:rPr>
        <w:t xml:space="preserve">4.1 Cene energetskih virov </w:t>
      </w:r>
    </w:p>
    <w:p w14:paraId="38CD241A" w14:textId="77777777" w:rsidR="003170C9" w:rsidRPr="00B93291" w:rsidRDefault="003170C9" w:rsidP="003170C9">
      <w:pPr>
        <w:widowControl w:val="0"/>
        <w:spacing w:line="276" w:lineRule="auto"/>
        <w:ind w:left="284"/>
        <w:jc w:val="both"/>
        <w:rPr>
          <w:rFonts w:ascii="Times New Roman" w:hAnsi="Times New Roman"/>
          <w:sz w:val="24"/>
        </w:rPr>
      </w:pPr>
      <w:r w:rsidRPr="00B93291">
        <w:rPr>
          <w:rFonts w:ascii="Times New Roman" w:hAnsi="Times New Roman"/>
          <w:sz w:val="24"/>
        </w:rPr>
        <w:t>4.2 Mesečne porabe glavnih virov energije in emisij CO</w:t>
      </w:r>
      <w:r w:rsidRPr="00B93291">
        <w:rPr>
          <w:rFonts w:ascii="Times New Roman" w:hAnsi="Times New Roman"/>
          <w:sz w:val="24"/>
          <w:vertAlign w:val="subscript"/>
        </w:rPr>
        <w:t>2</w:t>
      </w:r>
    </w:p>
    <w:p w14:paraId="30EECEB7" w14:textId="77777777" w:rsidR="003170C9" w:rsidRPr="00B93291" w:rsidRDefault="003170C9" w:rsidP="003170C9">
      <w:pPr>
        <w:widowControl w:val="0"/>
        <w:spacing w:line="276" w:lineRule="auto"/>
        <w:ind w:left="284"/>
        <w:jc w:val="both"/>
        <w:rPr>
          <w:rFonts w:ascii="Times New Roman" w:hAnsi="Times New Roman"/>
          <w:sz w:val="24"/>
        </w:rPr>
      </w:pPr>
      <w:r w:rsidRPr="00B93291">
        <w:rPr>
          <w:rFonts w:ascii="Times New Roman" w:hAnsi="Times New Roman"/>
          <w:sz w:val="24"/>
        </w:rPr>
        <w:t xml:space="preserve">4.3 Zanesljivost oskrbe glede energetskih virov </w:t>
      </w:r>
    </w:p>
    <w:p w14:paraId="547D1114" w14:textId="77777777" w:rsidR="003170C9" w:rsidRPr="00B93291" w:rsidRDefault="003170C9" w:rsidP="003170C9">
      <w:pPr>
        <w:widowControl w:val="0"/>
        <w:spacing w:line="276" w:lineRule="auto"/>
        <w:ind w:left="284"/>
        <w:jc w:val="both"/>
        <w:rPr>
          <w:rFonts w:ascii="Times New Roman" w:hAnsi="Times New Roman"/>
          <w:sz w:val="24"/>
        </w:rPr>
      </w:pPr>
      <w:r w:rsidRPr="00B93291">
        <w:rPr>
          <w:rFonts w:ascii="Times New Roman" w:hAnsi="Times New Roman"/>
          <w:sz w:val="24"/>
        </w:rPr>
        <w:t xml:space="preserve">4.4 Zanesljivost oskrbe glede dotrajanosti opreme </w:t>
      </w:r>
    </w:p>
    <w:p w14:paraId="5D051ADC" w14:textId="77777777" w:rsidR="003170C9" w:rsidRPr="00B93291" w:rsidRDefault="003170C9" w:rsidP="003170C9">
      <w:pPr>
        <w:widowControl w:val="0"/>
        <w:spacing w:line="276" w:lineRule="auto"/>
        <w:ind w:left="284"/>
        <w:jc w:val="both"/>
        <w:rPr>
          <w:rFonts w:ascii="Times New Roman" w:hAnsi="Times New Roman"/>
          <w:sz w:val="24"/>
        </w:rPr>
      </w:pPr>
    </w:p>
    <w:p w14:paraId="27E447A9" w14:textId="77777777" w:rsidR="003170C9" w:rsidRPr="00B93291" w:rsidRDefault="003170C9" w:rsidP="003170C9">
      <w:pPr>
        <w:widowControl w:val="0"/>
        <w:spacing w:line="276" w:lineRule="auto"/>
        <w:ind w:left="284"/>
        <w:jc w:val="both"/>
        <w:rPr>
          <w:rFonts w:ascii="Times New Roman" w:hAnsi="Times New Roman"/>
          <w:sz w:val="24"/>
        </w:rPr>
      </w:pPr>
      <w:r w:rsidRPr="00B93291">
        <w:rPr>
          <w:rFonts w:ascii="Times New Roman" w:hAnsi="Times New Roman"/>
          <w:sz w:val="24"/>
        </w:rPr>
        <w:t xml:space="preserve">5. Pregled naprav za pretvorbo energije </w:t>
      </w:r>
    </w:p>
    <w:p w14:paraId="7B9DDAC9" w14:textId="77777777" w:rsidR="003170C9" w:rsidRPr="00B93291" w:rsidRDefault="003170C9" w:rsidP="003170C9">
      <w:pPr>
        <w:widowControl w:val="0"/>
        <w:spacing w:line="276" w:lineRule="auto"/>
        <w:ind w:left="284"/>
        <w:jc w:val="both"/>
        <w:rPr>
          <w:rFonts w:ascii="Times New Roman" w:hAnsi="Times New Roman"/>
          <w:sz w:val="24"/>
        </w:rPr>
      </w:pPr>
      <w:r w:rsidRPr="00B93291">
        <w:rPr>
          <w:rFonts w:ascii="Times New Roman" w:hAnsi="Times New Roman"/>
          <w:sz w:val="24"/>
        </w:rPr>
        <w:t xml:space="preserve">5.1 Ogrevalni sistem </w:t>
      </w:r>
    </w:p>
    <w:p w14:paraId="71DF3A4B" w14:textId="77777777" w:rsidR="003170C9" w:rsidRPr="00B93291" w:rsidRDefault="003170C9" w:rsidP="003170C9">
      <w:pPr>
        <w:widowControl w:val="0"/>
        <w:spacing w:line="276" w:lineRule="auto"/>
        <w:ind w:left="284"/>
        <w:jc w:val="both"/>
        <w:rPr>
          <w:rFonts w:ascii="Times New Roman" w:hAnsi="Times New Roman"/>
          <w:sz w:val="24"/>
        </w:rPr>
      </w:pPr>
      <w:r w:rsidRPr="00B93291">
        <w:rPr>
          <w:rFonts w:ascii="Times New Roman" w:hAnsi="Times New Roman"/>
          <w:sz w:val="24"/>
        </w:rPr>
        <w:tab/>
        <w:t>- leto izdelave oz. instalacije naprave + nazivna toplotna moč naprave [kW]</w:t>
      </w:r>
    </w:p>
    <w:p w14:paraId="1BCC3108" w14:textId="77777777" w:rsidR="003170C9" w:rsidRPr="00B93291" w:rsidRDefault="003170C9" w:rsidP="003170C9">
      <w:pPr>
        <w:widowControl w:val="0"/>
        <w:spacing w:line="276" w:lineRule="auto"/>
        <w:ind w:left="284"/>
        <w:jc w:val="both"/>
        <w:rPr>
          <w:rFonts w:ascii="Times New Roman" w:hAnsi="Times New Roman"/>
          <w:sz w:val="24"/>
        </w:rPr>
      </w:pPr>
      <w:r w:rsidRPr="00B93291">
        <w:rPr>
          <w:rFonts w:ascii="Times New Roman" w:hAnsi="Times New Roman"/>
          <w:sz w:val="24"/>
        </w:rPr>
        <w:t xml:space="preserve">5.2 Sistem za oskrbo s toplo vodo </w:t>
      </w:r>
    </w:p>
    <w:p w14:paraId="0381B509" w14:textId="77777777" w:rsidR="003170C9" w:rsidRPr="00B93291" w:rsidRDefault="003170C9" w:rsidP="003170C9">
      <w:pPr>
        <w:widowControl w:val="0"/>
        <w:spacing w:line="276" w:lineRule="auto"/>
        <w:ind w:left="284"/>
        <w:jc w:val="both"/>
        <w:rPr>
          <w:rFonts w:ascii="Times New Roman" w:hAnsi="Times New Roman"/>
          <w:sz w:val="24"/>
        </w:rPr>
      </w:pPr>
      <w:r w:rsidRPr="00B93291">
        <w:rPr>
          <w:rFonts w:ascii="Times New Roman" w:hAnsi="Times New Roman"/>
          <w:sz w:val="24"/>
        </w:rPr>
        <w:t xml:space="preserve">5.3 Sistem za oskrbo s hladno vodo </w:t>
      </w:r>
    </w:p>
    <w:p w14:paraId="220AC56E" w14:textId="77777777" w:rsidR="003170C9" w:rsidRPr="00B93291" w:rsidRDefault="003170C9" w:rsidP="003170C9">
      <w:pPr>
        <w:widowControl w:val="0"/>
        <w:spacing w:line="276" w:lineRule="auto"/>
        <w:ind w:left="284"/>
        <w:jc w:val="both"/>
        <w:rPr>
          <w:rFonts w:ascii="Times New Roman" w:hAnsi="Times New Roman"/>
          <w:sz w:val="24"/>
        </w:rPr>
      </w:pPr>
      <w:r w:rsidRPr="00B93291">
        <w:rPr>
          <w:rFonts w:ascii="Times New Roman" w:hAnsi="Times New Roman"/>
          <w:sz w:val="24"/>
        </w:rPr>
        <w:t>5.4 Elektroenergetski sistem in porabniki – toplota, elektrika</w:t>
      </w:r>
    </w:p>
    <w:p w14:paraId="1244D86B" w14:textId="77777777" w:rsidR="003170C9" w:rsidRPr="00B93291" w:rsidRDefault="003170C9" w:rsidP="003170C9">
      <w:pPr>
        <w:widowControl w:val="0"/>
        <w:spacing w:line="276" w:lineRule="auto"/>
        <w:ind w:left="284"/>
        <w:jc w:val="both"/>
        <w:rPr>
          <w:rFonts w:ascii="Times New Roman" w:hAnsi="Times New Roman"/>
          <w:sz w:val="24"/>
        </w:rPr>
      </w:pPr>
    </w:p>
    <w:p w14:paraId="762F30F9" w14:textId="77777777" w:rsidR="003170C9" w:rsidRPr="00B93291" w:rsidRDefault="003170C9" w:rsidP="003170C9">
      <w:pPr>
        <w:widowControl w:val="0"/>
        <w:spacing w:line="276" w:lineRule="auto"/>
        <w:ind w:left="284"/>
        <w:jc w:val="both"/>
        <w:rPr>
          <w:rFonts w:ascii="Times New Roman" w:hAnsi="Times New Roman"/>
          <w:sz w:val="24"/>
        </w:rPr>
      </w:pPr>
      <w:r w:rsidRPr="00B93291">
        <w:rPr>
          <w:rFonts w:ascii="Times New Roman" w:hAnsi="Times New Roman"/>
          <w:sz w:val="24"/>
        </w:rPr>
        <w:t xml:space="preserve">6. Pregled rabe končne energije </w:t>
      </w:r>
    </w:p>
    <w:p w14:paraId="0B76B1D4" w14:textId="77777777" w:rsidR="003170C9" w:rsidRPr="00B93291" w:rsidRDefault="003170C9" w:rsidP="003170C9">
      <w:pPr>
        <w:widowControl w:val="0"/>
        <w:spacing w:line="276" w:lineRule="auto"/>
        <w:ind w:left="284"/>
        <w:jc w:val="both"/>
        <w:rPr>
          <w:rFonts w:ascii="Times New Roman" w:hAnsi="Times New Roman"/>
          <w:sz w:val="24"/>
        </w:rPr>
      </w:pPr>
      <w:r w:rsidRPr="00B93291">
        <w:rPr>
          <w:rFonts w:ascii="Times New Roman" w:hAnsi="Times New Roman"/>
          <w:sz w:val="24"/>
        </w:rPr>
        <w:t xml:space="preserve">6.1 Ovoj stavbe </w:t>
      </w:r>
    </w:p>
    <w:p w14:paraId="6390BEBF" w14:textId="77777777" w:rsidR="003170C9" w:rsidRPr="00B93291" w:rsidRDefault="003170C9" w:rsidP="003170C9">
      <w:pPr>
        <w:widowControl w:val="0"/>
        <w:spacing w:line="276" w:lineRule="auto"/>
        <w:ind w:left="284"/>
        <w:jc w:val="both"/>
        <w:rPr>
          <w:rFonts w:ascii="Times New Roman" w:hAnsi="Times New Roman"/>
          <w:sz w:val="24"/>
        </w:rPr>
      </w:pPr>
      <w:r w:rsidRPr="00B93291">
        <w:rPr>
          <w:rFonts w:ascii="Times New Roman" w:hAnsi="Times New Roman"/>
          <w:sz w:val="24"/>
        </w:rPr>
        <w:t xml:space="preserve">6.2 Električni aparati </w:t>
      </w:r>
    </w:p>
    <w:p w14:paraId="42F29016" w14:textId="77777777" w:rsidR="003170C9" w:rsidRPr="00B93291" w:rsidRDefault="003170C9" w:rsidP="003170C9">
      <w:pPr>
        <w:widowControl w:val="0"/>
        <w:spacing w:line="276" w:lineRule="auto"/>
        <w:ind w:left="284"/>
        <w:jc w:val="both"/>
        <w:rPr>
          <w:rFonts w:ascii="Times New Roman" w:hAnsi="Times New Roman"/>
          <w:sz w:val="24"/>
        </w:rPr>
      </w:pPr>
      <w:r w:rsidRPr="00B93291">
        <w:rPr>
          <w:rFonts w:ascii="Times New Roman" w:hAnsi="Times New Roman"/>
          <w:sz w:val="24"/>
        </w:rPr>
        <w:t xml:space="preserve">6.3 Razsvetljava </w:t>
      </w:r>
    </w:p>
    <w:p w14:paraId="6E8E68A4" w14:textId="77777777" w:rsidR="003170C9" w:rsidRPr="00B93291" w:rsidRDefault="003170C9" w:rsidP="003170C9">
      <w:pPr>
        <w:widowControl w:val="0"/>
        <w:spacing w:line="276" w:lineRule="auto"/>
        <w:ind w:left="284"/>
        <w:jc w:val="both"/>
        <w:rPr>
          <w:rFonts w:ascii="Times New Roman" w:hAnsi="Times New Roman"/>
          <w:sz w:val="24"/>
        </w:rPr>
      </w:pPr>
      <w:r w:rsidRPr="00B93291">
        <w:rPr>
          <w:rFonts w:ascii="Times New Roman" w:hAnsi="Times New Roman"/>
          <w:sz w:val="24"/>
        </w:rPr>
        <w:tab/>
        <w:t>- delež klasičnih sijalk [%]</w:t>
      </w:r>
    </w:p>
    <w:p w14:paraId="685154CF" w14:textId="77777777" w:rsidR="003170C9" w:rsidRPr="00B93291" w:rsidRDefault="003170C9" w:rsidP="003170C9">
      <w:pPr>
        <w:widowControl w:val="0"/>
        <w:spacing w:line="276" w:lineRule="auto"/>
        <w:ind w:left="284"/>
        <w:jc w:val="both"/>
        <w:rPr>
          <w:rFonts w:ascii="Times New Roman" w:hAnsi="Times New Roman"/>
          <w:sz w:val="24"/>
        </w:rPr>
      </w:pPr>
      <w:r w:rsidRPr="00B93291">
        <w:rPr>
          <w:rFonts w:ascii="Times New Roman" w:hAnsi="Times New Roman"/>
          <w:sz w:val="24"/>
        </w:rPr>
        <w:t xml:space="preserve">6.4 Priprava tople vode </w:t>
      </w:r>
    </w:p>
    <w:p w14:paraId="132F8582" w14:textId="77777777" w:rsidR="003170C9" w:rsidRPr="00B93291" w:rsidRDefault="003170C9" w:rsidP="003170C9">
      <w:pPr>
        <w:widowControl w:val="0"/>
        <w:spacing w:line="276" w:lineRule="auto"/>
        <w:ind w:left="284"/>
        <w:jc w:val="both"/>
        <w:rPr>
          <w:rFonts w:ascii="Times New Roman" w:hAnsi="Times New Roman"/>
          <w:sz w:val="24"/>
        </w:rPr>
      </w:pPr>
      <w:r w:rsidRPr="00B93291">
        <w:rPr>
          <w:rFonts w:ascii="Times New Roman" w:hAnsi="Times New Roman"/>
          <w:sz w:val="24"/>
        </w:rPr>
        <w:t xml:space="preserve">6.5 Prezračevanje in klimatizacija </w:t>
      </w:r>
    </w:p>
    <w:p w14:paraId="21218CD1" w14:textId="77777777" w:rsidR="003170C9" w:rsidRPr="00B93291" w:rsidRDefault="003170C9" w:rsidP="003170C9">
      <w:pPr>
        <w:widowControl w:val="0"/>
        <w:spacing w:line="276" w:lineRule="auto"/>
        <w:ind w:left="284"/>
        <w:jc w:val="both"/>
        <w:rPr>
          <w:rFonts w:ascii="Times New Roman" w:hAnsi="Times New Roman"/>
          <w:sz w:val="24"/>
        </w:rPr>
      </w:pPr>
    </w:p>
    <w:p w14:paraId="1F23F76F" w14:textId="77777777" w:rsidR="003170C9" w:rsidRPr="00B93291" w:rsidRDefault="003170C9" w:rsidP="003170C9">
      <w:pPr>
        <w:widowControl w:val="0"/>
        <w:spacing w:line="276" w:lineRule="auto"/>
        <w:ind w:left="284"/>
        <w:jc w:val="both"/>
        <w:rPr>
          <w:rFonts w:ascii="Times New Roman" w:hAnsi="Times New Roman"/>
          <w:sz w:val="24"/>
        </w:rPr>
      </w:pPr>
      <w:r w:rsidRPr="00B93291">
        <w:rPr>
          <w:rFonts w:ascii="Times New Roman" w:hAnsi="Times New Roman"/>
          <w:sz w:val="24"/>
        </w:rPr>
        <w:t>II. ANALIZA MOŽNOSTI ZA ZNIŽANJE RABE ENERGIJE</w:t>
      </w:r>
    </w:p>
    <w:p w14:paraId="41D81811" w14:textId="77777777" w:rsidR="003170C9" w:rsidRPr="00B93291" w:rsidRDefault="003170C9" w:rsidP="003170C9">
      <w:pPr>
        <w:widowControl w:val="0"/>
        <w:spacing w:line="276" w:lineRule="auto"/>
        <w:ind w:left="284"/>
        <w:jc w:val="both"/>
        <w:rPr>
          <w:rFonts w:ascii="Times New Roman" w:hAnsi="Times New Roman"/>
          <w:sz w:val="24"/>
        </w:rPr>
      </w:pPr>
      <w:r w:rsidRPr="00B93291">
        <w:rPr>
          <w:rFonts w:ascii="Times New Roman" w:hAnsi="Times New Roman"/>
          <w:sz w:val="24"/>
        </w:rPr>
        <w:t>7. Oskrba z energijo</w:t>
      </w:r>
    </w:p>
    <w:p w14:paraId="1A202D9A" w14:textId="77777777" w:rsidR="003170C9" w:rsidRPr="00B93291" w:rsidRDefault="003170C9" w:rsidP="003170C9">
      <w:pPr>
        <w:widowControl w:val="0"/>
        <w:spacing w:line="276" w:lineRule="auto"/>
        <w:ind w:left="284"/>
        <w:jc w:val="both"/>
        <w:rPr>
          <w:rFonts w:ascii="Times New Roman" w:hAnsi="Times New Roman"/>
          <w:sz w:val="24"/>
        </w:rPr>
      </w:pPr>
      <w:r w:rsidRPr="00B93291">
        <w:rPr>
          <w:rFonts w:ascii="Times New Roman" w:hAnsi="Times New Roman"/>
          <w:sz w:val="24"/>
        </w:rPr>
        <w:t xml:space="preserve">7.1. Revizija pogodb o dobavi energije </w:t>
      </w:r>
    </w:p>
    <w:p w14:paraId="5F823639" w14:textId="77777777" w:rsidR="003170C9" w:rsidRPr="00B93291" w:rsidRDefault="003170C9" w:rsidP="003170C9">
      <w:pPr>
        <w:widowControl w:val="0"/>
        <w:spacing w:line="276" w:lineRule="auto"/>
        <w:ind w:left="284"/>
        <w:jc w:val="both"/>
        <w:rPr>
          <w:rFonts w:ascii="Times New Roman" w:hAnsi="Times New Roman"/>
          <w:sz w:val="24"/>
        </w:rPr>
      </w:pPr>
      <w:r w:rsidRPr="00B93291">
        <w:rPr>
          <w:rFonts w:ascii="Times New Roman" w:hAnsi="Times New Roman"/>
          <w:sz w:val="24"/>
        </w:rPr>
        <w:lastRenderedPageBreak/>
        <w:t xml:space="preserve">7.1. Električna energija </w:t>
      </w:r>
    </w:p>
    <w:p w14:paraId="21671B46" w14:textId="77777777" w:rsidR="003170C9" w:rsidRPr="00B93291" w:rsidRDefault="003170C9" w:rsidP="003170C9">
      <w:pPr>
        <w:widowControl w:val="0"/>
        <w:spacing w:line="276" w:lineRule="auto"/>
        <w:ind w:left="284"/>
        <w:jc w:val="both"/>
        <w:rPr>
          <w:rFonts w:ascii="Times New Roman" w:hAnsi="Times New Roman"/>
          <w:sz w:val="24"/>
        </w:rPr>
      </w:pPr>
      <w:r w:rsidRPr="00B93291">
        <w:rPr>
          <w:rFonts w:ascii="Times New Roman" w:hAnsi="Times New Roman"/>
          <w:sz w:val="24"/>
        </w:rPr>
        <w:t xml:space="preserve">7.2. Para in topla voda </w:t>
      </w:r>
    </w:p>
    <w:p w14:paraId="0B8E1BDB" w14:textId="77777777" w:rsidR="003170C9" w:rsidRPr="00B93291" w:rsidRDefault="003170C9" w:rsidP="003170C9">
      <w:pPr>
        <w:widowControl w:val="0"/>
        <w:spacing w:line="276" w:lineRule="auto"/>
        <w:ind w:left="284"/>
        <w:jc w:val="both"/>
        <w:rPr>
          <w:rFonts w:ascii="Times New Roman" w:hAnsi="Times New Roman"/>
          <w:sz w:val="24"/>
        </w:rPr>
      </w:pPr>
      <w:r w:rsidRPr="00B93291">
        <w:rPr>
          <w:rFonts w:ascii="Times New Roman" w:hAnsi="Times New Roman"/>
          <w:sz w:val="24"/>
        </w:rPr>
        <w:t xml:space="preserve">7.3. Zemeljski plin </w:t>
      </w:r>
    </w:p>
    <w:p w14:paraId="65CF68B6" w14:textId="77777777" w:rsidR="003170C9" w:rsidRPr="00B93291" w:rsidRDefault="003170C9" w:rsidP="003170C9">
      <w:pPr>
        <w:widowControl w:val="0"/>
        <w:spacing w:line="276" w:lineRule="auto"/>
        <w:ind w:left="284"/>
        <w:jc w:val="both"/>
        <w:rPr>
          <w:rFonts w:ascii="Times New Roman" w:hAnsi="Times New Roman"/>
          <w:sz w:val="24"/>
        </w:rPr>
      </w:pPr>
      <w:r w:rsidRPr="00B93291">
        <w:rPr>
          <w:rFonts w:ascii="Times New Roman" w:hAnsi="Times New Roman"/>
          <w:sz w:val="24"/>
        </w:rPr>
        <w:t xml:space="preserve">7.4. Tekoča goriva </w:t>
      </w:r>
    </w:p>
    <w:p w14:paraId="60F10B3F" w14:textId="77777777" w:rsidR="003170C9" w:rsidRPr="00B93291" w:rsidRDefault="003170C9" w:rsidP="003170C9">
      <w:pPr>
        <w:widowControl w:val="0"/>
        <w:spacing w:line="276" w:lineRule="auto"/>
        <w:ind w:left="284"/>
        <w:jc w:val="both"/>
        <w:rPr>
          <w:rFonts w:ascii="Times New Roman" w:hAnsi="Times New Roman"/>
          <w:sz w:val="24"/>
        </w:rPr>
      </w:pPr>
      <w:r w:rsidRPr="00B93291">
        <w:rPr>
          <w:rFonts w:ascii="Times New Roman" w:hAnsi="Times New Roman"/>
          <w:sz w:val="24"/>
        </w:rPr>
        <w:t xml:space="preserve">7.5. Drugo </w:t>
      </w:r>
    </w:p>
    <w:p w14:paraId="1A4956C4" w14:textId="77777777" w:rsidR="003170C9" w:rsidRPr="00B93291" w:rsidRDefault="003170C9" w:rsidP="003170C9">
      <w:pPr>
        <w:widowControl w:val="0"/>
        <w:spacing w:line="276" w:lineRule="auto"/>
        <w:ind w:left="284"/>
        <w:jc w:val="both"/>
        <w:rPr>
          <w:rFonts w:ascii="Times New Roman" w:hAnsi="Times New Roman"/>
          <w:sz w:val="24"/>
        </w:rPr>
      </w:pPr>
    </w:p>
    <w:p w14:paraId="0A925FBE" w14:textId="77777777" w:rsidR="003170C9" w:rsidRPr="00B93291" w:rsidRDefault="003170C9" w:rsidP="003170C9">
      <w:pPr>
        <w:widowControl w:val="0"/>
        <w:spacing w:line="276" w:lineRule="auto"/>
        <w:ind w:left="284"/>
        <w:jc w:val="both"/>
        <w:rPr>
          <w:rFonts w:ascii="Times New Roman" w:hAnsi="Times New Roman"/>
          <w:sz w:val="24"/>
        </w:rPr>
      </w:pPr>
      <w:r w:rsidRPr="00B93291">
        <w:rPr>
          <w:rFonts w:ascii="Times New Roman" w:hAnsi="Times New Roman"/>
          <w:sz w:val="24"/>
        </w:rPr>
        <w:t xml:space="preserve">8 Analiza energetskih tokov v stavbi </w:t>
      </w:r>
    </w:p>
    <w:p w14:paraId="2C6FBAE4" w14:textId="77777777" w:rsidR="003170C9" w:rsidRPr="00B93291" w:rsidRDefault="003170C9" w:rsidP="003170C9">
      <w:pPr>
        <w:widowControl w:val="0"/>
        <w:spacing w:line="276" w:lineRule="auto"/>
        <w:ind w:left="284"/>
        <w:jc w:val="both"/>
        <w:rPr>
          <w:rFonts w:ascii="Times New Roman" w:hAnsi="Times New Roman"/>
          <w:sz w:val="24"/>
        </w:rPr>
      </w:pPr>
      <w:r w:rsidRPr="00B93291">
        <w:rPr>
          <w:rFonts w:ascii="Times New Roman" w:hAnsi="Times New Roman"/>
          <w:sz w:val="24"/>
        </w:rPr>
        <w:t xml:space="preserve">8.1 Potrebna toplota za ogrevanje stavbe </w:t>
      </w:r>
    </w:p>
    <w:p w14:paraId="55617F83" w14:textId="77777777" w:rsidR="003170C9" w:rsidRPr="00B93291" w:rsidRDefault="003170C9" w:rsidP="003170C9">
      <w:pPr>
        <w:widowControl w:val="0"/>
        <w:spacing w:line="276" w:lineRule="auto"/>
        <w:ind w:left="284"/>
        <w:jc w:val="both"/>
        <w:rPr>
          <w:rFonts w:ascii="Times New Roman" w:hAnsi="Times New Roman"/>
          <w:sz w:val="24"/>
        </w:rPr>
      </w:pPr>
      <w:r w:rsidRPr="00B93291">
        <w:rPr>
          <w:rFonts w:ascii="Times New Roman" w:hAnsi="Times New Roman"/>
          <w:sz w:val="24"/>
        </w:rPr>
        <w:t xml:space="preserve">8.1.1 Transmisijske izgube </w:t>
      </w:r>
    </w:p>
    <w:p w14:paraId="1865B7C2" w14:textId="77777777" w:rsidR="003170C9" w:rsidRPr="00B93291" w:rsidRDefault="003170C9" w:rsidP="003170C9">
      <w:pPr>
        <w:widowControl w:val="0"/>
        <w:spacing w:line="276" w:lineRule="auto"/>
        <w:ind w:left="284"/>
        <w:jc w:val="both"/>
        <w:rPr>
          <w:rFonts w:ascii="Times New Roman" w:hAnsi="Times New Roman"/>
          <w:sz w:val="24"/>
        </w:rPr>
      </w:pPr>
      <w:r w:rsidRPr="00B93291">
        <w:rPr>
          <w:rFonts w:ascii="Times New Roman" w:hAnsi="Times New Roman"/>
          <w:sz w:val="24"/>
        </w:rPr>
        <w:t xml:space="preserve">8.1.2 Izgube zaradi prezračevanja </w:t>
      </w:r>
    </w:p>
    <w:p w14:paraId="114747EC" w14:textId="77777777" w:rsidR="003170C9" w:rsidRPr="00B93291" w:rsidRDefault="003170C9" w:rsidP="003170C9">
      <w:pPr>
        <w:widowControl w:val="0"/>
        <w:spacing w:line="276" w:lineRule="auto"/>
        <w:ind w:left="284"/>
        <w:jc w:val="both"/>
        <w:rPr>
          <w:rFonts w:ascii="Times New Roman" w:hAnsi="Times New Roman"/>
          <w:sz w:val="24"/>
        </w:rPr>
      </w:pPr>
      <w:r w:rsidRPr="00B93291">
        <w:rPr>
          <w:rFonts w:ascii="Times New Roman" w:hAnsi="Times New Roman"/>
          <w:sz w:val="24"/>
        </w:rPr>
        <w:t xml:space="preserve">8.1.3 Toplotni pritoki (sonce, uporabniki…) </w:t>
      </w:r>
    </w:p>
    <w:p w14:paraId="769EF648" w14:textId="77777777" w:rsidR="003170C9" w:rsidRPr="00B93291" w:rsidRDefault="003170C9" w:rsidP="003170C9">
      <w:pPr>
        <w:widowControl w:val="0"/>
        <w:spacing w:line="276" w:lineRule="auto"/>
        <w:ind w:left="284"/>
        <w:jc w:val="both"/>
        <w:rPr>
          <w:rFonts w:ascii="Times New Roman" w:hAnsi="Times New Roman"/>
          <w:sz w:val="24"/>
        </w:rPr>
      </w:pPr>
      <w:r w:rsidRPr="00B93291">
        <w:rPr>
          <w:rFonts w:ascii="Times New Roman" w:hAnsi="Times New Roman"/>
          <w:sz w:val="24"/>
        </w:rPr>
        <w:t xml:space="preserve">8.2 Notranji toplotni viri zaradi naprav za pretvorbo energije </w:t>
      </w:r>
    </w:p>
    <w:p w14:paraId="4B5B2849" w14:textId="77777777" w:rsidR="003170C9" w:rsidRPr="00B93291" w:rsidRDefault="003170C9" w:rsidP="003170C9">
      <w:pPr>
        <w:widowControl w:val="0"/>
        <w:spacing w:line="276" w:lineRule="auto"/>
        <w:ind w:left="284"/>
        <w:jc w:val="both"/>
        <w:rPr>
          <w:rFonts w:ascii="Times New Roman" w:hAnsi="Times New Roman"/>
          <w:sz w:val="24"/>
        </w:rPr>
      </w:pPr>
      <w:r w:rsidRPr="00B93291">
        <w:rPr>
          <w:rFonts w:ascii="Times New Roman" w:hAnsi="Times New Roman"/>
          <w:sz w:val="24"/>
        </w:rPr>
        <w:t xml:space="preserve">8.2.1 Priprava tople vode </w:t>
      </w:r>
    </w:p>
    <w:p w14:paraId="03254360" w14:textId="77777777" w:rsidR="003170C9" w:rsidRPr="00B93291" w:rsidRDefault="003170C9" w:rsidP="003170C9">
      <w:pPr>
        <w:widowControl w:val="0"/>
        <w:spacing w:line="276" w:lineRule="auto"/>
        <w:ind w:left="284"/>
        <w:jc w:val="both"/>
        <w:rPr>
          <w:rFonts w:ascii="Times New Roman" w:hAnsi="Times New Roman"/>
          <w:sz w:val="24"/>
        </w:rPr>
      </w:pPr>
      <w:r w:rsidRPr="00B93291">
        <w:rPr>
          <w:rFonts w:ascii="Times New Roman" w:hAnsi="Times New Roman"/>
          <w:sz w:val="24"/>
        </w:rPr>
        <w:t xml:space="preserve">8.2.2 Razsvetljava </w:t>
      </w:r>
    </w:p>
    <w:p w14:paraId="47967EF5" w14:textId="77777777" w:rsidR="003170C9" w:rsidRPr="00B93291" w:rsidRDefault="003170C9" w:rsidP="003170C9">
      <w:pPr>
        <w:widowControl w:val="0"/>
        <w:spacing w:line="276" w:lineRule="auto"/>
        <w:ind w:left="284"/>
        <w:jc w:val="both"/>
        <w:rPr>
          <w:rFonts w:ascii="Times New Roman" w:hAnsi="Times New Roman"/>
          <w:sz w:val="24"/>
        </w:rPr>
      </w:pPr>
      <w:r w:rsidRPr="00B93291">
        <w:rPr>
          <w:rFonts w:ascii="Times New Roman" w:hAnsi="Times New Roman"/>
          <w:sz w:val="24"/>
        </w:rPr>
        <w:t xml:space="preserve">8.2.3 Kuhinja </w:t>
      </w:r>
    </w:p>
    <w:p w14:paraId="739168FA" w14:textId="77777777" w:rsidR="003170C9" w:rsidRPr="00B93291" w:rsidRDefault="003170C9" w:rsidP="003170C9">
      <w:pPr>
        <w:widowControl w:val="0"/>
        <w:spacing w:line="276" w:lineRule="auto"/>
        <w:ind w:left="284"/>
        <w:jc w:val="both"/>
        <w:rPr>
          <w:rFonts w:ascii="Times New Roman" w:hAnsi="Times New Roman"/>
          <w:sz w:val="24"/>
        </w:rPr>
      </w:pPr>
      <w:r w:rsidRPr="00B93291">
        <w:rPr>
          <w:rFonts w:ascii="Times New Roman" w:hAnsi="Times New Roman"/>
          <w:sz w:val="24"/>
        </w:rPr>
        <w:t xml:space="preserve">8.3 Končna energija potrebna za delovanje stavbe </w:t>
      </w:r>
    </w:p>
    <w:p w14:paraId="2C7525D9" w14:textId="77777777" w:rsidR="003170C9" w:rsidRPr="00B93291" w:rsidRDefault="003170C9" w:rsidP="003170C9">
      <w:pPr>
        <w:widowControl w:val="0"/>
        <w:spacing w:line="276" w:lineRule="auto"/>
        <w:ind w:left="284"/>
        <w:jc w:val="both"/>
        <w:rPr>
          <w:rFonts w:ascii="Times New Roman" w:hAnsi="Times New Roman"/>
          <w:sz w:val="24"/>
        </w:rPr>
      </w:pPr>
      <w:r w:rsidRPr="00B93291">
        <w:rPr>
          <w:rFonts w:ascii="Times New Roman" w:hAnsi="Times New Roman"/>
          <w:sz w:val="24"/>
        </w:rPr>
        <w:t xml:space="preserve">8.3.1 Proizvodnja toplote </w:t>
      </w:r>
    </w:p>
    <w:p w14:paraId="2539C662" w14:textId="77777777" w:rsidR="003170C9" w:rsidRPr="00B93291" w:rsidRDefault="003170C9" w:rsidP="003170C9">
      <w:pPr>
        <w:widowControl w:val="0"/>
        <w:spacing w:line="276" w:lineRule="auto"/>
        <w:ind w:left="284"/>
        <w:jc w:val="both"/>
        <w:rPr>
          <w:rFonts w:ascii="Times New Roman" w:hAnsi="Times New Roman"/>
          <w:sz w:val="24"/>
        </w:rPr>
      </w:pPr>
      <w:r w:rsidRPr="00B93291">
        <w:rPr>
          <w:rFonts w:ascii="Times New Roman" w:hAnsi="Times New Roman"/>
          <w:sz w:val="24"/>
        </w:rPr>
        <w:t xml:space="preserve">8.3.2 Ogrevalne naprave in sistemi </w:t>
      </w:r>
    </w:p>
    <w:p w14:paraId="347C5B32" w14:textId="77777777" w:rsidR="003170C9" w:rsidRPr="00B93291" w:rsidRDefault="003170C9" w:rsidP="003170C9">
      <w:pPr>
        <w:widowControl w:val="0"/>
        <w:spacing w:line="276" w:lineRule="auto"/>
        <w:ind w:left="284"/>
        <w:jc w:val="both"/>
        <w:rPr>
          <w:rFonts w:ascii="Times New Roman" w:hAnsi="Times New Roman"/>
          <w:sz w:val="24"/>
        </w:rPr>
      </w:pPr>
      <w:r w:rsidRPr="00B93291">
        <w:rPr>
          <w:rFonts w:ascii="Times New Roman" w:hAnsi="Times New Roman"/>
          <w:sz w:val="24"/>
        </w:rPr>
        <w:t xml:space="preserve">8.3.3 Sistemi za razdeljevanje toplote za ogrevanje </w:t>
      </w:r>
    </w:p>
    <w:p w14:paraId="21C34C7B" w14:textId="77777777" w:rsidR="003170C9" w:rsidRPr="00B93291" w:rsidRDefault="003170C9" w:rsidP="003170C9">
      <w:pPr>
        <w:widowControl w:val="0"/>
        <w:spacing w:line="276" w:lineRule="auto"/>
        <w:ind w:left="284"/>
        <w:jc w:val="both"/>
        <w:rPr>
          <w:rFonts w:ascii="Times New Roman" w:hAnsi="Times New Roman"/>
          <w:sz w:val="24"/>
        </w:rPr>
      </w:pPr>
      <w:r w:rsidRPr="00B93291">
        <w:rPr>
          <w:rFonts w:ascii="Times New Roman" w:hAnsi="Times New Roman"/>
          <w:sz w:val="24"/>
        </w:rPr>
        <w:t xml:space="preserve">8.3.4 Sistemi za razdeljevanje tople vode </w:t>
      </w:r>
    </w:p>
    <w:p w14:paraId="5C59D0D1" w14:textId="77777777" w:rsidR="003170C9" w:rsidRPr="00B93291" w:rsidRDefault="003170C9" w:rsidP="003170C9">
      <w:pPr>
        <w:widowControl w:val="0"/>
        <w:spacing w:line="276" w:lineRule="auto"/>
        <w:ind w:left="284"/>
        <w:jc w:val="both"/>
        <w:rPr>
          <w:rFonts w:ascii="Times New Roman" w:hAnsi="Times New Roman"/>
          <w:sz w:val="24"/>
        </w:rPr>
      </w:pPr>
    </w:p>
    <w:p w14:paraId="7CACBC5C" w14:textId="77777777" w:rsidR="003170C9" w:rsidRPr="00B93291" w:rsidRDefault="003170C9" w:rsidP="003170C9">
      <w:pPr>
        <w:widowControl w:val="0"/>
        <w:spacing w:line="276" w:lineRule="auto"/>
        <w:ind w:left="284"/>
        <w:jc w:val="both"/>
        <w:rPr>
          <w:rFonts w:ascii="Times New Roman" w:hAnsi="Times New Roman"/>
          <w:sz w:val="24"/>
        </w:rPr>
      </w:pPr>
      <w:r w:rsidRPr="00B93291">
        <w:rPr>
          <w:rFonts w:ascii="Times New Roman" w:hAnsi="Times New Roman"/>
          <w:sz w:val="24"/>
        </w:rPr>
        <w:t>9. Ocena energetsko varčevalnih potencialov – pri posameznem podpoglavju podane morebitne ZVKD zahteve</w:t>
      </w:r>
    </w:p>
    <w:p w14:paraId="09C31ED8" w14:textId="77777777" w:rsidR="003170C9" w:rsidRPr="00B93291" w:rsidRDefault="003170C9" w:rsidP="003170C9">
      <w:pPr>
        <w:widowControl w:val="0"/>
        <w:spacing w:line="276" w:lineRule="auto"/>
        <w:ind w:left="284"/>
        <w:jc w:val="both"/>
        <w:rPr>
          <w:rFonts w:ascii="Times New Roman" w:hAnsi="Times New Roman"/>
          <w:sz w:val="24"/>
        </w:rPr>
      </w:pPr>
      <w:r w:rsidRPr="00B93291">
        <w:rPr>
          <w:rFonts w:ascii="Times New Roman" w:hAnsi="Times New Roman"/>
          <w:sz w:val="24"/>
        </w:rPr>
        <w:t xml:space="preserve">9.1 Ovoj stavbe </w:t>
      </w:r>
    </w:p>
    <w:p w14:paraId="1D82FD0B" w14:textId="77777777" w:rsidR="003170C9" w:rsidRPr="00B93291" w:rsidRDefault="003170C9" w:rsidP="003170C9">
      <w:pPr>
        <w:widowControl w:val="0"/>
        <w:spacing w:line="276" w:lineRule="auto"/>
        <w:ind w:left="284"/>
        <w:jc w:val="both"/>
        <w:rPr>
          <w:rFonts w:ascii="Times New Roman" w:hAnsi="Times New Roman"/>
          <w:sz w:val="24"/>
        </w:rPr>
      </w:pPr>
      <w:r w:rsidRPr="00B93291">
        <w:rPr>
          <w:rFonts w:ascii="Times New Roman" w:hAnsi="Times New Roman"/>
          <w:sz w:val="24"/>
        </w:rPr>
        <w:tab/>
        <w:t xml:space="preserve">- tabela površin in toplotnih prehodnosti vseh </w:t>
      </w:r>
      <w:r w:rsidR="00056416" w:rsidRPr="00B93291">
        <w:rPr>
          <w:rFonts w:ascii="Times New Roman" w:hAnsi="Times New Roman"/>
          <w:sz w:val="24"/>
        </w:rPr>
        <w:t>sklopov</w:t>
      </w:r>
      <w:r w:rsidRPr="00B93291">
        <w:rPr>
          <w:rFonts w:ascii="Times New Roman" w:hAnsi="Times New Roman"/>
          <w:sz w:val="24"/>
        </w:rPr>
        <w:t xml:space="preserve"> ovoja: prej – potem </w:t>
      </w:r>
    </w:p>
    <w:p w14:paraId="453247CB" w14:textId="77777777" w:rsidR="003170C9" w:rsidRPr="00B93291" w:rsidRDefault="003170C9" w:rsidP="003170C9">
      <w:pPr>
        <w:widowControl w:val="0"/>
        <w:spacing w:line="276" w:lineRule="auto"/>
        <w:ind w:left="284"/>
        <w:jc w:val="both"/>
        <w:rPr>
          <w:rFonts w:ascii="Times New Roman" w:hAnsi="Times New Roman"/>
          <w:sz w:val="24"/>
        </w:rPr>
      </w:pPr>
      <w:r w:rsidRPr="00B93291">
        <w:rPr>
          <w:rFonts w:ascii="Times New Roman" w:hAnsi="Times New Roman"/>
          <w:sz w:val="24"/>
        </w:rPr>
        <w:t xml:space="preserve">9.2 Prezračevanje </w:t>
      </w:r>
    </w:p>
    <w:p w14:paraId="34F90473" w14:textId="77777777" w:rsidR="003170C9" w:rsidRPr="00B93291" w:rsidRDefault="003170C9" w:rsidP="003170C9">
      <w:pPr>
        <w:widowControl w:val="0"/>
        <w:spacing w:line="276" w:lineRule="auto"/>
        <w:ind w:left="284"/>
        <w:jc w:val="both"/>
        <w:rPr>
          <w:rFonts w:ascii="Times New Roman" w:hAnsi="Times New Roman"/>
          <w:sz w:val="24"/>
        </w:rPr>
      </w:pPr>
      <w:r w:rsidRPr="00B93291">
        <w:rPr>
          <w:rFonts w:ascii="Times New Roman" w:hAnsi="Times New Roman"/>
          <w:sz w:val="24"/>
        </w:rPr>
        <w:t xml:space="preserve">9.3 Kuhinja </w:t>
      </w:r>
    </w:p>
    <w:p w14:paraId="502C711D" w14:textId="77777777" w:rsidR="003170C9" w:rsidRPr="00B93291" w:rsidRDefault="003170C9" w:rsidP="003170C9">
      <w:pPr>
        <w:widowControl w:val="0"/>
        <w:spacing w:line="276" w:lineRule="auto"/>
        <w:ind w:left="284"/>
        <w:jc w:val="both"/>
        <w:rPr>
          <w:rFonts w:ascii="Times New Roman" w:hAnsi="Times New Roman"/>
          <w:sz w:val="24"/>
        </w:rPr>
      </w:pPr>
      <w:r w:rsidRPr="00B93291">
        <w:rPr>
          <w:rFonts w:ascii="Times New Roman" w:hAnsi="Times New Roman"/>
          <w:sz w:val="24"/>
        </w:rPr>
        <w:t xml:space="preserve">9.4 Priprava tople vode </w:t>
      </w:r>
    </w:p>
    <w:p w14:paraId="53FC4E5C" w14:textId="77777777" w:rsidR="003170C9" w:rsidRPr="00B93291" w:rsidRDefault="003170C9" w:rsidP="003170C9">
      <w:pPr>
        <w:widowControl w:val="0"/>
        <w:spacing w:line="276" w:lineRule="auto"/>
        <w:ind w:left="284"/>
        <w:jc w:val="both"/>
        <w:rPr>
          <w:rFonts w:ascii="Times New Roman" w:hAnsi="Times New Roman"/>
          <w:sz w:val="24"/>
        </w:rPr>
      </w:pPr>
      <w:r w:rsidRPr="00B93291">
        <w:rPr>
          <w:rFonts w:ascii="Times New Roman" w:hAnsi="Times New Roman"/>
          <w:sz w:val="24"/>
        </w:rPr>
        <w:t xml:space="preserve">9.5 Proizvodnja toplote </w:t>
      </w:r>
    </w:p>
    <w:p w14:paraId="1156FDAF" w14:textId="77777777" w:rsidR="003170C9" w:rsidRPr="00B93291" w:rsidRDefault="003170C9" w:rsidP="003170C9">
      <w:pPr>
        <w:widowControl w:val="0"/>
        <w:spacing w:line="276" w:lineRule="auto"/>
        <w:ind w:left="284"/>
        <w:jc w:val="both"/>
        <w:rPr>
          <w:rFonts w:ascii="Times New Roman" w:hAnsi="Times New Roman"/>
          <w:sz w:val="24"/>
        </w:rPr>
      </w:pPr>
      <w:r w:rsidRPr="00B93291">
        <w:rPr>
          <w:rFonts w:ascii="Times New Roman" w:hAnsi="Times New Roman"/>
          <w:sz w:val="24"/>
        </w:rPr>
        <w:t xml:space="preserve">9.6 Razsvetljava </w:t>
      </w:r>
    </w:p>
    <w:p w14:paraId="514EE961" w14:textId="77777777" w:rsidR="003170C9" w:rsidRPr="00B93291" w:rsidRDefault="003170C9" w:rsidP="003170C9">
      <w:pPr>
        <w:widowControl w:val="0"/>
        <w:spacing w:line="276" w:lineRule="auto"/>
        <w:ind w:left="284"/>
        <w:jc w:val="both"/>
        <w:rPr>
          <w:rFonts w:ascii="Times New Roman" w:hAnsi="Times New Roman"/>
          <w:sz w:val="24"/>
        </w:rPr>
      </w:pPr>
      <w:r w:rsidRPr="00B93291">
        <w:rPr>
          <w:rFonts w:ascii="Times New Roman" w:hAnsi="Times New Roman"/>
          <w:sz w:val="24"/>
        </w:rPr>
        <w:t xml:space="preserve">9.7 Klimatizacija </w:t>
      </w:r>
    </w:p>
    <w:p w14:paraId="5B5C2107" w14:textId="77777777" w:rsidR="003170C9" w:rsidRPr="00B93291" w:rsidRDefault="003170C9" w:rsidP="003170C9">
      <w:pPr>
        <w:widowControl w:val="0"/>
        <w:spacing w:line="276" w:lineRule="auto"/>
        <w:ind w:left="284"/>
        <w:jc w:val="both"/>
        <w:rPr>
          <w:rFonts w:ascii="Times New Roman" w:hAnsi="Times New Roman"/>
          <w:sz w:val="24"/>
        </w:rPr>
      </w:pPr>
      <w:r w:rsidRPr="00B93291">
        <w:rPr>
          <w:rFonts w:ascii="Times New Roman" w:hAnsi="Times New Roman"/>
          <w:sz w:val="24"/>
        </w:rPr>
        <w:t xml:space="preserve">9.8 Sanitarna voda </w:t>
      </w:r>
    </w:p>
    <w:p w14:paraId="786BEDDE" w14:textId="77777777" w:rsidR="003170C9" w:rsidRPr="00B93291" w:rsidRDefault="003170C9" w:rsidP="003170C9">
      <w:pPr>
        <w:widowControl w:val="0"/>
        <w:spacing w:line="276" w:lineRule="auto"/>
        <w:ind w:left="284"/>
        <w:jc w:val="both"/>
        <w:rPr>
          <w:rFonts w:ascii="Times New Roman" w:hAnsi="Times New Roman"/>
          <w:sz w:val="24"/>
        </w:rPr>
      </w:pPr>
      <w:r w:rsidRPr="00B93291">
        <w:rPr>
          <w:rFonts w:ascii="Times New Roman" w:hAnsi="Times New Roman"/>
          <w:sz w:val="24"/>
        </w:rPr>
        <w:t xml:space="preserve">9.9 Električna energija </w:t>
      </w:r>
    </w:p>
    <w:p w14:paraId="5F91662B" w14:textId="77777777" w:rsidR="003170C9" w:rsidRPr="00B93291" w:rsidRDefault="003170C9" w:rsidP="003170C9">
      <w:pPr>
        <w:widowControl w:val="0"/>
        <w:spacing w:line="276" w:lineRule="auto"/>
        <w:ind w:left="284"/>
        <w:jc w:val="both"/>
        <w:rPr>
          <w:rFonts w:ascii="Times New Roman" w:hAnsi="Times New Roman"/>
          <w:sz w:val="24"/>
        </w:rPr>
      </w:pPr>
    </w:p>
    <w:p w14:paraId="680957A9" w14:textId="77777777" w:rsidR="003170C9" w:rsidRPr="00B93291" w:rsidRDefault="003170C9" w:rsidP="003170C9">
      <w:pPr>
        <w:widowControl w:val="0"/>
        <w:spacing w:line="276" w:lineRule="auto"/>
        <w:ind w:left="284"/>
        <w:jc w:val="both"/>
        <w:rPr>
          <w:rFonts w:ascii="Times New Roman" w:hAnsi="Times New Roman"/>
          <w:sz w:val="24"/>
        </w:rPr>
      </w:pPr>
      <w:r w:rsidRPr="00B93291">
        <w:rPr>
          <w:rFonts w:ascii="Times New Roman" w:hAnsi="Times New Roman"/>
          <w:sz w:val="24"/>
        </w:rPr>
        <w:t xml:space="preserve">III. PREDLOGI IN ANALIZA UKREPOV ZA UČINKOVITO RABO ENERGIJE </w:t>
      </w:r>
    </w:p>
    <w:p w14:paraId="4974D8A5" w14:textId="77777777" w:rsidR="003170C9" w:rsidRPr="00B93291" w:rsidRDefault="003170C9" w:rsidP="003170C9">
      <w:pPr>
        <w:widowControl w:val="0"/>
        <w:spacing w:line="276" w:lineRule="auto"/>
        <w:ind w:left="284"/>
        <w:jc w:val="both"/>
        <w:rPr>
          <w:rFonts w:ascii="Times New Roman" w:hAnsi="Times New Roman"/>
          <w:sz w:val="24"/>
        </w:rPr>
      </w:pPr>
    </w:p>
    <w:p w14:paraId="22A7FB26" w14:textId="77777777" w:rsidR="003170C9" w:rsidRPr="00B93291" w:rsidRDefault="003170C9" w:rsidP="003170C9">
      <w:pPr>
        <w:widowControl w:val="0"/>
        <w:spacing w:line="276" w:lineRule="auto"/>
        <w:ind w:left="284"/>
        <w:jc w:val="both"/>
        <w:rPr>
          <w:rFonts w:ascii="Times New Roman" w:hAnsi="Times New Roman"/>
          <w:sz w:val="24"/>
        </w:rPr>
      </w:pPr>
      <w:r w:rsidRPr="00B93291">
        <w:rPr>
          <w:rFonts w:ascii="Times New Roman" w:hAnsi="Times New Roman"/>
          <w:sz w:val="24"/>
        </w:rPr>
        <w:t xml:space="preserve">10. Organizacijski ukrepi </w:t>
      </w:r>
    </w:p>
    <w:p w14:paraId="215AA60A" w14:textId="77777777" w:rsidR="003170C9" w:rsidRPr="00B93291" w:rsidRDefault="003170C9" w:rsidP="003170C9">
      <w:pPr>
        <w:widowControl w:val="0"/>
        <w:spacing w:line="276" w:lineRule="auto"/>
        <w:ind w:left="284"/>
        <w:jc w:val="both"/>
        <w:rPr>
          <w:rFonts w:ascii="Times New Roman" w:hAnsi="Times New Roman"/>
          <w:sz w:val="24"/>
        </w:rPr>
      </w:pPr>
      <w:r w:rsidRPr="00B93291">
        <w:rPr>
          <w:rFonts w:ascii="Times New Roman" w:hAnsi="Times New Roman"/>
          <w:sz w:val="24"/>
        </w:rPr>
        <w:t xml:space="preserve">10.1 Ozaveščanje (uporabnika) </w:t>
      </w:r>
    </w:p>
    <w:p w14:paraId="2DA0A12E" w14:textId="77777777" w:rsidR="003170C9" w:rsidRPr="00B93291" w:rsidRDefault="003170C9" w:rsidP="003170C9">
      <w:pPr>
        <w:widowControl w:val="0"/>
        <w:spacing w:line="276" w:lineRule="auto"/>
        <w:ind w:left="284"/>
        <w:jc w:val="both"/>
        <w:rPr>
          <w:rFonts w:ascii="Times New Roman" w:hAnsi="Times New Roman"/>
          <w:sz w:val="24"/>
        </w:rPr>
      </w:pPr>
      <w:r w:rsidRPr="00B93291">
        <w:rPr>
          <w:rFonts w:ascii="Times New Roman" w:hAnsi="Times New Roman"/>
          <w:sz w:val="24"/>
        </w:rPr>
        <w:t xml:space="preserve">10.2 Izobraževanje </w:t>
      </w:r>
    </w:p>
    <w:p w14:paraId="0654297F" w14:textId="77777777" w:rsidR="003170C9" w:rsidRPr="00B93291" w:rsidRDefault="003170C9" w:rsidP="003170C9">
      <w:pPr>
        <w:widowControl w:val="0"/>
        <w:spacing w:line="276" w:lineRule="auto"/>
        <w:ind w:left="284"/>
        <w:jc w:val="both"/>
        <w:rPr>
          <w:rFonts w:ascii="Times New Roman" w:hAnsi="Times New Roman"/>
          <w:sz w:val="24"/>
        </w:rPr>
      </w:pPr>
      <w:r w:rsidRPr="00B93291">
        <w:rPr>
          <w:rFonts w:ascii="Times New Roman" w:hAnsi="Times New Roman"/>
          <w:sz w:val="24"/>
        </w:rPr>
        <w:t xml:space="preserve">10.3 Informiranje </w:t>
      </w:r>
    </w:p>
    <w:p w14:paraId="65C8A10F" w14:textId="77777777" w:rsidR="003170C9" w:rsidRPr="00B93291" w:rsidRDefault="003170C9" w:rsidP="003170C9">
      <w:pPr>
        <w:widowControl w:val="0"/>
        <w:spacing w:line="276" w:lineRule="auto"/>
        <w:ind w:left="284"/>
        <w:jc w:val="both"/>
        <w:rPr>
          <w:rFonts w:ascii="Times New Roman" w:hAnsi="Times New Roman"/>
          <w:sz w:val="24"/>
        </w:rPr>
      </w:pPr>
    </w:p>
    <w:p w14:paraId="5CD7B7EE" w14:textId="77777777" w:rsidR="003170C9" w:rsidRPr="00B93291" w:rsidRDefault="003170C9" w:rsidP="003170C9">
      <w:pPr>
        <w:widowControl w:val="0"/>
        <w:spacing w:line="276" w:lineRule="auto"/>
        <w:ind w:left="284"/>
        <w:jc w:val="both"/>
        <w:rPr>
          <w:rFonts w:ascii="Times New Roman" w:hAnsi="Times New Roman"/>
          <w:sz w:val="24"/>
        </w:rPr>
      </w:pPr>
      <w:r w:rsidRPr="00B93291">
        <w:rPr>
          <w:rFonts w:ascii="Times New Roman" w:hAnsi="Times New Roman"/>
          <w:sz w:val="24"/>
        </w:rPr>
        <w:t xml:space="preserve">11. Ocena izvedljivosti investicijskih ukrepov </w:t>
      </w:r>
    </w:p>
    <w:p w14:paraId="5AB80C7C" w14:textId="77777777" w:rsidR="003170C9" w:rsidRPr="00B93291" w:rsidRDefault="003170C9" w:rsidP="003170C9">
      <w:pPr>
        <w:widowControl w:val="0"/>
        <w:spacing w:line="276" w:lineRule="auto"/>
        <w:ind w:left="284"/>
        <w:jc w:val="both"/>
        <w:rPr>
          <w:rFonts w:ascii="Times New Roman" w:hAnsi="Times New Roman"/>
          <w:sz w:val="24"/>
        </w:rPr>
      </w:pPr>
      <w:r w:rsidRPr="00B93291">
        <w:rPr>
          <w:rFonts w:ascii="Times New Roman" w:hAnsi="Times New Roman"/>
          <w:sz w:val="24"/>
        </w:rPr>
        <w:t xml:space="preserve">11.1. Potrebna investicijska sredstva </w:t>
      </w:r>
    </w:p>
    <w:p w14:paraId="61C3E7E2" w14:textId="77777777" w:rsidR="003170C9" w:rsidRPr="00B93291" w:rsidRDefault="003170C9" w:rsidP="003170C9">
      <w:pPr>
        <w:widowControl w:val="0"/>
        <w:spacing w:line="276" w:lineRule="auto"/>
        <w:ind w:left="284"/>
        <w:jc w:val="both"/>
        <w:rPr>
          <w:rFonts w:ascii="Times New Roman" w:hAnsi="Times New Roman"/>
          <w:sz w:val="24"/>
        </w:rPr>
      </w:pPr>
      <w:r w:rsidRPr="00B93291">
        <w:rPr>
          <w:rFonts w:ascii="Times New Roman" w:hAnsi="Times New Roman"/>
          <w:sz w:val="24"/>
        </w:rPr>
        <w:t xml:space="preserve">11.2. Izračun možnih prihrankov energije </w:t>
      </w:r>
    </w:p>
    <w:p w14:paraId="33A3A617" w14:textId="77777777" w:rsidR="003170C9" w:rsidRPr="00B93291" w:rsidRDefault="003170C9" w:rsidP="003170C9">
      <w:pPr>
        <w:widowControl w:val="0"/>
        <w:spacing w:line="276" w:lineRule="auto"/>
        <w:ind w:left="284"/>
        <w:jc w:val="both"/>
        <w:rPr>
          <w:rFonts w:ascii="Times New Roman" w:hAnsi="Times New Roman"/>
          <w:sz w:val="24"/>
        </w:rPr>
      </w:pPr>
      <w:r w:rsidRPr="00B93291">
        <w:rPr>
          <w:rFonts w:ascii="Times New Roman" w:hAnsi="Times New Roman"/>
          <w:sz w:val="24"/>
        </w:rPr>
        <w:t xml:space="preserve">11.3. Potreben čas za vračilo investiranih sredstev </w:t>
      </w:r>
    </w:p>
    <w:p w14:paraId="282783CB" w14:textId="77777777" w:rsidR="003170C9" w:rsidRPr="00B93291" w:rsidRDefault="003170C9" w:rsidP="003170C9">
      <w:pPr>
        <w:widowControl w:val="0"/>
        <w:spacing w:line="276" w:lineRule="auto"/>
        <w:ind w:left="284"/>
        <w:jc w:val="both"/>
        <w:rPr>
          <w:rFonts w:ascii="Times New Roman" w:hAnsi="Times New Roman"/>
          <w:sz w:val="24"/>
        </w:rPr>
      </w:pPr>
    </w:p>
    <w:p w14:paraId="0EF7C882" w14:textId="77777777" w:rsidR="003170C9" w:rsidRPr="00B93291" w:rsidRDefault="003170C9" w:rsidP="003170C9">
      <w:pPr>
        <w:widowControl w:val="0"/>
        <w:spacing w:line="276" w:lineRule="auto"/>
        <w:ind w:left="284"/>
        <w:jc w:val="both"/>
        <w:rPr>
          <w:rFonts w:ascii="Times New Roman" w:hAnsi="Times New Roman"/>
          <w:sz w:val="24"/>
        </w:rPr>
      </w:pPr>
      <w:r w:rsidRPr="00B93291">
        <w:rPr>
          <w:rFonts w:ascii="Times New Roman" w:hAnsi="Times New Roman"/>
          <w:sz w:val="24"/>
        </w:rPr>
        <w:lastRenderedPageBreak/>
        <w:t>PRILOGE</w:t>
      </w:r>
    </w:p>
    <w:p w14:paraId="52D3DAD3" w14:textId="77777777" w:rsidR="003170C9" w:rsidRPr="00B93291" w:rsidRDefault="003170C9" w:rsidP="003170C9">
      <w:pPr>
        <w:widowControl w:val="0"/>
        <w:spacing w:line="276" w:lineRule="auto"/>
        <w:ind w:left="284"/>
        <w:jc w:val="both"/>
        <w:rPr>
          <w:rFonts w:ascii="Times New Roman" w:hAnsi="Times New Roman"/>
          <w:sz w:val="24"/>
        </w:rPr>
      </w:pPr>
    </w:p>
    <w:p w14:paraId="247EA1F4" w14:textId="77777777" w:rsidR="003170C9" w:rsidRPr="00B93291" w:rsidRDefault="003170C9" w:rsidP="003170C9">
      <w:pPr>
        <w:widowControl w:val="0"/>
        <w:spacing w:line="276" w:lineRule="auto"/>
        <w:ind w:left="284"/>
        <w:jc w:val="both"/>
        <w:rPr>
          <w:rFonts w:ascii="Times New Roman" w:hAnsi="Times New Roman"/>
          <w:sz w:val="24"/>
        </w:rPr>
      </w:pPr>
      <w:r w:rsidRPr="00B93291">
        <w:rPr>
          <w:rFonts w:ascii="Times New Roman" w:hAnsi="Times New Roman"/>
          <w:sz w:val="24"/>
        </w:rPr>
        <w:t>Priloga 1: investicijski ukrepi izbranega scenarija – delitev po sklopih*</w:t>
      </w:r>
    </w:p>
    <w:p w14:paraId="2917C431" w14:textId="77777777" w:rsidR="003170C9" w:rsidRPr="00B93291" w:rsidRDefault="003170C9" w:rsidP="003170C9">
      <w:pPr>
        <w:widowControl w:val="0"/>
        <w:spacing w:line="276" w:lineRule="auto"/>
        <w:ind w:left="284"/>
        <w:jc w:val="both"/>
        <w:rPr>
          <w:rFonts w:ascii="Times New Roman" w:hAnsi="Times New Roman"/>
          <w:sz w:val="24"/>
        </w:rPr>
      </w:pPr>
      <w:r w:rsidRPr="00B93291">
        <w:rPr>
          <w:rFonts w:ascii="Times New Roman" w:hAnsi="Times New Roman"/>
          <w:sz w:val="24"/>
        </w:rPr>
        <w:t>- letno zmanjšanje rabe in stroškov toplotne energije posameznega ukrepa oz. sklopa ukrepov - npr. ukrepi na ovoju stavbe (v primeru ZVKD</w:t>
      </w:r>
      <w:r w:rsidR="00AE697A" w:rsidRPr="00B93291">
        <w:rPr>
          <w:rFonts w:ascii="Times New Roman" w:hAnsi="Times New Roman"/>
          <w:sz w:val="24"/>
        </w:rPr>
        <w:t>S</w:t>
      </w:r>
      <w:r w:rsidRPr="00B93291">
        <w:rPr>
          <w:rFonts w:ascii="Times New Roman" w:hAnsi="Times New Roman"/>
          <w:sz w:val="24"/>
        </w:rPr>
        <w:t xml:space="preserve"> t.i. virtualni prihranek)</w:t>
      </w:r>
    </w:p>
    <w:p w14:paraId="0FCE4845" w14:textId="77777777" w:rsidR="003170C9" w:rsidRPr="00B93291" w:rsidRDefault="003170C9" w:rsidP="003170C9">
      <w:pPr>
        <w:widowControl w:val="0"/>
        <w:spacing w:line="276" w:lineRule="auto"/>
        <w:ind w:left="284"/>
        <w:jc w:val="both"/>
        <w:rPr>
          <w:rFonts w:ascii="Times New Roman" w:hAnsi="Times New Roman"/>
          <w:sz w:val="24"/>
        </w:rPr>
      </w:pPr>
      <w:r w:rsidRPr="00B93291">
        <w:rPr>
          <w:rFonts w:ascii="Times New Roman" w:hAnsi="Times New Roman"/>
          <w:sz w:val="24"/>
        </w:rPr>
        <w:t>- letno zmanjšanje rabe in stroškov električne energije posameznega ukrepa oz. sklopa ukrepov - npr. ukrepi na ovoju stavbe</w:t>
      </w:r>
    </w:p>
    <w:p w14:paraId="77B748F1" w14:textId="77777777" w:rsidR="003170C9" w:rsidRPr="00B93291" w:rsidRDefault="003170C9" w:rsidP="003170C9">
      <w:pPr>
        <w:widowControl w:val="0"/>
        <w:spacing w:line="276" w:lineRule="auto"/>
        <w:ind w:left="284"/>
        <w:jc w:val="both"/>
        <w:rPr>
          <w:rFonts w:ascii="Times New Roman" w:hAnsi="Times New Roman"/>
          <w:sz w:val="24"/>
        </w:rPr>
      </w:pPr>
      <w:r w:rsidRPr="00B93291">
        <w:rPr>
          <w:rFonts w:ascii="Times New Roman" w:hAnsi="Times New Roman"/>
          <w:sz w:val="24"/>
        </w:rPr>
        <w:t>- zmanjšanje emisij toplogrednih plinov [kg/leto]**</w:t>
      </w:r>
    </w:p>
    <w:p w14:paraId="4D764980" w14:textId="77777777" w:rsidR="003170C9" w:rsidRPr="00B93291" w:rsidRDefault="003170C9" w:rsidP="003170C9">
      <w:pPr>
        <w:widowControl w:val="0"/>
        <w:spacing w:line="276" w:lineRule="auto"/>
        <w:ind w:left="284"/>
        <w:jc w:val="both"/>
        <w:rPr>
          <w:rFonts w:ascii="Times New Roman" w:hAnsi="Times New Roman"/>
          <w:sz w:val="24"/>
        </w:rPr>
      </w:pPr>
      <w:r w:rsidRPr="00B93291">
        <w:rPr>
          <w:rFonts w:ascii="Times New Roman" w:hAnsi="Times New Roman"/>
          <w:sz w:val="24"/>
        </w:rPr>
        <w:t>- površina posameznega saniranega sklopa ovoja stavbe [m</w:t>
      </w:r>
      <w:r w:rsidRPr="00B93291">
        <w:rPr>
          <w:rFonts w:ascii="Times New Roman" w:hAnsi="Times New Roman"/>
          <w:sz w:val="24"/>
          <w:vertAlign w:val="superscript"/>
        </w:rPr>
        <w:t>2</w:t>
      </w:r>
      <w:r w:rsidRPr="00B93291">
        <w:rPr>
          <w:rFonts w:ascii="Times New Roman" w:hAnsi="Times New Roman"/>
          <w:sz w:val="24"/>
        </w:rPr>
        <w:t>]**</w:t>
      </w:r>
    </w:p>
    <w:p w14:paraId="4DEE8865" w14:textId="77777777" w:rsidR="003170C9" w:rsidRPr="00B93291" w:rsidRDefault="003170C9" w:rsidP="003170C9">
      <w:pPr>
        <w:widowControl w:val="0"/>
        <w:spacing w:line="276" w:lineRule="auto"/>
        <w:ind w:left="284"/>
        <w:jc w:val="both"/>
        <w:rPr>
          <w:rFonts w:ascii="Times New Roman" w:hAnsi="Times New Roman"/>
          <w:sz w:val="24"/>
        </w:rPr>
      </w:pPr>
      <w:r w:rsidRPr="00B93291">
        <w:rPr>
          <w:rFonts w:ascii="Times New Roman" w:hAnsi="Times New Roman"/>
          <w:sz w:val="24"/>
        </w:rPr>
        <w:t xml:space="preserve">- specifična cena posameznega saniranega sklopa ovoja stavbe </w:t>
      </w:r>
      <w:r w:rsidR="00056416" w:rsidRPr="00B93291">
        <w:rPr>
          <w:rFonts w:ascii="Times New Roman" w:hAnsi="Times New Roman"/>
          <w:sz w:val="24"/>
        </w:rPr>
        <w:t>[EUR/</w:t>
      </w:r>
      <w:r w:rsidRPr="00B93291">
        <w:rPr>
          <w:rFonts w:ascii="Times New Roman" w:hAnsi="Times New Roman"/>
          <w:sz w:val="24"/>
        </w:rPr>
        <w:t>m</w:t>
      </w:r>
      <w:r w:rsidRPr="00B93291">
        <w:rPr>
          <w:rFonts w:ascii="Times New Roman" w:hAnsi="Times New Roman"/>
          <w:sz w:val="24"/>
          <w:vertAlign w:val="superscript"/>
        </w:rPr>
        <w:t>2</w:t>
      </w:r>
      <w:r w:rsidRPr="00B93291">
        <w:rPr>
          <w:rFonts w:ascii="Times New Roman" w:hAnsi="Times New Roman"/>
          <w:sz w:val="24"/>
        </w:rPr>
        <w:t>]**</w:t>
      </w:r>
    </w:p>
    <w:p w14:paraId="52F35CD0" w14:textId="77777777" w:rsidR="003170C9" w:rsidRPr="00B93291" w:rsidRDefault="003170C9" w:rsidP="003170C9">
      <w:pPr>
        <w:widowControl w:val="0"/>
        <w:spacing w:line="276" w:lineRule="auto"/>
        <w:ind w:left="284"/>
        <w:jc w:val="both"/>
        <w:rPr>
          <w:rFonts w:ascii="Times New Roman" w:hAnsi="Times New Roman"/>
          <w:sz w:val="24"/>
        </w:rPr>
      </w:pPr>
      <w:r w:rsidRPr="00B93291">
        <w:rPr>
          <w:rFonts w:ascii="Times New Roman" w:hAnsi="Times New Roman"/>
          <w:sz w:val="24"/>
        </w:rPr>
        <w:t>- nazivna moč sistema [kW]**</w:t>
      </w:r>
    </w:p>
    <w:p w14:paraId="5D3C7466" w14:textId="77777777" w:rsidR="003170C9" w:rsidRPr="00B93291" w:rsidRDefault="003170C9" w:rsidP="003170C9">
      <w:pPr>
        <w:widowControl w:val="0"/>
        <w:spacing w:line="276" w:lineRule="auto"/>
        <w:ind w:left="284"/>
        <w:jc w:val="both"/>
        <w:rPr>
          <w:rFonts w:ascii="Times New Roman" w:hAnsi="Times New Roman"/>
          <w:sz w:val="24"/>
        </w:rPr>
      </w:pPr>
    </w:p>
    <w:p w14:paraId="734A48EA" w14:textId="77777777" w:rsidR="003170C9" w:rsidRPr="00B93291" w:rsidRDefault="003170C9" w:rsidP="003170C9">
      <w:pPr>
        <w:widowControl w:val="0"/>
        <w:spacing w:line="276" w:lineRule="auto"/>
        <w:ind w:left="284"/>
        <w:jc w:val="both"/>
        <w:rPr>
          <w:rFonts w:ascii="Times New Roman" w:hAnsi="Times New Roman"/>
          <w:sz w:val="24"/>
        </w:rPr>
      </w:pPr>
      <w:r w:rsidRPr="00B93291">
        <w:rPr>
          <w:rFonts w:ascii="Times New Roman" w:hAnsi="Times New Roman"/>
          <w:sz w:val="24"/>
        </w:rPr>
        <w:t>*sklopi investicijskih ukrepov:</w:t>
      </w:r>
    </w:p>
    <w:p w14:paraId="03DC2D60" w14:textId="77777777" w:rsidR="003170C9" w:rsidRPr="00B93291" w:rsidRDefault="003170C9" w:rsidP="003170C9">
      <w:pPr>
        <w:widowControl w:val="0"/>
        <w:spacing w:line="276" w:lineRule="auto"/>
        <w:ind w:left="284"/>
        <w:jc w:val="both"/>
        <w:rPr>
          <w:rFonts w:ascii="Times New Roman" w:hAnsi="Times New Roman"/>
          <w:sz w:val="24"/>
        </w:rPr>
      </w:pPr>
      <w:r w:rsidRPr="00B93291">
        <w:rPr>
          <w:rFonts w:ascii="Times New Roman" w:hAnsi="Times New Roman"/>
          <w:sz w:val="24"/>
        </w:rPr>
        <w:t>1.</w:t>
      </w:r>
      <w:r w:rsidRPr="00B93291">
        <w:rPr>
          <w:rFonts w:ascii="Times New Roman" w:hAnsi="Times New Roman"/>
          <w:sz w:val="24"/>
        </w:rPr>
        <w:tab/>
        <w:t>Ovoj stavbe</w:t>
      </w:r>
    </w:p>
    <w:p w14:paraId="30C572CC" w14:textId="77777777" w:rsidR="003170C9" w:rsidRPr="00B93291" w:rsidRDefault="003170C9" w:rsidP="003170C9">
      <w:pPr>
        <w:widowControl w:val="0"/>
        <w:spacing w:line="276" w:lineRule="auto"/>
        <w:ind w:left="284"/>
        <w:jc w:val="both"/>
        <w:rPr>
          <w:rFonts w:ascii="Times New Roman" w:hAnsi="Times New Roman"/>
          <w:sz w:val="24"/>
        </w:rPr>
      </w:pPr>
      <w:r w:rsidRPr="00B93291">
        <w:rPr>
          <w:rFonts w:ascii="Times New Roman" w:hAnsi="Times New Roman"/>
          <w:sz w:val="24"/>
        </w:rPr>
        <w:t>2.</w:t>
      </w:r>
      <w:r w:rsidRPr="00B93291">
        <w:rPr>
          <w:rFonts w:ascii="Times New Roman" w:hAnsi="Times New Roman"/>
          <w:sz w:val="24"/>
        </w:rPr>
        <w:tab/>
        <w:t>Sanacija in optimizacija razsvetljave</w:t>
      </w:r>
    </w:p>
    <w:p w14:paraId="21D1DB6C" w14:textId="77777777" w:rsidR="003170C9" w:rsidRPr="00B93291" w:rsidRDefault="003170C9" w:rsidP="003170C9">
      <w:pPr>
        <w:widowControl w:val="0"/>
        <w:spacing w:line="276" w:lineRule="auto"/>
        <w:ind w:left="284"/>
        <w:jc w:val="both"/>
        <w:rPr>
          <w:rFonts w:ascii="Times New Roman" w:hAnsi="Times New Roman"/>
          <w:sz w:val="24"/>
        </w:rPr>
      </w:pPr>
      <w:r w:rsidRPr="00B93291">
        <w:rPr>
          <w:rFonts w:ascii="Times New Roman" w:hAnsi="Times New Roman"/>
          <w:sz w:val="24"/>
        </w:rPr>
        <w:t>3.</w:t>
      </w:r>
      <w:r w:rsidRPr="00B93291">
        <w:rPr>
          <w:rFonts w:ascii="Times New Roman" w:hAnsi="Times New Roman"/>
          <w:sz w:val="24"/>
        </w:rPr>
        <w:tab/>
        <w:t>Optimizacija ogrevalnih sistemov</w:t>
      </w:r>
    </w:p>
    <w:p w14:paraId="0ADB7383" w14:textId="77777777" w:rsidR="003170C9" w:rsidRPr="00B93291" w:rsidRDefault="003170C9" w:rsidP="003170C9">
      <w:pPr>
        <w:widowControl w:val="0"/>
        <w:spacing w:line="276" w:lineRule="auto"/>
        <w:ind w:left="284"/>
        <w:jc w:val="both"/>
        <w:rPr>
          <w:rFonts w:ascii="Times New Roman" w:hAnsi="Times New Roman"/>
          <w:sz w:val="24"/>
        </w:rPr>
      </w:pPr>
      <w:r w:rsidRPr="00B93291">
        <w:rPr>
          <w:rFonts w:ascii="Times New Roman" w:hAnsi="Times New Roman"/>
          <w:sz w:val="24"/>
        </w:rPr>
        <w:t>4.</w:t>
      </w:r>
      <w:r w:rsidRPr="00B93291">
        <w:rPr>
          <w:rFonts w:ascii="Times New Roman" w:hAnsi="Times New Roman"/>
          <w:sz w:val="24"/>
        </w:rPr>
        <w:tab/>
        <w:t>Sistemi za centralno prezračevanje, (toplozračno ogrevanje in klimatizacijo z vgradnjo prenosnikov toplote za vračanje toplote zavrženega ali odtočnega zraka pri gretju s temperaturnim izkoristkom nad 65 %)</w:t>
      </w:r>
    </w:p>
    <w:p w14:paraId="1FEB21B0" w14:textId="77777777" w:rsidR="003170C9" w:rsidRPr="00B93291" w:rsidRDefault="003170C9" w:rsidP="003170C9">
      <w:pPr>
        <w:widowControl w:val="0"/>
        <w:spacing w:line="276" w:lineRule="auto"/>
        <w:ind w:left="284"/>
        <w:jc w:val="both"/>
        <w:rPr>
          <w:rFonts w:ascii="Times New Roman" w:hAnsi="Times New Roman"/>
          <w:sz w:val="24"/>
        </w:rPr>
      </w:pPr>
      <w:r w:rsidRPr="00B93291">
        <w:rPr>
          <w:rFonts w:ascii="Times New Roman" w:hAnsi="Times New Roman"/>
          <w:sz w:val="24"/>
        </w:rPr>
        <w:t>5.</w:t>
      </w:r>
      <w:r w:rsidRPr="00B93291">
        <w:rPr>
          <w:rFonts w:ascii="Times New Roman" w:hAnsi="Times New Roman"/>
          <w:sz w:val="24"/>
        </w:rPr>
        <w:tab/>
        <w:t>Sistemi za hlajenje prostorov</w:t>
      </w:r>
    </w:p>
    <w:p w14:paraId="1A782027" w14:textId="77777777" w:rsidR="003170C9" w:rsidRPr="00B93291" w:rsidRDefault="003170C9" w:rsidP="003170C9">
      <w:pPr>
        <w:widowControl w:val="0"/>
        <w:spacing w:line="276" w:lineRule="auto"/>
        <w:ind w:left="284"/>
        <w:jc w:val="both"/>
        <w:rPr>
          <w:rFonts w:ascii="Times New Roman" w:hAnsi="Times New Roman"/>
          <w:sz w:val="24"/>
        </w:rPr>
      </w:pPr>
      <w:r w:rsidRPr="00B93291">
        <w:rPr>
          <w:rFonts w:ascii="Times New Roman" w:hAnsi="Times New Roman"/>
          <w:sz w:val="24"/>
        </w:rPr>
        <w:t>6.</w:t>
      </w:r>
      <w:r w:rsidRPr="00B93291">
        <w:rPr>
          <w:rFonts w:ascii="Times New Roman" w:hAnsi="Times New Roman"/>
          <w:sz w:val="24"/>
        </w:rPr>
        <w:tab/>
        <w:t>Energetski monitoring</w:t>
      </w:r>
    </w:p>
    <w:p w14:paraId="0D762906" w14:textId="77777777" w:rsidR="003170C9" w:rsidRPr="00B93291" w:rsidRDefault="003170C9" w:rsidP="003170C9">
      <w:pPr>
        <w:widowControl w:val="0"/>
        <w:spacing w:line="276" w:lineRule="auto"/>
        <w:ind w:left="284"/>
        <w:jc w:val="both"/>
        <w:rPr>
          <w:rFonts w:ascii="Times New Roman" w:hAnsi="Times New Roman"/>
          <w:sz w:val="24"/>
        </w:rPr>
      </w:pPr>
      <w:r w:rsidRPr="00B93291">
        <w:rPr>
          <w:rFonts w:ascii="Times New Roman" w:hAnsi="Times New Roman"/>
          <w:sz w:val="24"/>
        </w:rPr>
        <w:t>7.</w:t>
      </w:r>
      <w:r w:rsidRPr="00B93291">
        <w:rPr>
          <w:rFonts w:ascii="Times New Roman" w:hAnsi="Times New Roman"/>
          <w:sz w:val="24"/>
        </w:rPr>
        <w:tab/>
        <w:t>Drugo</w:t>
      </w:r>
    </w:p>
    <w:p w14:paraId="09108F25" w14:textId="77777777" w:rsidR="003170C9" w:rsidRPr="00B93291" w:rsidRDefault="003170C9" w:rsidP="003170C9">
      <w:pPr>
        <w:widowControl w:val="0"/>
        <w:spacing w:line="276" w:lineRule="auto"/>
        <w:ind w:left="284"/>
        <w:jc w:val="both"/>
        <w:rPr>
          <w:rFonts w:ascii="Times New Roman" w:hAnsi="Times New Roman"/>
          <w:sz w:val="24"/>
        </w:rPr>
      </w:pPr>
    </w:p>
    <w:p w14:paraId="5B502840" w14:textId="77777777" w:rsidR="003170C9" w:rsidRPr="00B93291" w:rsidRDefault="003170C9" w:rsidP="003170C9">
      <w:pPr>
        <w:widowControl w:val="0"/>
        <w:spacing w:line="276" w:lineRule="auto"/>
        <w:ind w:left="284"/>
        <w:jc w:val="both"/>
        <w:rPr>
          <w:rFonts w:ascii="Times New Roman" w:hAnsi="Times New Roman"/>
          <w:sz w:val="24"/>
        </w:rPr>
      </w:pPr>
      <w:r w:rsidRPr="00B93291">
        <w:rPr>
          <w:rFonts w:ascii="Times New Roman" w:hAnsi="Times New Roman"/>
          <w:sz w:val="24"/>
        </w:rPr>
        <w:t>**se izpolni pri ukrepih, kjer je potrebno</w:t>
      </w:r>
    </w:p>
    <w:p w14:paraId="2D2506BA" w14:textId="77777777" w:rsidR="003170C9" w:rsidRPr="00B93291" w:rsidRDefault="003170C9" w:rsidP="003170C9">
      <w:pPr>
        <w:widowControl w:val="0"/>
        <w:spacing w:line="276" w:lineRule="auto"/>
        <w:ind w:left="284"/>
        <w:jc w:val="both"/>
        <w:rPr>
          <w:rFonts w:ascii="Times New Roman" w:hAnsi="Times New Roman"/>
          <w:sz w:val="24"/>
        </w:rPr>
      </w:pPr>
    </w:p>
    <w:p w14:paraId="007FE17F" w14:textId="77777777" w:rsidR="003170C9" w:rsidRPr="00B93291" w:rsidRDefault="003170C9" w:rsidP="003170C9">
      <w:pPr>
        <w:widowControl w:val="0"/>
        <w:spacing w:line="276" w:lineRule="auto"/>
        <w:ind w:left="284"/>
        <w:jc w:val="both"/>
        <w:rPr>
          <w:rFonts w:ascii="Times New Roman" w:hAnsi="Times New Roman"/>
          <w:sz w:val="24"/>
        </w:rPr>
      </w:pPr>
      <w:r w:rsidRPr="00B93291">
        <w:rPr>
          <w:rFonts w:ascii="Times New Roman" w:hAnsi="Times New Roman"/>
          <w:sz w:val="24"/>
        </w:rPr>
        <w:t>Priloga 2: elaborat gradbene fizike pred ukrepi in po izvedenih ukrepih</w:t>
      </w:r>
    </w:p>
    <w:p w14:paraId="44FA6308" w14:textId="77777777" w:rsidR="003170C9" w:rsidRPr="00B93291" w:rsidRDefault="003170C9" w:rsidP="003170C9">
      <w:pPr>
        <w:widowControl w:val="0"/>
        <w:spacing w:line="276" w:lineRule="auto"/>
        <w:ind w:left="284"/>
        <w:jc w:val="both"/>
        <w:rPr>
          <w:rFonts w:ascii="Times New Roman" w:hAnsi="Times New Roman"/>
          <w:sz w:val="24"/>
        </w:rPr>
      </w:pPr>
    </w:p>
    <w:p w14:paraId="54B615F4" w14:textId="77777777" w:rsidR="003170C9" w:rsidRPr="00B93291" w:rsidRDefault="003170C9" w:rsidP="003170C9">
      <w:pPr>
        <w:widowControl w:val="0"/>
        <w:spacing w:line="276" w:lineRule="auto"/>
        <w:ind w:left="284"/>
        <w:jc w:val="both"/>
        <w:rPr>
          <w:rFonts w:ascii="Times New Roman" w:hAnsi="Times New Roman"/>
          <w:sz w:val="24"/>
        </w:rPr>
      </w:pPr>
      <w:r w:rsidRPr="00B93291">
        <w:rPr>
          <w:rFonts w:ascii="Times New Roman" w:hAnsi="Times New Roman"/>
          <w:sz w:val="24"/>
        </w:rPr>
        <w:t>IV. PREDSTAVITEV RAZŠIRJENEGA ENERGETSKEGA PREGLEDA Z ELABORATOM GRADBENE FIZIKE</w:t>
      </w:r>
    </w:p>
    <w:p w14:paraId="68751418" w14:textId="77777777" w:rsidR="003170C9" w:rsidRPr="00B93291" w:rsidRDefault="003170C9" w:rsidP="003170C9">
      <w:pPr>
        <w:widowControl w:val="0"/>
        <w:spacing w:line="276" w:lineRule="auto"/>
        <w:ind w:left="284"/>
        <w:jc w:val="both"/>
        <w:rPr>
          <w:rFonts w:ascii="Times New Roman" w:hAnsi="Times New Roman"/>
          <w:sz w:val="24"/>
        </w:rPr>
      </w:pPr>
    </w:p>
    <w:p w14:paraId="6E90D07B" w14:textId="77777777" w:rsidR="003170C9" w:rsidRPr="00B93291" w:rsidRDefault="003170C9" w:rsidP="003170C9">
      <w:pPr>
        <w:widowControl w:val="0"/>
        <w:spacing w:line="276" w:lineRule="auto"/>
        <w:ind w:left="284"/>
        <w:jc w:val="both"/>
        <w:rPr>
          <w:rFonts w:ascii="Times New Roman" w:hAnsi="Times New Roman"/>
          <w:sz w:val="24"/>
        </w:rPr>
      </w:pPr>
      <w:r w:rsidRPr="00B93291">
        <w:rPr>
          <w:rFonts w:ascii="Times New Roman" w:hAnsi="Times New Roman"/>
          <w:sz w:val="24"/>
        </w:rPr>
        <w:t>Dodatne storitve, ki jih naročnik lahko zahteva pri posameznih naročilih, obsegajo:</w:t>
      </w:r>
    </w:p>
    <w:p w14:paraId="449AF0E0" w14:textId="77777777" w:rsidR="003170C9" w:rsidRPr="00B93291" w:rsidRDefault="003170C9" w:rsidP="003170C9">
      <w:pPr>
        <w:widowControl w:val="0"/>
        <w:spacing w:line="276" w:lineRule="auto"/>
        <w:ind w:left="284"/>
        <w:jc w:val="both"/>
        <w:rPr>
          <w:rFonts w:ascii="Times New Roman" w:hAnsi="Times New Roman"/>
          <w:sz w:val="24"/>
        </w:rPr>
      </w:pPr>
      <w:r w:rsidRPr="00B93291">
        <w:rPr>
          <w:rFonts w:ascii="Times New Roman" w:hAnsi="Times New Roman"/>
          <w:sz w:val="24"/>
        </w:rPr>
        <w:t>-</w:t>
      </w:r>
      <w:r w:rsidRPr="00B93291">
        <w:rPr>
          <w:rFonts w:ascii="Times New Roman" w:hAnsi="Times New Roman"/>
          <w:sz w:val="24"/>
        </w:rPr>
        <w:tab/>
        <w:t>meritve in mnenje glede standardov udobja (temperatura, osvetljenost, vlaga, kakovost zraka, zvočnost),</w:t>
      </w:r>
    </w:p>
    <w:p w14:paraId="07179453" w14:textId="77777777" w:rsidR="003170C9" w:rsidRPr="00B93291" w:rsidRDefault="003170C9" w:rsidP="003170C9">
      <w:pPr>
        <w:widowControl w:val="0"/>
        <w:spacing w:line="276" w:lineRule="auto"/>
        <w:ind w:left="284"/>
        <w:jc w:val="both"/>
        <w:rPr>
          <w:rFonts w:ascii="Times New Roman" w:hAnsi="Times New Roman"/>
          <w:sz w:val="24"/>
        </w:rPr>
      </w:pPr>
      <w:r w:rsidRPr="00B93291">
        <w:rPr>
          <w:rFonts w:ascii="Times New Roman" w:hAnsi="Times New Roman"/>
          <w:sz w:val="24"/>
        </w:rPr>
        <w:t>-</w:t>
      </w:r>
      <w:r w:rsidRPr="00B93291">
        <w:rPr>
          <w:rFonts w:ascii="Times New Roman" w:hAnsi="Times New Roman"/>
          <w:sz w:val="24"/>
        </w:rPr>
        <w:tab/>
        <w:t>meritve električne energije,</w:t>
      </w:r>
    </w:p>
    <w:p w14:paraId="2EA1EA8D" w14:textId="77777777" w:rsidR="003170C9" w:rsidRPr="00B93291" w:rsidRDefault="003170C9" w:rsidP="003170C9">
      <w:pPr>
        <w:widowControl w:val="0"/>
        <w:spacing w:line="276" w:lineRule="auto"/>
        <w:ind w:left="284"/>
        <w:jc w:val="both"/>
        <w:rPr>
          <w:rFonts w:ascii="Times New Roman" w:hAnsi="Times New Roman"/>
          <w:sz w:val="24"/>
        </w:rPr>
      </w:pPr>
      <w:r w:rsidRPr="00B93291">
        <w:rPr>
          <w:rFonts w:ascii="Times New Roman" w:hAnsi="Times New Roman"/>
          <w:sz w:val="24"/>
        </w:rPr>
        <w:t>-</w:t>
      </w:r>
      <w:r w:rsidRPr="00B93291">
        <w:rPr>
          <w:rFonts w:ascii="Times New Roman" w:hAnsi="Times New Roman"/>
          <w:sz w:val="24"/>
        </w:rPr>
        <w:tab/>
        <w:t>termovizijski posnetki,</w:t>
      </w:r>
    </w:p>
    <w:p w14:paraId="14AFF81F" w14:textId="77777777" w:rsidR="003170C9" w:rsidRPr="00B93291" w:rsidRDefault="003170C9" w:rsidP="003170C9">
      <w:pPr>
        <w:widowControl w:val="0"/>
        <w:spacing w:line="276" w:lineRule="auto"/>
        <w:ind w:left="284"/>
        <w:jc w:val="both"/>
        <w:rPr>
          <w:rFonts w:ascii="Times New Roman" w:hAnsi="Times New Roman"/>
          <w:sz w:val="24"/>
        </w:rPr>
      </w:pPr>
      <w:r w:rsidRPr="00B93291">
        <w:rPr>
          <w:rFonts w:ascii="Times New Roman" w:hAnsi="Times New Roman"/>
          <w:sz w:val="24"/>
        </w:rPr>
        <w:t>-</w:t>
      </w:r>
      <w:r w:rsidRPr="00B93291">
        <w:rPr>
          <w:rFonts w:ascii="Times New Roman" w:hAnsi="Times New Roman"/>
          <w:sz w:val="24"/>
        </w:rPr>
        <w:tab/>
        <w:t>samostojna energetska izkaznica.</w:t>
      </w:r>
    </w:p>
    <w:p w14:paraId="3DCE6905" w14:textId="77777777" w:rsidR="003170C9" w:rsidRPr="00B93291" w:rsidRDefault="003170C9" w:rsidP="003170C9">
      <w:pPr>
        <w:widowControl w:val="0"/>
        <w:spacing w:line="276" w:lineRule="auto"/>
        <w:ind w:left="284"/>
        <w:jc w:val="both"/>
        <w:rPr>
          <w:rFonts w:ascii="Times New Roman" w:hAnsi="Times New Roman"/>
          <w:sz w:val="24"/>
        </w:rPr>
      </w:pPr>
    </w:p>
    <w:p w14:paraId="35D4FF88" w14:textId="3B5DD6E6" w:rsidR="002362D2" w:rsidRPr="00B93291" w:rsidRDefault="003170C9" w:rsidP="003170C9">
      <w:pPr>
        <w:widowControl w:val="0"/>
        <w:spacing w:line="276" w:lineRule="auto"/>
        <w:ind w:left="284"/>
        <w:jc w:val="both"/>
        <w:rPr>
          <w:rFonts w:ascii="Times New Roman" w:eastAsia="Times New Roman" w:hAnsi="Times New Roman"/>
          <w:sz w:val="24"/>
        </w:rPr>
      </w:pPr>
      <w:r w:rsidRPr="00B93291">
        <w:rPr>
          <w:rFonts w:ascii="Times New Roman" w:hAnsi="Times New Roman"/>
          <w:sz w:val="24"/>
        </w:rPr>
        <w:t>Če za objekt še ni izdelana energetska izkaznica, skladno z zahtevami Energetskega zakona (Uradni list RS, št 17/14 in 81/15), mora izvajalec ob izdelavi razširjenega energetskega pregleda izdelati tudi energetsko izkaznico skladno z Energetski zakonom (Uradni list RS, št. 17/14 in 81/15) in Pravilnikom o metodologiji izdelave in izdaje energetskih izkaznic stavb (Uradni list RS, št. 92/14). Naročnik lahko energetsko izkaznico naroči tudi ločeno, brez da bi naročil REP</w:t>
      </w:r>
      <w:r w:rsidR="00DE4306" w:rsidRPr="00B93291">
        <w:rPr>
          <w:rFonts w:ascii="Times New Roman" w:hAnsi="Times New Roman"/>
          <w:sz w:val="24"/>
        </w:rPr>
        <w:t>,</w:t>
      </w:r>
      <w:r w:rsidRPr="00B93291">
        <w:rPr>
          <w:rFonts w:ascii="Times New Roman" w:hAnsi="Times New Roman"/>
          <w:sz w:val="24"/>
        </w:rPr>
        <w:t xml:space="preserve"> </w:t>
      </w:r>
    </w:p>
    <w:p w14:paraId="475BD268" w14:textId="77777777" w:rsidR="002362D2" w:rsidRPr="00B93291" w:rsidRDefault="002362D2" w:rsidP="003170C9">
      <w:pPr>
        <w:widowControl w:val="0"/>
        <w:spacing w:line="276" w:lineRule="auto"/>
        <w:ind w:left="284"/>
        <w:jc w:val="both"/>
        <w:rPr>
          <w:rFonts w:ascii="Times New Roman" w:hAnsi="Times New Roman"/>
          <w:sz w:val="24"/>
        </w:rPr>
      </w:pPr>
      <w:r w:rsidRPr="00B93291">
        <w:rPr>
          <w:rFonts w:ascii="Times New Roman" w:eastAsia="Times New Roman" w:hAnsi="Times New Roman"/>
          <w:b/>
          <w:sz w:val="24"/>
        </w:rPr>
        <w:t>Kategorija</w:t>
      </w:r>
      <w:r w:rsidR="00DE4306" w:rsidRPr="00B93291">
        <w:rPr>
          <w:rFonts w:ascii="Times New Roman" w:eastAsia="Times New Roman" w:hAnsi="Times New Roman"/>
          <w:b/>
          <w:sz w:val="24"/>
        </w:rPr>
        <w:t>:</w:t>
      </w:r>
      <w:r w:rsidRPr="00B93291">
        <w:rPr>
          <w:rFonts w:ascii="Times New Roman" w:eastAsia="Times New Roman" w:hAnsi="Times New Roman"/>
          <w:b/>
          <w:sz w:val="24"/>
        </w:rPr>
        <w:t xml:space="preserve"> izdelava Energetske izkaznice</w:t>
      </w:r>
      <w:r w:rsidRPr="00B93291">
        <w:rPr>
          <w:rFonts w:ascii="Times New Roman" w:eastAsia="Times New Roman" w:hAnsi="Times New Roman"/>
          <w:sz w:val="24"/>
        </w:rPr>
        <w:t>: Izvajalec mora energetsko izkaznico izdelati skladno z določili Energetskega zakona (Uradni list RS, št. 17/14 in 81/15) in Pravilnikom o metodologiji izdelave in izdaje energetskih izkaznic stavb (Uradni list RS, št. 92/14).</w:t>
      </w:r>
    </w:p>
    <w:p w14:paraId="28A3BCFE" w14:textId="77777777" w:rsidR="003170C9" w:rsidRPr="00B93291" w:rsidRDefault="003170C9" w:rsidP="00FB2D5C">
      <w:pPr>
        <w:widowControl w:val="0"/>
        <w:spacing w:line="276" w:lineRule="auto"/>
        <w:ind w:left="284"/>
        <w:jc w:val="both"/>
        <w:rPr>
          <w:rFonts w:ascii="Times New Roman" w:hAnsi="Times New Roman"/>
          <w:sz w:val="24"/>
        </w:rPr>
      </w:pPr>
    </w:p>
    <w:p w14:paraId="2C96349E" w14:textId="77777777" w:rsidR="004F2D76" w:rsidRPr="00B93291" w:rsidRDefault="004F2D76" w:rsidP="004F2D76">
      <w:pPr>
        <w:widowControl w:val="0"/>
        <w:spacing w:line="276" w:lineRule="auto"/>
        <w:ind w:left="284" w:firstLine="4"/>
        <w:jc w:val="both"/>
        <w:rPr>
          <w:rFonts w:ascii="Times New Roman" w:hAnsi="Times New Roman"/>
          <w:sz w:val="24"/>
        </w:rPr>
      </w:pPr>
      <w:r w:rsidRPr="00B93291">
        <w:rPr>
          <w:rFonts w:ascii="Times New Roman" w:hAnsi="Times New Roman"/>
          <w:sz w:val="24"/>
        </w:rPr>
        <w:lastRenderedPageBreak/>
        <w:t>V okviru izvedbe postopka oddaje posameznega javnega naročila (druga faza DNS), bo naročnik podrobneje definiral predmet posameznega javnega naročila. Sestavni del povabila k oddaji ponudbe za posamezno javno naročilo bo obsegal najmanj:</w:t>
      </w:r>
    </w:p>
    <w:p w14:paraId="196D4ACC" w14:textId="77777777" w:rsidR="004F2D76" w:rsidRPr="00B93291" w:rsidRDefault="000B263E" w:rsidP="004F2D76">
      <w:pPr>
        <w:pStyle w:val="Odstavekseznama"/>
        <w:widowControl w:val="0"/>
        <w:numPr>
          <w:ilvl w:val="1"/>
          <w:numId w:val="1"/>
        </w:numPr>
        <w:spacing w:line="276" w:lineRule="auto"/>
        <w:jc w:val="both"/>
        <w:rPr>
          <w:rFonts w:ascii="Times New Roman" w:hAnsi="Times New Roman"/>
          <w:sz w:val="24"/>
        </w:rPr>
      </w:pPr>
      <w:r w:rsidRPr="00B93291">
        <w:rPr>
          <w:rFonts w:ascii="Times New Roman" w:hAnsi="Times New Roman"/>
          <w:sz w:val="24"/>
        </w:rPr>
        <w:t>p</w:t>
      </w:r>
      <w:r w:rsidR="004F2D76" w:rsidRPr="00B93291">
        <w:rPr>
          <w:rFonts w:ascii="Times New Roman" w:hAnsi="Times New Roman"/>
          <w:sz w:val="24"/>
        </w:rPr>
        <w:t>ovabilo k oddaji ponudbe z opredelitvijo roka za prejem ponudb, podrobnejšo opredelitvijo meril za izbiro najugodnejše ponudbe ter drugih zahtev naročnika;</w:t>
      </w:r>
    </w:p>
    <w:p w14:paraId="10DB2CD5" w14:textId="141D77C1" w:rsidR="003A6AE0" w:rsidRPr="00B93291" w:rsidRDefault="004F2D76" w:rsidP="004F2D76">
      <w:pPr>
        <w:pStyle w:val="Odstavekseznama"/>
        <w:widowControl w:val="0"/>
        <w:numPr>
          <w:ilvl w:val="1"/>
          <w:numId w:val="1"/>
        </w:numPr>
        <w:spacing w:line="276" w:lineRule="auto"/>
        <w:jc w:val="both"/>
        <w:rPr>
          <w:rFonts w:ascii="Times New Roman" w:hAnsi="Times New Roman"/>
          <w:sz w:val="24"/>
        </w:rPr>
      </w:pPr>
      <w:r w:rsidRPr="00B93291">
        <w:rPr>
          <w:rFonts w:ascii="Times New Roman" w:hAnsi="Times New Roman"/>
          <w:sz w:val="24"/>
        </w:rPr>
        <w:t>podrobnejš</w:t>
      </w:r>
      <w:r w:rsidR="002B504A" w:rsidRPr="00B93291">
        <w:rPr>
          <w:rFonts w:ascii="Times New Roman" w:hAnsi="Times New Roman"/>
          <w:sz w:val="24"/>
        </w:rPr>
        <w:t>o</w:t>
      </w:r>
      <w:r w:rsidRPr="00B93291">
        <w:rPr>
          <w:rFonts w:ascii="Times New Roman" w:hAnsi="Times New Roman"/>
          <w:sz w:val="24"/>
        </w:rPr>
        <w:t xml:space="preserve"> opredelitev naročila;</w:t>
      </w:r>
    </w:p>
    <w:p w14:paraId="4353AE1D" w14:textId="77777777" w:rsidR="004F2D76" w:rsidRPr="00B93291" w:rsidRDefault="004F2D76" w:rsidP="004F2D76">
      <w:pPr>
        <w:pStyle w:val="Odstavekseznama"/>
        <w:widowControl w:val="0"/>
        <w:numPr>
          <w:ilvl w:val="1"/>
          <w:numId w:val="1"/>
        </w:numPr>
        <w:spacing w:line="276" w:lineRule="auto"/>
        <w:jc w:val="both"/>
        <w:rPr>
          <w:rFonts w:ascii="Times New Roman" w:hAnsi="Times New Roman"/>
          <w:sz w:val="24"/>
        </w:rPr>
      </w:pPr>
      <w:r w:rsidRPr="00B93291">
        <w:rPr>
          <w:rFonts w:ascii="Times New Roman" w:hAnsi="Times New Roman"/>
          <w:sz w:val="24"/>
        </w:rPr>
        <w:t>vzorec pogodbe.</w:t>
      </w:r>
    </w:p>
    <w:p w14:paraId="7C4B53FE" w14:textId="77777777" w:rsidR="003A6AE0" w:rsidRPr="006B2AD6" w:rsidRDefault="003A6AE0" w:rsidP="003A6AE0">
      <w:pPr>
        <w:widowControl w:val="0"/>
        <w:spacing w:line="276" w:lineRule="auto"/>
        <w:ind w:left="284"/>
        <w:jc w:val="both"/>
        <w:rPr>
          <w:rFonts w:ascii="Times New Roman" w:hAnsi="Times New Roman"/>
          <w:b/>
          <w:sz w:val="24"/>
        </w:rPr>
      </w:pPr>
    </w:p>
    <w:p w14:paraId="70E21FB9" w14:textId="77777777" w:rsidR="00687425" w:rsidRPr="006B2AD6" w:rsidRDefault="000B263E" w:rsidP="008C5A53">
      <w:pPr>
        <w:pStyle w:val="PODPODNASLOV"/>
        <w:tabs>
          <w:tab w:val="clear" w:pos="284"/>
          <w:tab w:val="clear" w:pos="567"/>
          <w:tab w:val="clear" w:pos="851"/>
        </w:tabs>
        <w:spacing w:after="0" w:line="276" w:lineRule="auto"/>
        <w:ind w:firstLine="0"/>
        <w:jc w:val="both"/>
        <w:rPr>
          <w:rFonts w:ascii="Times New Roman" w:hAnsi="Times New Roman"/>
          <w:b/>
          <w:color w:val="auto"/>
          <w:sz w:val="24"/>
          <w:szCs w:val="24"/>
        </w:rPr>
      </w:pPr>
      <w:r w:rsidRPr="006B2AD6">
        <w:rPr>
          <w:rFonts w:ascii="Times New Roman" w:hAnsi="Times New Roman"/>
          <w:b/>
          <w:color w:val="auto"/>
          <w:sz w:val="24"/>
          <w:szCs w:val="24"/>
        </w:rPr>
        <w:t xml:space="preserve">INFORMATIVNI </w:t>
      </w:r>
      <w:r w:rsidR="00687425" w:rsidRPr="006B2AD6">
        <w:rPr>
          <w:rFonts w:ascii="Times New Roman" w:hAnsi="Times New Roman"/>
          <w:b/>
          <w:color w:val="auto"/>
          <w:sz w:val="24"/>
          <w:szCs w:val="24"/>
        </w:rPr>
        <w:t>SESTANEK S KANDIDATI</w:t>
      </w:r>
    </w:p>
    <w:p w14:paraId="2DE7DE24" w14:textId="4819B1DB" w:rsidR="00687425" w:rsidRPr="00B93291" w:rsidRDefault="000B263E" w:rsidP="000B263E">
      <w:pPr>
        <w:widowControl w:val="0"/>
        <w:spacing w:line="276" w:lineRule="auto"/>
        <w:ind w:left="284"/>
        <w:jc w:val="both"/>
        <w:rPr>
          <w:rFonts w:ascii="Times New Roman" w:hAnsi="Times New Roman"/>
          <w:sz w:val="24"/>
        </w:rPr>
      </w:pPr>
      <w:r w:rsidRPr="00B93291">
        <w:rPr>
          <w:rFonts w:ascii="Times New Roman" w:hAnsi="Times New Roman"/>
          <w:sz w:val="24"/>
        </w:rPr>
        <w:t>Naročnik bo za vse zainteresirane gospodarske</w:t>
      </w:r>
      <w:r w:rsidR="002B504A" w:rsidRPr="00B93291">
        <w:rPr>
          <w:rFonts w:ascii="Times New Roman" w:hAnsi="Times New Roman"/>
          <w:sz w:val="24"/>
        </w:rPr>
        <w:t xml:space="preserve"> </w:t>
      </w:r>
      <w:r w:rsidRPr="00B93291">
        <w:rPr>
          <w:rFonts w:ascii="Times New Roman" w:hAnsi="Times New Roman"/>
          <w:sz w:val="24"/>
        </w:rPr>
        <w:t>subjekte, ki bodo izkazali interes po sodelovanju v DNS, organiziral informativni sestanek s kandidati v okviru katerega bo kandidatom predstavljena vsebina in obseg DNS, način priprave in oddaje prijave v okviru informacijskega sistema »S-procurement« ter namen in potek izvajanja DNS.</w:t>
      </w:r>
    </w:p>
    <w:p w14:paraId="3341CE24" w14:textId="77777777" w:rsidR="000B263E" w:rsidRPr="00B93291" w:rsidRDefault="000B263E" w:rsidP="000B263E">
      <w:pPr>
        <w:widowControl w:val="0"/>
        <w:spacing w:line="276" w:lineRule="auto"/>
        <w:ind w:left="284"/>
        <w:jc w:val="both"/>
        <w:rPr>
          <w:rFonts w:ascii="Times New Roman" w:hAnsi="Times New Roman"/>
          <w:sz w:val="24"/>
        </w:rPr>
      </w:pPr>
    </w:p>
    <w:p w14:paraId="7E8E045B" w14:textId="77777777" w:rsidR="000B263E" w:rsidRPr="00B93291" w:rsidRDefault="000B263E" w:rsidP="000B263E">
      <w:pPr>
        <w:widowControl w:val="0"/>
        <w:spacing w:line="276" w:lineRule="auto"/>
        <w:ind w:left="284"/>
        <w:jc w:val="both"/>
        <w:rPr>
          <w:rFonts w:ascii="Times New Roman" w:hAnsi="Times New Roman"/>
          <w:sz w:val="24"/>
        </w:rPr>
      </w:pPr>
      <w:r w:rsidRPr="00B93291">
        <w:rPr>
          <w:rFonts w:ascii="Times New Roman" w:hAnsi="Times New Roman"/>
          <w:sz w:val="24"/>
        </w:rPr>
        <w:t xml:space="preserve">Kandidati, ki želijo sodelovati na informativnem sestanku naj potrdijo svoj interes na elektronski naslov </w:t>
      </w:r>
      <w:hyperlink r:id="rId9" w:history="1">
        <w:r w:rsidR="003170C9" w:rsidRPr="00B93291">
          <w:rPr>
            <w:rStyle w:val="Hiperpovezava"/>
            <w:rFonts w:ascii="Times New Roman" w:hAnsi="Times New Roman"/>
            <w:sz w:val="24"/>
            <w:szCs w:val="24"/>
          </w:rPr>
          <w:t>sabina.gregorincic@ljubljana.si</w:t>
        </w:r>
      </w:hyperlink>
      <w:r w:rsidRPr="00B93291">
        <w:rPr>
          <w:rFonts w:ascii="Times New Roman" w:hAnsi="Times New Roman"/>
          <w:sz w:val="24"/>
        </w:rPr>
        <w:t xml:space="preserve"> ali preko informacijskega sistema »S-procurement«.</w:t>
      </w:r>
    </w:p>
    <w:p w14:paraId="294A09A0" w14:textId="77777777" w:rsidR="00687425" w:rsidRPr="006B2AD6" w:rsidRDefault="00687425" w:rsidP="00687425">
      <w:pPr>
        <w:pStyle w:val="PODPODNASLOV"/>
        <w:numPr>
          <w:ilvl w:val="0"/>
          <w:numId w:val="0"/>
        </w:numPr>
        <w:tabs>
          <w:tab w:val="clear" w:pos="284"/>
          <w:tab w:val="clear" w:pos="567"/>
          <w:tab w:val="clear" w:pos="851"/>
        </w:tabs>
        <w:spacing w:after="0" w:line="276" w:lineRule="auto"/>
        <w:ind w:firstLine="114"/>
        <w:jc w:val="both"/>
        <w:rPr>
          <w:rFonts w:ascii="Times New Roman" w:hAnsi="Times New Roman"/>
          <w:b/>
          <w:color w:val="auto"/>
          <w:sz w:val="24"/>
          <w:szCs w:val="24"/>
        </w:rPr>
      </w:pPr>
    </w:p>
    <w:p w14:paraId="18600EA0" w14:textId="77777777" w:rsidR="008C5A53" w:rsidRPr="006B2AD6" w:rsidRDefault="008C5A53" w:rsidP="008C5A53">
      <w:pPr>
        <w:pStyle w:val="PODPODNASLOV"/>
        <w:tabs>
          <w:tab w:val="clear" w:pos="284"/>
          <w:tab w:val="clear" w:pos="567"/>
          <w:tab w:val="clear" w:pos="851"/>
        </w:tabs>
        <w:spacing w:after="0" w:line="276" w:lineRule="auto"/>
        <w:ind w:firstLine="0"/>
        <w:jc w:val="both"/>
        <w:rPr>
          <w:rFonts w:ascii="Times New Roman" w:hAnsi="Times New Roman"/>
          <w:b/>
          <w:color w:val="auto"/>
          <w:sz w:val="24"/>
          <w:szCs w:val="24"/>
        </w:rPr>
      </w:pPr>
      <w:r w:rsidRPr="006B2AD6">
        <w:rPr>
          <w:rFonts w:ascii="Times New Roman" w:hAnsi="Times New Roman"/>
          <w:b/>
          <w:color w:val="auto"/>
          <w:sz w:val="24"/>
          <w:szCs w:val="24"/>
        </w:rPr>
        <w:t>ZAVAROVANJE ZA RESNOST P</w:t>
      </w:r>
      <w:r w:rsidR="004F2D76" w:rsidRPr="006B2AD6">
        <w:rPr>
          <w:rFonts w:ascii="Times New Roman" w:hAnsi="Times New Roman"/>
          <w:b/>
          <w:color w:val="auto"/>
          <w:sz w:val="24"/>
          <w:szCs w:val="24"/>
        </w:rPr>
        <w:t>RIJAVE/PONUDBE</w:t>
      </w:r>
    </w:p>
    <w:p w14:paraId="381DDF40" w14:textId="28CA9C22" w:rsidR="008C5A53" w:rsidRDefault="008C5A53" w:rsidP="008C5A53">
      <w:pPr>
        <w:widowControl w:val="0"/>
        <w:spacing w:line="276" w:lineRule="auto"/>
        <w:ind w:left="284"/>
        <w:jc w:val="both"/>
        <w:rPr>
          <w:rFonts w:ascii="Times New Roman" w:hAnsi="Times New Roman"/>
          <w:sz w:val="24"/>
        </w:rPr>
      </w:pPr>
      <w:r w:rsidRPr="00B93291">
        <w:rPr>
          <w:rFonts w:ascii="Times New Roman" w:hAnsi="Times New Roman"/>
          <w:sz w:val="24"/>
        </w:rPr>
        <w:t xml:space="preserve">Naročnik ne zahteva predložitve zavarovanja za resnost </w:t>
      </w:r>
      <w:r w:rsidR="004F2D76" w:rsidRPr="00B93291">
        <w:rPr>
          <w:rFonts w:ascii="Times New Roman" w:hAnsi="Times New Roman"/>
          <w:sz w:val="24"/>
        </w:rPr>
        <w:t>prijave za sodelovanje</w:t>
      </w:r>
      <w:r w:rsidRPr="00B93291">
        <w:rPr>
          <w:rFonts w:ascii="Times New Roman" w:hAnsi="Times New Roman"/>
          <w:sz w:val="24"/>
        </w:rPr>
        <w:t>.</w:t>
      </w:r>
      <w:r w:rsidR="004F2D76" w:rsidRPr="00B93291">
        <w:rPr>
          <w:rFonts w:ascii="Times New Roman" w:hAnsi="Times New Roman"/>
          <w:sz w:val="24"/>
        </w:rPr>
        <w:t xml:space="preserve"> Naročnik si pridržuje pravico v drugi fazi zahtevati predložitev zavarovanja za resnost ponudbe in opredeliti vrsto in višino finančnega zavarovanja.</w:t>
      </w:r>
    </w:p>
    <w:p w14:paraId="692E1AE4" w14:textId="77777777" w:rsidR="0032497C" w:rsidRPr="00B93291" w:rsidRDefault="0032497C" w:rsidP="00192E2D">
      <w:pPr>
        <w:widowControl w:val="0"/>
        <w:spacing w:line="276" w:lineRule="auto"/>
        <w:ind w:left="284"/>
        <w:jc w:val="both"/>
        <w:rPr>
          <w:rFonts w:ascii="Times New Roman" w:hAnsi="Times New Roman"/>
          <w:sz w:val="24"/>
        </w:rPr>
      </w:pPr>
    </w:p>
    <w:p w14:paraId="44007471" w14:textId="4327CF34" w:rsidR="00F0121D" w:rsidRPr="0032497C" w:rsidRDefault="0032497C" w:rsidP="0032497C">
      <w:pPr>
        <w:pStyle w:val="PODPODNASLOV"/>
        <w:tabs>
          <w:tab w:val="clear" w:pos="284"/>
          <w:tab w:val="clear" w:pos="567"/>
          <w:tab w:val="clear" w:pos="851"/>
        </w:tabs>
        <w:spacing w:after="0" w:line="276" w:lineRule="auto"/>
        <w:ind w:firstLine="0"/>
        <w:jc w:val="both"/>
        <w:rPr>
          <w:rFonts w:ascii="Times New Roman" w:hAnsi="Times New Roman"/>
          <w:b/>
          <w:color w:val="auto"/>
          <w:sz w:val="24"/>
          <w:szCs w:val="24"/>
        </w:rPr>
      </w:pPr>
      <w:r w:rsidRPr="0032497C">
        <w:rPr>
          <w:rFonts w:ascii="Times New Roman" w:hAnsi="Times New Roman"/>
          <w:b/>
          <w:color w:val="auto"/>
          <w:sz w:val="24"/>
          <w:szCs w:val="24"/>
        </w:rPr>
        <w:t>SOFINANCIRANJE</w:t>
      </w:r>
    </w:p>
    <w:p w14:paraId="7CA76852" w14:textId="77777777" w:rsidR="0032497C" w:rsidRPr="0032497C" w:rsidRDefault="0032497C" w:rsidP="0032497C">
      <w:pPr>
        <w:ind w:left="284"/>
        <w:jc w:val="both"/>
        <w:rPr>
          <w:rFonts w:ascii="Times New Roman" w:hAnsi="Times New Roman"/>
          <w:sz w:val="24"/>
        </w:rPr>
      </w:pPr>
      <w:r w:rsidRPr="0032497C">
        <w:rPr>
          <w:rFonts w:ascii="Times New Roman" w:hAnsi="Times New Roman"/>
          <w:sz w:val="24"/>
        </w:rPr>
        <w:t>Koncedent si bo prizadeval, da bo za realizacijo tega projekta pridobil sredstva evropske kohezijske politike. Skladno s tem koncedent dodaja navedbo o predvidenem sofinacniranju projekta.</w:t>
      </w:r>
    </w:p>
    <w:p w14:paraId="3D59FA15" w14:textId="77777777" w:rsidR="0032497C" w:rsidRPr="0032497C" w:rsidRDefault="0032497C" w:rsidP="0032497C">
      <w:pPr>
        <w:ind w:left="284"/>
        <w:jc w:val="both"/>
        <w:rPr>
          <w:rFonts w:ascii="Times New Roman" w:hAnsi="Times New Roman"/>
          <w:sz w:val="24"/>
        </w:rPr>
      </w:pPr>
      <w:r w:rsidRPr="0032497C">
        <w:rPr>
          <w:rFonts w:ascii="Times New Roman" w:hAnsi="Times New Roman"/>
          <w:sz w:val="24"/>
        </w:rPr>
        <w:t> </w:t>
      </w:r>
    </w:p>
    <w:p w14:paraId="3FDBBC57" w14:textId="77777777" w:rsidR="0032497C" w:rsidRPr="0032497C" w:rsidRDefault="0032497C" w:rsidP="0032497C">
      <w:pPr>
        <w:ind w:left="284"/>
        <w:jc w:val="both"/>
        <w:rPr>
          <w:rFonts w:ascii="Times New Roman" w:hAnsi="Times New Roman"/>
          <w:sz w:val="24"/>
        </w:rPr>
      </w:pPr>
      <w:r w:rsidRPr="0032497C">
        <w:rPr>
          <w:rFonts w:ascii="Times New Roman" w:hAnsi="Times New Roman"/>
          <w:sz w:val="24"/>
        </w:rPr>
        <w:t>Operacija je sofinancirana v okviru »Operativnega programa Evropske kohezijske politike za obdobje 2014 - 2020«, prednostne osi 4 »Trajnostna raba in proizvodnja energije ter pametna omrežja«, tematskega cilja 4 »Podpora prehodu na nizkoogljično gospodarstvo v vseh sektorjih«, prednostne naložbe 1 »Spodbujanje energetske učinkovitosti, pametnega ravnanja z energijo in uporabe obnovljivih virov energije v javni infrastrukturi, vključno z javnimi stavbami, in stanovanjskem sektorju«, specifičnega cilja 1 »Povečanje učinkovitosti rabe energije v javnem sektorju«.</w:t>
      </w:r>
    </w:p>
    <w:p w14:paraId="607FF894" w14:textId="77777777" w:rsidR="00C93A05" w:rsidRPr="00B93291" w:rsidRDefault="00C93A05">
      <w:pPr>
        <w:rPr>
          <w:rFonts w:ascii="Times New Roman" w:hAnsi="Times New Roman"/>
          <w:b/>
          <w:caps/>
          <w:color w:val="7F7F7F"/>
          <w:sz w:val="24"/>
          <w:u w:val="single"/>
        </w:rPr>
      </w:pPr>
      <w:r w:rsidRPr="0032497C">
        <w:rPr>
          <w:rFonts w:ascii="Times New Roman" w:hAnsi="Times New Roman"/>
          <w:sz w:val="24"/>
        </w:rPr>
        <w:br w:type="page"/>
      </w:r>
      <w:bookmarkStart w:id="2" w:name="_GoBack"/>
      <w:bookmarkEnd w:id="2"/>
    </w:p>
    <w:p w14:paraId="28702454" w14:textId="77777777" w:rsidR="00F0121D" w:rsidRPr="006B2AD6" w:rsidRDefault="00F0121D" w:rsidP="00192E2D">
      <w:pPr>
        <w:pStyle w:val="PODNASLOV"/>
        <w:keepNext/>
        <w:keepLines/>
        <w:widowControl w:val="0"/>
        <w:spacing w:after="0" w:line="276" w:lineRule="auto"/>
        <w:ind w:left="0" w:firstLine="0"/>
        <w:jc w:val="both"/>
        <w:outlineLvl w:val="0"/>
        <w:rPr>
          <w:rFonts w:ascii="Times New Roman" w:hAnsi="Times New Roman"/>
          <w:color w:val="auto"/>
          <w:sz w:val="24"/>
          <w:szCs w:val="24"/>
          <w:u w:val="none"/>
        </w:rPr>
      </w:pPr>
      <w:r w:rsidRPr="006B2AD6">
        <w:rPr>
          <w:rFonts w:ascii="Times New Roman" w:hAnsi="Times New Roman"/>
          <w:color w:val="auto"/>
          <w:sz w:val="24"/>
          <w:szCs w:val="24"/>
          <w:u w:val="none"/>
        </w:rPr>
        <w:lastRenderedPageBreak/>
        <w:t>B) MERILA ZA IZBIRO NAJUGODNEJŠEGA PONUDNIKA</w:t>
      </w:r>
    </w:p>
    <w:p w14:paraId="712E66D5" w14:textId="77777777" w:rsidR="00192E2D" w:rsidRPr="00B93291" w:rsidRDefault="00192E2D" w:rsidP="00192E2D">
      <w:pPr>
        <w:spacing w:line="276" w:lineRule="auto"/>
        <w:ind w:left="284"/>
        <w:jc w:val="both"/>
        <w:rPr>
          <w:rFonts w:ascii="Times New Roman" w:hAnsi="Times New Roman"/>
          <w:b/>
          <w:sz w:val="24"/>
        </w:rPr>
      </w:pPr>
    </w:p>
    <w:p w14:paraId="1C2BDBB0" w14:textId="77777777" w:rsidR="00F0121D" w:rsidRPr="00B93291" w:rsidRDefault="00F0121D" w:rsidP="00192E2D">
      <w:pPr>
        <w:spacing w:line="276" w:lineRule="auto"/>
        <w:ind w:left="284"/>
        <w:jc w:val="both"/>
        <w:rPr>
          <w:rFonts w:ascii="Times New Roman" w:hAnsi="Times New Roman"/>
          <w:sz w:val="24"/>
        </w:rPr>
      </w:pPr>
      <w:r w:rsidRPr="00B93291">
        <w:rPr>
          <w:rFonts w:ascii="Times New Roman" w:hAnsi="Times New Roman"/>
          <w:b/>
          <w:sz w:val="24"/>
        </w:rPr>
        <w:t>Merilo za izbor</w:t>
      </w:r>
      <w:r w:rsidR="000B263E" w:rsidRPr="00B93291">
        <w:rPr>
          <w:rFonts w:ascii="Times New Roman" w:hAnsi="Times New Roman"/>
          <w:b/>
          <w:sz w:val="24"/>
        </w:rPr>
        <w:t xml:space="preserve"> ponudbe v drugi</w:t>
      </w:r>
      <w:r w:rsidR="004F2D76" w:rsidRPr="00B93291">
        <w:rPr>
          <w:rFonts w:ascii="Times New Roman" w:hAnsi="Times New Roman"/>
          <w:b/>
          <w:sz w:val="24"/>
        </w:rPr>
        <w:t xml:space="preserve"> faz</w:t>
      </w:r>
      <w:r w:rsidR="000B263E" w:rsidRPr="00B93291">
        <w:rPr>
          <w:rFonts w:ascii="Times New Roman" w:hAnsi="Times New Roman"/>
          <w:b/>
          <w:sz w:val="24"/>
        </w:rPr>
        <w:t>i</w:t>
      </w:r>
      <w:r w:rsidR="004F2D76" w:rsidRPr="00B93291">
        <w:rPr>
          <w:rFonts w:ascii="Times New Roman" w:hAnsi="Times New Roman"/>
          <w:b/>
          <w:sz w:val="24"/>
        </w:rPr>
        <w:t xml:space="preserve"> DNS (</w:t>
      </w:r>
      <w:r w:rsidR="000B263E" w:rsidRPr="00B93291">
        <w:rPr>
          <w:rFonts w:ascii="Times New Roman" w:hAnsi="Times New Roman"/>
          <w:b/>
          <w:sz w:val="24"/>
        </w:rPr>
        <w:t>oddaja posameznih javnih naročil</w:t>
      </w:r>
      <w:r w:rsidR="004F2D76" w:rsidRPr="00B93291">
        <w:rPr>
          <w:rFonts w:ascii="Times New Roman" w:hAnsi="Times New Roman"/>
          <w:b/>
          <w:sz w:val="24"/>
        </w:rPr>
        <w:t>)</w:t>
      </w:r>
      <w:r w:rsidRPr="00B93291">
        <w:rPr>
          <w:rFonts w:ascii="Times New Roman" w:hAnsi="Times New Roman"/>
          <w:b/>
          <w:sz w:val="24"/>
        </w:rPr>
        <w:t xml:space="preserve"> je ekonomsko najugodnejša ponudba.</w:t>
      </w:r>
    </w:p>
    <w:p w14:paraId="5997AE67" w14:textId="77777777" w:rsidR="00F0121D" w:rsidRPr="00B93291" w:rsidRDefault="00F0121D" w:rsidP="00192E2D">
      <w:pPr>
        <w:spacing w:line="276" w:lineRule="auto"/>
        <w:ind w:left="284"/>
        <w:jc w:val="both"/>
        <w:rPr>
          <w:rFonts w:ascii="Times New Roman" w:hAnsi="Times New Roman"/>
          <w:sz w:val="24"/>
        </w:rPr>
      </w:pPr>
    </w:p>
    <w:p w14:paraId="2B0A797D" w14:textId="77777777" w:rsidR="009B4201" w:rsidRPr="00B93291" w:rsidRDefault="009B4201" w:rsidP="00192E2D">
      <w:pPr>
        <w:spacing w:line="276" w:lineRule="auto"/>
        <w:ind w:left="284"/>
        <w:jc w:val="both"/>
        <w:rPr>
          <w:rFonts w:ascii="Times New Roman" w:hAnsi="Times New Roman"/>
          <w:sz w:val="24"/>
        </w:rPr>
      </w:pPr>
      <w:r w:rsidRPr="00B93291">
        <w:rPr>
          <w:rFonts w:ascii="Times New Roman" w:hAnsi="Times New Roman"/>
          <w:sz w:val="24"/>
        </w:rPr>
        <w:t>Naročnik bo</w:t>
      </w:r>
      <w:r w:rsidR="004F2D76" w:rsidRPr="00B93291">
        <w:rPr>
          <w:rFonts w:ascii="Times New Roman" w:hAnsi="Times New Roman"/>
          <w:sz w:val="24"/>
        </w:rPr>
        <w:t xml:space="preserve"> posamezno</w:t>
      </w:r>
      <w:r w:rsidRPr="00B93291">
        <w:rPr>
          <w:rFonts w:ascii="Times New Roman" w:hAnsi="Times New Roman"/>
          <w:sz w:val="24"/>
        </w:rPr>
        <w:t xml:space="preserve"> javno naročilo oddal ponudniku, ki bo oddal najnižjo skupno ponujeno ceno v EUR brez DDV, zaokroženo na dve decimalni mesti natančno. Ponudniki skupno ponujeno ceno vnesejo ob pripravi ponudbe v okviru informacijskega sistema »S-Procurement«</w:t>
      </w:r>
      <w:r w:rsidR="004F2D76" w:rsidRPr="00B93291">
        <w:rPr>
          <w:rFonts w:ascii="Times New Roman" w:hAnsi="Times New Roman"/>
          <w:sz w:val="24"/>
        </w:rPr>
        <w:t xml:space="preserve"> in na drugih mestih, kadar je tako določeno v Povabilu k oddaji ponudbe za posamezno javno naročilo.</w:t>
      </w:r>
    </w:p>
    <w:p w14:paraId="4BE3829B" w14:textId="77777777" w:rsidR="009B4201" w:rsidRPr="00B93291" w:rsidRDefault="009B4201" w:rsidP="00192E2D">
      <w:pPr>
        <w:spacing w:line="276" w:lineRule="auto"/>
        <w:ind w:left="284"/>
        <w:jc w:val="both"/>
        <w:rPr>
          <w:rFonts w:ascii="Times New Roman" w:hAnsi="Times New Roman"/>
          <w:sz w:val="24"/>
        </w:rPr>
      </w:pPr>
    </w:p>
    <w:p w14:paraId="7216581C" w14:textId="156CD955" w:rsidR="009B4201" w:rsidRPr="00B93291" w:rsidRDefault="009B4201" w:rsidP="00192E2D">
      <w:pPr>
        <w:spacing w:line="276" w:lineRule="auto"/>
        <w:ind w:left="284"/>
        <w:jc w:val="both"/>
        <w:rPr>
          <w:rFonts w:ascii="Times New Roman" w:hAnsi="Times New Roman"/>
          <w:sz w:val="24"/>
        </w:rPr>
      </w:pPr>
      <w:r w:rsidRPr="00B93291">
        <w:rPr>
          <w:rFonts w:ascii="Times New Roman" w:hAnsi="Times New Roman"/>
          <w:sz w:val="24"/>
        </w:rPr>
        <w:t xml:space="preserve">V primeru, da naročnik prejme več </w:t>
      </w:r>
      <w:r w:rsidRPr="00B93291">
        <w:rPr>
          <w:rFonts w:ascii="Times New Roman" w:hAnsi="Times New Roman"/>
          <w:sz w:val="24"/>
          <w:highlight w:val="yellow"/>
        </w:rPr>
        <w:t>najugodnejših</w:t>
      </w:r>
      <w:r w:rsidRPr="00B93291">
        <w:rPr>
          <w:rFonts w:ascii="Times New Roman" w:hAnsi="Times New Roman"/>
          <w:sz w:val="24"/>
        </w:rPr>
        <w:t xml:space="preserve"> </w:t>
      </w:r>
      <w:r w:rsidR="004F2D76" w:rsidRPr="00B93291">
        <w:rPr>
          <w:rFonts w:ascii="Times New Roman" w:hAnsi="Times New Roman"/>
          <w:sz w:val="24"/>
        </w:rPr>
        <w:t>dopustnih</w:t>
      </w:r>
      <w:r w:rsidRPr="00B93291">
        <w:rPr>
          <w:rFonts w:ascii="Times New Roman" w:hAnsi="Times New Roman"/>
          <w:sz w:val="24"/>
        </w:rPr>
        <w:t xml:space="preserve"> ponudb, ki vsebujejo enako skupno ceno v EUR brez DDV, zaokroženo na dve decimalni mesti natančno, bo naročnik izbral ponudbo, ki bo prispela prej.</w:t>
      </w:r>
    </w:p>
    <w:p w14:paraId="5E3F2846" w14:textId="77777777" w:rsidR="00214696" w:rsidRPr="00B93291" w:rsidRDefault="00214696" w:rsidP="00192E2D">
      <w:pPr>
        <w:spacing w:line="276" w:lineRule="auto"/>
        <w:ind w:left="284"/>
        <w:jc w:val="both"/>
        <w:rPr>
          <w:rFonts w:ascii="Times New Roman" w:hAnsi="Times New Roman"/>
          <w:sz w:val="24"/>
        </w:rPr>
      </w:pPr>
    </w:p>
    <w:p w14:paraId="37F8FA3E" w14:textId="77777777" w:rsidR="00214696" w:rsidRPr="00B93291" w:rsidRDefault="00214696" w:rsidP="00192E2D">
      <w:pPr>
        <w:spacing w:line="276" w:lineRule="auto"/>
        <w:ind w:left="284"/>
        <w:jc w:val="both"/>
        <w:rPr>
          <w:rFonts w:ascii="Times New Roman" w:hAnsi="Times New Roman"/>
          <w:sz w:val="24"/>
        </w:rPr>
      </w:pPr>
      <w:r w:rsidRPr="00B93291">
        <w:rPr>
          <w:rFonts w:ascii="Times New Roman" w:hAnsi="Times New Roman"/>
          <w:sz w:val="24"/>
        </w:rPr>
        <w:t>Naročnik si v postopku oddaje posameznih javnih naročil pridržuje izvesti pogajanja.</w:t>
      </w:r>
      <w:r w:rsidR="00252394" w:rsidRPr="00B93291">
        <w:rPr>
          <w:rFonts w:ascii="Times New Roman" w:hAnsi="Times New Roman"/>
          <w:sz w:val="24"/>
        </w:rPr>
        <w:t xml:space="preserve"> Predmet in protokol pogajanj bosta določena v okviru povabila k oddaji ponudbe za posamezno javno naročilo.</w:t>
      </w:r>
    </w:p>
    <w:p w14:paraId="65A4FD2E" w14:textId="77777777" w:rsidR="00192E2D" w:rsidRPr="00B93291" w:rsidRDefault="00192E2D" w:rsidP="00192E2D">
      <w:pPr>
        <w:pStyle w:val="PODNASLOV"/>
        <w:spacing w:after="0" w:line="276" w:lineRule="auto"/>
        <w:outlineLvl w:val="0"/>
        <w:rPr>
          <w:rFonts w:ascii="Times New Roman" w:hAnsi="Times New Roman"/>
          <w:sz w:val="24"/>
          <w:szCs w:val="24"/>
        </w:rPr>
      </w:pPr>
    </w:p>
    <w:p w14:paraId="0591B3B1" w14:textId="77777777" w:rsidR="00192E2D" w:rsidRPr="00B93291" w:rsidRDefault="00192E2D" w:rsidP="00192E2D">
      <w:pPr>
        <w:pStyle w:val="PODNASLOV"/>
        <w:spacing w:after="0" w:line="276" w:lineRule="auto"/>
        <w:outlineLvl w:val="0"/>
        <w:rPr>
          <w:rFonts w:ascii="Times New Roman" w:hAnsi="Times New Roman"/>
          <w:sz w:val="24"/>
          <w:szCs w:val="24"/>
        </w:rPr>
      </w:pPr>
    </w:p>
    <w:p w14:paraId="41A748F2" w14:textId="77777777" w:rsidR="00C93A05" w:rsidRPr="00B93291" w:rsidRDefault="00C93A05">
      <w:pPr>
        <w:rPr>
          <w:rFonts w:ascii="Times New Roman" w:hAnsi="Times New Roman"/>
          <w:b/>
          <w:caps/>
          <w:color w:val="7F7F7F"/>
          <w:sz w:val="24"/>
          <w:u w:val="single"/>
        </w:rPr>
      </w:pPr>
      <w:r w:rsidRPr="00B93291">
        <w:rPr>
          <w:rFonts w:ascii="Times New Roman" w:hAnsi="Times New Roman"/>
          <w:sz w:val="24"/>
        </w:rPr>
        <w:br w:type="page"/>
      </w:r>
    </w:p>
    <w:p w14:paraId="49A635DE" w14:textId="77777777" w:rsidR="002100C1" w:rsidRPr="006B2AD6" w:rsidRDefault="00F0121D" w:rsidP="00192E2D">
      <w:pPr>
        <w:pStyle w:val="PODNASLOV"/>
        <w:spacing w:after="0" w:line="276" w:lineRule="auto"/>
        <w:outlineLvl w:val="0"/>
        <w:rPr>
          <w:rFonts w:ascii="Times New Roman" w:hAnsi="Times New Roman"/>
          <w:color w:val="auto"/>
          <w:sz w:val="24"/>
          <w:szCs w:val="24"/>
        </w:rPr>
      </w:pPr>
      <w:r w:rsidRPr="006B2AD6">
        <w:rPr>
          <w:rFonts w:ascii="Times New Roman" w:hAnsi="Times New Roman"/>
          <w:color w:val="auto"/>
          <w:sz w:val="24"/>
          <w:szCs w:val="24"/>
        </w:rPr>
        <w:lastRenderedPageBreak/>
        <w:t>C</w:t>
      </w:r>
      <w:r w:rsidR="00341E5A" w:rsidRPr="006B2AD6">
        <w:rPr>
          <w:rFonts w:ascii="Times New Roman" w:hAnsi="Times New Roman"/>
          <w:color w:val="auto"/>
          <w:sz w:val="24"/>
          <w:szCs w:val="24"/>
        </w:rPr>
        <w:t xml:space="preserve">) </w:t>
      </w:r>
      <w:r w:rsidR="0033607D" w:rsidRPr="006B2AD6">
        <w:rPr>
          <w:rFonts w:ascii="Times New Roman" w:hAnsi="Times New Roman"/>
          <w:color w:val="auto"/>
          <w:sz w:val="24"/>
          <w:szCs w:val="24"/>
        </w:rPr>
        <w:t xml:space="preserve">SKUPNI </w:t>
      </w:r>
      <w:r w:rsidR="008C5A53" w:rsidRPr="006B2AD6">
        <w:rPr>
          <w:rFonts w:ascii="Times New Roman" w:hAnsi="Times New Roman"/>
          <w:color w:val="auto"/>
          <w:sz w:val="24"/>
          <w:szCs w:val="24"/>
        </w:rPr>
        <w:t>POGOJI ZA UGOTAVLJANJE SPOSOBNOSTI</w:t>
      </w:r>
    </w:p>
    <w:p w14:paraId="086D6A35" w14:textId="77777777" w:rsidR="00192E2D" w:rsidRPr="00B93291" w:rsidRDefault="00192E2D" w:rsidP="008C5A53">
      <w:pPr>
        <w:spacing w:line="276" w:lineRule="auto"/>
        <w:jc w:val="both"/>
        <w:rPr>
          <w:rFonts w:ascii="Times New Roman" w:hAnsi="Times New Roman"/>
          <w:sz w:val="24"/>
        </w:rPr>
      </w:pPr>
    </w:p>
    <w:p w14:paraId="68901D96" w14:textId="77777777" w:rsidR="008C5A53" w:rsidRPr="00B93291" w:rsidRDefault="008C5A53" w:rsidP="002021F2">
      <w:pPr>
        <w:pStyle w:val="Odstavekseznama"/>
        <w:numPr>
          <w:ilvl w:val="0"/>
          <w:numId w:val="7"/>
        </w:numPr>
        <w:spacing w:line="276" w:lineRule="auto"/>
        <w:jc w:val="both"/>
        <w:outlineLvl w:val="0"/>
        <w:rPr>
          <w:rFonts w:ascii="Times New Roman" w:hAnsi="Times New Roman"/>
          <w:b/>
          <w:sz w:val="24"/>
        </w:rPr>
      </w:pPr>
      <w:r w:rsidRPr="00B93291">
        <w:rPr>
          <w:rFonts w:ascii="Times New Roman" w:hAnsi="Times New Roman"/>
          <w:b/>
          <w:sz w:val="24"/>
        </w:rPr>
        <w:t>Pogoj</w:t>
      </w:r>
      <w:r w:rsidR="004F2D76" w:rsidRPr="00B93291">
        <w:rPr>
          <w:rFonts w:ascii="Times New Roman" w:hAnsi="Times New Roman"/>
          <w:b/>
          <w:sz w:val="24"/>
        </w:rPr>
        <w:t xml:space="preserve"> (Razlogi za izključitev)</w:t>
      </w:r>
    </w:p>
    <w:p w14:paraId="7BCBF561" w14:textId="77777777" w:rsidR="008C5A53" w:rsidRPr="00B93291" w:rsidRDefault="004F2D76" w:rsidP="008C5A53">
      <w:pPr>
        <w:spacing w:line="276" w:lineRule="auto"/>
        <w:ind w:left="284"/>
        <w:jc w:val="both"/>
        <w:rPr>
          <w:rFonts w:ascii="Times New Roman" w:hAnsi="Times New Roman"/>
          <w:sz w:val="24"/>
        </w:rPr>
      </w:pPr>
      <w:r w:rsidRPr="00B93291">
        <w:rPr>
          <w:rFonts w:ascii="Times New Roman" w:hAnsi="Times New Roman"/>
          <w:sz w:val="24"/>
        </w:rPr>
        <w:t>Gospodarski subjekt</w:t>
      </w:r>
      <w:r w:rsidR="008C5A53" w:rsidRPr="00B93291">
        <w:rPr>
          <w:rFonts w:ascii="Times New Roman" w:hAnsi="Times New Roman"/>
          <w:sz w:val="24"/>
        </w:rPr>
        <w:t xml:space="preserve"> mora izkazati, da zanj niso podani razlogi za izključitev.</w:t>
      </w:r>
    </w:p>
    <w:p w14:paraId="5A918E09" w14:textId="77777777" w:rsidR="008C5A53" w:rsidRPr="00B93291" w:rsidRDefault="008C5A53" w:rsidP="008C5A53">
      <w:pPr>
        <w:spacing w:line="276" w:lineRule="auto"/>
        <w:ind w:left="284"/>
        <w:jc w:val="both"/>
        <w:rPr>
          <w:rFonts w:ascii="Times New Roman" w:hAnsi="Times New Roman"/>
          <w:sz w:val="24"/>
        </w:rPr>
      </w:pPr>
    </w:p>
    <w:p w14:paraId="1D02DC98" w14:textId="77777777" w:rsidR="008C5A53" w:rsidRPr="00B93291" w:rsidRDefault="008C5A53" w:rsidP="008C5A53">
      <w:pPr>
        <w:spacing w:line="276" w:lineRule="auto"/>
        <w:ind w:left="284"/>
        <w:jc w:val="both"/>
        <w:rPr>
          <w:rFonts w:ascii="Times New Roman" w:hAnsi="Times New Roman"/>
          <w:sz w:val="24"/>
        </w:rPr>
      </w:pPr>
      <w:r w:rsidRPr="00B93291">
        <w:rPr>
          <w:rFonts w:ascii="Times New Roman" w:hAnsi="Times New Roman"/>
          <w:sz w:val="24"/>
        </w:rPr>
        <w:t>Pojasnilo:</w:t>
      </w:r>
    </w:p>
    <w:p w14:paraId="11D56739" w14:textId="77777777" w:rsidR="008C5A53" w:rsidRPr="00B93291" w:rsidRDefault="008C5A53" w:rsidP="008C5A53">
      <w:pPr>
        <w:spacing w:line="276" w:lineRule="auto"/>
        <w:ind w:left="284"/>
        <w:jc w:val="both"/>
        <w:rPr>
          <w:rFonts w:ascii="Times New Roman" w:hAnsi="Times New Roman"/>
          <w:sz w:val="24"/>
        </w:rPr>
      </w:pPr>
      <w:r w:rsidRPr="00B93291">
        <w:rPr>
          <w:rFonts w:ascii="Times New Roman" w:hAnsi="Times New Roman"/>
          <w:sz w:val="24"/>
        </w:rPr>
        <w:t>Naročnik bo iz postopka javnega naročanja izključil gospodarski subjekt, za katerega ugotovi obstoj izključitvenih razlogov, navedenih v nadaljevanju.</w:t>
      </w:r>
    </w:p>
    <w:p w14:paraId="42E5AB6E" w14:textId="77777777" w:rsidR="008C5A53" w:rsidRPr="00B93291" w:rsidRDefault="008C5A53" w:rsidP="008C5A53">
      <w:pPr>
        <w:spacing w:line="276" w:lineRule="auto"/>
        <w:ind w:left="284"/>
        <w:jc w:val="both"/>
        <w:rPr>
          <w:rFonts w:ascii="Times New Roman" w:hAnsi="Times New Roman"/>
          <w:sz w:val="24"/>
        </w:rPr>
      </w:pPr>
    </w:p>
    <w:p w14:paraId="7FEE7DDD" w14:textId="77777777" w:rsidR="008C5A53" w:rsidRPr="00B93291" w:rsidRDefault="008C5A53" w:rsidP="002021F2">
      <w:pPr>
        <w:pStyle w:val="Odstavekseznama"/>
        <w:numPr>
          <w:ilvl w:val="0"/>
          <w:numId w:val="6"/>
        </w:numPr>
        <w:spacing w:line="276" w:lineRule="auto"/>
        <w:jc w:val="both"/>
        <w:rPr>
          <w:rFonts w:ascii="Times New Roman" w:hAnsi="Times New Roman"/>
          <w:sz w:val="24"/>
        </w:rPr>
      </w:pPr>
      <w:r w:rsidRPr="00B93291">
        <w:rPr>
          <w:rFonts w:ascii="Times New Roman" w:hAnsi="Times New Roman"/>
          <w:sz w:val="24"/>
        </w:rPr>
        <w:t>RAZLOGI, POVEZANI S KAZENSKIMI OBSODBAMI:</w:t>
      </w:r>
      <w:r w:rsidRPr="00B93291">
        <w:rPr>
          <w:rFonts w:ascii="Times New Roman" w:hAnsi="Times New Roman"/>
          <w:b/>
          <w:sz w:val="24"/>
        </w:rPr>
        <w:t xml:space="preserve"> </w:t>
      </w:r>
    </w:p>
    <w:p w14:paraId="7B5F7E7E" w14:textId="77777777" w:rsidR="008C5A53" w:rsidRPr="00B93291" w:rsidRDefault="008C5A53" w:rsidP="002021F2">
      <w:pPr>
        <w:pStyle w:val="Odstavekseznama"/>
        <w:numPr>
          <w:ilvl w:val="0"/>
          <w:numId w:val="5"/>
        </w:numPr>
        <w:spacing w:line="276" w:lineRule="auto"/>
        <w:jc w:val="both"/>
        <w:rPr>
          <w:rFonts w:ascii="Times New Roman" w:hAnsi="Times New Roman"/>
          <w:sz w:val="24"/>
        </w:rPr>
      </w:pPr>
      <w:r w:rsidRPr="00B93291">
        <w:rPr>
          <w:rFonts w:ascii="Times New Roman" w:hAnsi="Times New Roman"/>
          <w:sz w:val="24"/>
        </w:rPr>
        <w:t>gospodarskemu subjektu ali osebi, ki je članica upravnega, vodstvenega ali nadzornega organa tega subjekta ali ki ima pooblastila za njegovo zastopanje ali odločanje ali nadzor v njem, je bila izrečena pravnomočna sodba, ki ima elemente kaznivih dejanj, navedenih v prvem odstavku 75. člena ZJN-3.</w:t>
      </w:r>
    </w:p>
    <w:p w14:paraId="1984A7AE" w14:textId="77777777" w:rsidR="008C5A53" w:rsidRPr="00B93291" w:rsidRDefault="008C5A53" w:rsidP="008C5A53">
      <w:pPr>
        <w:pStyle w:val="Odstavekseznama"/>
        <w:spacing w:line="276" w:lineRule="auto"/>
        <w:ind w:left="1364"/>
        <w:jc w:val="both"/>
        <w:rPr>
          <w:rFonts w:ascii="Times New Roman" w:hAnsi="Times New Roman"/>
          <w:sz w:val="24"/>
        </w:rPr>
      </w:pPr>
    </w:p>
    <w:p w14:paraId="11217416" w14:textId="77777777" w:rsidR="008C5A53" w:rsidRPr="00B93291" w:rsidRDefault="008C5A53" w:rsidP="002021F2">
      <w:pPr>
        <w:pStyle w:val="Odstavekseznama"/>
        <w:numPr>
          <w:ilvl w:val="0"/>
          <w:numId w:val="6"/>
        </w:numPr>
        <w:spacing w:line="276" w:lineRule="auto"/>
        <w:jc w:val="both"/>
        <w:rPr>
          <w:rFonts w:ascii="Times New Roman" w:hAnsi="Times New Roman"/>
          <w:sz w:val="24"/>
        </w:rPr>
      </w:pPr>
      <w:r w:rsidRPr="00B93291">
        <w:rPr>
          <w:rFonts w:ascii="Times New Roman" w:hAnsi="Times New Roman"/>
          <w:sz w:val="24"/>
        </w:rPr>
        <w:t xml:space="preserve">RAZLOGI, POVEZANIH S PLAČILOM DAVKOV ALI PRISPEVKOV ZA SOCIALNO VARNOST: </w:t>
      </w:r>
    </w:p>
    <w:p w14:paraId="4B6F3A78" w14:textId="77777777" w:rsidR="008C5A53" w:rsidRPr="00B93291" w:rsidRDefault="008C5A53" w:rsidP="002021F2">
      <w:pPr>
        <w:pStyle w:val="Odstavekseznama"/>
        <w:numPr>
          <w:ilvl w:val="0"/>
          <w:numId w:val="5"/>
        </w:numPr>
        <w:spacing w:line="276" w:lineRule="auto"/>
        <w:jc w:val="both"/>
        <w:rPr>
          <w:rFonts w:ascii="Times New Roman" w:hAnsi="Times New Roman"/>
          <w:sz w:val="24"/>
        </w:rPr>
      </w:pPr>
      <w:r w:rsidRPr="00B93291">
        <w:rPr>
          <w:rFonts w:ascii="Times New Roman" w:hAnsi="Times New Roman"/>
          <w:sz w:val="24"/>
        </w:rPr>
        <w:t>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eurov ali več. Šteje se, da ponudnik  ne izpolnjuje obveznosti iz prejšnjega stavka tudi, če na dan oddaje ponudbe ali prijave ni imel predloženih vseh obračunov davčnih odtegljajev za dohodke iz delovnega razmerja za obdobje zadnjih petih let do dne oddaje ponudbe.</w:t>
      </w:r>
    </w:p>
    <w:p w14:paraId="0522FC91" w14:textId="77777777" w:rsidR="008C5A53" w:rsidRPr="00B93291" w:rsidRDefault="008C5A53" w:rsidP="008C5A53">
      <w:pPr>
        <w:pStyle w:val="Odstavekseznama"/>
        <w:spacing w:line="276" w:lineRule="auto"/>
        <w:ind w:left="1364"/>
        <w:jc w:val="both"/>
        <w:rPr>
          <w:rFonts w:ascii="Times New Roman" w:hAnsi="Times New Roman"/>
          <w:sz w:val="24"/>
        </w:rPr>
      </w:pPr>
    </w:p>
    <w:p w14:paraId="2A3FFA87" w14:textId="77777777" w:rsidR="008C5A53" w:rsidRPr="00B93291" w:rsidRDefault="008C5A53" w:rsidP="002021F2">
      <w:pPr>
        <w:pStyle w:val="Odstavekseznama"/>
        <w:numPr>
          <w:ilvl w:val="0"/>
          <w:numId w:val="6"/>
        </w:numPr>
        <w:spacing w:line="276" w:lineRule="auto"/>
        <w:jc w:val="both"/>
        <w:rPr>
          <w:rFonts w:ascii="Times New Roman" w:hAnsi="Times New Roman"/>
          <w:sz w:val="24"/>
        </w:rPr>
      </w:pPr>
      <w:r w:rsidRPr="00B93291">
        <w:rPr>
          <w:rFonts w:ascii="Times New Roman" w:hAnsi="Times New Roman"/>
          <w:sz w:val="24"/>
        </w:rPr>
        <w:t xml:space="preserve">RAZLOGI, POVEZANIH Z INSOLVENTNOSTJO, NASPROTJEM INTERESOV ALI KRŠITVIJO POKLICNIH PRAVIL: </w:t>
      </w:r>
    </w:p>
    <w:p w14:paraId="737ADB31" w14:textId="77777777" w:rsidR="008C5A53" w:rsidRPr="00B93291" w:rsidRDefault="008C5A53" w:rsidP="002021F2">
      <w:pPr>
        <w:pStyle w:val="Odstavekseznama"/>
        <w:numPr>
          <w:ilvl w:val="0"/>
          <w:numId w:val="5"/>
        </w:numPr>
        <w:spacing w:line="276" w:lineRule="auto"/>
        <w:jc w:val="both"/>
        <w:rPr>
          <w:rFonts w:ascii="Times New Roman" w:hAnsi="Times New Roman"/>
          <w:sz w:val="24"/>
        </w:rPr>
      </w:pPr>
      <w:r w:rsidRPr="00B93291">
        <w:rPr>
          <w:rFonts w:ascii="Times New Roman" w:hAnsi="Times New Roman"/>
          <w:sz w:val="24"/>
        </w:rPr>
        <w:t xml:space="preserve">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 </w:t>
      </w:r>
    </w:p>
    <w:p w14:paraId="4B37D1F3" w14:textId="77777777" w:rsidR="008C5A53" w:rsidRPr="00B93291" w:rsidRDefault="008C5A53" w:rsidP="002021F2">
      <w:pPr>
        <w:pStyle w:val="Odstavekseznama"/>
        <w:numPr>
          <w:ilvl w:val="0"/>
          <w:numId w:val="5"/>
        </w:numPr>
        <w:spacing w:line="276" w:lineRule="auto"/>
        <w:jc w:val="both"/>
        <w:rPr>
          <w:rFonts w:ascii="Times New Roman" w:hAnsi="Times New Roman"/>
          <w:sz w:val="24"/>
        </w:rPr>
      </w:pPr>
      <w:r w:rsidRPr="00B93291">
        <w:rPr>
          <w:rFonts w:ascii="Times New Roman" w:hAnsi="Times New Roman"/>
          <w:sz w:val="24"/>
        </w:rPr>
        <w:t>če se izkaže, da je gospodarski subjekt sklenil dogovore z drugimi gospodarskimi subjekti z namenom izkrivljanja konkurence;</w:t>
      </w:r>
    </w:p>
    <w:p w14:paraId="377E2787" w14:textId="77777777" w:rsidR="008C5A53" w:rsidRPr="00B93291" w:rsidRDefault="008C5A53" w:rsidP="002021F2">
      <w:pPr>
        <w:pStyle w:val="Odstavekseznama"/>
        <w:numPr>
          <w:ilvl w:val="0"/>
          <w:numId w:val="5"/>
        </w:numPr>
        <w:spacing w:line="276" w:lineRule="auto"/>
        <w:jc w:val="both"/>
        <w:rPr>
          <w:rFonts w:ascii="Times New Roman" w:hAnsi="Times New Roman"/>
          <w:sz w:val="24"/>
        </w:rPr>
      </w:pPr>
      <w:r w:rsidRPr="00B93291">
        <w:rPr>
          <w:rFonts w:ascii="Times New Roman" w:hAnsi="Times New Roman"/>
          <w:sz w:val="24"/>
        </w:rPr>
        <w:t>če se izkaže, da je gospodarski subjekt uvrščen v evidenco poslovnih subjektov katerim je prepovedano poslovanje z naročnikom na podlagi 35. člena Zakona o integriteti in preprečevanju korupcije (Uradni list RS, št. 69/2011 ZintPK-UPB2);</w:t>
      </w:r>
    </w:p>
    <w:p w14:paraId="7DBF2E1F" w14:textId="77777777" w:rsidR="008C5A53" w:rsidRPr="00B93291" w:rsidRDefault="008C5A53" w:rsidP="002021F2">
      <w:pPr>
        <w:pStyle w:val="Odstavekseznama"/>
        <w:numPr>
          <w:ilvl w:val="0"/>
          <w:numId w:val="5"/>
        </w:numPr>
        <w:spacing w:line="276" w:lineRule="auto"/>
        <w:jc w:val="both"/>
        <w:rPr>
          <w:rFonts w:ascii="Times New Roman" w:hAnsi="Times New Roman"/>
          <w:sz w:val="24"/>
        </w:rPr>
      </w:pPr>
      <w:r w:rsidRPr="00B93291">
        <w:rPr>
          <w:rFonts w:ascii="Times New Roman" w:hAnsi="Times New Roman"/>
          <w:sz w:val="24"/>
        </w:rPr>
        <w:t>če se izkaže, da je gospodarski subjekt poskusil neupravičeno vplivati na odločanje naročnika ali pridobiti zaupne informacije, zaradi katerih bi lahko imel neupravičeno prednost v postopku javnega naročanja, ali da je iz malomarnosti predložil zavajajoče informacije, ki bi lahko pomembno vplivale na odločitev o izključitvi, izboru ali oddaji javnega naročila</w:t>
      </w:r>
      <w:r w:rsidR="0051102A" w:rsidRPr="00B93291">
        <w:rPr>
          <w:rFonts w:ascii="Times New Roman" w:hAnsi="Times New Roman"/>
          <w:sz w:val="24"/>
        </w:rPr>
        <w:t>;</w:t>
      </w:r>
    </w:p>
    <w:p w14:paraId="2A59516D" w14:textId="77777777" w:rsidR="0051102A" w:rsidRPr="00B93291" w:rsidRDefault="0051102A" w:rsidP="002021F2">
      <w:pPr>
        <w:pStyle w:val="Odstavekseznama"/>
        <w:numPr>
          <w:ilvl w:val="0"/>
          <w:numId w:val="5"/>
        </w:numPr>
        <w:spacing w:line="276" w:lineRule="auto"/>
        <w:jc w:val="both"/>
        <w:rPr>
          <w:rFonts w:ascii="Times New Roman" w:hAnsi="Times New Roman"/>
          <w:sz w:val="24"/>
        </w:rPr>
      </w:pPr>
      <w:r w:rsidRPr="00B93291">
        <w:rPr>
          <w:rFonts w:ascii="Times New Roman" w:hAnsi="Times New Roman"/>
          <w:sz w:val="24"/>
        </w:rPr>
        <w:t>če se izkaže, da je ponudnik že huje kršil poklicna pravila ali storil veliko strokovno napako.</w:t>
      </w:r>
    </w:p>
    <w:p w14:paraId="3F95874F" w14:textId="77777777" w:rsidR="008C5A53" w:rsidRPr="00B93291" w:rsidRDefault="008C5A53" w:rsidP="008C5A53">
      <w:pPr>
        <w:pStyle w:val="Odstavekseznama"/>
        <w:spacing w:line="276" w:lineRule="auto"/>
        <w:ind w:left="1364"/>
        <w:jc w:val="both"/>
        <w:rPr>
          <w:rFonts w:ascii="Times New Roman" w:hAnsi="Times New Roman"/>
          <w:sz w:val="24"/>
        </w:rPr>
      </w:pPr>
    </w:p>
    <w:p w14:paraId="6674AAD4" w14:textId="77777777" w:rsidR="008C5A53" w:rsidRPr="00B93291" w:rsidRDefault="008C5A53" w:rsidP="002021F2">
      <w:pPr>
        <w:pStyle w:val="Odstavekseznama"/>
        <w:numPr>
          <w:ilvl w:val="0"/>
          <w:numId w:val="6"/>
        </w:numPr>
        <w:spacing w:line="276" w:lineRule="auto"/>
        <w:jc w:val="both"/>
        <w:outlineLvl w:val="0"/>
        <w:rPr>
          <w:rFonts w:ascii="Times New Roman" w:hAnsi="Times New Roman"/>
          <w:sz w:val="24"/>
        </w:rPr>
      </w:pPr>
      <w:r w:rsidRPr="00B93291">
        <w:rPr>
          <w:rFonts w:ascii="Times New Roman" w:hAnsi="Times New Roman"/>
          <w:sz w:val="24"/>
        </w:rPr>
        <w:t xml:space="preserve">NACIONALNI RAZLOGI ZA IZKLJUČITEV: </w:t>
      </w:r>
    </w:p>
    <w:p w14:paraId="24CA6BA5" w14:textId="77777777" w:rsidR="008C5A53" w:rsidRPr="00B93291" w:rsidRDefault="008C5A53" w:rsidP="002021F2">
      <w:pPr>
        <w:pStyle w:val="Odstavekseznama"/>
        <w:numPr>
          <w:ilvl w:val="0"/>
          <w:numId w:val="5"/>
        </w:numPr>
        <w:spacing w:line="276" w:lineRule="auto"/>
        <w:jc w:val="both"/>
        <w:rPr>
          <w:rFonts w:ascii="Times New Roman" w:hAnsi="Times New Roman"/>
          <w:sz w:val="24"/>
        </w:rPr>
      </w:pPr>
      <w:r w:rsidRPr="00B93291">
        <w:rPr>
          <w:rFonts w:ascii="Times New Roman" w:hAnsi="Times New Roman"/>
          <w:sz w:val="24"/>
        </w:rPr>
        <w:lastRenderedPageBreak/>
        <w:t>če je na dan, ko poteče rok za oddajo ponudb, izločen iz postopkov oddaje javnih naročil zaradi uvrstitve v evidenco gospodarskih subjektov z negativnimi referencami;</w:t>
      </w:r>
    </w:p>
    <w:p w14:paraId="0490709D" w14:textId="77777777" w:rsidR="008C5A53" w:rsidRPr="00B93291" w:rsidRDefault="008C5A53" w:rsidP="002021F2">
      <w:pPr>
        <w:pStyle w:val="Odstavekseznama"/>
        <w:numPr>
          <w:ilvl w:val="0"/>
          <w:numId w:val="5"/>
        </w:numPr>
        <w:spacing w:line="276" w:lineRule="auto"/>
        <w:jc w:val="both"/>
        <w:rPr>
          <w:rFonts w:ascii="Times New Roman" w:hAnsi="Times New Roman"/>
          <w:sz w:val="24"/>
        </w:rPr>
      </w:pPr>
      <w:r w:rsidRPr="00B93291">
        <w:rPr>
          <w:rFonts w:ascii="Times New Roman" w:hAnsi="Times New Roman"/>
          <w:sz w:val="24"/>
        </w:rPr>
        <w:t>če mu je bila v zadnjih treh letih pred potekom roka za oddajo ponudb s pravnomočno odločbo pristojnega organa Republike Slovenije ali druge države članice ali tretje države dvakrat izrečena globa zaradi prekrška v zvezi s plačilom za delo.</w:t>
      </w:r>
    </w:p>
    <w:p w14:paraId="343CD814" w14:textId="77777777" w:rsidR="008C5A53" w:rsidRPr="00B93291" w:rsidRDefault="008C5A53" w:rsidP="008C5A53">
      <w:pPr>
        <w:spacing w:line="276" w:lineRule="auto"/>
        <w:ind w:left="284"/>
        <w:jc w:val="both"/>
        <w:rPr>
          <w:rFonts w:ascii="Times New Roman" w:hAnsi="Times New Roman"/>
          <w:sz w:val="24"/>
        </w:rPr>
      </w:pPr>
    </w:p>
    <w:p w14:paraId="1D3A5514" w14:textId="77777777" w:rsidR="008C5A53" w:rsidRPr="00B93291" w:rsidRDefault="008C5A53" w:rsidP="008C5A53">
      <w:pPr>
        <w:spacing w:line="276" w:lineRule="auto"/>
        <w:ind w:left="284"/>
        <w:jc w:val="both"/>
        <w:rPr>
          <w:rFonts w:ascii="Times New Roman" w:hAnsi="Times New Roman"/>
          <w:sz w:val="24"/>
        </w:rPr>
      </w:pPr>
    </w:p>
    <w:p w14:paraId="61DEA3A0" w14:textId="77777777" w:rsidR="008C5A53" w:rsidRPr="00B93291" w:rsidRDefault="008C5A53" w:rsidP="008C5A53">
      <w:pPr>
        <w:spacing w:line="276" w:lineRule="auto"/>
        <w:ind w:left="284"/>
        <w:jc w:val="both"/>
        <w:rPr>
          <w:rFonts w:ascii="Times New Roman" w:hAnsi="Times New Roman"/>
          <w:sz w:val="24"/>
        </w:rPr>
      </w:pPr>
    </w:p>
    <w:p w14:paraId="35381647" w14:textId="77777777" w:rsidR="008C5A53" w:rsidRPr="00B93291" w:rsidRDefault="008C5A53" w:rsidP="008C5A53">
      <w:pPr>
        <w:spacing w:line="276" w:lineRule="auto"/>
        <w:ind w:left="284"/>
        <w:jc w:val="both"/>
        <w:rPr>
          <w:rFonts w:ascii="Times New Roman" w:hAnsi="Times New Roman"/>
          <w:sz w:val="24"/>
        </w:rPr>
      </w:pPr>
      <w:r w:rsidRPr="00B93291">
        <w:rPr>
          <w:rFonts w:ascii="Times New Roman" w:hAnsi="Times New Roman"/>
          <w:sz w:val="24"/>
        </w:rPr>
        <w:t>Način izpolnjevanja:</w:t>
      </w:r>
    </w:p>
    <w:p w14:paraId="43BB83E0" w14:textId="77777777" w:rsidR="008C5A53" w:rsidRPr="00B93291" w:rsidRDefault="008C5A53" w:rsidP="008C5A53">
      <w:pPr>
        <w:spacing w:line="276" w:lineRule="auto"/>
        <w:ind w:left="284"/>
        <w:jc w:val="both"/>
        <w:rPr>
          <w:rFonts w:ascii="Times New Roman" w:hAnsi="Times New Roman"/>
          <w:b/>
          <w:sz w:val="24"/>
        </w:rPr>
      </w:pPr>
      <w:r w:rsidRPr="00B93291">
        <w:rPr>
          <w:rFonts w:ascii="Times New Roman" w:hAnsi="Times New Roman"/>
          <w:sz w:val="24"/>
        </w:rPr>
        <w:t>Pogoj mora izpolniti</w:t>
      </w:r>
      <w:r w:rsidR="004F2D76" w:rsidRPr="00B93291">
        <w:rPr>
          <w:rFonts w:ascii="Times New Roman" w:hAnsi="Times New Roman"/>
          <w:sz w:val="24"/>
        </w:rPr>
        <w:t xml:space="preserve"> kandidat</w:t>
      </w:r>
      <w:r w:rsidRPr="00B93291">
        <w:rPr>
          <w:rFonts w:ascii="Times New Roman" w:hAnsi="Times New Roman"/>
          <w:sz w:val="24"/>
        </w:rPr>
        <w:t xml:space="preserve">. V primeru partnerske ponudbe mora pogoj izpolniti vsak izmed partnerjev. V primeru ponudbe s podizvajalci mora pogoj izpolniti tudi vsak izmed podizvajalcev. </w:t>
      </w:r>
    </w:p>
    <w:p w14:paraId="0BBEF94D" w14:textId="77777777" w:rsidR="008C5A53" w:rsidRPr="00B93291" w:rsidRDefault="008C5A53" w:rsidP="008C5A53">
      <w:pPr>
        <w:spacing w:line="276" w:lineRule="auto"/>
        <w:ind w:left="284"/>
        <w:jc w:val="both"/>
        <w:rPr>
          <w:rFonts w:ascii="Times New Roman" w:hAnsi="Times New Roman"/>
          <w:sz w:val="24"/>
        </w:rPr>
      </w:pPr>
    </w:p>
    <w:p w14:paraId="386EB90B" w14:textId="77777777" w:rsidR="008C5A53" w:rsidRPr="00B93291" w:rsidRDefault="008C5A53" w:rsidP="008C5A53">
      <w:pPr>
        <w:spacing w:line="276" w:lineRule="auto"/>
        <w:ind w:left="284"/>
        <w:jc w:val="both"/>
        <w:rPr>
          <w:rFonts w:ascii="Times New Roman" w:hAnsi="Times New Roman"/>
          <w:sz w:val="24"/>
        </w:rPr>
      </w:pPr>
      <w:r w:rsidRPr="00B93291">
        <w:rPr>
          <w:rFonts w:ascii="Times New Roman" w:hAnsi="Times New Roman"/>
          <w:sz w:val="24"/>
        </w:rPr>
        <w:t>Zahtevano dokazilo:</w:t>
      </w:r>
    </w:p>
    <w:p w14:paraId="0ABDAC12" w14:textId="6B79398F" w:rsidR="008C5A53" w:rsidRPr="00B93291" w:rsidRDefault="004F2D76" w:rsidP="004F2D76">
      <w:pPr>
        <w:spacing w:line="276" w:lineRule="auto"/>
        <w:ind w:left="284"/>
        <w:jc w:val="both"/>
        <w:rPr>
          <w:rFonts w:ascii="Times New Roman" w:hAnsi="Times New Roman"/>
          <w:b/>
          <w:sz w:val="24"/>
        </w:rPr>
      </w:pPr>
      <w:r w:rsidRPr="00B93291">
        <w:rPr>
          <w:rFonts w:ascii="Times New Roman" w:hAnsi="Times New Roman"/>
          <w:sz w:val="24"/>
        </w:rPr>
        <w:t>Kandidat</w:t>
      </w:r>
      <w:r w:rsidR="001361D7" w:rsidRPr="00B93291">
        <w:rPr>
          <w:rFonts w:ascii="Times New Roman" w:hAnsi="Times New Roman"/>
          <w:sz w:val="24"/>
        </w:rPr>
        <w:t xml:space="preserve">, vsak izmed partnerjev v primeru partnerske ponudbe ter vsak izmed podizvajalcev izpolnjevanje pogoja potrdi s predložitvijo lastnoročno ali elektronsko podpisanega </w:t>
      </w:r>
      <w:r w:rsidR="001361D7" w:rsidRPr="00B93291">
        <w:rPr>
          <w:rFonts w:ascii="Times New Roman" w:hAnsi="Times New Roman"/>
          <w:b/>
          <w:sz w:val="24"/>
        </w:rPr>
        <w:t>ESPD obrazca</w:t>
      </w:r>
      <w:r w:rsidR="0047422E" w:rsidRPr="00B93291">
        <w:rPr>
          <w:rFonts w:ascii="Times New Roman" w:hAnsi="Times New Roman"/>
          <w:b/>
          <w:sz w:val="24"/>
        </w:rPr>
        <w:t>,</w:t>
      </w:r>
      <w:r w:rsidRPr="00B93291">
        <w:rPr>
          <w:rFonts w:ascii="Times New Roman" w:hAnsi="Times New Roman"/>
          <w:sz w:val="24"/>
        </w:rPr>
        <w:t xml:space="preserve"> </w:t>
      </w:r>
      <w:r w:rsidR="0047422E" w:rsidRPr="00B93291">
        <w:rPr>
          <w:rFonts w:ascii="Times New Roman" w:hAnsi="Times New Roman"/>
          <w:sz w:val="24"/>
        </w:rPr>
        <w:t xml:space="preserve">ter </w:t>
      </w:r>
      <w:r w:rsidR="0082759C" w:rsidRPr="00B93291">
        <w:rPr>
          <w:rFonts w:ascii="Times New Roman" w:hAnsi="Times New Roman"/>
          <w:b/>
          <w:bCs/>
          <w:sz w:val="24"/>
        </w:rPr>
        <w:t>OBR-Izjava o nekaznovanosti</w:t>
      </w:r>
      <w:r w:rsidR="0082759C" w:rsidRPr="00B93291">
        <w:rPr>
          <w:rFonts w:ascii="Times New Roman" w:hAnsi="Times New Roman"/>
          <w:sz w:val="24"/>
        </w:rPr>
        <w:t xml:space="preserve">, dane pred pristojnim </w:t>
      </w:r>
      <w:r w:rsidR="0082759C" w:rsidRPr="00B93291">
        <w:rPr>
          <w:rFonts w:ascii="Times New Roman" w:hAnsi="Times New Roman"/>
          <w:color w:val="000000"/>
          <w:sz w:val="24"/>
          <w:shd w:val="clear" w:color="auto" w:fill="FFFFFF"/>
        </w:rPr>
        <w:t xml:space="preserve">sodnim ali upravnim organom ali notarjem (zadošča, da je podpis na izjavi upravno ali notarsko overjen) </w:t>
      </w:r>
      <w:r w:rsidR="001361D7" w:rsidRPr="00B93291">
        <w:rPr>
          <w:rFonts w:ascii="Times New Roman" w:hAnsi="Times New Roman"/>
          <w:sz w:val="24"/>
        </w:rPr>
        <w:t xml:space="preserve">za </w:t>
      </w:r>
      <w:r w:rsidRPr="00B93291">
        <w:rPr>
          <w:rFonts w:ascii="Times New Roman" w:hAnsi="Times New Roman"/>
          <w:sz w:val="24"/>
        </w:rPr>
        <w:t>kandidata</w:t>
      </w:r>
      <w:r w:rsidR="001361D7" w:rsidRPr="00B93291">
        <w:rPr>
          <w:rFonts w:ascii="Times New Roman" w:hAnsi="Times New Roman"/>
          <w:sz w:val="24"/>
        </w:rPr>
        <w:t>, vsakega partnerja in podizvajalca</w:t>
      </w:r>
      <w:r w:rsidR="0082759C" w:rsidRPr="00B93291">
        <w:rPr>
          <w:rFonts w:ascii="Times New Roman" w:hAnsi="Times New Roman"/>
          <w:sz w:val="24"/>
        </w:rPr>
        <w:t xml:space="preserve"> ter </w:t>
      </w:r>
      <w:r w:rsidR="0082759C" w:rsidRPr="00B93291">
        <w:rPr>
          <w:rFonts w:ascii="Times New Roman" w:hAnsi="Times New Roman"/>
          <w:color w:val="000000"/>
          <w:sz w:val="24"/>
          <w:shd w:val="clear" w:color="auto" w:fill="FFFFFF"/>
        </w:rPr>
        <w:t>osebe, ki so članice upravnega, vodstvenega ali nadzornega organa tega gospodarskega subjekta ali ki ima pooblastila za njegovo zastopanje ali odločanje ali nadzor v njem</w:t>
      </w:r>
      <w:r w:rsidR="0047422E" w:rsidRPr="00B93291">
        <w:rPr>
          <w:rFonts w:ascii="Times New Roman" w:hAnsi="Times New Roman"/>
          <w:sz w:val="24"/>
        </w:rPr>
        <w:t xml:space="preserve">. Kandidat zase in za vsakega partnerja predloži tudi izpolnjen </w:t>
      </w:r>
      <w:r w:rsidR="0047422E" w:rsidRPr="00B93291">
        <w:rPr>
          <w:rFonts w:ascii="Times New Roman" w:hAnsi="Times New Roman"/>
          <w:b/>
          <w:sz w:val="24"/>
        </w:rPr>
        <w:t xml:space="preserve">OBR-Udeležba. </w:t>
      </w:r>
    </w:p>
    <w:p w14:paraId="297EF68C" w14:textId="77777777" w:rsidR="0082759C" w:rsidRPr="00B93291" w:rsidRDefault="0082759C" w:rsidP="004F2D76">
      <w:pPr>
        <w:spacing w:line="276" w:lineRule="auto"/>
        <w:ind w:left="284"/>
        <w:jc w:val="both"/>
        <w:rPr>
          <w:rFonts w:ascii="Times New Roman" w:hAnsi="Times New Roman"/>
          <w:b/>
          <w:sz w:val="24"/>
        </w:rPr>
      </w:pPr>
    </w:p>
    <w:p w14:paraId="06C521B2" w14:textId="77777777" w:rsidR="0082759C" w:rsidRPr="00B93291" w:rsidRDefault="0082759C" w:rsidP="0082759C">
      <w:pPr>
        <w:spacing w:line="276" w:lineRule="auto"/>
        <w:ind w:left="284"/>
        <w:jc w:val="both"/>
        <w:rPr>
          <w:rFonts w:ascii="Times New Roman" w:hAnsi="Times New Roman"/>
          <w:bCs/>
          <w:sz w:val="24"/>
        </w:rPr>
      </w:pPr>
      <w:r w:rsidRPr="00B93291">
        <w:rPr>
          <w:rFonts w:ascii="Times New Roman" w:hAnsi="Times New Roman"/>
          <w:bCs/>
          <w:sz w:val="24"/>
        </w:rPr>
        <w:t xml:space="preserve">Naročnik si pridržuje pravico kadarkoli tekom trajanja DNS zahtevati predložitev pooblastil za pridobitev podatkov iz kazenske evidence, posodobljeno lastno izjavo ali drugo dokazilo. </w:t>
      </w:r>
    </w:p>
    <w:p w14:paraId="53AA4C0E" w14:textId="77777777" w:rsidR="008753A8" w:rsidRPr="00B93291" w:rsidRDefault="00C2196A" w:rsidP="008C5A53">
      <w:pPr>
        <w:spacing w:line="276" w:lineRule="auto"/>
        <w:ind w:left="284"/>
        <w:jc w:val="both"/>
        <w:rPr>
          <w:rFonts w:ascii="Times New Roman" w:hAnsi="Times New Roman"/>
          <w:sz w:val="24"/>
        </w:rPr>
      </w:pPr>
      <w:r w:rsidRPr="00B93291">
        <w:rPr>
          <w:rFonts w:ascii="Times New Roman" w:hAnsi="Times New Roman"/>
          <w:sz w:val="24"/>
        </w:rPr>
        <w:t xml:space="preserve"> </w:t>
      </w:r>
    </w:p>
    <w:p w14:paraId="47349D3C" w14:textId="77777777" w:rsidR="004F2D76" w:rsidRPr="00B93291" w:rsidRDefault="008753A8" w:rsidP="002021F2">
      <w:pPr>
        <w:pStyle w:val="Odstavekseznama"/>
        <w:numPr>
          <w:ilvl w:val="0"/>
          <w:numId w:val="7"/>
        </w:numPr>
        <w:spacing w:line="276" w:lineRule="auto"/>
        <w:jc w:val="both"/>
        <w:outlineLvl w:val="0"/>
        <w:rPr>
          <w:rFonts w:ascii="Times New Roman" w:hAnsi="Times New Roman"/>
          <w:b/>
          <w:sz w:val="24"/>
        </w:rPr>
      </w:pPr>
      <w:r w:rsidRPr="00B93291">
        <w:rPr>
          <w:rFonts w:ascii="Times New Roman" w:hAnsi="Times New Roman"/>
          <w:b/>
          <w:sz w:val="24"/>
        </w:rPr>
        <w:t>Pogoj</w:t>
      </w:r>
      <w:r w:rsidR="004F2D76" w:rsidRPr="00B93291">
        <w:rPr>
          <w:rFonts w:ascii="Times New Roman" w:hAnsi="Times New Roman"/>
          <w:b/>
          <w:sz w:val="24"/>
        </w:rPr>
        <w:t xml:space="preserve"> (Splošne zahteve naročnika)</w:t>
      </w:r>
    </w:p>
    <w:p w14:paraId="4880F311" w14:textId="77777777" w:rsidR="008C5A53" w:rsidRPr="00B93291" w:rsidRDefault="004F2D76" w:rsidP="008C5A53">
      <w:pPr>
        <w:spacing w:line="276" w:lineRule="auto"/>
        <w:ind w:left="284"/>
        <w:jc w:val="both"/>
        <w:rPr>
          <w:rFonts w:ascii="Times New Roman" w:hAnsi="Times New Roman"/>
          <w:sz w:val="24"/>
        </w:rPr>
      </w:pPr>
      <w:r w:rsidRPr="00B93291">
        <w:rPr>
          <w:rFonts w:ascii="Times New Roman" w:hAnsi="Times New Roman"/>
          <w:sz w:val="24"/>
        </w:rPr>
        <w:t>Kandidat</w:t>
      </w:r>
      <w:r w:rsidR="008C5A53" w:rsidRPr="00B93291">
        <w:rPr>
          <w:rFonts w:ascii="Times New Roman" w:hAnsi="Times New Roman"/>
          <w:sz w:val="24"/>
        </w:rPr>
        <w:t xml:space="preserve"> sprejema splošne zahteve n</w:t>
      </w:r>
      <w:r w:rsidR="009D431E" w:rsidRPr="00B93291">
        <w:rPr>
          <w:rFonts w:ascii="Times New Roman" w:hAnsi="Times New Roman"/>
          <w:sz w:val="24"/>
        </w:rPr>
        <w:t xml:space="preserve">aročnika za sodelovanje v </w:t>
      </w:r>
      <w:r w:rsidRPr="00B93291">
        <w:rPr>
          <w:rFonts w:ascii="Times New Roman" w:hAnsi="Times New Roman"/>
          <w:sz w:val="24"/>
        </w:rPr>
        <w:t>predmetnem DNS</w:t>
      </w:r>
      <w:r w:rsidR="008C5A53" w:rsidRPr="00B93291">
        <w:rPr>
          <w:rFonts w:ascii="Times New Roman" w:hAnsi="Times New Roman"/>
          <w:sz w:val="24"/>
        </w:rPr>
        <w:t xml:space="preserve"> ter hkrati potrjuje in soglaša:</w:t>
      </w:r>
    </w:p>
    <w:p w14:paraId="15F9BF13" w14:textId="77777777" w:rsidR="00105C0E" w:rsidRPr="00B93291" w:rsidRDefault="007E79C2" w:rsidP="002021F2">
      <w:pPr>
        <w:pStyle w:val="Odstavekseznama"/>
        <w:numPr>
          <w:ilvl w:val="0"/>
          <w:numId w:val="8"/>
        </w:numPr>
        <w:spacing w:line="276" w:lineRule="auto"/>
        <w:jc w:val="both"/>
        <w:rPr>
          <w:rFonts w:ascii="Times New Roman" w:hAnsi="Times New Roman"/>
          <w:sz w:val="24"/>
        </w:rPr>
      </w:pPr>
      <w:r w:rsidRPr="00B93291">
        <w:rPr>
          <w:rFonts w:ascii="Times New Roman" w:hAnsi="Times New Roman"/>
          <w:sz w:val="24"/>
        </w:rPr>
        <w:t>d</w:t>
      </w:r>
      <w:r w:rsidR="00105C0E" w:rsidRPr="00B93291">
        <w:rPr>
          <w:rFonts w:ascii="Times New Roman" w:hAnsi="Times New Roman"/>
          <w:sz w:val="24"/>
        </w:rPr>
        <w:t>a je oseba, ki oddaja prijavo v imenu kandidata zakoniti zastopnik kandidata oziroma pooblaščena za podpis in oddajo prijave,</w:t>
      </w:r>
    </w:p>
    <w:p w14:paraId="292404F6" w14:textId="77777777" w:rsidR="008C5A53" w:rsidRPr="00B93291" w:rsidRDefault="008C5A53" w:rsidP="002021F2">
      <w:pPr>
        <w:pStyle w:val="Odstavekseznama"/>
        <w:numPr>
          <w:ilvl w:val="0"/>
          <w:numId w:val="8"/>
        </w:numPr>
        <w:spacing w:line="276" w:lineRule="auto"/>
        <w:jc w:val="both"/>
        <w:rPr>
          <w:rFonts w:ascii="Times New Roman" w:hAnsi="Times New Roman"/>
          <w:sz w:val="24"/>
        </w:rPr>
      </w:pPr>
      <w:r w:rsidRPr="00B93291">
        <w:rPr>
          <w:rFonts w:ascii="Times New Roman" w:hAnsi="Times New Roman"/>
          <w:sz w:val="24"/>
        </w:rPr>
        <w:t xml:space="preserve">naročnik lahko zaprosi pristojne državne organe za potrditev navedb iz </w:t>
      </w:r>
      <w:r w:rsidR="004F2D76" w:rsidRPr="00B93291">
        <w:rPr>
          <w:rFonts w:ascii="Times New Roman" w:hAnsi="Times New Roman"/>
          <w:sz w:val="24"/>
        </w:rPr>
        <w:t xml:space="preserve">prijavne ali </w:t>
      </w:r>
      <w:r w:rsidRPr="00B93291">
        <w:rPr>
          <w:rFonts w:ascii="Times New Roman" w:hAnsi="Times New Roman"/>
          <w:sz w:val="24"/>
        </w:rPr>
        <w:t>ponudbene dokumentacije</w:t>
      </w:r>
      <w:r w:rsidR="004F2D76" w:rsidRPr="00B93291">
        <w:rPr>
          <w:rFonts w:ascii="Times New Roman" w:hAnsi="Times New Roman"/>
          <w:sz w:val="24"/>
        </w:rPr>
        <w:t>,</w:t>
      </w:r>
    </w:p>
    <w:p w14:paraId="385C3D8C" w14:textId="77777777" w:rsidR="003F7ED7" w:rsidRPr="00B93291" w:rsidRDefault="008C5A53" w:rsidP="003F7ED7">
      <w:pPr>
        <w:pStyle w:val="Odstavekseznama"/>
        <w:numPr>
          <w:ilvl w:val="0"/>
          <w:numId w:val="8"/>
        </w:numPr>
        <w:spacing w:line="276" w:lineRule="auto"/>
        <w:jc w:val="both"/>
        <w:rPr>
          <w:rFonts w:ascii="Times New Roman" w:hAnsi="Times New Roman"/>
          <w:sz w:val="24"/>
        </w:rPr>
      </w:pPr>
      <w:r w:rsidRPr="00B93291">
        <w:rPr>
          <w:rFonts w:ascii="Times New Roman" w:hAnsi="Times New Roman"/>
          <w:sz w:val="24"/>
        </w:rPr>
        <w:t>veljavnost</w:t>
      </w:r>
      <w:r w:rsidR="004F2D76" w:rsidRPr="00B93291">
        <w:rPr>
          <w:rFonts w:ascii="Times New Roman" w:hAnsi="Times New Roman"/>
          <w:sz w:val="24"/>
        </w:rPr>
        <w:t xml:space="preserve"> prijave za sodelovanje </w:t>
      </w:r>
      <w:r w:rsidRPr="00B93291">
        <w:rPr>
          <w:rFonts w:ascii="Times New Roman" w:hAnsi="Times New Roman"/>
          <w:sz w:val="24"/>
        </w:rPr>
        <w:t>je</w:t>
      </w:r>
      <w:r w:rsidR="0051102A" w:rsidRPr="00B93291">
        <w:rPr>
          <w:rFonts w:ascii="Times New Roman" w:hAnsi="Times New Roman"/>
          <w:sz w:val="24"/>
        </w:rPr>
        <w:t xml:space="preserve"> skladna z zahtevo iz objave dokumentacije v zvezi z oddajo javnega naročila</w:t>
      </w:r>
      <w:r w:rsidR="004F2D76" w:rsidRPr="00B93291">
        <w:rPr>
          <w:rFonts w:ascii="Times New Roman" w:hAnsi="Times New Roman"/>
          <w:sz w:val="24"/>
        </w:rPr>
        <w:t>,</w:t>
      </w:r>
    </w:p>
    <w:p w14:paraId="45B1EAE4" w14:textId="77777777" w:rsidR="003F7ED7" w:rsidRPr="00B93291" w:rsidRDefault="008C5A53" w:rsidP="003F7ED7">
      <w:pPr>
        <w:pStyle w:val="Odstavekseznama"/>
        <w:numPr>
          <w:ilvl w:val="0"/>
          <w:numId w:val="8"/>
        </w:numPr>
        <w:spacing w:line="276" w:lineRule="auto"/>
        <w:jc w:val="both"/>
        <w:rPr>
          <w:rFonts w:ascii="Times New Roman" w:hAnsi="Times New Roman"/>
          <w:sz w:val="24"/>
        </w:rPr>
      </w:pPr>
      <w:r w:rsidRPr="00B93291">
        <w:rPr>
          <w:rFonts w:ascii="Times New Roman" w:hAnsi="Times New Roman"/>
          <w:sz w:val="24"/>
        </w:rPr>
        <w:t xml:space="preserve">naročnika bomo takoj obvestili o vseh morebitnih spremembah, ki bodo nastale tekom </w:t>
      </w:r>
      <w:r w:rsidR="0047422E" w:rsidRPr="00B93291">
        <w:rPr>
          <w:rFonts w:ascii="Times New Roman" w:hAnsi="Times New Roman"/>
          <w:sz w:val="24"/>
        </w:rPr>
        <w:t>trajanja DNS</w:t>
      </w:r>
      <w:r w:rsidR="004F2D76" w:rsidRPr="00B93291">
        <w:rPr>
          <w:rFonts w:ascii="Times New Roman" w:hAnsi="Times New Roman"/>
          <w:sz w:val="24"/>
        </w:rPr>
        <w:t>,</w:t>
      </w:r>
    </w:p>
    <w:p w14:paraId="558D0E29" w14:textId="77777777" w:rsidR="003F7ED7" w:rsidRPr="00B93291" w:rsidRDefault="003F7ED7" w:rsidP="0023370B">
      <w:pPr>
        <w:pStyle w:val="Odstavekseznama"/>
        <w:widowControl w:val="0"/>
        <w:numPr>
          <w:ilvl w:val="0"/>
          <w:numId w:val="8"/>
        </w:numPr>
        <w:spacing w:line="276" w:lineRule="auto"/>
        <w:jc w:val="both"/>
        <w:rPr>
          <w:rFonts w:ascii="Times New Roman" w:hAnsi="Times New Roman"/>
          <w:sz w:val="24"/>
        </w:rPr>
      </w:pPr>
      <w:r w:rsidRPr="00B93291">
        <w:rPr>
          <w:rFonts w:ascii="Times New Roman" w:hAnsi="Times New Roman"/>
          <w:sz w:val="24"/>
        </w:rPr>
        <w:t>da lahko naročnik kadar koli v obdobju veljavnosti DNS od gospodarskega subjekta zahteva, da v določenem roku predloži prenovljen in posodobljen ESPD obrazec, drugo lastno izjavo ali druge informacije, dokumente ali dokazila za preveritev izpolnjevanja pogojev za sodelovanje ali izključitvenih razlogov ali drugih zahtev iz dokumentacije v zvezi z oddajo javnega naročila;</w:t>
      </w:r>
    </w:p>
    <w:p w14:paraId="1F6512DD" w14:textId="77777777" w:rsidR="008C5A53" w:rsidRPr="00B93291" w:rsidRDefault="003F7ED7" w:rsidP="003F7ED7">
      <w:pPr>
        <w:pStyle w:val="Odstavekseznama"/>
        <w:widowControl w:val="0"/>
        <w:numPr>
          <w:ilvl w:val="0"/>
          <w:numId w:val="8"/>
        </w:numPr>
        <w:spacing w:line="276" w:lineRule="auto"/>
        <w:jc w:val="both"/>
        <w:rPr>
          <w:rFonts w:ascii="Times New Roman" w:hAnsi="Times New Roman"/>
          <w:sz w:val="24"/>
        </w:rPr>
      </w:pPr>
      <w:r w:rsidRPr="00B93291">
        <w:rPr>
          <w:rFonts w:ascii="Times New Roman" w:hAnsi="Times New Roman"/>
          <w:sz w:val="24"/>
        </w:rPr>
        <w:t>da lahko naročnik, v primeru, da pri tem ugotovi, da gospodarski subjekt ne izpolnjuje več kvalifikacijskih zahtev za uvrstitev v Katalog ponudnikov, sprejme sklep, s katerim kandidatu zavrne dostop do sistema (tj. izključitev iz Kataloga ponudnikov),</w:t>
      </w:r>
    </w:p>
    <w:p w14:paraId="7BE44937" w14:textId="1A0A1B03" w:rsidR="008C5A53" w:rsidRPr="00B93291" w:rsidRDefault="003F7ED7" w:rsidP="002021F2">
      <w:pPr>
        <w:pStyle w:val="Odstavekseznama"/>
        <w:numPr>
          <w:ilvl w:val="0"/>
          <w:numId w:val="8"/>
        </w:numPr>
        <w:spacing w:line="276" w:lineRule="auto"/>
        <w:jc w:val="both"/>
        <w:rPr>
          <w:rFonts w:ascii="Times New Roman" w:hAnsi="Times New Roman"/>
          <w:sz w:val="24"/>
        </w:rPr>
      </w:pPr>
      <w:r w:rsidRPr="00B93291">
        <w:rPr>
          <w:rFonts w:ascii="Times New Roman" w:hAnsi="Times New Roman"/>
          <w:sz w:val="24"/>
        </w:rPr>
        <w:t xml:space="preserve">da lahko naročnik iz postopka oddaje posameznega javnega naročila (v drugi fazi) izloči ponudbo gospodarskega subjekta, ki je bil že povabljen, v kolikor naknadno oz. kadarkoli do </w:t>
      </w:r>
      <w:r w:rsidRPr="00B93291">
        <w:rPr>
          <w:rFonts w:ascii="Times New Roman" w:hAnsi="Times New Roman"/>
          <w:sz w:val="24"/>
        </w:rPr>
        <w:lastRenderedPageBreak/>
        <w:t>sklenitve pogodbe o izvedbi naročila ugotovi, da slednji ne izpolnjuje več kvalifikacijskih zahtev za uvrstitev v Katalog ponudnikov,</w:t>
      </w:r>
      <w:r w:rsidR="008C5A53" w:rsidRPr="00B93291">
        <w:rPr>
          <w:rFonts w:ascii="Times New Roman" w:hAnsi="Times New Roman"/>
          <w:sz w:val="24"/>
        </w:rPr>
        <w:t xml:space="preserve">v primeru ustavitve razpisnega postopka ne bomo uveljavljali povračila stroškov priprave </w:t>
      </w:r>
      <w:r w:rsidR="004F2D76" w:rsidRPr="00B93291">
        <w:rPr>
          <w:rFonts w:ascii="Times New Roman" w:hAnsi="Times New Roman"/>
          <w:sz w:val="24"/>
        </w:rPr>
        <w:t xml:space="preserve">prijave ali </w:t>
      </w:r>
      <w:r w:rsidR="008C5A53" w:rsidRPr="00B93291">
        <w:rPr>
          <w:rFonts w:ascii="Times New Roman" w:hAnsi="Times New Roman"/>
          <w:sz w:val="24"/>
        </w:rPr>
        <w:t>ponudbe</w:t>
      </w:r>
      <w:r w:rsidR="004F2D76" w:rsidRPr="00B93291">
        <w:rPr>
          <w:rFonts w:ascii="Times New Roman" w:hAnsi="Times New Roman"/>
          <w:sz w:val="24"/>
        </w:rPr>
        <w:t>,</w:t>
      </w:r>
    </w:p>
    <w:p w14:paraId="7FD9AE33" w14:textId="77777777" w:rsidR="008C5A53" w:rsidRPr="00B93291" w:rsidRDefault="008C5A53" w:rsidP="002021F2">
      <w:pPr>
        <w:pStyle w:val="Odstavekseznama"/>
        <w:numPr>
          <w:ilvl w:val="0"/>
          <w:numId w:val="8"/>
        </w:numPr>
        <w:spacing w:line="276" w:lineRule="auto"/>
        <w:jc w:val="both"/>
        <w:rPr>
          <w:rFonts w:ascii="Times New Roman" w:hAnsi="Times New Roman"/>
          <w:sz w:val="24"/>
        </w:rPr>
      </w:pPr>
      <w:r w:rsidRPr="00B93291">
        <w:rPr>
          <w:rFonts w:ascii="Times New Roman" w:hAnsi="Times New Roman"/>
          <w:sz w:val="24"/>
        </w:rPr>
        <w:t>v primeru ustavitve razpisnega postopka ne bomo uveljavljali povračila</w:t>
      </w:r>
      <w:r w:rsidR="00713885" w:rsidRPr="00B93291">
        <w:rPr>
          <w:rFonts w:ascii="Times New Roman" w:hAnsi="Times New Roman"/>
          <w:sz w:val="24"/>
        </w:rPr>
        <w:t xml:space="preserve"> stroškov finančnih zavarovanj</w:t>
      </w:r>
      <w:r w:rsidR="004F2D76" w:rsidRPr="00B93291">
        <w:rPr>
          <w:rFonts w:ascii="Times New Roman" w:hAnsi="Times New Roman"/>
          <w:sz w:val="24"/>
        </w:rPr>
        <w:t>,</w:t>
      </w:r>
    </w:p>
    <w:p w14:paraId="5CFCD808" w14:textId="77777777" w:rsidR="008C5A53" w:rsidRPr="00B93291" w:rsidRDefault="008C5A53" w:rsidP="002021F2">
      <w:pPr>
        <w:pStyle w:val="Odstavekseznama"/>
        <w:numPr>
          <w:ilvl w:val="0"/>
          <w:numId w:val="8"/>
        </w:numPr>
        <w:spacing w:line="276" w:lineRule="auto"/>
        <w:jc w:val="both"/>
        <w:rPr>
          <w:rFonts w:ascii="Times New Roman" w:hAnsi="Times New Roman"/>
          <w:sz w:val="24"/>
        </w:rPr>
      </w:pPr>
      <w:r w:rsidRPr="00B93291">
        <w:rPr>
          <w:rFonts w:ascii="Times New Roman" w:hAnsi="Times New Roman"/>
          <w:sz w:val="24"/>
        </w:rPr>
        <w:t>v primeru ustavitve razpisnega postopka ne bomo uveljavljali odškodninskega zahtevka</w:t>
      </w:r>
      <w:r w:rsidR="004F2D76" w:rsidRPr="00B93291">
        <w:rPr>
          <w:rFonts w:ascii="Times New Roman" w:hAnsi="Times New Roman"/>
          <w:sz w:val="24"/>
        </w:rPr>
        <w:t>,</w:t>
      </w:r>
    </w:p>
    <w:p w14:paraId="6AF88E55" w14:textId="77777777" w:rsidR="008C5A53" w:rsidRPr="00B93291" w:rsidRDefault="008C5A53" w:rsidP="002021F2">
      <w:pPr>
        <w:pStyle w:val="Odstavekseznama"/>
        <w:numPr>
          <w:ilvl w:val="0"/>
          <w:numId w:val="8"/>
        </w:numPr>
        <w:spacing w:line="276" w:lineRule="auto"/>
        <w:jc w:val="both"/>
        <w:rPr>
          <w:rFonts w:ascii="Times New Roman" w:hAnsi="Times New Roman"/>
          <w:sz w:val="24"/>
        </w:rPr>
      </w:pPr>
      <w:r w:rsidRPr="00B93291">
        <w:rPr>
          <w:rFonts w:ascii="Times New Roman" w:hAnsi="Times New Roman"/>
          <w:sz w:val="24"/>
        </w:rPr>
        <w:t xml:space="preserve">smo seznanjeni </w:t>
      </w:r>
      <w:r w:rsidR="004F2D76" w:rsidRPr="00B93291">
        <w:rPr>
          <w:rFonts w:ascii="Times New Roman" w:hAnsi="Times New Roman"/>
          <w:sz w:val="24"/>
        </w:rPr>
        <w:t xml:space="preserve">s celotno </w:t>
      </w:r>
      <w:r w:rsidRPr="00B93291">
        <w:rPr>
          <w:rFonts w:ascii="Times New Roman" w:hAnsi="Times New Roman"/>
          <w:sz w:val="24"/>
        </w:rPr>
        <w:t>dokumentacijo</w:t>
      </w:r>
      <w:r w:rsidR="004F2D76" w:rsidRPr="00B93291">
        <w:rPr>
          <w:rFonts w:ascii="Times New Roman" w:hAnsi="Times New Roman"/>
          <w:sz w:val="24"/>
        </w:rPr>
        <w:t xml:space="preserve"> v zvezi z oddajo javnega naročila</w:t>
      </w:r>
      <w:r w:rsidRPr="00B93291">
        <w:rPr>
          <w:rFonts w:ascii="Times New Roman" w:hAnsi="Times New Roman"/>
          <w:sz w:val="24"/>
        </w:rPr>
        <w:t>, njenimi dopolnitvami, spremembami in pojasnili</w:t>
      </w:r>
      <w:r w:rsidR="004F2D76" w:rsidRPr="00B93291">
        <w:rPr>
          <w:rFonts w:ascii="Times New Roman" w:hAnsi="Times New Roman"/>
          <w:sz w:val="24"/>
        </w:rPr>
        <w:t>,</w:t>
      </w:r>
    </w:p>
    <w:p w14:paraId="5C795481" w14:textId="77777777" w:rsidR="00F70564" w:rsidRPr="00B93291" w:rsidRDefault="00F70564" w:rsidP="002021F2">
      <w:pPr>
        <w:pStyle w:val="Odstavekseznama"/>
        <w:numPr>
          <w:ilvl w:val="0"/>
          <w:numId w:val="8"/>
        </w:numPr>
        <w:spacing w:line="276" w:lineRule="auto"/>
        <w:jc w:val="both"/>
        <w:rPr>
          <w:rFonts w:ascii="Times New Roman" w:hAnsi="Times New Roman"/>
          <w:sz w:val="24"/>
        </w:rPr>
      </w:pPr>
      <w:r w:rsidRPr="00B93291">
        <w:rPr>
          <w:rFonts w:ascii="Times New Roman" w:hAnsi="Times New Roman"/>
          <w:sz w:val="24"/>
        </w:rPr>
        <w:t>vse predhodno navedene zahteve izpolnjuje, potrjuje in z njimi soglaša vsak partner v skupini</w:t>
      </w:r>
      <w:r w:rsidR="004F2D76" w:rsidRPr="00B93291">
        <w:rPr>
          <w:rFonts w:ascii="Times New Roman" w:hAnsi="Times New Roman"/>
          <w:sz w:val="24"/>
        </w:rPr>
        <w:t>.</w:t>
      </w:r>
    </w:p>
    <w:p w14:paraId="35ABBBFF" w14:textId="77777777" w:rsidR="0091629A" w:rsidRPr="00B93291" w:rsidRDefault="0091629A" w:rsidP="00192E2D">
      <w:pPr>
        <w:spacing w:line="276" w:lineRule="auto"/>
        <w:ind w:left="284"/>
        <w:jc w:val="both"/>
        <w:rPr>
          <w:rFonts w:ascii="Times New Roman" w:hAnsi="Times New Roman"/>
          <w:sz w:val="24"/>
        </w:rPr>
      </w:pPr>
    </w:p>
    <w:p w14:paraId="1857E507" w14:textId="77777777" w:rsidR="008753A8" w:rsidRPr="00B93291" w:rsidRDefault="008753A8" w:rsidP="00192E2D">
      <w:pPr>
        <w:spacing w:line="276" w:lineRule="auto"/>
        <w:ind w:left="284"/>
        <w:jc w:val="both"/>
        <w:outlineLvl w:val="0"/>
        <w:rPr>
          <w:rFonts w:ascii="Times New Roman" w:hAnsi="Times New Roman"/>
          <w:sz w:val="24"/>
        </w:rPr>
      </w:pPr>
      <w:r w:rsidRPr="00B93291">
        <w:rPr>
          <w:rFonts w:ascii="Times New Roman" w:hAnsi="Times New Roman"/>
          <w:sz w:val="24"/>
        </w:rPr>
        <w:t>Način izpolnjevanja:</w:t>
      </w:r>
    </w:p>
    <w:p w14:paraId="7EFA0AA4" w14:textId="77777777" w:rsidR="00F70564" w:rsidRPr="00B93291" w:rsidRDefault="00F70564" w:rsidP="00F70564">
      <w:pPr>
        <w:spacing w:line="276" w:lineRule="auto"/>
        <w:ind w:left="284"/>
        <w:jc w:val="both"/>
        <w:outlineLvl w:val="0"/>
        <w:rPr>
          <w:rFonts w:ascii="Times New Roman" w:hAnsi="Times New Roman"/>
          <w:sz w:val="24"/>
        </w:rPr>
      </w:pPr>
      <w:r w:rsidRPr="00B93291">
        <w:rPr>
          <w:rFonts w:ascii="Times New Roman" w:hAnsi="Times New Roman"/>
          <w:sz w:val="24"/>
        </w:rPr>
        <w:t xml:space="preserve">Pogoj mora izpolniti </w:t>
      </w:r>
      <w:r w:rsidR="004F2D76" w:rsidRPr="00B93291">
        <w:rPr>
          <w:rFonts w:ascii="Times New Roman" w:hAnsi="Times New Roman"/>
          <w:sz w:val="24"/>
        </w:rPr>
        <w:t>kandidat</w:t>
      </w:r>
      <w:r w:rsidRPr="00B93291">
        <w:rPr>
          <w:rFonts w:ascii="Times New Roman" w:hAnsi="Times New Roman"/>
          <w:sz w:val="24"/>
        </w:rPr>
        <w:t>. V primeru partnerske ponudbe mora pogoj izpolniti vsak izmed partnerjev.</w:t>
      </w:r>
    </w:p>
    <w:p w14:paraId="59773242" w14:textId="77777777" w:rsidR="008753A8" w:rsidRPr="00B93291" w:rsidRDefault="008753A8" w:rsidP="00192E2D">
      <w:pPr>
        <w:spacing w:line="276" w:lineRule="auto"/>
        <w:ind w:left="284"/>
        <w:jc w:val="both"/>
        <w:outlineLvl w:val="0"/>
        <w:rPr>
          <w:rFonts w:ascii="Times New Roman" w:hAnsi="Times New Roman"/>
          <w:sz w:val="24"/>
        </w:rPr>
      </w:pPr>
    </w:p>
    <w:p w14:paraId="4CCFF168" w14:textId="77777777" w:rsidR="008753A8" w:rsidRPr="00B93291" w:rsidRDefault="008753A8" w:rsidP="00192E2D">
      <w:pPr>
        <w:spacing w:line="276" w:lineRule="auto"/>
        <w:ind w:left="284"/>
        <w:jc w:val="both"/>
        <w:outlineLvl w:val="0"/>
        <w:rPr>
          <w:rFonts w:ascii="Times New Roman" w:hAnsi="Times New Roman"/>
          <w:sz w:val="24"/>
        </w:rPr>
      </w:pPr>
      <w:r w:rsidRPr="00B93291">
        <w:rPr>
          <w:rFonts w:ascii="Times New Roman" w:hAnsi="Times New Roman"/>
          <w:sz w:val="24"/>
        </w:rPr>
        <w:t>Zahtevano dokazilo:</w:t>
      </w:r>
    </w:p>
    <w:p w14:paraId="606CFE0B" w14:textId="4D81D7C0" w:rsidR="0051102A" w:rsidRPr="00B93291" w:rsidRDefault="003F7ED7" w:rsidP="0051102A">
      <w:pPr>
        <w:keepNext/>
        <w:keepLines/>
        <w:spacing w:line="276" w:lineRule="auto"/>
        <w:ind w:left="284"/>
        <w:jc w:val="both"/>
        <w:rPr>
          <w:rFonts w:ascii="Times New Roman" w:hAnsi="Times New Roman"/>
          <w:sz w:val="24"/>
        </w:rPr>
      </w:pPr>
      <w:r w:rsidRPr="00B93291">
        <w:rPr>
          <w:rFonts w:ascii="Times New Roman" w:hAnsi="Times New Roman"/>
          <w:sz w:val="24"/>
        </w:rPr>
        <w:t xml:space="preserve">Gospodarski subjekt izkaže izpolnjevanje </w:t>
      </w:r>
      <w:r w:rsidR="003F421C" w:rsidRPr="00B93291">
        <w:rPr>
          <w:rFonts w:ascii="Times New Roman" w:hAnsi="Times New Roman"/>
          <w:sz w:val="24"/>
        </w:rPr>
        <w:t>pogoja</w:t>
      </w:r>
      <w:r w:rsidRPr="00B93291">
        <w:rPr>
          <w:rFonts w:ascii="Times New Roman" w:hAnsi="Times New Roman"/>
          <w:sz w:val="24"/>
        </w:rPr>
        <w:t xml:space="preserve"> z izjavo na obrazcu </w:t>
      </w:r>
      <w:r w:rsidRPr="008E7394">
        <w:rPr>
          <w:rFonts w:ascii="Times New Roman" w:hAnsi="Times New Roman"/>
          <w:b/>
          <w:bCs/>
          <w:sz w:val="24"/>
        </w:rPr>
        <w:t>ESPD obrazca</w:t>
      </w:r>
      <w:r w:rsidRPr="008E7394">
        <w:rPr>
          <w:rFonts w:ascii="Times New Roman" w:hAnsi="Times New Roman"/>
          <w:sz w:val="24"/>
        </w:rPr>
        <w:t xml:space="preserve"> (Del IV: Pogoji za sodelovanje, rubrika: </w:t>
      </w:r>
      <w:r w:rsidRPr="00CB5390">
        <w:rPr>
          <w:rFonts w:ascii="Times New Roman" w:hAnsi="Times New Roman"/>
          <w:sz w:val="24"/>
        </w:rPr>
        <w:t>α: Skupna navedba za vse pogoje za sodelovanje).</w:t>
      </w:r>
      <w:r w:rsidR="0051102A" w:rsidRPr="00B93291">
        <w:rPr>
          <w:rFonts w:ascii="Times New Roman" w:hAnsi="Times New Roman"/>
          <w:sz w:val="24"/>
        </w:rPr>
        <w:t>.</w:t>
      </w:r>
      <w:r w:rsidR="00105C0E" w:rsidRPr="00B93291">
        <w:rPr>
          <w:rFonts w:ascii="Times New Roman" w:hAnsi="Times New Roman"/>
          <w:sz w:val="24"/>
        </w:rPr>
        <w:t xml:space="preserve"> V kolikor prijavo oddaja oseba, ki ni zakoniti zastopnik ponudnika, mora priložiti izpolnjen obrazec »</w:t>
      </w:r>
      <w:bookmarkStart w:id="3" w:name="_Hlk5617658"/>
      <w:r w:rsidR="00105C0E" w:rsidRPr="00B93291">
        <w:rPr>
          <w:rFonts w:ascii="Times New Roman" w:hAnsi="Times New Roman"/>
          <w:b/>
          <w:sz w:val="24"/>
        </w:rPr>
        <w:t>OBR-Pooblastilo za podpis in oddajo ponudbe</w:t>
      </w:r>
      <w:bookmarkEnd w:id="3"/>
      <w:r w:rsidR="00105C0E" w:rsidRPr="00B93291">
        <w:rPr>
          <w:rFonts w:ascii="Times New Roman" w:hAnsi="Times New Roman"/>
          <w:sz w:val="24"/>
        </w:rPr>
        <w:t>«, iz katerega je razvidno, da je na dan oddaje prijave za sodelovanje ta oseba imela pooblastilo za podpis in oddajo ponudbe. Pooblastilo lahko kandidat priloži tudi na lastnem obrazcu.</w:t>
      </w:r>
    </w:p>
    <w:p w14:paraId="505ACEFA" w14:textId="77777777" w:rsidR="007A6E4B" w:rsidRPr="00B93291" w:rsidRDefault="007A6E4B" w:rsidP="008C5A53">
      <w:pPr>
        <w:keepNext/>
        <w:keepLines/>
        <w:spacing w:line="276" w:lineRule="auto"/>
        <w:ind w:left="284"/>
        <w:jc w:val="both"/>
        <w:rPr>
          <w:rFonts w:ascii="Times New Roman" w:hAnsi="Times New Roman"/>
          <w:sz w:val="24"/>
        </w:rPr>
      </w:pPr>
    </w:p>
    <w:p w14:paraId="46C324A3" w14:textId="77777777" w:rsidR="008C5A53" w:rsidRPr="00B93291" w:rsidRDefault="008C5A53" w:rsidP="002021F2">
      <w:pPr>
        <w:pStyle w:val="Odstavekseznama"/>
        <w:numPr>
          <w:ilvl w:val="0"/>
          <w:numId w:val="7"/>
        </w:numPr>
        <w:spacing w:line="276" w:lineRule="auto"/>
        <w:jc w:val="both"/>
        <w:outlineLvl w:val="0"/>
        <w:rPr>
          <w:rFonts w:ascii="Times New Roman" w:hAnsi="Times New Roman"/>
          <w:b/>
          <w:sz w:val="24"/>
        </w:rPr>
      </w:pPr>
      <w:r w:rsidRPr="00B93291">
        <w:rPr>
          <w:rFonts w:ascii="Times New Roman" w:hAnsi="Times New Roman"/>
          <w:b/>
          <w:sz w:val="24"/>
        </w:rPr>
        <w:t>Pogoj</w:t>
      </w:r>
      <w:r w:rsidR="004F2D76" w:rsidRPr="00B93291">
        <w:rPr>
          <w:rFonts w:ascii="Times New Roman" w:hAnsi="Times New Roman"/>
          <w:b/>
          <w:sz w:val="24"/>
        </w:rPr>
        <w:t xml:space="preserve"> (Skupna ponudba)</w:t>
      </w:r>
    </w:p>
    <w:p w14:paraId="4761568F" w14:textId="77777777" w:rsidR="008C5A53" w:rsidRPr="00B93291" w:rsidRDefault="004F2D76" w:rsidP="008C5A53">
      <w:pPr>
        <w:spacing w:line="276" w:lineRule="auto"/>
        <w:ind w:left="284"/>
        <w:jc w:val="both"/>
        <w:outlineLvl w:val="0"/>
        <w:rPr>
          <w:rFonts w:ascii="Times New Roman" w:hAnsi="Times New Roman"/>
          <w:sz w:val="24"/>
        </w:rPr>
      </w:pPr>
      <w:r w:rsidRPr="00B93291">
        <w:rPr>
          <w:rFonts w:ascii="Times New Roman" w:hAnsi="Times New Roman"/>
          <w:sz w:val="24"/>
        </w:rPr>
        <w:t>Kandidat</w:t>
      </w:r>
      <w:r w:rsidR="008C5A53" w:rsidRPr="00B93291">
        <w:rPr>
          <w:rFonts w:ascii="Times New Roman" w:hAnsi="Times New Roman"/>
          <w:sz w:val="24"/>
        </w:rPr>
        <w:t xml:space="preserve">, ki nastopa v skupini gospodarskih subjektov (tj. vodilni partner) sprejema splošne zahteve naročnika za predložitev skupne </w:t>
      </w:r>
      <w:r w:rsidRPr="00B93291">
        <w:rPr>
          <w:rFonts w:ascii="Times New Roman" w:hAnsi="Times New Roman"/>
          <w:sz w:val="24"/>
        </w:rPr>
        <w:t>prijave za sodelovanje</w:t>
      </w:r>
      <w:r w:rsidR="008C5A53" w:rsidRPr="00B93291">
        <w:rPr>
          <w:rFonts w:ascii="Times New Roman" w:hAnsi="Times New Roman"/>
          <w:sz w:val="24"/>
        </w:rPr>
        <w:t xml:space="preserve"> več partnerjev, navedene v </w:t>
      </w:r>
      <w:r w:rsidR="00555B65" w:rsidRPr="00B93291">
        <w:rPr>
          <w:rFonts w:ascii="Times New Roman" w:hAnsi="Times New Roman"/>
          <w:sz w:val="24"/>
        </w:rPr>
        <w:t>Splošnih p</w:t>
      </w:r>
      <w:r w:rsidRPr="00B93291">
        <w:rPr>
          <w:rFonts w:ascii="Times New Roman" w:hAnsi="Times New Roman"/>
          <w:sz w:val="24"/>
        </w:rPr>
        <w:t>ravilih DNS</w:t>
      </w:r>
      <w:r w:rsidR="00F70564" w:rsidRPr="00B93291">
        <w:rPr>
          <w:rFonts w:ascii="Times New Roman" w:hAnsi="Times New Roman"/>
          <w:sz w:val="24"/>
        </w:rPr>
        <w:t xml:space="preserve"> in je pooblaščen za podpis skupne </w:t>
      </w:r>
      <w:r w:rsidRPr="00B93291">
        <w:rPr>
          <w:rFonts w:ascii="Times New Roman" w:hAnsi="Times New Roman"/>
          <w:sz w:val="24"/>
        </w:rPr>
        <w:t>prijave za sodelovanje</w:t>
      </w:r>
      <w:r w:rsidR="00F70564" w:rsidRPr="00B93291">
        <w:rPr>
          <w:rFonts w:ascii="Times New Roman" w:hAnsi="Times New Roman"/>
          <w:sz w:val="24"/>
        </w:rPr>
        <w:t xml:space="preserve"> s strani partnerjev in podajo izjav o soglašanju in strinjanju z naročnikovimi zahtevami</w:t>
      </w:r>
      <w:r w:rsidR="008C5A53" w:rsidRPr="00B93291">
        <w:rPr>
          <w:rFonts w:ascii="Times New Roman" w:hAnsi="Times New Roman"/>
          <w:sz w:val="24"/>
        </w:rPr>
        <w:t>.</w:t>
      </w:r>
    </w:p>
    <w:p w14:paraId="7C428184" w14:textId="77777777" w:rsidR="008C5A53" w:rsidRPr="00B93291" w:rsidRDefault="008C5A53" w:rsidP="008C5A53">
      <w:pPr>
        <w:spacing w:line="276" w:lineRule="auto"/>
        <w:ind w:left="284"/>
        <w:jc w:val="both"/>
        <w:outlineLvl w:val="0"/>
        <w:rPr>
          <w:rFonts w:ascii="Times New Roman" w:hAnsi="Times New Roman"/>
          <w:b/>
          <w:sz w:val="24"/>
        </w:rPr>
      </w:pPr>
    </w:p>
    <w:p w14:paraId="1E6F8F6E" w14:textId="77777777" w:rsidR="008C5A53" w:rsidRPr="00B93291" w:rsidRDefault="008C5A53" w:rsidP="008C5A53">
      <w:pPr>
        <w:spacing w:line="276" w:lineRule="auto"/>
        <w:ind w:left="284"/>
        <w:jc w:val="both"/>
        <w:rPr>
          <w:rFonts w:ascii="Times New Roman" w:hAnsi="Times New Roman"/>
          <w:sz w:val="24"/>
        </w:rPr>
      </w:pPr>
      <w:r w:rsidRPr="00B93291">
        <w:rPr>
          <w:rFonts w:ascii="Times New Roman" w:hAnsi="Times New Roman"/>
          <w:sz w:val="24"/>
        </w:rPr>
        <w:t>Način izpolnjevanja:</w:t>
      </w:r>
    </w:p>
    <w:p w14:paraId="38DE26C9" w14:textId="77777777" w:rsidR="00F70564" w:rsidRPr="00B93291" w:rsidRDefault="00F70564" w:rsidP="00F70564">
      <w:pPr>
        <w:spacing w:line="276" w:lineRule="auto"/>
        <w:ind w:left="284"/>
        <w:jc w:val="both"/>
        <w:outlineLvl w:val="0"/>
        <w:rPr>
          <w:rFonts w:ascii="Times New Roman" w:hAnsi="Times New Roman"/>
          <w:sz w:val="24"/>
        </w:rPr>
      </w:pPr>
      <w:r w:rsidRPr="00B93291">
        <w:rPr>
          <w:rFonts w:ascii="Times New Roman" w:hAnsi="Times New Roman"/>
          <w:sz w:val="24"/>
        </w:rPr>
        <w:t xml:space="preserve">Pogoj mora izpolniti </w:t>
      </w:r>
      <w:r w:rsidR="004F2D76" w:rsidRPr="00B93291">
        <w:rPr>
          <w:rFonts w:ascii="Times New Roman" w:hAnsi="Times New Roman"/>
          <w:sz w:val="24"/>
        </w:rPr>
        <w:t>kandidat</w:t>
      </w:r>
      <w:r w:rsidRPr="00B93291">
        <w:rPr>
          <w:rFonts w:ascii="Times New Roman" w:hAnsi="Times New Roman"/>
          <w:sz w:val="24"/>
        </w:rPr>
        <w:t>.</w:t>
      </w:r>
    </w:p>
    <w:p w14:paraId="3D82ACDC" w14:textId="77777777" w:rsidR="008C5A53" w:rsidRPr="00B93291" w:rsidRDefault="008C5A53" w:rsidP="008C5A53">
      <w:pPr>
        <w:spacing w:line="276" w:lineRule="auto"/>
        <w:ind w:left="284"/>
        <w:jc w:val="both"/>
        <w:outlineLvl w:val="0"/>
        <w:rPr>
          <w:rFonts w:ascii="Times New Roman" w:hAnsi="Times New Roman"/>
          <w:b/>
          <w:sz w:val="24"/>
        </w:rPr>
      </w:pPr>
    </w:p>
    <w:p w14:paraId="592E4478" w14:textId="77777777" w:rsidR="008C5A53" w:rsidRPr="00B93291" w:rsidRDefault="008C5A53" w:rsidP="008C5A53">
      <w:pPr>
        <w:spacing w:line="276" w:lineRule="auto"/>
        <w:ind w:left="284"/>
        <w:jc w:val="both"/>
        <w:rPr>
          <w:rFonts w:ascii="Times New Roman" w:hAnsi="Times New Roman"/>
          <w:sz w:val="24"/>
        </w:rPr>
      </w:pPr>
      <w:r w:rsidRPr="00B93291">
        <w:rPr>
          <w:rFonts w:ascii="Times New Roman" w:hAnsi="Times New Roman"/>
          <w:sz w:val="24"/>
        </w:rPr>
        <w:t>Zahtevano dokazilo:</w:t>
      </w:r>
    </w:p>
    <w:p w14:paraId="5F05938C" w14:textId="77777777" w:rsidR="004F2D76" w:rsidRPr="00B93291" w:rsidRDefault="004F2D76" w:rsidP="004F2D76">
      <w:pPr>
        <w:spacing w:line="276" w:lineRule="auto"/>
        <w:ind w:left="284"/>
        <w:jc w:val="both"/>
        <w:outlineLvl w:val="0"/>
        <w:rPr>
          <w:rFonts w:ascii="Times New Roman" w:hAnsi="Times New Roman"/>
          <w:sz w:val="24"/>
        </w:rPr>
      </w:pPr>
      <w:r w:rsidRPr="00B93291">
        <w:rPr>
          <w:rFonts w:ascii="Times New Roman" w:hAnsi="Times New Roman"/>
          <w:sz w:val="24"/>
        </w:rPr>
        <w:t xml:space="preserve">Vodilni partner izpolnjevanje zahteve potrdi z izjavo na obrazcu </w:t>
      </w:r>
      <w:r w:rsidRPr="00B93291">
        <w:rPr>
          <w:rFonts w:ascii="Times New Roman" w:hAnsi="Times New Roman"/>
          <w:b/>
          <w:sz w:val="24"/>
        </w:rPr>
        <w:t xml:space="preserve">OBR-Partnerji </w:t>
      </w:r>
      <w:r w:rsidRPr="00B93291">
        <w:rPr>
          <w:rFonts w:ascii="Times New Roman" w:hAnsi="Times New Roman"/>
          <w:sz w:val="24"/>
        </w:rPr>
        <w:t>ter s predložitvijo pogodbe o skupni izvedbi predmeta javnega razpisa (</w:t>
      </w:r>
      <w:r w:rsidRPr="00B93291">
        <w:rPr>
          <w:rFonts w:ascii="Times New Roman" w:hAnsi="Times New Roman"/>
          <w:b/>
          <w:sz w:val="24"/>
        </w:rPr>
        <w:t>Partnerska pogodba</w:t>
      </w:r>
      <w:r w:rsidRPr="00B93291">
        <w:rPr>
          <w:rFonts w:ascii="Times New Roman" w:hAnsi="Times New Roman"/>
          <w:sz w:val="24"/>
        </w:rPr>
        <w:t>), ki je lastnoročno podpisana s strani vseh partnerjev in iz katere je razvidno pooblastilo vodilnemu partnerju za podpis in oddajo skupne prijave za sodelovanje.</w:t>
      </w:r>
    </w:p>
    <w:p w14:paraId="73FA4789" w14:textId="77777777" w:rsidR="008C5A53" w:rsidRPr="00B93291" w:rsidRDefault="008C5A53" w:rsidP="008C5A53">
      <w:pPr>
        <w:spacing w:line="276" w:lineRule="auto"/>
        <w:jc w:val="both"/>
        <w:outlineLvl w:val="0"/>
        <w:rPr>
          <w:rFonts w:ascii="Times New Roman" w:hAnsi="Times New Roman"/>
          <w:b/>
          <w:sz w:val="24"/>
        </w:rPr>
      </w:pPr>
    </w:p>
    <w:p w14:paraId="63973F44" w14:textId="77777777" w:rsidR="004F2D76" w:rsidRPr="00B93291" w:rsidRDefault="008C5A53" w:rsidP="002021F2">
      <w:pPr>
        <w:pStyle w:val="Odstavekseznama"/>
        <w:numPr>
          <w:ilvl w:val="0"/>
          <w:numId w:val="7"/>
        </w:numPr>
        <w:spacing w:line="276" w:lineRule="auto"/>
        <w:jc w:val="both"/>
        <w:outlineLvl w:val="0"/>
        <w:rPr>
          <w:rFonts w:ascii="Times New Roman" w:hAnsi="Times New Roman"/>
          <w:b/>
          <w:sz w:val="24"/>
        </w:rPr>
      </w:pPr>
      <w:r w:rsidRPr="00B93291">
        <w:rPr>
          <w:rFonts w:ascii="Times New Roman" w:hAnsi="Times New Roman"/>
          <w:b/>
          <w:sz w:val="24"/>
        </w:rPr>
        <w:t>Pogoj</w:t>
      </w:r>
      <w:r w:rsidR="004F2D76" w:rsidRPr="00B93291">
        <w:rPr>
          <w:rFonts w:ascii="Times New Roman" w:hAnsi="Times New Roman"/>
          <w:b/>
          <w:sz w:val="24"/>
        </w:rPr>
        <w:t xml:space="preserve"> (Podizvajalci)</w:t>
      </w:r>
    </w:p>
    <w:p w14:paraId="3C62EE24" w14:textId="77777777" w:rsidR="008C5A53" w:rsidRPr="00B93291" w:rsidRDefault="004F2D76" w:rsidP="008C5A53">
      <w:pPr>
        <w:spacing w:line="276" w:lineRule="auto"/>
        <w:ind w:left="284"/>
        <w:jc w:val="both"/>
        <w:rPr>
          <w:rFonts w:ascii="Times New Roman" w:hAnsi="Times New Roman"/>
          <w:sz w:val="24"/>
        </w:rPr>
      </w:pPr>
      <w:r w:rsidRPr="00B93291">
        <w:rPr>
          <w:rFonts w:ascii="Times New Roman" w:hAnsi="Times New Roman"/>
          <w:sz w:val="24"/>
        </w:rPr>
        <w:t>Kandidat</w:t>
      </w:r>
      <w:r w:rsidR="008C5A53" w:rsidRPr="00B93291">
        <w:rPr>
          <w:rFonts w:ascii="Times New Roman" w:hAnsi="Times New Roman"/>
          <w:sz w:val="24"/>
        </w:rPr>
        <w:t>, ki nastopa s podizvajalci, sprejema splošne zahteve naročnika za predložitev ponudbe s podizvajalci, navedene v</w:t>
      </w:r>
      <w:r w:rsidR="00555B65" w:rsidRPr="00B93291">
        <w:rPr>
          <w:rFonts w:ascii="Times New Roman" w:hAnsi="Times New Roman"/>
          <w:sz w:val="24"/>
        </w:rPr>
        <w:t xml:space="preserve"> Splošnih p</w:t>
      </w:r>
      <w:r w:rsidRPr="00B93291">
        <w:rPr>
          <w:rFonts w:ascii="Times New Roman" w:hAnsi="Times New Roman"/>
          <w:sz w:val="24"/>
        </w:rPr>
        <w:t>ravilih DNS</w:t>
      </w:r>
      <w:r w:rsidR="008C5A53" w:rsidRPr="00B93291">
        <w:rPr>
          <w:rFonts w:ascii="Times New Roman" w:hAnsi="Times New Roman"/>
          <w:sz w:val="24"/>
        </w:rPr>
        <w:t>.</w:t>
      </w:r>
    </w:p>
    <w:p w14:paraId="3A56BE22" w14:textId="77777777" w:rsidR="008C5A53" w:rsidRPr="00B93291" w:rsidRDefault="008C5A53" w:rsidP="008C5A53">
      <w:pPr>
        <w:spacing w:line="276" w:lineRule="auto"/>
        <w:ind w:left="284"/>
        <w:jc w:val="both"/>
        <w:rPr>
          <w:rFonts w:ascii="Times New Roman" w:hAnsi="Times New Roman"/>
          <w:sz w:val="24"/>
        </w:rPr>
      </w:pPr>
    </w:p>
    <w:p w14:paraId="2CC8FD23" w14:textId="77777777" w:rsidR="008C5A53" w:rsidRPr="00B93291" w:rsidRDefault="008C5A53" w:rsidP="008C5A53">
      <w:pPr>
        <w:spacing w:line="276" w:lineRule="auto"/>
        <w:ind w:left="284"/>
        <w:jc w:val="both"/>
        <w:rPr>
          <w:rFonts w:ascii="Times New Roman" w:hAnsi="Times New Roman"/>
          <w:sz w:val="24"/>
        </w:rPr>
      </w:pPr>
      <w:r w:rsidRPr="00B93291">
        <w:rPr>
          <w:rFonts w:ascii="Times New Roman" w:hAnsi="Times New Roman"/>
          <w:sz w:val="24"/>
        </w:rPr>
        <w:t>Način izpolnjevanja:</w:t>
      </w:r>
    </w:p>
    <w:p w14:paraId="35A3F8F0" w14:textId="77777777" w:rsidR="008C5A53" w:rsidRPr="00B93291" w:rsidRDefault="008C5A53" w:rsidP="008C5A53">
      <w:pPr>
        <w:spacing w:line="276" w:lineRule="auto"/>
        <w:ind w:left="284"/>
        <w:jc w:val="both"/>
        <w:rPr>
          <w:rFonts w:ascii="Times New Roman" w:hAnsi="Times New Roman"/>
          <w:sz w:val="24"/>
        </w:rPr>
      </w:pPr>
      <w:r w:rsidRPr="00B93291">
        <w:rPr>
          <w:rFonts w:ascii="Times New Roman" w:hAnsi="Times New Roman"/>
          <w:sz w:val="24"/>
        </w:rPr>
        <w:t xml:space="preserve">Pogoj mora izpolniti </w:t>
      </w:r>
      <w:r w:rsidR="004F2D76" w:rsidRPr="00B93291">
        <w:rPr>
          <w:rFonts w:ascii="Times New Roman" w:hAnsi="Times New Roman"/>
          <w:sz w:val="24"/>
        </w:rPr>
        <w:t>kandidat</w:t>
      </w:r>
      <w:r w:rsidRPr="00B93291">
        <w:rPr>
          <w:rFonts w:ascii="Times New Roman" w:hAnsi="Times New Roman"/>
          <w:sz w:val="24"/>
        </w:rPr>
        <w:t>. V primeru partnerske ponudbe mora pogoj izpolniti vsaj eden od partnerjev.</w:t>
      </w:r>
    </w:p>
    <w:p w14:paraId="6E91E521" w14:textId="77777777" w:rsidR="008C5A53" w:rsidRPr="00B93291" w:rsidRDefault="008C5A53" w:rsidP="008C5A53">
      <w:pPr>
        <w:spacing w:line="276" w:lineRule="auto"/>
        <w:ind w:left="284"/>
        <w:jc w:val="both"/>
        <w:rPr>
          <w:rFonts w:ascii="Times New Roman" w:hAnsi="Times New Roman"/>
          <w:sz w:val="24"/>
        </w:rPr>
      </w:pPr>
    </w:p>
    <w:p w14:paraId="6E1009F0" w14:textId="77777777" w:rsidR="008C5A53" w:rsidRPr="00B93291" w:rsidRDefault="008C5A53" w:rsidP="008C5A53">
      <w:pPr>
        <w:spacing w:line="276" w:lineRule="auto"/>
        <w:ind w:left="284"/>
        <w:jc w:val="both"/>
        <w:rPr>
          <w:rFonts w:ascii="Times New Roman" w:hAnsi="Times New Roman"/>
          <w:sz w:val="24"/>
        </w:rPr>
      </w:pPr>
      <w:r w:rsidRPr="00B93291">
        <w:rPr>
          <w:rFonts w:ascii="Times New Roman" w:hAnsi="Times New Roman"/>
          <w:sz w:val="24"/>
        </w:rPr>
        <w:lastRenderedPageBreak/>
        <w:t>Zahtevano dokazilo:</w:t>
      </w:r>
    </w:p>
    <w:p w14:paraId="785A2C34" w14:textId="77777777" w:rsidR="004F2D76" w:rsidRPr="00B93291" w:rsidRDefault="004F2D76" w:rsidP="004F2D76">
      <w:pPr>
        <w:spacing w:line="276" w:lineRule="auto"/>
        <w:ind w:left="284"/>
        <w:jc w:val="both"/>
        <w:rPr>
          <w:rFonts w:ascii="Times New Roman" w:hAnsi="Times New Roman"/>
          <w:sz w:val="24"/>
        </w:rPr>
      </w:pPr>
      <w:r w:rsidRPr="00B93291">
        <w:rPr>
          <w:rFonts w:ascii="Times New Roman" w:hAnsi="Times New Roman"/>
          <w:sz w:val="24"/>
        </w:rPr>
        <w:t xml:space="preserve">Kandidat izpolnjevanje zahteve potrdi z izjavo na obrazcu </w:t>
      </w:r>
      <w:r w:rsidRPr="00B93291">
        <w:rPr>
          <w:rFonts w:ascii="Times New Roman" w:hAnsi="Times New Roman"/>
          <w:b/>
          <w:sz w:val="24"/>
        </w:rPr>
        <w:t>OBR-Podizvajalci</w:t>
      </w:r>
      <w:r w:rsidRPr="00B93291">
        <w:rPr>
          <w:rFonts w:ascii="Times New Roman" w:hAnsi="Times New Roman"/>
          <w:sz w:val="24"/>
        </w:rPr>
        <w:t xml:space="preserve"> ter predložitvijo izpolnjenega ESPD obrazca, lastnoročno ali elektronsko podpisanega s strani vsakega podizvajalca. V primeru, kadar posamezni podizvajalec zahteva neposredna plačila, lahko naročnik že k prijavi za sodelovanje priloži tudi izjavo na obrazcu </w:t>
      </w:r>
      <w:r w:rsidRPr="00B93291">
        <w:rPr>
          <w:rFonts w:ascii="Times New Roman" w:hAnsi="Times New Roman"/>
          <w:b/>
          <w:sz w:val="24"/>
        </w:rPr>
        <w:t>OBR-Izjava podizvajalca</w:t>
      </w:r>
      <w:r w:rsidRPr="00B93291">
        <w:rPr>
          <w:rFonts w:ascii="Times New Roman" w:hAnsi="Times New Roman"/>
          <w:sz w:val="24"/>
        </w:rPr>
        <w:t>.</w:t>
      </w:r>
    </w:p>
    <w:p w14:paraId="365EB603" w14:textId="77777777" w:rsidR="008C5A53" w:rsidRPr="00B93291" w:rsidRDefault="008C5A53" w:rsidP="008C5A53">
      <w:pPr>
        <w:spacing w:line="276" w:lineRule="auto"/>
        <w:ind w:left="284"/>
        <w:jc w:val="both"/>
        <w:rPr>
          <w:rFonts w:ascii="Times New Roman" w:hAnsi="Times New Roman"/>
          <w:sz w:val="24"/>
        </w:rPr>
      </w:pPr>
    </w:p>
    <w:p w14:paraId="6A7952F3" w14:textId="77777777" w:rsidR="004F2D76" w:rsidRPr="00B93291" w:rsidRDefault="00BB1475" w:rsidP="002021F2">
      <w:pPr>
        <w:pStyle w:val="Odstavekseznama"/>
        <w:numPr>
          <w:ilvl w:val="0"/>
          <w:numId w:val="7"/>
        </w:numPr>
        <w:spacing w:line="276" w:lineRule="auto"/>
        <w:jc w:val="both"/>
        <w:outlineLvl w:val="0"/>
        <w:rPr>
          <w:rFonts w:ascii="Times New Roman" w:hAnsi="Times New Roman"/>
          <w:b/>
          <w:sz w:val="24"/>
        </w:rPr>
      </w:pPr>
      <w:r w:rsidRPr="00B93291">
        <w:rPr>
          <w:rFonts w:ascii="Times New Roman" w:hAnsi="Times New Roman"/>
          <w:b/>
          <w:sz w:val="24"/>
        </w:rPr>
        <w:t xml:space="preserve">Pogoj </w:t>
      </w:r>
      <w:r w:rsidR="004F2D76" w:rsidRPr="00B93291">
        <w:rPr>
          <w:rFonts w:ascii="Times New Roman" w:hAnsi="Times New Roman"/>
          <w:b/>
          <w:sz w:val="24"/>
        </w:rPr>
        <w:t>(Neporavnane obveznosti)</w:t>
      </w:r>
    </w:p>
    <w:p w14:paraId="4B702784" w14:textId="77777777" w:rsidR="00B4415B" w:rsidRPr="00B93291" w:rsidRDefault="004F2D76" w:rsidP="00B4415B">
      <w:pPr>
        <w:spacing w:line="276" w:lineRule="auto"/>
        <w:ind w:left="284"/>
        <w:jc w:val="both"/>
        <w:rPr>
          <w:rFonts w:ascii="Times New Roman" w:eastAsiaTheme="minorEastAsia" w:hAnsi="Times New Roman"/>
          <w:sz w:val="24"/>
        </w:rPr>
      </w:pPr>
      <w:r w:rsidRPr="00B93291">
        <w:rPr>
          <w:rFonts w:ascii="Times New Roman" w:eastAsiaTheme="minorEastAsia" w:hAnsi="Times New Roman"/>
          <w:sz w:val="24"/>
        </w:rPr>
        <w:t xml:space="preserve">Kandidat </w:t>
      </w:r>
      <w:r w:rsidR="007A6E4B" w:rsidRPr="00B93291">
        <w:rPr>
          <w:rFonts w:ascii="Times New Roman" w:eastAsiaTheme="minorEastAsia" w:hAnsi="Times New Roman"/>
          <w:sz w:val="24"/>
        </w:rPr>
        <w:t xml:space="preserve">na dan </w:t>
      </w:r>
      <w:r w:rsidRPr="00B93291">
        <w:rPr>
          <w:rFonts w:ascii="Times New Roman" w:eastAsiaTheme="minorEastAsia" w:hAnsi="Times New Roman"/>
          <w:sz w:val="24"/>
        </w:rPr>
        <w:t>preverjanja izpolnjevanja pogoja</w:t>
      </w:r>
      <w:r w:rsidR="0047422E" w:rsidRPr="00B93291">
        <w:rPr>
          <w:rFonts w:ascii="Times New Roman" w:eastAsiaTheme="minorEastAsia" w:hAnsi="Times New Roman"/>
          <w:sz w:val="24"/>
        </w:rPr>
        <w:t xml:space="preserve"> tekom trajanja tega DNS</w:t>
      </w:r>
      <w:r w:rsidRPr="00B93291">
        <w:rPr>
          <w:rFonts w:ascii="Times New Roman" w:eastAsiaTheme="minorEastAsia" w:hAnsi="Times New Roman"/>
          <w:sz w:val="24"/>
        </w:rPr>
        <w:t>, nima</w:t>
      </w:r>
      <w:r w:rsidR="00B4415B" w:rsidRPr="00B93291">
        <w:rPr>
          <w:rFonts w:ascii="Times New Roman" w:eastAsiaTheme="minorEastAsia" w:hAnsi="Times New Roman"/>
          <w:sz w:val="24"/>
        </w:rPr>
        <w:t xml:space="preserve"> blokiranih poslovnih računov. </w:t>
      </w:r>
    </w:p>
    <w:p w14:paraId="28A8DABB" w14:textId="77777777" w:rsidR="00B4415B" w:rsidRPr="00B93291" w:rsidRDefault="00B4415B" w:rsidP="00B4415B">
      <w:pPr>
        <w:spacing w:line="276" w:lineRule="auto"/>
        <w:ind w:left="284"/>
        <w:jc w:val="both"/>
        <w:rPr>
          <w:rFonts w:ascii="Times New Roman" w:eastAsiaTheme="minorEastAsia" w:hAnsi="Times New Roman"/>
          <w:sz w:val="24"/>
        </w:rPr>
      </w:pPr>
    </w:p>
    <w:p w14:paraId="70DC015C" w14:textId="77777777" w:rsidR="00B4415B" w:rsidRPr="00B93291" w:rsidRDefault="00B4415B" w:rsidP="00B4415B">
      <w:pPr>
        <w:spacing w:line="276" w:lineRule="auto"/>
        <w:ind w:left="284"/>
        <w:jc w:val="both"/>
        <w:rPr>
          <w:rFonts w:ascii="Times New Roman" w:eastAsiaTheme="minorEastAsia" w:hAnsi="Times New Roman"/>
          <w:sz w:val="24"/>
        </w:rPr>
      </w:pPr>
      <w:r w:rsidRPr="00B93291">
        <w:rPr>
          <w:rFonts w:ascii="Times New Roman" w:eastAsiaTheme="minorEastAsia" w:hAnsi="Times New Roman"/>
          <w:sz w:val="24"/>
        </w:rPr>
        <w:t>Način izpolnjevanja:</w:t>
      </w:r>
    </w:p>
    <w:p w14:paraId="432D26ED" w14:textId="77777777" w:rsidR="00B4415B" w:rsidRPr="00B93291" w:rsidRDefault="00B4415B" w:rsidP="00B4415B">
      <w:pPr>
        <w:spacing w:line="276" w:lineRule="auto"/>
        <w:ind w:left="284"/>
        <w:jc w:val="both"/>
        <w:rPr>
          <w:rFonts w:ascii="Times New Roman" w:eastAsiaTheme="minorEastAsia" w:hAnsi="Times New Roman"/>
          <w:sz w:val="24"/>
        </w:rPr>
      </w:pPr>
      <w:r w:rsidRPr="00B93291">
        <w:rPr>
          <w:rFonts w:ascii="Times New Roman" w:eastAsiaTheme="minorEastAsia" w:hAnsi="Times New Roman"/>
          <w:sz w:val="24"/>
        </w:rPr>
        <w:t xml:space="preserve">Pogoj mora izpolniti </w:t>
      </w:r>
      <w:r w:rsidR="004F2D76" w:rsidRPr="00B93291">
        <w:rPr>
          <w:rFonts w:ascii="Times New Roman" w:eastAsiaTheme="minorEastAsia" w:hAnsi="Times New Roman"/>
          <w:sz w:val="24"/>
        </w:rPr>
        <w:t>kandidat</w:t>
      </w:r>
      <w:r w:rsidRPr="00B93291">
        <w:rPr>
          <w:rFonts w:ascii="Times New Roman" w:eastAsiaTheme="minorEastAsia" w:hAnsi="Times New Roman"/>
          <w:sz w:val="24"/>
        </w:rPr>
        <w:t>. V primeru partnerske ponudbe mora pogoj izpolniti vsak izmed partnerjev.</w:t>
      </w:r>
    </w:p>
    <w:p w14:paraId="363B195B" w14:textId="77777777" w:rsidR="00B4415B" w:rsidRPr="00B93291" w:rsidRDefault="00B4415B" w:rsidP="00B4415B">
      <w:pPr>
        <w:spacing w:line="276" w:lineRule="auto"/>
        <w:ind w:left="284"/>
        <w:jc w:val="both"/>
        <w:rPr>
          <w:rFonts w:ascii="Times New Roman" w:hAnsi="Times New Roman"/>
          <w:sz w:val="24"/>
        </w:rPr>
      </w:pPr>
    </w:p>
    <w:p w14:paraId="144887EF" w14:textId="77777777" w:rsidR="00B4415B" w:rsidRPr="00B93291" w:rsidRDefault="00B4415B" w:rsidP="00B4415B">
      <w:pPr>
        <w:spacing w:line="276" w:lineRule="auto"/>
        <w:ind w:left="284"/>
        <w:jc w:val="both"/>
        <w:rPr>
          <w:rFonts w:ascii="Times New Roman" w:hAnsi="Times New Roman"/>
          <w:sz w:val="24"/>
        </w:rPr>
      </w:pPr>
      <w:r w:rsidRPr="00B93291">
        <w:rPr>
          <w:rFonts w:ascii="Times New Roman" w:hAnsi="Times New Roman"/>
          <w:sz w:val="24"/>
        </w:rPr>
        <w:t>Zahtevano dokazilo:</w:t>
      </w:r>
    </w:p>
    <w:p w14:paraId="3D93A76D" w14:textId="77777777" w:rsidR="007A6E4B" w:rsidRPr="00B93291" w:rsidRDefault="007A6E4B" w:rsidP="007A6E4B">
      <w:pPr>
        <w:spacing w:line="276" w:lineRule="auto"/>
        <w:ind w:left="284"/>
        <w:jc w:val="both"/>
        <w:rPr>
          <w:rFonts w:ascii="Times New Roman" w:hAnsi="Times New Roman"/>
          <w:sz w:val="24"/>
        </w:rPr>
      </w:pPr>
      <w:r w:rsidRPr="00B93291">
        <w:rPr>
          <w:rFonts w:ascii="Times New Roman" w:hAnsi="Times New Roman"/>
          <w:sz w:val="24"/>
        </w:rPr>
        <w:t xml:space="preserve">Naročnik bo izpolnjevanje pogoja </w:t>
      </w:r>
      <w:r w:rsidR="0047422E" w:rsidRPr="00B93291">
        <w:rPr>
          <w:rFonts w:ascii="Times New Roman" w:hAnsi="Times New Roman"/>
          <w:sz w:val="24"/>
        </w:rPr>
        <w:t>preverjal</w:t>
      </w:r>
      <w:r w:rsidRPr="00B93291">
        <w:rPr>
          <w:rFonts w:ascii="Times New Roman" w:hAnsi="Times New Roman"/>
          <w:sz w:val="24"/>
        </w:rPr>
        <w:t xml:space="preserve"> </w:t>
      </w:r>
      <w:r w:rsidR="0047422E" w:rsidRPr="00B93291">
        <w:rPr>
          <w:rFonts w:ascii="Times New Roman" w:hAnsi="Times New Roman"/>
          <w:sz w:val="24"/>
        </w:rPr>
        <w:t xml:space="preserve">na dan prejema </w:t>
      </w:r>
      <w:r w:rsidR="004F2D76" w:rsidRPr="00B93291">
        <w:rPr>
          <w:rFonts w:ascii="Times New Roman" w:hAnsi="Times New Roman"/>
          <w:sz w:val="24"/>
        </w:rPr>
        <w:t xml:space="preserve">prijave za sodelovanje </w:t>
      </w:r>
      <w:r w:rsidRPr="00B93291">
        <w:rPr>
          <w:rFonts w:ascii="Times New Roman" w:hAnsi="Times New Roman"/>
          <w:sz w:val="24"/>
        </w:rPr>
        <w:t xml:space="preserve">na podlagi pooblastila iz ESPD obrazca. Naročnik si pridržuje pravico </w:t>
      </w:r>
      <w:r w:rsidR="004F2D76" w:rsidRPr="00B93291">
        <w:rPr>
          <w:rFonts w:ascii="Times New Roman" w:hAnsi="Times New Roman"/>
          <w:sz w:val="24"/>
        </w:rPr>
        <w:t>kadarkoli tekom trajanja DNS za</w:t>
      </w:r>
      <w:r w:rsidRPr="00B93291">
        <w:rPr>
          <w:rFonts w:ascii="Times New Roman" w:hAnsi="Times New Roman"/>
          <w:sz w:val="24"/>
        </w:rPr>
        <w:t xml:space="preserve"> </w:t>
      </w:r>
      <w:r w:rsidR="004F2D76" w:rsidRPr="00B93291">
        <w:rPr>
          <w:rFonts w:ascii="Times New Roman" w:hAnsi="Times New Roman"/>
          <w:sz w:val="24"/>
        </w:rPr>
        <w:t xml:space="preserve">kandidata ponovno preverjati izpolnjevanje navedenega pogoja. V ta namen si naročnik pridržuje tudi pravico </w:t>
      </w:r>
      <w:r w:rsidRPr="00B93291">
        <w:rPr>
          <w:rFonts w:ascii="Times New Roman" w:hAnsi="Times New Roman"/>
          <w:sz w:val="24"/>
        </w:rPr>
        <w:t>zahtevati predložitev potrdil vseh bank, pri katerih ima</w:t>
      </w:r>
      <w:r w:rsidR="004F2D76" w:rsidRPr="00B93291">
        <w:rPr>
          <w:rFonts w:ascii="Times New Roman" w:hAnsi="Times New Roman"/>
          <w:sz w:val="24"/>
        </w:rPr>
        <w:t xml:space="preserve"> kandidat</w:t>
      </w:r>
      <w:r w:rsidRPr="00B93291">
        <w:rPr>
          <w:rFonts w:ascii="Times New Roman" w:hAnsi="Times New Roman"/>
          <w:sz w:val="24"/>
        </w:rPr>
        <w:t xml:space="preserve"> in vsak izmed partnerjev odprt transakcijski račun ali ustrezen BON-2 obrazec. Dokazilo bo lahko izdano po</w:t>
      </w:r>
      <w:r w:rsidR="004F2D76" w:rsidRPr="00B93291">
        <w:rPr>
          <w:rFonts w:ascii="Times New Roman" w:hAnsi="Times New Roman"/>
          <w:sz w:val="24"/>
        </w:rPr>
        <w:t xml:space="preserve"> prejemu poziva za predložitev dokazil.</w:t>
      </w:r>
    </w:p>
    <w:p w14:paraId="648AE500" w14:textId="77777777" w:rsidR="0033607D" w:rsidRPr="00B93291" w:rsidRDefault="0033607D" w:rsidP="0033607D">
      <w:pPr>
        <w:spacing w:line="276" w:lineRule="auto"/>
        <w:ind w:left="284"/>
        <w:jc w:val="both"/>
        <w:rPr>
          <w:rFonts w:ascii="Times New Roman" w:hAnsi="Times New Roman"/>
          <w:sz w:val="24"/>
        </w:rPr>
      </w:pPr>
    </w:p>
    <w:p w14:paraId="3F801A20" w14:textId="77777777" w:rsidR="0033607D" w:rsidRPr="006B2AD6" w:rsidRDefault="0033607D" w:rsidP="007A6E4B">
      <w:pPr>
        <w:spacing w:line="276" w:lineRule="auto"/>
        <w:ind w:left="284"/>
        <w:jc w:val="both"/>
        <w:rPr>
          <w:rFonts w:ascii="Times New Roman" w:hAnsi="Times New Roman"/>
          <w:sz w:val="24"/>
        </w:rPr>
      </w:pPr>
    </w:p>
    <w:p w14:paraId="30771165" w14:textId="77777777" w:rsidR="0033607D" w:rsidRPr="006B2AD6" w:rsidRDefault="0033607D" w:rsidP="0033607D">
      <w:pPr>
        <w:pStyle w:val="PODNASLOV"/>
        <w:spacing w:after="0" w:line="276" w:lineRule="auto"/>
        <w:outlineLvl w:val="0"/>
        <w:rPr>
          <w:rFonts w:ascii="Times New Roman" w:hAnsi="Times New Roman"/>
          <w:color w:val="auto"/>
          <w:sz w:val="24"/>
          <w:szCs w:val="24"/>
        </w:rPr>
      </w:pPr>
      <w:r w:rsidRPr="006B2AD6">
        <w:rPr>
          <w:rFonts w:ascii="Times New Roman" w:hAnsi="Times New Roman"/>
          <w:color w:val="auto"/>
          <w:sz w:val="24"/>
          <w:szCs w:val="24"/>
        </w:rPr>
        <w:t>D) POSEBNI POGOJI ZA UGOTAVLJANJE SPOSOBNOSTI ZA:</w:t>
      </w:r>
    </w:p>
    <w:p w14:paraId="62E32C60" w14:textId="77777777" w:rsidR="0033607D" w:rsidRPr="00B93291" w:rsidRDefault="0033607D" w:rsidP="0033607D">
      <w:pPr>
        <w:pStyle w:val="PODNASLOV"/>
        <w:spacing w:after="0" w:line="276" w:lineRule="auto"/>
        <w:outlineLvl w:val="0"/>
        <w:rPr>
          <w:rFonts w:ascii="Times New Roman" w:hAnsi="Times New Roman"/>
          <w:sz w:val="24"/>
          <w:szCs w:val="24"/>
        </w:rPr>
      </w:pPr>
    </w:p>
    <w:p w14:paraId="402A532A" w14:textId="77777777" w:rsidR="0033607D" w:rsidRPr="006B2AD6" w:rsidRDefault="0033607D" w:rsidP="003170C9">
      <w:pPr>
        <w:pStyle w:val="PODNASLOV"/>
        <w:spacing w:after="0" w:line="276" w:lineRule="auto"/>
        <w:outlineLvl w:val="0"/>
        <w:rPr>
          <w:rFonts w:ascii="Times New Roman" w:hAnsi="Times New Roman"/>
          <w:color w:val="auto"/>
          <w:sz w:val="24"/>
          <w:szCs w:val="24"/>
        </w:rPr>
      </w:pPr>
      <w:r w:rsidRPr="006B2AD6">
        <w:rPr>
          <w:rFonts w:ascii="Times New Roman" w:hAnsi="Times New Roman"/>
          <w:color w:val="auto"/>
          <w:sz w:val="24"/>
          <w:szCs w:val="24"/>
        </w:rPr>
        <w:t xml:space="preserve">1. KategorijA: </w:t>
      </w:r>
      <w:r w:rsidR="003170C9" w:rsidRPr="006B2AD6">
        <w:rPr>
          <w:rFonts w:ascii="Times New Roman" w:eastAsia="Times New Roman" w:hAnsi="Times New Roman"/>
          <w:color w:val="auto"/>
          <w:sz w:val="24"/>
          <w:szCs w:val="24"/>
        </w:rPr>
        <w:t>Izdelava REP-</w:t>
      </w:r>
      <w:r w:rsidR="003170C9" w:rsidRPr="006B2AD6">
        <w:rPr>
          <w:rFonts w:ascii="Times New Roman" w:eastAsia="Times New Roman" w:hAnsi="Times New Roman"/>
          <w:caps w:val="0"/>
          <w:color w:val="auto"/>
          <w:sz w:val="24"/>
          <w:szCs w:val="24"/>
        </w:rPr>
        <w:t>ov</w:t>
      </w:r>
    </w:p>
    <w:p w14:paraId="32C54880" w14:textId="77777777" w:rsidR="0033607D" w:rsidRPr="00B93291" w:rsidRDefault="0033607D" w:rsidP="002021F2">
      <w:pPr>
        <w:pStyle w:val="Odstavekseznama"/>
        <w:numPr>
          <w:ilvl w:val="0"/>
          <w:numId w:val="10"/>
        </w:numPr>
        <w:spacing w:line="276" w:lineRule="auto"/>
        <w:jc w:val="both"/>
        <w:outlineLvl w:val="0"/>
        <w:rPr>
          <w:rFonts w:ascii="Times New Roman" w:hAnsi="Times New Roman"/>
          <w:b/>
          <w:sz w:val="24"/>
        </w:rPr>
      </w:pPr>
      <w:r w:rsidRPr="00B93291">
        <w:rPr>
          <w:rFonts w:ascii="Times New Roman" w:hAnsi="Times New Roman"/>
          <w:b/>
          <w:sz w:val="24"/>
        </w:rPr>
        <w:t>Pogoj (Reference)</w:t>
      </w:r>
    </w:p>
    <w:p w14:paraId="557B32F6" w14:textId="77777777" w:rsidR="0033607D" w:rsidRPr="00B93291" w:rsidRDefault="0033607D" w:rsidP="0033607D">
      <w:pPr>
        <w:spacing w:line="276" w:lineRule="auto"/>
        <w:ind w:left="284"/>
        <w:jc w:val="both"/>
        <w:rPr>
          <w:rFonts w:ascii="Times New Roman" w:hAnsi="Times New Roman"/>
          <w:sz w:val="24"/>
        </w:rPr>
      </w:pPr>
      <w:r w:rsidRPr="00B93291">
        <w:rPr>
          <w:rFonts w:ascii="Times New Roman" w:hAnsi="Times New Roman"/>
          <w:sz w:val="24"/>
        </w:rPr>
        <w:t xml:space="preserve">Kandidat je v zadnjih petih letih pred oddajo prijave </w:t>
      </w:r>
      <w:r w:rsidR="003170C9" w:rsidRPr="00B93291">
        <w:rPr>
          <w:rFonts w:ascii="Times New Roman" w:hAnsi="Times New Roman"/>
          <w:sz w:val="24"/>
        </w:rPr>
        <w:t xml:space="preserve">uspešno, kvalitetno in pravočasno, </w:t>
      </w:r>
      <w:r w:rsidR="003170C9" w:rsidRPr="00B93291">
        <w:rPr>
          <w:rFonts w:ascii="Times New Roman" w:hAnsi="Times New Roman"/>
          <w:sz w:val="24"/>
          <w:highlight w:val="yellow"/>
        </w:rPr>
        <w:t>v okviru enega naročila</w:t>
      </w:r>
      <w:r w:rsidR="003170C9" w:rsidRPr="00B93291">
        <w:rPr>
          <w:rFonts w:ascii="Times New Roman" w:hAnsi="Times New Roman"/>
          <w:sz w:val="24"/>
        </w:rPr>
        <w:t>, izvedel vsaj 15 razširjenih energetskih pregledov objektov, pri čemer je najmanjša skupna neto uporabna površina posameznega objekta bila večja kot 250 m</w:t>
      </w:r>
      <w:r w:rsidR="003170C9" w:rsidRPr="00B93291">
        <w:rPr>
          <w:rFonts w:ascii="Times New Roman" w:hAnsi="Times New Roman"/>
          <w:sz w:val="24"/>
          <w:vertAlign w:val="superscript"/>
        </w:rPr>
        <w:t>2</w:t>
      </w:r>
      <w:r w:rsidR="003170C9" w:rsidRPr="00B93291">
        <w:rPr>
          <w:rFonts w:ascii="Times New Roman" w:hAnsi="Times New Roman"/>
          <w:sz w:val="24"/>
        </w:rPr>
        <w:t>.</w:t>
      </w:r>
    </w:p>
    <w:p w14:paraId="725EE6C0" w14:textId="77777777" w:rsidR="0033607D" w:rsidRPr="00B93291" w:rsidRDefault="0033607D" w:rsidP="0033607D">
      <w:pPr>
        <w:spacing w:line="276" w:lineRule="auto"/>
        <w:ind w:left="284"/>
        <w:jc w:val="both"/>
        <w:rPr>
          <w:rFonts w:ascii="Times New Roman" w:hAnsi="Times New Roman"/>
          <w:sz w:val="24"/>
        </w:rPr>
      </w:pPr>
    </w:p>
    <w:p w14:paraId="3DC7365B" w14:textId="77777777" w:rsidR="0033607D" w:rsidRPr="00B93291" w:rsidRDefault="0033607D" w:rsidP="0033607D">
      <w:pPr>
        <w:spacing w:line="276" w:lineRule="auto"/>
        <w:ind w:left="284"/>
        <w:jc w:val="both"/>
        <w:rPr>
          <w:rFonts w:ascii="Times New Roman" w:hAnsi="Times New Roman"/>
          <w:sz w:val="24"/>
        </w:rPr>
      </w:pPr>
      <w:r w:rsidRPr="00B93291">
        <w:rPr>
          <w:rFonts w:ascii="Times New Roman" w:hAnsi="Times New Roman"/>
          <w:sz w:val="24"/>
        </w:rPr>
        <w:t xml:space="preserve">Način izpolnjevanja: </w:t>
      </w:r>
    </w:p>
    <w:p w14:paraId="1E7D1C66" w14:textId="77777777" w:rsidR="0033607D" w:rsidRPr="00B93291" w:rsidRDefault="0033607D" w:rsidP="0033607D">
      <w:pPr>
        <w:spacing w:line="276" w:lineRule="auto"/>
        <w:ind w:left="284"/>
        <w:jc w:val="both"/>
        <w:rPr>
          <w:rFonts w:ascii="Times New Roman" w:hAnsi="Times New Roman"/>
          <w:sz w:val="24"/>
        </w:rPr>
      </w:pPr>
      <w:r w:rsidRPr="00B93291">
        <w:rPr>
          <w:rFonts w:ascii="Times New Roman" w:hAnsi="Times New Roman"/>
          <w:sz w:val="24"/>
        </w:rPr>
        <w:t xml:space="preserve">Pogoj mora izpolniti kandidat. V primeru partnerske ponudbe lahko kandidat pogoj izpolniti skupaj s partnerji. V primeru ponudbe s podizvajalci lahko kandidat pogoj izpolni skupaj s podizvajalci. </w:t>
      </w:r>
    </w:p>
    <w:p w14:paraId="40B738A4" w14:textId="77777777" w:rsidR="0033607D" w:rsidRPr="00B93291" w:rsidRDefault="0033607D" w:rsidP="0033607D">
      <w:pPr>
        <w:spacing w:line="276" w:lineRule="auto"/>
        <w:ind w:left="284"/>
        <w:jc w:val="both"/>
        <w:rPr>
          <w:rFonts w:ascii="Times New Roman" w:hAnsi="Times New Roman"/>
          <w:sz w:val="24"/>
        </w:rPr>
      </w:pPr>
    </w:p>
    <w:p w14:paraId="5004BF46" w14:textId="77777777" w:rsidR="0033607D" w:rsidRPr="00B93291" w:rsidRDefault="0033607D" w:rsidP="0033607D">
      <w:pPr>
        <w:spacing w:line="276" w:lineRule="auto"/>
        <w:ind w:left="284"/>
        <w:jc w:val="both"/>
        <w:rPr>
          <w:rFonts w:ascii="Times New Roman" w:hAnsi="Times New Roman"/>
          <w:sz w:val="24"/>
        </w:rPr>
      </w:pPr>
      <w:r w:rsidRPr="00B93291">
        <w:rPr>
          <w:rFonts w:ascii="Times New Roman" w:hAnsi="Times New Roman"/>
          <w:sz w:val="24"/>
        </w:rPr>
        <w:t>Zahtevano dokazilo:</w:t>
      </w:r>
    </w:p>
    <w:p w14:paraId="612AB625" w14:textId="77777777" w:rsidR="0033607D" w:rsidRPr="00B93291" w:rsidRDefault="0033607D" w:rsidP="0033607D">
      <w:pPr>
        <w:spacing w:line="276" w:lineRule="auto"/>
        <w:ind w:left="284"/>
        <w:jc w:val="both"/>
        <w:rPr>
          <w:rFonts w:ascii="Times New Roman" w:hAnsi="Times New Roman"/>
          <w:sz w:val="24"/>
        </w:rPr>
      </w:pPr>
      <w:r w:rsidRPr="00B93291">
        <w:rPr>
          <w:rFonts w:ascii="Times New Roman" w:hAnsi="Times New Roman"/>
          <w:sz w:val="24"/>
        </w:rPr>
        <w:t xml:space="preserve">Kandidat referenčne posle navede v obrazec </w:t>
      </w:r>
      <w:r w:rsidRPr="00B93291">
        <w:rPr>
          <w:rFonts w:ascii="Times New Roman" w:hAnsi="Times New Roman"/>
          <w:b/>
          <w:sz w:val="24"/>
        </w:rPr>
        <w:t>OBR-Referenčni posli gospodarskega subjekta</w:t>
      </w:r>
      <w:r w:rsidRPr="00B93291">
        <w:rPr>
          <w:rFonts w:ascii="Times New Roman" w:hAnsi="Times New Roman"/>
          <w:sz w:val="24"/>
        </w:rPr>
        <w:t xml:space="preserve">. V fazi oddaje prijave za sodelovanje ni nujno, da so referenčna dela potrjena s strani naročnika referenčnega posla. Naročnik si pridržuje pravico, da v fazi pregleda prijave za sodelovanje in kadarkoli tekom trajanja DNS od kandidata zahteva predložitve referenčnega potrdila, potrjenega s strani naročnika referenčnega posla. Kandidat ima tekom trajanja DNS pravico predložiti novo referenco, kadar predhodno predložena referenca zaradi poteka časa ni več ustrezna glede na opis iz pogoja. </w:t>
      </w:r>
    </w:p>
    <w:p w14:paraId="3E9AA1DA" w14:textId="77777777" w:rsidR="003170C9" w:rsidRPr="00B93291" w:rsidRDefault="003170C9" w:rsidP="0033607D">
      <w:pPr>
        <w:spacing w:line="276" w:lineRule="auto"/>
        <w:ind w:left="284"/>
        <w:jc w:val="both"/>
        <w:rPr>
          <w:rFonts w:ascii="Times New Roman" w:hAnsi="Times New Roman"/>
          <w:sz w:val="24"/>
        </w:rPr>
      </w:pPr>
    </w:p>
    <w:p w14:paraId="4D3FFE10" w14:textId="77777777" w:rsidR="003170C9" w:rsidRPr="00B93291" w:rsidRDefault="003170C9" w:rsidP="002021F2">
      <w:pPr>
        <w:pStyle w:val="Odstavekseznama"/>
        <w:numPr>
          <w:ilvl w:val="0"/>
          <w:numId w:val="10"/>
        </w:numPr>
        <w:spacing w:line="276" w:lineRule="auto"/>
        <w:jc w:val="both"/>
        <w:outlineLvl w:val="0"/>
        <w:rPr>
          <w:rFonts w:ascii="Times New Roman" w:hAnsi="Times New Roman"/>
          <w:b/>
          <w:sz w:val="24"/>
        </w:rPr>
      </w:pPr>
      <w:r w:rsidRPr="00B93291">
        <w:rPr>
          <w:rFonts w:ascii="Times New Roman" w:hAnsi="Times New Roman"/>
          <w:b/>
          <w:sz w:val="24"/>
        </w:rPr>
        <w:t>Pogoj (Kadri)</w:t>
      </w:r>
    </w:p>
    <w:p w14:paraId="2B028BCC" w14:textId="77777777" w:rsidR="003170C9" w:rsidRPr="00B93291" w:rsidRDefault="003170C9" w:rsidP="003170C9">
      <w:pPr>
        <w:spacing w:line="276" w:lineRule="auto"/>
        <w:ind w:left="284"/>
        <w:jc w:val="both"/>
        <w:rPr>
          <w:rFonts w:ascii="Times New Roman" w:hAnsi="Times New Roman"/>
          <w:sz w:val="24"/>
        </w:rPr>
      </w:pPr>
      <w:r w:rsidRPr="00B93291">
        <w:rPr>
          <w:rFonts w:ascii="Times New Roman" w:hAnsi="Times New Roman"/>
          <w:sz w:val="24"/>
        </w:rPr>
        <w:lastRenderedPageBreak/>
        <w:t>Kandidat razpolaga z zadostnim številom kadrov z ustreznimi kvalifikacijami, usposobljenostjo in izkušnjami na področju izvajanja predmeta javnega naročila, pri čemer mora razpolagati z najmanj:</w:t>
      </w:r>
    </w:p>
    <w:p w14:paraId="1BB9DEBD" w14:textId="77777777" w:rsidR="003170C9" w:rsidRPr="00B93291" w:rsidRDefault="003170C9" w:rsidP="002021F2">
      <w:pPr>
        <w:pStyle w:val="Odstavekseznama"/>
        <w:numPr>
          <w:ilvl w:val="0"/>
          <w:numId w:val="12"/>
        </w:numPr>
        <w:spacing w:line="276" w:lineRule="auto"/>
        <w:jc w:val="both"/>
        <w:rPr>
          <w:rFonts w:ascii="Times New Roman" w:hAnsi="Times New Roman"/>
          <w:sz w:val="24"/>
        </w:rPr>
      </w:pPr>
      <w:r w:rsidRPr="00B93291">
        <w:rPr>
          <w:rFonts w:ascii="Times New Roman" w:hAnsi="Times New Roman"/>
          <w:sz w:val="24"/>
        </w:rPr>
        <w:t>enim (1) strokovnjakom strojne stroke, kar pomeni, da je po izobrazbi univ.dipl.inž.str. ali dipl.inž.str., ki je vpisan v imenik pooblaščenih inženirjev (IZS);</w:t>
      </w:r>
    </w:p>
    <w:p w14:paraId="44A2B308" w14:textId="77777777" w:rsidR="003170C9" w:rsidRPr="00B93291" w:rsidRDefault="003170C9" w:rsidP="002021F2">
      <w:pPr>
        <w:pStyle w:val="Odstavekseznama"/>
        <w:numPr>
          <w:ilvl w:val="0"/>
          <w:numId w:val="12"/>
        </w:numPr>
        <w:spacing w:line="276" w:lineRule="auto"/>
        <w:jc w:val="both"/>
        <w:rPr>
          <w:rFonts w:ascii="Times New Roman" w:hAnsi="Times New Roman"/>
          <w:sz w:val="24"/>
        </w:rPr>
      </w:pPr>
      <w:r w:rsidRPr="00B93291">
        <w:rPr>
          <w:rFonts w:ascii="Times New Roman" w:hAnsi="Times New Roman"/>
          <w:sz w:val="24"/>
        </w:rPr>
        <w:t>enim (1) strokovnjakom gradbene stroke, kar pomeni po izobrazbi univ.dipl.inž. gradbeništva. ali dipl.inž. gradbeništva, ki je vpisan v imenik pooblaščenih inženirjev (IZS) ali univ.dipl.inž.arh., ki je vpisan v imenik pooblaščenih arhitektov (ZAPS).</w:t>
      </w:r>
    </w:p>
    <w:p w14:paraId="30BB007D" w14:textId="77777777" w:rsidR="003170C9" w:rsidRPr="00B93291" w:rsidRDefault="003170C9" w:rsidP="003170C9">
      <w:pPr>
        <w:spacing w:line="276" w:lineRule="auto"/>
        <w:ind w:left="284"/>
        <w:jc w:val="both"/>
        <w:rPr>
          <w:rFonts w:ascii="Times New Roman" w:hAnsi="Times New Roman"/>
          <w:sz w:val="24"/>
        </w:rPr>
      </w:pPr>
      <w:r w:rsidRPr="00B93291">
        <w:rPr>
          <w:rFonts w:ascii="Times New Roman" w:hAnsi="Times New Roman"/>
          <w:sz w:val="24"/>
        </w:rPr>
        <w:t xml:space="preserve"> </w:t>
      </w:r>
    </w:p>
    <w:p w14:paraId="110E994C" w14:textId="77777777" w:rsidR="003170C9" w:rsidRPr="00B93291" w:rsidRDefault="003170C9" w:rsidP="003170C9">
      <w:pPr>
        <w:spacing w:line="276" w:lineRule="auto"/>
        <w:ind w:left="284"/>
        <w:jc w:val="both"/>
        <w:rPr>
          <w:rFonts w:ascii="Times New Roman" w:hAnsi="Times New Roman"/>
          <w:sz w:val="24"/>
        </w:rPr>
      </w:pPr>
      <w:r w:rsidRPr="00B93291">
        <w:rPr>
          <w:rFonts w:ascii="Times New Roman" w:hAnsi="Times New Roman"/>
          <w:sz w:val="24"/>
        </w:rPr>
        <w:t xml:space="preserve">Vsak izmed imenovanih </w:t>
      </w:r>
      <w:r w:rsidR="0071506A" w:rsidRPr="00B93291">
        <w:rPr>
          <w:rFonts w:ascii="Times New Roman" w:hAnsi="Times New Roman"/>
          <w:sz w:val="24"/>
        </w:rPr>
        <w:t>kadrov</w:t>
      </w:r>
      <w:r w:rsidRPr="00B93291">
        <w:rPr>
          <w:rFonts w:ascii="Times New Roman" w:hAnsi="Times New Roman"/>
          <w:sz w:val="24"/>
        </w:rPr>
        <w:t xml:space="preserve"> mora imeti izpolnjevati kadrovski referenčni pogoj, da je v zadnjih petih letih pred oddajo prijave uspešno, kvalitetno in pravočasno sodeloval pri izdelavi najmanj 5 razširjenih energetskih pregledov objektov</w:t>
      </w:r>
      <w:r w:rsidR="0071506A" w:rsidRPr="00B93291">
        <w:rPr>
          <w:rFonts w:ascii="Times New Roman" w:hAnsi="Times New Roman"/>
          <w:sz w:val="24"/>
        </w:rPr>
        <w:t>,</w:t>
      </w:r>
      <w:r w:rsidRPr="00B93291">
        <w:rPr>
          <w:rFonts w:ascii="Times New Roman" w:hAnsi="Times New Roman"/>
          <w:sz w:val="24"/>
        </w:rPr>
        <w:t xml:space="preserve"> </w:t>
      </w:r>
      <w:r w:rsidRPr="00B93291">
        <w:rPr>
          <w:rFonts w:ascii="Times New Roman" w:hAnsi="Times New Roman"/>
          <w:sz w:val="24"/>
          <w:highlight w:val="yellow"/>
        </w:rPr>
        <w:t>v okviru enega naročila,</w:t>
      </w:r>
      <w:r w:rsidRPr="00B93291">
        <w:rPr>
          <w:rFonts w:ascii="Times New Roman" w:hAnsi="Times New Roman"/>
          <w:sz w:val="24"/>
        </w:rPr>
        <w:t xml:space="preserve"> pri čemer je najmanjša skupna neto uporabna površina posameznega objekta bila večja kot 250 m</w:t>
      </w:r>
      <w:r w:rsidRPr="00B93291">
        <w:rPr>
          <w:rFonts w:ascii="Times New Roman" w:hAnsi="Times New Roman"/>
          <w:sz w:val="24"/>
          <w:vertAlign w:val="superscript"/>
        </w:rPr>
        <w:t>2</w:t>
      </w:r>
      <w:r w:rsidRPr="00B93291">
        <w:rPr>
          <w:rFonts w:ascii="Times New Roman" w:hAnsi="Times New Roman"/>
          <w:sz w:val="24"/>
        </w:rPr>
        <w:t xml:space="preserve">. </w:t>
      </w:r>
    </w:p>
    <w:p w14:paraId="781BC2EF" w14:textId="77777777" w:rsidR="003170C9" w:rsidRPr="00B93291" w:rsidRDefault="003170C9" w:rsidP="003170C9">
      <w:pPr>
        <w:spacing w:line="276" w:lineRule="auto"/>
        <w:ind w:left="284"/>
        <w:jc w:val="both"/>
        <w:rPr>
          <w:rFonts w:ascii="Times New Roman" w:hAnsi="Times New Roman"/>
          <w:sz w:val="24"/>
        </w:rPr>
      </w:pPr>
    </w:p>
    <w:p w14:paraId="5C125238" w14:textId="77777777" w:rsidR="003170C9" w:rsidRPr="00B93291" w:rsidRDefault="003170C9" w:rsidP="003170C9">
      <w:pPr>
        <w:spacing w:line="276" w:lineRule="auto"/>
        <w:ind w:left="284"/>
        <w:jc w:val="both"/>
        <w:rPr>
          <w:rFonts w:ascii="Times New Roman" w:hAnsi="Times New Roman"/>
          <w:sz w:val="24"/>
        </w:rPr>
      </w:pPr>
      <w:r w:rsidRPr="00B93291">
        <w:rPr>
          <w:rFonts w:ascii="Times New Roman" w:hAnsi="Times New Roman"/>
          <w:sz w:val="24"/>
        </w:rPr>
        <w:t>Način izpolnjevanja:</w:t>
      </w:r>
    </w:p>
    <w:p w14:paraId="45E910E0" w14:textId="77777777" w:rsidR="003170C9" w:rsidRPr="00B93291" w:rsidRDefault="003170C9" w:rsidP="003170C9">
      <w:pPr>
        <w:spacing w:line="276" w:lineRule="auto"/>
        <w:ind w:left="284"/>
        <w:jc w:val="both"/>
        <w:rPr>
          <w:rFonts w:ascii="Times New Roman" w:hAnsi="Times New Roman"/>
          <w:sz w:val="24"/>
        </w:rPr>
      </w:pPr>
      <w:r w:rsidRPr="00B93291">
        <w:rPr>
          <w:rFonts w:ascii="Times New Roman" w:hAnsi="Times New Roman"/>
          <w:sz w:val="24"/>
        </w:rPr>
        <w:t xml:space="preserve">Pogoj mora izpolniti kandidat. V primeru partnerske ponudbe lahko kandidat pogoj izpolniti skupaj s partnerji. V primeru ponudbe s podizvajalci lahko kandidat pogoj izpolni skupaj s podizvajalci. </w:t>
      </w:r>
    </w:p>
    <w:p w14:paraId="193935BF" w14:textId="77777777" w:rsidR="003170C9" w:rsidRPr="00B93291" w:rsidRDefault="003170C9" w:rsidP="003170C9">
      <w:pPr>
        <w:spacing w:line="276" w:lineRule="auto"/>
        <w:ind w:left="284"/>
        <w:jc w:val="both"/>
        <w:rPr>
          <w:rFonts w:ascii="Times New Roman" w:hAnsi="Times New Roman"/>
          <w:sz w:val="24"/>
          <w:highlight w:val="yellow"/>
        </w:rPr>
      </w:pPr>
    </w:p>
    <w:p w14:paraId="42CFA818" w14:textId="77777777" w:rsidR="003170C9" w:rsidRPr="00B93291" w:rsidRDefault="003170C9" w:rsidP="003170C9">
      <w:pPr>
        <w:spacing w:line="276" w:lineRule="auto"/>
        <w:ind w:left="284"/>
        <w:jc w:val="both"/>
        <w:rPr>
          <w:rFonts w:ascii="Times New Roman" w:hAnsi="Times New Roman"/>
          <w:sz w:val="24"/>
        </w:rPr>
      </w:pPr>
      <w:r w:rsidRPr="00B93291">
        <w:rPr>
          <w:rFonts w:ascii="Times New Roman" w:hAnsi="Times New Roman"/>
          <w:sz w:val="24"/>
        </w:rPr>
        <w:t>Zahtevano dokazilo:</w:t>
      </w:r>
    </w:p>
    <w:p w14:paraId="3370740A" w14:textId="77777777" w:rsidR="0071506A" w:rsidRPr="00B93291" w:rsidRDefault="0071506A" w:rsidP="0071506A">
      <w:pPr>
        <w:spacing w:line="276" w:lineRule="auto"/>
        <w:ind w:left="284"/>
        <w:jc w:val="both"/>
        <w:outlineLvl w:val="0"/>
        <w:rPr>
          <w:rFonts w:ascii="Times New Roman" w:hAnsi="Times New Roman"/>
          <w:sz w:val="24"/>
        </w:rPr>
      </w:pPr>
      <w:r w:rsidRPr="00B93291">
        <w:rPr>
          <w:rFonts w:ascii="Times New Roman" w:hAnsi="Times New Roman"/>
          <w:sz w:val="24"/>
        </w:rPr>
        <w:t xml:space="preserve">Ponudnik podatke o zahtevanem kadru in o pripadajočem referenčnem poslu vnese v ustrezno mesto obrazca </w:t>
      </w:r>
      <w:r w:rsidRPr="00B93291">
        <w:rPr>
          <w:rFonts w:ascii="Times New Roman" w:hAnsi="Times New Roman"/>
          <w:b/>
          <w:sz w:val="24"/>
        </w:rPr>
        <w:t>OBR-Kader</w:t>
      </w:r>
      <w:r w:rsidRPr="00B93291">
        <w:rPr>
          <w:rFonts w:ascii="Times New Roman" w:hAnsi="Times New Roman"/>
          <w:sz w:val="24"/>
        </w:rPr>
        <w:t>. V fazi oddaje ponudbe ni nujno, da so referenčna dela potrjena s strani naročnika referenčnega posla. Naročnik si pridržuje pravico, da v fazi pregleda ponudbe od ponudnika zahteva predložitev referenčnega potrdila. V primeru, da je za opravljanje funkcije to potrebno in da oseba še ni član pristojne zbornice v Republiki Sloveniji, lahko ponudnik zahtevo glede članstva izpolni tako, da predloži izjavo imenovane osebe, da bo v primeru izbora ponudnika podala vlogo za vpis v pristojno zbornico v Republiki Sloveniji.</w:t>
      </w:r>
    </w:p>
    <w:p w14:paraId="7C207CDE" w14:textId="77777777" w:rsidR="003170C9" w:rsidRPr="00B93291" w:rsidRDefault="003170C9" w:rsidP="0033607D">
      <w:pPr>
        <w:spacing w:line="276" w:lineRule="auto"/>
        <w:ind w:left="284"/>
        <w:jc w:val="both"/>
        <w:rPr>
          <w:rFonts w:ascii="Times New Roman" w:hAnsi="Times New Roman"/>
          <w:sz w:val="24"/>
        </w:rPr>
      </w:pPr>
    </w:p>
    <w:p w14:paraId="05635DAB" w14:textId="77777777" w:rsidR="003170C9" w:rsidRPr="00B93291" w:rsidRDefault="003170C9" w:rsidP="002021F2">
      <w:pPr>
        <w:pStyle w:val="Odstavekseznama"/>
        <w:numPr>
          <w:ilvl w:val="0"/>
          <w:numId w:val="10"/>
        </w:numPr>
        <w:spacing w:line="276" w:lineRule="auto"/>
        <w:jc w:val="both"/>
        <w:outlineLvl w:val="0"/>
        <w:rPr>
          <w:rFonts w:ascii="Times New Roman" w:hAnsi="Times New Roman"/>
          <w:b/>
          <w:sz w:val="24"/>
        </w:rPr>
      </w:pPr>
      <w:r w:rsidRPr="00B93291">
        <w:rPr>
          <w:rFonts w:ascii="Times New Roman" w:hAnsi="Times New Roman"/>
          <w:b/>
          <w:sz w:val="24"/>
        </w:rPr>
        <w:t>Pogoj (Tehnična opremljenost)</w:t>
      </w:r>
    </w:p>
    <w:p w14:paraId="500D16E7" w14:textId="77777777" w:rsidR="003170C9" w:rsidRPr="00B93291" w:rsidRDefault="003170C9" w:rsidP="003170C9">
      <w:pPr>
        <w:spacing w:line="276" w:lineRule="auto"/>
        <w:ind w:left="284"/>
        <w:jc w:val="both"/>
        <w:rPr>
          <w:rFonts w:ascii="Times New Roman" w:hAnsi="Times New Roman"/>
          <w:sz w:val="24"/>
        </w:rPr>
      </w:pPr>
      <w:r w:rsidRPr="00B93291">
        <w:rPr>
          <w:rFonts w:ascii="Times New Roman" w:hAnsi="Times New Roman"/>
          <w:sz w:val="24"/>
        </w:rPr>
        <w:t>Kandidat mora razpolagati z vso tehnično opremo, ki je potrebna za izdelavo razširjenih energetskih pregledov z elaboratom gradbene fizike in z opremo, ki je potrebna za izvedbo morebitnih dodatnih storitev</w:t>
      </w:r>
    </w:p>
    <w:p w14:paraId="21347516" w14:textId="77777777" w:rsidR="003170C9" w:rsidRPr="00B93291" w:rsidRDefault="003170C9" w:rsidP="003170C9">
      <w:pPr>
        <w:spacing w:line="276" w:lineRule="auto"/>
        <w:ind w:left="284"/>
        <w:jc w:val="both"/>
        <w:rPr>
          <w:rFonts w:ascii="Times New Roman" w:hAnsi="Times New Roman"/>
          <w:sz w:val="24"/>
        </w:rPr>
      </w:pPr>
    </w:p>
    <w:p w14:paraId="747C864F" w14:textId="77777777" w:rsidR="003170C9" w:rsidRPr="00B93291" w:rsidRDefault="003170C9" w:rsidP="003170C9">
      <w:pPr>
        <w:spacing w:line="276" w:lineRule="auto"/>
        <w:ind w:left="284"/>
        <w:jc w:val="both"/>
        <w:rPr>
          <w:rFonts w:ascii="Times New Roman" w:hAnsi="Times New Roman"/>
          <w:sz w:val="24"/>
        </w:rPr>
      </w:pPr>
      <w:r w:rsidRPr="00B93291">
        <w:rPr>
          <w:rFonts w:ascii="Times New Roman" w:hAnsi="Times New Roman"/>
          <w:sz w:val="24"/>
        </w:rPr>
        <w:t>Način izpolnjevanja:</w:t>
      </w:r>
    </w:p>
    <w:p w14:paraId="6839832D" w14:textId="77777777" w:rsidR="003170C9" w:rsidRPr="00B93291" w:rsidRDefault="003170C9" w:rsidP="003170C9">
      <w:pPr>
        <w:spacing w:line="276" w:lineRule="auto"/>
        <w:ind w:left="284"/>
        <w:jc w:val="both"/>
        <w:rPr>
          <w:rFonts w:ascii="Times New Roman" w:hAnsi="Times New Roman"/>
          <w:sz w:val="24"/>
        </w:rPr>
      </w:pPr>
      <w:r w:rsidRPr="00B93291">
        <w:rPr>
          <w:rFonts w:ascii="Times New Roman" w:hAnsi="Times New Roman"/>
          <w:sz w:val="24"/>
        </w:rPr>
        <w:t>Pogoj mora izpolniti kandidat. V primeru partnerske ponudbe lahko kandidat pogoj izpolniti skupaj s partnerji. V primeru ponudbe s podizvajalci lahko kandidat pogoj izpolni skupaj s podizvajalci.</w:t>
      </w:r>
    </w:p>
    <w:p w14:paraId="016A4692" w14:textId="77777777" w:rsidR="003170C9" w:rsidRPr="00B93291" w:rsidRDefault="003170C9" w:rsidP="003170C9">
      <w:pPr>
        <w:spacing w:line="276" w:lineRule="auto"/>
        <w:ind w:left="284"/>
        <w:jc w:val="both"/>
        <w:rPr>
          <w:rFonts w:ascii="Times New Roman" w:hAnsi="Times New Roman"/>
          <w:sz w:val="24"/>
        </w:rPr>
      </w:pPr>
    </w:p>
    <w:p w14:paraId="6521EDC2" w14:textId="77777777" w:rsidR="003170C9" w:rsidRPr="00B93291" w:rsidRDefault="003170C9" w:rsidP="003170C9">
      <w:pPr>
        <w:spacing w:line="276" w:lineRule="auto"/>
        <w:ind w:left="284"/>
        <w:jc w:val="both"/>
        <w:rPr>
          <w:rFonts w:ascii="Times New Roman" w:hAnsi="Times New Roman"/>
          <w:sz w:val="24"/>
        </w:rPr>
      </w:pPr>
      <w:r w:rsidRPr="00B93291">
        <w:rPr>
          <w:rFonts w:ascii="Times New Roman" w:hAnsi="Times New Roman"/>
          <w:sz w:val="24"/>
        </w:rPr>
        <w:t>Zahtevano dokazilo:</w:t>
      </w:r>
    </w:p>
    <w:p w14:paraId="7BAF7243" w14:textId="251B00FE" w:rsidR="003170C9" w:rsidRPr="00B93291" w:rsidRDefault="003F7ED7" w:rsidP="0033607D">
      <w:pPr>
        <w:spacing w:line="276" w:lineRule="auto"/>
        <w:ind w:left="284"/>
        <w:jc w:val="both"/>
        <w:rPr>
          <w:rFonts w:ascii="Times New Roman" w:hAnsi="Times New Roman"/>
          <w:sz w:val="24"/>
        </w:rPr>
      </w:pPr>
      <w:r w:rsidRPr="00B93291">
        <w:rPr>
          <w:rFonts w:ascii="Times New Roman" w:hAnsi="Times New Roman"/>
          <w:sz w:val="24"/>
        </w:rPr>
        <w:t xml:space="preserve">Gospodarski subjekt izkaže izpolnjevanje </w:t>
      </w:r>
      <w:r w:rsidR="003F421C" w:rsidRPr="00B93291">
        <w:rPr>
          <w:rFonts w:ascii="Times New Roman" w:hAnsi="Times New Roman"/>
          <w:sz w:val="24"/>
        </w:rPr>
        <w:t>pogoja</w:t>
      </w:r>
      <w:r w:rsidRPr="00B93291">
        <w:rPr>
          <w:rFonts w:ascii="Times New Roman" w:hAnsi="Times New Roman"/>
          <w:sz w:val="24"/>
        </w:rPr>
        <w:t xml:space="preserve"> z izjavo na obrazcu </w:t>
      </w:r>
      <w:r w:rsidRPr="00B93291">
        <w:rPr>
          <w:rFonts w:ascii="Times New Roman" w:hAnsi="Times New Roman"/>
          <w:b/>
          <w:bCs/>
          <w:sz w:val="24"/>
        </w:rPr>
        <w:t>ESPD obrazca</w:t>
      </w:r>
      <w:r w:rsidRPr="00B93291">
        <w:rPr>
          <w:rFonts w:ascii="Times New Roman" w:hAnsi="Times New Roman"/>
          <w:sz w:val="24"/>
        </w:rPr>
        <w:t xml:space="preserve"> (Del IV: Pogoji za sodelovanje, rubrika: α: Skupna navedba za vse pogoje za sodelovanje).</w:t>
      </w:r>
    </w:p>
    <w:p w14:paraId="14BF6C3A" w14:textId="77777777" w:rsidR="0033607D" w:rsidRPr="00B93291" w:rsidRDefault="0033607D" w:rsidP="007A6E4B">
      <w:pPr>
        <w:spacing w:line="276" w:lineRule="auto"/>
        <w:ind w:left="284"/>
        <w:jc w:val="both"/>
        <w:rPr>
          <w:rFonts w:ascii="Times New Roman" w:hAnsi="Times New Roman"/>
          <w:sz w:val="24"/>
        </w:rPr>
      </w:pPr>
    </w:p>
    <w:p w14:paraId="0EA7B887" w14:textId="77777777" w:rsidR="0033607D" w:rsidRPr="006B2AD6" w:rsidRDefault="0033607D" w:rsidP="0033607D">
      <w:pPr>
        <w:pStyle w:val="PODNASLOV"/>
        <w:spacing w:after="0" w:line="276" w:lineRule="auto"/>
        <w:outlineLvl w:val="0"/>
        <w:rPr>
          <w:rFonts w:ascii="Times New Roman" w:hAnsi="Times New Roman"/>
          <w:color w:val="auto"/>
          <w:sz w:val="24"/>
          <w:szCs w:val="24"/>
        </w:rPr>
      </w:pPr>
      <w:r w:rsidRPr="006B2AD6">
        <w:rPr>
          <w:rFonts w:ascii="Times New Roman" w:hAnsi="Times New Roman"/>
          <w:color w:val="auto"/>
          <w:sz w:val="24"/>
          <w:szCs w:val="24"/>
        </w:rPr>
        <w:t xml:space="preserve">2. KategorijA: </w:t>
      </w:r>
      <w:r w:rsidR="003170C9" w:rsidRPr="006B2AD6">
        <w:rPr>
          <w:rFonts w:ascii="Times New Roman" w:eastAsia="Times New Roman" w:hAnsi="Times New Roman"/>
          <w:color w:val="auto"/>
          <w:sz w:val="24"/>
          <w:szCs w:val="24"/>
        </w:rPr>
        <w:t>izdelava energetskih izkaznic</w:t>
      </w:r>
    </w:p>
    <w:p w14:paraId="535EC325" w14:textId="77777777" w:rsidR="0033607D" w:rsidRPr="00B93291" w:rsidRDefault="0033607D" w:rsidP="002021F2">
      <w:pPr>
        <w:pStyle w:val="Odstavekseznama"/>
        <w:numPr>
          <w:ilvl w:val="0"/>
          <w:numId w:val="11"/>
        </w:numPr>
        <w:spacing w:line="276" w:lineRule="auto"/>
        <w:jc w:val="both"/>
        <w:outlineLvl w:val="0"/>
        <w:rPr>
          <w:rFonts w:ascii="Times New Roman" w:hAnsi="Times New Roman"/>
          <w:b/>
          <w:sz w:val="24"/>
        </w:rPr>
      </w:pPr>
      <w:r w:rsidRPr="00B93291">
        <w:rPr>
          <w:rFonts w:ascii="Times New Roman" w:hAnsi="Times New Roman"/>
          <w:b/>
          <w:sz w:val="24"/>
        </w:rPr>
        <w:t>Pogoj (Reference)</w:t>
      </w:r>
    </w:p>
    <w:p w14:paraId="757153CE" w14:textId="77777777" w:rsidR="002362D2" w:rsidRPr="00B93291" w:rsidRDefault="002362D2" w:rsidP="000C706A">
      <w:pPr>
        <w:spacing w:line="276" w:lineRule="auto"/>
        <w:jc w:val="both"/>
        <w:rPr>
          <w:rFonts w:ascii="Times New Roman" w:hAnsi="Times New Roman"/>
          <w:sz w:val="24"/>
        </w:rPr>
      </w:pPr>
    </w:p>
    <w:p w14:paraId="17A8FF39" w14:textId="77777777" w:rsidR="0033607D" w:rsidRPr="00B93291" w:rsidRDefault="0033607D" w:rsidP="0033607D">
      <w:pPr>
        <w:spacing w:line="276" w:lineRule="auto"/>
        <w:ind w:left="284"/>
        <w:jc w:val="both"/>
        <w:rPr>
          <w:rFonts w:ascii="Times New Roman" w:hAnsi="Times New Roman"/>
          <w:sz w:val="24"/>
        </w:rPr>
      </w:pPr>
      <w:r w:rsidRPr="00B93291">
        <w:rPr>
          <w:rFonts w:ascii="Times New Roman" w:hAnsi="Times New Roman"/>
          <w:sz w:val="24"/>
        </w:rPr>
        <w:t xml:space="preserve">Kandidat ima ustrezno znanje in izkušnje z izvajanjem podobnih nalog, kar izkaže tako, da je imel v obdobju zadnjih </w:t>
      </w:r>
      <w:r w:rsidR="0071506A" w:rsidRPr="00B93291">
        <w:rPr>
          <w:rFonts w:ascii="Times New Roman" w:hAnsi="Times New Roman"/>
          <w:sz w:val="24"/>
        </w:rPr>
        <w:t>petih</w:t>
      </w:r>
      <w:r w:rsidRPr="00B93291">
        <w:rPr>
          <w:rFonts w:ascii="Times New Roman" w:hAnsi="Times New Roman"/>
          <w:sz w:val="24"/>
        </w:rPr>
        <w:t xml:space="preserve"> let od oddaje prijave v vsakem letu </w:t>
      </w:r>
      <w:r w:rsidR="0071506A" w:rsidRPr="00B93291">
        <w:rPr>
          <w:rFonts w:ascii="Times New Roman" w:hAnsi="Times New Roman"/>
          <w:sz w:val="24"/>
        </w:rPr>
        <w:t>izdelal najmanj 15 energetskih izkaznic</w:t>
      </w:r>
      <w:r w:rsidRPr="00B93291">
        <w:rPr>
          <w:rFonts w:ascii="Times New Roman" w:hAnsi="Times New Roman"/>
          <w:sz w:val="24"/>
        </w:rPr>
        <w:t>.</w:t>
      </w:r>
    </w:p>
    <w:p w14:paraId="4953EB13" w14:textId="77777777" w:rsidR="0033607D" w:rsidRPr="00B93291" w:rsidRDefault="0033607D" w:rsidP="0033607D">
      <w:pPr>
        <w:spacing w:line="276" w:lineRule="auto"/>
        <w:ind w:left="284"/>
        <w:jc w:val="both"/>
        <w:rPr>
          <w:rFonts w:ascii="Times New Roman" w:hAnsi="Times New Roman"/>
          <w:sz w:val="24"/>
        </w:rPr>
      </w:pPr>
    </w:p>
    <w:p w14:paraId="336E08AD" w14:textId="77777777" w:rsidR="0033607D" w:rsidRPr="00B93291" w:rsidRDefault="0033607D" w:rsidP="0033607D">
      <w:pPr>
        <w:spacing w:line="276" w:lineRule="auto"/>
        <w:ind w:left="284"/>
        <w:jc w:val="both"/>
        <w:rPr>
          <w:rFonts w:ascii="Times New Roman" w:hAnsi="Times New Roman"/>
          <w:sz w:val="24"/>
        </w:rPr>
      </w:pPr>
      <w:r w:rsidRPr="00B93291">
        <w:rPr>
          <w:rFonts w:ascii="Times New Roman" w:hAnsi="Times New Roman"/>
          <w:sz w:val="24"/>
        </w:rPr>
        <w:lastRenderedPageBreak/>
        <w:t xml:space="preserve">Način izpolnjevanja: </w:t>
      </w:r>
    </w:p>
    <w:p w14:paraId="1F4FA759" w14:textId="77777777" w:rsidR="0033607D" w:rsidRPr="00B93291" w:rsidRDefault="0033607D" w:rsidP="0033607D">
      <w:pPr>
        <w:spacing w:line="276" w:lineRule="auto"/>
        <w:ind w:left="284"/>
        <w:jc w:val="both"/>
        <w:rPr>
          <w:rFonts w:ascii="Times New Roman" w:hAnsi="Times New Roman"/>
          <w:sz w:val="24"/>
        </w:rPr>
      </w:pPr>
      <w:r w:rsidRPr="00B93291">
        <w:rPr>
          <w:rFonts w:ascii="Times New Roman" w:hAnsi="Times New Roman"/>
          <w:sz w:val="24"/>
        </w:rPr>
        <w:t xml:space="preserve">Pogoj mora izpolniti kandidat. V primeru partnerske ponudbe lahko kandidat pogoj izpolniti skupaj s partnerji. V primeru ponudbe s podizvajalci lahko kandidat pogoj izpolni skupaj s podizvajalci. </w:t>
      </w:r>
    </w:p>
    <w:p w14:paraId="4DD3B448" w14:textId="77777777" w:rsidR="0033607D" w:rsidRPr="00B93291" w:rsidRDefault="0033607D" w:rsidP="0033607D">
      <w:pPr>
        <w:spacing w:line="276" w:lineRule="auto"/>
        <w:ind w:left="284"/>
        <w:jc w:val="both"/>
        <w:rPr>
          <w:rFonts w:ascii="Times New Roman" w:hAnsi="Times New Roman"/>
          <w:sz w:val="24"/>
        </w:rPr>
      </w:pPr>
    </w:p>
    <w:p w14:paraId="4DB81BC7" w14:textId="77777777" w:rsidR="0033607D" w:rsidRPr="00B93291" w:rsidRDefault="0033607D" w:rsidP="0033607D">
      <w:pPr>
        <w:spacing w:line="276" w:lineRule="auto"/>
        <w:ind w:left="284"/>
        <w:jc w:val="both"/>
        <w:rPr>
          <w:rFonts w:ascii="Times New Roman" w:hAnsi="Times New Roman"/>
          <w:sz w:val="24"/>
        </w:rPr>
      </w:pPr>
      <w:r w:rsidRPr="00B93291">
        <w:rPr>
          <w:rFonts w:ascii="Times New Roman" w:hAnsi="Times New Roman"/>
          <w:sz w:val="24"/>
        </w:rPr>
        <w:t>Zahtevano dokazilo:</w:t>
      </w:r>
    </w:p>
    <w:p w14:paraId="2B0E712B" w14:textId="38F053F9" w:rsidR="0033607D" w:rsidRPr="00B93291" w:rsidRDefault="003F421C" w:rsidP="0071506A">
      <w:pPr>
        <w:spacing w:line="276" w:lineRule="auto"/>
        <w:ind w:left="284"/>
        <w:jc w:val="both"/>
        <w:rPr>
          <w:rFonts w:ascii="Times New Roman" w:hAnsi="Times New Roman"/>
          <w:sz w:val="24"/>
        </w:rPr>
      </w:pPr>
      <w:r w:rsidRPr="00B93291">
        <w:rPr>
          <w:rFonts w:ascii="Times New Roman" w:hAnsi="Times New Roman"/>
          <w:sz w:val="24"/>
        </w:rPr>
        <w:t xml:space="preserve">Gospodarski subjekt izkaže izpolnjevanje pogoja z izjavo na obrazcu </w:t>
      </w:r>
      <w:r w:rsidRPr="00B93291">
        <w:rPr>
          <w:rFonts w:ascii="Times New Roman" w:hAnsi="Times New Roman"/>
          <w:b/>
          <w:bCs/>
          <w:sz w:val="24"/>
        </w:rPr>
        <w:t>ESPD obrazca</w:t>
      </w:r>
      <w:r w:rsidRPr="00B93291">
        <w:rPr>
          <w:rFonts w:ascii="Times New Roman" w:hAnsi="Times New Roman"/>
          <w:sz w:val="24"/>
        </w:rPr>
        <w:t xml:space="preserve"> (Del IV: Pogoji za sodelovanje, rubrika: α: Skupna navedba za vse pogoje za sodelovanje).</w:t>
      </w:r>
      <w:r w:rsidR="0033607D" w:rsidRPr="00B93291">
        <w:rPr>
          <w:rFonts w:ascii="Times New Roman" w:hAnsi="Times New Roman"/>
          <w:sz w:val="24"/>
        </w:rPr>
        <w:t>Naročnik si pridržuje pravico, da v fazi pregleda prijave za sodelovanje in kadarkoli tekom trajanja DNS od kandidata zahteva predložitve referenčnega potrdila</w:t>
      </w:r>
      <w:r w:rsidR="0071506A" w:rsidRPr="00B93291">
        <w:rPr>
          <w:rFonts w:ascii="Times New Roman" w:hAnsi="Times New Roman"/>
          <w:sz w:val="24"/>
        </w:rPr>
        <w:t xml:space="preserve"> ali drugega dokazila</w:t>
      </w:r>
      <w:r w:rsidR="0033607D" w:rsidRPr="00B93291">
        <w:rPr>
          <w:rFonts w:ascii="Times New Roman" w:hAnsi="Times New Roman"/>
          <w:sz w:val="24"/>
        </w:rPr>
        <w:t xml:space="preserve">, potrjenega s strani naročnika referenčnega posla. Kandidat ima tekom trajanja DNS pravico predložiti novo referenco, kadar predhodno predložena referenca zaradi poteka časa ni več ustrezna glede na opis iz pogoja. </w:t>
      </w:r>
    </w:p>
    <w:p w14:paraId="64184A39" w14:textId="77777777" w:rsidR="00E24545" w:rsidRPr="00B93291" w:rsidRDefault="00E24545" w:rsidP="0071506A">
      <w:pPr>
        <w:spacing w:line="276" w:lineRule="auto"/>
        <w:ind w:left="284"/>
        <w:jc w:val="both"/>
        <w:rPr>
          <w:rFonts w:ascii="Times New Roman" w:hAnsi="Times New Roman"/>
          <w:sz w:val="24"/>
        </w:rPr>
      </w:pPr>
    </w:p>
    <w:p w14:paraId="12E4511D" w14:textId="77777777" w:rsidR="00E24545" w:rsidRPr="00B93291" w:rsidRDefault="00E24545" w:rsidP="0071506A">
      <w:pPr>
        <w:spacing w:line="276" w:lineRule="auto"/>
        <w:ind w:left="284"/>
        <w:jc w:val="both"/>
        <w:rPr>
          <w:rFonts w:ascii="Times New Roman" w:hAnsi="Times New Roman"/>
          <w:sz w:val="24"/>
        </w:rPr>
      </w:pPr>
    </w:p>
    <w:p w14:paraId="5C08884B" w14:textId="77777777" w:rsidR="00E24545" w:rsidRPr="00B93291" w:rsidRDefault="00E24545" w:rsidP="000C706A">
      <w:pPr>
        <w:pStyle w:val="Odstavekseznama"/>
        <w:numPr>
          <w:ilvl w:val="0"/>
          <w:numId w:val="11"/>
        </w:numPr>
        <w:spacing w:line="276" w:lineRule="auto"/>
        <w:jc w:val="both"/>
        <w:outlineLvl w:val="0"/>
        <w:rPr>
          <w:rFonts w:ascii="Times New Roman" w:hAnsi="Times New Roman"/>
          <w:b/>
          <w:sz w:val="24"/>
        </w:rPr>
      </w:pPr>
      <w:r w:rsidRPr="00B93291">
        <w:rPr>
          <w:rFonts w:ascii="Times New Roman" w:hAnsi="Times New Roman"/>
          <w:b/>
          <w:sz w:val="24"/>
        </w:rPr>
        <w:t>Pogoj (Kadri)</w:t>
      </w:r>
    </w:p>
    <w:p w14:paraId="4E619F61" w14:textId="77777777" w:rsidR="00E24545" w:rsidRPr="00B93291" w:rsidRDefault="00E24545" w:rsidP="00E24545">
      <w:pPr>
        <w:spacing w:line="276" w:lineRule="auto"/>
        <w:ind w:left="284"/>
        <w:jc w:val="both"/>
        <w:rPr>
          <w:rFonts w:ascii="Times New Roman" w:hAnsi="Times New Roman"/>
          <w:sz w:val="24"/>
        </w:rPr>
      </w:pPr>
      <w:r w:rsidRPr="00B93291">
        <w:rPr>
          <w:rFonts w:ascii="Times New Roman" w:hAnsi="Times New Roman"/>
          <w:sz w:val="24"/>
        </w:rPr>
        <w:t>Kandidat razpolaga z zadostnim številom kadrov z ustreznimi kvalifikacijami, usposobljenostjo in izkušnjami na področju izvajanja predmeta javnega naročila, pri čemer mora razpolagati z najmanj:</w:t>
      </w:r>
    </w:p>
    <w:p w14:paraId="122C28ED" w14:textId="77777777" w:rsidR="00E24545" w:rsidRPr="00B93291" w:rsidRDefault="00E24545" w:rsidP="00E24545">
      <w:pPr>
        <w:pStyle w:val="Odstavekseznama"/>
        <w:numPr>
          <w:ilvl w:val="0"/>
          <w:numId w:val="12"/>
        </w:numPr>
        <w:spacing w:line="276" w:lineRule="auto"/>
        <w:jc w:val="both"/>
        <w:rPr>
          <w:rFonts w:ascii="Times New Roman" w:hAnsi="Times New Roman"/>
          <w:sz w:val="24"/>
        </w:rPr>
      </w:pPr>
      <w:r w:rsidRPr="00B93291">
        <w:rPr>
          <w:rFonts w:ascii="Times New Roman" w:hAnsi="Times New Roman"/>
          <w:sz w:val="24"/>
        </w:rPr>
        <w:t xml:space="preserve">enim (1) strokovnjakom, ki je licenciran neodvisni strokovnjak za izdelavo energetskih izkaznic, skladno </w:t>
      </w:r>
      <w:r w:rsidR="0061528A" w:rsidRPr="00B93291">
        <w:rPr>
          <w:rFonts w:ascii="Times New Roman" w:hAnsi="Times New Roman"/>
          <w:sz w:val="24"/>
        </w:rPr>
        <w:t>s</w:t>
      </w:r>
      <w:r w:rsidRPr="00B93291">
        <w:rPr>
          <w:rFonts w:ascii="Times New Roman" w:hAnsi="Times New Roman"/>
          <w:sz w:val="24"/>
        </w:rPr>
        <w:t xml:space="preserve"> Pravilnik</w:t>
      </w:r>
      <w:r w:rsidR="0061528A" w:rsidRPr="00B93291">
        <w:rPr>
          <w:rFonts w:ascii="Times New Roman" w:hAnsi="Times New Roman"/>
          <w:sz w:val="24"/>
        </w:rPr>
        <w:t>om</w:t>
      </w:r>
      <w:r w:rsidRPr="00B93291">
        <w:rPr>
          <w:rFonts w:ascii="Times New Roman" w:hAnsi="Times New Roman"/>
          <w:sz w:val="24"/>
        </w:rPr>
        <w:t xml:space="preserve"> o usposabljanju, licencah in registru licenc neodvisnih strokovnjakov za izdelavo energetskih izkaznic </w:t>
      </w:r>
      <w:r w:rsidR="00D84698" w:rsidRPr="00B93291">
        <w:rPr>
          <w:rFonts w:ascii="Times New Roman" w:hAnsi="Times New Roman"/>
          <w:sz w:val="24"/>
        </w:rPr>
        <w:t>(</w:t>
      </w:r>
      <w:r w:rsidRPr="00B93291">
        <w:rPr>
          <w:rFonts w:ascii="Times New Roman" w:hAnsi="Times New Roman"/>
          <w:sz w:val="24"/>
        </w:rPr>
        <w:t>Uradni list RS št. 30/18).</w:t>
      </w:r>
    </w:p>
    <w:p w14:paraId="432ADA06" w14:textId="77777777" w:rsidR="003F421C" w:rsidRPr="00B93291" w:rsidRDefault="003F421C" w:rsidP="003F421C">
      <w:pPr>
        <w:spacing w:line="276" w:lineRule="auto"/>
        <w:jc w:val="both"/>
        <w:rPr>
          <w:rFonts w:ascii="Times New Roman" w:hAnsi="Times New Roman"/>
          <w:sz w:val="24"/>
        </w:rPr>
      </w:pPr>
    </w:p>
    <w:p w14:paraId="5DFAEE6C" w14:textId="77777777" w:rsidR="003F421C" w:rsidRPr="00B93291" w:rsidRDefault="003F421C" w:rsidP="003F421C">
      <w:pPr>
        <w:spacing w:line="276" w:lineRule="auto"/>
        <w:ind w:left="284"/>
        <w:jc w:val="both"/>
        <w:rPr>
          <w:rFonts w:ascii="Times New Roman" w:hAnsi="Times New Roman"/>
          <w:sz w:val="24"/>
        </w:rPr>
      </w:pPr>
      <w:r w:rsidRPr="00B93291">
        <w:rPr>
          <w:rFonts w:ascii="Times New Roman" w:hAnsi="Times New Roman"/>
          <w:sz w:val="24"/>
        </w:rPr>
        <w:t xml:space="preserve">Način izpolnjevanja: </w:t>
      </w:r>
    </w:p>
    <w:p w14:paraId="7E9981B1" w14:textId="77777777" w:rsidR="003F421C" w:rsidRPr="00B93291" w:rsidRDefault="003F421C" w:rsidP="003F421C">
      <w:pPr>
        <w:spacing w:line="276" w:lineRule="auto"/>
        <w:ind w:left="284"/>
        <w:jc w:val="both"/>
        <w:rPr>
          <w:rFonts w:ascii="Times New Roman" w:hAnsi="Times New Roman"/>
          <w:sz w:val="24"/>
        </w:rPr>
      </w:pPr>
      <w:r w:rsidRPr="00B93291">
        <w:rPr>
          <w:rFonts w:ascii="Times New Roman" w:hAnsi="Times New Roman"/>
          <w:sz w:val="24"/>
        </w:rPr>
        <w:t xml:space="preserve">Pogoj mora izpolniti kandidat. V primeru partnerske ponudbe lahko kandidat pogoj izpolniti skupaj s partnerji. V primeru ponudbe s podizvajalci lahko kandidat pogoj izpolni skupaj s podizvajalci. </w:t>
      </w:r>
    </w:p>
    <w:p w14:paraId="6211690C" w14:textId="77777777" w:rsidR="003F421C" w:rsidRPr="00B93291" w:rsidRDefault="003F421C" w:rsidP="003F421C">
      <w:pPr>
        <w:spacing w:line="276" w:lineRule="auto"/>
        <w:ind w:left="284"/>
        <w:jc w:val="both"/>
        <w:rPr>
          <w:rFonts w:ascii="Times New Roman" w:hAnsi="Times New Roman"/>
          <w:sz w:val="24"/>
        </w:rPr>
      </w:pPr>
    </w:p>
    <w:p w14:paraId="50F7D40A" w14:textId="77777777" w:rsidR="003F421C" w:rsidRPr="00B93291" w:rsidRDefault="003F421C" w:rsidP="003F421C">
      <w:pPr>
        <w:spacing w:line="276" w:lineRule="auto"/>
        <w:ind w:left="284"/>
        <w:jc w:val="both"/>
        <w:rPr>
          <w:rFonts w:ascii="Times New Roman" w:hAnsi="Times New Roman"/>
          <w:sz w:val="24"/>
        </w:rPr>
      </w:pPr>
      <w:r w:rsidRPr="00B93291">
        <w:rPr>
          <w:rFonts w:ascii="Times New Roman" w:hAnsi="Times New Roman"/>
          <w:sz w:val="24"/>
        </w:rPr>
        <w:t>Zahtevano dokazilo:</w:t>
      </w:r>
    </w:p>
    <w:p w14:paraId="4E8E65F0" w14:textId="77777777" w:rsidR="003F421C" w:rsidRPr="00B93291" w:rsidRDefault="003F421C" w:rsidP="003F421C">
      <w:pPr>
        <w:spacing w:line="276" w:lineRule="auto"/>
        <w:ind w:left="284"/>
        <w:jc w:val="both"/>
        <w:rPr>
          <w:rFonts w:ascii="Times New Roman" w:hAnsi="Times New Roman"/>
          <w:sz w:val="24"/>
        </w:rPr>
      </w:pPr>
      <w:r w:rsidRPr="00B93291">
        <w:rPr>
          <w:rFonts w:ascii="Times New Roman" w:hAnsi="Times New Roman"/>
          <w:sz w:val="24"/>
        </w:rPr>
        <w:t xml:space="preserve">Gospodarski subjekt izkaže izpolnjevanje pogoja z izjavo na obrazcu </w:t>
      </w:r>
      <w:r w:rsidRPr="00B93291">
        <w:rPr>
          <w:rFonts w:ascii="Times New Roman" w:hAnsi="Times New Roman"/>
          <w:b/>
          <w:bCs/>
          <w:sz w:val="24"/>
        </w:rPr>
        <w:t>ESPD obrazca</w:t>
      </w:r>
      <w:r w:rsidRPr="00B93291">
        <w:rPr>
          <w:rFonts w:ascii="Times New Roman" w:hAnsi="Times New Roman"/>
          <w:sz w:val="24"/>
        </w:rPr>
        <w:t xml:space="preserve"> (Del IV: Pogoji za sodelovanje, rubrika: α: Skupna navedba za vse pogoje za sodelovanje).Naročnik si pridržuje pravico, da v fazi pregleda prijave za sodelovanje in kadarkoli tekom trajanja DNS od kandidata zahteva predložitve referenčnega potrdila ali drugega dokazila, potrjenega s strani naročnika referenčnega posla. Kandidat ima tekom trajanja DNS pravico predložiti novo referenco, kadar predhodno predložena referenca zaradi poteka časa ni več ustrezna glede na opis iz pogoja. </w:t>
      </w:r>
    </w:p>
    <w:p w14:paraId="47E98E04" w14:textId="77777777" w:rsidR="003F421C" w:rsidRPr="00B93291" w:rsidRDefault="003F421C" w:rsidP="00843EBC">
      <w:pPr>
        <w:spacing w:line="276" w:lineRule="auto"/>
        <w:jc w:val="both"/>
        <w:rPr>
          <w:rFonts w:ascii="Times New Roman" w:hAnsi="Times New Roman"/>
          <w:sz w:val="24"/>
        </w:rPr>
      </w:pPr>
    </w:p>
    <w:p w14:paraId="4365FDE0" w14:textId="77777777" w:rsidR="00497A66" w:rsidRPr="00B93291" w:rsidRDefault="00497A66" w:rsidP="0033607D">
      <w:pPr>
        <w:spacing w:line="276" w:lineRule="auto"/>
        <w:ind w:left="284"/>
        <w:jc w:val="both"/>
        <w:rPr>
          <w:rFonts w:ascii="Times New Roman" w:hAnsi="Times New Roman"/>
          <w:sz w:val="24"/>
        </w:rPr>
      </w:pPr>
    </w:p>
    <w:p w14:paraId="3AC95E2E" w14:textId="77777777" w:rsidR="0033607D" w:rsidRPr="00B93291" w:rsidRDefault="0033607D">
      <w:pPr>
        <w:rPr>
          <w:rFonts w:ascii="Times New Roman" w:hAnsi="Times New Roman"/>
          <w:sz w:val="24"/>
        </w:rPr>
      </w:pPr>
      <w:r w:rsidRPr="00B93291">
        <w:rPr>
          <w:rFonts w:ascii="Times New Roman" w:hAnsi="Times New Roman"/>
          <w:sz w:val="24"/>
        </w:rPr>
        <w:br w:type="page"/>
      </w:r>
    </w:p>
    <w:p w14:paraId="5A2EE273" w14:textId="77777777" w:rsidR="00E30605" w:rsidRPr="00B93291" w:rsidRDefault="00E30605">
      <w:pPr>
        <w:rPr>
          <w:rFonts w:ascii="Times New Roman" w:hAnsi="Times New Roman"/>
          <w:sz w:val="24"/>
        </w:rPr>
      </w:pPr>
    </w:p>
    <w:p w14:paraId="53B24A84" w14:textId="77777777" w:rsidR="00E30605" w:rsidRPr="006B2AD6" w:rsidRDefault="00E30605" w:rsidP="00E30605">
      <w:pPr>
        <w:pStyle w:val="PODNASLOV"/>
        <w:spacing w:after="0" w:line="276" w:lineRule="auto"/>
        <w:outlineLvl w:val="0"/>
        <w:rPr>
          <w:rFonts w:ascii="Times New Roman" w:hAnsi="Times New Roman"/>
          <w:color w:val="auto"/>
          <w:sz w:val="24"/>
          <w:szCs w:val="24"/>
        </w:rPr>
      </w:pPr>
      <w:r w:rsidRPr="006B2AD6">
        <w:rPr>
          <w:rFonts w:ascii="Times New Roman" w:hAnsi="Times New Roman"/>
          <w:color w:val="auto"/>
          <w:sz w:val="24"/>
          <w:szCs w:val="24"/>
        </w:rPr>
        <w:t xml:space="preserve">D) ZAHTEVANA VSEBINA </w:t>
      </w:r>
      <w:r w:rsidR="00A66A2D" w:rsidRPr="006B2AD6">
        <w:rPr>
          <w:rFonts w:ascii="Times New Roman" w:hAnsi="Times New Roman"/>
          <w:color w:val="auto"/>
          <w:sz w:val="24"/>
          <w:szCs w:val="24"/>
        </w:rPr>
        <w:t>PRIJAVE ZA SODELOVAN</w:t>
      </w:r>
      <w:r w:rsidRPr="006B2AD6">
        <w:rPr>
          <w:rFonts w:ascii="Times New Roman" w:hAnsi="Times New Roman"/>
          <w:color w:val="auto"/>
          <w:sz w:val="24"/>
          <w:szCs w:val="24"/>
        </w:rPr>
        <w:t>JE</w:t>
      </w:r>
    </w:p>
    <w:p w14:paraId="79E183A4" w14:textId="77777777" w:rsidR="00E30605" w:rsidRPr="00B93291" w:rsidRDefault="00E30605" w:rsidP="00E30605">
      <w:pPr>
        <w:spacing w:line="276" w:lineRule="auto"/>
        <w:jc w:val="both"/>
        <w:rPr>
          <w:rFonts w:ascii="Times New Roman" w:hAnsi="Times New Roman"/>
          <w:sz w:val="24"/>
        </w:rPr>
      </w:pPr>
    </w:p>
    <w:p w14:paraId="5B8414AD" w14:textId="77777777" w:rsidR="007119F2" w:rsidRPr="00B93291" w:rsidRDefault="00A66A2D" w:rsidP="007119F2">
      <w:pPr>
        <w:spacing w:line="276" w:lineRule="auto"/>
        <w:jc w:val="both"/>
        <w:rPr>
          <w:rFonts w:ascii="Times New Roman" w:hAnsi="Times New Roman"/>
          <w:sz w:val="24"/>
        </w:rPr>
      </w:pPr>
      <w:bookmarkStart w:id="4" w:name="_Hlk5617546"/>
      <w:r w:rsidRPr="00B93291">
        <w:rPr>
          <w:rFonts w:ascii="Times New Roman" w:hAnsi="Times New Roman"/>
          <w:sz w:val="24"/>
        </w:rPr>
        <w:t>Gospodarski subjekti</w:t>
      </w:r>
      <w:r w:rsidR="007119F2" w:rsidRPr="00B93291">
        <w:rPr>
          <w:rFonts w:ascii="Times New Roman" w:hAnsi="Times New Roman"/>
          <w:sz w:val="24"/>
        </w:rPr>
        <w:t xml:space="preserve"> morajo predložiti naslednje dokumente:</w:t>
      </w:r>
    </w:p>
    <w:p w14:paraId="751A127A" w14:textId="77777777" w:rsidR="007119F2" w:rsidRPr="00B93291" w:rsidRDefault="007119F2" w:rsidP="007119F2">
      <w:pPr>
        <w:spacing w:line="276" w:lineRule="auto"/>
        <w:jc w:val="both"/>
        <w:rPr>
          <w:rFonts w:ascii="Times New Roman" w:hAnsi="Times New Roman"/>
          <w:sz w:val="24"/>
        </w:rPr>
      </w:pPr>
    </w:p>
    <w:p w14:paraId="0443C62A" w14:textId="77777777" w:rsidR="0071506A" w:rsidRPr="00B93291" w:rsidRDefault="0071506A" w:rsidP="0071506A">
      <w:pPr>
        <w:pStyle w:val="STEVILCENJETEXT10pt"/>
        <w:keepNext/>
        <w:keepLines/>
        <w:spacing w:after="120"/>
        <w:ind w:left="851" w:hanging="425"/>
        <w:jc w:val="both"/>
        <w:rPr>
          <w:rFonts w:ascii="Times New Roman" w:hAnsi="Times New Roman"/>
          <w:sz w:val="24"/>
        </w:rPr>
      </w:pPr>
      <w:r w:rsidRPr="00B93291">
        <w:rPr>
          <w:rFonts w:ascii="Times New Roman" w:hAnsi="Times New Roman"/>
          <w:b/>
          <w:sz w:val="24"/>
        </w:rPr>
        <w:t>Pooblastilo za podpis in oddajo prijave</w:t>
      </w:r>
      <w:r w:rsidRPr="00B93291">
        <w:rPr>
          <w:rFonts w:ascii="Times New Roman" w:hAnsi="Times New Roman"/>
          <w:sz w:val="24"/>
        </w:rPr>
        <w:t>, v kolikor prijave v informacijskem sistemu S-Procurement elektronsko podpiše oseba, ki ni zakoniti zastopnik kandidata ali vodilnega partnerja,</w:t>
      </w:r>
    </w:p>
    <w:p w14:paraId="3715E5D7" w14:textId="77777777" w:rsidR="007119F2" w:rsidRPr="00B93291" w:rsidRDefault="007119F2" w:rsidP="007119F2">
      <w:pPr>
        <w:pStyle w:val="STEVILCENJETEXT10pt"/>
        <w:keepNext/>
        <w:keepLines/>
        <w:spacing w:after="120"/>
        <w:ind w:left="851" w:hanging="425"/>
        <w:jc w:val="both"/>
        <w:rPr>
          <w:rFonts w:ascii="Times New Roman" w:hAnsi="Times New Roman"/>
          <w:sz w:val="24"/>
        </w:rPr>
      </w:pPr>
      <w:r w:rsidRPr="00B93291">
        <w:rPr>
          <w:rFonts w:ascii="Times New Roman" w:hAnsi="Times New Roman"/>
          <w:b/>
          <w:sz w:val="24"/>
        </w:rPr>
        <w:t>ESPD obrazec</w:t>
      </w:r>
      <w:r w:rsidRPr="00B93291">
        <w:rPr>
          <w:rFonts w:ascii="Times New Roman" w:hAnsi="Times New Roman"/>
          <w:sz w:val="24"/>
        </w:rPr>
        <w:t>, izpolnjen in lastnoročno ali elektronsko podpisan s strani ponudnika, vsakega partnerja in vsakega podizvajalca (v primeru več obrazcev, lahko zip datoteka)</w:t>
      </w:r>
    </w:p>
    <w:p w14:paraId="5E1F45DD" w14:textId="5D73CE52" w:rsidR="007119F2" w:rsidRPr="00B93291" w:rsidRDefault="0082759C" w:rsidP="007119F2">
      <w:pPr>
        <w:pStyle w:val="STEVILCENJETEXT10pt"/>
        <w:keepNext/>
        <w:keepLines/>
        <w:spacing w:after="120"/>
        <w:ind w:left="851" w:hanging="425"/>
        <w:jc w:val="both"/>
        <w:rPr>
          <w:rFonts w:ascii="Times New Roman" w:hAnsi="Times New Roman"/>
          <w:sz w:val="24"/>
        </w:rPr>
      </w:pPr>
      <w:r w:rsidRPr="00B93291">
        <w:rPr>
          <w:rFonts w:ascii="Times New Roman" w:hAnsi="Times New Roman"/>
          <w:b/>
          <w:bCs/>
          <w:sz w:val="24"/>
        </w:rPr>
        <w:t>OBR-Izjava o nekaznovanosti</w:t>
      </w:r>
      <w:r w:rsidRPr="00B93291">
        <w:rPr>
          <w:rFonts w:ascii="Times New Roman" w:hAnsi="Times New Roman"/>
          <w:sz w:val="24"/>
        </w:rPr>
        <w:t xml:space="preserve">, dane pred pristojnim </w:t>
      </w:r>
      <w:r w:rsidRPr="00B93291">
        <w:rPr>
          <w:rFonts w:ascii="Times New Roman" w:hAnsi="Times New Roman"/>
          <w:color w:val="000000"/>
          <w:sz w:val="24"/>
          <w:shd w:val="clear" w:color="auto" w:fill="FFFFFF"/>
        </w:rPr>
        <w:t xml:space="preserve">sodnim ali upravnim organom ali notarjem (zadošča, da je podpis na izjavi upravno ali notarsko overjen) </w:t>
      </w:r>
      <w:r w:rsidRPr="00B93291">
        <w:rPr>
          <w:rFonts w:ascii="Times New Roman" w:hAnsi="Times New Roman"/>
          <w:sz w:val="24"/>
        </w:rPr>
        <w:t xml:space="preserve">za kandidata, vsakega partnerja in podizvajalca ter </w:t>
      </w:r>
      <w:r w:rsidRPr="00B93291">
        <w:rPr>
          <w:rFonts w:ascii="Times New Roman" w:hAnsi="Times New Roman"/>
          <w:color w:val="000000"/>
          <w:sz w:val="24"/>
          <w:shd w:val="clear" w:color="auto" w:fill="FFFFFF"/>
        </w:rPr>
        <w:t>osebe, ki so članice upravnega, vodstvenega ali nadzornega organa tega gospodarskega subjekta ali ki ima pooblastila za njegovo zastopanje ali odločanje ali nadzor v njem</w:t>
      </w:r>
      <w:r w:rsidRPr="00B93291">
        <w:rPr>
          <w:rFonts w:ascii="Times New Roman" w:hAnsi="Times New Roman"/>
          <w:sz w:val="24"/>
        </w:rPr>
        <w:t xml:space="preserve">. </w:t>
      </w:r>
    </w:p>
    <w:p w14:paraId="70C82A8A" w14:textId="77777777" w:rsidR="007119F2" w:rsidRPr="00B93291" w:rsidRDefault="007119F2" w:rsidP="007119F2">
      <w:pPr>
        <w:pStyle w:val="STEVILCENJETEXT10pt"/>
        <w:keepNext/>
        <w:keepLines/>
        <w:spacing w:after="120"/>
        <w:ind w:left="851" w:hanging="425"/>
        <w:jc w:val="both"/>
        <w:rPr>
          <w:rFonts w:ascii="Times New Roman" w:hAnsi="Times New Roman"/>
          <w:sz w:val="24"/>
        </w:rPr>
      </w:pPr>
      <w:r w:rsidRPr="00B93291">
        <w:rPr>
          <w:rFonts w:ascii="Times New Roman" w:hAnsi="Times New Roman"/>
          <w:b/>
          <w:sz w:val="24"/>
        </w:rPr>
        <w:t>OBR-Udeležba</w:t>
      </w:r>
      <w:r w:rsidRPr="00B93291">
        <w:rPr>
          <w:rFonts w:ascii="Times New Roman" w:hAnsi="Times New Roman"/>
          <w:sz w:val="24"/>
        </w:rPr>
        <w:t xml:space="preserve"> (v primeru več obrazcev, lahko zip datoteka)</w:t>
      </w:r>
    </w:p>
    <w:p w14:paraId="4A14E89E" w14:textId="77777777" w:rsidR="007119F2" w:rsidRPr="00B93291" w:rsidRDefault="007119F2" w:rsidP="007119F2">
      <w:pPr>
        <w:pStyle w:val="STEVILCENJETEXT10pt"/>
        <w:keepNext/>
        <w:keepLines/>
        <w:spacing w:after="120"/>
        <w:ind w:left="851" w:hanging="425"/>
        <w:jc w:val="both"/>
        <w:rPr>
          <w:rFonts w:ascii="Times New Roman" w:hAnsi="Times New Roman"/>
          <w:sz w:val="24"/>
        </w:rPr>
      </w:pPr>
      <w:r w:rsidRPr="00B93291">
        <w:rPr>
          <w:rFonts w:ascii="Times New Roman" w:hAnsi="Times New Roman"/>
          <w:b/>
          <w:sz w:val="24"/>
        </w:rPr>
        <w:t>OBR-Pooblastilo za podpis in oddajo ponudbe</w:t>
      </w:r>
      <w:r w:rsidR="00A66A2D" w:rsidRPr="00B93291">
        <w:rPr>
          <w:rFonts w:ascii="Times New Roman" w:hAnsi="Times New Roman"/>
          <w:b/>
          <w:sz w:val="24"/>
        </w:rPr>
        <w:t xml:space="preserve"> </w:t>
      </w:r>
      <w:r w:rsidR="00A66A2D" w:rsidRPr="00B93291">
        <w:rPr>
          <w:rFonts w:ascii="Times New Roman" w:hAnsi="Times New Roman"/>
          <w:sz w:val="24"/>
        </w:rPr>
        <w:t>(neobvezno)</w:t>
      </w:r>
    </w:p>
    <w:p w14:paraId="1F2CD23D" w14:textId="77777777" w:rsidR="007119F2" w:rsidRPr="00B93291" w:rsidRDefault="007119F2" w:rsidP="007119F2">
      <w:pPr>
        <w:pStyle w:val="STEVILCENJETEXT10pt"/>
        <w:keepNext/>
        <w:keepLines/>
        <w:spacing w:after="120"/>
        <w:ind w:left="851" w:hanging="425"/>
        <w:jc w:val="both"/>
        <w:rPr>
          <w:rFonts w:ascii="Times New Roman" w:hAnsi="Times New Roman"/>
          <w:sz w:val="24"/>
        </w:rPr>
      </w:pPr>
      <w:r w:rsidRPr="00B93291">
        <w:rPr>
          <w:rFonts w:ascii="Times New Roman" w:hAnsi="Times New Roman"/>
          <w:b/>
          <w:sz w:val="24"/>
        </w:rPr>
        <w:t xml:space="preserve">OBR-Partnerji </w:t>
      </w:r>
      <w:r w:rsidRPr="00B93291">
        <w:rPr>
          <w:rFonts w:ascii="Times New Roman" w:hAnsi="Times New Roman"/>
          <w:sz w:val="24"/>
        </w:rPr>
        <w:t xml:space="preserve">ter </w:t>
      </w:r>
      <w:r w:rsidRPr="00B93291">
        <w:rPr>
          <w:rFonts w:ascii="Times New Roman" w:hAnsi="Times New Roman"/>
          <w:b/>
          <w:sz w:val="24"/>
        </w:rPr>
        <w:t>Partnerska pogodba</w:t>
      </w:r>
      <w:r w:rsidRPr="00B93291">
        <w:rPr>
          <w:rFonts w:ascii="Times New Roman" w:hAnsi="Times New Roman"/>
          <w:sz w:val="24"/>
        </w:rPr>
        <w:t xml:space="preserve"> v primeru, da kandidat nastopa s partnerji mora predložiti pogodbo o skupni izvedbi predmeta javnega razpisa (lastni obrazec)</w:t>
      </w:r>
    </w:p>
    <w:p w14:paraId="158A23A9" w14:textId="77777777" w:rsidR="007119F2" w:rsidRPr="00B93291" w:rsidRDefault="007119F2" w:rsidP="007119F2">
      <w:pPr>
        <w:pStyle w:val="STEVILCENJETEXT10pt"/>
        <w:keepNext/>
        <w:keepLines/>
        <w:spacing w:after="120"/>
        <w:ind w:left="851" w:hanging="425"/>
        <w:jc w:val="both"/>
        <w:rPr>
          <w:rFonts w:ascii="Times New Roman" w:hAnsi="Times New Roman"/>
          <w:sz w:val="24"/>
        </w:rPr>
      </w:pPr>
      <w:r w:rsidRPr="00B93291">
        <w:rPr>
          <w:rFonts w:ascii="Times New Roman" w:hAnsi="Times New Roman"/>
          <w:b/>
          <w:sz w:val="24"/>
        </w:rPr>
        <w:t xml:space="preserve">OBR-Podizvajalci </w:t>
      </w:r>
      <w:r w:rsidRPr="00B93291">
        <w:rPr>
          <w:rFonts w:ascii="Times New Roman" w:hAnsi="Times New Roman"/>
          <w:sz w:val="24"/>
        </w:rPr>
        <w:t xml:space="preserve">v primeru, da ponudnik nastopa s podizvajalcem/-i </w:t>
      </w:r>
    </w:p>
    <w:p w14:paraId="6F86D864" w14:textId="77777777" w:rsidR="007119F2" w:rsidRPr="00B93291" w:rsidRDefault="007119F2" w:rsidP="007119F2">
      <w:pPr>
        <w:pStyle w:val="STEVILCENJETEXT10pt"/>
        <w:keepNext/>
        <w:keepLines/>
        <w:spacing w:after="120"/>
        <w:ind w:left="851" w:hanging="425"/>
        <w:jc w:val="both"/>
        <w:rPr>
          <w:rFonts w:ascii="Times New Roman" w:hAnsi="Times New Roman"/>
          <w:sz w:val="24"/>
        </w:rPr>
      </w:pPr>
      <w:r w:rsidRPr="00B93291">
        <w:rPr>
          <w:rFonts w:ascii="Times New Roman" w:hAnsi="Times New Roman"/>
          <w:b/>
          <w:sz w:val="24"/>
        </w:rPr>
        <w:t>OBR-Referenčni posli gospodarskega subjekta</w:t>
      </w:r>
      <w:r w:rsidR="00D0241D" w:rsidRPr="00B93291">
        <w:rPr>
          <w:rFonts w:ascii="Times New Roman" w:hAnsi="Times New Roman"/>
          <w:b/>
          <w:sz w:val="24"/>
        </w:rPr>
        <w:t xml:space="preserve"> </w:t>
      </w:r>
      <w:r w:rsidR="00D0241D" w:rsidRPr="00B93291">
        <w:rPr>
          <w:rFonts w:ascii="Times New Roman" w:hAnsi="Times New Roman"/>
          <w:sz w:val="24"/>
        </w:rPr>
        <w:t>(v primeru več obrazcev, lahko zip datoteka)</w:t>
      </w:r>
    </w:p>
    <w:p w14:paraId="232877E7" w14:textId="77777777" w:rsidR="0071506A" w:rsidRPr="00B93291" w:rsidRDefault="0071506A" w:rsidP="007119F2">
      <w:pPr>
        <w:pStyle w:val="STEVILCENJETEXT10pt"/>
        <w:keepNext/>
        <w:keepLines/>
        <w:spacing w:after="120"/>
        <w:ind w:left="851" w:hanging="425"/>
        <w:jc w:val="both"/>
        <w:rPr>
          <w:rFonts w:ascii="Times New Roman" w:hAnsi="Times New Roman"/>
          <w:sz w:val="24"/>
        </w:rPr>
      </w:pPr>
      <w:r w:rsidRPr="00B93291">
        <w:rPr>
          <w:rFonts w:ascii="Times New Roman" w:hAnsi="Times New Roman"/>
          <w:b/>
          <w:sz w:val="24"/>
        </w:rPr>
        <w:t>OBR-Kadri</w:t>
      </w:r>
    </w:p>
    <w:p w14:paraId="628CB142" w14:textId="77777777" w:rsidR="0071506A" w:rsidRPr="00B93291" w:rsidRDefault="0071506A" w:rsidP="0071506A">
      <w:pPr>
        <w:pStyle w:val="STEVILCENJETEXT10pt"/>
        <w:keepNext/>
        <w:keepLines/>
        <w:spacing w:after="120"/>
        <w:ind w:left="851" w:hanging="425"/>
        <w:jc w:val="both"/>
        <w:rPr>
          <w:rFonts w:ascii="Times New Roman" w:hAnsi="Times New Roman"/>
          <w:sz w:val="24"/>
        </w:rPr>
      </w:pPr>
      <w:r w:rsidRPr="00B93291">
        <w:rPr>
          <w:rFonts w:ascii="Times New Roman" w:hAnsi="Times New Roman"/>
          <w:b/>
          <w:sz w:val="24"/>
        </w:rPr>
        <w:t>Izjava imenovane osebe</w:t>
      </w:r>
      <w:r w:rsidRPr="00B93291">
        <w:rPr>
          <w:rFonts w:ascii="Times New Roman" w:hAnsi="Times New Roman"/>
          <w:bCs/>
          <w:sz w:val="24"/>
        </w:rPr>
        <w:t>, v kolikor oseba še ni član pristojne zbornice v Republiki Sloveniji in je to potrebno za opravljanje funkcije, za katero je imenovana (lastni obrazec),</w:t>
      </w:r>
    </w:p>
    <w:p w14:paraId="4A7910BC" w14:textId="77777777" w:rsidR="007119F2" w:rsidRPr="00B93291" w:rsidRDefault="007119F2" w:rsidP="007119F2">
      <w:pPr>
        <w:pStyle w:val="STEVILCENJETEXT10pt"/>
        <w:keepNext/>
        <w:keepLines/>
        <w:spacing w:after="120"/>
        <w:ind w:left="851" w:hanging="425"/>
        <w:jc w:val="both"/>
        <w:rPr>
          <w:rFonts w:ascii="Times New Roman" w:hAnsi="Times New Roman"/>
          <w:sz w:val="24"/>
        </w:rPr>
      </w:pPr>
      <w:r w:rsidRPr="00B93291">
        <w:rPr>
          <w:rFonts w:ascii="Times New Roman" w:hAnsi="Times New Roman"/>
          <w:sz w:val="24"/>
        </w:rPr>
        <w:t>Drugi dokumenti v primeru, kadar je v dokumentaciji v zvezi z oddajo javnega naročila, s popravki le-te, dodatnimi pojasnili ali popravki objave zahtevana dodatna dokumentacija.</w:t>
      </w:r>
    </w:p>
    <w:p w14:paraId="2183DB62" w14:textId="77777777" w:rsidR="007119F2" w:rsidRPr="00B93291" w:rsidRDefault="007119F2" w:rsidP="007119F2">
      <w:pPr>
        <w:spacing w:line="276" w:lineRule="auto"/>
        <w:jc w:val="both"/>
        <w:rPr>
          <w:rFonts w:ascii="Times New Roman" w:hAnsi="Times New Roman"/>
          <w:sz w:val="24"/>
        </w:rPr>
      </w:pPr>
    </w:p>
    <w:p w14:paraId="15CD79B4" w14:textId="77777777" w:rsidR="007119F2" w:rsidRPr="00B93291" w:rsidRDefault="007119F2" w:rsidP="007119F2">
      <w:pPr>
        <w:spacing w:line="276" w:lineRule="auto"/>
        <w:jc w:val="both"/>
        <w:rPr>
          <w:rFonts w:ascii="Times New Roman" w:hAnsi="Times New Roman"/>
          <w:sz w:val="24"/>
        </w:rPr>
      </w:pPr>
    </w:p>
    <w:p w14:paraId="06C2B07B" w14:textId="77777777" w:rsidR="007119F2" w:rsidRPr="00B93291" w:rsidRDefault="007119F2" w:rsidP="007119F2">
      <w:pPr>
        <w:spacing w:line="276" w:lineRule="auto"/>
        <w:jc w:val="both"/>
        <w:rPr>
          <w:rFonts w:ascii="Times New Roman" w:hAnsi="Times New Roman"/>
          <w:sz w:val="24"/>
        </w:rPr>
      </w:pPr>
      <w:r w:rsidRPr="00B93291">
        <w:rPr>
          <w:rFonts w:ascii="Times New Roman" w:hAnsi="Times New Roman"/>
          <w:sz w:val="24"/>
        </w:rPr>
        <w:t>Ponudniku k ponudbeni dokumentaciji v fazi oddaje ponudbe ni potrebno priložiti dokumentov:</w:t>
      </w:r>
    </w:p>
    <w:p w14:paraId="75F91A19" w14:textId="77777777" w:rsidR="007119F2" w:rsidRPr="00B93291" w:rsidRDefault="007119F2" w:rsidP="007119F2">
      <w:pPr>
        <w:pStyle w:val="STEVILCENJETEXT10pt"/>
        <w:keepNext/>
        <w:keepLines/>
        <w:numPr>
          <w:ilvl w:val="0"/>
          <w:numId w:val="0"/>
        </w:numPr>
        <w:spacing w:after="120"/>
        <w:ind w:left="-338"/>
        <w:jc w:val="both"/>
        <w:rPr>
          <w:rFonts w:ascii="Times New Roman" w:hAnsi="Times New Roman"/>
          <w:sz w:val="24"/>
        </w:rPr>
      </w:pPr>
    </w:p>
    <w:p w14:paraId="706B32DB" w14:textId="77777777" w:rsidR="007119F2" w:rsidRPr="00B93291" w:rsidRDefault="007119F2" w:rsidP="007119F2">
      <w:pPr>
        <w:pStyle w:val="STEVILCENJETEXT10pt"/>
        <w:keepNext/>
        <w:keepLines/>
        <w:spacing w:after="120"/>
        <w:ind w:left="851" w:hanging="425"/>
        <w:jc w:val="both"/>
        <w:rPr>
          <w:rFonts w:ascii="Times New Roman" w:hAnsi="Times New Roman"/>
          <w:sz w:val="24"/>
        </w:rPr>
      </w:pPr>
      <w:r w:rsidRPr="00B93291">
        <w:rPr>
          <w:rFonts w:ascii="Times New Roman" w:hAnsi="Times New Roman"/>
          <w:b/>
          <w:sz w:val="24"/>
        </w:rPr>
        <w:t>OBR-Izjava podizvajalca</w:t>
      </w:r>
      <w:r w:rsidRPr="00B93291">
        <w:rPr>
          <w:rFonts w:ascii="Times New Roman" w:hAnsi="Times New Roman"/>
          <w:sz w:val="24"/>
        </w:rPr>
        <w:t xml:space="preserve"> - zahteva oz. soglasje podizvajalca za neposredno plačilo, v kolikor slednji to zahteva (pred sklenitvijo pogodbe)</w:t>
      </w:r>
    </w:p>
    <w:p w14:paraId="5B8AEC79" w14:textId="77777777" w:rsidR="00713885" w:rsidRPr="00B93291" w:rsidRDefault="00713885" w:rsidP="00192E2D">
      <w:pPr>
        <w:spacing w:line="276" w:lineRule="auto"/>
        <w:jc w:val="both"/>
        <w:rPr>
          <w:rFonts w:ascii="Times New Roman" w:hAnsi="Times New Roman"/>
          <w:sz w:val="24"/>
        </w:rPr>
      </w:pPr>
    </w:p>
    <w:p w14:paraId="7B9ED3F7" w14:textId="77777777" w:rsidR="00576E69" w:rsidRPr="00B93291" w:rsidRDefault="00576E69" w:rsidP="00192E2D">
      <w:pPr>
        <w:spacing w:line="276" w:lineRule="auto"/>
        <w:jc w:val="both"/>
        <w:rPr>
          <w:rFonts w:ascii="Times New Roman" w:hAnsi="Times New Roman"/>
          <w:sz w:val="24"/>
        </w:rPr>
      </w:pPr>
    </w:p>
    <w:bookmarkEnd w:id="4"/>
    <w:sectPr w:rsidR="00576E69" w:rsidRPr="00B93291" w:rsidSect="005C2414">
      <w:headerReference w:type="first" r:id="rId10"/>
      <w:footerReference w:type="first" r:id="rId11"/>
      <w:pgSz w:w="11900" w:h="16840"/>
      <w:pgMar w:top="1134" w:right="1134" w:bottom="1134" w:left="851" w:header="397" w:footer="588" w:gutter="0"/>
      <w:cols w:space="708"/>
      <w:titlePg/>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5FD38FD" w16cid:durableId="20CF5B71"/>
  <w16cid:commentId w16cid:paraId="04B6376D" w16cid:durableId="20CF586A"/>
  <w16cid:commentId w16cid:paraId="3EF9CA56" w16cid:durableId="20CF5C51"/>
  <w16cid:commentId w16cid:paraId="688CE36C" w16cid:durableId="20D1AF0B"/>
  <w16cid:commentId w16cid:paraId="5D790559" w16cid:durableId="20CF586B"/>
  <w16cid:commentId w16cid:paraId="06CEFC61" w16cid:durableId="20CF586C"/>
  <w16cid:commentId w16cid:paraId="3CDA5624" w16cid:durableId="20CF5976"/>
  <w16cid:commentId w16cid:paraId="61DB40BB" w16cid:durableId="20D1B01A"/>
  <w16cid:commentId w16cid:paraId="6552947B" w16cid:durableId="20CF586D"/>
  <w16cid:commentId w16cid:paraId="05DB1D27" w16cid:durableId="20CF5A93"/>
  <w16cid:commentId w16cid:paraId="7EA537A8" w16cid:durableId="20CF5A44"/>
  <w16cid:commentId w16cid:paraId="31106C82" w16cid:durableId="20D1B03D"/>
  <w16cid:commentId w16cid:paraId="1880049B" w16cid:durableId="20D0813D"/>
  <w16cid:commentId w16cid:paraId="68F7698F" w16cid:durableId="20D1B0AD"/>
  <w16cid:commentId w16cid:paraId="2C172001" w16cid:durableId="20CF586E"/>
  <w16cid:commentId w16cid:paraId="077195A3" w16cid:durableId="20D081FC"/>
  <w16cid:commentId w16cid:paraId="2D64DBAC" w16cid:durableId="20D1C88B"/>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FD600E9" w14:textId="77777777" w:rsidR="00441A2E" w:rsidRDefault="00441A2E" w:rsidP="00067AAF">
      <w:r>
        <w:separator/>
      </w:r>
    </w:p>
  </w:endnote>
  <w:endnote w:type="continuationSeparator" w:id="0">
    <w:p w14:paraId="52801939" w14:textId="77777777" w:rsidR="00441A2E" w:rsidRDefault="00441A2E" w:rsidP="00067A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MS ??">
    <w:altName w:val="Malgun Gothic Semilight"/>
    <w:panose1 w:val="00000000000000000000"/>
    <w:charset w:val="80"/>
    <w:family w:val="auto"/>
    <w:notTrueType/>
    <w:pitch w:val="variable"/>
    <w:sig w:usb0="00000000" w:usb1="08070000" w:usb2="00000010" w:usb3="00000000" w:csb0="00020000" w:csb1="00000000"/>
  </w:font>
  <w:font w:name="Arial">
    <w:panose1 w:val="020B0604020202020204"/>
    <w:charset w:val="EE"/>
    <w:family w:val="swiss"/>
    <w:pitch w:val="variable"/>
    <w:sig w:usb0="E0002EFF" w:usb1="C0007843"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Lucida Grande">
    <w:altName w:val="Segoe UI"/>
    <w:charset w:val="00"/>
    <w:family w:val="swiss"/>
    <w:pitch w:val="variable"/>
    <w:sig w:usb0="00000000" w:usb1="5000A1FF" w:usb2="00000000" w:usb3="00000000" w:csb0="000001B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31064391"/>
      <w:docPartObj>
        <w:docPartGallery w:val="Page Numbers (Bottom of Page)"/>
        <w:docPartUnique/>
      </w:docPartObj>
    </w:sdtPr>
    <w:sdtEndPr/>
    <w:sdtContent>
      <w:p w14:paraId="0163B816" w14:textId="40055197" w:rsidR="008B1F30" w:rsidRDefault="008B1F30">
        <w:pPr>
          <w:pStyle w:val="Noga"/>
          <w:jc w:val="center"/>
        </w:pPr>
        <w:r>
          <w:fldChar w:fldCharType="begin"/>
        </w:r>
        <w:r>
          <w:instrText>PAGE   \* MERGEFORMAT</w:instrText>
        </w:r>
        <w:r>
          <w:fldChar w:fldCharType="separate"/>
        </w:r>
        <w:r w:rsidR="0032497C">
          <w:rPr>
            <w:noProof/>
          </w:rPr>
          <w:t>1</w:t>
        </w:r>
        <w:r>
          <w:fldChar w:fldCharType="end"/>
        </w:r>
      </w:p>
    </w:sdtContent>
  </w:sdt>
  <w:p w14:paraId="32EF82AA" w14:textId="6CCD9EF9" w:rsidR="000B263E" w:rsidRPr="00855C43" w:rsidRDefault="000B263E" w:rsidP="007326DA">
    <w:pPr>
      <w:rPr>
        <w:rFonts w:ascii="Century Gothic" w:hAnsi="Century Gothic"/>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CB912BF" w14:textId="77777777" w:rsidR="00441A2E" w:rsidRDefault="00441A2E" w:rsidP="00067AAF">
      <w:r>
        <w:separator/>
      </w:r>
    </w:p>
  </w:footnote>
  <w:footnote w:type="continuationSeparator" w:id="0">
    <w:p w14:paraId="4A90E977" w14:textId="77777777" w:rsidR="00441A2E" w:rsidRDefault="00441A2E" w:rsidP="00067A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839C92" w14:textId="6F15513A" w:rsidR="000B263E" w:rsidRPr="00204140" w:rsidRDefault="000B263E" w:rsidP="00BA34F7">
    <w:pPr>
      <w:pStyle w:val="Glava"/>
      <w:tabs>
        <w:tab w:val="center" w:pos="4962"/>
        <w:tab w:val="right" w:pos="9781"/>
      </w:tabs>
      <w:ind w:right="-1188"/>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1B6F57"/>
    <w:multiLevelType w:val="hybridMultilevel"/>
    <w:tmpl w:val="271A6678"/>
    <w:lvl w:ilvl="0" w:tplc="0424000F">
      <w:start w:val="1"/>
      <w:numFmt w:val="decimal"/>
      <w:lvlText w:val="%1."/>
      <w:lvlJc w:val="left"/>
      <w:pPr>
        <w:ind w:left="644" w:hanging="360"/>
      </w:p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1" w15:restartNumberingAfterBreak="0">
    <w:nsid w:val="0A242C9E"/>
    <w:multiLevelType w:val="hybridMultilevel"/>
    <w:tmpl w:val="A030EF62"/>
    <w:lvl w:ilvl="0" w:tplc="04240015">
      <w:start w:val="1"/>
      <w:numFmt w:val="upp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2" w15:restartNumberingAfterBreak="0">
    <w:nsid w:val="0C043A0D"/>
    <w:multiLevelType w:val="hybridMultilevel"/>
    <w:tmpl w:val="244013DA"/>
    <w:lvl w:ilvl="0" w:tplc="C478BADC">
      <w:start w:val="2"/>
      <w:numFmt w:val="bullet"/>
      <w:lvlText w:val="-"/>
      <w:lvlJc w:val="left"/>
      <w:pPr>
        <w:ind w:left="644" w:hanging="360"/>
      </w:pPr>
      <w:rPr>
        <w:rFonts w:ascii="Calibri" w:eastAsiaTheme="minorEastAsia" w:hAnsi="Calibri" w:cs="Times New Roman" w:hint="default"/>
      </w:rPr>
    </w:lvl>
    <w:lvl w:ilvl="1" w:tplc="04240003">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3" w15:restartNumberingAfterBreak="0">
    <w:nsid w:val="0E2F4B27"/>
    <w:multiLevelType w:val="hybridMultilevel"/>
    <w:tmpl w:val="11240D24"/>
    <w:lvl w:ilvl="0" w:tplc="70B41F12">
      <w:start w:val="1"/>
      <w:numFmt w:val="decimal"/>
      <w:pStyle w:val="PODPODNASLOV"/>
      <w:lvlText w:val="%1."/>
      <w:lvlJc w:val="left"/>
      <w:pPr>
        <w:ind w:firstLine="114"/>
      </w:pPr>
      <w:rPr>
        <w:rFonts w:ascii="Trebuchet MS" w:hAnsi="Trebuchet MS" w:cs="Times New Roman" w:hint="default"/>
      </w:rPr>
    </w:lvl>
    <w:lvl w:ilvl="1" w:tplc="F580E05A">
      <w:start w:val="12"/>
      <w:numFmt w:val="bullet"/>
      <w:lvlText w:val="-"/>
      <w:lvlJc w:val="left"/>
      <w:pPr>
        <w:ind w:left="1270" w:hanging="360"/>
      </w:pPr>
      <w:rPr>
        <w:rFonts w:ascii="Trebuchet MS" w:eastAsia="MS ??" w:hAnsi="Trebuchet MS" w:hint="default"/>
      </w:rPr>
    </w:lvl>
    <w:lvl w:ilvl="2" w:tplc="F580E05A">
      <w:start w:val="12"/>
      <w:numFmt w:val="bullet"/>
      <w:lvlText w:val="-"/>
      <w:lvlJc w:val="left"/>
      <w:pPr>
        <w:ind w:left="2170" w:hanging="360"/>
      </w:pPr>
      <w:rPr>
        <w:rFonts w:ascii="Trebuchet MS" w:eastAsia="MS ??" w:hAnsi="Trebuchet MS" w:hint="default"/>
      </w:rPr>
    </w:lvl>
    <w:lvl w:ilvl="3" w:tplc="BFD8426C">
      <w:numFmt w:val="bullet"/>
      <w:lvlText w:val="•"/>
      <w:lvlJc w:val="left"/>
      <w:pPr>
        <w:ind w:left="2710" w:hanging="360"/>
      </w:pPr>
      <w:rPr>
        <w:rFonts w:ascii="Calibri" w:eastAsia="MS ??" w:hAnsi="Calibri" w:cs="Arial" w:hint="default"/>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4" w15:restartNumberingAfterBreak="0">
    <w:nsid w:val="36D24BB4"/>
    <w:multiLevelType w:val="hybridMultilevel"/>
    <w:tmpl w:val="271A6678"/>
    <w:lvl w:ilvl="0" w:tplc="0424000F">
      <w:start w:val="1"/>
      <w:numFmt w:val="decimal"/>
      <w:lvlText w:val="%1."/>
      <w:lvlJc w:val="left"/>
      <w:pPr>
        <w:ind w:left="644" w:hanging="360"/>
      </w:p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5" w15:restartNumberingAfterBreak="0">
    <w:nsid w:val="391D4E2A"/>
    <w:multiLevelType w:val="hybridMultilevel"/>
    <w:tmpl w:val="C0A88644"/>
    <w:lvl w:ilvl="0" w:tplc="EF34581A">
      <w:start w:val="8210"/>
      <w:numFmt w:val="bullet"/>
      <w:lvlText w:val="-"/>
      <w:lvlJc w:val="left"/>
      <w:pPr>
        <w:ind w:left="1004" w:hanging="360"/>
      </w:pPr>
      <w:rPr>
        <w:rFonts w:ascii="Century Gothic" w:eastAsia="Times New Roman" w:hAnsi="Century Gothic" w:cs="Aria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6" w15:restartNumberingAfterBreak="0">
    <w:nsid w:val="4D2602ED"/>
    <w:multiLevelType w:val="hybridMultilevel"/>
    <w:tmpl w:val="271A6678"/>
    <w:lvl w:ilvl="0" w:tplc="0424000F">
      <w:start w:val="1"/>
      <w:numFmt w:val="decimal"/>
      <w:lvlText w:val="%1."/>
      <w:lvlJc w:val="left"/>
      <w:pPr>
        <w:ind w:left="644" w:hanging="360"/>
      </w:p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7" w15:restartNumberingAfterBreak="0">
    <w:nsid w:val="54284965"/>
    <w:multiLevelType w:val="hybridMultilevel"/>
    <w:tmpl w:val="1770A100"/>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8" w15:restartNumberingAfterBreak="0">
    <w:nsid w:val="5F946E63"/>
    <w:multiLevelType w:val="hybridMultilevel"/>
    <w:tmpl w:val="F8E29AB4"/>
    <w:lvl w:ilvl="0" w:tplc="76BEBA90">
      <w:start w:val="1"/>
      <w:numFmt w:val="decimal"/>
      <w:pStyle w:val="STEVILCENJETEXT10pt"/>
      <w:lvlText w:val="%1."/>
      <w:lvlJc w:val="left"/>
      <w:pPr>
        <w:ind w:left="-452" w:firstLine="114"/>
      </w:pPr>
      <w:rPr>
        <w:rFonts w:ascii="Trebuchet MS" w:hAnsi="Trebuchet MS" w:cs="Times New Roman" w:hint="default"/>
        <w:color w:val="7F7F7F"/>
      </w:rPr>
    </w:lvl>
    <w:lvl w:ilvl="1" w:tplc="04090019" w:tentative="1">
      <w:start w:val="1"/>
      <w:numFmt w:val="lowerLetter"/>
      <w:lvlText w:val="%2."/>
      <w:lvlJc w:val="left"/>
      <w:pPr>
        <w:ind w:left="818" w:hanging="360"/>
      </w:pPr>
      <w:rPr>
        <w:rFonts w:cs="Times New Roman"/>
      </w:rPr>
    </w:lvl>
    <w:lvl w:ilvl="2" w:tplc="0409001B">
      <w:start w:val="1"/>
      <w:numFmt w:val="lowerRoman"/>
      <w:lvlText w:val="%3."/>
      <w:lvlJc w:val="right"/>
      <w:pPr>
        <w:ind w:left="1538" w:hanging="180"/>
      </w:pPr>
      <w:rPr>
        <w:rFonts w:cs="Times New Roman"/>
      </w:rPr>
    </w:lvl>
    <w:lvl w:ilvl="3" w:tplc="0409000F" w:tentative="1">
      <w:start w:val="1"/>
      <w:numFmt w:val="decimal"/>
      <w:lvlText w:val="%4."/>
      <w:lvlJc w:val="left"/>
      <w:pPr>
        <w:ind w:left="2258" w:hanging="360"/>
      </w:pPr>
      <w:rPr>
        <w:rFonts w:cs="Times New Roman"/>
      </w:rPr>
    </w:lvl>
    <w:lvl w:ilvl="4" w:tplc="04090019" w:tentative="1">
      <w:start w:val="1"/>
      <w:numFmt w:val="lowerLetter"/>
      <w:lvlText w:val="%5."/>
      <w:lvlJc w:val="left"/>
      <w:pPr>
        <w:ind w:left="2978" w:hanging="360"/>
      </w:pPr>
      <w:rPr>
        <w:rFonts w:cs="Times New Roman"/>
      </w:rPr>
    </w:lvl>
    <w:lvl w:ilvl="5" w:tplc="0409001B" w:tentative="1">
      <w:start w:val="1"/>
      <w:numFmt w:val="lowerRoman"/>
      <w:lvlText w:val="%6."/>
      <w:lvlJc w:val="right"/>
      <w:pPr>
        <w:ind w:left="3698" w:hanging="180"/>
      </w:pPr>
      <w:rPr>
        <w:rFonts w:cs="Times New Roman"/>
      </w:rPr>
    </w:lvl>
    <w:lvl w:ilvl="6" w:tplc="0409000F" w:tentative="1">
      <w:start w:val="1"/>
      <w:numFmt w:val="decimal"/>
      <w:lvlText w:val="%7."/>
      <w:lvlJc w:val="left"/>
      <w:pPr>
        <w:ind w:left="4418" w:hanging="360"/>
      </w:pPr>
      <w:rPr>
        <w:rFonts w:cs="Times New Roman"/>
      </w:rPr>
    </w:lvl>
    <w:lvl w:ilvl="7" w:tplc="04090019" w:tentative="1">
      <w:start w:val="1"/>
      <w:numFmt w:val="lowerLetter"/>
      <w:lvlText w:val="%8."/>
      <w:lvlJc w:val="left"/>
      <w:pPr>
        <w:ind w:left="5138" w:hanging="360"/>
      </w:pPr>
      <w:rPr>
        <w:rFonts w:cs="Times New Roman"/>
      </w:rPr>
    </w:lvl>
    <w:lvl w:ilvl="8" w:tplc="0409001B" w:tentative="1">
      <w:start w:val="1"/>
      <w:numFmt w:val="lowerRoman"/>
      <w:lvlText w:val="%9."/>
      <w:lvlJc w:val="right"/>
      <w:pPr>
        <w:ind w:left="5858" w:hanging="180"/>
      </w:pPr>
      <w:rPr>
        <w:rFonts w:cs="Times New Roman"/>
      </w:rPr>
    </w:lvl>
  </w:abstractNum>
  <w:abstractNum w:abstractNumId="9" w15:restartNumberingAfterBreak="0">
    <w:nsid w:val="61734CC5"/>
    <w:multiLevelType w:val="hybridMultilevel"/>
    <w:tmpl w:val="8B4A225A"/>
    <w:lvl w:ilvl="0" w:tplc="406AA15E">
      <w:start w:val="1"/>
      <w:numFmt w:val="bullet"/>
      <w:pStyle w:val="BULLETSTEXT10pt"/>
      <w:lvlText w:val=""/>
      <w:lvlJc w:val="left"/>
      <w:pPr>
        <w:ind w:left="510" w:hanging="226"/>
      </w:pPr>
      <w:rPr>
        <w:rFonts w:ascii="Trebuchet MS" w:hAnsi="Trebuchet MS" w:hint="default"/>
        <w:b/>
        <w:i w:val="0"/>
        <w:color w:val="7F7F7F"/>
        <w:sz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68BF3C6C"/>
    <w:multiLevelType w:val="hybridMultilevel"/>
    <w:tmpl w:val="58B473C0"/>
    <w:lvl w:ilvl="0" w:tplc="D58035FC">
      <w:start w:val="1"/>
      <w:numFmt w:val="upperLetter"/>
      <w:lvlText w:val="%1)"/>
      <w:lvlJc w:val="left"/>
      <w:pPr>
        <w:ind w:left="1360" w:hanging="100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1" w15:restartNumberingAfterBreak="0">
    <w:nsid w:val="6BEE5D2B"/>
    <w:multiLevelType w:val="hybridMultilevel"/>
    <w:tmpl w:val="ED84A040"/>
    <w:lvl w:ilvl="0" w:tplc="EF34581A">
      <w:start w:val="8210"/>
      <w:numFmt w:val="bullet"/>
      <w:lvlText w:val="-"/>
      <w:lvlJc w:val="left"/>
      <w:pPr>
        <w:ind w:left="1004" w:hanging="360"/>
      </w:pPr>
      <w:rPr>
        <w:rFonts w:ascii="Century Gothic" w:eastAsia="Times New Roman" w:hAnsi="Century Gothic" w:cs="Aria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num w:numId="1">
    <w:abstractNumId w:val="3"/>
  </w:num>
  <w:num w:numId="2">
    <w:abstractNumId w:val="8"/>
  </w:num>
  <w:num w:numId="3">
    <w:abstractNumId w:val="9"/>
  </w:num>
  <w:num w:numId="4">
    <w:abstractNumId w:val="10"/>
  </w:num>
  <w:num w:numId="5">
    <w:abstractNumId w:val="2"/>
  </w:num>
  <w:num w:numId="6">
    <w:abstractNumId w:val="1"/>
  </w:num>
  <w:num w:numId="7">
    <w:abstractNumId w:val="0"/>
  </w:num>
  <w:num w:numId="8">
    <w:abstractNumId w:val="5"/>
  </w:num>
  <w:num w:numId="9">
    <w:abstractNumId w:val="7"/>
  </w:num>
  <w:num w:numId="10">
    <w:abstractNumId w:val="4"/>
  </w:num>
  <w:num w:numId="11">
    <w:abstractNumId w:val="6"/>
  </w:num>
  <w:num w:numId="12">
    <w:abstractNumId w:val="11"/>
  </w:num>
  <w:num w:numId="13">
    <w:abstractNumId w:val="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defaultTabStop w:val="284"/>
  <w:hyphenationZone w:val="425"/>
  <w:characterSpacingControl w:val="doNotCompress"/>
  <w:hdrShapeDefaults>
    <o:shapedefaults v:ext="edit" spidmax="1433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67AAF"/>
    <w:rsid w:val="00002543"/>
    <w:rsid w:val="00007073"/>
    <w:rsid w:val="00007367"/>
    <w:rsid w:val="000133E8"/>
    <w:rsid w:val="00014B65"/>
    <w:rsid w:val="00016A85"/>
    <w:rsid w:val="00017615"/>
    <w:rsid w:val="0002024A"/>
    <w:rsid w:val="00023F0B"/>
    <w:rsid w:val="00024B76"/>
    <w:rsid w:val="00027A56"/>
    <w:rsid w:val="00032680"/>
    <w:rsid w:val="0003720A"/>
    <w:rsid w:val="0004152E"/>
    <w:rsid w:val="00056416"/>
    <w:rsid w:val="000577D5"/>
    <w:rsid w:val="000615C4"/>
    <w:rsid w:val="00062ACF"/>
    <w:rsid w:val="00067AAF"/>
    <w:rsid w:val="00075E02"/>
    <w:rsid w:val="00080EA7"/>
    <w:rsid w:val="00084138"/>
    <w:rsid w:val="00085151"/>
    <w:rsid w:val="000949CC"/>
    <w:rsid w:val="000A2EB1"/>
    <w:rsid w:val="000A3E2A"/>
    <w:rsid w:val="000B263E"/>
    <w:rsid w:val="000B2D0E"/>
    <w:rsid w:val="000B316E"/>
    <w:rsid w:val="000B41A2"/>
    <w:rsid w:val="000B4B2D"/>
    <w:rsid w:val="000B5769"/>
    <w:rsid w:val="000C3C8A"/>
    <w:rsid w:val="000C706A"/>
    <w:rsid w:val="000C7294"/>
    <w:rsid w:val="000D0401"/>
    <w:rsid w:val="000D10DB"/>
    <w:rsid w:val="000D24CE"/>
    <w:rsid w:val="000D2968"/>
    <w:rsid w:val="000D5F8F"/>
    <w:rsid w:val="000E0654"/>
    <w:rsid w:val="000E329E"/>
    <w:rsid w:val="000E5DAD"/>
    <w:rsid w:val="000E7B6D"/>
    <w:rsid w:val="000F300A"/>
    <w:rsid w:val="000F7EA4"/>
    <w:rsid w:val="0010055B"/>
    <w:rsid w:val="00100772"/>
    <w:rsid w:val="001016CA"/>
    <w:rsid w:val="00105C0E"/>
    <w:rsid w:val="001068F2"/>
    <w:rsid w:val="001100EF"/>
    <w:rsid w:val="00111217"/>
    <w:rsid w:val="00114A35"/>
    <w:rsid w:val="00115379"/>
    <w:rsid w:val="001200BA"/>
    <w:rsid w:val="001221DE"/>
    <w:rsid w:val="00125970"/>
    <w:rsid w:val="0013058E"/>
    <w:rsid w:val="001355A6"/>
    <w:rsid w:val="001361D7"/>
    <w:rsid w:val="00140A55"/>
    <w:rsid w:val="00145942"/>
    <w:rsid w:val="00150730"/>
    <w:rsid w:val="0015099F"/>
    <w:rsid w:val="001536C1"/>
    <w:rsid w:val="001574B5"/>
    <w:rsid w:val="00157DB3"/>
    <w:rsid w:val="001610A8"/>
    <w:rsid w:val="0016173D"/>
    <w:rsid w:val="00163273"/>
    <w:rsid w:val="00163C07"/>
    <w:rsid w:val="00164B42"/>
    <w:rsid w:val="00164F65"/>
    <w:rsid w:val="001702AE"/>
    <w:rsid w:val="0017175B"/>
    <w:rsid w:val="00173C47"/>
    <w:rsid w:val="001759CE"/>
    <w:rsid w:val="0018169E"/>
    <w:rsid w:val="00184C7E"/>
    <w:rsid w:val="00186848"/>
    <w:rsid w:val="00192E2D"/>
    <w:rsid w:val="001934B3"/>
    <w:rsid w:val="00193AE0"/>
    <w:rsid w:val="001A1DCC"/>
    <w:rsid w:val="001A5E9C"/>
    <w:rsid w:val="001A651A"/>
    <w:rsid w:val="001A69E2"/>
    <w:rsid w:val="001A7283"/>
    <w:rsid w:val="001A78F1"/>
    <w:rsid w:val="001A7F66"/>
    <w:rsid w:val="001B0DAC"/>
    <w:rsid w:val="001B1D1D"/>
    <w:rsid w:val="001B2EEF"/>
    <w:rsid w:val="001B341E"/>
    <w:rsid w:val="001C1A90"/>
    <w:rsid w:val="001C2A48"/>
    <w:rsid w:val="001C4906"/>
    <w:rsid w:val="001C56CB"/>
    <w:rsid w:val="001C6DFD"/>
    <w:rsid w:val="001D2707"/>
    <w:rsid w:val="001D7BFA"/>
    <w:rsid w:val="001E10D7"/>
    <w:rsid w:val="001E18F6"/>
    <w:rsid w:val="001E1B47"/>
    <w:rsid w:val="001E480A"/>
    <w:rsid w:val="001F0074"/>
    <w:rsid w:val="001F4E65"/>
    <w:rsid w:val="001F51B8"/>
    <w:rsid w:val="001F64D3"/>
    <w:rsid w:val="001F7868"/>
    <w:rsid w:val="002001B2"/>
    <w:rsid w:val="002021F2"/>
    <w:rsid w:val="002026AB"/>
    <w:rsid w:val="00204140"/>
    <w:rsid w:val="002054F3"/>
    <w:rsid w:val="002100C1"/>
    <w:rsid w:val="0021363A"/>
    <w:rsid w:val="00214696"/>
    <w:rsid w:val="00214807"/>
    <w:rsid w:val="00214E44"/>
    <w:rsid w:val="00220827"/>
    <w:rsid w:val="00225F55"/>
    <w:rsid w:val="002354F4"/>
    <w:rsid w:val="002362D2"/>
    <w:rsid w:val="00242EFE"/>
    <w:rsid w:val="00252394"/>
    <w:rsid w:val="00252639"/>
    <w:rsid w:val="002560A1"/>
    <w:rsid w:val="0026143C"/>
    <w:rsid w:val="00264E29"/>
    <w:rsid w:val="00265536"/>
    <w:rsid w:val="002670F5"/>
    <w:rsid w:val="00273ECE"/>
    <w:rsid w:val="002755DC"/>
    <w:rsid w:val="002767AC"/>
    <w:rsid w:val="00277448"/>
    <w:rsid w:val="00284D83"/>
    <w:rsid w:val="00290A0F"/>
    <w:rsid w:val="00290C86"/>
    <w:rsid w:val="002942B6"/>
    <w:rsid w:val="00295327"/>
    <w:rsid w:val="002A1AA0"/>
    <w:rsid w:val="002B2570"/>
    <w:rsid w:val="002B29B5"/>
    <w:rsid w:val="002B2E7E"/>
    <w:rsid w:val="002B504A"/>
    <w:rsid w:val="002B5CA0"/>
    <w:rsid w:val="002B77AA"/>
    <w:rsid w:val="002C049A"/>
    <w:rsid w:val="002C4809"/>
    <w:rsid w:val="002C56D7"/>
    <w:rsid w:val="002C6FAF"/>
    <w:rsid w:val="002E15B8"/>
    <w:rsid w:val="002E1718"/>
    <w:rsid w:val="002E29CA"/>
    <w:rsid w:val="002E4779"/>
    <w:rsid w:val="002E4FF0"/>
    <w:rsid w:val="002E6B1D"/>
    <w:rsid w:val="002F0BEA"/>
    <w:rsid w:val="002F7C2D"/>
    <w:rsid w:val="0030042C"/>
    <w:rsid w:val="00300EF5"/>
    <w:rsid w:val="003025A0"/>
    <w:rsid w:val="00302617"/>
    <w:rsid w:val="00304FD7"/>
    <w:rsid w:val="00307783"/>
    <w:rsid w:val="003126E0"/>
    <w:rsid w:val="003170C9"/>
    <w:rsid w:val="0032497C"/>
    <w:rsid w:val="00324ECE"/>
    <w:rsid w:val="00325956"/>
    <w:rsid w:val="003338AF"/>
    <w:rsid w:val="00333D7A"/>
    <w:rsid w:val="00333F78"/>
    <w:rsid w:val="0033560C"/>
    <w:rsid w:val="0033607D"/>
    <w:rsid w:val="00341E5A"/>
    <w:rsid w:val="0034289B"/>
    <w:rsid w:val="0034584E"/>
    <w:rsid w:val="00346746"/>
    <w:rsid w:val="0035141C"/>
    <w:rsid w:val="00362F43"/>
    <w:rsid w:val="00371BDF"/>
    <w:rsid w:val="003734ED"/>
    <w:rsid w:val="00373C1F"/>
    <w:rsid w:val="00374BB3"/>
    <w:rsid w:val="00374C2C"/>
    <w:rsid w:val="0037658A"/>
    <w:rsid w:val="003832B4"/>
    <w:rsid w:val="003833FB"/>
    <w:rsid w:val="003840B9"/>
    <w:rsid w:val="0039366F"/>
    <w:rsid w:val="0039406B"/>
    <w:rsid w:val="003949CA"/>
    <w:rsid w:val="00394EA5"/>
    <w:rsid w:val="003958CD"/>
    <w:rsid w:val="003A17AD"/>
    <w:rsid w:val="003A267B"/>
    <w:rsid w:val="003A3608"/>
    <w:rsid w:val="003A66BB"/>
    <w:rsid w:val="003A67A6"/>
    <w:rsid w:val="003A6AE0"/>
    <w:rsid w:val="003A7FB3"/>
    <w:rsid w:val="003B41A7"/>
    <w:rsid w:val="003B72A0"/>
    <w:rsid w:val="003C05DF"/>
    <w:rsid w:val="003C5C1C"/>
    <w:rsid w:val="003D030F"/>
    <w:rsid w:val="003D3E9F"/>
    <w:rsid w:val="003D5C43"/>
    <w:rsid w:val="003D704F"/>
    <w:rsid w:val="003D7A0E"/>
    <w:rsid w:val="003E4937"/>
    <w:rsid w:val="003E54B0"/>
    <w:rsid w:val="003E5D9B"/>
    <w:rsid w:val="003E71C1"/>
    <w:rsid w:val="003E787F"/>
    <w:rsid w:val="003E7E96"/>
    <w:rsid w:val="003F23D4"/>
    <w:rsid w:val="003F2B51"/>
    <w:rsid w:val="003F421C"/>
    <w:rsid w:val="003F61F2"/>
    <w:rsid w:val="003F73FE"/>
    <w:rsid w:val="003F7ED7"/>
    <w:rsid w:val="00401034"/>
    <w:rsid w:val="00413AF7"/>
    <w:rsid w:val="00413CC1"/>
    <w:rsid w:val="0041426B"/>
    <w:rsid w:val="00414E32"/>
    <w:rsid w:val="004166B0"/>
    <w:rsid w:val="004200B2"/>
    <w:rsid w:val="00421A35"/>
    <w:rsid w:val="00422496"/>
    <w:rsid w:val="00427D0C"/>
    <w:rsid w:val="00430C2E"/>
    <w:rsid w:val="004322A8"/>
    <w:rsid w:val="004344A5"/>
    <w:rsid w:val="00435C44"/>
    <w:rsid w:val="00437D35"/>
    <w:rsid w:val="004408C5"/>
    <w:rsid w:val="00440AFC"/>
    <w:rsid w:val="00441A2E"/>
    <w:rsid w:val="00441F67"/>
    <w:rsid w:val="00447597"/>
    <w:rsid w:val="00452160"/>
    <w:rsid w:val="004562BA"/>
    <w:rsid w:val="00456C21"/>
    <w:rsid w:val="00460B91"/>
    <w:rsid w:val="0046420F"/>
    <w:rsid w:val="00472EB3"/>
    <w:rsid w:val="0047422E"/>
    <w:rsid w:val="00480025"/>
    <w:rsid w:val="00482AC0"/>
    <w:rsid w:val="004831E5"/>
    <w:rsid w:val="004836E2"/>
    <w:rsid w:val="00491131"/>
    <w:rsid w:val="00497A66"/>
    <w:rsid w:val="004A0C87"/>
    <w:rsid w:val="004A1790"/>
    <w:rsid w:val="004A6517"/>
    <w:rsid w:val="004A65C0"/>
    <w:rsid w:val="004A6FA0"/>
    <w:rsid w:val="004A7D3F"/>
    <w:rsid w:val="004B50D3"/>
    <w:rsid w:val="004C0E3D"/>
    <w:rsid w:val="004C5133"/>
    <w:rsid w:val="004D0779"/>
    <w:rsid w:val="004D5735"/>
    <w:rsid w:val="004D681A"/>
    <w:rsid w:val="004E0AD6"/>
    <w:rsid w:val="004E3502"/>
    <w:rsid w:val="004E63AF"/>
    <w:rsid w:val="004F048D"/>
    <w:rsid w:val="004F2D76"/>
    <w:rsid w:val="004F329E"/>
    <w:rsid w:val="004F392C"/>
    <w:rsid w:val="004F71F6"/>
    <w:rsid w:val="0050419D"/>
    <w:rsid w:val="00504957"/>
    <w:rsid w:val="00505469"/>
    <w:rsid w:val="005058F7"/>
    <w:rsid w:val="00510DEB"/>
    <w:rsid w:val="0051102A"/>
    <w:rsid w:val="005178CC"/>
    <w:rsid w:val="00523BAE"/>
    <w:rsid w:val="00525A8C"/>
    <w:rsid w:val="00533CF6"/>
    <w:rsid w:val="00537F2E"/>
    <w:rsid w:val="00541AD6"/>
    <w:rsid w:val="0054339A"/>
    <w:rsid w:val="0054378B"/>
    <w:rsid w:val="00547AA2"/>
    <w:rsid w:val="00554556"/>
    <w:rsid w:val="00555B65"/>
    <w:rsid w:val="00556BDF"/>
    <w:rsid w:val="00560A7C"/>
    <w:rsid w:val="00564AB5"/>
    <w:rsid w:val="00565975"/>
    <w:rsid w:val="00570BBC"/>
    <w:rsid w:val="005710F9"/>
    <w:rsid w:val="005718D3"/>
    <w:rsid w:val="00572823"/>
    <w:rsid w:val="00573258"/>
    <w:rsid w:val="0057356C"/>
    <w:rsid w:val="005757DF"/>
    <w:rsid w:val="0057665A"/>
    <w:rsid w:val="00576E69"/>
    <w:rsid w:val="005810D0"/>
    <w:rsid w:val="00583CB8"/>
    <w:rsid w:val="00586E64"/>
    <w:rsid w:val="00586FC5"/>
    <w:rsid w:val="005929AB"/>
    <w:rsid w:val="00592B13"/>
    <w:rsid w:val="00596397"/>
    <w:rsid w:val="00596BAA"/>
    <w:rsid w:val="00597ADC"/>
    <w:rsid w:val="005A7483"/>
    <w:rsid w:val="005C1B45"/>
    <w:rsid w:val="005C2414"/>
    <w:rsid w:val="005C3EDD"/>
    <w:rsid w:val="005C4F59"/>
    <w:rsid w:val="005C597A"/>
    <w:rsid w:val="005C6AB1"/>
    <w:rsid w:val="005C7A2F"/>
    <w:rsid w:val="005D1B8A"/>
    <w:rsid w:val="005E1F49"/>
    <w:rsid w:val="005E433D"/>
    <w:rsid w:val="005E5003"/>
    <w:rsid w:val="005E6A89"/>
    <w:rsid w:val="005E78B6"/>
    <w:rsid w:val="005F268D"/>
    <w:rsid w:val="005F2A54"/>
    <w:rsid w:val="005F2BBF"/>
    <w:rsid w:val="005F2EAD"/>
    <w:rsid w:val="005F31BD"/>
    <w:rsid w:val="005F382A"/>
    <w:rsid w:val="005F5E57"/>
    <w:rsid w:val="005F67AF"/>
    <w:rsid w:val="00603BA0"/>
    <w:rsid w:val="00604795"/>
    <w:rsid w:val="006070F6"/>
    <w:rsid w:val="006108C8"/>
    <w:rsid w:val="0061092B"/>
    <w:rsid w:val="006126E9"/>
    <w:rsid w:val="0061528A"/>
    <w:rsid w:val="00631D12"/>
    <w:rsid w:val="00632201"/>
    <w:rsid w:val="006322E7"/>
    <w:rsid w:val="00633F57"/>
    <w:rsid w:val="00634F42"/>
    <w:rsid w:val="006355C8"/>
    <w:rsid w:val="00635DE3"/>
    <w:rsid w:val="00637293"/>
    <w:rsid w:val="0064141B"/>
    <w:rsid w:val="00645F46"/>
    <w:rsid w:val="00650EC2"/>
    <w:rsid w:val="0065263C"/>
    <w:rsid w:val="0066349B"/>
    <w:rsid w:val="00666C43"/>
    <w:rsid w:val="0067086E"/>
    <w:rsid w:val="00676A4A"/>
    <w:rsid w:val="00677BFD"/>
    <w:rsid w:val="00680CE1"/>
    <w:rsid w:val="00683149"/>
    <w:rsid w:val="00684246"/>
    <w:rsid w:val="00686ABC"/>
    <w:rsid w:val="00687425"/>
    <w:rsid w:val="00687445"/>
    <w:rsid w:val="0069001E"/>
    <w:rsid w:val="00690354"/>
    <w:rsid w:val="00690C5D"/>
    <w:rsid w:val="0069136E"/>
    <w:rsid w:val="0069148C"/>
    <w:rsid w:val="00693AB7"/>
    <w:rsid w:val="00697924"/>
    <w:rsid w:val="00697B7F"/>
    <w:rsid w:val="006A0DC0"/>
    <w:rsid w:val="006A3C0E"/>
    <w:rsid w:val="006A479E"/>
    <w:rsid w:val="006A5C4C"/>
    <w:rsid w:val="006A5D8F"/>
    <w:rsid w:val="006A7167"/>
    <w:rsid w:val="006B27F6"/>
    <w:rsid w:val="006B29AA"/>
    <w:rsid w:val="006B2AD6"/>
    <w:rsid w:val="006B3FE5"/>
    <w:rsid w:val="006B5033"/>
    <w:rsid w:val="006C20ED"/>
    <w:rsid w:val="006C50D9"/>
    <w:rsid w:val="006C5FB7"/>
    <w:rsid w:val="006C7911"/>
    <w:rsid w:val="006D0047"/>
    <w:rsid w:val="006D0C56"/>
    <w:rsid w:val="006D34B7"/>
    <w:rsid w:val="006D4476"/>
    <w:rsid w:val="006E1318"/>
    <w:rsid w:val="006E2C9D"/>
    <w:rsid w:val="006E3E6B"/>
    <w:rsid w:val="006E6238"/>
    <w:rsid w:val="006E7227"/>
    <w:rsid w:val="006F03DA"/>
    <w:rsid w:val="006F2BF7"/>
    <w:rsid w:val="006F5C96"/>
    <w:rsid w:val="006F5F20"/>
    <w:rsid w:val="00701F51"/>
    <w:rsid w:val="0071032B"/>
    <w:rsid w:val="007119F2"/>
    <w:rsid w:val="00711DFE"/>
    <w:rsid w:val="00713885"/>
    <w:rsid w:val="0071506A"/>
    <w:rsid w:val="00715E4A"/>
    <w:rsid w:val="00720C98"/>
    <w:rsid w:val="0072610C"/>
    <w:rsid w:val="007326DA"/>
    <w:rsid w:val="00736DEA"/>
    <w:rsid w:val="0074190E"/>
    <w:rsid w:val="00744EC7"/>
    <w:rsid w:val="00746D4E"/>
    <w:rsid w:val="00754DFA"/>
    <w:rsid w:val="00757F69"/>
    <w:rsid w:val="00766C9F"/>
    <w:rsid w:val="007735D1"/>
    <w:rsid w:val="0077437D"/>
    <w:rsid w:val="00775D1F"/>
    <w:rsid w:val="00775E69"/>
    <w:rsid w:val="007819A2"/>
    <w:rsid w:val="007832D8"/>
    <w:rsid w:val="0078719D"/>
    <w:rsid w:val="00787FC0"/>
    <w:rsid w:val="00790A01"/>
    <w:rsid w:val="00791CFB"/>
    <w:rsid w:val="00796E6A"/>
    <w:rsid w:val="007A1C16"/>
    <w:rsid w:val="007A6E4B"/>
    <w:rsid w:val="007A6E83"/>
    <w:rsid w:val="007B009D"/>
    <w:rsid w:val="007B250E"/>
    <w:rsid w:val="007B47EC"/>
    <w:rsid w:val="007B5A0B"/>
    <w:rsid w:val="007C5F51"/>
    <w:rsid w:val="007C6C5F"/>
    <w:rsid w:val="007D0F41"/>
    <w:rsid w:val="007D16A0"/>
    <w:rsid w:val="007D1764"/>
    <w:rsid w:val="007D18FA"/>
    <w:rsid w:val="007D4517"/>
    <w:rsid w:val="007D4582"/>
    <w:rsid w:val="007D6B91"/>
    <w:rsid w:val="007E3ACD"/>
    <w:rsid w:val="007E7010"/>
    <w:rsid w:val="007E77BB"/>
    <w:rsid w:val="007E79C2"/>
    <w:rsid w:val="007F774A"/>
    <w:rsid w:val="00801331"/>
    <w:rsid w:val="00803487"/>
    <w:rsid w:val="0080689C"/>
    <w:rsid w:val="00810457"/>
    <w:rsid w:val="00811700"/>
    <w:rsid w:val="00820AE1"/>
    <w:rsid w:val="00820AEC"/>
    <w:rsid w:val="0082759C"/>
    <w:rsid w:val="00833204"/>
    <w:rsid w:val="00833A38"/>
    <w:rsid w:val="00841F84"/>
    <w:rsid w:val="00842900"/>
    <w:rsid w:val="00843EBC"/>
    <w:rsid w:val="00844106"/>
    <w:rsid w:val="0085396B"/>
    <w:rsid w:val="00855C43"/>
    <w:rsid w:val="00857DD9"/>
    <w:rsid w:val="008606FE"/>
    <w:rsid w:val="00865106"/>
    <w:rsid w:val="0086631B"/>
    <w:rsid w:val="008673D8"/>
    <w:rsid w:val="008716FF"/>
    <w:rsid w:val="0087301A"/>
    <w:rsid w:val="008732C5"/>
    <w:rsid w:val="00873DC2"/>
    <w:rsid w:val="00874056"/>
    <w:rsid w:val="00874336"/>
    <w:rsid w:val="008753A8"/>
    <w:rsid w:val="008759D7"/>
    <w:rsid w:val="0087718E"/>
    <w:rsid w:val="0087723F"/>
    <w:rsid w:val="0087757C"/>
    <w:rsid w:val="0088367B"/>
    <w:rsid w:val="00884CAA"/>
    <w:rsid w:val="00894070"/>
    <w:rsid w:val="00894190"/>
    <w:rsid w:val="0089455B"/>
    <w:rsid w:val="0089487A"/>
    <w:rsid w:val="00895474"/>
    <w:rsid w:val="00895BE1"/>
    <w:rsid w:val="008A0C03"/>
    <w:rsid w:val="008A5F72"/>
    <w:rsid w:val="008B1F30"/>
    <w:rsid w:val="008B795F"/>
    <w:rsid w:val="008C0A4C"/>
    <w:rsid w:val="008C2AE8"/>
    <w:rsid w:val="008C5A53"/>
    <w:rsid w:val="008D1274"/>
    <w:rsid w:val="008D171D"/>
    <w:rsid w:val="008D2035"/>
    <w:rsid w:val="008D26D2"/>
    <w:rsid w:val="008D35F3"/>
    <w:rsid w:val="008D379F"/>
    <w:rsid w:val="008D5276"/>
    <w:rsid w:val="008D6421"/>
    <w:rsid w:val="008D6FE8"/>
    <w:rsid w:val="008E1602"/>
    <w:rsid w:val="008E1CE6"/>
    <w:rsid w:val="008E23B3"/>
    <w:rsid w:val="008E2C61"/>
    <w:rsid w:val="008E637A"/>
    <w:rsid w:val="008E68A4"/>
    <w:rsid w:val="008E7394"/>
    <w:rsid w:val="008E795F"/>
    <w:rsid w:val="008F12B1"/>
    <w:rsid w:val="008F24F0"/>
    <w:rsid w:val="009015AA"/>
    <w:rsid w:val="00902225"/>
    <w:rsid w:val="009058A0"/>
    <w:rsid w:val="00915F68"/>
    <w:rsid w:val="0091629A"/>
    <w:rsid w:val="009244EE"/>
    <w:rsid w:val="0092553C"/>
    <w:rsid w:val="00930CBD"/>
    <w:rsid w:val="00932C3A"/>
    <w:rsid w:val="009344AF"/>
    <w:rsid w:val="00941D9C"/>
    <w:rsid w:val="009430EA"/>
    <w:rsid w:val="00943E2B"/>
    <w:rsid w:val="0094414D"/>
    <w:rsid w:val="00945E61"/>
    <w:rsid w:val="0094665D"/>
    <w:rsid w:val="00951118"/>
    <w:rsid w:val="009513F6"/>
    <w:rsid w:val="00956724"/>
    <w:rsid w:val="00966231"/>
    <w:rsid w:val="00971CFF"/>
    <w:rsid w:val="00972C45"/>
    <w:rsid w:val="0097368F"/>
    <w:rsid w:val="00973DD9"/>
    <w:rsid w:val="00980559"/>
    <w:rsid w:val="00981562"/>
    <w:rsid w:val="009856A6"/>
    <w:rsid w:val="009934EB"/>
    <w:rsid w:val="00993C16"/>
    <w:rsid w:val="00996D7F"/>
    <w:rsid w:val="00997B4F"/>
    <w:rsid w:val="009B04E0"/>
    <w:rsid w:val="009B205D"/>
    <w:rsid w:val="009B2401"/>
    <w:rsid w:val="009B2514"/>
    <w:rsid w:val="009B4201"/>
    <w:rsid w:val="009B50F7"/>
    <w:rsid w:val="009B68C2"/>
    <w:rsid w:val="009B6F47"/>
    <w:rsid w:val="009C3F33"/>
    <w:rsid w:val="009D0586"/>
    <w:rsid w:val="009D431E"/>
    <w:rsid w:val="009D66C0"/>
    <w:rsid w:val="009E2538"/>
    <w:rsid w:val="009F02C4"/>
    <w:rsid w:val="009F18F1"/>
    <w:rsid w:val="009F5533"/>
    <w:rsid w:val="00A04597"/>
    <w:rsid w:val="00A05262"/>
    <w:rsid w:val="00A059EC"/>
    <w:rsid w:val="00A063D7"/>
    <w:rsid w:val="00A13A13"/>
    <w:rsid w:val="00A158A7"/>
    <w:rsid w:val="00A16F84"/>
    <w:rsid w:val="00A21432"/>
    <w:rsid w:val="00A229FB"/>
    <w:rsid w:val="00A22CDD"/>
    <w:rsid w:val="00A23AB5"/>
    <w:rsid w:val="00A2694D"/>
    <w:rsid w:val="00A26D86"/>
    <w:rsid w:val="00A31FA1"/>
    <w:rsid w:val="00A33925"/>
    <w:rsid w:val="00A35B57"/>
    <w:rsid w:val="00A410CD"/>
    <w:rsid w:val="00A42A9A"/>
    <w:rsid w:val="00A42DA5"/>
    <w:rsid w:val="00A462C8"/>
    <w:rsid w:val="00A46CF2"/>
    <w:rsid w:val="00A5018D"/>
    <w:rsid w:val="00A504BB"/>
    <w:rsid w:val="00A51224"/>
    <w:rsid w:val="00A545FF"/>
    <w:rsid w:val="00A60876"/>
    <w:rsid w:val="00A611B3"/>
    <w:rsid w:val="00A61B33"/>
    <w:rsid w:val="00A63A59"/>
    <w:rsid w:val="00A649AD"/>
    <w:rsid w:val="00A66A2D"/>
    <w:rsid w:val="00A728BD"/>
    <w:rsid w:val="00A7507B"/>
    <w:rsid w:val="00A76A67"/>
    <w:rsid w:val="00A84D4B"/>
    <w:rsid w:val="00A92280"/>
    <w:rsid w:val="00A96570"/>
    <w:rsid w:val="00AA385E"/>
    <w:rsid w:val="00AA3B5D"/>
    <w:rsid w:val="00AA4770"/>
    <w:rsid w:val="00AA4F65"/>
    <w:rsid w:val="00AA520F"/>
    <w:rsid w:val="00AB2354"/>
    <w:rsid w:val="00AB35D2"/>
    <w:rsid w:val="00AB6611"/>
    <w:rsid w:val="00AC070D"/>
    <w:rsid w:val="00AC2940"/>
    <w:rsid w:val="00AC5D57"/>
    <w:rsid w:val="00AC6A9E"/>
    <w:rsid w:val="00AC78AA"/>
    <w:rsid w:val="00AD1DAD"/>
    <w:rsid w:val="00AD3A63"/>
    <w:rsid w:val="00AD3F10"/>
    <w:rsid w:val="00AE3E5B"/>
    <w:rsid w:val="00AE4FBC"/>
    <w:rsid w:val="00AE697A"/>
    <w:rsid w:val="00AF1E33"/>
    <w:rsid w:val="00AF61C1"/>
    <w:rsid w:val="00AF7BA4"/>
    <w:rsid w:val="00B048C8"/>
    <w:rsid w:val="00B077D2"/>
    <w:rsid w:val="00B22E88"/>
    <w:rsid w:val="00B251B4"/>
    <w:rsid w:val="00B2562F"/>
    <w:rsid w:val="00B25EB6"/>
    <w:rsid w:val="00B2680C"/>
    <w:rsid w:val="00B339D8"/>
    <w:rsid w:val="00B34EAC"/>
    <w:rsid w:val="00B352FC"/>
    <w:rsid w:val="00B35C15"/>
    <w:rsid w:val="00B439C1"/>
    <w:rsid w:val="00B43EE1"/>
    <w:rsid w:val="00B4415B"/>
    <w:rsid w:val="00B46562"/>
    <w:rsid w:val="00B467BF"/>
    <w:rsid w:val="00B51E44"/>
    <w:rsid w:val="00B53A64"/>
    <w:rsid w:val="00B61871"/>
    <w:rsid w:val="00B63763"/>
    <w:rsid w:val="00B651D5"/>
    <w:rsid w:val="00B73DA9"/>
    <w:rsid w:val="00B769DA"/>
    <w:rsid w:val="00B76D41"/>
    <w:rsid w:val="00B77AA8"/>
    <w:rsid w:val="00B81C8C"/>
    <w:rsid w:val="00B844C5"/>
    <w:rsid w:val="00B90C8A"/>
    <w:rsid w:val="00B912A8"/>
    <w:rsid w:val="00B91797"/>
    <w:rsid w:val="00B91A73"/>
    <w:rsid w:val="00B93291"/>
    <w:rsid w:val="00B96664"/>
    <w:rsid w:val="00B97EC8"/>
    <w:rsid w:val="00BA1E44"/>
    <w:rsid w:val="00BA34F7"/>
    <w:rsid w:val="00BA39DE"/>
    <w:rsid w:val="00BA4A18"/>
    <w:rsid w:val="00BA6C46"/>
    <w:rsid w:val="00BB1475"/>
    <w:rsid w:val="00BB471B"/>
    <w:rsid w:val="00BB6E99"/>
    <w:rsid w:val="00BB7005"/>
    <w:rsid w:val="00BC29CF"/>
    <w:rsid w:val="00BC2C36"/>
    <w:rsid w:val="00BC3619"/>
    <w:rsid w:val="00BC3A1B"/>
    <w:rsid w:val="00BC6E16"/>
    <w:rsid w:val="00BD1DC8"/>
    <w:rsid w:val="00BD231C"/>
    <w:rsid w:val="00BE1ADA"/>
    <w:rsid w:val="00BE49A5"/>
    <w:rsid w:val="00BE7471"/>
    <w:rsid w:val="00BE75A2"/>
    <w:rsid w:val="00BE7CE4"/>
    <w:rsid w:val="00BF0EC8"/>
    <w:rsid w:val="00BF3211"/>
    <w:rsid w:val="00BF43A6"/>
    <w:rsid w:val="00C06277"/>
    <w:rsid w:val="00C06647"/>
    <w:rsid w:val="00C07FAE"/>
    <w:rsid w:val="00C10DA7"/>
    <w:rsid w:val="00C12326"/>
    <w:rsid w:val="00C13057"/>
    <w:rsid w:val="00C14008"/>
    <w:rsid w:val="00C14517"/>
    <w:rsid w:val="00C2196A"/>
    <w:rsid w:val="00C23D00"/>
    <w:rsid w:val="00C26440"/>
    <w:rsid w:val="00C40BF1"/>
    <w:rsid w:val="00C420E8"/>
    <w:rsid w:val="00C43031"/>
    <w:rsid w:val="00C43AD5"/>
    <w:rsid w:val="00C44A80"/>
    <w:rsid w:val="00C50B0C"/>
    <w:rsid w:val="00C538B1"/>
    <w:rsid w:val="00C5598F"/>
    <w:rsid w:val="00C56354"/>
    <w:rsid w:val="00C657BC"/>
    <w:rsid w:val="00C66D7C"/>
    <w:rsid w:val="00C7198E"/>
    <w:rsid w:val="00C71ADF"/>
    <w:rsid w:val="00C72ADD"/>
    <w:rsid w:val="00C73A46"/>
    <w:rsid w:val="00C7688B"/>
    <w:rsid w:val="00C77782"/>
    <w:rsid w:val="00C779BE"/>
    <w:rsid w:val="00C834BC"/>
    <w:rsid w:val="00C83DDF"/>
    <w:rsid w:val="00C91B40"/>
    <w:rsid w:val="00C93A05"/>
    <w:rsid w:val="00C93A2C"/>
    <w:rsid w:val="00C95B0B"/>
    <w:rsid w:val="00C9707D"/>
    <w:rsid w:val="00C97AFE"/>
    <w:rsid w:val="00CB209D"/>
    <w:rsid w:val="00CB28A6"/>
    <w:rsid w:val="00CB4D23"/>
    <w:rsid w:val="00CB5390"/>
    <w:rsid w:val="00CB61D5"/>
    <w:rsid w:val="00CB70B2"/>
    <w:rsid w:val="00CC171E"/>
    <w:rsid w:val="00CC1C01"/>
    <w:rsid w:val="00CC4512"/>
    <w:rsid w:val="00CC54CD"/>
    <w:rsid w:val="00CC6DB0"/>
    <w:rsid w:val="00CD352A"/>
    <w:rsid w:val="00CD6357"/>
    <w:rsid w:val="00CE3285"/>
    <w:rsid w:val="00CE7028"/>
    <w:rsid w:val="00CF1BD0"/>
    <w:rsid w:val="00CF7FFD"/>
    <w:rsid w:val="00D0241D"/>
    <w:rsid w:val="00D031D4"/>
    <w:rsid w:val="00D056D5"/>
    <w:rsid w:val="00D064DD"/>
    <w:rsid w:val="00D06BBB"/>
    <w:rsid w:val="00D14736"/>
    <w:rsid w:val="00D16D6E"/>
    <w:rsid w:val="00D179FA"/>
    <w:rsid w:val="00D2435F"/>
    <w:rsid w:val="00D27E5C"/>
    <w:rsid w:val="00D30F1F"/>
    <w:rsid w:val="00D316E2"/>
    <w:rsid w:val="00D3364F"/>
    <w:rsid w:val="00D346EA"/>
    <w:rsid w:val="00D406C6"/>
    <w:rsid w:val="00D42A1D"/>
    <w:rsid w:val="00D46C54"/>
    <w:rsid w:val="00D46C76"/>
    <w:rsid w:val="00D46F75"/>
    <w:rsid w:val="00D50B54"/>
    <w:rsid w:val="00D52297"/>
    <w:rsid w:val="00D5280C"/>
    <w:rsid w:val="00D5464C"/>
    <w:rsid w:val="00D55641"/>
    <w:rsid w:val="00D571AD"/>
    <w:rsid w:val="00D575A6"/>
    <w:rsid w:val="00D60BAD"/>
    <w:rsid w:val="00D618E9"/>
    <w:rsid w:val="00D62195"/>
    <w:rsid w:val="00D630E2"/>
    <w:rsid w:val="00D652E6"/>
    <w:rsid w:val="00D6630A"/>
    <w:rsid w:val="00D668D7"/>
    <w:rsid w:val="00D66ACF"/>
    <w:rsid w:val="00D674DF"/>
    <w:rsid w:val="00D67725"/>
    <w:rsid w:val="00D84270"/>
    <w:rsid w:val="00D84698"/>
    <w:rsid w:val="00D8601D"/>
    <w:rsid w:val="00D928BD"/>
    <w:rsid w:val="00D96691"/>
    <w:rsid w:val="00D96F88"/>
    <w:rsid w:val="00DA1B72"/>
    <w:rsid w:val="00DA703B"/>
    <w:rsid w:val="00DB17CC"/>
    <w:rsid w:val="00DB2106"/>
    <w:rsid w:val="00DB243A"/>
    <w:rsid w:val="00DB267F"/>
    <w:rsid w:val="00DB416E"/>
    <w:rsid w:val="00DC0DC1"/>
    <w:rsid w:val="00DC3B44"/>
    <w:rsid w:val="00DC6D79"/>
    <w:rsid w:val="00DC786A"/>
    <w:rsid w:val="00DD21CD"/>
    <w:rsid w:val="00DD42B4"/>
    <w:rsid w:val="00DD7778"/>
    <w:rsid w:val="00DE05A8"/>
    <w:rsid w:val="00DE4306"/>
    <w:rsid w:val="00DE4EB0"/>
    <w:rsid w:val="00DE55BB"/>
    <w:rsid w:val="00DE764E"/>
    <w:rsid w:val="00DF0B45"/>
    <w:rsid w:val="00DF2077"/>
    <w:rsid w:val="00DF417B"/>
    <w:rsid w:val="00DF5845"/>
    <w:rsid w:val="00E03FE1"/>
    <w:rsid w:val="00E11FB8"/>
    <w:rsid w:val="00E12BCC"/>
    <w:rsid w:val="00E14C5D"/>
    <w:rsid w:val="00E176A6"/>
    <w:rsid w:val="00E213CE"/>
    <w:rsid w:val="00E21416"/>
    <w:rsid w:val="00E24545"/>
    <w:rsid w:val="00E24D93"/>
    <w:rsid w:val="00E253BA"/>
    <w:rsid w:val="00E30605"/>
    <w:rsid w:val="00E35526"/>
    <w:rsid w:val="00E35A16"/>
    <w:rsid w:val="00E42886"/>
    <w:rsid w:val="00E42B11"/>
    <w:rsid w:val="00E45F5A"/>
    <w:rsid w:val="00E5379C"/>
    <w:rsid w:val="00E53CBE"/>
    <w:rsid w:val="00E53DB8"/>
    <w:rsid w:val="00E54A5D"/>
    <w:rsid w:val="00E55538"/>
    <w:rsid w:val="00E61096"/>
    <w:rsid w:val="00E61779"/>
    <w:rsid w:val="00E64EB6"/>
    <w:rsid w:val="00E673C9"/>
    <w:rsid w:val="00E71819"/>
    <w:rsid w:val="00E71C10"/>
    <w:rsid w:val="00E733F8"/>
    <w:rsid w:val="00E75DB4"/>
    <w:rsid w:val="00E76E11"/>
    <w:rsid w:val="00E774FF"/>
    <w:rsid w:val="00E82FB7"/>
    <w:rsid w:val="00E83B0D"/>
    <w:rsid w:val="00E847B2"/>
    <w:rsid w:val="00E84A97"/>
    <w:rsid w:val="00E851CE"/>
    <w:rsid w:val="00E86603"/>
    <w:rsid w:val="00E86E5E"/>
    <w:rsid w:val="00E874C5"/>
    <w:rsid w:val="00E87F6C"/>
    <w:rsid w:val="00E90BE6"/>
    <w:rsid w:val="00E925C5"/>
    <w:rsid w:val="00E93128"/>
    <w:rsid w:val="00E93A55"/>
    <w:rsid w:val="00E941E8"/>
    <w:rsid w:val="00E961BC"/>
    <w:rsid w:val="00E96CF5"/>
    <w:rsid w:val="00EA140B"/>
    <w:rsid w:val="00EA4A53"/>
    <w:rsid w:val="00EA518C"/>
    <w:rsid w:val="00EA534A"/>
    <w:rsid w:val="00EA6643"/>
    <w:rsid w:val="00EA6944"/>
    <w:rsid w:val="00EB292D"/>
    <w:rsid w:val="00EB4256"/>
    <w:rsid w:val="00EC411B"/>
    <w:rsid w:val="00EC4955"/>
    <w:rsid w:val="00ED3AA7"/>
    <w:rsid w:val="00ED49E9"/>
    <w:rsid w:val="00ED70E1"/>
    <w:rsid w:val="00ED79AF"/>
    <w:rsid w:val="00EE153F"/>
    <w:rsid w:val="00EE1ACC"/>
    <w:rsid w:val="00EE7F55"/>
    <w:rsid w:val="00EF0561"/>
    <w:rsid w:val="00EF12DE"/>
    <w:rsid w:val="00EF2626"/>
    <w:rsid w:val="00EF7F19"/>
    <w:rsid w:val="00F00CC2"/>
    <w:rsid w:val="00F0121D"/>
    <w:rsid w:val="00F07461"/>
    <w:rsid w:val="00F11FB4"/>
    <w:rsid w:val="00F125AC"/>
    <w:rsid w:val="00F202FA"/>
    <w:rsid w:val="00F2333B"/>
    <w:rsid w:val="00F237DF"/>
    <w:rsid w:val="00F25222"/>
    <w:rsid w:val="00F2666A"/>
    <w:rsid w:val="00F3365E"/>
    <w:rsid w:val="00F346DD"/>
    <w:rsid w:val="00F3508C"/>
    <w:rsid w:val="00F35929"/>
    <w:rsid w:val="00F37E72"/>
    <w:rsid w:val="00F43A90"/>
    <w:rsid w:val="00F45118"/>
    <w:rsid w:val="00F4518C"/>
    <w:rsid w:val="00F455A5"/>
    <w:rsid w:val="00F45FE6"/>
    <w:rsid w:val="00F474BC"/>
    <w:rsid w:val="00F515E9"/>
    <w:rsid w:val="00F53366"/>
    <w:rsid w:val="00F55179"/>
    <w:rsid w:val="00F61432"/>
    <w:rsid w:val="00F61540"/>
    <w:rsid w:val="00F64410"/>
    <w:rsid w:val="00F6730E"/>
    <w:rsid w:val="00F70564"/>
    <w:rsid w:val="00F70E02"/>
    <w:rsid w:val="00F71EB0"/>
    <w:rsid w:val="00F72077"/>
    <w:rsid w:val="00F725B0"/>
    <w:rsid w:val="00F768B3"/>
    <w:rsid w:val="00F802E4"/>
    <w:rsid w:val="00F813C0"/>
    <w:rsid w:val="00F82AC8"/>
    <w:rsid w:val="00F82FB2"/>
    <w:rsid w:val="00F9060B"/>
    <w:rsid w:val="00F9065E"/>
    <w:rsid w:val="00F952EF"/>
    <w:rsid w:val="00F969C8"/>
    <w:rsid w:val="00FB008D"/>
    <w:rsid w:val="00FB2D5C"/>
    <w:rsid w:val="00FB462C"/>
    <w:rsid w:val="00FB66B7"/>
    <w:rsid w:val="00FB7511"/>
    <w:rsid w:val="00FC021D"/>
    <w:rsid w:val="00FC0AD6"/>
    <w:rsid w:val="00FC31F3"/>
    <w:rsid w:val="00FC378E"/>
    <w:rsid w:val="00FC4D9D"/>
    <w:rsid w:val="00FD372A"/>
    <w:rsid w:val="00FD37A8"/>
    <w:rsid w:val="00FD3BFF"/>
    <w:rsid w:val="00FD72A1"/>
    <w:rsid w:val="00FE002D"/>
    <w:rsid w:val="00FE078A"/>
    <w:rsid w:val="00FE4193"/>
    <w:rsid w:val="00FE670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4337"/>
    <o:shapelayout v:ext="edit">
      <o:idmap v:ext="edit" data="1"/>
    </o:shapelayout>
  </w:shapeDefaults>
  <w:decimalSymbol w:val=","/>
  <w:listSeparator w:val=";"/>
  <w14:docId w14:val="5ADADBB6"/>
  <w15:docId w15:val="{F00ABA1A-33C1-4551-A796-6B39673571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MS ??" w:hAnsi="Calibri" w:cs="Arial"/>
        <w:sz w:val="22"/>
        <w:szCs w:val="22"/>
        <w:lang w:val="sl-SI" w:eastAsia="sl-SI"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uiPriority="0"/>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aliases w:val="TEXT_BLACK_10pt_TREBUCHET"/>
    <w:qFormat/>
    <w:rsid w:val="0057665A"/>
    <w:rPr>
      <w:rFonts w:ascii="Trebuchet MS" w:hAnsi="Trebuchet MS" w:cs="Times New Roman"/>
      <w:sz w:val="20"/>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NASLOV40ptGRAY">
    <w:name w:val="NASLOV_40pt_GRAY"/>
    <w:uiPriority w:val="99"/>
    <w:rsid w:val="00EA6944"/>
    <w:pPr>
      <w:spacing w:after="480"/>
    </w:pPr>
    <w:rPr>
      <w:rFonts w:ascii="Trebuchet MS" w:hAnsi="Trebuchet MS" w:cs="Times New Roman"/>
      <w:caps/>
      <w:color w:val="000000"/>
      <w:sz w:val="80"/>
      <w:szCs w:val="80"/>
    </w:rPr>
  </w:style>
  <w:style w:type="paragraph" w:styleId="Odstavekseznama">
    <w:name w:val="List Paragraph"/>
    <w:basedOn w:val="Navaden"/>
    <w:link w:val="OdstavekseznamaZnak"/>
    <w:uiPriority w:val="34"/>
    <w:qFormat/>
    <w:rsid w:val="003840B9"/>
    <w:pPr>
      <w:ind w:left="720"/>
      <w:contextualSpacing/>
    </w:pPr>
  </w:style>
  <w:style w:type="paragraph" w:customStyle="1" w:styleId="PODNASLOV">
    <w:name w:val="PODNASLOV"/>
    <w:basedOn w:val="Navaden"/>
    <w:uiPriority w:val="99"/>
    <w:rsid w:val="00A42A9A"/>
    <w:pPr>
      <w:spacing w:after="240"/>
      <w:ind w:left="284" w:hanging="284"/>
    </w:pPr>
    <w:rPr>
      <w:b/>
      <w:caps/>
      <w:color w:val="7F7F7F"/>
      <w:sz w:val="28"/>
      <w:szCs w:val="28"/>
      <w:u w:val="single"/>
    </w:rPr>
  </w:style>
  <w:style w:type="paragraph" w:styleId="Glava">
    <w:name w:val="header"/>
    <w:aliases w:val="Znak,E-PVO-glava,body txt,Glava - napis"/>
    <w:basedOn w:val="Navaden"/>
    <w:link w:val="GlavaZnak"/>
    <w:rsid w:val="00945E61"/>
    <w:pPr>
      <w:tabs>
        <w:tab w:val="center" w:pos="4320"/>
        <w:tab w:val="right" w:pos="8640"/>
      </w:tabs>
    </w:pPr>
  </w:style>
  <w:style w:type="character" w:customStyle="1" w:styleId="GlavaZnak">
    <w:name w:val="Glava Znak"/>
    <w:aliases w:val="Znak Znak,E-PVO-glava Znak,body txt Znak,Glava - napis Znak"/>
    <w:basedOn w:val="Privzetapisavaodstavka"/>
    <w:link w:val="Glava"/>
    <w:locked/>
    <w:rsid w:val="00945E61"/>
    <w:rPr>
      <w:rFonts w:ascii="Trebuchet MS" w:hAnsi="Trebuchet MS" w:cs="Times New Roman"/>
      <w:color w:val="auto"/>
      <w:sz w:val="24"/>
      <w:szCs w:val="24"/>
      <w:lang w:val="sl-SI" w:eastAsia="sl-SI"/>
    </w:rPr>
  </w:style>
  <w:style w:type="paragraph" w:styleId="Noga">
    <w:name w:val="footer"/>
    <w:basedOn w:val="Navaden"/>
    <w:link w:val="NogaZnak"/>
    <w:uiPriority w:val="99"/>
    <w:rsid w:val="00945E61"/>
    <w:pPr>
      <w:tabs>
        <w:tab w:val="center" w:pos="4320"/>
        <w:tab w:val="right" w:pos="8640"/>
      </w:tabs>
    </w:pPr>
  </w:style>
  <w:style w:type="character" w:customStyle="1" w:styleId="NogaZnak">
    <w:name w:val="Noga Znak"/>
    <w:basedOn w:val="Privzetapisavaodstavka"/>
    <w:link w:val="Noga"/>
    <w:uiPriority w:val="99"/>
    <w:locked/>
    <w:rsid w:val="00945E61"/>
    <w:rPr>
      <w:rFonts w:ascii="Trebuchet MS" w:hAnsi="Trebuchet MS" w:cs="Times New Roman"/>
      <w:color w:val="auto"/>
      <w:sz w:val="24"/>
      <w:szCs w:val="24"/>
      <w:lang w:val="sl-SI" w:eastAsia="sl-SI"/>
    </w:rPr>
  </w:style>
  <w:style w:type="character" w:styleId="Neensklic">
    <w:name w:val="Subtle Reference"/>
    <w:basedOn w:val="Privzetapisavaodstavka"/>
    <w:uiPriority w:val="99"/>
    <w:qFormat/>
    <w:rsid w:val="00945E61"/>
    <w:rPr>
      <w:rFonts w:cs="Times New Roman"/>
      <w:smallCaps/>
      <w:color w:val="C0504D"/>
      <w:u w:val="single"/>
    </w:rPr>
  </w:style>
  <w:style w:type="paragraph" w:customStyle="1" w:styleId="PODPODNASLOV">
    <w:name w:val="PODPODNASLOV"/>
    <w:qFormat/>
    <w:rsid w:val="00A42A9A"/>
    <w:pPr>
      <w:numPr>
        <w:numId w:val="1"/>
      </w:numPr>
      <w:tabs>
        <w:tab w:val="left" w:pos="284"/>
        <w:tab w:val="left" w:pos="567"/>
        <w:tab w:val="left" w:pos="851"/>
      </w:tabs>
      <w:spacing w:after="60"/>
    </w:pPr>
    <w:rPr>
      <w:rFonts w:ascii="Trebuchet MS" w:hAnsi="Trebuchet MS" w:cs="Times New Roman"/>
      <w:caps/>
      <w:color w:val="7F7F7F"/>
      <w:sz w:val="20"/>
      <w:szCs w:val="20"/>
    </w:rPr>
  </w:style>
  <w:style w:type="character" w:styleId="Naslovknjige">
    <w:name w:val="Book Title"/>
    <w:basedOn w:val="Privzetapisavaodstavka"/>
    <w:uiPriority w:val="99"/>
    <w:qFormat/>
    <w:rsid w:val="00945E61"/>
    <w:rPr>
      <w:rFonts w:cs="Times New Roman"/>
      <w:b/>
      <w:bCs/>
      <w:smallCaps/>
      <w:spacing w:val="5"/>
    </w:rPr>
  </w:style>
  <w:style w:type="character" w:styleId="Poudarek">
    <w:name w:val="Emphasis"/>
    <w:basedOn w:val="Privzetapisavaodstavka"/>
    <w:uiPriority w:val="99"/>
    <w:qFormat/>
    <w:rsid w:val="00945E61"/>
    <w:rPr>
      <w:rFonts w:cs="Times New Roman"/>
      <w:i/>
      <w:iCs/>
    </w:rPr>
  </w:style>
  <w:style w:type="character" w:styleId="Krepko">
    <w:name w:val="Strong"/>
    <w:basedOn w:val="Privzetapisavaodstavka"/>
    <w:uiPriority w:val="99"/>
    <w:qFormat/>
    <w:rsid w:val="00945E61"/>
    <w:rPr>
      <w:rFonts w:cs="Times New Roman"/>
      <w:b/>
      <w:bCs/>
    </w:rPr>
  </w:style>
  <w:style w:type="character" w:styleId="Hiperpovezava">
    <w:name w:val="Hyperlink"/>
    <w:basedOn w:val="Privzetapisavaodstavka"/>
    <w:uiPriority w:val="99"/>
    <w:rsid w:val="00F952EF"/>
    <w:rPr>
      <w:rFonts w:ascii="Trebuchet MS" w:hAnsi="Trebuchet MS" w:cs="Times New Roman"/>
      <w:color w:val="A9C938"/>
      <w:sz w:val="20"/>
      <w:szCs w:val="20"/>
      <w:u w:val="single" w:color="A9C938"/>
    </w:rPr>
  </w:style>
  <w:style w:type="paragraph" w:customStyle="1" w:styleId="BULLETSTEXT10pt">
    <w:name w:val="BULLETS_TEXT_10pt"/>
    <w:basedOn w:val="Odstavekseznama"/>
    <w:qFormat/>
    <w:rsid w:val="003C5C1C"/>
    <w:pPr>
      <w:numPr>
        <w:numId w:val="3"/>
      </w:numPr>
    </w:pPr>
  </w:style>
  <w:style w:type="paragraph" w:customStyle="1" w:styleId="STEVILCENJETEXT10pt">
    <w:name w:val="STEVILCENJE_TEXT_10pt"/>
    <w:qFormat/>
    <w:rsid w:val="003C5C1C"/>
    <w:pPr>
      <w:numPr>
        <w:numId w:val="2"/>
      </w:numPr>
    </w:pPr>
    <w:rPr>
      <w:rFonts w:ascii="Trebuchet MS" w:hAnsi="Trebuchet MS" w:cs="Times New Roman"/>
      <w:sz w:val="20"/>
      <w:szCs w:val="24"/>
    </w:rPr>
  </w:style>
  <w:style w:type="character" w:styleId="SledenaHiperpovezava">
    <w:name w:val="FollowedHyperlink"/>
    <w:basedOn w:val="Privzetapisavaodstavka"/>
    <w:uiPriority w:val="99"/>
    <w:semiHidden/>
    <w:rsid w:val="003C5C1C"/>
    <w:rPr>
      <w:rFonts w:cs="Times New Roman"/>
      <w:color w:val="800080"/>
      <w:u w:val="single"/>
    </w:rPr>
  </w:style>
  <w:style w:type="paragraph" w:styleId="Besedilooblaka">
    <w:name w:val="Balloon Text"/>
    <w:basedOn w:val="Navaden"/>
    <w:link w:val="BesedilooblakaZnak"/>
    <w:uiPriority w:val="99"/>
    <w:semiHidden/>
    <w:rsid w:val="00BE7471"/>
    <w:rPr>
      <w:rFonts w:ascii="Lucida Grande" w:hAnsi="Lucida Grande" w:cs="Lucida Grande"/>
      <w:sz w:val="18"/>
      <w:szCs w:val="18"/>
    </w:rPr>
  </w:style>
  <w:style w:type="character" w:customStyle="1" w:styleId="BesedilooblakaZnak">
    <w:name w:val="Besedilo oblačka Znak"/>
    <w:basedOn w:val="Privzetapisavaodstavka"/>
    <w:link w:val="Besedilooblaka"/>
    <w:uiPriority w:val="99"/>
    <w:semiHidden/>
    <w:locked/>
    <w:rsid w:val="00BE7471"/>
    <w:rPr>
      <w:rFonts w:ascii="Lucida Grande" w:hAnsi="Lucida Grande" w:cs="Lucida Grande"/>
      <w:color w:val="auto"/>
      <w:sz w:val="18"/>
      <w:szCs w:val="18"/>
      <w:lang w:val="sl-SI" w:eastAsia="sl-SI"/>
    </w:rPr>
  </w:style>
  <w:style w:type="paragraph" w:customStyle="1" w:styleId="Default">
    <w:name w:val="Default"/>
    <w:rsid w:val="00C420E8"/>
    <w:pPr>
      <w:autoSpaceDE w:val="0"/>
      <w:autoSpaceDN w:val="0"/>
      <w:adjustRightInd w:val="0"/>
    </w:pPr>
    <w:rPr>
      <w:rFonts w:ascii="Arial" w:hAnsi="Arial"/>
      <w:color w:val="000000"/>
      <w:sz w:val="24"/>
      <w:szCs w:val="24"/>
      <w:lang w:eastAsia="ja-JP"/>
    </w:rPr>
  </w:style>
  <w:style w:type="paragraph" w:styleId="Telobesedila">
    <w:name w:val="Body Text"/>
    <w:aliases w:val="TabelTekst"/>
    <w:basedOn w:val="Navaden"/>
    <w:link w:val="TelobesedilaZnak"/>
    <w:uiPriority w:val="99"/>
    <w:rsid w:val="00F45FE6"/>
    <w:pPr>
      <w:spacing w:after="60"/>
    </w:pPr>
    <w:rPr>
      <w:rFonts w:ascii="Times New Roman" w:hAnsi="Times New Roman"/>
      <w:szCs w:val="20"/>
      <w:lang w:val="en-GB"/>
    </w:rPr>
  </w:style>
  <w:style w:type="character" w:customStyle="1" w:styleId="TelobesedilaZnak">
    <w:name w:val="Telo besedila Znak"/>
    <w:aliases w:val="TabelTekst Znak"/>
    <w:basedOn w:val="Privzetapisavaodstavka"/>
    <w:link w:val="Telobesedila"/>
    <w:uiPriority w:val="99"/>
    <w:locked/>
    <w:rsid w:val="00F45FE6"/>
    <w:rPr>
      <w:rFonts w:ascii="Times New Roman" w:hAnsi="Times New Roman" w:cs="Times New Roman"/>
      <w:snapToGrid w:val="0"/>
      <w:color w:val="auto"/>
      <w:lang w:val="en-GB" w:eastAsia="sl-SI"/>
    </w:rPr>
  </w:style>
  <w:style w:type="paragraph" w:styleId="Zgradbadokumenta">
    <w:name w:val="Document Map"/>
    <w:basedOn w:val="Navaden"/>
    <w:link w:val="ZgradbadokumentaZnak"/>
    <w:uiPriority w:val="99"/>
    <w:semiHidden/>
    <w:rsid w:val="00FD372A"/>
    <w:pPr>
      <w:shd w:val="clear" w:color="auto" w:fill="000080"/>
    </w:pPr>
    <w:rPr>
      <w:rFonts w:ascii="Tahoma" w:hAnsi="Tahoma" w:cs="Tahoma"/>
      <w:szCs w:val="20"/>
    </w:rPr>
  </w:style>
  <w:style w:type="character" w:customStyle="1" w:styleId="ZgradbadokumentaZnak">
    <w:name w:val="Zgradba dokumenta Znak"/>
    <w:basedOn w:val="Privzetapisavaodstavka"/>
    <w:link w:val="Zgradbadokumenta"/>
    <w:uiPriority w:val="99"/>
    <w:semiHidden/>
    <w:locked/>
    <w:rsid w:val="00BB7005"/>
    <w:rPr>
      <w:rFonts w:ascii="Times New Roman" w:hAnsi="Times New Roman" w:cs="Times New Roman"/>
      <w:sz w:val="2"/>
    </w:rPr>
  </w:style>
  <w:style w:type="character" w:styleId="Pripombasklic">
    <w:name w:val="annotation reference"/>
    <w:basedOn w:val="Privzetapisavaodstavka"/>
    <w:uiPriority w:val="99"/>
    <w:semiHidden/>
    <w:unhideWhenUsed/>
    <w:rsid w:val="00F346DD"/>
    <w:rPr>
      <w:sz w:val="16"/>
      <w:szCs w:val="16"/>
    </w:rPr>
  </w:style>
  <w:style w:type="paragraph" w:styleId="Pripombabesedilo">
    <w:name w:val="annotation text"/>
    <w:basedOn w:val="Navaden"/>
    <w:link w:val="PripombabesediloZnak"/>
    <w:uiPriority w:val="99"/>
    <w:unhideWhenUsed/>
    <w:rsid w:val="00F346DD"/>
    <w:rPr>
      <w:szCs w:val="20"/>
    </w:rPr>
  </w:style>
  <w:style w:type="character" w:customStyle="1" w:styleId="PripombabesediloZnak">
    <w:name w:val="Pripomba – besedilo Znak"/>
    <w:basedOn w:val="Privzetapisavaodstavka"/>
    <w:link w:val="Pripombabesedilo"/>
    <w:uiPriority w:val="99"/>
    <w:rsid w:val="00F346DD"/>
    <w:rPr>
      <w:rFonts w:ascii="Trebuchet MS" w:hAnsi="Trebuchet MS" w:cs="Times New Roman"/>
      <w:sz w:val="20"/>
      <w:szCs w:val="20"/>
    </w:rPr>
  </w:style>
  <w:style w:type="paragraph" w:styleId="Zadevapripombe">
    <w:name w:val="annotation subject"/>
    <w:basedOn w:val="Pripombabesedilo"/>
    <w:next w:val="Pripombabesedilo"/>
    <w:link w:val="ZadevapripombeZnak"/>
    <w:uiPriority w:val="99"/>
    <w:semiHidden/>
    <w:unhideWhenUsed/>
    <w:rsid w:val="00F346DD"/>
    <w:rPr>
      <w:b/>
      <w:bCs/>
    </w:rPr>
  </w:style>
  <w:style w:type="character" w:customStyle="1" w:styleId="ZadevapripombeZnak">
    <w:name w:val="Zadeva pripombe Znak"/>
    <w:basedOn w:val="PripombabesediloZnak"/>
    <w:link w:val="Zadevapripombe"/>
    <w:uiPriority w:val="99"/>
    <w:semiHidden/>
    <w:rsid w:val="00F346DD"/>
    <w:rPr>
      <w:rFonts w:ascii="Trebuchet MS" w:hAnsi="Trebuchet MS" w:cs="Times New Roman"/>
      <w:b/>
      <w:bCs/>
      <w:sz w:val="20"/>
      <w:szCs w:val="20"/>
    </w:rPr>
  </w:style>
  <w:style w:type="table" w:styleId="Tabelamrea">
    <w:name w:val="Table Grid"/>
    <w:basedOn w:val="Navadnatabela"/>
    <w:uiPriority w:val="59"/>
    <w:locked/>
    <w:rsid w:val="005F5E57"/>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ija">
    <w:name w:val="Revision"/>
    <w:hidden/>
    <w:uiPriority w:val="99"/>
    <w:semiHidden/>
    <w:rsid w:val="000133E8"/>
    <w:rPr>
      <w:rFonts w:ascii="Trebuchet MS" w:hAnsi="Trebuchet MS" w:cs="Times New Roman"/>
      <w:sz w:val="20"/>
      <w:szCs w:val="24"/>
    </w:rPr>
  </w:style>
  <w:style w:type="character" w:customStyle="1" w:styleId="apple-converted-space">
    <w:name w:val="apple-converted-space"/>
    <w:basedOn w:val="Privzetapisavaodstavka"/>
    <w:rsid w:val="003B41A7"/>
  </w:style>
  <w:style w:type="paragraph" w:styleId="Navadensplet">
    <w:name w:val="Normal (Web)"/>
    <w:basedOn w:val="Navaden"/>
    <w:uiPriority w:val="99"/>
    <w:unhideWhenUsed/>
    <w:rsid w:val="00C50B0C"/>
    <w:pPr>
      <w:spacing w:before="100" w:beforeAutospacing="1" w:after="100" w:afterAutospacing="1"/>
    </w:pPr>
    <w:rPr>
      <w:rFonts w:ascii="Times New Roman" w:eastAsiaTheme="minorHAnsi" w:hAnsi="Times New Roman"/>
      <w:sz w:val="24"/>
      <w:lang w:val="en-GB" w:eastAsia="en-GB"/>
    </w:rPr>
  </w:style>
  <w:style w:type="character" w:customStyle="1" w:styleId="OdstavekseznamaZnak">
    <w:name w:val="Odstavek seznama Znak"/>
    <w:basedOn w:val="Privzetapisavaodstavka"/>
    <w:link w:val="Odstavekseznama"/>
    <w:uiPriority w:val="34"/>
    <w:rsid w:val="004F2D76"/>
    <w:rPr>
      <w:rFonts w:ascii="Trebuchet MS" w:hAnsi="Trebuchet MS" w:cs="Times New Roman"/>
      <w:sz w:val="2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921892">
      <w:bodyDiv w:val="1"/>
      <w:marLeft w:val="0"/>
      <w:marRight w:val="0"/>
      <w:marTop w:val="0"/>
      <w:marBottom w:val="0"/>
      <w:divBdr>
        <w:top w:val="none" w:sz="0" w:space="0" w:color="auto"/>
        <w:left w:val="none" w:sz="0" w:space="0" w:color="auto"/>
        <w:bottom w:val="none" w:sz="0" w:space="0" w:color="auto"/>
        <w:right w:val="none" w:sz="0" w:space="0" w:color="auto"/>
      </w:divBdr>
    </w:div>
    <w:div w:id="115028880">
      <w:bodyDiv w:val="1"/>
      <w:marLeft w:val="0"/>
      <w:marRight w:val="0"/>
      <w:marTop w:val="0"/>
      <w:marBottom w:val="0"/>
      <w:divBdr>
        <w:top w:val="none" w:sz="0" w:space="0" w:color="auto"/>
        <w:left w:val="none" w:sz="0" w:space="0" w:color="auto"/>
        <w:bottom w:val="none" w:sz="0" w:space="0" w:color="auto"/>
        <w:right w:val="none" w:sz="0" w:space="0" w:color="auto"/>
      </w:divBdr>
    </w:div>
    <w:div w:id="128013371">
      <w:bodyDiv w:val="1"/>
      <w:marLeft w:val="0"/>
      <w:marRight w:val="0"/>
      <w:marTop w:val="0"/>
      <w:marBottom w:val="0"/>
      <w:divBdr>
        <w:top w:val="none" w:sz="0" w:space="0" w:color="auto"/>
        <w:left w:val="none" w:sz="0" w:space="0" w:color="auto"/>
        <w:bottom w:val="none" w:sz="0" w:space="0" w:color="auto"/>
        <w:right w:val="none" w:sz="0" w:space="0" w:color="auto"/>
      </w:divBdr>
    </w:div>
    <w:div w:id="307168455">
      <w:bodyDiv w:val="1"/>
      <w:marLeft w:val="0"/>
      <w:marRight w:val="0"/>
      <w:marTop w:val="0"/>
      <w:marBottom w:val="0"/>
      <w:divBdr>
        <w:top w:val="none" w:sz="0" w:space="0" w:color="auto"/>
        <w:left w:val="none" w:sz="0" w:space="0" w:color="auto"/>
        <w:bottom w:val="none" w:sz="0" w:space="0" w:color="auto"/>
        <w:right w:val="none" w:sz="0" w:space="0" w:color="auto"/>
      </w:divBdr>
    </w:div>
    <w:div w:id="339351651">
      <w:bodyDiv w:val="1"/>
      <w:marLeft w:val="0"/>
      <w:marRight w:val="0"/>
      <w:marTop w:val="0"/>
      <w:marBottom w:val="0"/>
      <w:divBdr>
        <w:top w:val="none" w:sz="0" w:space="0" w:color="auto"/>
        <w:left w:val="none" w:sz="0" w:space="0" w:color="auto"/>
        <w:bottom w:val="none" w:sz="0" w:space="0" w:color="auto"/>
        <w:right w:val="none" w:sz="0" w:space="0" w:color="auto"/>
      </w:divBdr>
    </w:div>
    <w:div w:id="371929043">
      <w:bodyDiv w:val="1"/>
      <w:marLeft w:val="0"/>
      <w:marRight w:val="0"/>
      <w:marTop w:val="0"/>
      <w:marBottom w:val="0"/>
      <w:divBdr>
        <w:top w:val="none" w:sz="0" w:space="0" w:color="auto"/>
        <w:left w:val="none" w:sz="0" w:space="0" w:color="auto"/>
        <w:bottom w:val="none" w:sz="0" w:space="0" w:color="auto"/>
        <w:right w:val="none" w:sz="0" w:space="0" w:color="auto"/>
      </w:divBdr>
    </w:div>
    <w:div w:id="495074487">
      <w:bodyDiv w:val="1"/>
      <w:marLeft w:val="0"/>
      <w:marRight w:val="0"/>
      <w:marTop w:val="0"/>
      <w:marBottom w:val="0"/>
      <w:divBdr>
        <w:top w:val="none" w:sz="0" w:space="0" w:color="auto"/>
        <w:left w:val="none" w:sz="0" w:space="0" w:color="auto"/>
        <w:bottom w:val="none" w:sz="0" w:space="0" w:color="auto"/>
        <w:right w:val="none" w:sz="0" w:space="0" w:color="auto"/>
      </w:divBdr>
    </w:div>
    <w:div w:id="599603748">
      <w:bodyDiv w:val="1"/>
      <w:marLeft w:val="0"/>
      <w:marRight w:val="0"/>
      <w:marTop w:val="0"/>
      <w:marBottom w:val="0"/>
      <w:divBdr>
        <w:top w:val="none" w:sz="0" w:space="0" w:color="auto"/>
        <w:left w:val="none" w:sz="0" w:space="0" w:color="auto"/>
        <w:bottom w:val="none" w:sz="0" w:space="0" w:color="auto"/>
        <w:right w:val="none" w:sz="0" w:space="0" w:color="auto"/>
      </w:divBdr>
    </w:div>
    <w:div w:id="603267784">
      <w:bodyDiv w:val="1"/>
      <w:marLeft w:val="0"/>
      <w:marRight w:val="0"/>
      <w:marTop w:val="0"/>
      <w:marBottom w:val="0"/>
      <w:divBdr>
        <w:top w:val="none" w:sz="0" w:space="0" w:color="auto"/>
        <w:left w:val="none" w:sz="0" w:space="0" w:color="auto"/>
        <w:bottom w:val="none" w:sz="0" w:space="0" w:color="auto"/>
        <w:right w:val="none" w:sz="0" w:space="0" w:color="auto"/>
      </w:divBdr>
    </w:div>
    <w:div w:id="680860902">
      <w:bodyDiv w:val="1"/>
      <w:marLeft w:val="0"/>
      <w:marRight w:val="0"/>
      <w:marTop w:val="0"/>
      <w:marBottom w:val="0"/>
      <w:divBdr>
        <w:top w:val="none" w:sz="0" w:space="0" w:color="auto"/>
        <w:left w:val="none" w:sz="0" w:space="0" w:color="auto"/>
        <w:bottom w:val="none" w:sz="0" w:space="0" w:color="auto"/>
        <w:right w:val="none" w:sz="0" w:space="0" w:color="auto"/>
      </w:divBdr>
    </w:div>
    <w:div w:id="796413276">
      <w:bodyDiv w:val="1"/>
      <w:marLeft w:val="0"/>
      <w:marRight w:val="0"/>
      <w:marTop w:val="0"/>
      <w:marBottom w:val="0"/>
      <w:divBdr>
        <w:top w:val="none" w:sz="0" w:space="0" w:color="auto"/>
        <w:left w:val="none" w:sz="0" w:space="0" w:color="auto"/>
        <w:bottom w:val="none" w:sz="0" w:space="0" w:color="auto"/>
        <w:right w:val="none" w:sz="0" w:space="0" w:color="auto"/>
      </w:divBdr>
    </w:div>
    <w:div w:id="815414482">
      <w:bodyDiv w:val="1"/>
      <w:marLeft w:val="0"/>
      <w:marRight w:val="0"/>
      <w:marTop w:val="0"/>
      <w:marBottom w:val="0"/>
      <w:divBdr>
        <w:top w:val="none" w:sz="0" w:space="0" w:color="auto"/>
        <w:left w:val="none" w:sz="0" w:space="0" w:color="auto"/>
        <w:bottom w:val="none" w:sz="0" w:space="0" w:color="auto"/>
        <w:right w:val="none" w:sz="0" w:space="0" w:color="auto"/>
      </w:divBdr>
    </w:div>
    <w:div w:id="842086462">
      <w:bodyDiv w:val="1"/>
      <w:marLeft w:val="0"/>
      <w:marRight w:val="0"/>
      <w:marTop w:val="0"/>
      <w:marBottom w:val="0"/>
      <w:divBdr>
        <w:top w:val="none" w:sz="0" w:space="0" w:color="auto"/>
        <w:left w:val="none" w:sz="0" w:space="0" w:color="auto"/>
        <w:bottom w:val="none" w:sz="0" w:space="0" w:color="auto"/>
        <w:right w:val="none" w:sz="0" w:space="0" w:color="auto"/>
      </w:divBdr>
    </w:div>
    <w:div w:id="924265066">
      <w:bodyDiv w:val="1"/>
      <w:marLeft w:val="0"/>
      <w:marRight w:val="0"/>
      <w:marTop w:val="0"/>
      <w:marBottom w:val="0"/>
      <w:divBdr>
        <w:top w:val="none" w:sz="0" w:space="0" w:color="auto"/>
        <w:left w:val="none" w:sz="0" w:space="0" w:color="auto"/>
        <w:bottom w:val="none" w:sz="0" w:space="0" w:color="auto"/>
        <w:right w:val="none" w:sz="0" w:space="0" w:color="auto"/>
      </w:divBdr>
    </w:div>
    <w:div w:id="941648616">
      <w:bodyDiv w:val="1"/>
      <w:marLeft w:val="0"/>
      <w:marRight w:val="0"/>
      <w:marTop w:val="0"/>
      <w:marBottom w:val="0"/>
      <w:divBdr>
        <w:top w:val="none" w:sz="0" w:space="0" w:color="auto"/>
        <w:left w:val="none" w:sz="0" w:space="0" w:color="auto"/>
        <w:bottom w:val="none" w:sz="0" w:space="0" w:color="auto"/>
        <w:right w:val="none" w:sz="0" w:space="0" w:color="auto"/>
      </w:divBdr>
    </w:div>
    <w:div w:id="978532703">
      <w:bodyDiv w:val="1"/>
      <w:marLeft w:val="0"/>
      <w:marRight w:val="0"/>
      <w:marTop w:val="0"/>
      <w:marBottom w:val="0"/>
      <w:divBdr>
        <w:top w:val="none" w:sz="0" w:space="0" w:color="auto"/>
        <w:left w:val="none" w:sz="0" w:space="0" w:color="auto"/>
        <w:bottom w:val="none" w:sz="0" w:space="0" w:color="auto"/>
        <w:right w:val="none" w:sz="0" w:space="0" w:color="auto"/>
      </w:divBdr>
    </w:div>
    <w:div w:id="985624839">
      <w:bodyDiv w:val="1"/>
      <w:marLeft w:val="0"/>
      <w:marRight w:val="0"/>
      <w:marTop w:val="0"/>
      <w:marBottom w:val="0"/>
      <w:divBdr>
        <w:top w:val="none" w:sz="0" w:space="0" w:color="auto"/>
        <w:left w:val="none" w:sz="0" w:space="0" w:color="auto"/>
        <w:bottom w:val="none" w:sz="0" w:space="0" w:color="auto"/>
        <w:right w:val="none" w:sz="0" w:space="0" w:color="auto"/>
      </w:divBdr>
    </w:div>
    <w:div w:id="1094739903">
      <w:bodyDiv w:val="1"/>
      <w:marLeft w:val="0"/>
      <w:marRight w:val="0"/>
      <w:marTop w:val="0"/>
      <w:marBottom w:val="0"/>
      <w:divBdr>
        <w:top w:val="none" w:sz="0" w:space="0" w:color="auto"/>
        <w:left w:val="none" w:sz="0" w:space="0" w:color="auto"/>
        <w:bottom w:val="none" w:sz="0" w:space="0" w:color="auto"/>
        <w:right w:val="none" w:sz="0" w:space="0" w:color="auto"/>
      </w:divBdr>
    </w:div>
    <w:div w:id="1198154669">
      <w:bodyDiv w:val="1"/>
      <w:marLeft w:val="0"/>
      <w:marRight w:val="0"/>
      <w:marTop w:val="0"/>
      <w:marBottom w:val="0"/>
      <w:divBdr>
        <w:top w:val="none" w:sz="0" w:space="0" w:color="auto"/>
        <w:left w:val="none" w:sz="0" w:space="0" w:color="auto"/>
        <w:bottom w:val="none" w:sz="0" w:space="0" w:color="auto"/>
        <w:right w:val="none" w:sz="0" w:space="0" w:color="auto"/>
      </w:divBdr>
    </w:div>
    <w:div w:id="1214582229">
      <w:marLeft w:val="0"/>
      <w:marRight w:val="0"/>
      <w:marTop w:val="0"/>
      <w:marBottom w:val="0"/>
      <w:divBdr>
        <w:top w:val="none" w:sz="0" w:space="0" w:color="auto"/>
        <w:left w:val="none" w:sz="0" w:space="0" w:color="auto"/>
        <w:bottom w:val="none" w:sz="0" w:space="0" w:color="auto"/>
        <w:right w:val="none" w:sz="0" w:space="0" w:color="auto"/>
      </w:divBdr>
    </w:div>
    <w:div w:id="1214582230">
      <w:marLeft w:val="0"/>
      <w:marRight w:val="0"/>
      <w:marTop w:val="0"/>
      <w:marBottom w:val="0"/>
      <w:divBdr>
        <w:top w:val="none" w:sz="0" w:space="0" w:color="auto"/>
        <w:left w:val="none" w:sz="0" w:space="0" w:color="auto"/>
        <w:bottom w:val="none" w:sz="0" w:space="0" w:color="auto"/>
        <w:right w:val="none" w:sz="0" w:space="0" w:color="auto"/>
      </w:divBdr>
    </w:div>
    <w:div w:id="1214582231">
      <w:marLeft w:val="0"/>
      <w:marRight w:val="0"/>
      <w:marTop w:val="0"/>
      <w:marBottom w:val="0"/>
      <w:divBdr>
        <w:top w:val="none" w:sz="0" w:space="0" w:color="auto"/>
        <w:left w:val="none" w:sz="0" w:space="0" w:color="auto"/>
        <w:bottom w:val="none" w:sz="0" w:space="0" w:color="auto"/>
        <w:right w:val="none" w:sz="0" w:space="0" w:color="auto"/>
      </w:divBdr>
    </w:div>
    <w:div w:id="1214582232">
      <w:marLeft w:val="0"/>
      <w:marRight w:val="0"/>
      <w:marTop w:val="0"/>
      <w:marBottom w:val="0"/>
      <w:divBdr>
        <w:top w:val="none" w:sz="0" w:space="0" w:color="auto"/>
        <w:left w:val="none" w:sz="0" w:space="0" w:color="auto"/>
        <w:bottom w:val="none" w:sz="0" w:space="0" w:color="auto"/>
        <w:right w:val="none" w:sz="0" w:space="0" w:color="auto"/>
      </w:divBdr>
    </w:div>
    <w:div w:id="1215586210">
      <w:bodyDiv w:val="1"/>
      <w:marLeft w:val="0"/>
      <w:marRight w:val="0"/>
      <w:marTop w:val="0"/>
      <w:marBottom w:val="0"/>
      <w:divBdr>
        <w:top w:val="none" w:sz="0" w:space="0" w:color="auto"/>
        <w:left w:val="none" w:sz="0" w:space="0" w:color="auto"/>
        <w:bottom w:val="none" w:sz="0" w:space="0" w:color="auto"/>
        <w:right w:val="none" w:sz="0" w:space="0" w:color="auto"/>
      </w:divBdr>
    </w:div>
    <w:div w:id="1258948151">
      <w:bodyDiv w:val="1"/>
      <w:marLeft w:val="0"/>
      <w:marRight w:val="0"/>
      <w:marTop w:val="0"/>
      <w:marBottom w:val="0"/>
      <w:divBdr>
        <w:top w:val="none" w:sz="0" w:space="0" w:color="auto"/>
        <w:left w:val="none" w:sz="0" w:space="0" w:color="auto"/>
        <w:bottom w:val="none" w:sz="0" w:space="0" w:color="auto"/>
        <w:right w:val="none" w:sz="0" w:space="0" w:color="auto"/>
      </w:divBdr>
    </w:div>
    <w:div w:id="1272932350">
      <w:bodyDiv w:val="1"/>
      <w:marLeft w:val="0"/>
      <w:marRight w:val="0"/>
      <w:marTop w:val="0"/>
      <w:marBottom w:val="0"/>
      <w:divBdr>
        <w:top w:val="none" w:sz="0" w:space="0" w:color="auto"/>
        <w:left w:val="none" w:sz="0" w:space="0" w:color="auto"/>
        <w:bottom w:val="none" w:sz="0" w:space="0" w:color="auto"/>
        <w:right w:val="none" w:sz="0" w:space="0" w:color="auto"/>
      </w:divBdr>
    </w:div>
    <w:div w:id="1299994374">
      <w:bodyDiv w:val="1"/>
      <w:marLeft w:val="0"/>
      <w:marRight w:val="0"/>
      <w:marTop w:val="0"/>
      <w:marBottom w:val="0"/>
      <w:divBdr>
        <w:top w:val="none" w:sz="0" w:space="0" w:color="auto"/>
        <w:left w:val="none" w:sz="0" w:space="0" w:color="auto"/>
        <w:bottom w:val="none" w:sz="0" w:space="0" w:color="auto"/>
        <w:right w:val="none" w:sz="0" w:space="0" w:color="auto"/>
      </w:divBdr>
    </w:div>
    <w:div w:id="1376544955">
      <w:bodyDiv w:val="1"/>
      <w:marLeft w:val="0"/>
      <w:marRight w:val="0"/>
      <w:marTop w:val="0"/>
      <w:marBottom w:val="0"/>
      <w:divBdr>
        <w:top w:val="none" w:sz="0" w:space="0" w:color="auto"/>
        <w:left w:val="none" w:sz="0" w:space="0" w:color="auto"/>
        <w:bottom w:val="none" w:sz="0" w:space="0" w:color="auto"/>
        <w:right w:val="none" w:sz="0" w:space="0" w:color="auto"/>
      </w:divBdr>
    </w:div>
    <w:div w:id="1404258865">
      <w:bodyDiv w:val="1"/>
      <w:marLeft w:val="0"/>
      <w:marRight w:val="0"/>
      <w:marTop w:val="0"/>
      <w:marBottom w:val="0"/>
      <w:divBdr>
        <w:top w:val="none" w:sz="0" w:space="0" w:color="auto"/>
        <w:left w:val="none" w:sz="0" w:space="0" w:color="auto"/>
        <w:bottom w:val="none" w:sz="0" w:space="0" w:color="auto"/>
        <w:right w:val="none" w:sz="0" w:space="0" w:color="auto"/>
      </w:divBdr>
    </w:div>
    <w:div w:id="1437477673">
      <w:bodyDiv w:val="1"/>
      <w:marLeft w:val="0"/>
      <w:marRight w:val="0"/>
      <w:marTop w:val="0"/>
      <w:marBottom w:val="0"/>
      <w:divBdr>
        <w:top w:val="none" w:sz="0" w:space="0" w:color="auto"/>
        <w:left w:val="none" w:sz="0" w:space="0" w:color="auto"/>
        <w:bottom w:val="none" w:sz="0" w:space="0" w:color="auto"/>
        <w:right w:val="none" w:sz="0" w:space="0" w:color="auto"/>
      </w:divBdr>
    </w:div>
    <w:div w:id="1442795281">
      <w:bodyDiv w:val="1"/>
      <w:marLeft w:val="0"/>
      <w:marRight w:val="0"/>
      <w:marTop w:val="0"/>
      <w:marBottom w:val="0"/>
      <w:divBdr>
        <w:top w:val="none" w:sz="0" w:space="0" w:color="auto"/>
        <w:left w:val="none" w:sz="0" w:space="0" w:color="auto"/>
        <w:bottom w:val="none" w:sz="0" w:space="0" w:color="auto"/>
        <w:right w:val="none" w:sz="0" w:space="0" w:color="auto"/>
      </w:divBdr>
    </w:div>
    <w:div w:id="1445464457">
      <w:bodyDiv w:val="1"/>
      <w:marLeft w:val="0"/>
      <w:marRight w:val="0"/>
      <w:marTop w:val="0"/>
      <w:marBottom w:val="0"/>
      <w:divBdr>
        <w:top w:val="none" w:sz="0" w:space="0" w:color="auto"/>
        <w:left w:val="none" w:sz="0" w:space="0" w:color="auto"/>
        <w:bottom w:val="none" w:sz="0" w:space="0" w:color="auto"/>
        <w:right w:val="none" w:sz="0" w:space="0" w:color="auto"/>
      </w:divBdr>
    </w:div>
    <w:div w:id="1448502803">
      <w:bodyDiv w:val="1"/>
      <w:marLeft w:val="0"/>
      <w:marRight w:val="0"/>
      <w:marTop w:val="0"/>
      <w:marBottom w:val="0"/>
      <w:divBdr>
        <w:top w:val="none" w:sz="0" w:space="0" w:color="auto"/>
        <w:left w:val="none" w:sz="0" w:space="0" w:color="auto"/>
        <w:bottom w:val="none" w:sz="0" w:space="0" w:color="auto"/>
        <w:right w:val="none" w:sz="0" w:space="0" w:color="auto"/>
      </w:divBdr>
    </w:div>
    <w:div w:id="1534534424">
      <w:bodyDiv w:val="1"/>
      <w:marLeft w:val="0"/>
      <w:marRight w:val="0"/>
      <w:marTop w:val="0"/>
      <w:marBottom w:val="0"/>
      <w:divBdr>
        <w:top w:val="none" w:sz="0" w:space="0" w:color="auto"/>
        <w:left w:val="none" w:sz="0" w:space="0" w:color="auto"/>
        <w:bottom w:val="none" w:sz="0" w:space="0" w:color="auto"/>
        <w:right w:val="none" w:sz="0" w:space="0" w:color="auto"/>
      </w:divBdr>
    </w:div>
    <w:div w:id="1716807379">
      <w:bodyDiv w:val="1"/>
      <w:marLeft w:val="0"/>
      <w:marRight w:val="0"/>
      <w:marTop w:val="0"/>
      <w:marBottom w:val="0"/>
      <w:divBdr>
        <w:top w:val="none" w:sz="0" w:space="0" w:color="auto"/>
        <w:left w:val="none" w:sz="0" w:space="0" w:color="auto"/>
        <w:bottom w:val="none" w:sz="0" w:space="0" w:color="auto"/>
        <w:right w:val="none" w:sz="0" w:space="0" w:color="auto"/>
      </w:divBdr>
    </w:div>
    <w:div w:id="1798336536">
      <w:bodyDiv w:val="1"/>
      <w:marLeft w:val="0"/>
      <w:marRight w:val="0"/>
      <w:marTop w:val="0"/>
      <w:marBottom w:val="0"/>
      <w:divBdr>
        <w:top w:val="none" w:sz="0" w:space="0" w:color="auto"/>
        <w:left w:val="none" w:sz="0" w:space="0" w:color="auto"/>
        <w:bottom w:val="none" w:sz="0" w:space="0" w:color="auto"/>
        <w:right w:val="none" w:sz="0" w:space="0" w:color="auto"/>
      </w:divBdr>
    </w:div>
    <w:div w:id="1804082625">
      <w:bodyDiv w:val="1"/>
      <w:marLeft w:val="0"/>
      <w:marRight w:val="0"/>
      <w:marTop w:val="0"/>
      <w:marBottom w:val="0"/>
      <w:divBdr>
        <w:top w:val="none" w:sz="0" w:space="0" w:color="auto"/>
        <w:left w:val="none" w:sz="0" w:space="0" w:color="auto"/>
        <w:bottom w:val="none" w:sz="0" w:space="0" w:color="auto"/>
        <w:right w:val="none" w:sz="0" w:space="0" w:color="auto"/>
      </w:divBdr>
      <w:divsChild>
        <w:div w:id="1468352857">
          <w:marLeft w:val="0"/>
          <w:marRight w:val="0"/>
          <w:marTop w:val="0"/>
          <w:marBottom w:val="0"/>
          <w:divBdr>
            <w:top w:val="none" w:sz="0" w:space="0" w:color="auto"/>
            <w:left w:val="none" w:sz="0" w:space="0" w:color="auto"/>
            <w:bottom w:val="none" w:sz="0" w:space="0" w:color="auto"/>
            <w:right w:val="none" w:sz="0" w:space="0" w:color="auto"/>
          </w:divBdr>
          <w:divsChild>
            <w:div w:id="219245134">
              <w:marLeft w:val="0"/>
              <w:marRight w:val="0"/>
              <w:marTop w:val="0"/>
              <w:marBottom w:val="0"/>
              <w:divBdr>
                <w:top w:val="none" w:sz="0" w:space="0" w:color="auto"/>
                <w:left w:val="none" w:sz="0" w:space="0" w:color="auto"/>
                <w:bottom w:val="none" w:sz="0" w:space="0" w:color="auto"/>
                <w:right w:val="none" w:sz="0" w:space="0" w:color="auto"/>
              </w:divBdr>
              <w:divsChild>
                <w:div w:id="387651462">
                  <w:marLeft w:val="0"/>
                  <w:marRight w:val="0"/>
                  <w:marTop w:val="0"/>
                  <w:marBottom w:val="0"/>
                  <w:divBdr>
                    <w:top w:val="none" w:sz="0" w:space="0" w:color="auto"/>
                    <w:left w:val="none" w:sz="0" w:space="0" w:color="auto"/>
                    <w:bottom w:val="none" w:sz="0" w:space="0" w:color="auto"/>
                    <w:right w:val="none" w:sz="0" w:space="0" w:color="auto"/>
                  </w:divBdr>
                  <w:divsChild>
                    <w:div w:id="1423067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09731975">
      <w:bodyDiv w:val="1"/>
      <w:marLeft w:val="0"/>
      <w:marRight w:val="0"/>
      <w:marTop w:val="0"/>
      <w:marBottom w:val="0"/>
      <w:divBdr>
        <w:top w:val="none" w:sz="0" w:space="0" w:color="auto"/>
        <w:left w:val="none" w:sz="0" w:space="0" w:color="auto"/>
        <w:bottom w:val="none" w:sz="0" w:space="0" w:color="auto"/>
        <w:right w:val="none" w:sz="0" w:space="0" w:color="auto"/>
      </w:divBdr>
    </w:div>
    <w:div w:id="1912539738">
      <w:bodyDiv w:val="1"/>
      <w:marLeft w:val="0"/>
      <w:marRight w:val="0"/>
      <w:marTop w:val="0"/>
      <w:marBottom w:val="0"/>
      <w:divBdr>
        <w:top w:val="none" w:sz="0" w:space="0" w:color="auto"/>
        <w:left w:val="none" w:sz="0" w:space="0" w:color="auto"/>
        <w:bottom w:val="none" w:sz="0" w:space="0" w:color="auto"/>
        <w:right w:val="none" w:sz="0" w:space="0" w:color="auto"/>
      </w:divBdr>
    </w:div>
    <w:div w:id="1986928413">
      <w:bodyDiv w:val="1"/>
      <w:marLeft w:val="0"/>
      <w:marRight w:val="0"/>
      <w:marTop w:val="0"/>
      <w:marBottom w:val="0"/>
      <w:divBdr>
        <w:top w:val="none" w:sz="0" w:space="0" w:color="auto"/>
        <w:left w:val="none" w:sz="0" w:space="0" w:color="auto"/>
        <w:bottom w:val="none" w:sz="0" w:space="0" w:color="auto"/>
        <w:right w:val="none" w:sz="0" w:space="0" w:color="auto"/>
      </w:divBdr>
    </w:div>
    <w:div w:id="1994747457">
      <w:bodyDiv w:val="1"/>
      <w:marLeft w:val="0"/>
      <w:marRight w:val="0"/>
      <w:marTop w:val="0"/>
      <w:marBottom w:val="0"/>
      <w:divBdr>
        <w:top w:val="none" w:sz="0" w:space="0" w:color="auto"/>
        <w:left w:val="none" w:sz="0" w:space="0" w:color="auto"/>
        <w:bottom w:val="none" w:sz="0" w:space="0" w:color="auto"/>
        <w:right w:val="none" w:sz="0" w:space="0" w:color="auto"/>
      </w:divBdr>
    </w:div>
    <w:div w:id="2066030603">
      <w:bodyDiv w:val="1"/>
      <w:marLeft w:val="0"/>
      <w:marRight w:val="0"/>
      <w:marTop w:val="0"/>
      <w:marBottom w:val="0"/>
      <w:divBdr>
        <w:top w:val="none" w:sz="0" w:space="0" w:color="auto"/>
        <w:left w:val="none" w:sz="0" w:space="0" w:color="auto"/>
        <w:bottom w:val="none" w:sz="0" w:space="0" w:color="auto"/>
        <w:right w:val="none" w:sz="0" w:space="0" w:color="auto"/>
      </w:divBdr>
    </w:div>
    <w:div w:id="2132818331">
      <w:bodyDiv w:val="1"/>
      <w:marLeft w:val="0"/>
      <w:marRight w:val="0"/>
      <w:marTop w:val="0"/>
      <w:marBottom w:val="0"/>
      <w:divBdr>
        <w:top w:val="none" w:sz="0" w:space="0" w:color="auto"/>
        <w:left w:val="none" w:sz="0" w:space="0" w:color="auto"/>
        <w:bottom w:val="none" w:sz="0" w:space="0" w:color="auto"/>
        <w:right w:val="none" w:sz="0" w:space="0" w:color="auto"/>
      </w:divBdr>
    </w:div>
    <w:div w:id="2142768842">
      <w:bodyDiv w:val="1"/>
      <w:marLeft w:val="0"/>
      <w:marRight w:val="0"/>
      <w:marTop w:val="0"/>
      <w:marBottom w:val="0"/>
      <w:divBdr>
        <w:top w:val="none" w:sz="0" w:space="0" w:color="auto"/>
        <w:left w:val="none" w:sz="0" w:space="0" w:color="auto"/>
        <w:bottom w:val="none" w:sz="0" w:space="0" w:color="auto"/>
        <w:right w:val="none" w:sz="0" w:space="0" w:color="auto"/>
      </w:divBdr>
    </w:div>
    <w:div w:id="214624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17" Type="http://schemas.microsoft.com/office/2016/09/relationships/commentsIds" Target="commentsId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sabina.gregorincic@ljubljana.s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F0D15CF-01D0-4701-BECA-BCE262D940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16</Pages>
  <Words>4304</Words>
  <Characters>27293</Characters>
  <Application>Microsoft Office Word</Application>
  <DocSecurity>0</DocSecurity>
  <Lines>227</Lines>
  <Paragraphs>63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NAROČNIK:</vt:lpstr>
      <vt:lpstr>NAROČNIK:</vt:lpstr>
    </vt:vector>
  </TitlesOfParts>
  <Manager/>
  <Company>Microsoft</Company>
  <LinksUpToDate>false</LinksUpToDate>
  <CharactersWithSpaces>31534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NAROČNIK:</dc:title>
  <dc:subject/>
  <dc:creator>Rok Kordin</dc:creator>
  <cp:keywords/>
  <dc:description/>
  <cp:lastModifiedBy>Sabina Gregorinčič</cp:lastModifiedBy>
  <cp:revision>2</cp:revision>
  <cp:lastPrinted>2019-04-08T18:51:00Z</cp:lastPrinted>
  <dcterms:created xsi:type="dcterms:W3CDTF">2019-08-23T07:21:00Z</dcterms:created>
  <dcterms:modified xsi:type="dcterms:W3CDTF">2019-08-23T07:21:00Z</dcterms:modified>
  <cp:category/>
</cp:coreProperties>
</file>