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6279C5" w14:textId="4BF0AA0B" w:rsidR="00CA79DF" w:rsidRPr="0021384A" w:rsidRDefault="00DC5BCE" w:rsidP="00FA48C2">
      <w:pPr>
        <w:rPr>
          <w:rFonts w:ascii="Aptos" w:hAnsi="Aptos" w:cs="Arial"/>
          <w:sz w:val="22"/>
          <w:szCs w:val="20"/>
        </w:rPr>
      </w:pPr>
      <w:bookmarkStart w:id="0" w:name="_Hlk33113120"/>
      <w:r w:rsidRPr="0021384A">
        <w:rPr>
          <w:rFonts w:ascii="Aptos" w:hAnsi="Aptos"/>
          <w:noProof/>
          <w:sz w:val="28"/>
        </w:rPr>
        <w:drawing>
          <wp:inline distT="0" distB="0" distL="0" distR="0" wp14:anchorId="12E2A8CD" wp14:editId="388074E3">
            <wp:extent cx="5758837" cy="628650"/>
            <wp:effectExtent l="0" t="0" r="0" b="0"/>
            <wp:docPr id="61470789" name="Slika 61470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cstate="print">
                      <a:extLst>
                        <a:ext uri="{28A0092B-C50C-407E-A947-70E740481C1C}">
                          <a14:useLocalDpi xmlns:a14="http://schemas.microsoft.com/office/drawing/2010/main" val="0"/>
                        </a:ext>
                      </a:extLst>
                    </a:blip>
                    <a:srcRect t="1" b="7821"/>
                    <a:stretch/>
                  </pic:blipFill>
                  <pic:spPr bwMode="auto">
                    <a:xfrm>
                      <a:off x="0" y="0"/>
                      <a:ext cx="5760720" cy="628856"/>
                    </a:xfrm>
                    <a:prstGeom prst="rect">
                      <a:avLst/>
                    </a:prstGeom>
                    <a:ln>
                      <a:noFill/>
                    </a:ln>
                    <a:extLst>
                      <a:ext uri="{53640926-AAD7-44D8-BBD7-CCE9431645EC}">
                        <a14:shadowObscured xmlns:a14="http://schemas.microsoft.com/office/drawing/2010/main"/>
                      </a:ext>
                    </a:extLst>
                  </pic:spPr>
                </pic:pic>
              </a:graphicData>
            </a:graphic>
          </wp:inline>
        </w:drawing>
      </w:r>
    </w:p>
    <w:p w14:paraId="5A38CE5F" w14:textId="3D94A712" w:rsidR="00CA79DF" w:rsidRPr="0021384A" w:rsidRDefault="00CA79DF" w:rsidP="00FA48C2">
      <w:pPr>
        <w:rPr>
          <w:rFonts w:ascii="Aptos" w:hAnsi="Aptos" w:cs="Arial"/>
          <w:sz w:val="22"/>
          <w:szCs w:val="20"/>
        </w:rPr>
      </w:pPr>
    </w:p>
    <w:p w14:paraId="71D98AE2" w14:textId="77777777" w:rsidR="00CA79DF" w:rsidRPr="0021384A" w:rsidRDefault="00CA79DF" w:rsidP="00FA48C2">
      <w:pPr>
        <w:rPr>
          <w:rFonts w:ascii="Aptos" w:hAnsi="Aptos" w:cs="Arial"/>
          <w:sz w:val="22"/>
          <w:szCs w:val="20"/>
        </w:rPr>
      </w:pPr>
    </w:p>
    <w:p w14:paraId="526E971F" w14:textId="77777777" w:rsidR="00CA79DF" w:rsidRPr="0021384A" w:rsidRDefault="00CA79DF" w:rsidP="00FA48C2">
      <w:pPr>
        <w:rPr>
          <w:rFonts w:ascii="Aptos" w:hAnsi="Aptos" w:cs="Arial"/>
          <w:sz w:val="22"/>
          <w:szCs w:val="20"/>
        </w:rPr>
      </w:pPr>
    </w:p>
    <w:p w14:paraId="113661E1" w14:textId="77777777" w:rsidR="00CA79DF" w:rsidRPr="0021384A" w:rsidRDefault="00CA79DF" w:rsidP="00FA48C2">
      <w:pPr>
        <w:rPr>
          <w:rFonts w:ascii="Aptos" w:hAnsi="Aptos" w:cs="Arial"/>
          <w:sz w:val="22"/>
          <w:szCs w:val="20"/>
        </w:rPr>
      </w:pPr>
    </w:p>
    <w:p w14:paraId="60396758" w14:textId="77777777" w:rsidR="00CA79DF" w:rsidRPr="0021384A" w:rsidRDefault="00CA79DF" w:rsidP="00CA79DF">
      <w:pPr>
        <w:jc w:val="center"/>
        <w:rPr>
          <w:rFonts w:ascii="Aptos" w:hAnsi="Aptos" w:cs="Arial"/>
          <w:sz w:val="22"/>
          <w:szCs w:val="20"/>
        </w:rPr>
      </w:pPr>
      <w:r w:rsidRPr="0021384A">
        <w:rPr>
          <w:rFonts w:ascii="Aptos" w:hAnsi="Aptos" w:cs="Arial"/>
          <w:sz w:val="22"/>
          <w:szCs w:val="20"/>
        </w:rPr>
        <w:t>Razpisna dokumentacija v zvezi z oddajo javnega naročila</w:t>
      </w:r>
    </w:p>
    <w:p w14:paraId="67009934" w14:textId="77777777" w:rsidR="00CA79DF" w:rsidRPr="0021384A" w:rsidRDefault="00CA79DF" w:rsidP="00FA48C2">
      <w:pPr>
        <w:rPr>
          <w:rFonts w:ascii="Aptos" w:hAnsi="Aptos" w:cs="Arial"/>
          <w:sz w:val="22"/>
          <w:szCs w:val="20"/>
        </w:rPr>
      </w:pPr>
    </w:p>
    <w:p w14:paraId="7A0EA2EB" w14:textId="504C07EC" w:rsidR="00CA79DF" w:rsidRPr="0021384A" w:rsidRDefault="00CA79DF" w:rsidP="00FA48C2">
      <w:pPr>
        <w:rPr>
          <w:rFonts w:ascii="Aptos" w:hAnsi="Aptos" w:cs="Arial"/>
          <w:sz w:val="22"/>
          <w:szCs w:val="20"/>
        </w:rPr>
      </w:pPr>
    </w:p>
    <w:p w14:paraId="0FD8D65C" w14:textId="256DCAFB" w:rsidR="00CA79DF" w:rsidRPr="0021384A" w:rsidRDefault="00CA79DF" w:rsidP="00FA48C2">
      <w:pPr>
        <w:rPr>
          <w:rFonts w:ascii="Aptos" w:hAnsi="Aptos" w:cs="Arial"/>
          <w:sz w:val="22"/>
          <w:szCs w:val="20"/>
        </w:rPr>
      </w:pPr>
    </w:p>
    <w:p w14:paraId="0010CE9D" w14:textId="5D0F3210" w:rsidR="00CA79DF" w:rsidRPr="0021384A" w:rsidRDefault="00CA79DF" w:rsidP="00FA48C2">
      <w:pPr>
        <w:rPr>
          <w:rFonts w:ascii="Aptos" w:hAnsi="Aptos" w:cs="Arial"/>
          <w:sz w:val="22"/>
          <w:szCs w:val="20"/>
        </w:rPr>
      </w:pPr>
    </w:p>
    <w:p w14:paraId="2B007EB5" w14:textId="4D09B900" w:rsidR="00CA79DF" w:rsidRPr="0021384A" w:rsidRDefault="00CA79DF" w:rsidP="00FA48C2">
      <w:pPr>
        <w:rPr>
          <w:rFonts w:ascii="Aptos" w:hAnsi="Aptos" w:cs="Arial"/>
          <w:sz w:val="22"/>
          <w:szCs w:val="20"/>
        </w:rPr>
      </w:pPr>
    </w:p>
    <w:p w14:paraId="090B0746" w14:textId="77777777" w:rsidR="00CA79DF" w:rsidRPr="0021384A" w:rsidRDefault="00CA79DF" w:rsidP="00FA48C2">
      <w:pPr>
        <w:rPr>
          <w:rFonts w:ascii="Aptos" w:hAnsi="Aptos" w:cs="Arial"/>
          <w:sz w:val="22"/>
          <w:szCs w:val="20"/>
        </w:rPr>
      </w:pPr>
    </w:p>
    <w:p w14:paraId="3952B77A" w14:textId="77777777" w:rsidR="00CA79DF" w:rsidRPr="0021384A" w:rsidRDefault="00CA79DF" w:rsidP="00FA48C2">
      <w:pPr>
        <w:rPr>
          <w:rFonts w:ascii="Aptos" w:hAnsi="Aptos" w:cs="Arial"/>
          <w:sz w:val="22"/>
          <w:szCs w:val="20"/>
        </w:rPr>
      </w:pPr>
    </w:p>
    <w:p w14:paraId="6F729475" w14:textId="6CE2DB7F" w:rsidR="00CA79DF" w:rsidRPr="0021384A" w:rsidRDefault="00CA79DF" w:rsidP="00CA79DF">
      <w:pPr>
        <w:jc w:val="center"/>
        <w:rPr>
          <w:rFonts w:ascii="Aptos" w:hAnsi="Aptos" w:cs="Arial"/>
          <w:b/>
          <w:sz w:val="52"/>
          <w:szCs w:val="48"/>
        </w:rPr>
      </w:pPr>
      <w:r w:rsidRPr="0021384A">
        <w:rPr>
          <w:rFonts w:ascii="Aptos" w:hAnsi="Aptos" w:cs="Arial"/>
          <w:b/>
          <w:sz w:val="52"/>
          <w:szCs w:val="48"/>
        </w:rPr>
        <w:t>Nakup blaga:</w:t>
      </w:r>
    </w:p>
    <w:p w14:paraId="0652AA26" w14:textId="77777777" w:rsidR="00BC757C" w:rsidRPr="0021384A" w:rsidRDefault="00BC757C" w:rsidP="00BC757C">
      <w:pPr>
        <w:jc w:val="center"/>
        <w:rPr>
          <w:rFonts w:ascii="Aptos" w:hAnsi="Aptos" w:cs="Arial"/>
          <w:b/>
          <w:sz w:val="52"/>
          <w:szCs w:val="48"/>
        </w:rPr>
      </w:pPr>
      <w:r w:rsidRPr="0021384A">
        <w:rPr>
          <w:rFonts w:ascii="Aptos" w:hAnsi="Aptos" w:cs="Arial"/>
          <w:b/>
          <w:sz w:val="52"/>
          <w:szCs w:val="48"/>
        </w:rPr>
        <w:t>VZDRŽEVANJE VOZIL VOZNEGA PARKA ZDRAVSTVENEGA DOMA VELENJE</w:t>
      </w:r>
    </w:p>
    <w:p w14:paraId="5D03870E" w14:textId="07F131B0" w:rsidR="00CA79DF" w:rsidRPr="0021384A" w:rsidRDefault="00CA79DF" w:rsidP="00BC757C">
      <w:pPr>
        <w:jc w:val="center"/>
        <w:rPr>
          <w:rFonts w:ascii="Aptos" w:hAnsi="Aptos" w:cs="Arial"/>
          <w:sz w:val="22"/>
          <w:szCs w:val="20"/>
        </w:rPr>
      </w:pPr>
    </w:p>
    <w:p w14:paraId="4B0BF338" w14:textId="77777777" w:rsidR="00CA79DF" w:rsidRPr="0021384A" w:rsidRDefault="00CA79DF" w:rsidP="00FA48C2">
      <w:pPr>
        <w:rPr>
          <w:rFonts w:ascii="Aptos" w:hAnsi="Aptos" w:cs="Arial"/>
          <w:sz w:val="22"/>
          <w:szCs w:val="20"/>
        </w:rPr>
      </w:pPr>
    </w:p>
    <w:p w14:paraId="2CCD6D8D" w14:textId="77777777" w:rsidR="00CA79DF" w:rsidRPr="0021384A" w:rsidRDefault="00CA79DF" w:rsidP="00FA48C2">
      <w:pPr>
        <w:rPr>
          <w:rFonts w:ascii="Aptos" w:hAnsi="Aptos" w:cs="Arial"/>
          <w:sz w:val="22"/>
          <w:szCs w:val="20"/>
        </w:rPr>
      </w:pPr>
    </w:p>
    <w:p w14:paraId="1D64224A" w14:textId="7FE1CAB9" w:rsidR="00CA79DF" w:rsidRPr="0021384A" w:rsidRDefault="00CA79DF" w:rsidP="00CA79DF">
      <w:pPr>
        <w:jc w:val="center"/>
        <w:rPr>
          <w:rFonts w:ascii="Aptos" w:hAnsi="Aptos" w:cs="Arial"/>
          <w:sz w:val="22"/>
          <w:szCs w:val="20"/>
        </w:rPr>
      </w:pPr>
      <w:r w:rsidRPr="0021384A">
        <w:rPr>
          <w:rFonts w:ascii="Aptos" w:hAnsi="Aptos" w:cs="Arial"/>
          <w:sz w:val="22"/>
          <w:szCs w:val="20"/>
        </w:rPr>
        <w:t>Interna številka javnega naročila:</w:t>
      </w:r>
    </w:p>
    <w:p w14:paraId="1C22C47E" w14:textId="4022A886" w:rsidR="00FA48C2" w:rsidRPr="0021384A" w:rsidRDefault="00BC757C" w:rsidP="00CA79DF">
      <w:pPr>
        <w:jc w:val="center"/>
        <w:rPr>
          <w:rFonts w:ascii="Aptos" w:hAnsi="Aptos" w:cs="Arial"/>
          <w:sz w:val="22"/>
          <w:szCs w:val="20"/>
        </w:rPr>
      </w:pPr>
      <w:r w:rsidRPr="0021384A">
        <w:rPr>
          <w:rFonts w:ascii="Aptos" w:hAnsi="Aptos" w:cs="Arial"/>
          <w:sz w:val="22"/>
          <w:szCs w:val="20"/>
        </w:rPr>
        <w:t>JN 0</w:t>
      </w:r>
      <w:r w:rsidR="00DC5BCE" w:rsidRPr="0021384A">
        <w:rPr>
          <w:rFonts w:ascii="Aptos" w:hAnsi="Aptos" w:cs="Arial"/>
          <w:sz w:val="22"/>
          <w:szCs w:val="20"/>
        </w:rPr>
        <w:t>3</w:t>
      </w:r>
      <w:r w:rsidRPr="0021384A">
        <w:rPr>
          <w:rFonts w:ascii="Aptos" w:hAnsi="Aptos" w:cs="Arial"/>
          <w:sz w:val="22"/>
          <w:szCs w:val="20"/>
        </w:rPr>
        <w:t>/202</w:t>
      </w:r>
      <w:r w:rsidR="00DC5BCE" w:rsidRPr="0021384A">
        <w:rPr>
          <w:rFonts w:ascii="Aptos" w:hAnsi="Aptos" w:cs="Arial"/>
          <w:sz w:val="22"/>
          <w:szCs w:val="20"/>
        </w:rPr>
        <w:t>6</w:t>
      </w:r>
    </w:p>
    <w:p w14:paraId="0AAC6550" w14:textId="77777777" w:rsidR="00FA48C2" w:rsidRPr="0021384A" w:rsidRDefault="00FA48C2" w:rsidP="00FA48C2">
      <w:pPr>
        <w:rPr>
          <w:rFonts w:ascii="Aptos" w:hAnsi="Aptos" w:cs="Arial"/>
          <w:sz w:val="22"/>
          <w:szCs w:val="20"/>
        </w:rPr>
      </w:pPr>
    </w:p>
    <w:p w14:paraId="4383951E" w14:textId="77777777" w:rsidR="00CA79DF" w:rsidRPr="0021384A" w:rsidRDefault="00CA79DF" w:rsidP="00FA48C2">
      <w:pPr>
        <w:rPr>
          <w:rFonts w:ascii="Aptos" w:hAnsi="Aptos" w:cs="Arial"/>
          <w:sz w:val="22"/>
          <w:szCs w:val="20"/>
        </w:rPr>
      </w:pPr>
    </w:p>
    <w:p w14:paraId="2E4BC519" w14:textId="77777777" w:rsidR="00CA79DF" w:rsidRPr="0021384A" w:rsidRDefault="00CA79DF" w:rsidP="00FA48C2">
      <w:pPr>
        <w:rPr>
          <w:rFonts w:ascii="Aptos" w:hAnsi="Aptos" w:cs="Arial"/>
          <w:sz w:val="22"/>
          <w:szCs w:val="20"/>
        </w:rPr>
      </w:pPr>
    </w:p>
    <w:p w14:paraId="2BE41257" w14:textId="7C0C50E4" w:rsidR="00CA79DF" w:rsidRPr="0021384A" w:rsidRDefault="00CA79DF" w:rsidP="00FA48C2">
      <w:pPr>
        <w:rPr>
          <w:rFonts w:ascii="Aptos" w:hAnsi="Aptos" w:cs="Arial"/>
          <w:sz w:val="22"/>
          <w:szCs w:val="20"/>
        </w:rPr>
      </w:pPr>
    </w:p>
    <w:p w14:paraId="655B3E66" w14:textId="38E115E3" w:rsidR="00CA79DF" w:rsidRPr="0021384A" w:rsidRDefault="00CA79DF" w:rsidP="00CA79DF">
      <w:pPr>
        <w:jc w:val="center"/>
        <w:rPr>
          <w:rFonts w:ascii="Aptos" w:hAnsi="Aptos" w:cs="Arial"/>
          <w:sz w:val="22"/>
          <w:szCs w:val="20"/>
        </w:rPr>
      </w:pPr>
      <w:r w:rsidRPr="0021384A">
        <w:rPr>
          <w:rFonts w:ascii="Aptos" w:hAnsi="Aptos" w:cs="Arial"/>
          <w:sz w:val="22"/>
          <w:szCs w:val="20"/>
        </w:rPr>
        <w:t xml:space="preserve">Vrsta postopka: </w:t>
      </w:r>
      <w:r w:rsidR="001426C9" w:rsidRPr="0021384A">
        <w:rPr>
          <w:rFonts w:ascii="Aptos" w:hAnsi="Aptos" w:cs="Arial"/>
          <w:sz w:val="22"/>
          <w:szCs w:val="20"/>
        </w:rPr>
        <w:t>odprti postopek skladno s 40</w:t>
      </w:r>
      <w:r w:rsidRPr="0021384A">
        <w:rPr>
          <w:rFonts w:ascii="Aptos" w:hAnsi="Aptos" w:cs="Arial"/>
          <w:sz w:val="22"/>
          <w:szCs w:val="20"/>
        </w:rPr>
        <w:t>. členom ZJN-3</w:t>
      </w:r>
    </w:p>
    <w:p w14:paraId="5E61118A" w14:textId="73977CC7" w:rsidR="00CA79DF" w:rsidRPr="0021384A" w:rsidRDefault="00CA79DF" w:rsidP="00FA48C2">
      <w:pPr>
        <w:rPr>
          <w:rFonts w:ascii="Aptos" w:hAnsi="Aptos" w:cs="Arial"/>
          <w:sz w:val="22"/>
          <w:szCs w:val="20"/>
        </w:rPr>
      </w:pPr>
    </w:p>
    <w:p w14:paraId="159AE40B" w14:textId="77777777" w:rsidR="00CA79DF" w:rsidRPr="0021384A" w:rsidRDefault="00CA79DF" w:rsidP="00FA48C2">
      <w:pPr>
        <w:rPr>
          <w:rFonts w:ascii="Aptos" w:hAnsi="Aptos" w:cs="Arial"/>
          <w:sz w:val="22"/>
          <w:szCs w:val="20"/>
        </w:rPr>
      </w:pPr>
    </w:p>
    <w:p w14:paraId="36FC16DB" w14:textId="77777777" w:rsidR="00CA79DF" w:rsidRPr="0021384A" w:rsidRDefault="00CA79DF" w:rsidP="00FA48C2">
      <w:pPr>
        <w:rPr>
          <w:rFonts w:ascii="Aptos" w:hAnsi="Aptos" w:cs="Arial"/>
          <w:sz w:val="22"/>
          <w:szCs w:val="20"/>
        </w:rPr>
      </w:pPr>
    </w:p>
    <w:p w14:paraId="1215436A" w14:textId="77D9C50E" w:rsidR="00CA79DF" w:rsidRPr="0021384A" w:rsidRDefault="00CA79DF" w:rsidP="00FA48C2">
      <w:pPr>
        <w:rPr>
          <w:rFonts w:ascii="Aptos" w:hAnsi="Aptos" w:cs="Arial"/>
          <w:sz w:val="22"/>
          <w:szCs w:val="20"/>
        </w:rPr>
      </w:pPr>
    </w:p>
    <w:p w14:paraId="7869A32B" w14:textId="7144B127" w:rsidR="00CA79DF" w:rsidRPr="0021384A" w:rsidRDefault="00982FD6" w:rsidP="00982FD6">
      <w:pPr>
        <w:tabs>
          <w:tab w:val="left" w:pos="5760"/>
        </w:tabs>
        <w:rPr>
          <w:rFonts w:ascii="Aptos" w:hAnsi="Aptos" w:cs="Arial"/>
          <w:sz w:val="22"/>
          <w:szCs w:val="20"/>
        </w:rPr>
      </w:pPr>
      <w:r>
        <w:rPr>
          <w:rFonts w:ascii="Aptos" w:hAnsi="Aptos" w:cs="Arial"/>
          <w:sz w:val="22"/>
          <w:szCs w:val="20"/>
        </w:rPr>
        <w:tab/>
      </w:r>
    </w:p>
    <w:p w14:paraId="2FC1AB72" w14:textId="77777777" w:rsidR="00CA79DF" w:rsidRPr="0021384A" w:rsidRDefault="00CA79DF" w:rsidP="00CA79DF">
      <w:pPr>
        <w:rPr>
          <w:rFonts w:ascii="Aptos" w:hAnsi="Aptos" w:cs="Arial"/>
          <w:sz w:val="22"/>
          <w:szCs w:val="20"/>
        </w:rPr>
      </w:pPr>
    </w:p>
    <w:p w14:paraId="33DAFD78" w14:textId="77777777" w:rsidR="00CA79DF" w:rsidRPr="0021384A" w:rsidRDefault="00CA79DF" w:rsidP="00CA79DF">
      <w:pPr>
        <w:ind w:left="3540" w:firstLine="708"/>
        <w:rPr>
          <w:rFonts w:ascii="Aptos" w:hAnsi="Aptos" w:cs="Arial"/>
          <w:sz w:val="22"/>
          <w:szCs w:val="20"/>
        </w:rPr>
      </w:pPr>
      <w:r w:rsidRPr="0021384A">
        <w:rPr>
          <w:rFonts w:ascii="Aptos" w:hAnsi="Aptos" w:cs="Arial"/>
          <w:sz w:val="22"/>
          <w:szCs w:val="20"/>
        </w:rPr>
        <w:t>ZDRAVSTVENI DOM VELENJE</w:t>
      </w:r>
    </w:p>
    <w:p w14:paraId="733AC240" w14:textId="77777777" w:rsidR="00CA79DF" w:rsidRPr="0021384A" w:rsidRDefault="00CA79DF" w:rsidP="00CA79DF">
      <w:pPr>
        <w:ind w:left="3540" w:firstLine="708"/>
        <w:rPr>
          <w:rFonts w:ascii="Aptos" w:hAnsi="Aptos" w:cs="Arial"/>
          <w:sz w:val="22"/>
          <w:szCs w:val="20"/>
        </w:rPr>
      </w:pPr>
      <w:r w:rsidRPr="0021384A">
        <w:rPr>
          <w:rFonts w:ascii="Aptos" w:hAnsi="Aptos" w:cs="Arial"/>
          <w:sz w:val="22"/>
          <w:szCs w:val="20"/>
        </w:rPr>
        <w:t>Direktor:</w:t>
      </w:r>
    </w:p>
    <w:p w14:paraId="303B1367" w14:textId="6DD8E832" w:rsidR="00CA79DF" w:rsidRPr="0021384A" w:rsidRDefault="00CA79DF" w:rsidP="00CA79DF">
      <w:pPr>
        <w:ind w:left="3540" w:firstLine="708"/>
        <w:rPr>
          <w:rFonts w:ascii="Aptos" w:hAnsi="Aptos" w:cs="Arial"/>
          <w:sz w:val="22"/>
          <w:szCs w:val="20"/>
        </w:rPr>
      </w:pPr>
      <w:r w:rsidRPr="0021384A">
        <w:rPr>
          <w:rFonts w:ascii="Aptos" w:hAnsi="Aptos" w:cs="Arial"/>
          <w:sz w:val="22"/>
          <w:szCs w:val="20"/>
        </w:rPr>
        <w:t xml:space="preserve">mag. </w:t>
      </w:r>
      <w:r w:rsidR="00DC5BCE" w:rsidRPr="0021384A">
        <w:rPr>
          <w:rFonts w:ascii="Aptos" w:hAnsi="Aptos" w:cs="Arial"/>
          <w:sz w:val="22"/>
          <w:szCs w:val="20"/>
        </w:rPr>
        <w:t>Janez Kramar</w:t>
      </w:r>
    </w:p>
    <w:p w14:paraId="070EB161" w14:textId="0456C8C4" w:rsidR="00CA79DF" w:rsidRPr="0021384A" w:rsidRDefault="00CA79DF" w:rsidP="00FA48C2">
      <w:pPr>
        <w:rPr>
          <w:rFonts w:ascii="Aptos" w:hAnsi="Aptos" w:cs="Arial"/>
          <w:sz w:val="22"/>
          <w:szCs w:val="20"/>
        </w:rPr>
      </w:pPr>
    </w:p>
    <w:bookmarkEnd w:id="0"/>
    <w:p w14:paraId="331085F0" w14:textId="73BC55DD" w:rsidR="00FA48C2" w:rsidRPr="0021384A" w:rsidRDefault="00C63A6E" w:rsidP="00C63A6E">
      <w:pPr>
        <w:tabs>
          <w:tab w:val="left" w:pos="2055"/>
        </w:tabs>
        <w:rPr>
          <w:rFonts w:ascii="Aptos" w:hAnsi="Aptos" w:cs="Arial"/>
          <w:sz w:val="22"/>
          <w:szCs w:val="20"/>
        </w:rPr>
      </w:pPr>
      <w:r>
        <w:rPr>
          <w:rFonts w:ascii="Aptos" w:hAnsi="Aptos" w:cs="Arial"/>
          <w:sz w:val="22"/>
          <w:szCs w:val="20"/>
        </w:rPr>
        <w:tab/>
      </w:r>
    </w:p>
    <w:p w14:paraId="1BEF09E7" w14:textId="38F201BB" w:rsidR="00FA48C2" w:rsidRPr="0021384A" w:rsidRDefault="00FA48C2" w:rsidP="00FA48C2">
      <w:pPr>
        <w:rPr>
          <w:rFonts w:ascii="Aptos" w:hAnsi="Aptos" w:cs="Arial"/>
          <w:sz w:val="22"/>
          <w:szCs w:val="20"/>
        </w:rPr>
      </w:pPr>
    </w:p>
    <w:p w14:paraId="3B510299" w14:textId="59BC8ED4" w:rsidR="00FA48C2" w:rsidRPr="0021384A" w:rsidRDefault="00FA48C2" w:rsidP="00FA48C2">
      <w:pPr>
        <w:rPr>
          <w:rFonts w:ascii="Aptos" w:hAnsi="Aptos" w:cs="Arial"/>
          <w:sz w:val="22"/>
          <w:szCs w:val="20"/>
        </w:rPr>
      </w:pPr>
    </w:p>
    <w:p w14:paraId="2DDD71B0" w14:textId="1F4342AE" w:rsidR="00FA48C2" w:rsidRPr="0021384A" w:rsidRDefault="00FA48C2" w:rsidP="00FA48C2">
      <w:pPr>
        <w:rPr>
          <w:rFonts w:ascii="Aptos" w:hAnsi="Aptos" w:cs="Arial"/>
          <w:sz w:val="22"/>
          <w:szCs w:val="20"/>
        </w:rPr>
      </w:pPr>
      <w:bookmarkStart w:id="1" w:name="_GoBack"/>
      <w:bookmarkEnd w:id="1"/>
    </w:p>
    <w:p w14:paraId="285C1571" w14:textId="6252BB0B" w:rsidR="00CA79DF" w:rsidRPr="00414E04" w:rsidRDefault="00CA79DF" w:rsidP="00CA79DF">
      <w:pPr>
        <w:jc w:val="center"/>
        <w:rPr>
          <w:rFonts w:ascii="Aptos" w:hAnsi="Aptos" w:cs="Arial"/>
          <w:sz w:val="22"/>
          <w:szCs w:val="20"/>
        </w:rPr>
      </w:pPr>
      <w:r w:rsidRPr="00414E04">
        <w:rPr>
          <w:rFonts w:ascii="Aptos" w:hAnsi="Aptos" w:cs="Arial"/>
          <w:sz w:val="22"/>
          <w:szCs w:val="20"/>
        </w:rPr>
        <w:t>Velenje,</w:t>
      </w:r>
      <w:r w:rsidR="00EF1D4E" w:rsidRPr="00414E04">
        <w:rPr>
          <w:rFonts w:ascii="Aptos" w:hAnsi="Aptos" w:cs="Arial"/>
          <w:sz w:val="22"/>
          <w:szCs w:val="20"/>
        </w:rPr>
        <w:t xml:space="preserve"> </w:t>
      </w:r>
      <w:r w:rsidR="00785B7E">
        <w:rPr>
          <w:rFonts w:ascii="Aptos" w:hAnsi="Aptos" w:cs="Arial"/>
          <w:sz w:val="22"/>
          <w:szCs w:val="20"/>
        </w:rPr>
        <w:t>4</w:t>
      </w:r>
      <w:r w:rsidR="00794294" w:rsidRPr="00414E04">
        <w:rPr>
          <w:rFonts w:ascii="Aptos" w:hAnsi="Aptos" w:cs="Arial"/>
          <w:sz w:val="22"/>
          <w:szCs w:val="20"/>
        </w:rPr>
        <w:t>.</w:t>
      </w:r>
      <w:r w:rsidR="000D381E" w:rsidRPr="00414E04">
        <w:rPr>
          <w:rFonts w:ascii="Aptos" w:hAnsi="Aptos" w:cs="Arial"/>
          <w:sz w:val="22"/>
          <w:szCs w:val="20"/>
        </w:rPr>
        <w:t xml:space="preserve"> junij</w:t>
      </w:r>
      <w:r w:rsidR="00BC757C" w:rsidRPr="00414E04">
        <w:rPr>
          <w:rFonts w:ascii="Aptos" w:hAnsi="Aptos" w:cs="Arial"/>
          <w:sz w:val="22"/>
          <w:szCs w:val="20"/>
        </w:rPr>
        <w:t xml:space="preserve"> 202</w:t>
      </w:r>
      <w:r w:rsidR="00DC5BCE" w:rsidRPr="00414E04">
        <w:rPr>
          <w:rFonts w:ascii="Aptos" w:hAnsi="Aptos" w:cs="Arial"/>
          <w:sz w:val="22"/>
          <w:szCs w:val="20"/>
        </w:rPr>
        <w:t>6</w:t>
      </w:r>
    </w:p>
    <w:p w14:paraId="7CC18DA9" w14:textId="546E608A" w:rsidR="00DC5BCE" w:rsidRPr="0021384A" w:rsidRDefault="006D2D5B" w:rsidP="006D2D5B">
      <w:pPr>
        <w:tabs>
          <w:tab w:val="left" w:pos="3390"/>
        </w:tabs>
        <w:rPr>
          <w:rFonts w:ascii="Aptos" w:hAnsi="Aptos" w:cs="Arial"/>
          <w:sz w:val="22"/>
          <w:szCs w:val="20"/>
        </w:rPr>
      </w:pPr>
      <w:r>
        <w:rPr>
          <w:rFonts w:ascii="Aptos" w:hAnsi="Aptos" w:cs="Arial"/>
          <w:sz w:val="22"/>
          <w:szCs w:val="20"/>
        </w:rPr>
        <w:tab/>
      </w:r>
    </w:p>
    <w:p w14:paraId="0D5B1289" w14:textId="5B44E575" w:rsidR="007C4054" w:rsidRPr="0021384A" w:rsidRDefault="00DC5BCE" w:rsidP="007C4054">
      <w:pPr>
        <w:spacing w:after="160" w:line="259" w:lineRule="auto"/>
        <w:jc w:val="left"/>
        <w:rPr>
          <w:rFonts w:ascii="Aptos" w:hAnsi="Aptos" w:cs="Arial"/>
          <w:sz w:val="22"/>
          <w:szCs w:val="20"/>
        </w:rPr>
        <w:sectPr w:rsidR="007C4054" w:rsidRPr="0021384A" w:rsidSect="007C4054">
          <w:footerReference w:type="default" r:id="rId9"/>
          <w:footerReference w:type="first" r:id="rId10"/>
          <w:pgSz w:w="11906" w:h="16838"/>
          <w:pgMar w:top="1417" w:right="1417" w:bottom="1417" w:left="1417" w:header="708" w:footer="708" w:gutter="0"/>
          <w:pgNumType w:fmt="upperRoman" w:start="1"/>
          <w:cols w:space="708"/>
          <w:titlePg/>
          <w:docGrid w:linePitch="360"/>
        </w:sectPr>
      </w:pPr>
      <w:r w:rsidRPr="0021384A">
        <w:rPr>
          <w:rFonts w:ascii="Aptos" w:hAnsi="Aptos"/>
          <w:noProof/>
          <w:sz w:val="28"/>
        </w:rPr>
        <w:drawing>
          <wp:anchor distT="0" distB="0" distL="114300" distR="114300" simplePos="0" relativeHeight="251659264" behindDoc="1" locked="0" layoutInCell="1" allowOverlap="1" wp14:anchorId="323C54E2" wp14:editId="02D3EDB3">
            <wp:simplePos x="0" y="0"/>
            <wp:positionH relativeFrom="column">
              <wp:posOffset>-480695</wp:posOffset>
            </wp:positionH>
            <wp:positionV relativeFrom="paragraph">
              <wp:posOffset>314960</wp:posOffset>
            </wp:positionV>
            <wp:extent cx="6638925" cy="628650"/>
            <wp:effectExtent l="0" t="0" r="0" b="0"/>
            <wp:wrapNone/>
            <wp:docPr id="22352148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521489" name="Picture 223521489"/>
                    <pic:cNvPicPr/>
                  </pic:nvPicPr>
                  <pic:blipFill rotWithShape="1">
                    <a:blip r:embed="rId11">
                      <a:extLst>
                        <a:ext uri="{28A0092B-C50C-407E-A947-70E740481C1C}">
                          <a14:useLocalDpi xmlns:a14="http://schemas.microsoft.com/office/drawing/2010/main"/>
                        </a:ext>
                      </a:extLst>
                    </a:blip>
                    <a:srcRect l="5912" r="6415"/>
                    <a:stretch/>
                  </pic:blipFill>
                  <pic:spPr bwMode="auto">
                    <a:xfrm>
                      <a:off x="0" y="0"/>
                      <a:ext cx="6638925" cy="6286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A79DF" w:rsidRPr="0021384A">
        <w:rPr>
          <w:rFonts w:ascii="Aptos" w:hAnsi="Aptos" w:cs="Arial"/>
          <w:sz w:val="22"/>
          <w:szCs w:val="20"/>
        </w:rPr>
        <w:br w:type="page"/>
      </w:r>
    </w:p>
    <w:sdt>
      <w:sdtPr>
        <w:rPr>
          <w:rFonts w:ascii="Aptos" w:eastAsiaTheme="minorHAnsi" w:hAnsi="Aptos" w:cstheme="minorBidi"/>
          <w:b w:val="0"/>
          <w:color w:val="auto"/>
          <w:szCs w:val="22"/>
        </w:rPr>
        <w:id w:val="-2085446977"/>
        <w:docPartObj>
          <w:docPartGallery w:val="Table of Contents"/>
          <w:docPartUnique/>
        </w:docPartObj>
      </w:sdtPr>
      <w:sdtEndPr>
        <w:rPr>
          <w:b/>
        </w:rPr>
      </w:sdtEndPr>
      <w:sdtContent>
        <w:p w14:paraId="1D5F69EF" w14:textId="136B6B05" w:rsidR="00E74BA3" w:rsidRPr="006D2D5B" w:rsidRDefault="00E74BA3">
          <w:pPr>
            <w:pStyle w:val="NaslovTOC"/>
            <w:rPr>
              <w:rFonts w:ascii="Aptos" w:hAnsi="Aptos"/>
            </w:rPr>
          </w:pPr>
          <w:r w:rsidRPr="006D2D5B">
            <w:rPr>
              <w:rFonts w:ascii="Aptos" w:hAnsi="Aptos"/>
            </w:rPr>
            <w:t>Vsebina</w:t>
          </w:r>
        </w:p>
        <w:p w14:paraId="1AF56B8C" w14:textId="77777777" w:rsidR="003B7EF0" w:rsidRPr="006D2D5B" w:rsidRDefault="003B7EF0" w:rsidP="003B7EF0">
          <w:pPr>
            <w:rPr>
              <w:rFonts w:ascii="Aptos" w:hAnsi="Aptos" w:cs="Arial"/>
              <w:sz w:val="20"/>
              <w:szCs w:val="20"/>
            </w:rPr>
          </w:pPr>
        </w:p>
        <w:p w14:paraId="2CF61135" w14:textId="39DC9553" w:rsidR="006D2D5B" w:rsidRPr="006D2D5B" w:rsidRDefault="00E74BA3">
          <w:pPr>
            <w:pStyle w:val="Kazalovsebine2"/>
            <w:tabs>
              <w:tab w:val="left" w:pos="660"/>
              <w:tab w:val="right" w:leader="dot" w:pos="9062"/>
            </w:tabs>
            <w:rPr>
              <w:rFonts w:ascii="Aptos" w:eastAsiaTheme="minorEastAsia" w:hAnsi="Aptos"/>
              <w:noProof/>
              <w:sz w:val="20"/>
              <w:lang w:eastAsia="sl-SI"/>
            </w:rPr>
          </w:pPr>
          <w:r w:rsidRPr="006D2D5B">
            <w:rPr>
              <w:rFonts w:ascii="Aptos" w:hAnsi="Aptos" w:cs="Arial"/>
              <w:smallCaps/>
              <w:sz w:val="20"/>
              <w:szCs w:val="20"/>
            </w:rPr>
            <w:fldChar w:fldCharType="begin"/>
          </w:r>
          <w:r w:rsidRPr="006D2D5B">
            <w:rPr>
              <w:rFonts w:ascii="Aptos" w:hAnsi="Aptos" w:cs="Arial"/>
              <w:smallCaps/>
              <w:sz w:val="20"/>
              <w:szCs w:val="20"/>
            </w:rPr>
            <w:instrText xml:space="preserve"> TOC \o "1-3" \h \z \u </w:instrText>
          </w:r>
          <w:r w:rsidRPr="006D2D5B">
            <w:rPr>
              <w:rFonts w:ascii="Aptos" w:hAnsi="Aptos" w:cs="Arial"/>
              <w:smallCaps/>
              <w:sz w:val="20"/>
              <w:szCs w:val="20"/>
            </w:rPr>
            <w:fldChar w:fldCharType="separate"/>
          </w:r>
          <w:hyperlink w:anchor="_Toc230334191" w:history="1">
            <w:r w:rsidR="006D2D5B" w:rsidRPr="006D2D5B">
              <w:rPr>
                <w:rStyle w:val="Hiperpovezava"/>
                <w:rFonts w:ascii="Aptos" w:eastAsia="Arial" w:hAnsi="Aptos"/>
                <w:noProof/>
                <w:sz w:val="22"/>
              </w:rPr>
              <w:t>1.</w:t>
            </w:r>
            <w:r w:rsidR="006D2D5B" w:rsidRPr="006D2D5B">
              <w:rPr>
                <w:rFonts w:ascii="Aptos" w:eastAsiaTheme="minorEastAsia" w:hAnsi="Aptos"/>
                <w:noProof/>
                <w:sz w:val="20"/>
                <w:lang w:eastAsia="sl-SI"/>
              </w:rPr>
              <w:tab/>
            </w:r>
            <w:r w:rsidR="006D2D5B" w:rsidRPr="006D2D5B">
              <w:rPr>
                <w:rStyle w:val="Hiperpovezava"/>
                <w:rFonts w:ascii="Aptos" w:eastAsia="Arial" w:hAnsi="Aptos"/>
                <w:noProof/>
                <w:sz w:val="22"/>
              </w:rPr>
              <w:t>Naročnik</w:t>
            </w:r>
            <w:r w:rsidR="006D2D5B" w:rsidRPr="006D2D5B">
              <w:rPr>
                <w:rFonts w:ascii="Aptos" w:hAnsi="Aptos"/>
                <w:noProof/>
                <w:webHidden/>
                <w:sz w:val="22"/>
              </w:rPr>
              <w:tab/>
            </w:r>
            <w:r w:rsidR="006D2D5B" w:rsidRPr="006D2D5B">
              <w:rPr>
                <w:rFonts w:ascii="Aptos" w:hAnsi="Aptos"/>
                <w:noProof/>
                <w:webHidden/>
                <w:sz w:val="22"/>
              </w:rPr>
              <w:fldChar w:fldCharType="begin"/>
            </w:r>
            <w:r w:rsidR="006D2D5B" w:rsidRPr="006D2D5B">
              <w:rPr>
                <w:rFonts w:ascii="Aptos" w:hAnsi="Aptos"/>
                <w:noProof/>
                <w:webHidden/>
                <w:sz w:val="22"/>
              </w:rPr>
              <w:instrText xml:space="preserve"> PAGEREF _Toc230334191 \h </w:instrText>
            </w:r>
            <w:r w:rsidR="006D2D5B" w:rsidRPr="006D2D5B">
              <w:rPr>
                <w:rFonts w:ascii="Aptos" w:hAnsi="Aptos"/>
                <w:noProof/>
                <w:webHidden/>
                <w:sz w:val="22"/>
              </w:rPr>
            </w:r>
            <w:r w:rsidR="006D2D5B" w:rsidRPr="006D2D5B">
              <w:rPr>
                <w:rFonts w:ascii="Aptos" w:hAnsi="Aptos"/>
                <w:noProof/>
                <w:webHidden/>
                <w:sz w:val="22"/>
              </w:rPr>
              <w:fldChar w:fldCharType="separate"/>
            </w:r>
            <w:r w:rsidR="0066310A">
              <w:rPr>
                <w:rFonts w:ascii="Aptos" w:hAnsi="Aptos"/>
                <w:noProof/>
                <w:webHidden/>
                <w:sz w:val="22"/>
              </w:rPr>
              <w:t>1</w:t>
            </w:r>
            <w:r w:rsidR="006D2D5B" w:rsidRPr="006D2D5B">
              <w:rPr>
                <w:rFonts w:ascii="Aptos" w:hAnsi="Aptos"/>
                <w:noProof/>
                <w:webHidden/>
                <w:sz w:val="22"/>
              </w:rPr>
              <w:fldChar w:fldCharType="end"/>
            </w:r>
          </w:hyperlink>
        </w:p>
        <w:p w14:paraId="76FED89F" w14:textId="35C14D59" w:rsidR="006D2D5B" w:rsidRPr="006D2D5B" w:rsidRDefault="00E64D60">
          <w:pPr>
            <w:pStyle w:val="Kazalovsebine2"/>
            <w:tabs>
              <w:tab w:val="left" w:pos="660"/>
              <w:tab w:val="right" w:leader="dot" w:pos="9062"/>
            </w:tabs>
            <w:rPr>
              <w:rFonts w:ascii="Aptos" w:eastAsiaTheme="minorEastAsia" w:hAnsi="Aptos"/>
              <w:noProof/>
              <w:sz w:val="20"/>
              <w:lang w:eastAsia="sl-SI"/>
            </w:rPr>
          </w:pPr>
          <w:hyperlink w:anchor="_Toc230334192" w:history="1">
            <w:r w:rsidR="006D2D5B" w:rsidRPr="006D2D5B">
              <w:rPr>
                <w:rStyle w:val="Hiperpovezava"/>
                <w:rFonts w:ascii="Aptos" w:eastAsia="Arial" w:hAnsi="Aptos"/>
                <w:noProof/>
                <w:sz w:val="22"/>
              </w:rPr>
              <w:t>2.</w:t>
            </w:r>
            <w:r w:rsidR="006D2D5B" w:rsidRPr="006D2D5B">
              <w:rPr>
                <w:rFonts w:ascii="Aptos" w:eastAsiaTheme="minorEastAsia" w:hAnsi="Aptos"/>
                <w:noProof/>
                <w:sz w:val="20"/>
                <w:lang w:eastAsia="sl-SI"/>
              </w:rPr>
              <w:tab/>
            </w:r>
            <w:r w:rsidR="006D2D5B" w:rsidRPr="006D2D5B">
              <w:rPr>
                <w:rStyle w:val="Hiperpovezava"/>
                <w:rFonts w:ascii="Aptos" w:eastAsia="Arial" w:hAnsi="Aptos"/>
                <w:noProof/>
                <w:sz w:val="22"/>
              </w:rPr>
              <w:t>Povabilo</w:t>
            </w:r>
            <w:r w:rsidR="006D2D5B" w:rsidRPr="006D2D5B">
              <w:rPr>
                <w:rFonts w:ascii="Aptos" w:hAnsi="Aptos"/>
                <w:noProof/>
                <w:webHidden/>
                <w:sz w:val="22"/>
              </w:rPr>
              <w:tab/>
            </w:r>
            <w:r w:rsidR="006D2D5B" w:rsidRPr="006D2D5B">
              <w:rPr>
                <w:rFonts w:ascii="Aptos" w:hAnsi="Aptos"/>
                <w:noProof/>
                <w:webHidden/>
                <w:sz w:val="22"/>
              </w:rPr>
              <w:fldChar w:fldCharType="begin"/>
            </w:r>
            <w:r w:rsidR="006D2D5B" w:rsidRPr="006D2D5B">
              <w:rPr>
                <w:rFonts w:ascii="Aptos" w:hAnsi="Aptos"/>
                <w:noProof/>
                <w:webHidden/>
                <w:sz w:val="22"/>
              </w:rPr>
              <w:instrText xml:space="preserve"> PAGEREF _Toc230334192 \h </w:instrText>
            </w:r>
            <w:r w:rsidR="006D2D5B" w:rsidRPr="006D2D5B">
              <w:rPr>
                <w:rFonts w:ascii="Aptos" w:hAnsi="Aptos"/>
                <w:noProof/>
                <w:webHidden/>
                <w:sz w:val="22"/>
              </w:rPr>
            </w:r>
            <w:r w:rsidR="006D2D5B" w:rsidRPr="006D2D5B">
              <w:rPr>
                <w:rFonts w:ascii="Aptos" w:hAnsi="Aptos"/>
                <w:noProof/>
                <w:webHidden/>
                <w:sz w:val="22"/>
              </w:rPr>
              <w:fldChar w:fldCharType="separate"/>
            </w:r>
            <w:r w:rsidR="0066310A">
              <w:rPr>
                <w:rFonts w:ascii="Aptos" w:hAnsi="Aptos"/>
                <w:noProof/>
                <w:webHidden/>
                <w:sz w:val="22"/>
              </w:rPr>
              <w:t>1</w:t>
            </w:r>
            <w:r w:rsidR="006D2D5B" w:rsidRPr="006D2D5B">
              <w:rPr>
                <w:rFonts w:ascii="Aptos" w:hAnsi="Aptos"/>
                <w:noProof/>
                <w:webHidden/>
                <w:sz w:val="22"/>
              </w:rPr>
              <w:fldChar w:fldCharType="end"/>
            </w:r>
          </w:hyperlink>
        </w:p>
        <w:p w14:paraId="29C938B6" w14:textId="0702249B" w:rsidR="006D2D5B" w:rsidRPr="006D2D5B" w:rsidRDefault="00E64D60">
          <w:pPr>
            <w:pStyle w:val="Kazalovsebine2"/>
            <w:tabs>
              <w:tab w:val="left" w:pos="660"/>
              <w:tab w:val="right" w:leader="dot" w:pos="9062"/>
            </w:tabs>
            <w:rPr>
              <w:rFonts w:ascii="Aptos" w:eastAsiaTheme="minorEastAsia" w:hAnsi="Aptos"/>
              <w:noProof/>
              <w:sz w:val="20"/>
              <w:lang w:eastAsia="sl-SI"/>
            </w:rPr>
          </w:pPr>
          <w:hyperlink w:anchor="_Toc230334193" w:history="1">
            <w:r w:rsidR="006D2D5B" w:rsidRPr="006D2D5B">
              <w:rPr>
                <w:rStyle w:val="Hiperpovezava"/>
                <w:rFonts w:ascii="Aptos" w:eastAsia="Arial" w:hAnsi="Aptos"/>
                <w:noProof/>
                <w:sz w:val="22"/>
              </w:rPr>
              <w:t>3.</w:t>
            </w:r>
            <w:r w:rsidR="006D2D5B" w:rsidRPr="006D2D5B">
              <w:rPr>
                <w:rFonts w:ascii="Aptos" w:eastAsiaTheme="minorEastAsia" w:hAnsi="Aptos"/>
                <w:noProof/>
                <w:sz w:val="20"/>
                <w:lang w:eastAsia="sl-SI"/>
              </w:rPr>
              <w:tab/>
            </w:r>
            <w:r w:rsidR="006D2D5B" w:rsidRPr="006D2D5B">
              <w:rPr>
                <w:rStyle w:val="Hiperpovezava"/>
                <w:rFonts w:ascii="Aptos" w:eastAsia="Arial" w:hAnsi="Aptos"/>
                <w:noProof/>
                <w:sz w:val="22"/>
              </w:rPr>
              <w:t>Oznaka in predmet javnega naročila</w:t>
            </w:r>
            <w:r w:rsidR="006D2D5B" w:rsidRPr="006D2D5B">
              <w:rPr>
                <w:rFonts w:ascii="Aptos" w:hAnsi="Aptos"/>
                <w:noProof/>
                <w:webHidden/>
                <w:sz w:val="22"/>
              </w:rPr>
              <w:tab/>
            </w:r>
            <w:r w:rsidR="006D2D5B" w:rsidRPr="006D2D5B">
              <w:rPr>
                <w:rFonts w:ascii="Aptos" w:hAnsi="Aptos"/>
                <w:noProof/>
                <w:webHidden/>
                <w:sz w:val="22"/>
              </w:rPr>
              <w:fldChar w:fldCharType="begin"/>
            </w:r>
            <w:r w:rsidR="006D2D5B" w:rsidRPr="006D2D5B">
              <w:rPr>
                <w:rFonts w:ascii="Aptos" w:hAnsi="Aptos"/>
                <w:noProof/>
                <w:webHidden/>
                <w:sz w:val="22"/>
              </w:rPr>
              <w:instrText xml:space="preserve"> PAGEREF _Toc230334193 \h </w:instrText>
            </w:r>
            <w:r w:rsidR="006D2D5B" w:rsidRPr="006D2D5B">
              <w:rPr>
                <w:rFonts w:ascii="Aptos" w:hAnsi="Aptos"/>
                <w:noProof/>
                <w:webHidden/>
                <w:sz w:val="22"/>
              </w:rPr>
            </w:r>
            <w:r w:rsidR="006D2D5B" w:rsidRPr="006D2D5B">
              <w:rPr>
                <w:rFonts w:ascii="Aptos" w:hAnsi="Aptos"/>
                <w:noProof/>
                <w:webHidden/>
                <w:sz w:val="22"/>
              </w:rPr>
              <w:fldChar w:fldCharType="separate"/>
            </w:r>
            <w:r w:rsidR="0066310A">
              <w:rPr>
                <w:rFonts w:ascii="Aptos" w:hAnsi="Aptos"/>
                <w:noProof/>
                <w:webHidden/>
                <w:sz w:val="22"/>
              </w:rPr>
              <w:t>1</w:t>
            </w:r>
            <w:r w:rsidR="006D2D5B" w:rsidRPr="006D2D5B">
              <w:rPr>
                <w:rFonts w:ascii="Aptos" w:hAnsi="Aptos"/>
                <w:noProof/>
                <w:webHidden/>
                <w:sz w:val="22"/>
              </w:rPr>
              <w:fldChar w:fldCharType="end"/>
            </w:r>
          </w:hyperlink>
        </w:p>
        <w:p w14:paraId="279155CA" w14:textId="0E34B4AA" w:rsidR="006D2D5B" w:rsidRPr="006D2D5B" w:rsidRDefault="00E64D60">
          <w:pPr>
            <w:pStyle w:val="Kazalovsebine2"/>
            <w:tabs>
              <w:tab w:val="left" w:pos="660"/>
              <w:tab w:val="right" w:leader="dot" w:pos="9062"/>
            </w:tabs>
            <w:rPr>
              <w:rFonts w:ascii="Aptos" w:eastAsiaTheme="minorEastAsia" w:hAnsi="Aptos"/>
              <w:noProof/>
              <w:sz w:val="20"/>
              <w:lang w:eastAsia="sl-SI"/>
            </w:rPr>
          </w:pPr>
          <w:hyperlink w:anchor="_Toc230334194" w:history="1">
            <w:r w:rsidR="006D2D5B" w:rsidRPr="006D2D5B">
              <w:rPr>
                <w:rStyle w:val="Hiperpovezava"/>
                <w:rFonts w:ascii="Aptos" w:eastAsia="Arial" w:hAnsi="Aptos"/>
                <w:noProof/>
                <w:sz w:val="22"/>
              </w:rPr>
              <w:t>4.</w:t>
            </w:r>
            <w:r w:rsidR="006D2D5B" w:rsidRPr="006D2D5B">
              <w:rPr>
                <w:rFonts w:ascii="Aptos" w:eastAsiaTheme="minorEastAsia" w:hAnsi="Aptos"/>
                <w:noProof/>
                <w:sz w:val="20"/>
                <w:lang w:eastAsia="sl-SI"/>
              </w:rPr>
              <w:tab/>
            </w:r>
            <w:r w:rsidR="006D2D5B" w:rsidRPr="006D2D5B">
              <w:rPr>
                <w:rStyle w:val="Hiperpovezava"/>
                <w:rFonts w:ascii="Aptos" w:eastAsia="Arial" w:hAnsi="Aptos"/>
                <w:noProof/>
                <w:sz w:val="22"/>
              </w:rPr>
              <w:t>Način oddaje javnega naročila</w:t>
            </w:r>
            <w:r w:rsidR="006D2D5B" w:rsidRPr="006D2D5B">
              <w:rPr>
                <w:rFonts w:ascii="Aptos" w:hAnsi="Aptos"/>
                <w:noProof/>
                <w:webHidden/>
                <w:sz w:val="22"/>
              </w:rPr>
              <w:tab/>
            </w:r>
            <w:r w:rsidR="006D2D5B" w:rsidRPr="006D2D5B">
              <w:rPr>
                <w:rFonts w:ascii="Aptos" w:hAnsi="Aptos"/>
                <w:noProof/>
                <w:webHidden/>
                <w:sz w:val="22"/>
              </w:rPr>
              <w:fldChar w:fldCharType="begin"/>
            </w:r>
            <w:r w:rsidR="006D2D5B" w:rsidRPr="006D2D5B">
              <w:rPr>
                <w:rFonts w:ascii="Aptos" w:hAnsi="Aptos"/>
                <w:noProof/>
                <w:webHidden/>
                <w:sz w:val="22"/>
              </w:rPr>
              <w:instrText xml:space="preserve"> PAGEREF _Toc230334194 \h </w:instrText>
            </w:r>
            <w:r w:rsidR="006D2D5B" w:rsidRPr="006D2D5B">
              <w:rPr>
                <w:rFonts w:ascii="Aptos" w:hAnsi="Aptos"/>
                <w:noProof/>
                <w:webHidden/>
                <w:sz w:val="22"/>
              </w:rPr>
            </w:r>
            <w:r w:rsidR="006D2D5B" w:rsidRPr="006D2D5B">
              <w:rPr>
                <w:rFonts w:ascii="Aptos" w:hAnsi="Aptos"/>
                <w:noProof/>
                <w:webHidden/>
                <w:sz w:val="22"/>
              </w:rPr>
              <w:fldChar w:fldCharType="separate"/>
            </w:r>
            <w:r w:rsidR="0066310A">
              <w:rPr>
                <w:rFonts w:ascii="Aptos" w:hAnsi="Aptos"/>
                <w:noProof/>
                <w:webHidden/>
                <w:sz w:val="22"/>
              </w:rPr>
              <w:t>1</w:t>
            </w:r>
            <w:r w:rsidR="006D2D5B" w:rsidRPr="006D2D5B">
              <w:rPr>
                <w:rFonts w:ascii="Aptos" w:hAnsi="Aptos"/>
                <w:noProof/>
                <w:webHidden/>
                <w:sz w:val="22"/>
              </w:rPr>
              <w:fldChar w:fldCharType="end"/>
            </w:r>
          </w:hyperlink>
        </w:p>
        <w:p w14:paraId="0D94FEA7" w14:textId="27263F39" w:rsidR="006D2D5B" w:rsidRPr="006D2D5B" w:rsidRDefault="00E64D60">
          <w:pPr>
            <w:pStyle w:val="Kazalovsebine2"/>
            <w:tabs>
              <w:tab w:val="left" w:pos="660"/>
              <w:tab w:val="right" w:leader="dot" w:pos="9062"/>
            </w:tabs>
            <w:rPr>
              <w:rFonts w:ascii="Aptos" w:eastAsiaTheme="minorEastAsia" w:hAnsi="Aptos"/>
              <w:noProof/>
              <w:sz w:val="20"/>
              <w:lang w:eastAsia="sl-SI"/>
            </w:rPr>
          </w:pPr>
          <w:hyperlink w:anchor="_Toc230334195" w:history="1">
            <w:r w:rsidR="006D2D5B" w:rsidRPr="006D2D5B">
              <w:rPr>
                <w:rStyle w:val="Hiperpovezava"/>
                <w:rFonts w:ascii="Aptos" w:eastAsia="Arial" w:hAnsi="Aptos"/>
                <w:noProof/>
                <w:sz w:val="22"/>
              </w:rPr>
              <w:t>5.</w:t>
            </w:r>
            <w:r w:rsidR="006D2D5B" w:rsidRPr="006D2D5B">
              <w:rPr>
                <w:rFonts w:ascii="Aptos" w:eastAsiaTheme="minorEastAsia" w:hAnsi="Aptos"/>
                <w:noProof/>
                <w:sz w:val="20"/>
                <w:lang w:eastAsia="sl-SI"/>
              </w:rPr>
              <w:tab/>
            </w:r>
            <w:r w:rsidR="006D2D5B" w:rsidRPr="006D2D5B">
              <w:rPr>
                <w:rStyle w:val="Hiperpovezava"/>
                <w:rFonts w:ascii="Aptos" w:eastAsia="Arial" w:hAnsi="Aptos"/>
                <w:noProof/>
                <w:sz w:val="22"/>
              </w:rPr>
              <w:t>Rok in način predložitve ponudbe</w:t>
            </w:r>
            <w:r w:rsidR="006D2D5B" w:rsidRPr="006D2D5B">
              <w:rPr>
                <w:rFonts w:ascii="Aptos" w:hAnsi="Aptos"/>
                <w:noProof/>
                <w:webHidden/>
                <w:sz w:val="22"/>
              </w:rPr>
              <w:tab/>
            </w:r>
            <w:r w:rsidR="006D2D5B" w:rsidRPr="006D2D5B">
              <w:rPr>
                <w:rFonts w:ascii="Aptos" w:hAnsi="Aptos"/>
                <w:noProof/>
                <w:webHidden/>
                <w:sz w:val="22"/>
              </w:rPr>
              <w:fldChar w:fldCharType="begin"/>
            </w:r>
            <w:r w:rsidR="006D2D5B" w:rsidRPr="006D2D5B">
              <w:rPr>
                <w:rFonts w:ascii="Aptos" w:hAnsi="Aptos"/>
                <w:noProof/>
                <w:webHidden/>
                <w:sz w:val="22"/>
              </w:rPr>
              <w:instrText xml:space="preserve"> PAGEREF _Toc230334195 \h </w:instrText>
            </w:r>
            <w:r w:rsidR="006D2D5B" w:rsidRPr="006D2D5B">
              <w:rPr>
                <w:rFonts w:ascii="Aptos" w:hAnsi="Aptos"/>
                <w:noProof/>
                <w:webHidden/>
                <w:sz w:val="22"/>
              </w:rPr>
            </w:r>
            <w:r w:rsidR="006D2D5B" w:rsidRPr="006D2D5B">
              <w:rPr>
                <w:rFonts w:ascii="Aptos" w:hAnsi="Aptos"/>
                <w:noProof/>
                <w:webHidden/>
                <w:sz w:val="22"/>
              </w:rPr>
              <w:fldChar w:fldCharType="separate"/>
            </w:r>
            <w:r w:rsidR="0066310A">
              <w:rPr>
                <w:rFonts w:ascii="Aptos" w:hAnsi="Aptos"/>
                <w:noProof/>
                <w:webHidden/>
                <w:sz w:val="22"/>
              </w:rPr>
              <w:t>2</w:t>
            </w:r>
            <w:r w:rsidR="006D2D5B" w:rsidRPr="006D2D5B">
              <w:rPr>
                <w:rFonts w:ascii="Aptos" w:hAnsi="Aptos"/>
                <w:noProof/>
                <w:webHidden/>
                <w:sz w:val="22"/>
              </w:rPr>
              <w:fldChar w:fldCharType="end"/>
            </w:r>
          </w:hyperlink>
        </w:p>
        <w:p w14:paraId="27F9FF19" w14:textId="517607E9" w:rsidR="006D2D5B" w:rsidRPr="006D2D5B" w:rsidRDefault="00E64D60">
          <w:pPr>
            <w:pStyle w:val="Kazalovsebine2"/>
            <w:tabs>
              <w:tab w:val="left" w:pos="660"/>
              <w:tab w:val="right" w:leader="dot" w:pos="9062"/>
            </w:tabs>
            <w:rPr>
              <w:rFonts w:ascii="Aptos" w:eastAsiaTheme="minorEastAsia" w:hAnsi="Aptos"/>
              <w:noProof/>
              <w:sz w:val="20"/>
              <w:lang w:eastAsia="sl-SI"/>
            </w:rPr>
          </w:pPr>
          <w:hyperlink w:anchor="_Toc230334196" w:history="1">
            <w:r w:rsidR="006D2D5B" w:rsidRPr="006D2D5B">
              <w:rPr>
                <w:rStyle w:val="Hiperpovezava"/>
                <w:rFonts w:ascii="Aptos" w:eastAsia="Arial" w:hAnsi="Aptos"/>
                <w:noProof/>
                <w:sz w:val="22"/>
              </w:rPr>
              <w:t>6.</w:t>
            </w:r>
            <w:r w:rsidR="006D2D5B" w:rsidRPr="006D2D5B">
              <w:rPr>
                <w:rFonts w:ascii="Aptos" w:eastAsiaTheme="minorEastAsia" w:hAnsi="Aptos"/>
                <w:noProof/>
                <w:sz w:val="20"/>
                <w:lang w:eastAsia="sl-SI"/>
              </w:rPr>
              <w:tab/>
            </w:r>
            <w:r w:rsidR="006D2D5B" w:rsidRPr="006D2D5B">
              <w:rPr>
                <w:rStyle w:val="Hiperpovezava"/>
                <w:rFonts w:ascii="Aptos" w:eastAsia="Arial" w:hAnsi="Aptos"/>
                <w:noProof/>
                <w:sz w:val="22"/>
              </w:rPr>
              <w:t>Čas in kraj odpiranja ponudb</w:t>
            </w:r>
            <w:r w:rsidR="006D2D5B" w:rsidRPr="006D2D5B">
              <w:rPr>
                <w:rFonts w:ascii="Aptos" w:hAnsi="Aptos"/>
                <w:noProof/>
                <w:webHidden/>
                <w:sz w:val="22"/>
              </w:rPr>
              <w:tab/>
            </w:r>
            <w:r w:rsidR="006D2D5B" w:rsidRPr="006D2D5B">
              <w:rPr>
                <w:rFonts w:ascii="Aptos" w:hAnsi="Aptos"/>
                <w:noProof/>
                <w:webHidden/>
                <w:sz w:val="22"/>
              </w:rPr>
              <w:fldChar w:fldCharType="begin"/>
            </w:r>
            <w:r w:rsidR="006D2D5B" w:rsidRPr="006D2D5B">
              <w:rPr>
                <w:rFonts w:ascii="Aptos" w:hAnsi="Aptos"/>
                <w:noProof/>
                <w:webHidden/>
                <w:sz w:val="22"/>
              </w:rPr>
              <w:instrText xml:space="preserve"> PAGEREF _Toc230334196 \h </w:instrText>
            </w:r>
            <w:r w:rsidR="006D2D5B" w:rsidRPr="006D2D5B">
              <w:rPr>
                <w:rFonts w:ascii="Aptos" w:hAnsi="Aptos"/>
                <w:noProof/>
                <w:webHidden/>
                <w:sz w:val="22"/>
              </w:rPr>
            </w:r>
            <w:r w:rsidR="006D2D5B" w:rsidRPr="006D2D5B">
              <w:rPr>
                <w:rFonts w:ascii="Aptos" w:hAnsi="Aptos"/>
                <w:noProof/>
                <w:webHidden/>
                <w:sz w:val="22"/>
              </w:rPr>
              <w:fldChar w:fldCharType="separate"/>
            </w:r>
            <w:r w:rsidR="0066310A">
              <w:rPr>
                <w:rFonts w:ascii="Aptos" w:hAnsi="Aptos"/>
                <w:noProof/>
                <w:webHidden/>
                <w:sz w:val="22"/>
              </w:rPr>
              <w:t>2</w:t>
            </w:r>
            <w:r w:rsidR="006D2D5B" w:rsidRPr="006D2D5B">
              <w:rPr>
                <w:rFonts w:ascii="Aptos" w:hAnsi="Aptos"/>
                <w:noProof/>
                <w:webHidden/>
                <w:sz w:val="22"/>
              </w:rPr>
              <w:fldChar w:fldCharType="end"/>
            </w:r>
          </w:hyperlink>
        </w:p>
        <w:p w14:paraId="3CBC1EED" w14:textId="0CAA8517" w:rsidR="006D2D5B" w:rsidRPr="006D2D5B" w:rsidRDefault="00E64D60">
          <w:pPr>
            <w:pStyle w:val="Kazalovsebine2"/>
            <w:tabs>
              <w:tab w:val="left" w:pos="660"/>
              <w:tab w:val="right" w:leader="dot" w:pos="9062"/>
            </w:tabs>
            <w:rPr>
              <w:rFonts w:ascii="Aptos" w:eastAsiaTheme="minorEastAsia" w:hAnsi="Aptos"/>
              <w:noProof/>
              <w:sz w:val="20"/>
              <w:lang w:eastAsia="sl-SI"/>
            </w:rPr>
          </w:pPr>
          <w:hyperlink w:anchor="_Toc230334197" w:history="1">
            <w:r w:rsidR="006D2D5B" w:rsidRPr="006D2D5B">
              <w:rPr>
                <w:rStyle w:val="Hiperpovezava"/>
                <w:rFonts w:ascii="Aptos" w:eastAsia="Arial" w:hAnsi="Aptos"/>
                <w:noProof/>
                <w:sz w:val="22"/>
              </w:rPr>
              <w:t>7.</w:t>
            </w:r>
            <w:r w:rsidR="006D2D5B" w:rsidRPr="006D2D5B">
              <w:rPr>
                <w:rFonts w:ascii="Aptos" w:eastAsiaTheme="minorEastAsia" w:hAnsi="Aptos"/>
                <w:noProof/>
                <w:sz w:val="20"/>
                <w:lang w:eastAsia="sl-SI"/>
              </w:rPr>
              <w:tab/>
            </w:r>
            <w:r w:rsidR="006D2D5B" w:rsidRPr="006D2D5B">
              <w:rPr>
                <w:rStyle w:val="Hiperpovezava"/>
                <w:rFonts w:ascii="Aptos" w:eastAsia="Arial" w:hAnsi="Aptos"/>
                <w:noProof/>
                <w:sz w:val="22"/>
              </w:rPr>
              <w:t>Pravna podlaga</w:t>
            </w:r>
            <w:r w:rsidR="006D2D5B" w:rsidRPr="006D2D5B">
              <w:rPr>
                <w:rFonts w:ascii="Aptos" w:hAnsi="Aptos"/>
                <w:noProof/>
                <w:webHidden/>
                <w:sz w:val="22"/>
              </w:rPr>
              <w:tab/>
            </w:r>
            <w:r w:rsidR="006D2D5B" w:rsidRPr="006D2D5B">
              <w:rPr>
                <w:rFonts w:ascii="Aptos" w:hAnsi="Aptos"/>
                <w:noProof/>
                <w:webHidden/>
                <w:sz w:val="22"/>
              </w:rPr>
              <w:fldChar w:fldCharType="begin"/>
            </w:r>
            <w:r w:rsidR="006D2D5B" w:rsidRPr="006D2D5B">
              <w:rPr>
                <w:rFonts w:ascii="Aptos" w:hAnsi="Aptos"/>
                <w:noProof/>
                <w:webHidden/>
                <w:sz w:val="22"/>
              </w:rPr>
              <w:instrText xml:space="preserve"> PAGEREF _Toc230334197 \h </w:instrText>
            </w:r>
            <w:r w:rsidR="006D2D5B" w:rsidRPr="006D2D5B">
              <w:rPr>
                <w:rFonts w:ascii="Aptos" w:hAnsi="Aptos"/>
                <w:noProof/>
                <w:webHidden/>
                <w:sz w:val="22"/>
              </w:rPr>
            </w:r>
            <w:r w:rsidR="006D2D5B" w:rsidRPr="006D2D5B">
              <w:rPr>
                <w:rFonts w:ascii="Aptos" w:hAnsi="Aptos"/>
                <w:noProof/>
                <w:webHidden/>
                <w:sz w:val="22"/>
              </w:rPr>
              <w:fldChar w:fldCharType="separate"/>
            </w:r>
            <w:r w:rsidR="0066310A">
              <w:rPr>
                <w:rFonts w:ascii="Aptos" w:hAnsi="Aptos"/>
                <w:noProof/>
                <w:webHidden/>
                <w:sz w:val="22"/>
              </w:rPr>
              <w:t>3</w:t>
            </w:r>
            <w:r w:rsidR="006D2D5B" w:rsidRPr="006D2D5B">
              <w:rPr>
                <w:rFonts w:ascii="Aptos" w:hAnsi="Aptos"/>
                <w:noProof/>
                <w:webHidden/>
                <w:sz w:val="22"/>
              </w:rPr>
              <w:fldChar w:fldCharType="end"/>
            </w:r>
          </w:hyperlink>
        </w:p>
        <w:p w14:paraId="17FB3075" w14:textId="68DE8500" w:rsidR="006D2D5B" w:rsidRPr="006D2D5B" w:rsidRDefault="00E64D60">
          <w:pPr>
            <w:pStyle w:val="Kazalovsebine2"/>
            <w:tabs>
              <w:tab w:val="left" w:pos="660"/>
              <w:tab w:val="right" w:leader="dot" w:pos="9062"/>
            </w:tabs>
            <w:rPr>
              <w:rFonts w:ascii="Aptos" w:eastAsiaTheme="minorEastAsia" w:hAnsi="Aptos"/>
              <w:noProof/>
              <w:sz w:val="20"/>
              <w:lang w:eastAsia="sl-SI"/>
            </w:rPr>
          </w:pPr>
          <w:hyperlink w:anchor="_Toc230334198" w:history="1">
            <w:r w:rsidR="006D2D5B" w:rsidRPr="006D2D5B">
              <w:rPr>
                <w:rStyle w:val="Hiperpovezava"/>
                <w:rFonts w:ascii="Aptos" w:eastAsia="Arial" w:hAnsi="Aptos"/>
                <w:noProof/>
                <w:sz w:val="22"/>
              </w:rPr>
              <w:t>8.</w:t>
            </w:r>
            <w:r w:rsidR="006D2D5B" w:rsidRPr="006D2D5B">
              <w:rPr>
                <w:rFonts w:ascii="Aptos" w:eastAsiaTheme="minorEastAsia" w:hAnsi="Aptos"/>
                <w:noProof/>
                <w:sz w:val="20"/>
                <w:lang w:eastAsia="sl-SI"/>
              </w:rPr>
              <w:tab/>
            </w:r>
            <w:r w:rsidR="006D2D5B" w:rsidRPr="006D2D5B">
              <w:rPr>
                <w:rStyle w:val="Hiperpovezava"/>
                <w:rFonts w:ascii="Aptos" w:eastAsia="Arial" w:hAnsi="Aptos"/>
                <w:noProof/>
                <w:sz w:val="22"/>
              </w:rPr>
              <w:t>Temeljna pravila za dostop, obvestila in pojasnila v zvezi z razpisno dokumentacijo</w:t>
            </w:r>
            <w:r w:rsidR="006D2D5B" w:rsidRPr="006D2D5B">
              <w:rPr>
                <w:rFonts w:ascii="Aptos" w:hAnsi="Aptos"/>
                <w:noProof/>
                <w:webHidden/>
                <w:sz w:val="22"/>
              </w:rPr>
              <w:tab/>
            </w:r>
            <w:r w:rsidR="006D2D5B" w:rsidRPr="006D2D5B">
              <w:rPr>
                <w:rFonts w:ascii="Aptos" w:hAnsi="Aptos"/>
                <w:noProof/>
                <w:webHidden/>
                <w:sz w:val="22"/>
              </w:rPr>
              <w:fldChar w:fldCharType="begin"/>
            </w:r>
            <w:r w:rsidR="006D2D5B" w:rsidRPr="006D2D5B">
              <w:rPr>
                <w:rFonts w:ascii="Aptos" w:hAnsi="Aptos"/>
                <w:noProof/>
                <w:webHidden/>
                <w:sz w:val="22"/>
              </w:rPr>
              <w:instrText xml:space="preserve"> PAGEREF _Toc230334198 \h </w:instrText>
            </w:r>
            <w:r w:rsidR="006D2D5B" w:rsidRPr="006D2D5B">
              <w:rPr>
                <w:rFonts w:ascii="Aptos" w:hAnsi="Aptos"/>
                <w:noProof/>
                <w:webHidden/>
                <w:sz w:val="22"/>
              </w:rPr>
            </w:r>
            <w:r w:rsidR="006D2D5B" w:rsidRPr="006D2D5B">
              <w:rPr>
                <w:rFonts w:ascii="Aptos" w:hAnsi="Aptos"/>
                <w:noProof/>
                <w:webHidden/>
                <w:sz w:val="22"/>
              </w:rPr>
              <w:fldChar w:fldCharType="separate"/>
            </w:r>
            <w:r w:rsidR="0066310A">
              <w:rPr>
                <w:rFonts w:ascii="Aptos" w:hAnsi="Aptos"/>
                <w:noProof/>
                <w:webHidden/>
                <w:sz w:val="22"/>
              </w:rPr>
              <w:t>3</w:t>
            </w:r>
            <w:r w:rsidR="006D2D5B" w:rsidRPr="006D2D5B">
              <w:rPr>
                <w:rFonts w:ascii="Aptos" w:hAnsi="Aptos"/>
                <w:noProof/>
                <w:webHidden/>
                <w:sz w:val="22"/>
              </w:rPr>
              <w:fldChar w:fldCharType="end"/>
            </w:r>
          </w:hyperlink>
        </w:p>
        <w:p w14:paraId="1A7EC17D" w14:textId="3CFAA71A" w:rsidR="006D2D5B" w:rsidRPr="006D2D5B" w:rsidRDefault="00E64D60">
          <w:pPr>
            <w:pStyle w:val="Kazalovsebine3"/>
            <w:tabs>
              <w:tab w:val="left" w:pos="1100"/>
              <w:tab w:val="right" w:leader="dot" w:pos="9062"/>
            </w:tabs>
            <w:rPr>
              <w:rFonts w:ascii="Aptos" w:eastAsiaTheme="minorEastAsia" w:hAnsi="Aptos"/>
              <w:noProof/>
              <w:sz w:val="20"/>
              <w:lang w:eastAsia="sl-SI"/>
            </w:rPr>
          </w:pPr>
          <w:hyperlink w:anchor="_Toc230334199" w:history="1">
            <w:r w:rsidR="006D2D5B" w:rsidRPr="006D2D5B">
              <w:rPr>
                <w:rStyle w:val="Hiperpovezava"/>
                <w:rFonts w:ascii="Aptos" w:eastAsia="Arial" w:hAnsi="Aptos"/>
                <w:noProof/>
                <w:sz w:val="22"/>
              </w:rPr>
              <w:t>8.1.</w:t>
            </w:r>
            <w:r w:rsidR="006D2D5B" w:rsidRPr="006D2D5B">
              <w:rPr>
                <w:rFonts w:ascii="Aptos" w:eastAsiaTheme="minorEastAsia" w:hAnsi="Aptos"/>
                <w:noProof/>
                <w:sz w:val="20"/>
                <w:lang w:eastAsia="sl-SI"/>
              </w:rPr>
              <w:tab/>
            </w:r>
            <w:r w:rsidR="006D2D5B" w:rsidRPr="006D2D5B">
              <w:rPr>
                <w:rStyle w:val="Hiperpovezava"/>
                <w:rFonts w:ascii="Aptos" w:eastAsia="Arial" w:hAnsi="Aptos"/>
                <w:noProof/>
                <w:sz w:val="22"/>
              </w:rPr>
              <w:t>Dostop do razpisne dokumentacije</w:t>
            </w:r>
            <w:r w:rsidR="006D2D5B" w:rsidRPr="006D2D5B">
              <w:rPr>
                <w:rFonts w:ascii="Aptos" w:hAnsi="Aptos"/>
                <w:noProof/>
                <w:webHidden/>
                <w:sz w:val="22"/>
              </w:rPr>
              <w:tab/>
            </w:r>
            <w:r w:rsidR="006D2D5B" w:rsidRPr="006D2D5B">
              <w:rPr>
                <w:rFonts w:ascii="Aptos" w:hAnsi="Aptos"/>
                <w:noProof/>
                <w:webHidden/>
                <w:sz w:val="22"/>
              </w:rPr>
              <w:fldChar w:fldCharType="begin"/>
            </w:r>
            <w:r w:rsidR="006D2D5B" w:rsidRPr="006D2D5B">
              <w:rPr>
                <w:rFonts w:ascii="Aptos" w:hAnsi="Aptos"/>
                <w:noProof/>
                <w:webHidden/>
                <w:sz w:val="22"/>
              </w:rPr>
              <w:instrText xml:space="preserve"> PAGEREF _Toc230334199 \h </w:instrText>
            </w:r>
            <w:r w:rsidR="006D2D5B" w:rsidRPr="006D2D5B">
              <w:rPr>
                <w:rFonts w:ascii="Aptos" w:hAnsi="Aptos"/>
                <w:noProof/>
                <w:webHidden/>
                <w:sz w:val="22"/>
              </w:rPr>
            </w:r>
            <w:r w:rsidR="006D2D5B" w:rsidRPr="006D2D5B">
              <w:rPr>
                <w:rFonts w:ascii="Aptos" w:hAnsi="Aptos"/>
                <w:noProof/>
                <w:webHidden/>
                <w:sz w:val="22"/>
              </w:rPr>
              <w:fldChar w:fldCharType="separate"/>
            </w:r>
            <w:r w:rsidR="0066310A">
              <w:rPr>
                <w:rFonts w:ascii="Aptos" w:hAnsi="Aptos"/>
                <w:noProof/>
                <w:webHidden/>
                <w:sz w:val="22"/>
              </w:rPr>
              <w:t>3</w:t>
            </w:r>
            <w:r w:rsidR="006D2D5B" w:rsidRPr="006D2D5B">
              <w:rPr>
                <w:rFonts w:ascii="Aptos" w:hAnsi="Aptos"/>
                <w:noProof/>
                <w:webHidden/>
                <w:sz w:val="22"/>
              </w:rPr>
              <w:fldChar w:fldCharType="end"/>
            </w:r>
          </w:hyperlink>
        </w:p>
        <w:p w14:paraId="0BD188BE" w14:textId="02C31E42" w:rsidR="006D2D5B" w:rsidRPr="006D2D5B" w:rsidRDefault="00E64D60">
          <w:pPr>
            <w:pStyle w:val="Kazalovsebine3"/>
            <w:tabs>
              <w:tab w:val="left" w:pos="1100"/>
              <w:tab w:val="right" w:leader="dot" w:pos="9062"/>
            </w:tabs>
            <w:rPr>
              <w:rFonts w:ascii="Aptos" w:eastAsiaTheme="minorEastAsia" w:hAnsi="Aptos"/>
              <w:noProof/>
              <w:sz w:val="20"/>
              <w:lang w:eastAsia="sl-SI"/>
            </w:rPr>
          </w:pPr>
          <w:hyperlink w:anchor="_Toc230334200" w:history="1">
            <w:r w:rsidR="006D2D5B" w:rsidRPr="006D2D5B">
              <w:rPr>
                <w:rStyle w:val="Hiperpovezava"/>
                <w:rFonts w:ascii="Aptos" w:eastAsia="Arial" w:hAnsi="Aptos"/>
                <w:noProof/>
                <w:sz w:val="22"/>
              </w:rPr>
              <w:t>8.2.</w:t>
            </w:r>
            <w:r w:rsidR="006D2D5B" w:rsidRPr="006D2D5B">
              <w:rPr>
                <w:rFonts w:ascii="Aptos" w:eastAsiaTheme="minorEastAsia" w:hAnsi="Aptos"/>
                <w:noProof/>
                <w:sz w:val="20"/>
                <w:lang w:eastAsia="sl-SI"/>
              </w:rPr>
              <w:tab/>
            </w:r>
            <w:r w:rsidR="006D2D5B" w:rsidRPr="006D2D5B">
              <w:rPr>
                <w:rStyle w:val="Hiperpovezava"/>
                <w:rFonts w:ascii="Aptos" w:eastAsia="Arial" w:hAnsi="Aptos"/>
                <w:noProof/>
                <w:sz w:val="22"/>
              </w:rPr>
              <w:t>Obvestila in pojasnila v zvezi z razpisno dokumentacijo</w:t>
            </w:r>
            <w:r w:rsidR="006D2D5B" w:rsidRPr="006D2D5B">
              <w:rPr>
                <w:rFonts w:ascii="Aptos" w:hAnsi="Aptos"/>
                <w:noProof/>
                <w:webHidden/>
                <w:sz w:val="22"/>
              </w:rPr>
              <w:tab/>
            </w:r>
            <w:r w:rsidR="006D2D5B" w:rsidRPr="006D2D5B">
              <w:rPr>
                <w:rFonts w:ascii="Aptos" w:hAnsi="Aptos"/>
                <w:noProof/>
                <w:webHidden/>
                <w:sz w:val="22"/>
              </w:rPr>
              <w:fldChar w:fldCharType="begin"/>
            </w:r>
            <w:r w:rsidR="006D2D5B" w:rsidRPr="006D2D5B">
              <w:rPr>
                <w:rFonts w:ascii="Aptos" w:hAnsi="Aptos"/>
                <w:noProof/>
                <w:webHidden/>
                <w:sz w:val="22"/>
              </w:rPr>
              <w:instrText xml:space="preserve"> PAGEREF _Toc230334200 \h </w:instrText>
            </w:r>
            <w:r w:rsidR="006D2D5B" w:rsidRPr="006D2D5B">
              <w:rPr>
                <w:rFonts w:ascii="Aptos" w:hAnsi="Aptos"/>
                <w:noProof/>
                <w:webHidden/>
                <w:sz w:val="22"/>
              </w:rPr>
            </w:r>
            <w:r w:rsidR="006D2D5B" w:rsidRPr="006D2D5B">
              <w:rPr>
                <w:rFonts w:ascii="Aptos" w:hAnsi="Aptos"/>
                <w:noProof/>
                <w:webHidden/>
                <w:sz w:val="22"/>
              </w:rPr>
              <w:fldChar w:fldCharType="separate"/>
            </w:r>
            <w:r w:rsidR="0066310A">
              <w:rPr>
                <w:rFonts w:ascii="Aptos" w:hAnsi="Aptos"/>
                <w:noProof/>
                <w:webHidden/>
                <w:sz w:val="22"/>
              </w:rPr>
              <w:t>3</w:t>
            </w:r>
            <w:r w:rsidR="006D2D5B" w:rsidRPr="006D2D5B">
              <w:rPr>
                <w:rFonts w:ascii="Aptos" w:hAnsi="Aptos"/>
                <w:noProof/>
                <w:webHidden/>
                <w:sz w:val="22"/>
              </w:rPr>
              <w:fldChar w:fldCharType="end"/>
            </w:r>
          </w:hyperlink>
        </w:p>
        <w:p w14:paraId="00779A93" w14:textId="3D3AE18D" w:rsidR="006D2D5B" w:rsidRPr="006D2D5B" w:rsidRDefault="00E64D60">
          <w:pPr>
            <w:pStyle w:val="Kazalovsebine2"/>
            <w:tabs>
              <w:tab w:val="left" w:pos="660"/>
              <w:tab w:val="right" w:leader="dot" w:pos="9062"/>
            </w:tabs>
            <w:rPr>
              <w:rFonts w:ascii="Aptos" w:eastAsiaTheme="minorEastAsia" w:hAnsi="Aptos"/>
              <w:noProof/>
              <w:sz w:val="20"/>
              <w:lang w:eastAsia="sl-SI"/>
            </w:rPr>
          </w:pPr>
          <w:hyperlink w:anchor="_Toc230334201" w:history="1">
            <w:r w:rsidR="006D2D5B" w:rsidRPr="006D2D5B">
              <w:rPr>
                <w:rStyle w:val="Hiperpovezava"/>
                <w:rFonts w:ascii="Aptos" w:eastAsia="Arial" w:hAnsi="Aptos"/>
                <w:noProof/>
                <w:sz w:val="22"/>
              </w:rPr>
              <w:t>9.</w:t>
            </w:r>
            <w:r w:rsidR="006D2D5B" w:rsidRPr="006D2D5B">
              <w:rPr>
                <w:rFonts w:ascii="Aptos" w:eastAsiaTheme="minorEastAsia" w:hAnsi="Aptos"/>
                <w:noProof/>
                <w:sz w:val="20"/>
                <w:lang w:eastAsia="sl-SI"/>
              </w:rPr>
              <w:tab/>
            </w:r>
            <w:r w:rsidR="006D2D5B" w:rsidRPr="006D2D5B">
              <w:rPr>
                <w:rStyle w:val="Hiperpovezava"/>
                <w:rFonts w:ascii="Aptos" w:eastAsia="Arial" w:hAnsi="Aptos"/>
                <w:noProof/>
                <w:sz w:val="22"/>
              </w:rPr>
              <w:t>Ugotavljanje sposobnosti</w:t>
            </w:r>
            <w:r w:rsidR="006D2D5B" w:rsidRPr="006D2D5B">
              <w:rPr>
                <w:rFonts w:ascii="Aptos" w:hAnsi="Aptos"/>
                <w:noProof/>
                <w:webHidden/>
                <w:sz w:val="22"/>
              </w:rPr>
              <w:tab/>
            </w:r>
            <w:r w:rsidR="006D2D5B" w:rsidRPr="006D2D5B">
              <w:rPr>
                <w:rFonts w:ascii="Aptos" w:hAnsi="Aptos"/>
                <w:noProof/>
                <w:webHidden/>
                <w:sz w:val="22"/>
              </w:rPr>
              <w:fldChar w:fldCharType="begin"/>
            </w:r>
            <w:r w:rsidR="006D2D5B" w:rsidRPr="006D2D5B">
              <w:rPr>
                <w:rFonts w:ascii="Aptos" w:hAnsi="Aptos"/>
                <w:noProof/>
                <w:webHidden/>
                <w:sz w:val="22"/>
              </w:rPr>
              <w:instrText xml:space="preserve"> PAGEREF _Toc230334201 \h </w:instrText>
            </w:r>
            <w:r w:rsidR="006D2D5B" w:rsidRPr="006D2D5B">
              <w:rPr>
                <w:rFonts w:ascii="Aptos" w:hAnsi="Aptos"/>
                <w:noProof/>
                <w:webHidden/>
                <w:sz w:val="22"/>
              </w:rPr>
            </w:r>
            <w:r w:rsidR="006D2D5B" w:rsidRPr="006D2D5B">
              <w:rPr>
                <w:rFonts w:ascii="Aptos" w:hAnsi="Aptos"/>
                <w:noProof/>
                <w:webHidden/>
                <w:sz w:val="22"/>
              </w:rPr>
              <w:fldChar w:fldCharType="separate"/>
            </w:r>
            <w:r w:rsidR="0066310A">
              <w:rPr>
                <w:rFonts w:ascii="Aptos" w:hAnsi="Aptos"/>
                <w:noProof/>
                <w:webHidden/>
                <w:sz w:val="22"/>
              </w:rPr>
              <w:t>3</w:t>
            </w:r>
            <w:r w:rsidR="006D2D5B" w:rsidRPr="006D2D5B">
              <w:rPr>
                <w:rFonts w:ascii="Aptos" w:hAnsi="Aptos"/>
                <w:noProof/>
                <w:webHidden/>
                <w:sz w:val="22"/>
              </w:rPr>
              <w:fldChar w:fldCharType="end"/>
            </w:r>
          </w:hyperlink>
        </w:p>
        <w:p w14:paraId="077199B3" w14:textId="7E133795" w:rsidR="006D2D5B" w:rsidRPr="006D2D5B" w:rsidRDefault="00E64D60">
          <w:pPr>
            <w:pStyle w:val="Kazalovsebine3"/>
            <w:tabs>
              <w:tab w:val="left" w:pos="1100"/>
              <w:tab w:val="right" w:leader="dot" w:pos="9062"/>
            </w:tabs>
            <w:rPr>
              <w:rFonts w:ascii="Aptos" w:eastAsiaTheme="minorEastAsia" w:hAnsi="Aptos"/>
              <w:noProof/>
              <w:sz w:val="20"/>
              <w:lang w:eastAsia="sl-SI"/>
            </w:rPr>
          </w:pPr>
          <w:hyperlink w:anchor="_Toc230334202" w:history="1">
            <w:r w:rsidR="006D2D5B" w:rsidRPr="006D2D5B">
              <w:rPr>
                <w:rStyle w:val="Hiperpovezava"/>
                <w:rFonts w:ascii="Aptos" w:hAnsi="Aptos"/>
                <w:noProof/>
                <w:sz w:val="22"/>
              </w:rPr>
              <w:t>9.1.</w:t>
            </w:r>
            <w:r w:rsidR="006D2D5B" w:rsidRPr="006D2D5B">
              <w:rPr>
                <w:rFonts w:ascii="Aptos" w:eastAsiaTheme="minorEastAsia" w:hAnsi="Aptos"/>
                <w:noProof/>
                <w:sz w:val="20"/>
                <w:lang w:eastAsia="sl-SI"/>
              </w:rPr>
              <w:tab/>
            </w:r>
            <w:r w:rsidR="006D2D5B" w:rsidRPr="006D2D5B">
              <w:rPr>
                <w:rStyle w:val="Hiperpovezava"/>
                <w:rFonts w:ascii="Aptos" w:hAnsi="Aptos"/>
                <w:noProof/>
                <w:sz w:val="22"/>
              </w:rPr>
              <w:t>Ugotavljanje sposobnosti za sodelovanje v postopku oddaje javnega naročila in dokazila</w:t>
            </w:r>
            <w:r w:rsidR="006D2D5B" w:rsidRPr="006D2D5B">
              <w:rPr>
                <w:rFonts w:ascii="Aptos" w:hAnsi="Aptos"/>
                <w:noProof/>
                <w:webHidden/>
                <w:sz w:val="22"/>
              </w:rPr>
              <w:tab/>
            </w:r>
            <w:r w:rsidR="006D2D5B" w:rsidRPr="006D2D5B">
              <w:rPr>
                <w:rFonts w:ascii="Aptos" w:hAnsi="Aptos"/>
                <w:noProof/>
                <w:webHidden/>
                <w:sz w:val="22"/>
              </w:rPr>
              <w:fldChar w:fldCharType="begin"/>
            </w:r>
            <w:r w:rsidR="006D2D5B" w:rsidRPr="006D2D5B">
              <w:rPr>
                <w:rFonts w:ascii="Aptos" w:hAnsi="Aptos"/>
                <w:noProof/>
                <w:webHidden/>
                <w:sz w:val="22"/>
              </w:rPr>
              <w:instrText xml:space="preserve"> PAGEREF _Toc230334202 \h </w:instrText>
            </w:r>
            <w:r w:rsidR="006D2D5B" w:rsidRPr="006D2D5B">
              <w:rPr>
                <w:rFonts w:ascii="Aptos" w:hAnsi="Aptos"/>
                <w:noProof/>
                <w:webHidden/>
                <w:sz w:val="22"/>
              </w:rPr>
            </w:r>
            <w:r w:rsidR="006D2D5B" w:rsidRPr="006D2D5B">
              <w:rPr>
                <w:rFonts w:ascii="Aptos" w:hAnsi="Aptos"/>
                <w:noProof/>
                <w:webHidden/>
                <w:sz w:val="22"/>
              </w:rPr>
              <w:fldChar w:fldCharType="separate"/>
            </w:r>
            <w:r w:rsidR="0066310A">
              <w:rPr>
                <w:rFonts w:ascii="Aptos" w:hAnsi="Aptos"/>
                <w:noProof/>
                <w:webHidden/>
                <w:sz w:val="22"/>
              </w:rPr>
              <w:t>3</w:t>
            </w:r>
            <w:r w:rsidR="006D2D5B" w:rsidRPr="006D2D5B">
              <w:rPr>
                <w:rFonts w:ascii="Aptos" w:hAnsi="Aptos"/>
                <w:noProof/>
                <w:webHidden/>
                <w:sz w:val="22"/>
              </w:rPr>
              <w:fldChar w:fldCharType="end"/>
            </w:r>
          </w:hyperlink>
        </w:p>
        <w:p w14:paraId="2C222685" w14:textId="69577916" w:rsidR="006D2D5B" w:rsidRPr="006D2D5B" w:rsidRDefault="00E64D60">
          <w:pPr>
            <w:pStyle w:val="Kazalovsebine3"/>
            <w:tabs>
              <w:tab w:val="left" w:pos="1320"/>
              <w:tab w:val="right" w:leader="dot" w:pos="9062"/>
            </w:tabs>
            <w:rPr>
              <w:rFonts w:ascii="Aptos" w:eastAsiaTheme="minorEastAsia" w:hAnsi="Aptos"/>
              <w:noProof/>
              <w:sz w:val="20"/>
              <w:lang w:eastAsia="sl-SI"/>
            </w:rPr>
          </w:pPr>
          <w:hyperlink w:anchor="_Toc230334203" w:history="1">
            <w:r w:rsidR="006D2D5B" w:rsidRPr="006D2D5B">
              <w:rPr>
                <w:rStyle w:val="Hiperpovezava"/>
                <w:rFonts w:ascii="Aptos" w:hAnsi="Aptos"/>
                <w:noProof/>
                <w:sz w:val="22"/>
              </w:rPr>
              <w:t>9.1.1.</w:t>
            </w:r>
            <w:r w:rsidR="006D2D5B" w:rsidRPr="006D2D5B">
              <w:rPr>
                <w:rFonts w:ascii="Aptos" w:eastAsiaTheme="minorEastAsia" w:hAnsi="Aptos"/>
                <w:noProof/>
                <w:sz w:val="20"/>
                <w:lang w:eastAsia="sl-SI"/>
              </w:rPr>
              <w:tab/>
            </w:r>
            <w:r w:rsidR="006D2D5B" w:rsidRPr="006D2D5B">
              <w:rPr>
                <w:rStyle w:val="Hiperpovezava"/>
                <w:rFonts w:ascii="Aptos" w:hAnsi="Aptos"/>
                <w:noProof/>
                <w:sz w:val="22"/>
              </w:rPr>
              <w:t>Razlogi za izključitev</w:t>
            </w:r>
            <w:r w:rsidR="006D2D5B" w:rsidRPr="006D2D5B">
              <w:rPr>
                <w:rFonts w:ascii="Aptos" w:hAnsi="Aptos"/>
                <w:noProof/>
                <w:webHidden/>
                <w:sz w:val="22"/>
              </w:rPr>
              <w:tab/>
            </w:r>
            <w:r w:rsidR="006D2D5B" w:rsidRPr="006D2D5B">
              <w:rPr>
                <w:rFonts w:ascii="Aptos" w:hAnsi="Aptos"/>
                <w:noProof/>
                <w:webHidden/>
                <w:sz w:val="22"/>
              </w:rPr>
              <w:fldChar w:fldCharType="begin"/>
            </w:r>
            <w:r w:rsidR="006D2D5B" w:rsidRPr="006D2D5B">
              <w:rPr>
                <w:rFonts w:ascii="Aptos" w:hAnsi="Aptos"/>
                <w:noProof/>
                <w:webHidden/>
                <w:sz w:val="22"/>
              </w:rPr>
              <w:instrText xml:space="preserve"> PAGEREF _Toc230334203 \h </w:instrText>
            </w:r>
            <w:r w:rsidR="006D2D5B" w:rsidRPr="006D2D5B">
              <w:rPr>
                <w:rFonts w:ascii="Aptos" w:hAnsi="Aptos"/>
                <w:noProof/>
                <w:webHidden/>
                <w:sz w:val="22"/>
              </w:rPr>
            </w:r>
            <w:r w:rsidR="006D2D5B" w:rsidRPr="006D2D5B">
              <w:rPr>
                <w:rFonts w:ascii="Aptos" w:hAnsi="Aptos"/>
                <w:noProof/>
                <w:webHidden/>
                <w:sz w:val="22"/>
              </w:rPr>
              <w:fldChar w:fldCharType="separate"/>
            </w:r>
            <w:r w:rsidR="0066310A">
              <w:rPr>
                <w:rFonts w:ascii="Aptos" w:hAnsi="Aptos"/>
                <w:noProof/>
                <w:webHidden/>
                <w:sz w:val="22"/>
              </w:rPr>
              <w:t>4</w:t>
            </w:r>
            <w:r w:rsidR="006D2D5B" w:rsidRPr="006D2D5B">
              <w:rPr>
                <w:rFonts w:ascii="Aptos" w:hAnsi="Aptos"/>
                <w:noProof/>
                <w:webHidden/>
                <w:sz w:val="22"/>
              </w:rPr>
              <w:fldChar w:fldCharType="end"/>
            </w:r>
          </w:hyperlink>
        </w:p>
        <w:p w14:paraId="352C8E07" w14:textId="46B88691" w:rsidR="006D2D5B" w:rsidRPr="006D2D5B" w:rsidRDefault="00E64D60">
          <w:pPr>
            <w:pStyle w:val="Kazalovsebine3"/>
            <w:tabs>
              <w:tab w:val="left" w:pos="1320"/>
              <w:tab w:val="right" w:leader="dot" w:pos="9062"/>
            </w:tabs>
            <w:rPr>
              <w:rFonts w:ascii="Aptos" w:eastAsiaTheme="minorEastAsia" w:hAnsi="Aptos"/>
              <w:noProof/>
              <w:sz w:val="20"/>
              <w:lang w:eastAsia="sl-SI"/>
            </w:rPr>
          </w:pPr>
          <w:hyperlink w:anchor="_Toc230334204" w:history="1">
            <w:r w:rsidR="006D2D5B" w:rsidRPr="006D2D5B">
              <w:rPr>
                <w:rStyle w:val="Hiperpovezava"/>
                <w:rFonts w:ascii="Aptos" w:hAnsi="Aptos"/>
                <w:noProof/>
                <w:sz w:val="22"/>
              </w:rPr>
              <w:t>9.1.2.</w:t>
            </w:r>
            <w:r w:rsidR="006D2D5B" w:rsidRPr="006D2D5B">
              <w:rPr>
                <w:rFonts w:ascii="Aptos" w:eastAsiaTheme="minorEastAsia" w:hAnsi="Aptos"/>
                <w:noProof/>
                <w:sz w:val="20"/>
                <w:lang w:eastAsia="sl-SI"/>
              </w:rPr>
              <w:tab/>
            </w:r>
            <w:r w:rsidR="006D2D5B" w:rsidRPr="006D2D5B">
              <w:rPr>
                <w:rStyle w:val="Hiperpovezava"/>
                <w:rFonts w:ascii="Aptos" w:hAnsi="Aptos"/>
                <w:noProof/>
                <w:sz w:val="22"/>
              </w:rPr>
              <w:t>Pogoji za sodelovanje glede ustreznosti za opravljanje poklicne dejavnosti</w:t>
            </w:r>
            <w:r w:rsidR="006D2D5B" w:rsidRPr="006D2D5B">
              <w:rPr>
                <w:rFonts w:ascii="Aptos" w:hAnsi="Aptos"/>
                <w:noProof/>
                <w:webHidden/>
                <w:sz w:val="22"/>
              </w:rPr>
              <w:tab/>
            </w:r>
            <w:r w:rsidR="006D2D5B" w:rsidRPr="006D2D5B">
              <w:rPr>
                <w:rFonts w:ascii="Aptos" w:hAnsi="Aptos"/>
                <w:noProof/>
                <w:webHidden/>
                <w:sz w:val="22"/>
              </w:rPr>
              <w:fldChar w:fldCharType="begin"/>
            </w:r>
            <w:r w:rsidR="006D2D5B" w:rsidRPr="006D2D5B">
              <w:rPr>
                <w:rFonts w:ascii="Aptos" w:hAnsi="Aptos"/>
                <w:noProof/>
                <w:webHidden/>
                <w:sz w:val="22"/>
              </w:rPr>
              <w:instrText xml:space="preserve"> PAGEREF _Toc230334204 \h </w:instrText>
            </w:r>
            <w:r w:rsidR="006D2D5B" w:rsidRPr="006D2D5B">
              <w:rPr>
                <w:rFonts w:ascii="Aptos" w:hAnsi="Aptos"/>
                <w:noProof/>
                <w:webHidden/>
                <w:sz w:val="22"/>
              </w:rPr>
            </w:r>
            <w:r w:rsidR="006D2D5B" w:rsidRPr="006D2D5B">
              <w:rPr>
                <w:rFonts w:ascii="Aptos" w:hAnsi="Aptos"/>
                <w:noProof/>
                <w:webHidden/>
                <w:sz w:val="22"/>
              </w:rPr>
              <w:fldChar w:fldCharType="separate"/>
            </w:r>
            <w:r w:rsidR="0066310A">
              <w:rPr>
                <w:rFonts w:ascii="Aptos" w:hAnsi="Aptos"/>
                <w:noProof/>
                <w:webHidden/>
                <w:sz w:val="22"/>
              </w:rPr>
              <w:t>7</w:t>
            </w:r>
            <w:r w:rsidR="006D2D5B" w:rsidRPr="006D2D5B">
              <w:rPr>
                <w:rFonts w:ascii="Aptos" w:hAnsi="Aptos"/>
                <w:noProof/>
                <w:webHidden/>
                <w:sz w:val="22"/>
              </w:rPr>
              <w:fldChar w:fldCharType="end"/>
            </w:r>
          </w:hyperlink>
        </w:p>
        <w:p w14:paraId="09516C3D" w14:textId="4B5AAC8C" w:rsidR="006D2D5B" w:rsidRPr="006D2D5B" w:rsidRDefault="00E64D60">
          <w:pPr>
            <w:pStyle w:val="Kazalovsebine3"/>
            <w:tabs>
              <w:tab w:val="left" w:pos="1320"/>
              <w:tab w:val="right" w:leader="dot" w:pos="9062"/>
            </w:tabs>
            <w:rPr>
              <w:rFonts w:ascii="Aptos" w:eastAsiaTheme="minorEastAsia" w:hAnsi="Aptos"/>
              <w:noProof/>
              <w:sz w:val="20"/>
              <w:lang w:eastAsia="sl-SI"/>
            </w:rPr>
          </w:pPr>
          <w:hyperlink w:anchor="_Toc230334205" w:history="1">
            <w:r w:rsidR="006D2D5B" w:rsidRPr="006D2D5B">
              <w:rPr>
                <w:rStyle w:val="Hiperpovezava"/>
                <w:rFonts w:ascii="Aptos" w:hAnsi="Aptos"/>
                <w:noProof/>
                <w:sz w:val="22"/>
              </w:rPr>
              <w:t>9.1.3.</w:t>
            </w:r>
            <w:r w:rsidR="006D2D5B" w:rsidRPr="006D2D5B">
              <w:rPr>
                <w:rFonts w:ascii="Aptos" w:eastAsiaTheme="minorEastAsia" w:hAnsi="Aptos"/>
                <w:noProof/>
                <w:sz w:val="20"/>
                <w:lang w:eastAsia="sl-SI"/>
              </w:rPr>
              <w:tab/>
            </w:r>
            <w:r w:rsidR="006D2D5B" w:rsidRPr="006D2D5B">
              <w:rPr>
                <w:rStyle w:val="Hiperpovezava"/>
                <w:rFonts w:ascii="Aptos" w:hAnsi="Aptos"/>
                <w:noProof/>
                <w:sz w:val="22"/>
              </w:rPr>
              <w:t>Pogoji za sodelovanje glede tehnične in strokovne sposobnosti</w:t>
            </w:r>
            <w:r w:rsidR="006D2D5B" w:rsidRPr="006D2D5B">
              <w:rPr>
                <w:rFonts w:ascii="Aptos" w:hAnsi="Aptos"/>
                <w:noProof/>
                <w:webHidden/>
                <w:sz w:val="22"/>
              </w:rPr>
              <w:tab/>
            </w:r>
            <w:r w:rsidR="006D2D5B" w:rsidRPr="006D2D5B">
              <w:rPr>
                <w:rFonts w:ascii="Aptos" w:hAnsi="Aptos"/>
                <w:noProof/>
                <w:webHidden/>
                <w:sz w:val="22"/>
              </w:rPr>
              <w:fldChar w:fldCharType="begin"/>
            </w:r>
            <w:r w:rsidR="006D2D5B" w:rsidRPr="006D2D5B">
              <w:rPr>
                <w:rFonts w:ascii="Aptos" w:hAnsi="Aptos"/>
                <w:noProof/>
                <w:webHidden/>
                <w:sz w:val="22"/>
              </w:rPr>
              <w:instrText xml:space="preserve"> PAGEREF _Toc230334205 \h </w:instrText>
            </w:r>
            <w:r w:rsidR="006D2D5B" w:rsidRPr="006D2D5B">
              <w:rPr>
                <w:rFonts w:ascii="Aptos" w:hAnsi="Aptos"/>
                <w:noProof/>
                <w:webHidden/>
                <w:sz w:val="22"/>
              </w:rPr>
            </w:r>
            <w:r w:rsidR="006D2D5B" w:rsidRPr="006D2D5B">
              <w:rPr>
                <w:rFonts w:ascii="Aptos" w:hAnsi="Aptos"/>
                <w:noProof/>
                <w:webHidden/>
                <w:sz w:val="22"/>
              </w:rPr>
              <w:fldChar w:fldCharType="separate"/>
            </w:r>
            <w:r w:rsidR="0066310A">
              <w:rPr>
                <w:rFonts w:ascii="Aptos" w:hAnsi="Aptos"/>
                <w:noProof/>
                <w:webHidden/>
                <w:sz w:val="22"/>
              </w:rPr>
              <w:t>7</w:t>
            </w:r>
            <w:r w:rsidR="006D2D5B" w:rsidRPr="006D2D5B">
              <w:rPr>
                <w:rFonts w:ascii="Aptos" w:hAnsi="Aptos"/>
                <w:noProof/>
                <w:webHidden/>
                <w:sz w:val="22"/>
              </w:rPr>
              <w:fldChar w:fldCharType="end"/>
            </w:r>
          </w:hyperlink>
        </w:p>
        <w:p w14:paraId="13B21925" w14:textId="613E2D99" w:rsidR="006D2D5B" w:rsidRPr="006D2D5B" w:rsidRDefault="00E64D60">
          <w:pPr>
            <w:pStyle w:val="Kazalovsebine2"/>
            <w:tabs>
              <w:tab w:val="left" w:pos="880"/>
              <w:tab w:val="right" w:leader="dot" w:pos="9062"/>
            </w:tabs>
            <w:rPr>
              <w:rFonts w:ascii="Aptos" w:eastAsiaTheme="minorEastAsia" w:hAnsi="Aptos"/>
              <w:noProof/>
              <w:sz w:val="20"/>
              <w:lang w:eastAsia="sl-SI"/>
            </w:rPr>
          </w:pPr>
          <w:hyperlink w:anchor="_Toc230334206" w:history="1">
            <w:r w:rsidR="006D2D5B" w:rsidRPr="006D2D5B">
              <w:rPr>
                <w:rStyle w:val="Hiperpovezava"/>
                <w:rFonts w:ascii="Aptos" w:eastAsia="Arial" w:hAnsi="Aptos"/>
                <w:noProof/>
                <w:sz w:val="22"/>
              </w:rPr>
              <w:t>10.</w:t>
            </w:r>
            <w:r w:rsidR="006D2D5B" w:rsidRPr="006D2D5B">
              <w:rPr>
                <w:rFonts w:ascii="Aptos" w:eastAsiaTheme="minorEastAsia" w:hAnsi="Aptos"/>
                <w:noProof/>
                <w:sz w:val="20"/>
                <w:lang w:eastAsia="sl-SI"/>
              </w:rPr>
              <w:tab/>
            </w:r>
            <w:r w:rsidR="006D2D5B" w:rsidRPr="006D2D5B">
              <w:rPr>
                <w:rStyle w:val="Hiperpovezava"/>
                <w:rFonts w:ascii="Aptos" w:eastAsia="Arial" w:hAnsi="Aptos"/>
                <w:noProof/>
                <w:sz w:val="22"/>
              </w:rPr>
              <w:t>Tehnična specifikacija – Vzdrževanje vozil voznega parka Zdravstvenega doma Velenje</w:t>
            </w:r>
            <w:r w:rsidR="006D2D5B" w:rsidRPr="006D2D5B">
              <w:rPr>
                <w:rFonts w:ascii="Aptos" w:hAnsi="Aptos"/>
                <w:noProof/>
                <w:webHidden/>
                <w:sz w:val="22"/>
              </w:rPr>
              <w:tab/>
            </w:r>
            <w:r w:rsidR="006D2D5B" w:rsidRPr="006D2D5B">
              <w:rPr>
                <w:rFonts w:ascii="Aptos" w:hAnsi="Aptos"/>
                <w:noProof/>
                <w:webHidden/>
                <w:sz w:val="22"/>
              </w:rPr>
              <w:fldChar w:fldCharType="begin"/>
            </w:r>
            <w:r w:rsidR="006D2D5B" w:rsidRPr="006D2D5B">
              <w:rPr>
                <w:rFonts w:ascii="Aptos" w:hAnsi="Aptos"/>
                <w:noProof/>
                <w:webHidden/>
                <w:sz w:val="22"/>
              </w:rPr>
              <w:instrText xml:space="preserve"> PAGEREF _Toc230334206 \h </w:instrText>
            </w:r>
            <w:r w:rsidR="006D2D5B" w:rsidRPr="006D2D5B">
              <w:rPr>
                <w:rFonts w:ascii="Aptos" w:hAnsi="Aptos"/>
                <w:noProof/>
                <w:webHidden/>
                <w:sz w:val="22"/>
              </w:rPr>
            </w:r>
            <w:r w:rsidR="006D2D5B" w:rsidRPr="006D2D5B">
              <w:rPr>
                <w:rFonts w:ascii="Aptos" w:hAnsi="Aptos"/>
                <w:noProof/>
                <w:webHidden/>
                <w:sz w:val="22"/>
              </w:rPr>
              <w:fldChar w:fldCharType="separate"/>
            </w:r>
            <w:r w:rsidR="0066310A">
              <w:rPr>
                <w:rFonts w:ascii="Aptos" w:hAnsi="Aptos"/>
                <w:noProof/>
                <w:webHidden/>
                <w:sz w:val="22"/>
              </w:rPr>
              <w:t>8</w:t>
            </w:r>
            <w:r w:rsidR="006D2D5B" w:rsidRPr="006D2D5B">
              <w:rPr>
                <w:rFonts w:ascii="Aptos" w:hAnsi="Aptos"/>
                <w:noProof/>
                <w:webHidden/>
                <w:sz w:val="22"/>
              </w:rPr>
              <w:fldChar w:fldCharType="end"/>
            </w:r>
          </w:hyperlink>
        </w:p>
        <w:p w14:paraId="327B6C62" w14:textId="5D7B7201" w:rsidR="006D2D5B" w:rsidRPr="006D2D5B" w:rsidRDefault="00E64D60">
          <w:pPr>
            <w:pStyle w:val="Kazalovsebine2"/>
            <w:tabs>
              <w:tab w:val="left" w:pos="880"/>
              <w:tab w:val="right" w:leader="dot" w:pos="9062"/>
            </w:tabs>
            <w:rPr>
              <w:rFonts w:ascii="Aptos" w:eastAsiaTheme="minorEastAsia" w:hAnsi="Aptos"/>
              <w:noProof/>
              <w:sz w:val="20"/>
              <w:lang w:eastAsia="sl-SI"/>
            </w:rPr>
          </w:pPr>
          <w:hyperlink w:anchor="_Toc230334207" w:history="1">
            <w:r w:rsidR="006D2D5B" w:rsidRPr="006D2D5B">
              <w:rPr>
                <w:rStyle w:val="Hiperpovezava"/>
                <w:rFonts w:ascii="Aptos" w:eastAsia="Arial" w:hAnsi="Aptos"/>
                <w:noProof/>
                <w:sz w:val="22"/>
              </w:rPr>
              <w:t>11.</w:t>
            </w:r>
            <w:r w:rsidR="006D2D5B" w:rsidRPr="006D2D5B">
              <w:rPr>
                <w:rFonts w:ascii="Aptos" w:eastAsiaTheme="minorEastAsia" w:hAnsi="Aptos"/>
                <w:noProof/>
                <w:sz w:val="20"/>
                <w:lang w:eastAsia="sl-SI"/>
              </w:rPr>
              <w:tab/>
            </w:r>
            <w:r w:rsidR="006D2D5B" w:rsidRPr="006D2D5B">
              <w:rPr>
                <w:rStyle w:val="Hiperpovezava"/>
                <w:rFonts w:ascii="Aptos" w:eastAsia="Arial" w:hAnsi="Aptos"/>
                <w:noProof/>
                <w:sz w:val="22"/>
              </w:rPr>
              <w:t>Merila</w:t>
            </w:r>
            <w:r w:rsidR="006D2D5B" w:rsidRPr="006D2D5B">
              <w:rPr>
                <w:rFonts w:ascii="Aptos" w:hAnsi="Aptos"/>
                <w:noProof/>
                <w:webHidden/>
                <w:sz w:val="22"/>
              </w:rPr>
              <w:tab/>
            </w:r>
            <w:r w:rsidR="006D2D5B" w:rsidRPr="006D2D5B">
              <w:rPr>
                <w:rFonts w:ascii="Aptos" w:hAnsi="Aptos"/>
                <w:noProof/>
                <w:webHidden/>
                <w:sz w:val="22"/>
              </w:rPr>
              <w:fldChar w:fldCharType="begin"/>
            </w:r>
            <w:r w:rsidR="006D2D5B" w:rsidRPr="006D2D5B">
              <w:rPr>
                <w:rFonts w:ascii="Aptos" w:hAnsi="Aptos"/>
                <w:noProof/>
                <w:webHidden/>
                <w:sz w:val="22"/>
              </w:rPr>
              <w:instrText xml:space="preserve"> PAGEREF _Toc230334207 \h </w:instrText>
            </w:r>
            <w:r w:rsidR="006D2D5B" w:rsidRPr="006D2D5B">
              <w:rPr>
                <w:rFonts w:ascii="Aptos" w:hAnsi="Aptos"/>
                <w:noProof/>
                <w:webHidden/>
                <w:sz w:val="22"/>
              </w:rPr>
            </w:r>
            <w:r w:rsidR="006D2D5B" w:rsidRPr="006D2D5B">
              <w:rPr>
                <w:rFonts w:ascii="Aptos" w:hAnsi="Aptos"/>
                <w:noProof/>
                <w:webHidden/>
                <w:sz w:val="22"/>
              </w:rPr>
              <w:fldChar w:fldCharType="separate"/>
            </w:r>
            <w:r w:rsidR="0066310A">
              <w:rPr>
                <w:rFonts w:ascii="Aptos" w:hAnsi="Aptos"/>
                <w:noProof/>
                <w:webHidden/>
                <w:sz w:val="22"/>
              </w:rPr>
              <w:t>11</w:t>
            </w:r>
            <w:r w:rsidR="006D2D5B" w:rsidRPr="006D2D5B">
              <w:rPr>
                <w:rFonts w:ascii="Aptos" w:hAnsi="Aptos"/>
                <w:noProof/>
                <w:webHidden/>
                <w:sz w:val="22"/>
              </w:rPr>
              <w:fldChar w:fldCharType="end"/>
            </w:r>
          </w:hyperlink>
        </w:p>
        <w:p w14:paraId="43F9B5D1" w14:textId="79E7F44A" w:rsidR="006D2D5B" w:rsidRPr="006D2D5B" w:rsidRDefault="00E64D60">
          <w:pPr>
            <w:pStyle w:val="Kazalovsebine2"/>
            <w:tabs>
              <w:tab w:val="left" w:pos="880"/>
              <w:tab w:val="right" w:leader="dot" w:pos="9062"/>
            </w:tabs>
            <w:rPr>
              <w:rFonts w:ascii="Aptos" w:eastAsiaTheme="minorEastAsia" w:hAnsi="Aptos"/>
              <w:noProof/>
              <w:sz w:val="20"/>
              <w:lang w:eastAsia="sl-SI"/>
            </w:rPr>
          </w:pPr>
          <w:hyperlink w:anchor="_Toc230334208" w:history="1">
            <w:r w:rsidR="006D2D5B" w:rsidRPr="006D2D5B">
              <w:rPr>
                <w:rStyle w:val="Hiperpovezava"/>
                <w:rFonts w:ascii="Aptos" w:eastAsia="Arial" w:hAnsi="Aptos"/>
                <w:noProof/>
                <w:sz w:val="22"/>
              </w:rPr>
              <w:t>12.</w:t>
            </w:r>
            <w:r w:rsidR="006D2D5B" w:rsidRPr="006D2D5B">
              <w:rPr>
                <w:rFonts w:ascii="Aptos" w:eastAsiaTheme="minorEastAsia" w:hAnsi="Aptos"/>
                <w:noProof/>
                <w:sz w:val="20"/>
                <w:lang w:eastAsia="sl-SI"/>
              </w:rPr>
              <w:tab/>
            </w:r>
            <w:r w:rsidR="006D2D5B" w:rsidRPr="006D2D5B">
              <w:rPr>
                <w:rStyle w:val="Hiperpovezava"/>
                <w:rFonts w:ascii="Aptos" w:eastAsia="Arial" w:hAnsi="Aptos"/>
                <w:noProof/>
                <w:sz w:val="22"/>
              </w:rPr>
              <w:t>Ponudba</w:t>
            </w:r>
            <w:r w:rsidR="006D2D5B" w:rsidRPr="006D2D5B">
              <w:rPr>
                <w:rFonts w:ascii="Aptos" w:hAnsi="Aptos"/>
                <w:noProof/>
                <w:webHidden/>
                <w:sz w:val="22"/>
              </w:rPr>
              <w:tab/>
            </w:r>
            <w:r w:rsidR="006D2D5B" w:rsidRPr="006D2D5B">
              <w:rPr>
                <w:rFonts w:ascii="Aptos" w:hAnsi="Aptos"/>
                <w:noProof/>
                <w:webHidden/>
                <w:sz w:val="22"/>
              </w:rPr>
              <w:fldChar w:fldCharType="begin"/>
            </w:r>
            <w:r w:rsidR="006D2D5B" w:rsidRPr="006D2D5B">
              <w:rPr>
                <w:rFonts w:ascii="Aptos" w:hAnsi="Aptos"/>
                <w:noProof/>
                <w:webHidden/>
                <w:sz w:val="22"/>
              </w:rPr>
              <w:instrText xml:space="preserve"> PAGEREF _Toc230334208 \h </w:instrText>
            </w:r>
            <w:r w:rsidR="006D2D5B" w:rsidRPr="006D2D5B">
              <w:rPr>
                <w:rFonts w:ascii="Aptos" w:hAnsi="Aptos"/>
                <w:noProof/>
                <w:webHidden/>
                <w:sz w:val="22"/>
              </w:rPr>
            </w:r>
            <w:r w:rsidR="006D2D5B" w:rsidRPr="006D2D5B">
              <w:rPr>
                <w:rFonts w:ascii="Aptos" w:hAnsi="Aptos"/>
                <w:noProof/>
                <w:webHidden/>
                <w:sz w:val="22"/>
              </w:rPr>
              <w:fldChar w:fldCharType="separate"/>
            </w:r>
            <w:r w:rsidR="0066310A">
              <w:rPr>
                <w:rFonts w:ascii="Aptos" w:hAnsi="Aptos"/>
                <w:noProof/>
                <w:webHidden/>
                <w:sz w:val="22"/>
              </w:rPr>
              <w:t>13</w:t>
            </w:r>
            <w:r w:rsidR="006D2D5B" w:rsidRPr="006D2D5B">
              <w:rPr>
                <w:rFonts w:ascii="Aptos" w:hAnsi="Aptos"/>
                <w:noProof/>
                <w:webHidden/>
                <w:sz w:val="22"/>
              </w:rPr>
              <w:fldChar w:fldCharType="end"/>
            </w:r>
          </w:hyperlink>
        </w:p>
        <w:p w14:paraId="5DC0FCB0" w14:textId="0113C6D7" w:rsidR="006D2D5B" w:rsidRPr="006D2D5B" w:rsidRDefault="00E64D60">
          <w:pPr>
            <w:pStyle w:val="Kazalovsebine3"/>
            <w:tabs>
              <w:tab w:val="left" w:pos="1320"/>
              <w:tab w:val="right" w:leader="dot" w:pos="9062"/>
            </w:tabs>
            <w:rPr>
              <w:rFonts w:ascii="Aptos" w:eastAsiaTheme="minorEastAsia" w:hAnsi="Aptos"/>
              <w:noProof/>
              <w:sz w:val="20"/>
              <w:lang w:eastAsia="sl-SI"/>
            </w:rPr>
          </w:pPr>
          <w:hyperlink w:anchor="_Toc230334209" w:history="1">
            <w:r w:rsidR="006D2D5B" w:rsidRPr="006D2D5B">
              <w:rPr>
                <w:rStyle w:val="Hiperpovezava"/>
                <w:rFonts w:ascii="Aptos" w:hAnsi="Aptos"/>
                <w:noProof/>
                <w:sz w:val="22"/>
              </w:rPr>
              <w:t>12.1.</w:t>
            </w:r>
            <w:r w:rsidR="006D2D5B" w:rsidRPr="006D2D5B">
              <w:rPr>
                <w:rFonts w:ascii="Aptos" w:eastAsiaTheme="minorEastAsia" w:hAnsi="Aptos"/>
                <w:noProof/>
                <w:sz w:val="20"/>
                <w:lang w:eastAsia="sl-SI"/>
              </w:rPr>
              <w:tab/>
            </w:r>
            <w:r w:rsidR="006D2D5B" w:rsidRPr="006D2D5B">
              <w:rPr>
                <w:rStyle w:val="Hiperpovezava"/>
                <w:rFonts w:ascii="Aptos" w:hAnsi="Aptos"/>
                <w:noProof/>
                <w:sz w:val="22"/>
              </w:rPr>
              <w:t>Ponudbena dokumentacija</w:t>
            </w:r>
            <w:r w:rsidR="006D2D5B" w:rsidRPr="006D2D5B">
              <w:rPr>
                <w:rFonts w:ascii="Aptos" w:hAnsi="Aptos"/>
                <w:noProof/>
                <w:webHidden/>
                <w:sz w:val="22"/>
              </w:rPr>
              <w:tab/>
            </w:r>
            <w:r w:rsidR="006D2D5B" w:rsidRPr="006D2D5B">
              <w:rPr>
                <w:rFonts w:ascii="Aptos" w:hAnsi="Aptos"/>
                <w:noProof/>
                <w:webHidden/>
                <w:sz w:val="22"/>
              </w:rPr>
              <w:fldChar w:fldCharType="begin"/>
            </w:r>
            <w:r w:rsidR="006D2D5B" w:rsidRPr="006D2D5B">
              <w:rPr>
                <w:rFonts w:ascii="Aptos" w:hAnsi="Aptos"/>
                <w:noProof/>
                <w:webHidden/>
                <w:sz w:val="22"/>
              </w:rPr>
              <w:instrText xml:space="preserve"> PAGEREF _Toc230334209 \h </w:instrText>
            </w:r>
            <w:r w:rsidR="006D2D5B" w:rsidRPr="006D2D5B">
              <w:rPr>
                <w:rFonts w:ascii="Aptos" w:hAnsi="Aptos"/>
                <w:noProof/>
                <w:webHidden/>
                <w:sz w:val="22"/>
              </w:rPr>
            </w:r>
            <w:r w:rsidR="006D2D5B" w:rsidRPr="006D2D5B">
              <w:rPr>
                <w:rFonts w:ascii="Aptos" w:hAnsi="Aptos"/>
                <w:noProof/>
                <w:webHidden/>
                <w:sz w:val="22"/>
              </w:rPr>
              <w:fldChar w:fldCharType="separate"/>
            </w:r>
            <w:r w:rsidR="0066310A">
              <w:rPr>
                <w:rFonts w:ascii="Aptos" w:hAnsi="Aptos"/>
                <w:noProof/>
                <w:webHidden/>
                <w:sz w:val="22"/>
              </w:rPr>
              <w:t>13</w:t>
            </w:r>
            <w:r w:rsidR="006D2D5B" w:rsidRPr="006D2D5B">
              <w:rPr>
                <w:rFonts w:ascii="Aptos" w:hAnsi="Aptos"/>
                <w:noProof/>
                <w:webHidden/>
                <w:sz w:val="22"/>
              </w:rPr>
              <w:fldChar w:fldCharType="end"/>
            </w:r>
          </w:hyperlink>
        </w:p>
        <w:p w14:paraId="4FAAC15B" w14:textId="6E37E16E" w:rsidR="006D2D5B" w:rsidRPr="006D2D5B" w:rsidRDefault="00E64D60">
          <w:pPr>
            <w:pStyle w:val="Kazalovsebine3"/>
            <w:tabs>
              <w:tab w:val="left" w:pos="1320"/>
              <w:tab w:val="right" w:leader="dot" w:pos="9062"/>
            </w:tabs>
            <w:rPr>
              <w:rFonts w:ascii="Aptos" w:eastAsiaTheme="minorEastAsia" w:hAnsi="Aptos"/>
              <w:noProof/>
              <w:sz w:val="20"/>
              <w:lang w:eastAsia="sl-SI"/>
            </w:rPr>
          </w:pPr>
          <w:hyperlink w:anchor="_Toc230334210" w:history="1">
            <w:r w:rsidR="006D2D5B" w:rsidRPr="006D2D5B">
              <w:rPr>
                <w:rStyle w:val="Hiperpovezava"/>
                <w:rFonts w:ascii="Aptos" w:hAnsi="Aptos"/>
                <w:noProof/>
                <w:sz w:val="22"/>
              </w:rPr>
              <w:t>12.2.</w:t>
            </w:r>
            <w:r w:rsidR="006D2D5B" w:rsidRPr="006D2D5B">
              <w:rPr>
                <w:rFonts w:ascii="Aptos" w:eastAsiaTheme="minorEastAsia" w:hAnsi="Aptos"/>
                <w:noProof/>
                <w:sz w:val="20"/>
                <w:lang w:eastAsia="sl-SI"/>
              </w:rPr>
              <w:tab/>
            </w:r>
            <w:r w:rsidR="006D2D5B" w:rsidRPr="006D2D5B">
              <w:rPr>
                <w:rStyle w:val="Hiperpovezava"/>
                <w:rFonts w:ascii="Aptos" w:hAnsi="Aptos"/>
                <w:noProof/>
                <w:sz w:val="22"/>
              </w:rPr>
              <w:t>Sestavljanje ponudbe</w:t>
            </w:r>
            <w:r w:rsidR="006D2D5B" w:rsidRPr="006D2D5B">
              <w:rPr>
                <w:rFonts w:ascii="Aptos" w:hAnsi="Aptos"/>
                <w:noProof/>
                <w:webHidden/>
                <w:sz w:val="22"/>
              </w:rPr>
              <w:tab/>
            </w:r>
            <w:r w:rsidR="006D2D5B" w:rsidRPr="006D2D5B">
              <w:rPr>
                <w:rFonts w:ascii="Aptos" w:hAnsi="Aptos"/>
                <w:noProof/>
                <w:webHidden/>
                <w:sz w:val="22"/>
              </w:rPr>
              <w:fldChar w:fldCharType="begin"/>
            </w:r>
            <w:r w:rsidR="006D2D5B" w:rsidRPr="006D2D5B">
              <w:rPr>
                <w:rFonts w:ascii="Aptos" w:hAnsi="Aptos"/>
                <w:noProof/>
                <w:webHidden/>
                <w:sz w:val="22"/>
              </w:rPr>
              <w:instrText xml:space="preserve"> PAGEREF _Toc230334210 \h </w:instrText>
            </w:r>
            <w:r w:rsidR="006D2D5B" w:rsidRPr="006D2D5B">
              <w:rPr>
                <w:rFonts w:ascii="Aptos" w:hAnsi="Aptos"/>
                <w:noProof/>
                <w:webHidden/>
                <w:sz w:val="22"/>
              </w:rPr>
            </w:r>
            <w:r w:rsidR="006D2D5B" w:rsidRPr="006D2D5B">
              <w:rPr>
                <w:rFonts w:ascii="Aptos" w:hAnsi="Aptos"/>
                <w:noProof/>
                <w:webHidden/>
                <w:sz w:val="22"/>
              </w:rPr>
              <w:fldChar w:fldCharType="separate"/>
            </w:r>
            <w:r w:rsidR="0066310A">
              <w:rPr>
                <w:rFonts w:ascii="Aptos" w:hAnsi="Aptos"/>
                <w:noProof/>
                <w:webHidden/>
                <w:sz w:val="22"/>
              </w:rPr>
              <w:t>14</w:t>
            </w:r>
            <w:r w:rsidR="006D2D5B" w:rsidRPr="006D2D5B">
              <w:rPr>
                <w:rFonts w:ascii="Aptos" w:hAnsi="Aptos"/>
                <w:noProof/>
                <w:webHidden/>
                <w:sz w:val="22"/>
              </w:rPr>
              <w:fldChar w:fldCharType="end"/>
            </w:r>
          </w:hyperlink>
        </w:p>
        <w:p w14:paraId="64C89C98" w14:textId="1420C391" w:rsidR="006D2D5B" w:rsidRPr="006D2D5B" w:rsidRDefault="00E64D60">
          <w:pPr>
            <w:pStyle w:val="Kazalovsebine3"/>
            <w:tabs>
              <w:tab w:val="left" w:pos="1540"/>
              <w:tab w:val="right" w:leader="dot" w:pos="9062"/>
            </w:tabs>
            <w:rPr>
              <w:rFonts w:ascii="Aptos" w:eastAsiaTheme="minorEastAsia" w:hAnsi="Aptos"/>
              <w:noProof/>
              <w:sz w:val="20"/>
              <w:lang w:eastAsia="sl-SI"/>
            </w:rPr>
          </w:pPr>
          <w:hyperlink w:anchor="_Toc230334211" w:history="1">
            <w:r w:rsidR="006D2D5B" w:rsidRPr="006D2D5B">
              <w:rPr>
                <w:rStyle w:val="Hiperpovezava"/>
                <w:rFonts w:ascii="Aptos" w:hAnsi="Aptos"/>
                <w:noProof/>
                <w:sz w:val="22"/>
              </w:rPr>
              <w:t>12.2.1.</w:t>
            </w:r>
            <w:r w:rsidR="006D2D5B" w:rsidRPr="006D2D5B">
              <w:rPr>
                <w:rFonts w:ascii="Aptos" w:eastAsiaTheme="minorEastAsia" w:hAnsi="Aptos"/>
                <w:noProof/>
                <w:sz w:val="20"/>
                <w:lang w:eastAsia="sl-SI"/>
              </w:rPr>
              <w:tab/>
            </w:r>
            <w:r w:rsidR="006D2D5B" w:rsidRPr="006D2D5B">
              <w:rPr>
                <w:rStyle w:val="Hiperpovezava"/>
                <w:rFonts w:ascii="Aptos" w:hAnsi="Aptos"/>
                <w:noProof/>
                <w:sz w:val="22"/>
              </w:rPr>
              <w:t>Dokazila o izpolnjevanju zahtev iz tehničnih specifikacij</w:t>
            </w:r>
            <w:r w:rsidR="006D2D5B" w:rsidRPr="006D2D5B">
              <w:rPr>
                <w:rFonts w:ascii="Aptos" w:hAnsi="Aptos"/>
                <w:noProof/>
                <w:webHidden/>
                <w:sz w:val="22"/>
              </w:rPr>
              <w:tab/>
            </w:r>
            <w:r w:rsidR="006D2D5B" w:rsidRPr="006D2D5B">
              <w:rPr>
                <w:rFonts w:ascii="Aptos" w:hAnsi="Aptos"/>
                <w:noProof/>
                <w:webHidden/>
                <w:sz w:val="22"/>
              </w:rPr>
              <w:fldChar w:fldCharType="begin"/>
            </w:r>
            <w:r w:rsidR="006D2D5B" w:rsidRPr="006D2D5B">
              <w:rPr>
                <w:rFonts w:ascii="Aptos" w:hAnsi="Aptos"/>
                <w:noProof/>
                <w:webHidden/>
                <w:sz w:val="22"/>
              </w:rPr>
              <w:instrText xml:space="preserve"> PAGEREF _Toc230334211 \h </w:instrText>
            </w:r>
            <w:r w:rsidR="006D2D5B" w:rsidRPr="006D2D5B">
              <w:rPr>
                <w:rFonts w:ascii="Aptos" w:hAnsi="Aptos"/>
                <w:noProof/>
                <w:webHidden/>
                <w:sz w:val="22"/>
              </w:rPr>
            </w:r>
            <w:r w:rsidR="006D2D5B" w:rsidRPr="006D2D5B">
              <w:rPr>
                <w:rFonts w:ascii="Aptos" w:hAnsi="Aptos"/>
                <w:noProof/>
                <w:webHidden/>
                <w:sz w:val="22"/>
              </w:rPr>
              <w:fldChar w:fldCharType="separate"/>
            </w:r>
            <w:r w:rsidR="0066310A">
              <w:rPr>
                <w:rFonts w:ascii="Aptos" w:hAnsi="Aptos"/>
                <w:noProof/>
                <w:webHidden/>
                <w:sz w:val="22"/>
              </w:rPr>
              <w:t>14</w:t>
            </w:r>
            <w:r w:rsidR="006D2D5B" w:rsidRPr="006D2D5B">
              <w:rPr>
                <w:rFonts w:ascii="Aptos" w:hAnsi="Aptos"/>
                <w:noProof/>
                <w:webHidden/>
                <w:sz w:val="22"/>
              </w:rPr>
              <w:fldChar w:fldCharType="end"/>
            </w:r>
          </w:hyperlink>
        </w:p>
        <w:p w14:paraId="7F2C5991" w14:textId="56ABCD5F" w:rsidR="006D2D5B" w:rsidRPr="006D2D5B" w:rsidRDefault="00E64D60">
          <w:pPr>
            <w:pStyle w:val="Kazalovsebine3"/>
            <w:tabs>
              <w:tab w:val="left" w:pos="1540"/>
              <w:tab w:val="right" w:leader="dot" w:pos="9062"/>
            </w:tabs>
            <w:rPr>
              <w:rFonts w:ascii="Aptos" w:eastAsiaTheme="minorEastAsia" w:hAnsi="Aptos"/>
              <w:noProof/>
              <w:sz w:val="20"/>
              <w:lang w:eastAsia="sl-SI"/>
            </w:rPr>
          </w:pPr>
          <w:hyperlink w:anchor="_Toc230334212" w:history="1">
            <w:r w:rsidR="006D2D5B" w:rsidRPr="006D2D5B">
              <w:rPr>
                <w:rStyle w:val="Hiperpovezava"/>
                <w:rFonts w:ascii="Aptos" w:hAnsi="Aptos"/>
                <w:noProof/>
                <w:sz w:val="22"/>
              </w:rPr>
              <w:t>12.2.2.</w:t>
            </w:r>
            <w:r w:rsidR="006D2D5B" w:rsidRPr="006D2D5B">
              <w:rPr>
                <w:rFonts w:ascii="Aptos" w:eastAsiaTheme="minorEastAsia" w:hAnsi="Aptos"/>
                <w:noProof/>
                <w:sz w:val="20"/>
                <w:lang w:eastAsia="sl-SI"/>
              </w:rPr>
              <w:tab/>
            </w:r>
            <w:r w:rsidR="006D2D5B" w:rsidRPr="006D2D5B">
              <w:rPr>
                <w:rStyle w:val="Hiperpovezava"/>
                <w:rFonts w:ascii="Aptos" w:hAnsi="Aptos"/>
                <w:noProof/>
                <w:sz w:val="22"/>
              </w:rPr>
              <w:t>Obrazec »ESPD« -  za vse gospodarske subjekte</w:t>
            </w:r>
            <w:r w:rsidR="006D2D5B" w:rsidRPr="006D2D5B">
              <w:rPr>
                <w:rFonts w:ascii="Aptos" w:hAnsi="Aptos"/>
                <w:noProof/>
                <w:webHidden/>
                <w:sz w:val="22"/>
              </w:rPr>
              <w:tab/>
            </w:r>
            <w:r w:rsidR="006D2D5B" w:rsidRPr="006D2D5B">
              <w:rPr>
                <w:rFonts w:ascii="Aptos" w:hAnsi="Aptos"/>
                <w:noProof/>
                <w:webHidden/>
                <w:sz w:val="22"/>
              </w:rPr>
              <w:fldChar w:fldCharType="begin"/>
            </w:r>
            <w:r w:rsidR="006D2D5B" w:rsidRPr="006D2D5B">
              <w:rPr>
                <w:rFonts w:ascii="Aptos" w:hAnsi="Aptos"/>
                <w:noProof/>
                <w:webHidden/>
                <w:sz w:val="22"/>
              </w:rPr>
              <w:instrText xml:space="preserve"> PAGEREF _Toc230334212 \h </w:instrText>
            </w:r>
            <w:r w:rsidR="006D2D5B" w:rsidRPr="006D2D5B">
              <w:rPr>
                <w:rFonts w:ascii="Aptos" w:hAnsi="Aptos"/>
                <w:noProof/>
                <w:webHidden/>
                <w:sz w:val="22"/>
              </w:rPr>
            </w:r>
            <w:r w:rsidR="006D2D5B" w:rsidRPr="006D2D5B">
              <w:rPr>
                <w:rFonts w:ascii="Aptos" w:hAnsi="Aptos"/>
                <w:noProof/>
                <w:webHidden/>
                <w:sz w:val="22"/>
              </w:rPr>
              <w:fldChar w:fldCharType="separate"/>
            </w:r>
            <w:r w:rsidR="0066310A">
              <w:rPr>
                <w:rFonts w:ascii="Aptos" w:hAnsi="Aptos"/>
                <w:noProof/>
                <w:webHidden/>
                <w:sz w:val="22"/>
              </w:rPr>
              <w:t>14</w:t>
            </w:r>
            <w:r w:rsidR="006D2D5B" w:rsidRPr="006D2D5B">
              <w:rPr>
                <w:rFonts w:ascii="Aptos" w:hAnsi="Aptos"/>
                <w:noProof/>
                <w:webHidden/>
                <w:sz w:val="22"/>
              </w:rPr>
              <w:fldChar w:fldCharType="end"/>
            </w:r>
          </w:hyperlink>
        </w:p>
        <w:p w14:paraId="63751486" w14:textId="45A440DF" w:rsidR="006D2D5B" w:rsidRPr="006D2D5B" w:rsidRDefault="00E64D60">
          <w:pPr>
            <w:pStyle w:val="Kazalovsebine3"/>
            <w:tabs>
              <w:tab w:val="left" w:pos="1540"/>
              <w:tab w:val="right" w:leader="dot" w:pos="9062"/>
            </w:tabs>
            <w:rPr>
              <w:rFonts w:ascii="Aptos" w:eastAsiaTheme="minorEastAsia" w:hAnsi="Aptos"/>
              <w:noProof/>
              <w:sz w:val="20"/>
              <w:lang w:eastAsia="sl-SI"/>
            </w:rPr>
          </w:pPr>
          <w:hyperlink w:anchor="_Toc230334213" w:history="1">
            <w:r w:rsidR="006D2D5B" w:rsidRPr="006D2D5B">
              <w:rPr>
                <w:rStyle w:val="Hiperpovezava"/>
                <w:rFonts w:ascii="Aptos" w:hAnsi="Aptos"/>
                <w:noProof/>
                <w:sz w:val="22"/>
              </w:rPr>
              <w:t>12.2.3.</w:t>
            </w:r>
            <w:r w:rsidR="006D2D5B" w:rsidRPr="006D2D5B">
              <w:rPr>
                <w:rFonts w:ascii="Aptos" w:eastAsiaTheme="minorEastAsia" w:hAnsi="Aptos"/>
                <w:noProof/>
                <w:sz w:val="20"/>
                <w:lang w:eastAsia="sl-SI"/>
              </w:rPr>
              <w:tab/>
            </w:r>
            <w:r w:rsidR="006D2D5B" w:rsidRPr="006D2D5B">
              <w:rPr>
                <w:rStyle w:val="Hiperpovezava"/>
                <w:rFonts w:ascii="Aptos" w:hAnsi="Aptos"/>
                <w:noProof/>
                <w:sz w:val="22"/>
              </w:rPr>
              <w:t>Obrazec »Predračun«</w:t>
            </w:r>
            <w:r w:rsidR="006D2D5B" w:rsidRPr="006D2D5B">
              <w:rPr>
                <w:rFonts w:ascii="Aptos" w:hAnsi="Aptos"/>
                <w:noProof/>
                <w:webHidden/>
                <w:sz w:val="22"/>
              </w:rPr>
              <w:tab/>
            </w:r>
            <w:r w:rsidR="006D2D5B" w:rsidRPr="006D2D5B">
              <w:rPr>
                <w:rFonts w:ascii="Aptos" w:hAnsi="Aptos"/>
                <w:noProof/>
                <w:webHidden/>
                <w:sz w:val="22"/>
              </w:rPr>
              <w:fldChar w:fldCharType="begin"/>
            </w:r>
            <w:r w:rsidR="006D2D5B" w:rsidRPr="006D2D5B">
              <w:rPr>
                <w:rFonts w:ascii="Aptos" w:hAnsi="Aptos"/>
                <w:noProof/>
                <w:webHidden/>
                <w:sz w:val="22"/>
              </w:rPr>
              <w:instrText xml:space="preserve"> PAGEREF _Toc230334213 \h </w:instrText>
            </w:r>
            <w:r w:rsidR="006D2D5B" w:rsidRPr="006D2D5B">
              <w:rPr>
                <w:rFonts w:ascii="Aptos" w:hAnsi="Aptos"/>
                <w:noProof/>
                <w:webHidden/>
                <w:sz w:val="22"/>
              </w:rPr>
            </w:r>
            <w:r w:rsidR="006D2D5B" w:rsidRPr="006D2D5B">
              <w:rPr>
                <w:rFonts w:ascii="Aptos" w:hAnsi="Aptos"/>
                <w:noProof/>
                <w:webHidden/>
                <w:sz w:val="22"/>
              </w:rPr>
              <w:fldChar w:fldCharType="separate"/>
            </w:r>
            <w:r w:rsidR="0066310A">
              <w:rPr>
                <w:rFonts w:ascii="Aptos" w:hAnsi="Aptos"/>
                <w:noProof/>
                <w:webHidden/>
                <w:sz w:val="22"/>
              </w:rPr>
              <w:t>14</w:t>
            </w:r>
            <w:r w:rsidR="006D2D5B" w:rsidRPr="006D2D5B">
              <w:rPr>
                <w:rFonts w:ascii="Aptos" w:hAnsi="Aptos"/>
                <w:noProof/>
                <w:webHidden/>
                <w:sz w:val="22"/>
              </w:rPr>
              <w:fldChar w:fldCharType="end"/>
            </w:r>
          </w:hyperlink>
        </w:p>
        <w:p w14:paraId="1DA13478" w14:textId="4D4B6EA1" w:rsidR="006D2D5B" w:rsidRPr="006D2D5B" w:rsidRDefault="00E64D60">
          <w:pPr>
            <w:pStyle w:val="Kazalovsebine3"/>
            <w:tabs>
              <w:tab w:val="left" w:pos="1540"/>
              <w:tab w:val="right" w:leader="dot" w:pos="9062"/>
            </w:tabs>
            <w:rPr>
              <w:rFonts w:ascii="Aptos" w:eastAsiaTheme="minorEastAsia" w:hAnsi="Aptos"/>
              <w:noProof/>
              <w:sz w:val="20"/>
              <w:lang w:eastAsia="sl-SI"/>
            </w:rPr>
          </w:pPr>
          <w:hyperlink w:anchor="_Toc230334214" w:history="1">
            <w:r w:rsidR="006D2D5B" w:rsidRPr="006D2D5B">
              <w:rPr>
                <w:rStyle w:val="Hiperpovezava"/>
                <w:rFonts w:ascii="Aptos" w:hAnsi="Aptos"/>
                <w:noProof/>
                <w:sz w:val="22"/>
              </w:rPr>
              <w:t>12.2.4.</w:t>
            </w:r>
            <w:r w:rsidR="006D2D5B" w:rsidRPr="006D2D5B">
              <w:rPr>
                <w:rFonts w:ascii="Aptos" w:eastAsiaTheme="minorEastAsia" w:hAnsi="Aptos"/>
                <w:noProof/>
                <w:sz w:val="20"/>
                <w:lang w:eastAsia="sl-SI"/>
              </w:rPr>
              <w:tab/>
            </w:r>
            <w:r w:rsidR="006D2D5B" w:rsidRPr="006D2D5B">
              <w:rPr>
                <w:rStyle w:val="Hiperpovezava"/>
                <w:rFonts w:ascii="Aptos" w:hAnsi="Aptos"/>
                <w:noProof/>
                <w:sz w:val="22"/>
              </w:rPr>
              <w:t>Finančna zavarovanja</w:t>
            </w:r>
            <w:r w:rsidR="006D2D5B" w:rsidRPr="006D2D5B">
              <w:rPr>
                <w:rFonts w:ascii="Aptos" w:hAnsi="Aptos"/>
                <w:noProof/>
                <w:webHidden/>
                <w:sz w:val="22"/>
              </w:rPr>
              <w:tab/>
            </w:r>
            <w:r w:rsidR="006D2D5B" w:rsidRPr="006D2D5B">
              <w:rPr>
                <w:rFonts w:ascii="Aptos" w:hAnsi="Aptos"/>
                <w:noProof/>
                <w:webHidden/>
                <w:sz w:val="22"/>
              </w:rPr>
              <w:fldChar w:fldCharType="begin"/>
            </w:r>
            <w:r w:rsidR="006D2D5B" w:rsidRPr="006D2D5B">
              <w:rPr>
                <w:rFonts w:ascii="Aptos" w:hAnsi="Aptos"/>
                <w:noProof/>
                <w:webHidden/>
                <w:sz w:val="22"/>
              </w:rPr>
              <w:instrText xml:space="preserve"> PAGEREF _Toc230334214 \h </w:instrText>
            </w:r>
            <w:r w:rsidR="006D2D5B" w:rsidRPr="006D2D5B">
              <w:rPr>
                <w:rFonts w:ascii="Aptos" w:hAnsi="Aptos"/>
                <w:noProof/>
                <w:webHidden/>
                <w:sz w:val="22"/>
              </w:rPr>
            </w:r>
            <w:r w:rsidR="006D2D5B" w:rsidRPr="006D2D5B">
              <w:rPr>
                <w:rFonts w:ascii="Aptos" w:hAnsi="Aptos"/>
                <w:noProof/>
                <w:webHidden/>
                <w:sz w:val="22"/>
              </w:rPr>
              <w:fldChar w:fldCharType="separate"/>
            </w:r>
            <w:r w:rsidR="0066310A">
              <w:rPr>
                <w:rFonts w:ascii="Aptos" w:hAnsi="Aptos"/>
                <w:noProof/>
                <w:webHidden/>
                <w:sz w:val="22"/>
              </w:rPr>
              <w:t>16</w:t>
            </w:r>
            <w:r w:rsidR="006D2D5B" w:rsidRPr="006D2D5B">
              <w:rPr>
                <w:rFonts w:ascii="Aptos" w:hAnsi="Aptos"/>
                <w:noProof/>
                <w:webHidden/>
                <w:sz w:val="22"/>
              </w:rPr>
              <w:fldChar w:fldCharType="end"/>
            </w:r>
          </w:hyperlink>
        </w:p>
        <w:p w14:paraId="4C66A6A0" w14:textId="483110C1" w:rsidR="006D2D5B" w:rsidRPr="006D2D5B" w:rsidRDefault="00E64D60">
          <w:pPr>
            <w:pStyle w:val="Kazalovsebine3"/>
            <w:tabs>
              <w:tab w:val="left" w:pos="1540"/>
              <w:tab w:val="right" w:leader="dot" w:pos="9062"/>
            </w:tabs>
            <w:rPr>
              <w:rFonts w:ascii="Aptos" w:eastAsiaTheme="minorEastAsia" w:hAnsi="Aptos"/>
              <w:noProof/>
              <w:sz w:val="20"/>
              <w:lang w:eastAsia="sl-SI"/>
            </w:rPr>
          </w:pPr>
          <w:hyperlink w:anchor="_Toc230334215" w:history="1">
            <w:r w:rsidR="006D2D5B" w:rsidRPr="006D2D5B">
              <w:rPr>
                <w:rStyle w:val="Hiperpovezava"/>
                <w:rFonts w:ascii="Aptos" w:hAnsi="Aptos"/>
                <w:noProof/>
                <w:sz w:val="22"/>
              </w:rPr>
              <w:t>12.2.5.</w:t>
            </w:r>
            <w:r w:rsidR="006D2D5B" w:rsidRPr="006D2D5B">
              <w:rPr>
                <w:rFonts w:ascii="Aptos" w:eastAsiaTheme="minorEastAsia" w:hAnsi="Aptos"/>
                <w:noProof/>
                <w:sz w:val="20"/>
                <w:lang w:eastAsia="sl-SI"/>
              </w:rPr>
              <w:tab/>
            </w:r>
            <w:r w:rsidR="006D2D5B" w:rsidRPr="006D2D5B">
              <w:rPr>
                <w:rStyle w:val="Hiperpovezava"/>
                <w:rFonts w:ascii="Aptos" w:hAnsi="Aptos"/>
                <w:noProof/>
                <w:sz w:val="22"/>
              </w:rPr>
              <w:t>Odpiranje konkurence</w:t>
            </w:r>
            <w:r w:rsidR="006D2D5B" w:rsidRPr="006D2D5B">
              <w:rPr>
                <w:rFonts w:ascii="Aptos" w:hAnsi="Aptos"/>
                <w:noProof/>
                <w:webHidden/>
                <w:sz w:val="22"/>
              </w:rPr>
              <w:tab/>
            </w:r>
            <w:r w:rsidR="006D2D5B" w:rsidRPr="006D2D5B">
              <w:rPr>
                <w:rFonts w:ascii="Aptos" w:hAnsi="Aptos"/>
                <w:noProof/>
                <w:webHidden/>
                <w:sz w:val="22"/>
              </w:rPr>
              <w:fldChar w:fldCharType="begin"/>
            </w:r>
            <w:r w:rsidR="006D2D5B" w:rsidRPr="006D2D5B">
              <w:rPr>
                <w:rFonts w:ascii="Aptos" w:hAnsi="Aptos"/>
                <w:noProof/>
                <w:webHidden/>
                <w:sz w:val="22"/>
              </w:rPr>
              <w:instrText xml:space="preserve"> PAGEREF _Toc230334215 \h </w:instrText>
            </w:r>
            <w:r w:rsidR="006D2D5B" w:rsidRPr="006D2D5B">
              <w:rPr>
                <w:rFonts w:ascii="Aptos" w:hAnsi="Aptos"/>
                <w:noProof/>
                <w:webHidden/>
                <w:sz w:val="22"/>
              </w:rPr>
            </w:r>
            <w:r w:rsidR="006D2D5B" w:rsidRPr="006D2D5B">
              <w:rPr>
                <w:rFonts w:ascii="Aptos" w:hAnsi="Aptos"/>
                <w:noProof/>
                <w:webHidden/>
                <w:sz w:val="22"/>
              </w:rPr>
              <w:fldChar w:fldCharType="separate"/>
            </w:r>
            <w:r w:rsidR="0066310A">
              <w:rPr>
                <w:rFonts w:ascii="Aptos" w:hAnsi="Aptos"/>
                <w:noProof/>
                <w:webHidden/>
                <w:sz w:val="22"/>
              </w:rPr>
              <w:t>17</w:t>
            </w:r>
            <w:r w:rsidR="006D2D5B" w:rsidRPr="006D2D5B">
              <w:rPr>
                <w:rFonts w:ascii="Aptos" w:hAnsi="Aptos"/>
                <w:noProof/>
                <w:webHidden/>
                <w:sz w:val="22"/>
              </w:rPr>
              <w:fldChar w:fldCharType="end"/>
            </w:r>
          </w:hyperlink>
        </w:p>
        <w:p w14:paraId="19132976" w14:textId="2DFB8E05" w:rsidR="006D2D5B" w:rsidRPr="006D2D5B" w:rsidRDefault="00E64D60">
          <w:pPr>
            <w:pStyle w:val="Kazalovsebine3"/>
            <w:tabs>
              <w:tab w:val="left" w:pos="1540"/>
              <w:tab w:val="right" w:leader="dot" w:pos="9062"/>
            </w:tabs>
            <w:rPr>
              <w:rFonts w:ascii="Aptos" w:eastAsiaTheme="minorEastAsia" w:hAnsi="Aptos"/>
              <w:noProof/>
              <w:sz w:val="20"/>
              <w:lang w:eastAsia="sl-SI"/>
            </w:rPr>
          </w:pPr>
          <w:hyperlink w:anchor="_Toc230334216" w:history="1">
            <w:r w:rsidR="006D2D5B" w:rsidRPr="006D2D5B">
              <w:rPr>
                <w:rStyle w:val="Hiperpovezava"/>
                <w:rFonts w:ascii="Aptos" w:hAnsi="Aptos"/>
                <w:noProof/>
                <w:sz w:val="22"/>
              </w:rPr>
              <w:t>12.2.6.</w:t>
            </w:r>
            <w:r w:rsidR="006D2D5B" w:rsidRPr="006D2D5B">
              <w:rPr>
                <w:rFonts w:ascii="Aptos" w:eastAsiaTheme="minorEastAsia" w:hAnsi="Aptos"/>
                <w:noProof/>
                <w:sz w:val="20"/>
                <w:lang w:eastAsia="sl-SI"/>
              </w:rPr>
              <w:tab/>
            </w:r>
            <w:r w:rsidR="006D2D5B" w:rsidRPr="006D2D5B">
              <w:rPr>
                <w:rStyle w:val="Hiperpovezava"/>
                <w:rFonts w:ascii="Aptos" w:hAnsi="Aptos"/>
                <w:noProof/>
                <w:sz w:val="22"/>
              </w:rPr>
              <w:t>Drugi obrazci oz. priloge</w:t>
            </w:r>
            <w:r w:rsidR="006D2D5B" w:rsidRPr="006D2D5B">
              <w:rPr>
                <w:rFonts w:ascii="Aptos" w:hAnsi="Aptos"/>
                <w:noProof/>
                <w:webHidden/>
                <w:sz w:val="22"/>
              </w:rPr>
              <w:tab/>
            </w:r>
            <w:r w:rsidR="006D2D5B" w:rsidRPr="006D2D5B">
              <w:rPr>
                <w:rFonts w:ascii="Aptos" w:hAnsi="Aptos"/>
                <w:noProof/>
                <w:webHidden/>
                <w:sz w:val="22"/>
              </w:rPr>
              <w:fldChar w:fldCharType="begin"/>
            </w:r>
            <w:r w:rsidR="006D2D5B" w:rsidRPr="006D2D5B">
              <w:rPr>
                <w:rFonts w:ascii="Aptos" w:hAnsi="Aptos"/>
                <w:noProof/>
                <w:webHidden/>
                <w:sz w:val="22"/>
              </w:rPr>
              <w:instrText xml:space="preserve"> PAGEREF _Toc230334216 \h </w:instrText>
            </w:r>
            <w:r w:rsidR="006D2D5B" w:rsidRPr="006D2D5B">
              <w:rPr>
                <w:rFonts w:ascii="Aptos" w:hAnsi="Aptos"/>
                <w:noProof/>
                <w:webHidden/>
                <w:sz w:val="22"/>
              </w:rPr>
            </w:r>
            <w:r w:rsidR="006D2D5B" w:rsidRPr="006D2D5B">
              <w:rPr>
                <w:rFonts w:ascii="Aptos" w:hAnsi="Aptos"/>
                <w:noProof/>
                <w:webHidden/>
                <w:sz w:val="22"/>
              </w:rPr>
              <w:fldChar w:fldCharType="separate"/>
            </w:r>
            <w:r w:rsidR="0066310A">
              <w:rPr>
                <w:rFonts w:ascii="Aptos" w:hAnsi="Aptos"/>
                <w:noProof/>
                <w:webHidden/>
                <w:sz w:val="22"/>
              </w:rPr>
              <w:t>17</w:t>
            </w:r>
            <w:r w:rsidR="006D2D5B" w:rsidRPr="006D2D5B">
              <w:rPr>
                <w:rFonts w:ascii="Aptos" w:hAnsi="Aptos"/>
                <w:noProof/>
                <w:webHidden/>
                <w:sz w:val="22"/>
              </w:rPr>
              <w:fldChar w:fldCharType="end"/>
            </w:r>
          </w:hyperlink>
        </w:p>
        <w:p w14:paraId="0F2A4579" w14:textId="2533BD89" w:rsidR="006D2D5B" w:rsidRPr="006D2D5B" w:rsidRDefault="00E64D60">
          <w:pPr>
            <w:pStyle w:val="Kazalovsebine3"/>
            <w:tabs>
              <w:tab w:val="left" w:pos="1320"/>
              <w:tab w:val="right" w:leader="dot" w:pos="9062"/>
            </w:tabs>
            <w:rPr>
              <w:rFonts w:ascii="Aptos" w:eastAsiaTheme="minorEastAsia" w:hAnsi="Aptos"/>
              <w:noProof/>
              <w:sz w:val="20"/>
              <w:lang w:eastAsia="sl-SI"/>
            </w:rPr>
          </w:pPr>
          <w:hyperlink w:anchor="_Toc230334217" w:history="1">
            <w:r w:rsidR="006D2D5B" w:rsidRPr="006D2D5B">
              <w:rPr>
                <w:rStyle w:val="Hiperpovezava"/>
                <w:rFonts w:ascii="Aptos" w:hAnsi="Aptos"/>
                <w:noProof/>
                <w:sz w:val="22"/>
              </w:rPr>
              <w:t>12.3.</w:t>
            </w:r>
            <w:r w:rsidR="006D2D5B" w:rsidRPr="006D2D5B">
              <w:rPr>
                <w:rFonts w:ascii="Aptos" w:eastAsiaTheme="minorEastAsia" w:hAnsi="Aptos"/>
                <w:noProof/>
                <w:sz w:val="20"/>
                <w:lang w:eastAsia="sl-SI"/>
              </w:rPr>
              <w:tab/>
            </w:r>
            <w:r w:rsidR="006D2D5B" w:rsidRPr="006D2D5B">
              <w:rPr>
                <w:rStyle w:val="Hiperpovezava"/>
                <w:rFonts w:ascii="Aptos" w:hAnsi="Aptos"/>
                <w:noProof/>
                <w:sz w:val="22"/>
              </w:rPr>
              <w:t>Druga določila za pripravo ponudbe</w:t>
            </w:r>
            <w:r w:rsidR="006D2D5B" w:rsidRPr="006D2D5B">
              <w:rPr>
                <w:rFonts w:ascii="Aptos" w:hAnsi="Aptos"/>
                <w:noProof/>
                <w:webHidden/>
                <w:sz w:val="22"/>
              </w:rPr>
              <w:tab/>
            </w:r>
            <w:r w:rsidR="006D2D5B" w:rsidRPr="006D2D5B">
              <w:rPr>
                <w:rFonts w:ascii="Aptos" w:hAnsi="Aptos"/>
                <w:noProof/>
                <w:webHidden/>
                <w:sz w:val="22"/>
              </w:rPr>
              <w:fldChar w:fldCharType="begin"/>
            </w:r>
            <w:r w:rsidR="006D2D5B" w:rsidRPr="006D2D5B">
              <w:rPr>
                <w:rFonts w:ascii="Aptos" w:hAnsi="Aptos"/>
                <w:noProof/>
                <w:webHidden/>
                <w:sz w:val="22"/>
              </w:rPr>
              <w:instrText xml:space="preserve"> PAGEREF _Toc230334217 \h </w:instrText>
            </w:r>
            <w:r w:rsidR="006D2D5B" w:rsidRPr="006D2D5B">
              <w:rPr>
                <w:rFonts w:ascii="Aptos" w:hAnsi="Aptos"/>
                <w:noProof/>
                <w:webHidden/>
                <w:sz w:val="22"/>
              </w:rPr>
            </w:r>
            <w:r w:rsidR="006D2D5B" w:rsidRPr="006D2D5B">
              <w:rPr>
                <w:rFonts w:ascii="Aptos" w:hAnsi="Aptos"/>
                <w:noProof/>
                <w:webHidden/>
                <w:sz w:val="22"/>
              </w:rPr>
              <w:fldChar w:fldCharType="separate"/>
            </w:r>
            <w:r w:rsidR="0066310A">
              <w:rPr>
                <w:rFonts w:ascii="Aptos" w:hAnsi="Aptos"/>
                <w:noProof/>
                <w:webHidden/>
                <w:sz w:val="22"/>
              </w:rPr>
              <w:t>18</w:t>
            </w:r>
            <w:r w:rsidR="006D2D5B" w:rsidRPr="006D2D5B">
              <w:rPr>
                <w:rFonts w:ascii="Aptos" w:hAnsi="Aptos"/>
                <w:noProof/>
                <w:webHidden/>
                <w:sz w:val="22"/>
              </w:rPr>
              <w:fldChar w:fldCharType="end"/>
            </w:r>
          </w:hyperlink>
        </w:p>
        <w:p w14:paraId="63B7EFDF" w14:textId="2A4BFD22" w:rsidR="006D2D5B" w:rsidRPr="006D2D5B" w:rsidRDefault="00E64D60">
          <w:pPr>
            <w:pStyle w:val="Kazalovsebine3"/>
            <w:tabs>
              <w:tab w:val="left" w:pos="1540"/>
              <w:tab w:val="right" w:leader="dot" w:pos="9062"/>
            </w:tabs>
            <w:rPr>
              <w:rFonts w:ascii="Aptos" w:eastAsiaTheme="minorEastAsia" w:hAnsi="Aptos"/>
              <w:noProof/>
              <w:sz w:val="20"/>
              <w:lang w:eastAsia="sl-SI"/>
            </w:rPr>
          </w:pPr>
          <w:hyperlink w:anchor="_Toc230334218" w:history="1">
            <w:r w:rsidR="006D2D5B" w:rsidRPr="006D2D5B">
              <w:rPr>
                <w:rStyle w:val="Hiperpovezava"/>
                <w:rFonts w:ascii="Aptos" w:hAnsi="Aptos"/>
                <w:noProof/>
                <w:sz w:val="22"/>
              </w:rPr>
              <w:t>12.3.1.</w:t>
            </w:r>
            <w:r w:rsidR="006D2D5B" w:rsidRPr="006D2D5B">
              <w:rPr>
                <w:rFonts w:ascii="Aptos" w:eastAsiaTheme="minorEastAsia" w:hAnsi="Aptos"/>
                <w:noProof/>
                <w:sz w:val="20"/>
                <w:lang w:eastAsia="sl-SI"/>
              </w:rPr>
              <w:tab/>
            </w:r>
            <w:r w:rsidR="006D2D5B" w:rsidRPr="006D2D5B">
              <w:rPr>
                <w:rStyle w:val="Hiperpovezava"/>
                <w:rFonts w:ascii="Aptos" w:hAnsi="Aptos"/>
                <w:noProof/>
                <w:sz w:val="22"/>
              </w:rPr>
              <w:t>Skupna ponudba</w:t>
            </w:r>
            <w:r w:rsidR="006D2D5B" w:rsidRPr="006D2D5B">
              <w:rPr>
                <w:rFonts w:ascii="Aptos" w:hAnsi="Aptos"/>
                <w:noProof/>
                <w:webHidden/>
                <w:sz w:val="22"/>
              </w:rPr>
              <w:tab/>
            </w:r>
            <w:r w:rsidR="006D2D5B" w:rsidRPr="006D2D5B">
              <w:rPr>
                <w:rFonts w:ascii="Aptos" w:hAnsi="Aptos"/>
                <w:noProof/>
                <w:webHidden/>
                <w:sz w:val="22"/>
              </w:rPr>
              <w:fldChar w:fldCharType="begin"/>
            </w:r>
            <w:r w:rsidR="006D2D5B" w:rsidRPr="006D2D5B">
              <w:rPr>
                <w:rFonts w:ascii="Aptos" w:hAnsi="Aptos"/>
                <w:noProof/>
                <w:webHidden/>
                <w:sz w:val="22"/>
              </w:rPr>
              <w:instrText xml:space="preserve"> PAGEREF _Toc230334218 \h </w:instrText>
            </w:r>
            <w:r w:rsidR="006D2D5B" w:rsidRPr="006D2D5B">
              <w:rPr>
                <w:rFonts w:ascii="Aptos" w:hAnsi="Aptos"/>
                <w:noProof/>
                <w:webHidden/>
                <w:sz w:val="22"/>
              </w:rPr>
            </w:r>
            <w:r w:rsidR="006D2D5B" w:rsidRPr="006D2D5B">
              <w:rPr>
                <w:rFonts w:ascii="Aptos" w:hAnsi="Aptos"/>
                <w:noProof/>
                <w:webHidden/>
                <w:sz w:val="22"/>
              </w:rPr>
              <w:fldChar w:fldCharType="separate"/>
            </w:r>
            <w:r w:rsidR="0066310A">
              <w:rPr>
                <w:rFonts w:ascii="Aptos" w:hAnsi="Aptos"/>
                <w:noProof/>
                <w:webHidden/>
                <w:sz w:val="22"/>
              </w:rPr>
              <w:t>18</w:t>
            </w:r>
            <w:r w:rsidR="006D2D5B" w:rsidRPr="006D2D5B">
              <w:rPr>
                <w:rFonts w:ascii="Aptos" w:hAnsi="Aptos"/>
                <w:noProof/>
                <w:webHidden/>
                <w:sz w:val="22"/>
              </w:rPr>
              <w:fldChar w:fldCharType="end"/>
            </w:r>
          </w:hyperlink>
        </w:p>
        <w:p w14:paraId="227A31B4" w14:textId="7A20F530" w:rsidR="006D2D5B" w:rsidRPr="006D2D5B" w:rsidRDefault="00E64D60">
          <w:pPr>
            <w:pStyle w:val="Kazalovsebine3"/>
            <w:tabs>
              <w:tab w:val="left" w:pos="1540"/>
              <w:tab w:val="right" w:leader="dot" w:pos="9062"/>
            </w:tabs>
            <w:rPr>
              <w:rFonts w:ascii="Aptos" w:eastAsiaTheme="minorEastAsia" w:hAnsi="Aptos"/>
              <w:noProof/>
              <w:sz w:val="20"/>
              <w:lang w:eastAsia="sl-SI"/>
            </w:rPr>
          </w:pPr>
          <w:hyperlink w:anchor="_Toc230334219" w:history="1">
            <w:r w:rsidR="006D2D5B" w:rsidRPr="006D2D5B">
              <w:rPr>
                <w:rStyle w:val="Hiperpovezava"/>
                <w:rFonts w:ascii="Aptos" w:hAnsi="Aptos"/>
                <w:noProof/>
                <w:sz w:val="22"/>
              </w:rPr>
              <w:t>12.3.2.</w:t>
            </w:r>
            <w:r w:rsidR="006D2D5B" w:rsidRPr="006D2D5B">
              <w:rPr>
                <w:rFonts w:ascii="Aptos" w:eastAsiaTheme="minorEastAsia" w:hAnsi="Aptos"/>
                <w:noProof/>
                <w:sz w:val="20"/>
                <w:lang w:eastAsia="sl-SI"/>
              </w:rPr>
              <w:tab/>
            </w:r>
            <w:r w:rsidR="006D2D5B" w:rsidRPr="006D2D5B">
              <w:rPr>
                <w:rStyle w:val="Hiperpovezava"/>
                <w:rFonts w:ascii="Aptos" w:hAnsi="Aptos"/>
                <w:noProof/>
                <w:sz w:val="22"/>
              </w:rPr>
              <w:t>Ponudba s podizvajalci</w:t>
            </w:r>
            <w:r w:rsidR="006D2D5B" w:rsidRPr="006D2D5B">
              <w:rPr>
                <w:rFonts w:ascii="Aptos" w:hAnsi="Aptos"/>
                <w:noProof/>
                <w:webHidden/>
                <w:sz w:val="22"/>
              </w:rPr>
              <w:tab/>
            </w:r>
            <w:r w:rsidR="006D2D5B" w:rsidRPr="006D2D5B">
              <w:rPr>
                <w:rFonts w:ascii="Aptos" w:hAnsi="Aptos"/>
                <w:noProof/>
                <w:webHidden/>
                <w:sz w:val="22"/>
              </w:rPr>
              <w:fldChar w:fldCharType="begin"/>
            </w:r>
            <w:r w:rsidR="006D2D5B" w:rsidRPr="006D2D5B">
              <w:rPr>
                <w:rFonts w:ascii="Aptos" w:hAnsi="Aptos"/>
                <w:noProof/>
                <w:webHidden/>
                <w:sz w:val="22"/>
              </w:rPr>
              <w:instrText xml:space="preserve"> PAGEREF _Toc230334219 \h </w:instrText>
            </w:r>
            <w:r w:rsidR="006D2D5B" w:rsidRPr="006D2D5B">
              <w:rPr>
                <w:rFonts w:ascii="Aptos" w:hAnsi="Aptos"/>
                <w:noProof/>
                <w:webHidden/>
                <w:sz w:val="22"/>
              </w:rPr>
            </w:r>
            <w:r w:rsidR="006D2D5B" w:rsidRPr="006D2D5B">
              <w:rPr>
                <w:rFonts w:ascii="Aptos" w:hAnsi="Aptos"/>
                <w:noProof/>
                <w:webHidden/>
                <w:sz w:val="22"/>
              </w:rPr>
              <w:fldChar w:fldCharType="separate"/>
            </w:r>
            <w:r w:rsidR="0066310A">
              <w:rPr>
                <w:rFonts w:ascii="Aptos" w:hAnsi="Aptos"/>
                <w:noProof/>
                <w:webHidden/>
                <w:sz w:val="22"/>
              </w:rPr>
              <w:t>18</w:t>
            </w:r>
            <w:r w:rsidR="006D2D5B" w:rsidRPr="006D2D5B">
              <w:rPr>
                <w:rFonts w:ascii="Aptos" w:hAnsi="Aptos"/>
                <w:noProof/>
                <w:webHidden/>
                <w:sz w:val="22"/>
              </w:rPr>
              <w:fldChar w:fldCharType="end"/>
            </w:r>
          </w:hyperlink>
        </w:p>
        <w:p w14:paraId="44D18B40" w14:textId="10F2EFC2" w:rsidR="006D2D5B" w:rsidRPr="006D2D5B" w:rsidRDefault="00E64D60">
          <w:pPr>
            <w:pStyle w:val="Kazalovsebine3"/>
            <w:tabs>
              <w:tab w:val="left" w:pos="1540"/>
              <w:tab w:val="right" w:leader="dot" w:pos="9062"/>
            </w:tabs>
            <w:rPr>
              <w:rFonts w:ascii="Aptos" w:eastAsiaTheme="minorEastAsia" w:hAnsi="Aptos"/>
              <w:noProof/>
              <w:sz w:val="20"/>
              <w:lang w:eastAsia="sl-SI"/>
            </w:rPr>
          </w:pPr>
          <w:hyperlink w:anchor="_Toc230334220" w:history="1">
            <w:r w:rsidR="006D2D5B" w:rsidRPr="006D2D5B">
              <w:rPr>
                <w:rStyle w:val="Hiperpovezava"/>
                <w:rFonts w:ascii="Aptos" w:hAnsi="Aptos"/>
                <w:noProof/>
                <w:sz w:val="22"/>
              </w:rPr>
              <w:t>12.3.3.</w:t>
            </w:r>
            <w:r w:rsidR="006D2D5B" w:rsidRPr="006D2D5B">
              <w:rPr>
                <w:rFonts w:ascii="Aptos" w:eastAsiaTheme="minorEastAsia" w:hAnsi="Aptos"/>
                <w:noProof/>
                <w:sz w:val="20"/>
                <w:lang w:eastAsia="sl-SI"/>
              </w:rPr>
              <w:tab/>
            </w:r>
            <w:r w:rsidR="006D2D5B" w:rsidRPr="006D2D5B">
              <w:rPr>
                <w:rStyle w:val="Hiperpovezava"/>
                <w:rFonts w:ascii="Aptos" w:hAnsi="Aptos"/>
                <w:noProof/>
                <w:sz w:val="22"/>
              </w:rPr>
              <w:t>Ponudnik s sedežem v tuji državi</w:t>
            </w:r>
            <w:r w:rsidR="006D2D5B" w:rsidRPr="006D2D5B">
              <w:rPr>
                <w:rFonts w:ascii="Aptos" w:hAnsi="Aptos"/>
                <w:noProof/>
                <w:webHidden/>
                <w:sz w:val="22"/>
              </w:rPr>
              <w:tab/>
            </w:r>
            <w:r w:rsidR="006D2D5B" w:rsidRPr="006D2D5B">
              <w:rPr>
                <w:rFonts w:ascii="Aptos" w:hAnsi="Aptos"/>
                <w:noProof/>
                <w:webHidden/>
                <w:sz w:val="22"/>
              </w:rPr>
              <w:fldChar w:fldCharType="begin"/>
            </w:r>
            <w:r w:rsidR="006D2D5B" w:rsidRPr="006D2D5B">
              <w:rPr>
                <w:rFonts w:ascii="Aptos" w:hAnsi="Aptos"/>
                <w:noProof/>
                <w:webHidden/>
                <w:sz w:val="22"/>
              </w:rPr>
              <w:instrText xml:space="preserve"> PAGEREF _Toc230334220 \h </w:instrText>
            </w:r>
            <w:r w:rsidR="006D2D5B" w:rsidRPr="006D2D5B">
              <w:rPr>
                <w:rFonts w:ascii="Aptos" w:hAnsi="Aptos"/>
                <w:noProof/>
                <w:webHidden/>
                <w:sz w:val="22"/>
              </w:rPr>
            </w:r>
            <w:r w:rsidR="006D2D5B" w:rsidRPr="006D2D5B">
              <w:rPr>
                <w:rFonts w:ascii="Aptos" w:hAnsi="Aptos"/>
                <w:noProof/>
                <w:webHidden/>
                <w:sz w:val="22"/>
              </w:rPr>
              <w:fldChar w:fldCharType="separate"/>
            </w:r>
            <w:r w:rsidR="0066310A">
              <w:rPr>
                <w:rFonts w:ascii="Aptos" w:hAnsi="Aptos"/>
                <w:noProof/>
                <w:webHidden/>
                <w:sz w:val="22"/>
              </w:rPr>
              <w:t>19</w:t>
            </w:r>
            <w:r w:rsidR="006D2D5B" w:rsidRPr="006D2D5B">
              <w:rPr>
                <w:rFonts w:ascii="Aptos" w:hAnsi="Aptos"/>
                <w:noProof/>
                <w:webHidden/>
                <w:sz w:val="22"/>
              </w:rPr>
              <w:fldChar w:fldCharType="end"/>
            </w:r>
          </w:hyperlink>
        </w:p>
        <w:p w14:paraId="35D7ED51" w14:textId="58B2AC76" w:rsidR="006D2D5B" w:rsidRPr="006D2D5B" w:rsidRDefault="00E64D60">
          <w:pPr>
            <w:pStyle w:val="Kazalovsebine3"/>
            <w:tabs>
              <w:tab w:val="left" w:pos="1540"/>
              <w:tab w:val="right" w:leader="dot" w:pos="9062"/>
            </w:tabs>
            <w:rPr>
              <w:rFonts w:ascii="Aptos" w:eastAsiaTheme="minorEastAsia" w:hAnsi="Aptos"/>
              <w:noProof/>
              <w:sz w:val="20"/>
              <w:lang w:eastAsia="sl-SI"/>
            </w:rPr>
          </w:pPr>
          <w:hyperlink w:anchor="_Toc230334221" w:history="1">
            <w:r w:rsidR="006D2D5B" w:rsidRPr="006D2D5B">
              <w:rPr>
                <w:rStyle w:val="Hiperpovezava"/>
                <w:rFonts w:ascii="Aptos" w:hAnsi="Aptos"/>
                <w:noProof/>
                <w:sz w:val="22"/>
              </w:rPr>
              <w:t>12.3.4.</w:t>
            </w:r>
            <w:r w:rsidR="006D2D5B" w:rsidRPr="006D2D5B">
              <w:rPr>
                <w:rFonts w:ascii="Aptos" w:eastAsiaTheme="minorEastAsia" w:hAnsi="Aptos"/>
                <w:noProof/>
                <w:sz w:val="20"/>
                <w:lang w:eastAsia="sl-SI"/>
              </w:rPr>
              <w:tab/>
            </w:r>
            <w:r w:rsidR="006D2D5B" w:rsidRPr="006D2D5B">
              <w:rPr>
                <w:rStyle w:val="Hiperpovezava"/>
                <w:rFonts w:ascii="Aptos" w:hAnsi="Aptos" w:cs="Arial"/>
                <w:noProof/>
                <w:sz w:val="22"/>
              </w:rPr>
              <w:t>Variantne</w:t>
            </w:r>
            <w:r w:rsidR="006D2D5B" w:rsidRPr="006D2D5B">
              <w:rPr>
                <w:rStyle w:val="Hiperpovezava"/>
                <w:rFonts w:ascii="Aptos" w:hAnsi="Aptos"/>
                <w:noProof/>
                <w:sz w:val="22"/>
              </w:rPr>
              <w:t xml:space="preserve"> ponudbe</w:t>
            </w:r>
            <w:r w:rsidR="006D2D5B" w:rsidRPr="006D2D5B">
              <w:rPr>
                <w:rFonts w:ascii="Aptos" w:hAnsi="Aptos"/>
                <w:noProof/>
                <w:webHidden/>
                <w:sz w:val="22"/>
              </w:rPr>
              <w:tab/>
            </w:r>
            <w:r w:rsidR="006D2D5B" w:rsidRPr="006D2D5B">
              <w:rPr>
                <w:rFonts w:ascii="Aptos" w:hAnsi="Aptos"/>
                <w:noProof/>
                <w:webHidden/>
                <w:sz w:val="22"/>
              </w:rPr>
              <w:fldChar w:fldCharType="begin"/>
            </w:r>
            <w:r w:rsidR="006D2D5B" w:rsidRPr="006D2D5B">
              <w:rPr>
                <w:rFonts w:ascii="Aptos" w:hAnsi="Aptos"/>
                <w:noProof/>
                <w:webHidden/>
                <w:sz w:val="22"/>
              </w:rPr>
              <w:instrText xml:space="preserve"> PAGEREF _Toc230334221 \h </w:instrText>
            </w:r>
            <w:r w:rsidR="006D2D5B" w:rsidRPr="006D2D5B">
              <w:rPr>
                <w:rFonts w:ascii="Aptos" w:hAnsi="Aptos"/>
                <w:noProof/>
                <w:webHidden/>
                <w:sz w:val="22"/>
              </w:rPr>
            </w:r>
            <w:r w:rsidR="006D2D5B" w:rsidRPr="006D2D5B">
              <w:rPr>
                <w:rFonts w:ascii="Aptos" w:hAnsi="Aptos"/>
                <w:noProof/>
                <w:webHidden/>
                <w:sz w:val="22"/>
              </w:rPr>
              <w:fldChar w:fldCharType="separate"/>
            </w:r>
            <w:r w:rsidR="0066310A">
              <w:rPr>
                <w:rFonts w:ascii="Aptos" w:hAnsi="Aptos"/>
                <w:noProof/>
                <w:webHidden/>
                <w:sz w:val="22"/>
              </w:rPr>
              <w:t>20</w:t>
            </w:r>
            <w:r w:rsidR="006D2D5B" w:rsidRPr="006D2D5B">
              <w:rPr>
                <w:rFonts w:ascii="Aptos" w:hAnsi="Aptos"/>
                <w:noProof/>
                <w:webHidden/>
                <w:sz w:val="22"/>
              </w:rPr>
              <w:fldChar w:fldCharType="end"/>
            </w:r>
          </w:hyperlink>
        </w:p>
        <w:p w14:paraId="37B818D0" w14:textId="4B6BA6F2" w:rsidR="006D2D5B" w:rsidRPr="006D2D5B" w:rsidRDefault="00E64D60">
          <w:pPr>
            <w:pStyle w:val="Kazalovsebine3"/>
            <w:tabs>
              <w:tab w:val="left" w:pos="1540"/>
              <w:tab w:val="right" w:leader="dot" w:pos="9062"/>
            </w:tabs>
            <w:rPr>
              <w:rFonts w:ascii="Aptos" w:eastAsiaTheme="minorEastAsia" w:hAnsi="Aptos"/>
              <w:noProof/>
              <w:sz w:val="20"/>
              <w:lang w:eastAsia="sl-SI"/>
            </w:rPr>
          </w:pPr>
          <w:hyperlink w:anchor="_Toc230334222" w:history="1">
            <w:r w:rsidR="006D2D5B" w:rsidRPr="006D2D5B">
              <w:rPr>
                <w:rStyle w:val="Hiperpovezava"/>
                <w:rFonts w:ascii="Aptos" w:hAnsi="Aptos"/>
                <w:noProof/>
                <w:sz w:val="22"/>
              </w:rPr>
              <w:t>12.3.5.</w:t>
            </w:r>
            <w:r w:rsidR="006D2D5B" w:rsidRPr="006D2D5B">
              <w:rPr>
                <w:rFonts w:ascii="Aptos" w:eastAsiaTheme="minorEastAsia" w:hAnsi="Aptos"/>
                <w:noProof/>
                <w:sz w:val="20"/>
                <w:lang w:eastAsia="sl-SI"/>
              </w:rPr>
              <w:tab/>
            </w:r>
            <w:r w:rsidR="006D2D5B" w:rsidRPr="006D2D5B">
              <w:rPr>
                <w:rStyle w:val="Hiperpovezava"/>
                <w:rFonts w:ascii="Aptos" w:hAnsi="Aptos"/>
                <w:noProof/>
                <w:sz w:val="22"/>
              </w:rPr>
              <w:t>Jezik ponudbe</w:t>
            </w:r>
            <w:r w:rsidR="006D2D5B" w:rsidRPr="006D2D5B">
              <w:rPr>
                <w:rFonts w:ascii="Aptos" w:hAnsi="Aptos"/>
                <w:noProof/>
                <w:webHidden/>
                <w:sz w:val="22"/>
              </w:rPr>
              <w:tab/>
            </w:r>
            <w:r w:rsidR="006D2D5B" w:rsidRPr="006D2D5B">
              <w:rPr>
                <w:rFonts w:ascii="Aptos" w:hAnsi="Aptos"/>
                <w:noProof/>
                <w:webHidden/>
                <w:sz w:val="22"/>
              </w:rPr>
              <w:fldChar w:fldCharType="begin"/>
            </w:r>
            <w:r w:rsidR="006D2D5B" w:rsidRPr="006D2D5B">
              <w:rPr>
                <w:rFonts w:ascii="Aptos" w:hAnsi="Aptos"/>
                <w:noProof/>
                <w:webHidden/>
                <w:sz w:val="22"/>
              </w:rPr>
              <w:instrText xml:space="preserve"> PAGEREF _Toc230334222 \h </w:instrText>
            </w:r>
            <w:r w:rsidR="006D2D5B" w:rsidRPr="006D2D5B">
              <w:rPr>
                <w:rFonts w:ascii="Aptos" w:hAnsi="Aptos"/>
                <w:noProof/>
                <w:webHidden/>
                <w:sz w:val="22"/>
              </w:rPr>
            </w:r>
            <w:r w:rsidR="006D2D5B" w:rsidRPr="006D2D5B">
              <w:rPr>
                <w:rFonts w:ascii="Aptos" w:hAnsi="Aptos"/>
                <w:noProof/>
                <w:webHidden/>
                <w:sz w:val="22"/>
              </w:rPr>
              <w:fldChar w:fldCharType="separate"/>
            </w:r>
            <w:r w:rsidR="0066310A">
              <w:rPr>
                <w:rFonts w:ascii="Aptos" w:hAnsi="Aptos"/>
                <w:noProof/>
                <w:webHidden/>
                <w:sz w:val="22"/>
              </w:rPr>
              <w:t>20</w:t>
            </w:r>
            <w:r w:rsidR="006D2D5B" w:rsidRPr="006D2D5B">
              <w:rPr>
                <w:rFonts w:ascii="Aptos" w:hAnsi="Aptos"/>
                <w:noProof/>
                <w:webHidden/>
                <w:sz w:val="22"/>
              </w:rPr>
              <w:fldChar w:fldCharType="end"/>
            </w:r>
          </w:hyperlink>
        </w:p>
        <w:p w14:paraId="2C9CBBFB" w14:textId="0696A220" w:rsidR="006D2D5B" w:rsidRPr="006D2D5B" w:rsidRDefault="00E64D60">
          <w:pPr>
            <w:pStyle w:val="Kazalovsebine3"/>
            <w:tabs>
              <w:tab w:val="left" w:pos="1540"/>
              <w:tab w:val="right" w:leader="dot" w:pos="9062"/>
            </w:tabs>
            <w:rPr>
              <w:rFonts w:ascii="Aptos" w:eastAsiaTheme="minorEastAsia" w:hAnsi="Aptos"/>
              <w:noProof/>
              <w:sz w:val="20"/>
              <w:lang w:eastAsia="sl-SI"/>
            </w:rPr>
          </w:pPr>
          <w:hyperlink w:anchor="_Toc230334223" w:history="1">
            <w:r w:rsidR="006D2D5B" w:rsidRPr="006D2D5B">
              <w:rPr>
                <w:rStyle w:val="Hiperpovezava"/>
                <w:rFonts w:ascii="Aptos" w:hAnsi="Aptos"/>
                <w:noProof/>
                <w:sz w:val="22"/>
              </w:rPr>
              <w:t>12.3.6.</w:t>
            </w:r>
            <w:r w:rsidR="006D2D5B" w:rsidRPr="006D2D5B">
              <w:rPr>
                <w:rFonts w:ascii="Aptos" w:eastAsiaTheme="minorEastAsia" w:hAnsi="Aptos"/>
                <w:noProof/>
                <w:sz w:val="20"/>
                <w:lang w:eastAsia="sl-SI"/>
              </w:rPr>
              <w:tab/>
            </w:r>
            <w:r w:rsidR="006D2D5B" w:rsidRPr="006D2D5B">
              <w:rPr>
                <w:rStyle w:val="Hiperpovezava"/>
                <w:rFonts w:ascii="Aptos" w:hAnsi="Aptos"/>
                <w:noProof/>
                <w:sz w:val="22"/>
              </w:rPr>
              <w:t>Zaupnost ponudbe</w:t>
            </w:r>
            <w:r w:rsidR="006D2D5B" w:rsidRPr="006D2D5B">
              <w:rPr>
                <w:rFonts w:ascii="Aptos" w:hAnsi="Aptos"/>
                <w:noProof/>
                <w:webHidden/>
                <w:sz w:val="22"/>
              </w:rPr>
              <w:tab/>
            </w:r>
            <w:r w:rsidR="006D2D5B" w:rsidRPr="006D2D5B">
              <w:rPr>
                <w:rFonts w:ascii="Aptos" w:hAnsi="Aptos"/>
                <w:noProof/>
                <w:webHidden/>
                <w:sz w:val="22"/>
              </w:rPr>
              <w:fldChar w:fldCharType="begin"/>
            </w:r>
            <w:r w:rsidR="006D2D5B" w:rsidRPr="006D2D5B">
              <w:rPr>
                <w:rFonts w:ascii="Aptos" w:hAnsi="Aptos"/>
                <w:noProof/>
                <w:webHidden/>
                <w:sz w:val="22"/>
              </w:rPr>
              <w:instrText xml:space="preserve"> PAGEREF _Toc230334223 \h </w:instrText>
            </w:r>
            <w:r w:rsidR="006D2D5B" w:rsidRPr="006D2D5B">
              <w:rPr>
                <w:rFonts w:ascii="Aptos" w:hAnsi="Aptos"/>
                <w:noProof/>
                <w:webHidden/>
                <w:sz w:val="22"/>
              </w:rPr>
            </w:r>
            <w:r w:rsidR="006D2D5B" w:rsidRPr="006D2D5B">
              <w:rPr>
                <w:rFonts w:ascii="Aptos" w:hAnsi="Aptos"/>
                <w:noProof/>
                <w:webHidden/>
                <w:sz w:val="22"/>
              </w:rPr>
              <w:fldChar w:fldCharType="separate"/>
            </w:r>
            <w:r w:rsidR="0066310A">
              <w:rPr>
                <w:rFonts w:ascii="Aptos" w:hAnsi="Aptos"/>
                <w:noProof/>
                <w:webHidden/>
                <w:sz w:val="22"/>
              </w:rPr>
              <w:t>20</w:t>
            </w:r>
            <w:r w:rsidR="006D2D5B" w:rsidRPr="006D2D5B">
              <w:rPr>
                <w:rFonts w:ascii="Aptos" w:hAnsi="Aptos"/>
                <w:noProof/>
                <w:webHidden/>
                <w:sz w:val="22"/>
              </w:rPr>
              <w:fldChar w:fldCharType="end"/>
            </w:r>
          </w:hyperlink>
        </w:p>
        <w:p w14:paraId="13E44C8D" w14:textId="17891BD7" w:rsidR="006D2D5B" w:rsidRPr="006D2D5B" w:rsidRDefault="00E64D60">
          <w:pPr>
            <w:pStyle w:val="Kazalovsebine3"/>
            <w:tabs>
              <w:tab w:val="left" w:pos="1540"/>
              <w:tab w:val="right" w:leader="dot" w:pos="9062"/>
            </w:tabs>
            <w:rPr>
              <w:rFonts w:ascii="Aptos" w:eastAsiaTheme="minorEastAsia" w:hAnsi="Aptos"/>
              <w:noProof/>
              <w:sz w:val="20"/>
              <w:lang w:eastAsia="sl-SI"/>
            </w:rPr>
          </w:pPr>
          <w:hyperlink w:anchor="_Toc230334224" w:history="1">
            <w:r w:rsidR="006D2D5B" w:rsidRPr="006D2D5B">
              <w:rPr>
                <w:rStyle w:val="Hiperpovezava"/>
                <w:rFonts w:ascii="Aptos" w:hAnsi="Aptos"/>
                <w:noProof/>
                <w:sz w:val="22"/>
              </w:rPr>
              <w:t>12.3.7.</w:t>
            </w:r>
            <w:r w:rsidR="006D2D5B" w:rsidRPr="006D2D5B">
              <w:rPr>
                <w:rFonts w:ascii="Aptos" w:eastAsiaTheme="minorEastAsia" w:hAnsi="Aptos"/>
                <w:noProof/>
                <w:sz w:val="20"/>
                <w:lang w:eastAsia="sl-SI"/>
              </w:rPr>
              <w:tab/>
            </w:r>
            <w:r w:rsidR="006D2D5B" w:rsidRPr="006D2D5B">
              <w:rPr>
                <w:rStyle w:val="Hiperpovezava"/>
                <w:rFonts w:ascii="Aptos" w:hAnsi="Aptos"/>
                <w:noProof/>
                <w:sz w:val="22"/>
              </w:rPr>
              <w:t>Priprava in oddaja ponudbe v sistemu e-JN</w:t>
            </w:r>
            <w:r w:rsidR="006D2D5B" w:rsidRPr="006D2D5B">
              <w:rPr>
                <w:rFonts w:ascii="Aptos" w:hAnsi="Aptos"/>
                <w:noProof/>
                <w:webHidden/>
                <w:sz w:val="22"/>
              </w:rPr>
              <w:tab/>
            </w:r>
            <w:r w:rsidR="006D2D5B" w:rsidRPr="006D2D5B">
              <w:rPr>
                <w:rFonts w:ascii="Aptos" w:hAnsi="Aptos"/>
                <w:noProof/>
                <w:webHidden/>
                <w:sz w:val="22"/>
              </w:rPr>
              <w:fldChar w:fldCharType="begin"/>
            </w:r>
            <w:r w:rsidR="006D2D5B" w:rsidRPr="006D2D5B">
              <w:rPr>
                <w:rFonts w:ascii="Aptos" w:hAnsi="Aptos"/>
                <w:noProof/>
                <w:webHidden/>
                <w:sz w:val="22"/>
              </w:rPr>
              <w:instrText xml:space="preserve"> PAGEREF _Toc230334224 \h </w:instrText>
            </w:r>
            <w:r w:rsidR="006D2D5B" w:rsidRPr="006D2D5B">
              <w:rPr>
                <w:rFonts w:ascii="Aptos" w:hAnsi="Aptos"/>
                <w:noProof/>
                <w:webHidden/>
                <w:sz w:val="22"/>
              </w:rPr>
            </w:r>
            <w:r w:rsidR="006D2D5B" w:rsidRPr="006D2D5B">
              <w:rPr>
                <w:rFonts w:ascii="Aptos" w:hAnsi="Aptos"/>
                <w:noProof/>
                <w:webHidden/>
                <w:sz w:val="22"/>
              </w:rPr>
              <w:fldChar w:fldCharType="separate"/>
            </w:r>
            <w:r w:rsidR="0066310A">
              <w:rPr>
                <w:rFonts w:ascii="Aptos" w:hAnsi="Aptos"/>
                <w:noProof/>
                <w:webHidden/>
                <w:sz w:val="22"/>
              </w:rPr>
              <w:t>20</w:t>
            </w:r>
            <w:r w:rsidR="006D2D5B" w:rsidRPr="006D2D5B">
              <w:rPr>
                <w:rFonts w:ascii="Aptos" w:hAnsi="Aptos"/>
                <w:noProof/>
                <w:webHidden/>
                <w:sz w:val="22"/>
              </w:rPr>
              <w:fldChar w:fldCharType="end"/>
            </w:r>
          </w:hyperlink>
        </w:p>
        <w:p w14:paraId="385971D3" w14:textId="2578F58F" w:rsidR="006D2D5B" w:rsidRPr="006D2D5B" w:rsidRDefault="00E64D60">
          <w:pPr>
            <w:pStyle w:val="Kazalovsebine3"/>
            <w:tabs>
              <w:tab w:val="left" w:pos="1540"/>
              <w:tab w:val="right" w:leader="dot" w:pos="9062"/>
            </w:tabs>
            <w:rPr>
              <w:rFonts w:ascii="Aptos" w:eastAsiaTheme="minorEastAsia" w:hAnsi="Aptos"/>
              <w:noProof/>
              <w:sz w:val="20"/>
              <w:lang w:eastAsia="sl-SI"/>
            </w:rPr>
          </w:pPr>
          <w:hyperlink w:anchor="_Toc230334225" w:history="1">
            <w:r w:rsidR="006D2D5B" w:rsidRPr="006D2D5B">
              <w:rPr>
                <w:rStyle w:val="Hiperpovezava"/>
                <w:rFonts w:ascii="Aptos" w:hAnsi="Aptos"/>
                <w:noProof/>
                <w:sz w:val="22"/>
              </w:rPr>
              <w:t>12.3.8.</w:t>
            </w:r>
            <w:r w:rsidR="006D2D5B" w:rsidRPr="006D2D5B">
              <w:rPr>
                <w:rFonts w:ascii="Aptos" w:eastAsiaTheme="minorEastAsia" w:hAnsi="Aptos"/>
                <w:noProof/>
                <w:sz w:val="20"/>
                <w:lang w:eastAsia="sl-SI"/>
              </w:rPr>
              <w:tab/>
            </w:r>
            <w:r w:rsidR="006D2D5B" w:rsidRPr="006D2D5B">
              <w:rPr>
                <w:rStyle w:val="Hiperpovezava"/>
                <w:rFonts w:ascii="Aptos" w:hAnsi="Aptos"/>
                <w:noProof/>
                <w:sz w:val="22"/>
              </w:rPr>
              <w:t>Veljavnost ponudbe</w:t>
            </w:r>
            <w:r w:rsidR="006D2D5B" w:rsidRPr="006D2D5B">
              <w:rPr>
                <w:rFonts w:ascii="Aptos" w:hAnsi="Aptos"/>
                <w:noProof/>
                <w:webHidden/>
                <w:sz w:val="22"/>
              </w:rPr>
              <w:tab/>
            </w:r>
            <w:r w:rsidR="006D2D5B" w:rsidRPr="006D2D5B">
              <w:rPr>
                <w:rFonts w:ascii="Aptos" w:hAnsi="Aptos"/>
                <w:noProof/>
                <w:webHidden/>
                <w:sz w:val="22"/>
              </w:rPr>
              <w:fldChar w:fldCharType="begin"/>
            </w:r>
            <w:r w:rsidR="006D2D5B" w:rsidRPr="006D2D5B">
              <w:rPr>
                <w:rFonts w:ascii="Aptos" w:hAnsi="Aptos"/>
                <w:noProof/>
                <w:webHidden/>
                <w:sz w:val="22"/>
              </w:rPr>
              <w:instrText xml:space="preserve"> PAGEREF _Toc230334225 \h </w:instrText>
            </w:r>
            <w:r w:rsidR="006D2D5B" w:rsidRPr="006D2D5B">
              <w:rPr>
                <w:rFonts w:ascii="Aptos" w:hAnsi="Aptos"/>
                <w:noProof/>
                <w:webHidden/>
                <w:sz w:val="22"/>
              </w:rPr>
            </w:r>
            <w:r w:rsidR="006D2D5B" w:rsidRPr="006D2D5B">
              <w:rPr>
                <w:rFonts w:ascii="Aptos" w:hAnsi="Aptos"/>
                <w:noProof/>
                <w:webHidden/>
                <w:sz w:val="22"/>
              </w:rPr>
              <w:fldChar w:fldCharType="separate"/>
            </w:r>
            <w:r w:rsidR="0066310A">
              <w:rPr>
                <w:rFonts w:ascii="Aptos" w:hAnsi="Aptos"/>
                <w:noProof/>
                <w:webHidden/>
                <w:sz w:val="22"/>
              </w:rPr>
              <w:t>20</w:t>
            </w:r>
            <w:r w:rsidR="006D2D5B" w:rsidRPr="006D2D5B">
              <w:rPr>
                <w:rFonts w:ascii="Aptos" w:hAnsi="Aptos"/>
                <w:noProof/>
                <w:webHidden/>
                <w:sz w:val="22"/>
              </w:rPr>
              <w:fldChar w:fldCharType="end"/>
            </w:r>
          </w:hyperlink>
        </w:p>
        <w:p w14:paraId="5A7072C2" w14:textId="06EAB049" w:rsidR="006D2D5B" w:rsidRPr="006D2D5B" w:rsidRDefault="00E64D60">
          <w:pPr>
            <w:pStyle w:val="Kazalovsebine3"/>
            <w:tabs>
              <w:tab w:val="left" w:pos="1540"/>
              <w:tab w:val="right" w:leader="dot" w:pos="9062"/>
            </w:tabs>
            <w:rPr>
              <w:rFonts w:ascii="Aptos" w:eastAsiaTheme="minorEastAsia" w:hAnsi="Aptos"/>
              <w:noProof/>
              <w:sz w:val="20"/>
              <w:lang w:eastAsia="sl-SI"/>
            </w:rPr>
          </w:pPr>
          <w:hyperlink w:anchor="_Toc230334226" w:history="1">
            <w:r w:rsidR="006D2D5B" w:rsidRPr="006D2D5B">
              <w:rPr>
                <w:rStyle w:val="Hiperpovezava"/>
                <w:rFonts w:ascii="Aptos" w:hAnsi="Aptos"/>
                <w:noProof/>
                <w:sz w:val="22"/>
              </w:rPr>
              <w:t>12.3.9.</w:t>
            </w:r>
            <w:r w:rsidR="006D2D5B" w:rsidRPr="006D2D5B">
              <w:rPr>
                <w:rFonts w:ascii="Aptos" w:eastAsiaTheme="minorEastAsia" w:hAnsi="Aptos"/>
                <w:noProof/>
                <w:sz w:val="20"/>
                <w:lang w:eastAsia="sl-SI"/>
              </w:rPr>
              <w:tab/>
            </w:r>
            <w:r w:rsidR="006D2D5B" w:rsidRPr="006D2D5B">
              <w:rPr>
                <w:rStyle w:val="Hiperpovezava"/>
                <w:rFonts w:ascii="Aptos" w:hAnsi="Aptos"/>
                <w:noProof/>
                <w:sz w:val="22"/>
              </w:rPr>
              <w:t>Stroški ponudbe</w:t>
            </w:r>
            <w:r w:rsidR="006D2D5B" w:rsidRPr="006D2D5B">
              <w:rPr>
                <w:rFonts w:ascii="Aptos" w:hAnsi="Aptos"/>
                <w:noProof/>
                <w:webHidden/>
                <w:sz w:val="22"/>
              </w:rPr>
              <w:tab/>
            </w:r>
            <w:r w:rsidR="006D2D5B" w:rsidRPr="006D2D5B">
              <w:rPr>
                <w:rFonts w:ascii="Aptos" w:hAnsi="Aptos"/>
                <w:noProof/>
                <w:webHidden/>
                <w:sz w:val="22"/>
              </w:rPr>
              <w:fldChar w:fldCharType="begin"/>
            </w:r>
            <w:r w:rsidR="006D2D5B" w:rsidRPr="006D2D5B">
              <w:rPr>
                <w:rFonts w:ascii="Aptos" w:hAnsi="Aptos"/>
                <w:noProof/>
                <w:webHidden/>
                <w:sz w:val="22"/>
              </w:rPr>
              <w:instrText xml:space="preserve"> PAGEREF _Toc230334226 \h </w:instrText>
            </w:r>
            <w:r w:rsidR="006D2D5B" w:rsidRPr="006D2D5B">
              <w:rPr>
                <w:rFonts w:ascii="Aptos" w:hAnsi="Aptos"/>
                <w:noProof/>
                <w:webHidden/>
                <w:sz w:val="22"/>
              </w:rPr>
            </w:r>
            <w:r w:rsidR="006D2D5B" w:rsidRPr="006D2D5B">
              <w:rPr>
                <w:rFonts w:ascii="Aptos" w:hAnsi="Aptos"/>
                <w:noProof/>
                <w:webHidden/>
                <w:sz w:val="22"/>
              </w:rPr>
              <w:fldChar w:fldCharType="separate"/>
            </w:r>
            <w:r w:rsidR="0066310A">
              <w:rPr>
                <w:rFonts w:ascii="Aptos" w:hAnsi="Aptos"/>
                <w:noProof/>
                <w:webHidden/>
                <w:sz w:val="22"/>
              </w:rPr>
              <w:t>21</w:t>
            </w:r>
            <w:r w:rsidR="006D2D5B" w:rsidRPr="006D2D5B">
              <w:rPr>
                <w:rFonts w:ascii="Aptos" w:hAnsi="Aptos"/>
                <w:noProof/>
                <w:webHidden/>
                <w:sz w:val="22"/>
              </w:rPr>
              <w:fldChar w:fldCharType="end"/>
            </w:r>
          </w:hyperlink>
        </w:p>
        <w:p w14:paraId="26EF64C7" w14:textId="5247BC2E" w:rsidR="006D2D5B" w:rsidRPr="006D2D5B" w:rsidRDefault="00E64D60">
          <w:pPr>
            <w:pStyle w:val="Kazalovsebine3"/>
            <w:tabs>
              <w:tab w:val="left" w:pos="1760"/>
              <w:tab w:val="right" w:leader="dot" w:pos="9062"/>
            </w:tabs>
            <w:rPr>
              <w:rFonts w:ascii="Aptos" w:eastAsiaTheme="minorEastAsia" w:hAnsi="Aptos"/>
              <w:noProof/>
              <w:sz w:val="20"/>
              <w:lang w:eastAsia="sl-SI"/>
            </w:rPr>
          </w:pPr>
          <w:hyperlink w:anchor="_Toc230334227" w:history="1">
            <w:r w:rsidR="006D2D5B" w:rsidRPr="006D2D5B">
              <w:rPr>
                <w:rStyle w:val="Hiperpovezava"/>
                <w:rFonts w:ascii="Aptos" w:hAnsi="Aptos"/>
                <w:noProof/>
                <w:sz w:val="22"/>
              </w:rPr>
              <w:t>12.3.10.</w:t>
            </w:r>
            <w:r w:rsidR="006D2D5B" w:rsidRPr="006D2D5B">
              <w:rPr>
                <w:rFonts w:ascii="Aptos" w:eastAsiaTheme="minorEastAsia" w:hAnsi="Aptos"/>
                <w:noProof/>
                <w:sz w:val="20"/>
                <w:lang w:eastAsia="sl-SI"/>
              </w:rPr>
              <w:tab/>
            </w:r>
            <w:r w:rsidR="006D2D5B" w:rsidRPr="006D2D5B">
              <w:rPr>
                <w:rStyle w:val="Hiperpovezava"/>
                <w:rFonts w:ascii="Aptos" w:hAnsi="Aptos"/>
                <w:noProof/>
                <w:sz w:val="22"/>
              </w:rPr>
              <w:t>Protikorupcijsko določilo</w:t>
            </w:r>
            <w:r w:rsidR="006D2D5B" w:rsidRPr="006D2D5B">
              <w:rPr>
                <w:rFonts w:ascii="Aptos" w:hAnsi="Aptos"/>
                <w:noProof/>
                <w:webHidden/>
                <w:sz w:val="22"/>
              </w:rPr>
              <w:tab/>
            </w:r>
            <w:r w:rsidR="006D2D5B" w:rsidRPr="006D2D5B">
              <w:rPr>
                <w:rFonts w:ascii="Aptos" w:hAnsi="Aptos"/>
                <w:noProof/>
                <w:webHidden/>
                <w:sz w:val="22"/>
              </w:rPr>
              <w:fldChar w:fldCharType="begin"/>
            </w:r>
            <w:r w:rsidR="006D2D5B" w:rsidRPr="006D2D5B">
              <w:rPr>
                <w:rFonts w:ascii="Aptos" w:hAnsi="Aptos"/>
                <w:noProof/>
                <w:webHidden/>
                <w:sz w:val="22"/>
              </w:rPr>
              <w:instrText xml:space="preserve"> PAGEREF _Toc230334227 \h </w:instrText>
            </w:r>
            <w:r w:rsidR="006D2D5B" w:rsidRPr="006D2D5B">
              <w:rPr>
                <w:rFonts w:ascii="Aptos" w:hAnsi="Aptos"/>
                <w:noProof/>
                <w:webHidden/>
                <w:sz w:val="22"/>
              </w:rPr>
            </w:r>
            <w:r w:rsidR="006D2D5B" w:rsidRPr="006D2D5B">
              <w:rPr>
                <w:rFonts w:ascii="Aptos" w:hAnsi="Aptos"/>
                <w:noProof/>
                <w:webHidden/>
                <w:sz w:val="22"/>
              </w:rPr>
              <w:fldChar w:fldCharType="separate"/>
            </w:r>
            <w:r w:rsidR="0066310A">
              <w:rPr>
                <w:rFonts w:ascii="Aptos" w:hAnsi="Aptos"/>
                <w:noProof/>
                <w:webHidden/>
                <w:sz w:val="22"/>
              </w:rPr>
              <w:t>21</w:t>
            </w:r>
            <w:r w:rsidR="006D2D5B" w:rsidRPr="006D2D5B">
              <w:rPr>
                <w:rFonts w:ascii="Aptos" w:hAnsi="Aptos"/>
                <w:noProof/>
                <w:webHidden/>
                <w:sz w:val="22"/>
              </w:rPr>
              <w:fldChar w:fldCharType="end"/>
            </w:r>
          </w:hyperlink>
        </w:p>
        <w:p w14:paraId="48F9FA23" w14:textId="4E165054" w:rsidR="006D2D5B" w:rsidRPr="006D2D5B" w:rsidRDefault="00E64D60">
          <w:pPr>
            <w:pStyle w:val="Kazalovsebine2"/>
            <w:tabs>
              <w:tab w:val="left" w:pos="880"/>
              <w:tab w:val="right" w:leader="dot" w:pos="9062"/>
            </w:tabs>
            <w:rPr>
              <w:rFonts w:ascii="Aptos" w:eastAsiaTheme="minorEastAsia" w:hAnsi="Aptos"/>
              <w:noProof/>
              <w:sz w:val="20"/>
              <w:lang w:eastAsia="sl-SI"/>
            </w:rPr>
          </w:pPr>
          <w:hyperlink w:anchor="_Toc230334228" w:history="1">
            <w:r w:rsidR="006D2D5B" w:rsidRPr="006D2D5B">
              <w:rPr>
                <w:rStyle w:val="Hiperpovezava"/>
                <w:rFonts w:ascii="Aptos" w:eastAsia="Arial" w:hAnsi="Aptos"/>
                <w:noProof/>
                <w:sz w:val="22"/>
              </w:rPr>
              <w:t>13.</w:t>
            </w:r>
            <w:r w:rsidR="006D2D5B" w:rsidRPr="006D2D5B">
              <w:rPr>
                <w:rFonts w:ascii="Aptos" w:eastAsiaTheme="minorEastAsia" w:hAnsi="Aptos"/>
                <w:noProof/>
                <w:sz w:val="20"/>
                <w:lang w:eastAsia="sl-SI"/>
              </w:rPr>
              <w:tab/>
            </w:r>
            <w:r w:rsidR="006D2D5B" w:rsidRPr="006D2D5B">
              <w:rPr>
                <w:rStyle w:val="Hiperpovezava"/>
                <w:rFonts w:ascii="Aptos" w:eastAsia="Arial" w:hAnsi="Aptos"/>
                <w:noProof/>
                <w:sz w:val="22"/>
              </w:rPr>
              <w:t>Varovanje osebnih podatkov</w:t>
            </w:r>
            <w:r w:rsidR="006D2D5B" w:rsidRPr="006D2D5B">
              <w:rPr>
                <w:rFonts w:ascii="Aptos" w:hAnsi="Aptos"/>
                <w:noProof/>
                <w:webHidden/>
                <w:sz w:val="22"/>
              </w:rPr>
              <w:tab/>
            </w:r>
            <w:r w:rsidR="006D2D5B" w:rsidRPr="006D2D5B">
              <w:rPr>
                <w:rFonts w:ascii="Aptos" w:hAnsi="Aptos"/>
                <w:noProof/>
                <w:webHidden/>
                <w:sz w:val="22"/>
              </w:rPr>
              <w:fldChar w:fldCharType="begin"/>
            </w:r>
            <w:r w:rsidR="006D2D5B" w:rsidRPr="006D2D5B">
              <w:rPr>
                <w:rFonts w:ascii="Aptos" w:hAnsi="Aptos"/>
                <w:noProof/>
                <w:webHidden/>
                <w:sz w:val="22"/>
              </w:rPr>
              <w:instrText xml:space="preserve"> PAGEREF _Toc230334228 \h </w:instrText>
            </w:r>
            <w:r w:rsidR="006D2D5B" w:rsidRPr="006D2D5B">
              <w:rPr>
                <w:rFonts w:ascii="Aptos" w:hAnsi="Aptos"/>
                <w:noProof/>
                <w:webHidden/>
                <w:sz w:val="22"/>
              </w:rPr>
            </w:r>
            <w:r w:rsidR="006D2D5B" w:rsidRPr="006D2D5B">
              <w:rPr>
                <w:rFonts w:ascii="Aptos" w:hAnsi="Aptos"/>
                <w:noProof/>
                <w:webHidden/>
                <w:sz w:val="22"/>
              </w:rPr>
              <w:fldChar w:fldCharType="separate"/>
            </w:r>
            <w:r w:rsidR="0066310A">
              <w:rPr>
                <w:rFonts w:ascii="Aptos" w:hAnsi="Aptos"/>
                <w:noProof/>
                <w:webHidden/>
                <w:sz w:val="22"/>
              </w:rPr>
              <w:t>21</w:t>
            </w:r>
            <w:r w:rsidR="006D2D5B" w:rsidRPr="006D2D5B">
              <w:rPr>
                <w:rFonts w:ascii="Aptos" w:hAnsi="Aptos"/>
                <w:noProof/>
                <w:webHidden/>
                <w:sz w:val="22"/>
              </w:rPr>
              <w:fldChar w:fldCharType="end"/>
            </w:r>
          </w:hyperlink>
        </w:p>
        <w:p w14:paraId="38FDF45F" w14:textId="36C6170A" w:rsidR="006D2D5B" w:rsidRPr="006D2D5B" w:rsidRDefault="00E64D60">
          <w:pPr>
            <w:pStyle w:val="Kazalovsebine2"/>
            <w:tabs>
              <w:tab w:val="left" w:pos="880"/>
              <w:tab w:val="right" w:leader="dot" w:pos="9062"/>
            </w:tabs>
            <w:rPr>
              <w:rFonts w:ascii="Aptos" w:eastAsiaTheme="minorEastAsia" w:hAnsi="Aptos"/>
              <w:noProof/>
              <w:sz w:val="20"/>
              <w:lang w:eastAsia="sl-SI"/>
            </w:rPr>
          </w:pPr>
          <w:hyperlink w:anchor="_Toc230334229" w:history="1">
            <w:r w:rsidR="006D2D5B" w:rsidRPr="006D2D5B">
              <w:rPr>
                <w:rStyle w:val="Hiperpovezava"/>
                <w:rFonts w:ascii="Aptos" w:eastAsia="Arial" w:hAnsi="Aptos"/>
                <w:noProof/>
                <w:sz w:val="22"/>
              </w:rPr>
              <w:t>14.</w:t>
            </w:r>
            <w:r w:rsidR="006D2D5B" w:rsidRPr="006D2D5B">
              <w:rPr>
                <w:rFonts w:ascii="Aptos" w:eastAsiaTheme="minorEastAsia" w:hAnsi="Aptos"/>
                <w:noProof/>
                <w:sz w:val="20"/>
                <w:lang w:eastAsia="sl-SI"/>
              </w:rPr>
              <w:tab/>
            </w:r>
            <w:r w:rsidR="006D2D5B" w:rsidRPr="006D2D5B">
              <w:rPr>
                <w:rStyle w:val="Hiperpovezava"/>
                <w:rFonts w:ascii="Aptos" w:eastAsia="Arial" w:hAnsi="Aptos"/>
                <w:noProof/>
                <w:sz w:val="22"/>
              </w:rPr>
              <w:t>Obvestilo o odločitvi o oddaji naročila</w:t>
            </w:r>
            <w:r w:rsidR="006D2D5B" w:rsidRPr="006D2D5B">
              <w:rPr>
                <w:rFonts w:ascii="Aptos" w:hAnsi="Aptos"/>
                <w:noProof/>
                <w:webHidden/>
                <w:sz w:val="22"/>
              </w:rPr>
              <w:tab/>
            </w:r>
            <w:r w:rsidR="006D2D5B" w:rsidRPr="006D2D5B">
              <w:rPr>
                <w:rFonts w:ascii="Aptos" w:hAnsi="Aptos"/>
                <w:noProof/>
                <w:webHidden/>
                <w:sz w:val="22"/>
              </w:rPr>
              <w:fldChar w:fldCharType="begin"/>
            </w:r>
            <w:r w:rsidR="006D2D5B" w:rsidRPr="006D2D5B">
              <w:rPr>
                <w:rFonts w:ascii="Aptos" w:hAnsi="Aptos"/>
                <w:noProof/>
                <w:webHidden/>
                <w:sz w:val="22"/>
              </w:rPr>
              <w:instrText xml:space="preserve"> PAGEREF _Toc230334229 \h </w:instrText>
            </w:r>
            <w:r w:rsidR="006D2D5B" w:rsidRPr="006D2D5B">
              <w:rPr>
                <w:rFonts w:ascii="Aptos" w:hAnsi="Aptos"/>
                <w:noProof/>
                <w:webHidden/>
                <w:sz w:val="22"/>
              </w:rPr>
            </w:r>
            <w:r w:rsidR="006D2D5B" w:rsidRPr="006D2D5B">
              <w:rPr>
                <w:rFonts w:ascii="Aptos" w:hAnsi="Aptos"/>
                <w:noProof/>
                <w:webHidden/>
                <w:sz w:val="22"/>
              </w:rPr>
              <w:fldChar w:fldCharType="separate"/>
            </w:r>
            <w:r w:rsidR="0066310A">
              <w:rPr>
                <w:rFonts w:ascii="Aptos" w:hAnsi="Aptos"/>
                <w:noProof/>
                <w:webHidden/>
                <w:sz w:val="22"/>
              </w:rPr>
              <w:t>21</w:t>
            </w:r>
            <w:r w:rsidR="006D2D5B" w:rsidRPr="006D2D5B">
              <w:rPr>
                <w:rFonts w:ascii="Aptos" w:hAnsi="Aptos"/>
                <w:noProof/>
                <w:webHidden/>
                <w:sz w:val="22"/>
              </w:rPr>
              <w:fldChar w:fldCharType="end"/>
            </w:r>
          </w:hyperlink>
        </w:p>
        <w:p w14:paraId="0194AA52" w14:textId="431A0256" w:rsidR="006D2D5B" w:rsidRPr="006D2D5B" w:rsidRDefault="00E64D60">
          <w:pPr>
            <w:pStyle w:val="Kazalovsebine2"/>
            <w:tabs>
              <w:tab w:val="left" w:pos="880"/>
              <w:tab w:val="right" w:leader="dot" w:pos="9062"/>
            </w:tabs>
            <w:rPr>
              <w:rFonts w:ascii="Aptos" w:eastAsiaTheme="minorEastAsia" w:hAnsi="Aptos"/>
              <w:noProof/>
              <w:sz w:val="20"/>
              <w:lang w:eastAsia="sl-SI"/>
            </w:rPr>
          </w:pPr>
          <w:hyperlink w:anchor="_Toc230334230" w:history="1">
            <w:r w:rsidR="006D2D5B" w:rsidRPr="006D2D5B">
              <w:rPr>
                <w:rStyle w:val="Hiperpovezava"/>
                <w:rFonts w:ascii="Aptos" w:eastAsia="Arial" w:hAnsi="Aptos"/>
                <w:noProof/>
                <w:sz w:val="22"/>
              </w:rPr>
              <w:t>15.</w:t>
            </w:r>
            <w:r w:rsidR="006D2D5B" w:rsidRPr="006D2D5B">
              <w:rPr>
                <w:rFonts w:ascii="Aptos" w:eastAsiaTheme="minorEastAsia" w:hAnsi="Aptos"/>
                <w:noProof/>
                <w:sz w:val="20"/>
                <w:lang w:eastAsia="sl-SI"/>
              </w:rPr>
              <w:tab/>
            </w:r>
            <w:r w:rsidR="006D2D5B" w:rsidRPr="006D2D5B">
              <w:rPr>
                <w:rStyle w:val="Hiperpovezava"/>
                <w:rFonts w:ascii="Aptos" w:eastAsia="Arial" w:hAnsi="Aptos"/>
                <w:noProof/>
                <w:sz w:val="22"/>
              </w:rPr>
              <w:t>Odstop od izvedbe javnega naročila</w:t>
            </w:r>
            <w:r w:rsidR="006D2D5B" w:rsidRPr="006D2D5B">
              <w:rPr>
                <w:rFonts w:ascii="Aptos" w:hAnsi="Aptos"/>
                <w:noProof/>
                <w:webHidden/>
                <w:sz w:val="22"/>
              </w:rPr>
              <w:tab/>
            </w:r>
            <w:r w:rsidR="006D2D5B" w:rsidRPr="006D2D5B">
              <w:rPr>
                <w:rFonts w:ascii="Aptos" w:hAnsi="Aptos"/>
                <w:noProof/>
                <w:webHidden/>
                <w:sz w:val="22"/>
              </w:rPr>
              <w:fldChar w:fldCharType="begin"/>
            </w:r>
            <w:r w:rsidR="006D2D5B" w:rsidRPr="006D2D5B">
              <w:rPr>
                <w:rFonts w:ascii="Aptos" w:hAnsi="Aptos"/>
                <w:noProof/>
                <w:webHidden/>
                <w:sz w:val="22"/>
              </w:rPr>
              <w:instrText xml:space="preserve"> PAGEREF _Toc230334230 \h </w:instrText>
            </w:r>
            <w:r w:rsidR="006D2D5B" w:rsidRPr="006D2D5B">
              <w:rPr>
                <w:rFonts w:ascii="Aptos" w:hAnsi="Aptos"/>
                <w:noProof/>
                <w:webHidden/>
                <w:sz w:val="22"/>
              </w:rPr>
            </w:r>
            <w:r w:rsidR="006D2D5B" w:rsidRPr="006D2D5B">
              <w:rPr>
                <w:rFonts w:ascii="Aptos" w:hAnsi="Aptos"/>
                <w:noProof/>
                <w:webHidden/>
                <w:sz w:val="22"/>
              </w:rPr>
              <w:fldChar w:fldCharType="separate"/>
            </w:r>
            <w:r w:rsidR="0066310A">
              <w:rPr>
                <w:rFonts w:ascii="Aptos" w:hAnsi="Aptos"/>
                <w:noProof/>
                <w:webHidden/>
                <w:sz w:val="22"/>
              </w:rPr>
              <w:t>21</w:t>
            </w:r>
            <w:r w:rsidR="006D2D5B" w:rsidRPr="006D2D5B">
              <w:rPr>
                <w:rFonts w:ascii="Aptos" w:hAnsi="Aptos"/>
                <w:noProof/>
                <w:webHidden/>
                <w:sz w:val="22"/>
              </w:rPr>
              <w:fldChar w:fldCharType="end"/>
            </w:r>
          </w:hyperlink>
        </w:p>
        <w:p w14:paraId="3F56BC0B" w14:textId="1FAA558C" w:rsidR="006D2D5B" w:rsidRPr="006D2D5B" w:rsidRDefault="00E64D60">
          <w:pPr>
            <w:pStyle w:val="Kazalovsebine2"/>
            <w:tabs>
              <w:tab w:val="left" w:pos="880"/>
              <w:tab w:val="right" w:leader="dot" w:pos="9062"/>
            </w:tabs>
            <w:rPr>
              <w:rFonts w:ascii="Aptos" w:eastAsiaTheme="minorEastAsia" w:hAnsi="Aptos"/>
              <w:noProof/>
              <w:sz w:val="20"/>
              <w:lang w:eastAsia="sl-SI"/>
            </w:rPr>
          </w:pPr>
          <w:hyperlink w:anchor="_Toc230334231" w:history="1">
            <w:r w:rsidR="006D2D5B" w:rsidRPr="006D2D5B">
              <w:rPr>
                <w:rStyle w:val="Hiperpovezava"/>
                <w:rFonts w:ascii="Aptos" w:eastAsia="Arial" w:hAnsi="Aptos"/>
                <w:noProof/>
                <w:sz w:val="22"/>
              </w:rPr>
              <w:t>16.</w:t>
            </w:r>
            <w:r w:rsidR="006D2D5B" w:rsidRPr="006D2D5B">
              <w:rPr>
                <w:rFonts w:ascii="Aptos" w:eastAsiaTheme="minorEastAsia" w:hAnsi="Aptos"/>
                <w:noProof/>
                <w:sz w:val="20"/>
                <w:lang w:eastAsia="sl-SI"/>
              </w:rPr>
              <w:tab/>
            </w:r>
            <w:r w:rsidR="006D2D5B" w:rsidRPr="006D2D5B">
              <w:rPr>
                <w:rStyle w:val="Hiperpovezava"/>
                <w:rFonts w:ascii="Aptos" w:eastAsia="Arial" w:hAnsi="Aptos"/>
                <w:noProof/>
                <w:sz w:val="22"/>
              </w:rPr>
              <w:t>Okvirni sporazum</w:t>
            </w:r>
            <w:r w:rsidR="006D2D5B" w:rsidRPr="006D2D5B">
              <w:rPr>
                <w:rFonts w:ascii="Aptos" w:hAnsi="Aptos"/>
                <w:noProof/>
                <w:webHidden/>
                <w:sz w:val="22"/>
              </w:rPr>
              <w:tab/>
            </w:r>
            <w:r w:rsidR="006D2D5B" w:rsidRPr="006D2D5B">
              <w:rPr>
                <w:rFonts w:ascii="Aptos" w:hAnsi="Aptos"/>
                <w:noProof/>
                <w:webHidden/>
                <w:sz w:val="22"/>
              </w:rPr>
              <w:fldChar w:fldCharType="begin"/>
            </w:r>
            <w:r w:rsidR="006D2D5B" w:rsidRPr="006D2D5B">
              <w:rPr>
                <w:rFonts w:ascii="Aptos" w:hAnsi="Aptos"/>
                <w:noProof/>
                <w:webHidden/>
                <w:sz w:val="22"/>
              </w:rPr>
              <w:instrText xml:space="preserve"> PAGEREF _Toc230334231 \h </w:instrText>
            </w:r>
            <w:r w:rsidR="006D2D5B" w:rsidRPr="006D2D5B">
              <w:rPr>
                <w:rFonts w:ascii="Aptos" w:hAnsi="Aptos"/>
                <w:noProof/>
                <w:webHidden/>
                <w:sz w:val="22"/>
              </w:rPr>
            </w:r>
            <w:r w:rsidR="006D2D5B" w:rsidRPr="006D2D5B">
              <w:rPr>
                <w:rFonts w:ascii="Aptos" w:hAnsi="Aptos"/>
                <w:noProof/>
                <w:webHidden/>
                <w:sz w:val="22"/>
              </w:rPr>
              <w:fldChar w:fldCharType="separate"/>
            </w:r>
            <w:r w:rsidR="0066310A">
              <w:rPr>
                <w:rFonts w:ascii="Aptos" w:hAnsi="Aptos"/>
                <w:noProof/>
                <w:webHidden/>
                <w:sz w:val="22"/>
              </w:rPr>
              <w:t>22</w:t>
            </w:r>
            <w:r w:rsidR="006D2D5B" w:rsidRPr="006D2D5B">
              <w:rPr>
                <w:rFonts w:ascii="Aptos" w:hAnsi="Aptos"/>
                <w:noProof/>
                <w:webHidden/>
                <w:sz w:val="22"/>
              </w:rPr>
              <w:fldChar w:fldCharType="end"/>
            </w:r>
          </w:hyperlink>
        </w:p>
        <w:p w14:paraId="7D78CAEF" w14:textId="125CF14C" w:rsidR="006D2D5B" w:rsidRPr="006D2D5B" w:rsidRDefault="00E64D60">
          <w:pPr>
            <w:pStyle w:val="Kazalovsebine2"/>
            <w:tabs>
              <w:tab w:val="left" w:pos="880"/>
              <w:tab w:val="right" w:leader="dot" w:pos="9062"/>
            </w:tabs>
            <w:rPr>
              <w:rFonts w:ascii="Aptos" w:eastAsiaTheme="minorEastAsia" w:hAnsi="Aptos"/>
              <w:noProof/>
              <w:sz w:val="20"/>
              <w:lang w:eastAsia="sl-SI"/>
            </w:rPr>
          </w:pPr>
          <w:hyperlink w:anchor="_Toc230334232" w:history="1">
            <w:r w:rsidR="006D2D5B" w:rsidRPr="006D2D5B">
              <w:rPr>
                <w:rStyle w:val="Hiperpovezava"/>
                <w:rFonts w:ascii="Aptos" w:eastAsia="Arial" w:hAnsi="Aptos"/>
                <w:noProof/>
                <w:sz w:val="22"/>
              </w:rPr>
              <w:t>17.</w:t>
            </w:r>
            <w:r w:rsidR="006D2D5B" w:rsidRPr="006D2D5B">
              <w:rPr>
                <w:rFonts w:ascii="Aptos" w:eastAsiaTheme="minorEastAsia" w:hAnsi="Aptos"/>
                <w:noProof/>
                <w:sz w:val="20"/>
                <w:lang w:eastAsia="sl-SI"/>
              </w:rPr>
              <w:tab/>
            </w:r>
            <w:r w:rsidR="006D2D5B" w:rsidRPr="006D2D5B">
              <w:rPr>
                <w:rStyle w:val="Hiperpovezava"/>
                <w:rFonts w:ascii="Aptos" w:eastAsia="Arial" w:hAnsi="Aptos"/>
                <w:noProof/>
                <w:sz w:val="22"/>
              </w:rPr>
              <w:t>Pravno varstvo</w:t>
            </w:r>
            <w:r w:rsidR="006D2D5B" w:rsidRPr="006D2D5B">
              <w:rPr>
                <w:rFonts w:ascii="Aptos" w:hAnsi="Aptos"/>
                <w:noProof/>
                <w:webHidden/>
                <w:sz w:val="22"/>
              </w:rPr>
              <w:tab/>
            </w:r>
            <w:r w:rsidR="006D2D5B" w:rsidRPr="006D2D5B">
              <w:rPr>
                <w:rFonts w:ascii="Aptos" w:hAnsi="Aptos"/>
                <w:noProof/>
                <w:webHidden/>
                <w:sz w:val="22"/>
              </w:rPr>
              <w:fldChar w:fldCharType="begin"/>
            </w:r>
            <w:r w:rsidR="006D2D5B" w:rsidRPr="006D2D5B">
              <w:rPr>
                <w:rFonts w:ascii="Aptos" w:hAnsi="Aptos"/>
                <w:noProof/>
                <w:webHidden/>
                <w:sz w:val="22"/>
              </w:rPr>
              <w:instrText xml:space="preserve"> PAGEREF _Toc230334232 \h </w:instrText>
            </w:r>
            <w:r w:rsidR="006D2D5B" w:rsidRPr="006D2D5B">
              <w:rPr>
                <w:rFonts w:ascii="Aptos" w:hAnsi="Aptos"/>
                <w:noProof/>
                <w:webHidden/>
                <w:sz w:val="22"/>
              </w:rPr>
            </w:r>
            <w:r w:rsidR="006D2D5B" w:rsidRPr="006D2D5B">
              <w:rPr>
                <w:rFonts w:ascii="Aptos" w:hAnsi="Aptos"/>
                <w:noProof/>
                <w:webHidden/>
                <w:sz w:val="22"/>
              </w:rPr>
              <w:fldChar w:fldCharType="separate"/>
            </w:r>
            <w:r w:rsidR="0066310A">
              <w:rPr>
                <w:rFonts w:ascii="Aptos" w:hAnsi="Aptos"/>
                <w:noProof/>
                <w:webHidden/>
                <w:sz w:val="22"/>
              </w:rPr>
              <w:t>22</w:t>
            </w:r>
            <w:r w:rsidR="006D2D5B" w:rsidRPr="006D2D5B">
              <w:rPr>
                <w:rFonts w:ascii="Aptos" w:hAnsi="Aptos"/>
                <w:noProof/>
                <w:webHidden/>
                <w:sz w:val="22"/>
              </w:rPr>
              <w:fldChar w:fldCharType="end"/>
            </w:r>
          </w:hyperlink>
        </w:p>
        <w:p w14:paraId="6236DEE6" w14:textId="77777777" w:rsidR="006D2D5B" w:rsidRDefault="00E74BA3" w:rsidP="00AD4C1B">
          <w:pPr>
            <w:spacing w:after="120"/>
            <w:rPr>
              <w:rFonts w:ascii="Aptos" w:hAnsi="Aptos"/>
              <w:b/>
            </w:rPr>
          </w:pPr>
          <w:r w:rsidRPr="006D2D5B">
            <w:rPr>
              <w:rFonts w:ascii="Aptos" w:hAnsi="Aptos"/>
              <w:b/>
            </w:rPr>
            <w:fldChar w:fldCharType="end"/>
          </w:r>
        </w:p>
        <w:p w14:paraId="4291AC42" w14:textId="77777777" w:rsidR="006D2D5B" w:rsidRDefault="006D2D5B">
          <w:pPr>
            <w:spacing w:after="160" w:line="259" w:lineRule="auto"/>
            <w:jc w:val="left"/>
            <w:rPr>
              <w:rFonts w:ascii="Aptos" w:hAnsi="Aptos"/>
              <w:b/>
            </w:rPr>
          </w:pPr>
          <w:r>
            <w:rPr>
              <w:rFonts w:ascii="Aptos" w:hAnsi="Aptos"/>
              <w:b/>
            </w:rPr>
            <w:br w:type="page"/>
          </w:r>
        </w:p>
        <w:p w14:paraId="04CDB84D" w14:textId="3B3A759E" w:rsidR="00AD4C1B" w:rsidRPr="006D2D5B" w:rsidRDefault="006D2D5B" w:rsidP="00AD4C1B">
          <w:pPr>
            <w:spacing w:after="120"/>
            <w:rPr>
              <w:rFonts w:ascii="Aptos" w:hAnsi="Aptos" w:cs="Arial"/>
              <w:b/>
              <w:sz w:val="20"/>
              <w:szCs w:val="20"/>
            </w:rPr>
          </w:pPr>
          <w:r>
            <w:rPr>
              <w:rFonts w:ascii="Aptos" w:hAnsi="Aptos" w:cs="Arial"/>
              <w:b/>
              <w:sz w:val="20"/>
              <w:szCs w:val="20"/>
            </w:rPr>
            <w:lastRenderedPageBreak/>
            <w:t xml:space="preserve">Obrazec </w:t>
          </w:r>
          <w:r w:rsidR="00AD4C1B" w:rsidRPr="006D2D5B">
            <w:rPr>
              <w:rFonts w:ascii="Aptos" w:hAnsi="Aptos" w:cs="Arial"/>
              <w:b/>
              <w:sz w:val="20"/>
              <w:szCs w:val="20"/>
            </w:rPr>
            <w:t>PREDRAČUN</w:t>
          </w:r>
        </w:p>
        <w:p w14:paraId="63241B84" w14:textId="6ECB4C5F" w:rsidR="00AD4C1B" w:rsidRPr="006D2D5B" w:rsidRDefault="00AD4C1B" w:rsidP="00AD4C1B">
          <w:pPr>
            <w:spacing w:after="120"/>
            <w:rPr>
              <w:rFonts w:ascii="Aptos" w:hAnsi="Aptos" w:cs="Arial"/>
              <w:b/>
              <w:sz w:val="20"/>
              <w:szCs w:val="20"/>
            </w:rPr>
          </w:pPr>
          <w:r w:rsidRPr="006D2D5B">
            <w:rPr>
              <w:rFonts w:ascii="Aptos" w:hAnsi="Aptos" w:cs="Arial"/>
              <w:b/>
              <w:sz w:val="20"/>
              <w:szCs w:val="20"/>
            </w:rPr>
            <w:t>Obrazec št. 1: PRIJAVA</w:t>
          </w:r>
          <w:r w:rsidRPr="006D2D5B">
            <w:rPr>
              <w:rFonts w:ascii="Aptos" w:hAnsi="Aptos" w:cs="Arial"/>
              <w:b/>
              <w:sz w:val="20"/>
              <w:szCs w:val="20"/>
            </w:rPr>
            <w:tab/>
          </w:r>
        </w:p>
        <w:p w14:paraId="7B4083F8" w14:textId="7268EE30" w:rsidR="00AD4C1B" w:rsidRPr="006D2D5B" w:rsidRDefault="00AD4C1B" w:rsidP="00AD4C1B">
          <w:pPr>
            <w:spacing w:after="120"/>
            <w:rPr>
              <w:rFonts w:ascii="Aptos" w:hAnsi="Aptos" w:cs="Arial"/>
              <w:b/>
              <w:sz w:val="20"/>
              <w:szCs w:val="20"/>
            </w:rPr>
          </w:pPr>
          <w:r w:rsidRPr="006D2D5B">
            <w:rPr>
              <w:rFonts w:ascii="Aptos" w:hAnsi="Aptos" w:cs="Arial"/>
              <w:b/>
              <w:sz w:val="20"/>
              <w:szCs w:val="20"/>
            </w:rPr>
            <w:t>Obrazec št. 2: IZJAVA – SPOSOBNOST IZPOLNITVE ZAHTEV NAROČNIKA</w:t>
          </w:r>
          <w:r w:rsidRPr="006D2D5B">
            <w:rPr>
              <w:rFonts w:ascii="Aptos" w:hAnsi="Aptos" w:cs="Arial"/>
              <w:b/>
              <w:sz w:val="20"/>
              <w:szCs w:val="20"/>
            </w:rPr>
            <w:tab/>
          </w:r>
        </w:p>
        <w:p w14:paraId="1391DF6C" w14:textId="3E8DE415" w:rsidR="00AD4C1B" w:rsidRPr="006D2D5B" w:rsidRDefault="00AD4C1B" w:rsidP="00AD4C1B">
          <w:pPr>
            <w:spacing w:after="120"/>
            <w:rPr>
              <w:rFonts w:ascii="Aptos" w:hAnsi="Aptos" w:cs="Arial"/>
              <w:b/>
              <w:sz w:val="20"/>
              <w:szCs w:val="20"/>
            </w:rPr>
          </w:pPr>
          <w:r w:rsidRPr="006D2D5B">
            <w:rPr>
              <w:rFonts w:ascii="Aptos" w:hAnsi="Aptos" w:cs="Arial"/>
              <w:b/>
              <w:sz w:val="20"/>
              <w:szCs w:val="20"/>
            </w:rPr>
            <w:t>Obrazec št. 3: PODATKI IN UDELEŽBA PODIZVAJALCEV</w:t>
          </w:r>
        </w:p>
        <w:p w14:paraId="471A6F5F" w14:textId="53253C11" w:rsidR="00AD4C1B" w:rsidRPr="006D2D5B" w:rsidRDefault="00AD4C1B" w:rsidP="00AD4C1B">
          <w:pPr>
            <w:spacing w:after="120"/>
            <w:rPr>
              <w:rFonts w:ascii="Aptos" w:hAnsi="Aptos" w:cs="Arial"/>
              <w:b/>
              <w:sz w:val="20"/>
              <w:szCs w:val="20"/>
            </w:rPr>
          </w:pPr>
          <w:r w:rsidRPr="006D2D5B">
            <w:rPr>
              <w:rFonts w:ascii="Aptos" w:hAnsi="Aptos" w:cs="Arial"/>
              <w:b/>
              <w:sz w:val="20"/>
              <w:szCs w:val="20"/>
            </w:rPr>
            <w:t xml:space="preserve">Obrazec št. </w:t>
          </w:r>
          <w:r w:rsidR="006D56B8" w:rsidRPr="006D2D5B">
            <w:rPr>
              <w:rFonts w:ascii="Aptos" w:hAnsi="Aptos" w:cs="Arial"/>
              <w:b/>
              <w:sz w:val="20"/>
              <w:szCs w:val="20"/>
            </w:rPr>
            <w:t>4</w:t>
          </w:r>
          <w:r w:rsidRPr="006D2D5B">
            <w:rPr>
              <w:rFonts w:ascii="Aptos" w:hAnsi="Aptos" w:cs="Arial"/>
              <w:b/>
              <w:sz w:val="20"/>
              <w:szCs w:val="20"/>
            </w:rPr>
            <w:t>: MENIČNA IZJAVA S POOBLASTILOM ZA IZPOLNITEV IN UNOVČENJE MENIC</w:t>
          </w:r>
        </w:p>
        <w:p w14:paraId="5AF56748" w14:textId="44821BE8" w:rsidR="00AD4C1B" w:rsidRPr="006D2D5B" w:rsidRDefault="00AD4C1B" w:rsidP="00AD4C1B">
          <w:pPr>
            <w:spacing w:after="120"/>
            <w:rPr>
              <w:rFonts w:ascii="Aptos" w:hAnsi="Aptos" w:cs="Arial"/>
              <w:b/>
              <w:sz w:val="20"/>
              <w:szCs w:val="20"/>
            </w:rPr>
          </w:pPr>
          <w:r w:rsidRPr="006D2D5B">
            <w:rPr>
              <w:rFonts w:ascii="Aptos" w:hAnsi="Aptos" w:cs="Arial"/>
              <w:b/>
              <w:sz w:val="20"/>
              <w:szCs w:val="20"/>
            </w:rPr>
            <w:t xml:space="preserve">Obrazec št. </w:t>
          </w:r>
          <w:r w:rsidR="006D56B8" w:rsidRPr="006D2D5B">
            <w:rPr>
              <w:rFonts w:ascii="Aptos" w:hAnsi="Aptos" w:cs="Arial"/>
              <w:b/>
              <w:sz w:val="20"/>
              <w:szCs w:val="20"/>
            </w:rPr>
            <w:t>5</w:t>
          </w:r>
          <w:r w:rsidRPr="006D2D5B">
            <w:rPr>
              <w:rFonts w:ascii="Aptos" w:hAnsi="Aptos" w:cs="Arial"/>
              <w:b/>
              <w:sz w:val="20"/>
              <w:szCs w:val="20"/>
            </w:rPr>
            <w:t>: IZJAVA/PODATKI O UDELEŽBI FIZIČNIH IN PRAVNIH OSEB V LASTNIŠTVU PONUDNIKA</w:t>
          </w:r>
        </w:p>
        <w:p w14:paraId="706FC984" w14:textId="0A246D39" w:rsidR="00E74BA3" w:rsidRPr="00C63A6E" w:rsidRDefault="00AD4C1B" w:rsidP="00AD4C1B">
          <w:pPr>
            <w:spacing w:after="120"/>
            <w:rPr>
              <w:rFonts w:ascii="Aptos" w:hAnsi="Aptos"/>
              <w:b/>
              <w:sz w:val="28"/>
            </w:rPr>
          </w:pPr>
          <w:r w:rsidRPr="006D2D5B">
            <w:rPr>
              <w:rFonts w:ascii="Aptos" w:hAnsi="Aptos" w:cs="Arial"/>
              <w:b/>
              <w:sz w:val="20"/>
              <w:szCs w:val="20"/>
            </w:rPr>
            <w:t xml:space="preserve">Obrazec št. </w:t>
          </w:r>
          <w:r w:rsidR="006D56B8" w:rsidRPr="006D2D5B">
            <w:rPr>
              <w:rFonts w:ascii="Aptos" w:hAnsi="Aptos" w:cs="Arial"/>
              <w:b/>
              <w:sz w:val="20"/>
              <w:szCs w:val="20"/>
            </w:rPr>
            <w:t>6</w:t>
          </w:r>
          <w:r w:rsidRPr="006D2D5B">
            <w:rPr>
              <w:rFonts w:ascii="Aptos" w:hAnsi="Aptos" w:cs="Arial"/>
              <w:b/>
              <w:sz w:val="20"/>
              <w:szCs w:val="20"/>
            </w:rPr>
            <w:t>: VZOREC OKVIRNEGA SPORAZUMA</w:t>
          </w:r>
        </w:p>
      </w:sdtContent>
    </w:sdt>
    <w:p w14:paraId="4CE3BAA7" w14:textId="14E1D9F4" w:rsidR="00CA79DF" w:rsidRPr="0021384A" w:rsidRDefault="00CA79DF" w:rsidP="00CA79DF">
      <w:pPr>
        <w:rPr>
          <w:rFonts w:ascii="Aptos" w:hAnsi="Aptos" w:cs="Arial"/>
          <w:smallCaps/>
          <w:sz w:val="22"/>
          <w:szCs w:val="20"/>
        </w:rPr>
      </w:pPr>
    </w:p>
    <w:p w14:paraId="37732F12" w14:textId="391DF499" w:rsidR="00CA79DF" w:rsidRPr="0021384A" w:rsidRDefault="00CA79DF" w:rsidP="00CA79DF">
      <w:pPr>
        <w:rPr>
          <w:rFonts w:ascii="Aptos" w:hAnsi="Aptos" w:cs="Arial"/>
          <w:sz w:val="22"/>
          <w:szCs w:val="20"/>
        </w:rPr>
      </w:pPr>
    </w:p>
    <w:p w14:paraId="4D3D614E" w14:textId="31126956" w:rsidR="00CA79DF" w:rsidRPr="0021384A" w:rsidRDefault="00CA79DF" w:rsidP="00CA79DF">
      <w:pPr>
        <w:rPr>
          <w:rFonts w:ascii="Aptos" w:hAnsi="Aptos" w:cs="Arial"/>
          <w:sz w:val="22"/>
          <w:szCs w:val="20"/>
        </w:rPr>
      </w:pPr>
    </w:p>
    <w:p w14:paraId="2A5FE322" w14:textId="77777777" w:rsidR="00CA79DF" w:rsidRPr="0021384A" w:rsidRDefault="00CA79DF" w:rsidP="00CA79DF">
      <w:pPr>
        <w:rPr>
          <w:rFonts w:ascii="Aptos" w:hAnsi="Aptos" w:cs="Arial"/>
          <w:sz w:val="22"/>
          <w:szCs w:val="20"/>
        </w:rPr>
      </w:pPr>
    </w:p>
    <w:p w14:paraId="341448D1" w14:textId="77777777" w:rsidR="00CA79DF" w:rsidRPr="0021384A" w:rsidRDefault="00CA79DF" w:rsidP="00CA79DF">
      <w:pPr>
        <w:rPr>
          <w:rFonts w:ascii="Aptos" w:hAnsi="Aptos" w:cs="Arial"/>
          <w:sz w:val="22"/>
          <w:szCs w:val="20"/>
        </w:rPr>
      </w:pPr>
    </w:p>
    <w:p w14:paraId="093A4648" w14:textId="77777777" w:rsidR="00CA79DF" w:rsidRPr="0021384A" w:rsidRDefault="00CA79DF" w:rsidP="00CA79DF">
      <w:pPr>
        <w:rPr>
          <w:rFonts w:ascii="Aptos" w:hAnsi="Aptos" w:cs="Arial"/>
          <w:sz w:val="22"/>
          <w:szCs w:val="20"/>
        </w:rPr>
      </w:pPr>
    </w:p>
    <w:p w14:paraId="27169C54" w14:textId="77777777" w:rsidR="00FA48C2" w:rsidRPr="0021384A" w:rsidRDefault="00FA48C2" w:rsidP="00FA48C2">
      <w:pPr>
        <w:rPr>
          <w:rFonts w:ascii="Aptos" w:hAnsi="Aptos" w:cs="Arial"/>
          <w:sz w:val="22"/>
          <w:szCs w:val="20"/>
        </w:rPr>
      </w:pPr>
    </w:p>
    <w:p w14:paraId="7F4C4795" w14:textId="0939B321" w:rsidR="00BF74D9" w:rsidRPr="0021384A" w:rsidRDefault="00B71422" w:rsidP="00B71422">
      <w:pPr>
        <w:tabs>
          <w:tab w:val="left" w:pos="2685"/>
        </w:tabs>
        <w:spacing w:after="160" w:line="259" w:lineRule="auto"/>
        <w:jc w:val="left"/>
        <w:rPr>
          <w:rFonts w:ascii="Aptos" w:hAnsi="Aptos" w:cs="Arial"/>
          <w:sz w:val="22"/>
          <w:szCs w:val="20"/>
        </w:rPr>
      </w:pPr>
      <w:r w:rsidRPr="0021384A">
        <w:rPr>
          <w:rFonts w:ascii="Aptos" w:hAnsi="Aptos" w:cs="Arial"/>
          <w:sz w:val="22"/>
          <w:szCs w:val="20"/>
        </w:rPr>
        <w:tab/>
      </w:r>
    </w:p>
    <w:p w14:paraId="429B4B29" w14:textId="52B5A1E7" w:rsidR="007C4054" w:rsidRPr="0021384A" w:rsidRDefault="00B71422" w:rsidP="00B71422">
      <w:pPr>
        <w:pStyle w:val="Naslov1"/>
        <w:tabs>
          <w:tab w:val="left" w:pos="2685"/>
        </w:tabs>
        <w:ind w:left="360"/>
        <w:rPr>
          <w:rFonts w:ascii="Aptos" w:hAnsi="Aptos"/>
          <w:sz w:val="28"/>
        </w:rPr>
        <w:sectPr w:rsidR="007C4054" w:rsidRPr="0021384A" w:rsidSect="007C4054">
          <w:footerReference w:type="first" r:id="rId12"/>
          <w:pgSz w:w="11906" w:h="16838"/>
          <w:pgMar w:top="1417" w:right="1417" w:bottom="1417" w:left="1417" w:header="708" w:footer="708" w:gutter="0"/>
          <w:pgNumType w:fmt="upperRoman" w:start="1"/>
          <w:cols w:space="708"/>
          <w:titlePg/>
          <w:docGrid w:linePitch="360"/>
        </w:sectPr>
      </w:pPr>
      <w:r w:rsidRPr="0021384A">
        <w:rPr>
          <w:rFonts w:ascii="Aptos" w:hAnsi="Aptos"/>
          <w:sz w:val="28"/>
        </w:rPr>
        <w:tab/>
      </w:r>
    </w:p>
    <w:p w14:paraId="36583A66" w14:textId="13A46226" w:rsidR="005C2A88" w:rsidRPr="0021384A" w:rsidRDefault="005C2A88" w:rsidP="005B6820">
      <w:pPr>
        <w:pStyle w:val="Naslov2"/>
        <w:numPr>
          <w:ilvl w:val="0"/>
          <w:numId w:val="2"/>
        </w:numPr>
        <w:shd w:val="clear" w:color="auto" w:fill="FBE4D5" w:themeFill="accent2" w:themeFillTint="33"/>
        <w:rPr>
          <w:rFonts w:ascii="Aptos" w:eastAsia="Arial" w:hAnsi="Aptos"/>
          <w:sz w:val="24"/>
        </w:rPr>
      </w:pPr>
      <w:bookmarkStart w:id="2" w:name="_Toc230334191"/>
      <w:r w:rsidRPr="0021384A">
        <w:rPr>
          <w:rFonts w:ascii="Aptos" w:eastAsia="Arial" w:hAnsi="Aptos"/>
          <w:sz w:val="24"/>
        </w:rPr>
        <w:lastRenderedPageBreak/>
        <w:t>Naročnik</w:t>
      </w:r>
      <w:bookmarkEnd w:id="2"/>
    </w:p>
    <w:p w14:paraId="5E754A53" w14:textId="5967D6D0" w:rsidR="005C2A88" w:rsidRPr="0021384A" w:rsidRDefault="005C2A88" w:rsidP="005C2A88">
      <w:pPr>
        <w:rPr>
          <w:rFonts w:ascii="Aptos" w:hAnsi="Aptos" w:cs="Arial"/>
          <w:sz w:val="22"/>
          <w:szCs w:val="20"/>
        </w:rPr>
      </w:pPr>
    </w:p>
    <w:p w14:paraId="703BADAE" w14:textId="34BE70C3" w:rsidR="005C2A88" w:rsidRPr="0021384A" w:rsidRDefault="005C2A88" w:rsidP="005C2A88">
      <w:pPr>
        <w:rPr>
          <w:rFonts w:ascii="Aptos" w:hAnsi="Aptos" w:cs="Arial"/>
          <w:sz w:val="22"/>
          <w:szCs w:val="20"/>
        </w:rPr>
      </w:pPr>
      <w:r w:rsidRPr="0021384A">
        <w:rPr>
          <w:rFonts w:ascii="Aptos" w:hAnsi="Aptos" w:cs="Arial"/>
          <w:sz w:val="22"/>
          <w:szCs w:val="20"/>
        </w:rPr>
        <w:t xml:space="preserve">To naročilo izvaja </w:t>
      </w:r>
      <w:r w:rsidRPr="0021384A">
        <w:rPr>
          <w:rFonts w:ascii="Aptos" w:eastAsia="Arial" w:hAnsi="Aptos" w:cs="Arial"/>
          <w:b/>
          <w:sz w:val="22"/>
          <w:szCs w:val="20"/>
        </w:rPr>
        <w:t>ZDRAVSTVENI DOM VELENJE, Vodnikova 1, 3320 Velenje</w:t>
      </w:r>
      <w:r w:rsidRPr="0021384A">
        <w:rPr>
          <w:rFonts w:ascii="Aptos" w:eastAsia="Arial" w:hAnsi="Aptos" w:cs="Arial"/>
          <w:sz w:val="22"/>
          <w:szCs w:val="20"/>
        </w:rPr>
        <w:t xml:space="preserve"> </w:t>
      </w:r>
      <w:r w:rsidRPr="0021384A">
        <w:rPr>
          <w:rFonts w:ascii="Aptos" w:hAnsi="Aptos" w:cs="Arial"/>
          <w:sz w:val="22"/>
          <w:szCs w:val="20"/>
        </w:rPr>
        <w:t>(v nadaljevanju: naročnik).</w:t>
      </w:r>
    </w:p>
    <w:p w14:paraId="6B7AAEB7" w14:textId="77777777" w:rsidR="005C2A88" w:rsidRPr="0021384A" w:rsidRDefault="005C2A88" w:rsidP="005C2A88">
      <w:pPr>
        <w:rPr>
          <w:rFonts w:ascii="Aptos" w:hAnsi="Aptos" w:cs="Arial"/>
          <w:sz w:val="22"/>
          <w:szCs w:val="20"/>
        </w:rPr>
      </w:pPr>
    </w:p>
    <w:p w14:paraId="70603399" w14:textId="77777777" w:rsidR="005C2A88" w:rsidRPr="0021384A" w:rsidRDefault="005C2A88" w:rsidP="005C2A88">
      <w:pPr>
        <w:rPr>
          <w:rFonts w:ascii="Aptos" w:hAnsi="Aptos" w:cs="Arial"/>
          <w:sz w:val="22"/>
          <w:szCs w:val="20"/>
        </w:rPr>
      </w:pPr>
    </w:p>
    <w:p w14:paraId="3C932E34" w14:textId="36F21621" w:rsidR="008375CE" w:rsidRPr="0021384A" w:rsidRDefault="008375CE" w:rsidP="005B6820">
      <w:pPr>
        <w:pStyle w:val="Naslov2"/>
        <w:numPr>
          <w:ilvl w:val="0"/>
          <w:numId w:val="2"/>
        </w:numPr>
        <w:shd w:val="clear" w:color="auto" w:fill="FBE4D5" w:themeFill="accent2" w:themeFillTint="33"/>
        <w:rPr>
          <w:rFonts w:ascii="Aptos" w:eastAsia="Arial" w:hAnsi="Aptos"/>
          <w:sz w:val="24"/>
        </w:rPr>
      </w:pPr>
      <w:bookmarkStart w:id="3" w:name="_Toc230334192"/>
      <w:r w:rsidRPr="0021384A">
        <w:rPr>
          <w:rFonts w:ascii="Aptos" w:eastAsia="Arial" w:hAnsi="Aptos"/>
          <w:sz w:val="24"/>
        </w:rPr>
        <w:t>Povabilo</w:t>
      </w:r>
      <w:bookmarkEnd w:id="3"/>
    </w:p>
    <w:p w14:paraId="0DB058B9" w14:textId="77777777" w:rsidR="008375CE" w:rsidRPr="0021384A" w:rsidRDefault="008375CE" w:rsidP="008375CE">
      <w:pPr>
        <w:rPr>
          <w:rFonts w:ascii="Aptos" w:hAnsi="Aptos" w:cs="Arial"/>
          <w:sz w:val="22"/>
          <w:szCs w:val="20"/>
        </w:rPr>
      </w:pPr>
    </w:p>
    <w:p w14:paraId="41485ACB" w14:textId="77777777" w:rsidR="008375CE" w:rsidRPr="0021384A" w:rsidRDefault="008375CE" w:rsidP="008375CE">
      <w:pPr>
        <w:rPr>
          <w:rFonts w:ascii="Aptos" w:hAnsi="Aptos" w:cs="Arial"/>
          <w:sz w:val="22"/>
          <w:szCs w:val="20"/>
        </w:rPr>
      </w:pPr>
      <w:r w:rsidRPr="0021384A">
        <w:rPr>
          <w:rFonts w:ascii="Aptos" w:hAnsi="Aptos" w:cs="Arial"/>
          <w:sz w:val="22"/>
          <w:szCs w:val="20"/>
        </w:rPr>
        <w:t>Naročnik vabi vse zainteresirane ponudnike:</w:t>
      </w:r>
    </w:p>
    <w:p w14:paraId="0FCFF052" w14:textId="77777777" w:rsidR="008375CE" w:rsidRPr="0021384A" w:rsidRDefault="008375CE" w:rsidP="005B6820">
      <w:pPr>
        <w:pStyle w:val="Odstavekseznama"/>
        <w:numPr>
          <w:ilvl w:val="0"/>
          <w:numId w:val="5"/>
        </w:numPr>
        <w:rPr>
          <w:rFonts w:ascii="Aptos" w:hAnsi="Aptos" w:cs="Arial"/>
          <w:sz w:val="22"/>
          <w:szCs w:val="20"/>
        </w:rPr>
      </w:pPr>
      <w:r w:rsidRPr="0021384A">
        <w:rPr>
          <w:rFonts w:ascii="Aptos" w:hAnsi="Aptos" w:cs="Arial"/>
          <w:sz w:val="22"/>
          <w:szCs w:val="20"/>
        </w:rPr>
        <w:t xml:space="preserve">ki izpolnjujejo vse naročnikove pogoje, </w:t>
      </w:r>
    </w:p>
    <w:p w14:paraId="374333B6" w14:textId="77777777" w:rsidR="008375CE" w:rsidRPr="0021384A" w:rsidRDefault="008375CE" w:rsidP="005B6820">
      <w:pPr>
        <w:pStyle w:val="Odstavekseznama"/>
        <w:numPr>
          <w:ilvl w:val="0"/>
          <w:numId w:val="5"/>
        </w:numPr>
        <w:rPr>
          <w:rFonts w:ascii="Aptos" w:hAnsi="Aptos" w:cs="Arial"/>
          <w:sz w:val="22"/>
          <w:szCs w:val="20"/>
        </w:rPr>
      </w:pPr>
      <w:r w:rsidRPr="0021384A">
        <w:rPr>
          <w:rFonts w:ascii="Aptos" w:hAnsi="Aptos" w:cs="Arial"/>
          <w:sz w:val="22"/>
          <w:szCs w:val="20"/>
        </w:rPr>
        <w:t>pri njih niso prisotni razlogi za izključitev ponudbe ter</w:t>
      </w:r>
    </w:p>
    <w:p w14:paraId="28239041" w14:textId="77777777" w:rsidR="008375CE" w:rsidRPr="0021384A" w:rsidRDefault="008375CE" w:rsidP="005B6820">
      <w:pPr>
        <w:pStyle w:val="Odstavekseznama"/>
        <w:numPr>
          <w:ilvl w:val="0"/>
          <w:numId w:val="5"/>
        </w:numPr>
        <w:rPr>
          <w:rFonts w:ascii="Aptos" w:hAnsi="Aptos" w:cs="Arial"/>
          <w:sz w:val="22"/>
          <w:szCs w:val="20"/>
        </w:rPr>
      </w:pPr>
      <w:r w:rsidRPr="0021384A">
        <w:rPr>
          <w:rFonts w:ascii="Aptos" w:hAnsi="Aptos" w:cs="Arial"/>
          <w:sz w:val="22"/>
          <w:szCs w:val="20"/>
        </w:rPr>
        <w:t>izpolnjujejo vse tehnične zahteve naročila,</w:t>
      </w:r>
    </w:p>
    <w:p w14:paraId="7761DDDC" w14:textId="77777777" w:rsidR="008375CE" w:rsidRPr="0021384A" w:rsidRDefault="008375CE" w:rsidP="008375CE">
      <w:pPr>
        <w:rPr>
          <w:rFonts w:ascii="Aptos" w:hAnsi="Aptos" w:cs="Arial"/>
          <w:sz w:val="22"/>
          <w:szCs w:val="20"/>
        </w:rPr>
      </w:pPr>
      <w:r w:rsidRPr="0021384A">
        <w:rPr>
          <w:rFonts w:ascii="Aptos" w:hAnsi="Aptos" w:cs="Arial"/>
          <w:sz w:val="22"/>
          <w:szCs w:val="20"/>
        </w:rPr>
        <w:t>da pripravijo in predložijo svojo ponudbo, skladno z zahtevami iz razpisne dokumentacije.</w:t>
      </w:r>
    </w:p>
    <w:p w14:paraId="0047CFAD" w14:textId="37D87BD0" w:rsidR="008375CE" w:rsidRPr="00284F5B" w:rsidRDefault="008375CE" w:rsidP="008375CE">
      <w:pPr>
        <w:rPr>
          <w:rFonts w:ascii="Aptos" w:hAnsi="Aptos"/>
          <w:sz w:val="22"/>
        </w:rPr>
      </w:pPr>
    </w:p>
    <w:p w14:paraId="0712AE7C" w14:textId="77777777" w:rsidR="008375CE" w:rsidRPr="00284F5B" w:rsidRDefault="008375CE" w:rsidP="008375CE">
      <w:pPr>
        <w:rPr>
          <w:rFonts w:ascii="Aptos" w:hAnsi="Aptos"/>
          <w:sz w:val="22"/>
        </w:rPr>
      </w:pPr>
    </w:p>
    <w:p w14:paraId="4E15991B" w14:textId="3A4D250D" w:rsidR="000B7697" w:rsidRPr="0021384A" w:rsidRDefault="000B7697" w:rsidP="005B6820">
      <w:pPr>
        <w:pStyle w:val="Naslov2"/>
        <w:numPr>
          <w:ilvl w:val="0"/>
          <w:numId w:val="2"/>
        </w:numPr>
        <w:shd w:val="clear" w:color="auto" w:fill="FBE4D5" w:themeFill="accent2" w:themeFillTint="33"/>
        <w:rPr>
          <w:rFonts w:ascii="Aptos" w:eastAsia="Arial" w:hAnsi="Aptos"/>
          <w:sz w:val="24"/>
        </w:rPr>
      </w:pPr>
      <w:bookmarkStart w:id="4" w:name="_Toc230334193"/>
      <w:r w:rsidRPr="0021384A">
        <w:rPr>
          <w:rFonts w:ascii="Aptos" w:eastAsia="Arial" w:hAnsi="Aptos"/>
          <w:sz w:val="24"/>
        </w:rPr>
        <w:t>Oznaka in predmet javnega naročila</w:t>
      </w:r>
      <w:bookmarkEnd w:id="4"/>
    </w:p>
    <w:p w14:paraId="21317F9F" w14:textId="3883B1C0" w:rsidR="009918D5" w:rsidRPr="0021384A" w:rsidRDefault="009918D5" w:rsidP="009918D5">
      <w:pPr>
        <w:rPr>
          <w:rFonts w:ascii="Aptos" w:hAnsi="Aptos" w:cs="Arial"/>
          <w:sz w:val="22"/>
          <w:szCs w:val="20"/>
        </w:rPr>
      </w:pPr>
    </w:p>
    <w:p w14:paraId="46998310" w14:textId="5315985C" w:rsidR="00F26BD5" w:rsidRPr="0021384A" w:rsidRDefault="00F26BD5" w:rsidP="00F26BD5">
      <w:pPr>
        <w:rPr>
          <w:rFonts w:ascii="Aptos" w:hAnsi="Aptos" w:cs="Arial"/>
          <w:b/>
          <w:sz w:val="22"/>
          <w:szCs w:val="20"/>
        </w:rPr>
      </w:pPr>
      <w:r w:rsidRPr="0021384A">
        <w:rPr>
          <w:rFonts w:ascii="Aptos" w:hAnsi="Aptos" w:cs="Arial"/>
          <w:sz w:val="22"/>
          <w:szCs w:val="20"/>
        </w:rPr>
        <w:t xml:space="preserve">Vrsta: </w:t>
      </w:r>
      <w:r w:rsidR="00BC757C" w:rsidRPr="0021384A">
        <w:rPr>
          <w:rFonts w:ascii="Aptos" w:hAnsi="Aptos" w:cs="Arial"/>
          <w:b/>
          <w:sz w:val="22"/>
          <w:szCs w:val="20"/>
        </w:rPr>
        <w:t>storitev</w:t>
      </w:r>
    </w:p>
    <w:p w14:paraId="00643CB4" w14:textId="40C3DDC5" w:rsidR="009918D5" w:rsidRPr="0021384A" w:rsidRDefault="009918D5" w:rsidP="009918D5">
      <w:pPr>
        <w:rPr>
          <w:rFonts w:ascii="Aptos" w:hAnsi="Aptos" w:cs="Arial"/>
          <w:sz w:val="22"/>
          <w:szCs w:val="20"/>
        </w:rPr>
      </w:pPr>
      <w:r w:rsidRPr="0021384A">
        <w:rPr>
          <w:rFonts w:ascii="Aptos" w:hAnsi="Aptos" w:cs="Arial"/>
          <w:sz w:val="22"/>
          <w:szCs w:val="20"/>
        </w:rPr>
        <w:t xml:space="preserve">Oznaka:  </w:t>
      </w:r>
      <w:r w:rsidR="002341CF" w:rsidRPr="0021384A">
        <w:rPr>
          <w:rFonts w:ascii="Aptos" w:hAnsi="Aptos" w:cs="Arial"/>
          <w:b/>
          <w:sz w:val="22"/>
          <w:szCs w:val="20"/>
        </w:rPr>
        <w:t>JN 0</w:t>
      </w:r>
      <w:r w:rsidR="00DC5BCE" w:rsidRPr="0021384A">
        <w:rPr>
          <w:rFonts w:ascii="Aptos" w:hAnsi="Aptos" w:cs="Arial"/>
          <w:b/>
          <w:sz w:val="22"/>
          <w:szCs w:val="20"/>
        </w:rPr>
        <w:t>3</w:t>
      </w:r>
      <w:r w:rsidR="00BC757C" w:rsidRPr="0021384A">
        <w:rPr>
          <w:rFonts w:ascii="Aptos" w:hAnsi="Aptos" w:cs="Arial"/>
          <w:b/>
          <w:sz w:val="22"/>
          <w:szCs w:val="20"/>
        </w:rPr>
        <w:t>/202</w:t>
      </w:r>
      <w:r w:rsidR="00DC5BCE" w:rsidRPr="0021384A">
        <w:rPr>
          <w:rFonts w:ascii="Aptos" w:hAnsi="Aptos" w:cs="Arial"/>
          <w:b/>
          <w:sz w:val="22"/>
          <w:szCs w:val="20"/>
        </w:rPr>
        <w:t>6</w:t>
      </w:r>
    </w:p>
    <w:p w14:paraId="75105D1F" w14:textId="229127E7" w:rsidR="00BC757C" w:rsidRPr="0021384A" w:rsidRDefault="009918D5" w:rsidP="00BC757C">
      <w:pPr>
        <w:rPr>
          <w:rFonts w:ascii="Aptos" w:hAnsi="Aptos" w:cs="Arial"/>
          <w:b/>
          <w:sz w:val="28"/>
          <w:szCs w:val="24"/>
        </w:rPr>
      </w:pPr>
      <w:r w:rsidRPr="0021384A">
        <w:rPr>
          <w:rFonts w:ascii="Aptos" w:hAnsi="Aptos" w:cs="Arial"/>
          <w:sz w:val="22"/>
          <w:szCs w:val="20"/>
        </w:rPr>
        <w:t xml:space="preserve">Predmet: </w:t>
      </w:r>
      <w:r w:rsidR="00BC757C" w:rsidRPr="0021384A">
        <w:rPr>
          <w:rFonts w:ascii="Aptos" w:hAnsi="Aptos" w:cs="Arial"/>
          <w:b/>
          <w:sz w:val="28"/>
          <w:szCs w:val="24"/>
        </w:rPr>
        <w:t>Vzdrževanje vozil voznega parka Zdravstvenega doma Velenje</w:t>
      </w:r>
    </w:p>
    <w:p w14:paraId="5999796C" w14:textId="4A0D234F" w:rsidR="00097809" w:rsidRPr="0021384A" w:rsidRDefault="00097809" w:rsidP="009918D5">
      <w:pPr>
        <w:rPr>
          <w:rFonts w:ascii="Aptos" w:hAnsi="Aptos" w:cs="Arial"/>
          <w:sz w:val="22"/>
          <w:szCs w:val="20"/>
        </w:rPr>
      </w:pPr>
    </w:p>
    <w:p w14:paraId="32DB8D03" w14:textId="75383E94" w:rsidR="00F26BD5" w:rsidRPr="0021384A" w:rsidRDefault="00F26BD5" w:rsidP="009918D5">
      <w:pPr>
        <w:rPr>
          <w:rFonts w:ascii="Aptos" w:hAnsi="Aptos" w:cs="Arial"/>
          <w:b/>
          <w:sz w:val="22"/>
          <w:szCs w:val="20"/>
        </w:rPr>
      </w:pPr>
      <w:r w:rsidRPr="0021384A">
        <w:rPr>
          <w:rFonts w:ascii="Aptos" w:hAnsi="Aptos" w:cs="Arial"/>
          <w:sz w:val="22"/>
          <w:szCs w:val="20"/>
        </w:rPr>
        <w:t xml:space="preserve">Sklopi: </w:t>
      </w:r>
      <w:r w:rsidR="00097809" w:rsidRPr="0021384A">
        <w:rPr>
          <w:rFonts w:ascii="Aptos" w:hAnsi="Aptos" w:cs="Arial"/>
          <w:sz w:val="22"/>
          <w:szCs w:val="20"/>
        </w:rPr>
        <w:tab/>
      </w:r>
      <w:r w:rsidR="002341CF" w:rsidRPr="0021384A">
        <w:rPr>
          <w:rFonts w:ascii="Aptos" w:hAnsi="Aptos" w:cs="Arial"/>
          <w:b/>
          <w:sz w:val="22"/>
          <w:szCs w:val="20"/>
        </w:rPr>
        <w:t>N</w:t>
      </w:r>
      <w:r w:rsidRPr="0021384A">
        <w:rPr>
          <w:rFonts w:ascii="Aptos" w:hAnsi="Aptos" w:cs="Arial"/>
          <w:b/>
          <w:sz w:val="22"/>
          <w:szCs w:val="20"/>
        </w:rPr>
        <w:t xml:space="preserve">aročilo </w:t>
      </w:r>
      <w:r w:rsidR="002341CF" w:rsidRPr="0021384A">
        <w:rPr>
          <w:rFonts w:ascii="Aptos" w:hAnsi="Aptos" w:cs="Arial"/>
          <w:b/>
          <w:sz w:val="22"/>
          <w:szCs w:val="20"/>
          <w:u w:val="single"/>
        </w:rPr>
        <w:t>SE</w:t>
      </w:r>
      <w:r w:rsidR="00BC757C" w:rsidRPr="0021384A">
        <w:rPr>
          <w:rFonts w:ascii="Aptos" w:hAnsi="Aptos" w:cs="Arial"/>
          <w:b/>
          <w:sz w:val="22"/>
          <w:szCs w:val="20"/>
          <w:u w:val="single"/>
        </w:rPr>
        <w:t xml:space="preserve"> </w:t>
      </w:r>
      <w:r w:rsidR="00BC757C" w:rsidRPr="0021384A">
        <w:rPr>
          <w:rFonts w:ascii="Aptos" w:hAnsi="Aptos" w:cs="Arial"/>
          <w:b/>
          <w:sz w:val="22"/>
          <w:szCs w:val="20"/>
        </w:rPr>
        <w:t>oddaja po sklopih in je razdeljeno na 2 sklopa:</w:t>
      </w:r>
    </w:p>
    <w:p w14:paraId="713B1601" w14:textId="2F14F806" w:rsidR="009918D5" w:rsidRPr="0021384A" w:rsidRDefault="00097809" w:rsidP="009918D5">
      <w:pPr>
        <w:rPr>
          <w:rFonts w:ascii="Aptos" w:hAnsi="Aptos" w:cs="Arial"/>
          <w:sz w:val="22"/>
          <w:szCs w:val="20"/>
        </w:rPr>
      </w:pPr>
      <w:r w:rsidRPr="0021384A">
        <w:rPr>
          <w:rFonts w:ascii="Aptos" w:hAnsi="Aptos" w:cs="Arial"/>
          <w:sz w:val="22"/>
          <w:szCs w:val="20"/>
        </w:rPr>
        <w:tab/>
      </w:r>
    </w:p>
    <w:p w14:paraId="7FE6EB8D" w14:textId="205475C8" w:rsidR="00DE1747" w:rsidRPr="0021384A" w:rsidRDefault="00DE1747" w:rsidP="00BC757C">
      <w:pPr>
        <w:ind w:firstLine="708"/>
        <w:rPr>
          <w:rFonts w:ascii="Aptos" w:hAnsi="Aptos" w:cs="Arial"/>
          <w:b/>
          <w:i/>
          <w:sz w:val="22"/>
          <w:szCs w:val="20"/>
        </w:rPr>
      </w:pPr>
      <w:bookmarkStart w:id="5" w:name="_Hlk230082286"/>
      <w:r w:rsidRPr="0021384A">
        <w:rPr>
          <w:rFonts w:ascii="Aptos" w:hAnsi="Aptos" w:cs="Arial"/>
          <w:b/>
          <w:sz w:val="22"/>
          <w:szCs w:val="20"/>
        </w:rPr>
        <w:t xml:space="preserve">Sklop 1: </w:t>
      </w:r>
      <w:r w:rsidR="00BC757C" w:rsidRPr="0021384A">
        <w:rPr>
          <w:rFonts w:ascii="Aptos" w:hAnsi="Aptos" w:cs="Arial"/>
          <w:b/>
          <w:sz w:val="22"/>
          <w:szCs w:val="20"/>
        </w:rPr>
        <w:t>Reševalna in sanitetna vozila</w:t>
      </w:r>
    </w:p>
    <w:p w14:paraId="071E757F" w14:textId="1D9E5702" w:rsidR="00DE1747" w:rsidRPr="0021384A" w:rsidRDefault="00DE1747" w:rsidP="00BC757C">
      <w:pPr>
        <w:ind w:firstLine="708"/>
        <w:rPr>
          <w:rFonts w:ascii="Aptos" w:hAnsi="Aptos" w:cs="Arial"/>
          <w:b/>
          <w:i/>
          <w:sz w:val="22"/>
          <w:szCs w:val="20"/>
        </w:rPr>
      </w:pPr>
      <w:r w:rsidRPr="0021384A">
        <w:rPr>
          <w:rFonts w:ascii="Aptos" w:hAnsi="Aptos" w:cs="Arial"/>
          <w:b/>
          <w:sz w:val="22"/>
          <w:szCs w:val="20"/>
        </w:rPr>
        <w:t xml:space="preserve">Sklop 2: </w:t>
      </w:r>
      <w:r w:rsidR="00BC757C" w:rsidRPr="0021384A">
        <w:rPr>
          <w:rFonts w:ascii="Aptos" w:hAnsi="Aptos" w:cs="Arial"/>
          <w:b/>
          <w:sz w:val="22"/>
          <w:szCs w:val="20"/>
        </w:rPr>
        <w:t>Osebna in gospodarska vozila</w:t>
      </w:r>
    </w:p>
    <w:bookmarkEnd w:id="5"/>
    <w:p w14:paraId="023ADFA4" w14:textId="77777777" w:rsidR="00DE1747" w:rsidRPr="0021384A" w:rsidRDefault="00DE1747" w:rsidP="009918D5">
      <w:pPr>
        <w:rPr>
          <w:rFonts w:ascii="Aptos" w:hAnsi="Aptos" w:cs="Arial"/>
          <w:sz w:val="22"/>
          <w:szCs w:val="20"/>
        </w:rPr>
      </w:pPr>
    </w:p>
    <w:p w14:paraId="55160D8E" w14:textId="392B48E5" w:rsidR="008375CE" w:rsidRDefault="00097809" w:rsidP="009918D5">
      <w:pPr>
        <w:rPr>
          <w:rFonts w:ascii="Aptos" w:hAnsi="Aptos" w:cs="Arial"/>
          <w:sz w:val="22"/>
          <w:szCs w:val="20"/>
          <w:highlight w:val="yellow"/>
        </w:rPr>
      </w:pPr>
      <w:r w:rsidRPr="0021384A">
        <w:rPr>
          <w:rFonts w:ascii="Aptos" w:hAnsi="Aptos" w:cs="Arial"/>
          <w:sz w:val="22"/>
          <w:szCs w:val="20"/>
        </w:rPr>
        <w:t xml:space="preserve">Predmet javnega naročila </w:t>
      </w:r>
      <w:r w:rsidR="0057703B" w:rsidRPr="0021384A">
        <w:rPr>
          <w:rFonts w:ascii="Aptos" w:hAnsi="Aptos" w:cs="Arial"/>
          <w:sz w:val="22"/>
          <w:szCs w:val="20"/>
        </w:rPr>
        <w:t xml:space="preserve">je </w:t>
      </w:r>
      <w:r w:rsidR="00BC757C" w:rsidRPr="0021384A">
        <w:rPr>
          <w:rFonts w:ascii="Aptos" w:hAnsi="Aptos" w:cs="Arial"/>
          <w:sz w:val="22"/>
          <w:szCs w:val="20"/>
        </w:rPr>
        <w:t>vzdrževanje vozil voznega parka Zdravstvenega doma Velenje za obdobje 48 mesecev.</w:t>
      </w:r>
      <w:r w:rsidR="00807E03" w:rsidRPr="0021384A">
        <w:rPr>
          <w:rFonts w:ascii="Aptos" w:hAnsi="Aptos" w:cs="Arial"/>
          <w:sz w:val="22"/>
          <w:szCs w:val="20"/>
        </w:rPr>
        <w:t xml:space="preserve"> </w:t>
      </w:r>
      <w:r w:rsidR="00E8558D" w:rsidRPr="0021384A">
        <w:rPr>
          <w:rFonts w:ascii="Aptos" w:hAnsi="Aptos" w:cs="Arial"/>
          <w:sz w:val="22"/>
          <w:szCs w:val="20"/>
        </w:rPr>
        <w:t>Podrobnejša specifikacija naročila je razvidna iz tehničnih specifikacij</w:t>
      </w:r>
      <w:r w:rsidR="00807E03" w:rsidRPr="0021384A">
        <w:rPr>
          <w:rFonts w:ascii="Aptos" w:hAnsi="Aptos" w:cs="Arial"/>
          <w:sz w:val="22"/>
          <w:szCs w:val="20"/>
        </w:rPr>
        <w:t xml:space="preserve"> določenih </w:t>
      </w:r>
      <w:r w:rsidR="00807E03" w:rsidRPr="00771A4D">
        <w:rPr>
          <w:rFonts w:ascii="Aptos" w:hAnsi="Aptos" w:cs="Arial"/>
          <w:sz w:val="22"/>
          <w:szCs w:val="20"/>
        </w:rPr>
        <w:t>v 10. poglavju</w:t>
      </w:r>
      <w:r w:rsidR="00807E03" w:rsidRPr="0021384A">
        <w:rPr>
          <w:rFonts w:ascii="Aptos" w:hAnsi="Aptos" w:cs="Arial"/>
          <w:sz w:val="22"/>
          <w:szCs w:val="20"/>
        </w:rPr>
        <w:t xml:space="preserve"> Razpisne dokumentacije</w:t>
      </w:r>
      <w:r w:rsidRPr="0021384A">
        <w:rPr>
          <w:rFonts w:ascii="Aptos" w:hAnsi="Aptos" w:cs="Arial"/>
          <w:sz w:val="22"/>
          <w:szCs w:val="20"/>
        </w:rPr>
        <w:t xml:space="preserve">. </w:t>
      </w:r>
    </w:p>
    <w:p w14:paraId="0D85DE12" w14:textId="77777777" w:rsidR="00894691" w:rsidRPr="0021384A" w:rsidRDefault="00894691" w:rsidP="009918D5">
      <w:pPr>
        <w:rPr>
          <w:rFonts w:ascii="Aptos" w:hAnsi="Aptos" w:cs="Arial"/>
          <w:sz w:val="22"/>
          <w:szCs w:val="20"/>
        </w:rPr>
      </w:pPr>
    </w:p>
    <w:tbl>
      <w:tblPr>
        <w:tblStyle w:val="Tabelamrea"/>
        <w:tblW w:w="0" w:type="auto"/>
        <w:tblLook w:val="04A0" w:firstRow="1" w:lastRow="0" w:firstColumn="1" w:lastColumn="0" w:noHBand="0" w:noVBand="1"/>
      </w:tblPr>
      <w:tblGrid>
        <w:gridCol w:w="4531"/>
        <w:gridCol w:w="4531"/>
      </w:tblGrid>
      <w:tr w:rsidR="00184142" w:rsidRPr="0021384A" w14:paraId="4EBEBD05" w14:textId="77777777" w:rsidTr="00184142">
        <w:trPr>
          <w:trHeight w:val="397"/>
        </w:trPr>
        <w:tc>
          <w:tcPr>
            <w:tcW w:w="4531" w:type="dxa"/>
            <w:shd w:val="clear" w:color="auto" w:fill="D9D9D9" w:themeFill="background1" w:themeFillShade="D9"/>
            <w:vAlign w:val="center"/>
          </w:tcPr>
          <w:p w14:paraId="1053B73B" w14:textId="4CDB2D8F" w:rsidR="00184142" w:rsidRPr="0021384A" w:rsidRDefault="00184142" w:rsidP="00184142">
            <w:pPr>
              <w:jc w:val="left"/>
              <w:rPr>
                <w:rFonts w:ascii="Aptos" w:hAnsi="Aptos" w:cs="Arial"/>
                <w:b/>
                <w:sz w:val="22"/>
                <w:szCs w:val="20"/>
              </w:rPr>
            </w:pPr>
            <w:r w:rsidRPr="0021384A">
              <w:rPr>
                <w:rFonts w:ascii="Aptos" w:hAnsi="Aptos" w:cs="Arial"/>
                <w:b/>
                <w:sz w:val="22"/>
                <w:szCs w:val="20"/>
              </w:rPr>
              <w:t>Faza postopka</w:t>
            </w:r>
          </w:p>
        </w:tc>
        <w:tc>
          <w:tcPr>
            <w:tcW w:w="4531" w:type="dxa"/>
            <w:shd w:val="clear" w:color="auto" w:fill="D9D9D9" w:themeFill="background1" w:themeFillShade="D9"/>
            <w:vAlign w:val="center"/>
          </w:tcPr>
          <w:p w14:paraId="76A90F59" w14:textId="79D08D71" w:rsidR="00184142" w:rsidRPr="0021384A" w:rsidRDefault="00184142" w:rsidP="00184142">
            <w:pPr>
              <w:jc w:val="left"/>
              <w:rPr>
                <w:rFonts w:ascii="Aptos" w:hAnsi="Aptos" w:cs="Arial"/>
                <w:b/>
                <w:sz w:val="22"/>
                <w:szCs w:val="20"/>
              </w:rPr>
            </w:pPr>
            <w:r w:rsidRPr="0021384A">
              <w:rPr>
                <w:rFonts w:ascii="Aptos" w:hAnsi="Aptos" w:cs="Arial"/>
                <w:b/>
                <w:sz w:val="22"/>
                <w:szCs w:val="20"/>
              </w:rPr>
              <w:t>Datum</w:t>
            </w:r>
          </w:p>
        </w:tc>
      </w:tr>
      <w:tr w:rsidR="00184142" w:rsidRPr="0021384A" w14:paraId="4E7CE16A" w14:textId="77777777" w:rsidTr="00184142">
        <w:trPr>
          <w:trHeight w:val="397"/>
        </w:trPr>
        <w:tc>
          <w:tcPr>
            <w:tcW w:w="4531" w:type="dxa"/>
            <w:vAlign w:val="center"/>
          </w:tcPr>
          <w:p w14:paraId="0666540B" w14:textId="1D29399F" w:rsidR="00184142" w:rsidRPr="0021384A" w:rsidRDefault="00184142" w:rsidP="00184142">
            <w:pPr>
              <w:jc w:val="left"/>
              <w:rPr>
                <w:rFonts w:ascii="Aptos" w:hAnsi="Aptos" w:cs="Arial"/>
                <w:sz w:val="22"/>
                <w:szCs w:val="20"/>
              </w:rPr>
            </w:pPr>
            <w:r w:rsidRPr="0021384A">
              <w:rPr>
                <w:rFonts w:ascii="Aptos" w:hAnsi="Aptos" w:cs="Arial"/>
                <w:sz w:val="22"/>
                <w:szCs w:val="20"/>
              </w:rPr>
              <w:t>Rok za postavitev vprašanj</w:t>
            </w:r>
          </w:p>
        </w:tc>
        <w:tc>
          <w:tcPr>
            <w:tcW w:w="4531" w:type="dxa"/>
            <w:vAlign w:val="center"/>
          </w:tcPr>
          <w:p w14:paraId="1EB2DAB4" w14:textId="7B71B4BA" w:rsidR="00184142" w:rsidRPr="006C7727" w:rsidRDefault="00F70166" w:rsidP="00184142">
            <w:pPr>
              <w:jc w:val="left"/>
              <w:rPr>
                <w:rFonts w:ascii="Aptos" w:hAnsi="Aptos" w:cs="Arial"/>
                <w:sz w:val="22"/>
                <w:szCs w:val="20"/>
              </w:rPr>
            </w:pPr>
            <w:r w:rsidRPr="006C7727">
              <w:rPr>
                <w:rFonts w:ascii="Aptos" w:hAnsi="Aptos" w:cs="Arial"/>
                <w:sz w:val="22"/>
                <w:szCs w:val="20"/>
              </w:rPr>
              <w:t xml:space="preserve"> 2</w:t>
            </w:r>
            <w:r w:rsidR="00BC757C" w:rsidRPr="006C7727">
              <w:rPr>
                <w:rFonts w:ascii="Aptos" w:hAnsi="Aptos" w:cs="Arial"/>
                <w:sz w:val="22"/>
                <w:szCs w:val="20"/>
              </w:rPr>
              <w:t>4. 6. 202</w:t>
            </w:r>
            <w:r w:rsidR="009A3CAD" w:rsidRPr="006C7727">
              <w:rPr>
                <w:rFonts w:ascii="Aptos" w:hAnsi="Aptos" w:cs="Arial"/>
                <w:sz w:val="22"/>
                <w:szCs w:val="20"/>
              </w:rPr>
              <w:t>6</w:t>
            </w:r>
            <w:r w:rsidR="00184142" w:rsidRPr="006C7727">
              <w:rPr>
                <w:rFonts w:ascii="Aptos" w:hAnsi="Aptos" w:cs="Arial"/>
                <w:sz w:val="22"/>
                <w:szCs w:val="20"/>
              </w:rPr>
              <w:t xml:space="preserve"> do 14. ure</w:t>
            </w:r>
          </w:p>
        </w:tc>
      </w:tr>
      <w:tr w:rsidR="00184142" w:rsidRPr="0021384A" w14:paraId="75D7ACD4" w14:textId="77777777" w:rsidTr="00184142">
        <w:trPr>
          <w:trHeight w:val="397"/>
        </w:trPr>
        <w:tc>
          <w:tcPr>
            <w:tcW w:w="4531" w:type="dxa"/>
            <w:vAlign w:val="center"/>
          </w:tcPr>
          <w:p w14:paraId="27E077ED" w14:textId="211BA8F2" w:rsidR="00184142" w:rsidRPr="0021384A" w:rsidRDefault="00184142" w:rsidP="00184142">
            <w:pPr>
              <w:jc w:val="left"/>
              <w:rPr>
                <w:rFonts w:ascii="Aptos" w:hAnsi="Aptos" w:cs="Arial"/>
                <w:sz w:val="22"/>
                <w:szCs w:val="20"/>
              </w:rPr>
            </w:pPr>
            <w:r w:rsidRPr="0021384A">
              <w:rPr>
                <w:rFonts w:ascii="Aptos" w:hAnsi="Aptos" w:cs="Arial"/>
                <w:sz w:val="22"/>
                <w:szCs w:val="20"/>
              </w:rPr>
              <w:t>Rok za predložitev ponudb</w:t>
            </w:r>
          </w:p>
        </w:tc>
        <w:tc>
          <w:tcPr>
            <w:tcW w:w="4531" w:type="dxa"/>
            <w:vAlign w:val="center"/>
          </w:tcPr>
          <w:p w14:paraId="69657F75" w14:textId="0877B507" w:rsidR="00184142" w:rsidRPr="006C7727" w:rsidRDefault="006C7727" w:rsidP="00BC757C">
            <w:pPr>
              <w:jc w:val="left"/>
              <w:rPr>
                <w:rFonts w:ascii="Aptos" w:hAnsi="Aptos" w:cs="Arial"/>
                <w:sz w:val="22"/>
                <w:szCs w:val="20"/>
              </w:rPr>
            </w:pPr>
            <w:r w:rsidRPr="006C7727">
              <w:rPr>
                <w:rFonts w:ascii="Aptos" w:hAnsi="Aptos" w:cs="Arial"/>
                <w:sz w:val="22"/>
                <w:szCs w:val="20"/>
              </w:rPr>
              <w:t>6</w:t>
            </w:r>
            <w:r w:rsidR="00D71675" w:rsidRPr="006C7727">
              <w:rPr>
                <w:rFonts w:ascii="Aptos" w:hAnsi="Aptos" w:cs="Arial"/>
                <w:sz w:val="22"/>
                <w:szCs w:val="20"/>
              </w:rPr>
              <w:t>.</w:t>
            </w:r>
            <w:r w:rsidR="00E81B37" w:rsidRPr="006C7727">
              <w:rPr>
                <w:rFonts w:ascii="Aptos" w:hAnsi="Aptos" w:cs="Arial"/>
                <w:sz w:val="22"/>
                <w:szCs w:val="20"/>
              </w:rPr>
              <w:t xml:space="preserve"> 7</w:t>
            </w:r>
            <w:r w:rsidR="00BC757C" w:rsidRPr="006C7727">
              <w:rPr>
                <w:rFonts w:ascii="Aptos" w:hAnsi="Aptos" w:cs="Arial"/>
                <w:sz w:val="22"/>
                <w:szCs w:val="20"/>
              </w:rPr>
              <w:t>. 202</w:t>
            </w:r>
            <w:r w:rsidR="009A3CAD" w:rsidRPr="006C7727">
              <w:rPr>
                <w:rFonts w:ascii="Aptos" w:hAnsi="Aptos" w:cs="Arial"/>
                <w:sz w:val="22"/>
                <w:szCs w:val="20"/>
              </w:rPr>
              <w:t>6</w:t>
            </w:r>
            <w:r w:rsidR="00BC757C" w:rsidRPr="006C7727">
              <w:rPr>
                <w:rFonts w:ascii="Aptos" w:hAnsi="Aptos" w:cs="Arial"/>
                <w:sz w:val="22"/>
                <w:szCs w:val="20"/>
              </w:rPr>
              <w:t xml:space="preserve"> ob 10</w:t>
            </w:r>
            <w:r w:rsidR="007431B4" w:rsidRPr="006C7727">
              <w:rPr>
                <w:rFonts w:ascii="Aptos" w:hAnsi="Aptos" w:cs="Arial"/>
                <w:sz w:val="22"/>
                <w:szCs w:val="20"/>
              </w:rPr>
              <w:t>.</w:t>
            </w:r>
            <w:r w:rsidR="00F70166" w:rsidRPr="006C7727">
              <w:rPr>
                <w:rFonts w:ascii="Aptos" w:hAnsi="Aptos" w:cs="Arial"/>
                <w:sz w:val="22"/>
                <w:szCs w:val="20"/>
              </w:rPr>
              <w:t xml:space="preserve"> </w:t>
            </w:r>
            <w:r w:rsidR="007431B4" w:rsidRPr="006C7727">
              <w:rPr>
                <w:rFonts w:ascii="Aptos" w:hAnsi="Aptos" w:cs="Arial"/>
                <w:sz w:val="22"/>
                <w:szCs w:val="20"/>
              </w:rPr>
              <w:t>uri</w:t>
            </w:r>
          </w:p>
        </w:tc>
      </w:tr>
      <w:tr w:rsidR="00184142" w:rsidRPr="0021384A" w14:paraId="5533911F" w14:textId="77777777" w:rsidTr="00184142">
        <w:trPr>
          <w:trHeight w:val="397"/>
        </w:trPr>
        <w:tc>
          <w:tcPr>
            <w:tcW w:w="4531" w:type="dxa"/>
            <w:vAlign w:val="center"/>
          </w:tcPr>
          <w:p w14:paraId="6E0E2E7C" w14:textId="7B6B8683" w:rsidR="00184142" w:rsidRPr="0021384A" w:rsidRDefault="00184142" w:rsidP="00184142">
            <w:pPr>
              <w:jc w:val="left"/>
              <w:rPr>
                <w:rFonts w:ascii="Aptos" w:hAnsi="Aptos" w:cs="Arial"/>
                <w:sz w:val="22"/>
                <w:szCs w:val="20"/>
              </w:rPr>
            </w:pPr>
            <w:r w:rsidRPr="0021384A">
              <w:rPr>
                <w:rFonts w:ascii="Aptos" w:hAnsi="Aptos" w:cs="Arial"/>
                <w:sz w:val="22"/>
                <w:szCs w:val="20"/>
              </w:rPr>
              <w:t>Odpiranje ponudb</w:t>
            </w:r>
          </w:p>
        </w:tc>
        <w:tc>
          <w:tcPr>
            <w:tcW w:w="4531" w:type="dxa"/>
            <w:vAlign w:val="center"/>
          </w:tcPr>
          <w:p w14:paraId="311A336C" w14:textId="0916A66B" w:rsidR="00184142" w:rsidRPr="006C7727" w:rsidRDefault="006C7727" w:rsidP="00184142">
            <w:pPr>
              <w:jc w:val="left"/>
              <w:rPr>
                <w:rFonts w:ascii="Aptos" w:hAnsi="Aptos" w:cs="Arial"/>
                <w:sz w:val="22"/>
                <w:szCs w:val="20"/>
              </w:rPr>
            </w:pPr>
            <w:r w:rsidRPr="006C7727">
              <w:rPr>
                <w:rFonts w:ascii="Aptos" w:hAnsi="Aptos" w:cs="Arial"/>
                <w:sz w:val="22"/>
                <w:szCs w:val="20"/>
              </w:rPr>
              <w:t>6</w:t>
            </w:r>
            <w:r w:rsidR="00E81B37" w:rsidRPr="006C7727">
              <w:rPr>
                <w:rFonts w:ascii="Aptos" w:hAnsi="Aptos" w:cs="Arial"/>
                <w:sz w:val="22"/>
                <w:szCs w:val="20"/>
              </w:rPr>
              <w:t>. 7</w:t>
            </w:r>
            <w:r w:rsidR="00BC757C" w:rsidRPr="006C7727">
              <w:rPr>
                <w:rFonts w:ascii="Aptos" w:hAnsi="Aptos" w:cs="Arial"/>
                <w:sz w:val="22"/>
                <w:szCs w:val="20"/>
              </w:rPr>
              <w:t>. 202</w:t>
            </w:r>
            <w:r w:rsidR="009A3CAD" w:rsidRPr="006C7727">
              <w:rPr>
                <w:rFonts w:ascii="Aptos" w:hAnsi="Aptos" w:cs="Arial"/>
                <w:sz w:val="22"/>
                <w:szCs w:val="20"/>
              </w:rPr>
              <w:t>6</w:t>
            </w:r>
            <w:r w:rsidR="00F70166" w:rsidRPr="006C7727">
              <w:rPr>
                <w:rFonts w:ascii="Aptos" w:hAnsi="Aptos" w:cs="Arial"/>
                <w:sz w:val="22"/>
                <w:szCs w:val="20"/>
              </w:rPr>
              <w:t xml:space="preserve"> ob 12. uri</w:t>
            </w:r>
          </w:p>
        </w:tc>
      </w:tr>
    </w:tbl>
    <w:p w14:paraId="2F46DE0E" w14:textId="0F59BB3F" w:rsidR="009918D5" w:rsidRPr="0021384A" w:rsidRDefault="009918D5" w:rsidP="009918D5">
      <w:pPr>
        <w:rPr>
          <w:rFonts w:ascii="Aptos" w:hAnsi="Aptos" w:cs="Arial"/>
          <w:sz w:val="22"/>
          <w:szCs w:val="20"/>
        </w:rPr>
      </w:pPr>
    </w:p>
    <w:p w14:paraId="007120B4" w14:textId="77777777" w:rsidR="009918D5" w:rsidRPr="0021384A" w:rsidRDefault="009918D5" w:rsidP="009918D5">
      <w:pPr>
        <w:rPr>
          <w:rFonts w:ascii="Aptos" w:hAnsi="Aptos" w:cs="Arial"/>
          <w:sz w:val="22"/>
          <w:szCs w:val="20"/>
        </w:rPr>
      </w:pPr>
    </w:p>
    <w:p w14:paraId="2DA341C9" w14:textId="231703B5" w:rsidR="009918D5" w:rsidRPr="0021384A" w:rsidRDefault="009918D5" w:rsidP="005B6820">
      <w:pPr>
        <w:pStyle w:val="Naslov2"/>
        <w:numPr>
          <w:ilvl w:val="0"/>
          <w:numId w:val="2"/>
        </w:numPr>
        <w:shd w:val="clear" w:color="auto" w:fill="FBE4D5" w:themeFill="accent2" w:themeFillTint="33"/>
        <w:rPr>
          <w:rFonts w:ascii="Aptos" w:eastAsia="Arial" w:hAnsi="Aptos"/>
          <w:sz w:val="24"/>
        </w:rPr>
      </w:pPr>
      <w:bookmarkStart w:id="6" w:name="_Toc230334194"/>
      <w:r w:rsidRPr="0021384A">
        <w:rPr>
          <w:rFonts w:ascii="Aptos" w:eastAsia="Arial" w:hAnsi="Aptos"/>
          <w:sz w:val="24"/>
        </w:rPr>
        <w:t>Način oddaje javnega naročila</w:t>
      </w:r>
      <w:bookmarkEnd w:id="6"/>
    </w:p>
    <w:p w14:paraId="44F5EA88" w14:textId="03F7C338" w:rsidR="009918D5" w:rsidRPr="0021384A" w:rsidRDefault="009918D5" w:rsidP="009918D5">
      <w:pPr>
        <w:rPr>
          <w:rFonts w:ascii="Aptos" w:hAnsi="Aptos" w:cs="Arial"/>
          <w:sz w:val="22"/>
          <w:szCs w:val="20"/>
        </w:rPr>
      </w:pPr>
    </w:p>
    <w:p w14:paraId="344CCCBE" w14:textId="28FED781" w:rsidR="00377DE6" w:rsidRPr="0021384A" w:rsidRDefault="00377DE6" w:rsidP="00377DE6">
      <w:pPr>
        <w:rPr>
          <w:rFonts w:ascii="Aptos" w:hAnsi="Aptos" w:cs="Arial"/>
          <w:sz w:val="22"/>
          <w:szCs w:val="20"/>
        </w:rPr>
      </w:pPr>
      <w:r w:rsidRPr="0021384A">
        <w:rPr>
          <w:rFonts w:ascii="Aptos" w:hAnsi="Aptos" w:cs="Arial"/>
          <w:sz w:val="22"/>
          <w:szCs w:val="20"/>
        </w:rPr>
        <w:t>Za oddajo predm</w:t>
      </w:r>
      <w:r w:rsidR="00F70166" w:rsidRPr="0021384A">
        <w:rPr>
          <w:rFonts w:ascii="Aptos" w:hAnsi="Aptos" w:cs="Arial"/>
          <w:sz w:val="22"/>
          <w:szCs w:val="20"/>
        </w:rPr>
        <w:t>etnega naročila se v skladu s 40</w:t>
      </w:r>
      <w:r w:rsidRPr="0021384A">
        <w:rPr>
          <w:rFonts w:ascii="Aptos" w:hAnsi="Aptos" w:cs="Arial"/>
          <w:sz w:val="22"/>
          <w:szCs w:val="20"/>
        </w:rPr>
        <w:t>. členom Zakona o javnem naročanju (</w:t>
      </w:r>
      <w:r w:rsidR="00284F5B" w:rsidRPr="00284F5B">
        <w:rPr>
          <w:rFonts w:ascii="Aptos" w:hAnsi="Aptos" w:cs="Arial"/>
          <w:sz w:val="22"/>
          <w:szCs w:val="20"/>
        </w:rPr>
        <w:t>Uradni list RS, št. 91/15 s spremembami; v nadaljevanju ZJN-3</w:t>
      </w:r>
      <w:r w:rsidRPr="0021384A">
        <w:rPr>
          <w:rFonts w:ascii="Aptos" w:hAnsi="Aptos" w:cs="Arial"/>
          <w:sz w:val="22"/>
          <w:szCs w:val="20"/>
        </w:rPr>
        <w:t xml:space="preserve">) izvede </w:t>
      </w:r>
      <w:r w:rsidR="00F70166" w:rsidRPr="0021384A">
        <w:rPr>
          <w:rFonts w:ascii="Aptos" w:hAnsi="Aptos" w:cs="Arial"/>
          <w:b/>
          <w:sz w:val="22"/>
          <w:szCs w:val="20"/>
        </w:rPr>
        <w:t>odprti</w:t>
      </w:r>
      <w:r w:rsidR="00F70166" w:rsidRPr="0021384A">
        <w:rPr>
          <w:rFonts w:ascii="Aptos" w:hAnsi="Aptos" w:cs="Arial"/>
          <w:sz w:val="22"/>
          <w:szCs w:val="20"/>
        </w:rPr>
        <w:t xml:space="preserve"> </w:t>
      </w:r>
      <w:r w:rsidRPr="0021384A">
        <w:rPr>
          <w:rFonts w:ascii="Aptos" w:hAnsi="Aptos" w:cs="Arial"/>
          <w:b/>
          <w:sz w:val="22"/>
          <w:szCs w:val="20"/>
        </w:rPr>
        <w:t>postopek.</w:t>
      </w:r>
    </w:p>
    <w:p w14:paraId="4929F70E" w14:textId="606CE1F0" w:rsidR="006F32A3" w:rsidRPr="0021384A" w:rsidRDefault="006F32A3" w:rsidP="00377DE6">
      <w:pPr>
        <w:rPr>
          <w:rFonts w:ascii="Aptos" w:hAnsi="Aptos" w:cs="Arial"/>
          <w:sz w:val="22"/>
          <w:szCs w:val="20"/>
        </w:rPr>
      </w:pPr>
    </w:p>
    <w:p w14:paraId="1205A8CE" w14:textId="3C9DF986" w:rsidR="00377DE6" w:rsidRPr="0021384A" w:rsidRDefault="00377DE6" w:rsidP="00377DE6">
      <w:pPr>
        <w:rPr>
          <w:rFonts w:ascii="Aptos" w:hAnsi="Aptos" w:cs="Arial"/>
          <w:sz w:val="22"/>
          <w:szCs w:val="20"/>
        </w:rPr>
      </w:pPr>
      <w:r w:rsidRPr="0021384A">
        <w:rPr>
          <w:rFonts w:ascii="Aptos" w:hAnsi="Aptos" w:cs="Arial"/>
          <w:sz w:val="22"/>
          <w:szCs w:val="20"/>
        </w:rPr>
        <w:t xml:space="preserve">Naročnik bo na podlagi </w:t>
      </w:r>
      <w:r w:rsidRPr="00894691">
        <w:rPr>
          <w:rFonts w:ascii="Aptos" w:hAnsi="Aptos" w:cs="Arial"/>
          <w:sz w:val="22"/>
          <w:szCs w:val="20"/>
        </w:rPr>
        <w:t>pogojev</w:t>
      </w:r>
      <w:r w:rsidR="00F26BD5" w:rsidRPr="00894691">
        <w:rPr>
          <w:rFonts w:ascii="Aptos" w:hAnsi="Aptos" w:cs="Arial"/>
          <w:sz w:val="22"/>
          <w:szCs w:val="20"/>
        </w:rPr>
        <w:t xml:space="preserve"> </w:t>
      </w:r>
      <w:r w:rsidR="00702A9C" w:rsidRPr="00894691">
        <w:rPr>
          <w:rFonts w:ascii="Aptos" w:hAnsi="Aptos" w:cs="Arial"/>
          <w:sz w:val="22"/>
          <w:szCs w:val="20"/>
        </w:rPr>
        <w:t>(opredeljeni</w:t>
      </w:r>
      <w:r w:rsidR="00F70166" w:rsidRPr="00894691">
        <w:rPr>
          <w:rFonts w:ascii="Aptos" w:hAnsi="Aptos" w:cs="Arial"/>
          <w:sz w:val="22"/>
          <w:szCs w:val="20"/>
        </w:rPr>
        <w:t>h</w:t>
      </w:r>
      <w:r w:rsidR="00702A9C" w:rsidRPr="00894691">
        <w:rPr>
          <w:rFonts w:ascii="Aptos" w:hAnsi="Aptos" w:cs="Arial"/>
          <w:sz w:val="22"/>
          <w:szCs w:val="20"/>
        </w:rPr>
        <w:t xml:space="preserve"> v 9.</w:t>
      </w:r>
      <w:r w:rsidR="00F26BD5" w:rsidRPr="00894691">
        <w:rPr>
          <w:rFonts w:ascii="Aptos" w:hAnsi="Aptos" w:cs="Arial"/>
          <w:sz w:val="22"/>
          <w:szCs w:val="20"/>
        </w:rPr>
        <w:t xml:space="preserve"> poglavju)</w:t>
      </w:r>
      <w:r w:rsidRPr="00894691">
        <w:rPr>
          <w:rFonts w:ascii="Aptos" w:hAnsi="Aptos" w:cs="Arial"/>
          <w:sz w:val="22"/>
          <w:szCs w:val="20"/>
        </w:rPr>
        <w:t xml:space="preserve"> in meri</w:t>
      </w:r>
      <w:r w:rsidR="00653039" w:rsidRPr="00894691">
        <w:rPr>
          <w:rFonts w:ascii="Aptos" w:hAnsi="Aptos" w:cs="Arial"/>
          <w:sz w:val="22"/>
          <w:szCs w:val="20"/>
        </w:rPr>
        <w:t>l</w:t>
      </w:r>
      <w:r w:rsidR="00F26BD5" w:rsidRPr="00894691">
        <w:rPr>
          <w:rFonts w:ascii="Aptos" w:hAnsi="Aptos" w:cs="Arial"/>
          <w:sz w:val="22"/>
          <w:szCs w:val="20"/>
        </w:rPr>
        <w:t xml:space="preserve"> (</w:t>
      </w:r>
      <w:r w:rsidR="007431B4" w:rsidRPr="00894691">
        <w:rPr>
          <w:rFonts w:ascii="Aptos" w:hAnsi="Aptos" w:cs="Arial"/>
          <w:sz w:val="22"/>
          <w:szCs w:val="20"/>
        </w:rPr>
        <w:t>opredeljenih</w:t>
      </w:r>
      <w:r w:rsidR="00702A9C" w:rsidRPr="00894691">
        <w:rPr>
          <w:rFonts w:ascii="Aptos" w:hAnsi="Aptos" w:cs="Arial"/>
          <w:sz w:val="22"/>
          <w:szCs w:val="20"/>
        </w:rPr>
        <w:t xml:space="preserve"> v 11.</w:t>
      </w:r>
      <w:r w:rsidR="00F26BD5" w:rsidRPr="00894691">
        <w:rPr>
          <w:rFonts w:ascii="Aptos" w:hAnsi="Aptos" w:cs="Arial"/>
          <w:sz w:val="22"/>
          <w:szCs w:val="20"/>
        </w:rPr>
        <w:t xml:space="preserve"> poglavju)</w:t>
      </w:r>
      <w:r w:rsidRPr="00894691">
        <w:rPr>
          <w:rFonts w:ascii="Aptos" w:hAnsi="Aptos" w:cs="Arial"/>
          <w:sz w:val="22"/>
          <w:szCs w:val="20"/>
        </w:rPr>
        <w:t>,</w:t>
      </w:r>
      <w:r w:rsidRPr="0021384A">
        <w:rPr>
          <w:rFonts w:ascii="Aptos" w:hAnsi="Aptos" w:cs="Arial"/>
          <w:sz w:val="22"/>
          <w:szCs w:val="20"/>
        </w:rPr>
        <w:t xml:space="preserve"> določenih v razpisni dokumentaciji, </w:t>
      </w:r>
      <w:r w:rsidR="004019BA" w:rsidRPr="0021384A">
        <w:rPr>
          <w:rFonts w:ascii="Aptos" w:hAnsi="Aptos" w:cs="Arial"/>
          <w:sz w:val="22"/>
          <w:szCs w:val="20"/>
        </w:rPr>
        <w:t xml:space="preserve">za vsak naveden sklop </w:t>
      </w:r>
      <w:r w:rsidRPr="0021384A">
        <w:rPr>
          <w:rFonts w:ascii="Aptos" w:hAnsi="Aptos" w:cs="Arial"/>
          <w:sz w:val="22"/>
          <w:szCs w:val="20"/>
        </w:rPr>
        <w:t xml:space="preserve">izbral </w:t>
      </w:r>
      <w:r w:rsidR="00B73D28" w:rsidRPr="0021384A">
        <w:rPr>
          <w:rFonts w:ascii="Aptos" w:hAnsi="Aptos" w:cs="Arial"/>
          <w:sz w:val="22"/>
          <w:szCs w:val="20"/>
        </w:rPr>
        <w:t xml:space="preserve">enega </w:t>
      </w:r>
      <w:r w:rsidRPr="0021384A">
        <w:rPr>
          <w:rFonts w:ascii="Aptos" w:hAnsi="Aptos" w:cs="Arial"/>
          <w:sz w:val="22"/>
          <w:szCs w:val="20"/>
        </w:rPr>
        <w:t xml:space="preserve">ponudnika, s katerim bo sklenil </w:t>
      </w:r>
      <w:r w:rsidR="00BC757C" w:rsidRPr="0021384A">
        <w:rPr>
          <w:rFonts w:ascii="Aptos" w:hAnsi="Aptos" w:cs="Arial"/>
          <w:sz w:val="22"/>
          <w:szCs w:val="20"/>
        </w:rPr>
        <w:t>okvirni sporazum</w:t>
      </w:r>
      <w:r w:rsidR="004019BA" w:rsidRPr="0021384A">
        <w:rPr>
          <w:rFonts w:ascii="Aptos" w:hAnsi="Aptos" w:cs="Arial"/>
          <w:sz w:val="22"/>
          <w:szCs w:val="20"/>
        </w:rPr>
        <w:t xml:space="preserve"> za </w:t>
      </w:r>
      <w:r w:rsidR="00BC757C" w:rsidRPr="0021384A">
        <w:rPr>
          <w:rFonts w:ascii="Aptos" w:hAnsi="Aptos" w:cs="Arial"/>
          <w:sz w:val="22"/>
          <w:szCs w:val="20"/>
        </w:rPr>
        <w:t>enega ali oba sklopa za obdobje 48 mesecev</w:t>
      </w:r>
      <w:r w:rsidR="00284F5B">
        <w:rPr>
          <w:rFonts w:ascii="Aptos" w:hAnsi="Aptos" w:cs="Arial"/>
          <w:sz w:val="22"/>
          <w:szCs w:val="20"/>
        </w:rPr>
        <w:t xml:space="preserve">, brez dodatnega odpiranja konkurence. </w:t>
      </w:r>
    </w:p>
    <w:p w14:paraId="5E652E5A" w14:textId="41264853" w:rsidR="00DE1747" w:rsidRPr="0021384A" w:rsidRDefault="00DE1747" w:rsidP="00DE1747">
      <w:pPr>
        <w:rPr>
          <w:rFonts w:ascii="Aptos" w:hAnsi="Aptos" w:cs="Arial"/>
          <w:sz w:val="22"/>
          <w:szCs w:val="20"/>
          <w:highlight w:val="yellow"/>
        </w:rPr>
      </w:pPr>
    </w:p>
    <w:p w14:paraId="6AB02183" w14:textId="41DFE92E" w:rsidR="00DE1747" w:rsidRPr="0021384A" w:rsidRDefault="00DE1747" w:rsidP="00DE1747">
      <w:pPr>
        <w:rPr>
          <w:rFonts w:ascii="Aptos" w:hAnsi="Aptos" w:cs="Arial"/>
          <w:sz w:val="22"/>
          <w:szCs w:val="20"/>
        </w:rPr>
      </w:pPr>
      <w:r w:rsidRPr="0021384A">
        <w:rPr>
          <w:rFonts w:ascii="Aptos" w:hAnsi="Aptos" w:cs="Arial"/>
          <w:sz w:val="22"/>
          <w:szCs w:val="20"/>
        </w:rPr>
        <w:t>Naročila ni mogoče podaljšati.</w:t>
      </w:r>
    </w:p>
    <w:p w14:paraId="1C29AFEF" w14:textId="77777777" w:rsidR="00E81B37" w:rsidRPr="0021384A" w:rsidRDefault="00E81B37" w:rsidP="00DE1747">
      <w:pPr>
        <w:spacing w:line="260" w:lineRule="atLeast"/>
        <w:rPr>
          <w:rFonts w:ascii="Aptos" w:hAnsi="Aptos" w:cs="Arial"/>
          <w:sz w:val="22"/>
          <w:szCs w:val="20"/>
        </w:rPr>
      </w:pPr>
    </w:p>
    <w:p w14:paraId="4FB51A8F" w14:textId="0D4E9EAB" w:rsidR="00DE1747" w:rsidRPr="0021384A" w:rsidRDefault="00DE1747" w:rsidP="00DE1747">
      <w:pPr>
        <w:spacing w:line="260" w:lineRule="atLeast"/>
        <w:rPr>
          <w:rFonts w:ascii="Aptos" w:eastAsia="Calibri" w:hAnsi="Aptos" w:cs="Times New Roman"/>
          <w:sz w:val="22"/>
        </w:rPr>
      </w:pPr>
      <w:r w:rsidRPr="0021384A">
        <w:rPr>
          <w:rFonts w:ascii="Aptos" w:eastAsia="Calibri" w:hAnsi="Aptos" w:cs="Times New Roman"/>
          <w:sz w:val="22"/>
        </w:rPr>
        <w:t>Ponudnik lahko o</w:t>
      </w:r>
      <w:r w:rsidR="00E81B37" w:rsidRPr="0021384A">
        <w:rPr>
          <w:rFonts w:ascii="Aptos" w:eastAsia="Calibri" w:hAnsi="Aptos" w:cs="Times New Roman"/>
          <w:sz w:val="22"/>
        </w:rPr>
        <w:t>dda ponudbo za katerikoli sklop -</w:t>
      </w:r>
      <w:r w:rsidRPr="0021384A">
        <w:rPr>
          <w:rFonts w:ascii="Aptos" w:eastAsia="Calibri" w:hAnsi="Aptos" w:cs="Times New Roman"/>
          <w:sz w:val="22"/>
        </w:rPr>
        <w:t xml:space="preserve"> za en sklop</w:t>
      </w:r>
      <w:r w:rsidR="00E81B37" w:rsidRPr="0021384A">
        <w:rPr>
          <w:rFonts w:ascii="Aptos" w:eastAsia="Calibri" w:hAnsi="Aptos" w:cs="Times New Roman"/>
          <w:sz w:val="22"/>
        </w:rPr>
        <w:t xml:space="preserve"> </w:t>
      </w:r>
      <w:r w:rsidRPr="0021384A">
        <w:rPr>
          <w:rFonts w:ascii="Aptos" w:eastAsia="Calibri" w:hAnsi="Aptos" w:cs="Times New Roman"/>
          <w:sz w:val="22"/>
        </w:rPr>
        <w:t xml:space="preserve">ali </w:t>
      </w:r>
      <w:r w:rsidR="00E81B37" w:rsidRPr="0021384A">
        <w:rPr>
          <w:rFonts w:ascii="Aptos" w:eastAsia="Calibri" w:hAnsi="Aptos" w:cs="Times New Roman"/>
          <w:sz w:val="22"/>
        </w:rPr>
        <w:t>oba sklopa</w:t>
      </w:r>
      <w:r w:rsidRPr="0021384A">
        <w:rPr>
          <w:rFonts w:ascii="Aptos" w:eastAsia="Calibri" w:hAnsi="Aptos" w:cs="Times New Roman"/>
          <w:sz w:val="22"/>
        </w:rPr>
        <w:t xml:space="preserve">. Ponudnik v obrazcu »Enotni evropski dokument v zvezi z oddajo javnega naročila – ESPD« (v nadaljevanju: ESPD) </w:t>
      </w:r>
      <w:r w:rsidRPr="0021384A">
        <w:rPr>
          <w:rFonts w:ascii="Aptos" w:eastAsia="Calibri" w:hAnsi="Aptos" w:cs="Times New Roman"/>
          <w:sz w:val="22"/>
        </w:rPr>
        <w:lastRenderedPageBreak/>
        <w:t xml:space="preserve">navede, za kateri sklop se prijavlja. Kadar to ne bo izrecno označeno, bo naročnik štel, da se ponudnik prijavlja na sklop, za katerega je v obrazcu Predračun navedel cene. </w:t>
      </w:r>
    </w:p>
    <w:p w14:paraId="71C8B776" w14:textId="77777777" w:rsidR="00DE1747" w:rsidRPr="0021384A" w:rsidRDefault="00DE1747" w:rsidP="00DE1747">
      <w:pPr>
        <w:spacing w:line="260" w:lineRule="atLeast"/>
        <w:rPr>
          <w:rFonts w:ascii="Aptos" w:eastAsia="Calibri" w:hAnsi="Aptos" w:cs="Times New Roman"/>
          <w:sz w:val="22"/>
          <w:highlight w:val="yellow"/>
        </w:rPr>
      </w:pPr>
    </w:p>
    <w:p w14:paraId="3C333010" w14:textId="38A6D4FD" w:rsidR="00DE1747" w:rsidRPr="0021384A" w:rsidRDefault="00DE1747" w:rsidP="00DE1747">
      <w:pPr>
        <w:spacing w:line="260" w:lineRule="atLeast"/>
        <w:rPr>
          <w:rFonts w:ascii="Aptos" w:eastAsia="Calibri" w:hAnsi="Aptos" w:cs="Arial"/>
          <w:i/>
          <w:sz w:val="20"/>
          <w:szCs w:val="18"/>
        </w:rPr>
      </w:pPr>
      <w:r w:rsidRPr="0021384A">
        <w:rPr>
          <w:rFonts w:ascii="Aptos" w:eastAsia="Calibri" w:hAnsi="Aptos" w:cs="Times New Roman"/>
          <w:sz w:val="22"/>
        </w:rPr>
        <w:t xml:space="preserve">Za vsakega od sklopov se zahteva neobstoj vseh razlogov za izključitev, ki so navedeni v </w:t>
      </w:r>
      <w:r w:rsidR="001854A8" w:rsidRPr="00894691">
        <w:rPr>
          <w:rFonts w:ascii="Aptos" w:eastAsia="Calibri" w:hAnsi="Aptos" w:cs="Times New Roman"/>
          <w:sz w:val="22"/>
        </w:rPr>
        <w:t>točki 9</w:t>
      </w:r>
      <w:r w:rsidRPr="00894691">
        <w:rPr>
          <w:rFonts w:ascii="Aptos" w:eastAsia="Calibri" w:hAnsi="Aptos" w:cs="Times New Roman"/>
          <w:sz w:val="22"/>
        </w:rPr>
        <w:t>.1.1.</w:t>
      </w:r>
      <w:r w:rsidRPr="0021384A">
        <w:rPr>
          <w:rFonts w:ascii="Aptos" w:eastAsia="Calibri" w:hAnsi="Aptos" w:cs="Times New Roman"/>
          <w:sz w:val="22"/>
        </w:rPr>
        <w:t xml:space="preserve"> teh navodil. Ostale zahteve naročnika (pogoji za sodelovanje in zahteve, določene v drugih delih navodil ponudnikom za pripravo ponudbe) morajo ponudniki izpolnjevati, kot so zapisane za posamezen sklop</w:t>
      </w:r>
      <w:r w:rsidR="0057703B" w:rsidRPr="0021384A">
        <w:rPr>
          <w:rFonts w:ascii="Aptos" w:eastAsia="Calibri" w:hAnsi="Aptos" w:cs="Times New Roman"/>
          <w:sz w:val="22"/>
        </w:rPr>
        <w:t xml:space="preserve">. </w:t>
      </w:r>
      <w:r w:rsidRPr="0021384A">
        <w:rPr>
          <w:rFonts w:ascii="Aptos" w:eastAsia="Calibri" w:hAnsi="Aptos" w:cs="Times New Roman"/>
          <w:sz w:val="22"/>
        </w:rPr>
        <w:t>Naročnik bo izbral najugodnejšega ponudnika na podlagi meril za izbiro za posamezen sklop in oddal naročilo po posameznem sklopu.</w:t>
      </w:r>
    </w:p>
    <w:p w14:paraId="12C7BBF1" w14:textId="77777777" w:rsidR="00DE1747" w:rsidRPr="0021384A" w:rsidRDefault="00DE1747" w:rsidP="00DE1747">
      <w:pPr>
        <w:spacing w:line="260" w:lineRule="atLeast"/>
        <w:rPr>
          <w:rFonts w:ascii="Aptos" w:eastAsia="Calibri" w:hAnsi="Aptos" w:cs="Times New Roman"/>
          <w:sz w:val="22"/>
        </w:rPr>
      </w:pPr>
    </w:p>
    <w:p w14:paraId="6CDFE90C" w14:textId="7A9435DF" w:rsidR="006F32A3" w:rsidRPr="0021384A" w:rsidRDefault="006F32A3" w:rsidP="009918D5">
      <w:pPr>
        <w:rPr>
          <w:rFonts w:ascii="Aptos" w:hAnsi="Aptos" w:cs="Arial"/>
          <w:sz w:val="22"/>
          <w:szCs w:val="20"/>
        </w:rPr>
      </w:pPr>
      <w:r w:rsidRPr="0021384A">
        <w:rPr>
          <w:rFonts w:ascii="Aptos" w:hAnsi="Aptos" w:cs="Arial"/>
          <w:sz w:val="22"/>
          <w:szCs w:val="20"/>
        </w:rPr>
        <w:t>Če naročnik ne bo prejel nobene ponudbe, ki bo izpolnjevala vse pogoje iz te razpisne dokumentacije, si naročnik pridružuje pravico do ponovitve razpisa oziroma</w:t>
      </w:r>
      <w:r w:rsidR="00F70166" w:rsidRPr="0021384A">
        <w:rPr>
          <w:rFonts w:ascii="Aptos" w:hAnsi="Aptos" w:cs="Arial"/>
          <w:sz w:val="22"/>
          <w:szCs w:val="20"/>
        </w:rPr>
        <w:t>,</w:t>
      </w:r>
      <w:r w:rsidRPr="0021384A">
        <w:rPr>
          <w:rFonts w:ascii="Aptos" w:hAnsi="Aptos" w:cs="Arial"/>
          <w:sz w:val="22"/>
          <w:szCs w:val="20"/>
        </w:rPr>
        <w:t xml:space="preserve"> da izvede postopek s pogajanji </w:t>
      </w:r>
      <w:r w:rsidR="00D55048" w:rsidRPr="0021384A">
        <w:rPr>
          <w:rFonts w:ascii="Aptos" w:hAnsi="Aptos" w:cs="Arial"/>
          <w:sz w:val="22"/>
          <w:szCs w:val="20"/>
        </w:rPr>
        <w:t xml:space="preserve">brez predhodne objave </w:t>
      </w:r>
      <w:r w:rsidRPr="0021384A">
        <w:rPr>
          <w:rFonts w:ascii="Aptos" w:hAnsi="Aptos" w:cs="Arial"/>
          <w:sz w:val="22"/>
          <w:szCs w:val="20"/>
        </w:rPr>
        <w:t>skladno z določili 46. člena ZJN-3.</w:t>
      </w:r>
    </w:p>
    <w:p w14:paraId="2274744B" w14:textId="77777777" w:rsidR="006F32A3" w:rsidRPr="0021384A" w:rsidRDefault="006F32A3" w:rsidP="009918D5">
      <w:pPr>
        <w:rPr>
          <w:rFonts w:ascii="Aptos" w:hAnsi="Aptos" w:cs="Arial"/>
          <w:sz w:val="22"/>
          <w:szCs w:val="20"/>
        </w:rPr>
      </w:pPr>
    </w:p>
    <w:p w14:paraId="05AFB850" w14:textId="210F710A" w:rsidR="00F70166" w:rsidRPr="0021384A" w:rsidRDefault="00F70166" w:rsidP="009918D5">
      <w:pPr>
        <w:rPr>
          <w:rFonts w:ascii="Aptos" w:hAnsi="Aptos" w:cs="Arial"/>
          <w:sz w:val="22"/>
          <w:szCs w:val="20"/>
        </w:rPr>
      </w:pPr>
    </w:p>
    <w:p w14:paraId="390D5C97" w14:textId="45848A66" w:rsidR="009918D5" w:rsidRPr="0021384A" w:rsidRDefault="009918D5" w:rsidP="005B6820">
      <w:pPr>
        <w:pStyle w:val="Naslov2"/>
        <w:numPr>
          <w:ilvl w:val="0"/>
          <w:numId w:val="2"/>
        </w:numPr>
        <w:shd w:val="clear" w:color="auto" w:fill="FBE4D5" w:themeFill="accent2" w:themeFillTint="33"/>
        <w:rPr>
          <w:rFonts w:ascii="Aptos" w:eastAsia="Arial" w:hAnsi="Aptos"/>
          <w:sz w:val="24"/>
        </w:rPr>
      </w:pPr>
      <w:bookmarkStart w:id="7" w:name="_Toc230334195"/>
      <w:r w:rsidRPr="0021384A">
        <w:rPr>
          <w:rFonts w:ascii="Aptos" w:eastAsia="Arial" w:hAnsi="Aptos"/>
          <w:sz w:val="24"/>
        </w:rPr>
        <w:t>Rok in način predložitve ponudbe</w:t>
      </w:r>
      <w:bookmarkEnd w:id="7"/>
      <w:r w:rsidRPr="0021384A">
        <w:rPr>
          <w:rFonts w:ascii="Aptos" w:eastAsia="Arial" w:hAnsi="Aptos"/>
          <w:sz w:val="24"/>
        </w:rPr>
        <w:t xml:space="preserve"> </w:t>
      </w:r>
    </w:p>
    <w:p w14:paraId="08BE5229" w14:textId="2E05E8C9" w:rsidR="009918D5" w:rsidRPr="0021384A" w:rsidRDefault="009918D5" w:rsidP="009918D5">
      <w:pPr>
        <w:rPr>
          <w:rFonts w:ascii="Aptos" w:hAnsi="Aptos" w:cs="Arial"/>
          <w:sz w:val="22"/>
          <w:szCs w:val="20"/>
        </w:rPr>
      </w:pPr>
    </w:p>
    <w:p w14:paraId="58694884" w14:textId="77777777" w:rsidR="006C7727" w:rsidRPr="006C7727" w:rsidRDefault="006C7727" w:rsidP="006C7727">
      <w:pPr>
        <w:rPr>
          <w:rFonts w:ascii="Aptos" w:hAnsi="Aptos" w:cs="Arial"/>
          <w:sz w:val="22"/>
          <w:szCs w:val="20"/>
        </w:rPr>
      </w:pPr>
      <w:r w:rsidRPr="006C7727">
        <w:rPr>
          <w:rFonts w:ascii="Aptos" w:hAnsi="Aptos" w:cs="Arial"/>
          <w:sz w:val="22"/>
          <w:szCs w:val="20"/>
        </w:rPr>
        <w:t xml:space="preserve">Ponudniki morajo ponudbe predložiti v informacijski sistem e-JN (v nadaljevanju: sistem e-JN) na spletnem naslovu </w:t>
      </w:r>
      <w:hyperlink r:id="rId13" w:history="1">
        <w:r w:rsidRPr="006C7727">
          <w:rPr>
            <w:rStyle w:val="Hiperpovezava"/>
            <w:rFonts w:ascii="Aptos" w:hAnsi="Aptos" w:cs="Arial"/>
            <w:sz w:val="22"/>
            <w:szCs w:val="20"/>
          </w:rPr>
          <w:t>https://ejn.gov.si/</w:t>
        </w:r>
      </w:hyperlink>
      <w:r w:rsidRPr="006C7727">
        <w:rPr>
          <w:rFonts w:ascii="Aptos" w:hAnsi="Aptos" w:cs="Arial"/>
          <w:sz w:val="22"/>
          <w:szCs w:val="20"/>
        </w:rPr>
        <w:t xml:space="preserve">, v skladu s točko 4 dokumenta Navodila za uporabo informacijskega sistema e-JN: PONUDNIKI (v nadaljevanju: Navodila za uporabo e-JN), ki je del te razpisne dokumentacije in objavljen na spletnem naslovu </w:t>
      </w:r>
      <w:hyperlink r:id="rId14" w:history="1">
        <w:r w:rsidRPr="006C7727">
          <w:rPr>
            <w:rStyle w:val="Hiperpovezava"/>
            <w:rFonts w:ascii="Aptos" w:hAnsi="Aptos" w:cs="Arial"/>
            <w:sz w:val="22"/>
            <w:szCs w:val="20"/>
          </w:rPr>
          <w:t>https://ejn.gov.si/</w:t>
        </w:r>
      </w:hyperlink>
      <w:r w:rsidRPr="006C7727">
        <w:rPr>
          <w:rFonts w:ascii="Aptos" w:hAnsi="Aptos" w:cs="Arial"/>
          <w:sz w:val="22"/>
          <w:szCs w:val="20"/>
        </w:rPr>
        <w:t>.</w:t>
      </w:r>
    </w:p>
    <w:p w14:paraId="5A0FC8E4" w14:textId="77777777" w:rsidR="006C7727" w:rsidRPr="006C7727" w:rsidRDefault="006C7727" w:rsidP="006C7727">
      <w:pPr>
        <w:rPr>
          <w:rFonts w:ascii="Aptos" w:hAnsi="Aptos" w:cs="Arial"/>
          <w:sz w:val="22"/>
          <w:szCs w:val="20"/>
        </w:rPr>
      </w:pPr>
    </w:p>
    <w:p w14:paraId="2A9AC3F9" w14:textId="77777777" w:rsidR="006C7727" w:rsidRPr="006C7727" w:rsidRDefault="006C7727" w:rsidP="006C7727">
      <w:pPr>
        <w:rPr>
          <w:rFonts w:ascii="Aptos" w:hAnsi="Aptos" w:cs="Arial"/>
          <w:sz w:val="22"/>
          <w:szCs w:val="20"/>
        </w:rPr>
      </w:pPr>
      <w:r w:rsidRPr="006C7727">
        <w:rPr>
          <w:rFonts w:ascii="Aptos" w:hAnsi="Aptos" w:cs="Arial"/>
          <w:sz w:val="22"/>
          <w:szCs w:val="20"/>
        </w:rPr>
        <w:t xml:space="preserve">Ponudnik se mora pred oddajo ponudbe registrirati na spletnem naslovu </w:t>
      </w:r>
      <w:hyperlink r:id="rId15" w:history="1">
        <w:r w:rsidRPr="006C7727">
          <w:rPr>
            <w:rStyle w:val="Hiperpovezava"/>
            <w:rFonts w:ascii="Aptos" w:hAnsi="Aptos" w:cs="Arial"/>
            <w:sz w:val="22"/>
            <w:szCs w:val="20"/>
          </w:rPr>
          <w:t>https://ejn.gov.si/</w:t>
        </w:r>
      </w:hyperlink>
      <w:r w:rsidRPr="006C7727">
        <w:rPr>
          <w:rFonts w:ascii="Aptos" w:hAnsi="Aptos" w:cs="Arial"/>
          <w:sz w:val="22"/>
          <w:szCs w:val="20"/>
        </w:rPr>
        <w:t>, v skladu z Navodili za uporabo e-JN. Če je ponudnik že registriran v sistem e-JN, se v aplikacijo prijavi na istem naslovu.</w:t>
      </w:r>
    </w:p>
    <w:p w14:paraId="05715BCD" w14:textId="77777777" w:rsidR="008A0F35" w:rsidRPr="008A0F35" w:rsidRDefault="008A0F35" w:rsidP="008A0F35">
      <w:pPr>
        <w:rPr>
          <w:rFonts w:ascii="Aptos" w:hAnsi="Aptos" w:cs="Arial"/>
          <w:sz w:val="22"/>
          <w:szCs w:val="20"/>
        </w:rPr>
      </w:pPr>
    </w:p>
    <w:p w14:paraId="68DB7A92" w14:textId="77777777" w:rsidR="008A0F35" w:rsidRPr="008A0F35" w:rsidRDefault="008A0F35" w:rsidP="008A0F35">
      <w:pPr>
        <w:rPr>
          <w:rFonts w:ascii="Aptos" w:hAnsi="Aptos" w:cs="Arial"/>
          <w:sz w:val="22"/>
          <w:szCs w:val="20"/>
        </w:rPr>
      </w:pPr>
      <w:r w:rsidRPr="008A0F35">
        <w:rPr>
          <w:rFonts w:ascii="Aptos" w:hAnsi="Aptos" w:cs="Arial"/>
          <w:sz w:val="22"/>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8A0F35">
        <w:rPr>
          <w:rFonts w:ascii="Aptos" w:hAnsi="Aptos" w:cs="Arial"/>
          <w:i/>
          <w:sz w:val="22"/>
          <w:szCs w:val="20"/>
          <w:vertAlign w:val="superscript"/>
        </w:rPr>
        <w:footnoteReference w:id="1"/>
      </w:r>
      <w:r w:rsidRPr="008A0F35">
        <w:rPr>
          <w:rFonts w:ascii="Aptos" w:hAnsi="Aptos" w:cs="Arial"/>
          <w:sz w:val="22"/>
          <w:szCs w:val="20"/>
        </w:rPr>
        <w:t>). Z oddajo ponudbe je le-ta zavezujoča za čas, naveden v ponudbi, razen če jo uporabnik ponudnika umakne ali spremeni pred potekom roka za oddajo ponudb.</w:t>
      </w:r>
    </w:p>
    <w:p w14:paraId="46FA2E99" w14:textId="77777777" w:rsidR="008A0F35" w:rsidRPr="008A0F35" w:rsidRDefault="008A0F35" w:rsidP="008A0F35">
      <w:pPr>
        <w:rPr>
          <w:rFonts w:ascii="Aptos" w:hAnsi="Aptos" w:cs="Arial"/>
          <w:sz w:val="22"/>
          <w:szCs w:val="20"/>
        </w:rPr>
      </w:pPr>
    </w:p>
    <w:p w14:paraId="3BCF407C" w14:textId="20D0AB38" w:rsidR="008A0F35" w:rsidRPr="0021384A" w:rsidRDefault="008A0F35" w:rsidP="008A0F35">
      <w:pPr>
        <w:rPr>
          <w:rFonts w:ascii="Aptos" w:hAnsi="Aptos" w:cs="Arial"/>
          <w:sz w:val="22"/>
          <w:szCs w:val="20"/>
        </w:rPr>
      </w:pPr>
      <w:r w:rsidRPr="0021384A">
        <w:rPr>
          <w:rFonts w:ascii="Aptos" w:hAnsi="Aptos" w:cs="Arial"/>
          <w:sz w:val="22"/>
          <w:szCs w:val="20"/>
        </w:rPr>
        <w:t xml:space="preserve">Ponudba se šteje za pravočasno oddano, če jo naročnik prejme preko sistema e-JN </w:t>
      </w:r>
      <w:hyperlink r:id="rId16" w:history="1">
        <w:r w:rsidRPr="0021384A">
          <w:rPr>
            <w:rStyle w:val="Hiperpovezava"/>
            <w:rFonts w:ascii="Aptos" w:hAnsi="Aptos" w:cs="Arial"/>
            <w:sz w:val="22"/>
            <w:szCs w:val="20"/>
          </w:rPr>
          <w:t>https://ejn.gov.si</w:t>
        </w:r>
      </w:hyperlink>
      <w:r w:rsidRPr="0021384A">
        <w:rPr>
          <w:rFonts w:ascii="Aptos" w:hAnsi="Aptos" w:cs="Arial"/>
          <w:sz w:val="22"/>
          <w:szCs w:val="20"/>
        </w:rPr>
        <w:t xml:space="preserve"> </w:t>
      </w:r>
      <w:r w:rsidRPr="0021384A">
        <w:rPr>
          <w:rFonts w:ascii="Aptos" w:hAnsi="Aptos" w:cs="Arial"/>
          <w:b/>
          <w:sz w:val="22"/>
          <w:szCs w:val="20"/>
        </w:rPr>
        <w:t xml:space="preserve">najkasneje </w:t>
      </w:r>
      <w:r w:rsidRPr="006C7727">
        <w:rPr>
          <w:rFonts w:ascii="Aptos" w:hAnsi="Aptos" w:cs="Arial"/>
          <w:b/>
          <w:sz w:val="22"/>
          <w:szCs w:val="20"/>
        </w:rPr>
        <w:t>do</w:t>
      </w:r>
      <w:r w:rsidRPr="006C7727">
        <w:rPr>
          <w:rFonts w:ascii="Aptos" w:hAnsi="Aptos" w:cs="Arial"/>
          <w:sz w:val="22"/>
          <w:szCs w:val="20"/>
        </w:rPr>
        <w:t xml:space="preserve"> </w:t>
      </w:r>
      <w:r w:rsidR="006C7727" w:rsidRPr="006C7727">
        <w:rPr>
          <w:rFonts w:ascii="Aptos" w:hAnsi="Aptos" w:cs="Arial"/>
          <w:b/>
          <w:sz w:val="22"/>
          <w:szCs w:val="20"/>
        </w:rPr>
        <w:t>6</w:t>
      </w:r>
      <w:r w:rsidRPr="006C7727">
        <w:rPr>
          <w:rFonts w:ascii="Aptos" w:hAnsi="Aptos" w:cs="Arial"/>
          <w:b/>
          <w:sz w:val="22"/>
          <w:szCs w:val="20"/>
        </w:rPr>
        <w:t>. 7. 202</w:t>
      </w:r>
      <w:r w:rsidR="009A3CAD" w:rsidRPr="006C7727">
        <w:rPr>
          <w:rFonts w:ascii="Aptos" w:hAnsi="Aptos" w:cs="Arial"/>
          <w:b/>
          <w:sz w:val="22"/>
          <w:szCs w:val="20"/>
        </w:rPr>
        <w:t>6</w:t>
      </w:r>
      <w:r w:rsidRPr="006C7727">
        <w:rPr>
          <w:rFonts w:ascii="Aptos" w:hAnsi="Aptos" w:cs="Arial"/>
          <w:sz w:val="22"/>
          <w:szCs w:val="20"/>
        </w:rPr>
        <w:t xml:space="preserve"> </w:t>
      </w:r>
      <w:r w:rsidRPr="006C7727">
        <w:rPr>
          <w:rFonts w:ascii="Aptos" w:hAnsi="Aptos" w:cs="Arial"/>
          <w:b/>
          <w:sz w:val="22"/>
          <w:szCs w:val="20"/>
        </w:rPr>
        <w:t>do 10.</w:t>
      </w:r>
      <w:r w:rsidRPr="006C7727">
        <w:rPr>
          <w:rFonts w:ascii="Aptos" w:hAnsi="Aptos" w:cs="Arial"/>
          <w:sz w:val="22"/>
          <w:szCs w:val="20"/>
        </w:rPr>
        <w:t xml:space="preserve"> </w:t>
      </w:r>
      <w:r w:rsidRPr="006C7727">
        <w:rPr>
          <w:rFonts w:ascii="Aptos" w:hAnsi="Aptos" w:cs="Arial"/>
          <w:b/>
          <w:sz w:val="22"/>
          <w:szCs w:val="20"/>
        </w:rPr>
        <w:t>ure</w:t>
      </w:r>
      <w:r w:rsidRPr="006C7727">
        <w:rPr>
          <w:rFonts w:ascii="Aptos" w:hAnsi="Aptos" w:cs="Arial"/>
          <w:sz w:val="22"/>
          <w:szCs w:val="20"/>
        </w:rPr>
        <w:t>.</w:t>
      </w:r>
      <w:r w:rsidRPr="0021384A">
        <w:rPr>
          <w:rFonts w:ascii="Aptos" w:hAnsi="Aptos" w:cs="Arial"/>
          <w:sz w:val="22"/>
          <w:szCs w:val="20"/>
        </w:rPr>
        <w:t xml:space="preserve"> </w:t>
      </w:r>
      <w:r w:rsidRPr="0021384A">
        <w:rPr>
          <w:rFonts w:ascii="Aptos" w:hAnsi="Aptos" w:cs="Arial"/>
          <w:b/>
          <w:sz w:val="22"/>
          <w:szCs w:val="20"/>
        </w:rPr>
        <w:t>Za oddano ponudbo se šteje ponudba, ki je v informacijskem sistemu e-JN označena s statusom »ODDANO«</w:t>
      </w:r>
      <w:r w:rsidRPr="0021384A">
        <w:rPr>
          <w:rFonts w:ascii="Aptos" w:hAnsi="Aptos" w:cs="Arial"/>
          <w:sz w:val="22"/>
          <w:szCs w:val="20"/>
        </w:rPr>
        <w:t>.</w:t>
      </w:r>
    </w:p>
    <w:p w14:paraId="044FE956" w14:textId="77777777" w:rsidR="008A0F35" w:rsidRPr="008A0F35" w:rsidRDefault="008A0F35" w:rsidP="008A0F35">
      <w:pPr>
        <w:rPr>
          <w:rFonts w:ascii="Aptos" w:hAnsi="Aptos" w:cs="Arial"/>
          <w:sz w:val="22"/>
          <w:szCs w:val="20"/>
        </w:rPr>
      </w:pPr>
    </w:p>
    <w:p w14:paraId="08B73F3E" w14:textId="77777777" w:rsidR="008A0F35" w:rsidRPr="008A0F35" w:rsidRDefault="008A0F35" w:rsidP="008A0F35">
      <w:pPr>
        <w:rPr>
          <w:rFonts w:ascii="Aptos" w:hAnsi="Aptos" w:cs="Arial"/>
          <w:sz w:val="22"/>
          <w:szCs w:val="20"/>
        </w:rPr>
      </w:pPr>
      <w:r w:rsidRPr="008A0F35">
        <w:rPr>
          <w:rFonts w:ascii="Aptos" w:hAnsi="Aptos" w:cs="Arial"/>
          <w:sz w:val="22"/>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7901ED6F" w14:textId="77777777" w:rsidR="008A0F35" w:rsidRPr="008A0F35" w:rsidRDefault="008A0F35" w:rsidP="008A0F35">
      <w:pPr>
        <w:rPr>
          <w:rFonts w:ascii="Aptos" w:hAnsi="Aptos" w:cs="Arial"/>
          <w:sz w:val="22"/>
          <w:szCs w:val="20"/>
        </w:rPr>
      </w:pPr>
    </w:p>
    <w:p w14:paraId="59FEB934" w14:textId="77777777" w:rsidR="008A0F35" w:rsidRPr="008A0F35" w:rsidRDefault="008A0F35" w:rsidP="008A0F35">
      <w:pPr>
        <w:rPr>
          <w:rFonts w:ascii="Aptos" w:hAnsi="Aptos" w:cs="Arial"/>
          <w:sz w:val="22"/>
          <w:szCs w:val="20"/>
        </w:rPr>
      </w:pPr>
      <w:r w:rsidRPr="008A0F35">
        <w:rPr>
          <w:rFonts w:ascii="Aptos" w:hAnsi="Aptos" w:cs="Arial"/>
          <w:sz w:val="22"/>
          <w:szCs w:val="20"/>
        </w:rPr>
        <w:t>Po preteku roka za predložitev ponudb ponudbe ne bo več mogoče oddati.</w:t>
      </w:r>
    </w:p>
    <w:p w14:paraId="33C036BF" w14:textId="4A78B0FF" w:rsidR="009918D5" w:rsidRPr="0021384A" w:rsidRDefault="009918D5" w:rsidP="009918D5">
      <w:pPr>
        <w:rPr>
          <w:rFonts w:ascii="Aptos" w:hAnsi="Aptos" w:cs="Arial"/>
          <w:sz w:val="22"/>
          <w:szCs w:val="20"/>
        </w:rPr>
      </w:pPr>
    </w:p>
    <w:p w14:paraId="132B03C7" w14:textId="77777777" w:rsidR="009918D5" w:rsidRPr="0021384A" w:rsidRDefault="009918D5" w:rsidP="009918D5">
      <w:pPr>
        <w:rPr>
          <w:rFonts w:ascii="Aptos" w:hAnsi="Aptos" w:cs="Arial"/>
          <w:sz w:val="22"/>
          <w:szCs w:val="20"/>
        </w:rPr>
      </w:pPr>
    </w:p>
    <w:p w14:paraId="4F85B6DD" w14:textId="5DC995F2" w:rsidR="009918D5" w:rsidRPr="0021384A" w:rsidRDefault="009918D5" w:rsidP="005B6820">
      <w:pPr>
        <w:pStyle w:val="Naslov2"/>
        <w:numPr>
          <w:ilvl w:val="0"/>
          <w:numId w:val="2"/>
        </w:numPr>
        <w:shd w:val="clear" w:color="auto" w:fill="FBE4D5" w:themeFill="accent2" w:themeFillTint="33"/>
        <w:rPr>
          <w:rFonts w:ascii="Aptos" w:eastAsia="Arial" w:hAnsi="Aptos"/>
          <w:sz w:val="24"/>
        </w:rPr>
      </w:pPr>
      <w:bookmarkStart w:id="8" w:name="_Toc230334196"/>
      <w:r w:rsidRPr="0021384A">
        <w:rPr>
          <w:rFonts w:ascii="Aptos" w:eastAsia="Arial" w:hAnsi="Aptos"/>
          <w:sz w:val="24"/>
        </w:rPr>
        <w:t>Čas in kraj odpiranja ponudb</w:t>
      </w:r>
      <w:bookmarkEnd w:id="8"/>
    </w:p>
    <w:p w14:paraId="5B9A5F48" w14:textId="7B514C14" w:rsidR="009918D5" w:rsidRPr="0021384A" w:rsidRDefault="009918D5" w:rsidP="009918D5">
      <w:pPr>
        <w:rPr>
          <w:rFonts w:ascii="Aptos" w:hAnsi="Aptos" w:cs="Arial"/>
          <w:sz w:val="22"/>
          <w:szCs w:val="20"/>
        </w:rPr>
      </w:pPr>
    </w:p>
    <w:p w14:paraId="350FA420" w14:textId="7C742F84" w:rsidR="008A0174" w:rsidRPr="006C7727" w:rsidRDefault="008A0174" w:rsidP="008A0174">
      <w:pPr>
        <w:rPr>
          <w:rFonts w:ascii="Aptos" w:hAnsi="Aptos" w:cs="Arial"/>
          <w:sz w:val="22"/>
          <w:szCs w:val="20"/>
        </w:rPr>
      </w:pPr>
      <w:r w:rsidRPr="006C7727">
        <w:rPr>
          <w:rFonts w:ascii="Aptos" w:hAnsi="Aptos" w:cs="Arial"/>
          <w:sz w:val="22"/>
          <w:szCs w:val="20"/>
        </w:rPr>
        <w:t xml:space="preserve">Odpiranje ponudb bo potekalo avtomatično v sistemu e-JN dne </w:t>
      </w:r>
      <w:r w:rsidR="006C7727" w:rsidRPr="006C7727">
        <w:rPr>
          <w:rFonts w:ascii="Aptos" w:hAnsi="Aptos" w:cs="Arial"/>
          <w:b/>
          <w:sz w:val="22"/>
          <w:szCs w:val="20"/>
        </w:rPr>
        <w:t>6</w:t>
      </w:r>
      <w:r w:rsidR="00E81B37" w:rsidRPr="006C7727">
        <w:rPr>
          <w:rFonts w:ascii="Aptos" w:hAnsi="Aptos" w:cs="Arial"/>
          <w:b/>
          <w:sz w:val="22"/>
          <w:szCs w:val="20"/>
        </w:rPr>
        <w:t>. 7</w:t>
      </w:r>
      <w:r w:rsidR="00381D4B" w:rsidRPr="006C7727">
        <w:rPr>
          <w:rFonts w:ascii="Aptos" w:hAnsi="Aptos" w:cs="Arial"/>
          <w:b/>
          <w:sz w:val="22"/>
          <w:szCs w:val="20"/>
        </w:rPr>
        <w:t>. 202</w:t>
      </w:r>
      <w:r w:rsidR="009A3CAD" w:rsidRPr="006C7727">
        <w:rPr>
          <w:rFonts w:ascii="Aptos" w:hAnsi="Aptos" w:cs="Arial"/>
          <w:b/>
          <w:sz w:val="22"/>
          <w:szCs w:val="20"/>
        </w:rPr>
        <w:t>6</w:t>
      </w:r>
      <w:r w:rsidRPr="006C7727">
        <w:rPr>
          <w:rFonts w:ascii="Aptos" w:hAnsi="Aptos" w:cs="Arial"/>
          <w:sz w:val="22"/>
          <w:szCs w:val="20"/>
        </w:rPr>
        <w:t xml:space="preserve"> in se bo začelo </w:t>
      </w:r>
      <w:r w:rsidR="00BD760C" w:rsidRPr="006C7727">
        <w:rPr>
          <w:rFonts w:ascii="Aptos" w:hAnsi="Aptos" w:cs="Arial"/>
          <w:b/>
          <w:sz w:val="22"/>
          <w:szCs w:val="20"/>
        </w:rPr>
        <w:t>ob 12. uri</w:t>
      </w:r>
      <w:r w:rsidRPr="006C7727">
        <w:rPr>
          <w:rFonts w:ascii="Aptos" w:hAnsi="Aptos" w:cs="Arial"/>
          <w:sz w:val="22"/>
          <w:szCs w:val="20"/>
        </w:rPr>
        <w:t xml:space="preserve"> na spletnem naslovu </w:t>
      </w:r>
      <w:hyperlink r:id="rId17" w:history="1">
        <w:r w:rsidRPr="006C7727">
          <w:rPr>
            <w:rStyle w:val="Hiperpovezava"/>
            <w:rFonts w:ascii="Aptos" w:hAnsi="Aptos" w:cs="Arial"/>
            <w:sz w:val="22"/>
            <w:szCs w:val="20"/>
          </w:rPr>
          <w:t>https://ejn.gov.si</w:t>
        </w:r>
      </w:hyperlink>
      <w:r w:rsidRPr="006C7727">
        <w:rPr>
          <w:rFonts w:ascii="Aptos" w:hAnsi="Aptos" w:cs="Arial"/>
          <w:sz w:val="22"/>
          <w:szCs w:val="20"/>
        </w:rPr>
        <w:t xml:space="preserve">. </w:t>
      </w:r>
    </w:p>
    <w:p w14:paraId="341832F2" w14:textId="77777777" w:rsidR="008A0174" w:rsidRPr="006C7727" w:rsidRDefault="008A0174" w:rsidP="008A0174">
      <w:pPr>
        <w:rPr>
          <w:rFonts w:ascii="Aptos" w:hAnsi="Aptos" w:cs="Arial"/>
          <w:sz w:val="22"/>
          <w:szCs w:val="20"/>
        </w:rPr>
      </w:pPr>
    </w:p>
    <w:p w14:paraId="78E085D0" w14:textId="6856EF69" w:rsidR="009918D5" w:rsidRPr="0021384A" w:rsidRDefault="000262BB" w:rsidP="009918D5">
      <w:pPr>
        <w:rPr>
          <w:rFonts w:ascii="Aptos" w:hAnsi="Aptos" w:cs="Arial"/>
          <w:sz w:val="22"/>
          <w:szCs w:val="20"/>
        </w:rPr>
      </w:pPr>
      <w:r w:rsidRPr="006C7727">
        <w:rPr>
          <w:rFonts w:ascii="Aptos" w:hAnsi="Aptos" w:cs="Arial"/>
          <w:sz w:val="22"/>
          <w:szCs w:val="20"/>
        </w:rPr>
        <w:t>Odpiranje poteka tako, da sistem e-JN samodejno ob uri, ki je določena za javno odpiranje ponudb,</w:t>
      </w:r>
      <w:r w:rsidRPr="0021384A">
        <w:rPr>
          <w:rFonts w:ascii="Aptos" w:hAnsi="Aptos" w:cs="Arial"/>
          <w:sz w:val="22"/>
          <w:szCs w:val="20"/>
        </w:rPr>
        <w:t xml:space="preserve"> prikaže podatke o ponudniku, o variantah, če so bile zahtevane oziroma dovoljene, </w:t>
      </w:r>
      <w:bookmarkStart w:id="9" w:name="_Hlk63327993"/>
      <w:r w:rsidRPr="0021384A">
        <w:rPr>
          <w:rFonts w:ascii="Aptos" w:hAnsi="Aptos" w:cs="Arial"/>
          <w:sz w:val="22"/>
          <w:szCs w:val="20"/>
        </w:rPr>
        <w:t xml:space="preserve">skupni </w:t>
      </w:r>
      <w:r w:rsidRPr="0021384A">
        <w:rPr>
          <w:rFonts w:ascii="Aptos" w:hAnsi="Aptos" w:cs="Arial"/>
          <w:sz w:val="22"/>
          <w:szCs w:val="20"/>
        </w:rPr>
        <w:lastRenderedPageBreak/>
        <w:t xml:space="preserve">ponudbeni vrednosti ponudbe </w:t>
      </w:r>
      <w:bookmarkEnd w:id="9"/>
      <w:r w:rsidRPr="0021384A">
        <w:rPr>
          <w:rFonts w:ascii="Aptos" w:hAnsi="Aptos" w:cs="Arial"/>
          <w:sz w:val="22"/>
          <w:szCs w:val="20"/>
        </w:rPr>
        <w:t xml:space="preserve">ter omogoči dostop do dokumenta, ki ga ponudnik naloži v sistem e-JN pod razdelek </w:t>
      </w:r>
      <w:bookmarkStart w:id="10" w:name="_Hlk63328030"/>
      <w:r w:rsidRPr="0021384A">
        <w:rPr>
          <w:rFonts w:ascii="Aptos" w:hAnsi="Aptos" w:cs="Arial"/>
          <w:sz w:val="22"/>
          <w:szCs w:val="20"/>
        </w:rPr>
        <w:t xml:space="preserve">»Skupna ponudbena cena«, v del </w:t>
      </w:r>
      <w:bookmarkEnd w:id="10"/>
      <w:r w:rsidRPr="0021384A">
        <w:rPr>
          <w:rFonts w:ascii="Aptos" w:hAnsi="Aptos" w:cs="Arial"/>
          <w:sz w:val="22"/>
          <w:szCs w:val="20"/>
        </w:rPr>
        <w:t xml:space="preserve">»Predračun«. </w:t>
      </w:r>
    </w:p>
    <w:p w14:paraId="468EE74B" w14:textId="77777777" w:rsidR="008C003A" w:rsidRPr="0021384A" w:rsidRDefault="008C003A" w:rsidP="009918D5">
      <w:pPr>
        <w:rPr>
          <w:rFonts w:ascii="Aptos" w:hAnsi="Aptos" w:cs="Arial"/>
          <w:sz w:val="22"/>
          <w:szCs w:val="20"/>
        </w:rPr>
      </w:pPr>
    </w:p>
    <w:p w14:paraId="0012FB6A" w14:textId="77777777" w:rsidR="009918D5" w:rsidRPr="0021384A" w:rsidRDefault="009918D5" w:rsidP="009918D5">
      <w:pPr>
        <w:rPr>
          <w:rFonts w:ascii="Aptos" w:hAnsi="Aptos" w:cs="Arial"/>
          <w:sz w:val="22"/>
          <w:szCs w:val="20"/>
        </w:rPr>
      </w:pPr>
    </w:p>
    <w:p w14:paraId="2405E043" w14:textId="43D13DA1" w:rsidR="009918D5" w:rsidRPr="0021384A" w:rsidRDefault="009918D5" w:rsidP="005B6820">
      <w:pPr>
        <w:pStyle w:val="Naslov2"/>
        <w:numPr>
          <w:ilvl w:val="0"/>
          <w:numId w:val="2"/>
        </w:numPr>
        <w:shd w:val="clear" w:color="auto" w:fill="FBE4D5" w:themeFill="accent2" w:themeFillTint="33"/>
        <w:rPr>
          <w:rFonts w:ascii="Aptos" w:eastAsia="Arial" w:hAnsi="Aptos"/>
          <w:sz w:val="24"/>
        </w:rPr>
      </w:pPr>
      <w:bookmarkStart w:id="11" w:name="_Toc230334197"/>
      <w:r w:rsidRPr="0021384A">
        <w:rPr>
          <w:rFonts w:ascii="Aptos" w:eastAsia="Arial" w:hAnsi="Aptos"/>
          <w:sz w:val="24"/>
        </w:rPr>
        <w:t>Pravna podlaga</w:t>
      </w:r>
      <w:bookmarkEnd w:id="11"/>
    </w:p>
    <w:p w14:paraId="4D362E57" w14:textId="54337C5B" w:rsidR="009918D5" w:rsidRPr="0021384A" w:rsidRDefault="009918D5" w:rsidP="009918D5">
      <w:pPr>
        <w:rPr>
          <w:rFonts w:ascii="Aptos" w:hAnsi="Aptos" w:cs="Arial"/>
          <w:sz w:val="22"/>
          <w:szCs w:val="20"/>
        </w:rPr>
      </w:pPr>
    </w:p>
    <w:p w14:paraId="0CCBF87E" w14:textId="77777777" w:rsidR="008A0174" w:rsidRPr="0021384A" w:rsidRDefault="008A0174" w:rsidP="008A0174">
      <w:pPr>
        <w:rPr>
          <w:rFonts w:ascii="Aptos" w:hAnsi="Aptos" w:cs="Arial"/>
          <w:sz w:val="22"/>
          <w:szCs w:val="20"/>
        </w:rPr>
      </w:pPr>
      <w:r w:rsidRPr="0021384A">
        <w:rPr>
          <w:rFonts w:ascii="Aptos" w:hAnsi="Aptos" w:cs="Arial"/>
          <w:sz w:val="22"/>
          <w:szCs w:val="20"/>
        </w:rPr>
        <w:t>Naročnik izvaja postopek oddaje javnega naročila na podlagi veljavnega zakona in podzakonskih aktov, ki urejajo javno naročanje, v skladu z veljavno zakonodajo, ki ureja področje javnih financ ter področje, ki je predmet javnega naročila.</w:t>
      </w:r>
    </w:p>
    <w:p w14:paraId="0808AFCD" w14:textId="202FA07B" w:rsidR="008A0174" w:rsidRPr="0021384A" w:rsidRDefault="008A0174" w:rsidP="008A0174">
      <w:pPr>
        <w:rPr>
          <w:rFonts w:ascii="Aptos" w:hAnsi="Aptos" w:cs="Arial"/>
          <w:sz w:val="22"/>
          <w:szCs w:val="20"/>
        </w:rPr>
      </w:pPr>
    </w:p>
    <w:p w14:paraId="5E2C59E9" w14:textId="53E56264" w:rsidR="00E81B37" w:rsidRPr="0021384A" w:rsidRDefault="00E81B37" w:rsidP="008A0174">
      <w:pPr>
        <w:rPr>
          <w:rFonts w:ascii="Aptos" w:hAnsi="Aptos" w:cs="Arial"/>
          <w:sz w:val="22"/>
          <w:szCs w:val="20"/>
        </w:rPr>
      </w:pPr>
    </w:p>
    <w:p w14:paraId="42347DEA" w14:textId="407FEC9F" w:rsidR="009918D5" w:rsidRPr="0021384A" w:rsidRDefault="009918D5" w:rsidP="005B6820">
      <w:pPr>
        <w:pStyle w:val="Naslov2"/>
        <w:numPr>
          <w:ilvl w:val="0"/>
          <w:numId w:val="2"/>
        </w:numPr>
        <w:shd w:val="clear" w:color="auto" w:fill="FBE4D5" w:themeFill="accent2" w:themeFillTint="33"/>
        <w:rPr>
          <w:rFonts w:ascii="Aptos" w:eastAsia="Arial" w:hAnsi="Aptos"/>
          <w:sz w:val="24"/>
        </w:rPr>
      </w:pPr>
      <w:bookmarkStart w:id="12" w:name="_Toc230334198"/>
      <w:r w:rsidRPr="0021384A">
        <w:rPr>
          <w:rFonts w:ascii="Aptos" w:eastAsia="Arial" w:hAnsi="Aptos"/>
          <w:sz w:val="24"/>
        </w:rPr>
        <w:t>Temeljna pravila za dostop, obvestila in pojasnila v zvezi z razpisno dokumentacijo</w:t>
      </w:r>
      <w:bookmarkEnd w:id="12"/>
    </w:p>
    <w:p w14:paraId="169E2496" w14:textId="77A33D56" w:rsidR="009918D5" w:rsidRPr="0021384A" w:rsidRDefault="009918D5" w:rsidP="009918D5">
      <w:pPr>
        <w:rPr>
          <w:rFonts w:ascii="Aptos" w:eastAsia="Arial" w:hAnsi="Aptos" w:cs="Times New Roman"/>
          <w:b/>
          <w:color w:val="2E74B5" w:themeColor="accent1" w:themeShade="BF"/>
          <w:szCs w:val="28"/>
        </w:rPr>
      </w:pPr>
    </w:p>
    <w:p w14:paraId="4C7508D9" w14:textId="5A89BEF7" w:rsidR="008A0174" w:rsidRPr="0021384A" w:rsidRDefault="008A0174" w:rsidP="005B6820">
      <w:pPr>
        <w:pStyle w:val="Naslov3"/>
        <w:numPr>
          <w:ilvl w:val="1"/>
          <w:numId w:val="2"/>
        </w:numPr>
        <w:rPr>
          <w:rFonts w:ascii="Aptos" w:eastAsia="Arial" w:hAnsi="Aptos"/>
          <w:sz w:val="22"/>
        </w:rPr>
      </w:pPr>
      <w:bookmarkStart w:id="13" w:name="_Toc230334199"/>
      <w:r w:rsidRPr="0021384A">
        <w:rPr>
          <w:rFonts w:ascii="Aptos" w:eastAsia="Arial" w:hAnsi="Aptos"/>
          <w:sz w:val="22"/>
        </w:rPr>
        <w:t>Dostop do razpisne dokumentacije</w:t>
      </w:r>
      <w:bookmarkEnd w:id="13"/>
    </w:p>
    <w:p w14:paraId="6193D54C" w14:textId="57FA279A" w:rsidR="009918D5" w:rsidRPr="0021384A" w:rsidRDefault="009918D5" w:rsidP="008A0174">
      <w:pPr>
        <w:rPr>
          <w:rFonts w:ascii="Aptos" w:eastAsia="Arial" w:hAnsi="Aptos" w:cs="Times New Roman"/>
          <w:b/>
          <w:color w:val="2E74B5" w:themeColor="accent1" w:themeShade="BF"/>
          <w:szCs w:val="28"/>
        </w:rPr>
      </w:pPr>
    </w:p>
    <w:p w14:paraId="3F400033" w14:textId="078D848D" w:rsidR="006E4431" w:rsidRPr="0021384A" w:rsidRDefault="006E4431" w:rsidP="006E4431">
      <w:pPr>
        <w:rPr>
          <w:rFonts w:ascii="Aptos" w:eastAsia="Arial" w:hAnsi="Aptos" w:cs="Times New Roman"/>
          <w:sz w:val="22"/>
          <w:szCs w:val="20"/>
        </w:rPr>
      </w:pPr>
      <w:r w:rsidRPr="0021384A">
        <w:rPr>
          <w:rFonts w:ascii="Aptos" w:eastAsia="Arial" w:hAnsi="Aptos" w:cs="Times New Roman"/>
          <w:sz w:val="22"/>
          <w:szCs w:val="20"/>
        </w:rPr>
        <w:t>Razpisno dokumentacijo lahko ponudniki dobijo na portalu javnih naročil</w:t>
      </w:r>
      <w:r w:rsidR="00702A9C" w:rsidRPr="0021384A">
        <w:rPr>
          <w:rFonts w:ascii="Aptos" w:eastAsia="Arial" w:hAnsi="Aptos" w:cs="Times New Roman"/>
          <w:sz w:val="22"/>
          <w:szCs w:val="20"/>
        </w:rPr>
        <w:t xml:space="preserve">. </w:t>
      </w:r>
    </w:p>
    <w:p w14:paraId="5B22D210" w14:textId="737BB14A" w:rsidR="009A6283" w:rsidRPr="0021384A" w:rsidRDefault="009A6283" w:rsidP="006E4431">
      <w:pPr>
        <w:rPr>
          <w:rFonts w:ascii="Aptos" w:eastAsia="Arial" w:hAnsi="Aptos" w:cs="Times New Roman"/>
          <w:sz w:val="22"/>
          <w:szCs w:val="20"/>
        </w:rPr>
      </w:pPr>
    </w:p>
    <w:p w14:paraId="19B67801" w14:textId="6B7E8AD4" w:rsidR="00653039" w:rsidRPr="0021384A" w:rsidRDefault="00653039" w:rsidP="006E4431">
      <w:pPr>
        <w:rPr>
          <w:rFonts w:ascii="Aptos" w:eastAsia="Arial" w:hAnsi="Aptos" w:cs="Times New Roman"/>
          <w:sz w:val="22"/>
          <w:szCs w:val="20"/>
        </w:rPr>
      </w:pPr>
      <w:r w:rsidRPr="0021384A">
        <w:rPr>
          <w:rFonts w:ascii="Aptos" w:eastAsia="Arial" w:hAnsi="Aptos" w:cs="Times New Roman"/>
          <w:sz w:val="22"/>
          <w:szCs w:val="20"/>
        </w:rPr>
        <w:t xml:space="preserve">V primeru težav pri dostopu do razpisne dokumentacije naj ponudnik postavi vprašanje na portalu </w:t>
      </w:r>
      <w:r w:rsidR="00CD5DD2" w:rsidRPr="0021384A">
        <w:rPr>
          <w:rFonts w:ascii="Aptos" w:eastAsia="Arial" w:hAnsi="Aptos" w:cs="Times New Roman"/>
          <w:sz w:val="22"/>
          <w:szCs w:val="20"/>
        </w:rPr>
        <w:t xml:space="preserve">javnih naročil </w:t>
      </w:r>
      <w:r w:rsidR="00702A9C" w:rsidRPr="0021384A">
        <w:rPr>
          <w:rFonts w:ascii="Aptos" w:eastAsia="Arial" w:hAnsi="Aptos" w:cs="Times New Roman"/>
          <w:sz w:val="22"/>
          <w:szCs w:val="20"/>
        </w:rPr>
        <w:t>ali</w:t>
      </w:r>
      <w:r w:rsidRPr="0021384A">
        <w:rPr>
          <w:rFonts w:ascii="Aptos" w:eastAsia="Arial" w:hAnsi="Aptos" w:cs="Times New Roman"/>
          <w:sz w:val="22"/>
          <w:szCs w:val="20"/>
        </w:rPr>
        <w:t xml:space="preserve"> kontaktira službo za javna naročila Zdravstvenega doma Velenje, Martina Borovnik, el. pošta: </w:t>
      </w:r>
      <w:hyperlink r:id="rId18" w:history="1">
        <w:r w:rsidRPr="0021384A">
          <w:rPr>
            <w:rStyle w:val="Hiperpovezava"/>
            <w:rFonts w:ascii="Aptos" w:eastAsia="Arial" w:hAnsi="Aptos" w:cs="Times New Roman"/>
            <w:sz w:val="22"/>
            <w:szCs w:val="20"/>
          </w:rPr>
          <w:t>martina.borovnik@zd-velenje.si</w:t>
        </w:r>
      </w:hyperlink>
      <w:r w:rsidRPr="0021384A">
        <w:rPr>
          <w:rFonts w:ascii="Aptos" w:eastAsia="Arial" w:hAnsi="Aptos" w:cs="Times New Roman"/>
          <w:sz w:val="22"/>
          <w:szCs w:val="20"/>
        </w:rPr>
        <w:t xml:space="preserve"> ali tel. 03 89 95 417. </w:t>
      </w:r>
    </w:p>
    <w:p w14:paraId="2F8057CF" w14:textId="77777777" w:rsidR="00653039" w:rsidRPr="0021384A" w:rsidRDefault="00653039" w:rsidP="006E4431">
      <w:pPr>
        <w:rPr>
          <w:rFonts w:ascii="Aptos" w:eastAsia="Arial" w:hAnsi="Aptos" w:cs="Times New Roman"/>
          <w:sz w:val="22"/>
          <w:szCs w:val="20"/>
        </w:rPr>
      </w:pPr>
    </w:p>
    <w:p w14:paraId="6FAC93E4" w14:textId="77777777" w:rsidR="00B84188" w:rsidRPr="00B84188" w:rsidRDefault="00B84188" w:rsidP="00B84188">
      <w:pPr>
        <w:rPr>
          <w:rFonts w:ascii="Aptos" w:eastAsia="Arial" w:hAnsi="Aptos" w:cs="Times New Roman"/>
          <w:sz w:val="22"/>
          <w:szCs w:val="20"/>
        </w:rPr>
      </w:pPr>
      <w:r w:rsidRPr="00B84188">
        <w:rPr>
          <w:rFonts w:ascii="Aptos" w:eastAsia="Arial" w:hAnsi="Aptos" w:cs="Times New Roman"/>
          <w:sz w:val="22"/>
          <w:szCs w:val="20"/>
        </w:rPr>
        <w:t>Dostop do razpisne dokumentacije je brezplačen.</w:t>
      </w:r>
    </w:p>
    <w:p w14:paraId="15C1A71D" w14:textId="104FCF19" w:rsidR="00185559" w:rsidRDefault="00185559" w:rsidP="006E4431">
      <w:pPr>
        <w:rPr>
          <w:rFonts w:ascii="Aptos" w:eastAsia="Arial" w:hAnsi="Aptos" w:cs="Times New Roman"/>
          <w:sz w:val="22"/>
          <w:szCs w:val="20"/>
        </w:rPr>
      </w:pPr>
    </w:p>
    <w:p w14:paraId="60C8A269" w14:textId="77777777" w:rsidR="006C7727" w:rsidRPr="0021384A" w:rsidRDefault="006C7727" w:rsidP="006E4431">
      <w:pPr>
        <w:rPr>
          <w:rFonts w:ascii="Aptos" w:eastAsia="Arial" w:hAnsi="Aptos" w:cs="Times New Roman"/>
          <w:sz w:val="22"/>
          <w:szCs w:val="20"/>
        </w:rPr>
      </w:pPr>
    </w:p>
    <w:p w14:paraId="0D5AE4C1" w14:textId="39554A95" w:rsidR="006E4431" w:rsidRPr="0021384A" w:rsidRDefault="006E4431" w:rsidP="005B6820">
      <w:pPr>
        <w:pStyle w:val="Naslov3"/>
        <w:numPr>
          <w:ilvl w:val="1"/>
          <w:numId w:val="2"/>
        </w:numPr>
        <w:rPr>
          <w:rFonts w:ascii="Aptos" w:eastAsia="Arial" w:hAnsi="Aptos"/>
          <w:sz w:val="22"/>
        </w:rPr>
      </w:pPr>
      <w:bookmarkStart w:id="14" w:name="_Toc464638501"/>
      <w:bookmarkStart w:id="15" w:name="_Toc464638503"/>
      <w:bookmarkStart w:id="16" w:name="_Toc336851737"/>
      <w:bookmarkStart w:id="17" w:name="_Toc336851785"/>
      <w:bookmarkStart w:id="18" w:name="_Toc1455422"/>
      <w:bookmarkStart w:id="19" w:name="_Toc230334200"/>
      <w:bookmarkEnd w:id="14"/>
      <w:bookmarkEnd w:id="15"/>
      <w:r w:rsidRPr="0021384A">
        <w:rPr>
          <w:rFonts w:ascii="Aptos" w:eastAsia="Arial" w:hAnsi="Aptos"/>
          <w:sz w:val="22"/>
        </w:rPr>
        <w:t>Obvestila in pojasnila v zvezi z razpisno dokumentacijo</w:t>
      </w:r>
      <w:bookmarkEnd w:id="16"/>
      <w:bookmarkEnd w:id="17"/>
      <w:bookmarkEnd w:id="18"/>
      <w:bookmarkEnd w:id="19"/>
    </w:p>
    <w:p w14:paraId="1CB8E72B" w14:textId="77777777" w:rsidR="006E4431" w:rsidRPr="0021384A" w:rsidRDefault="006E4431" w:rsidP="006E4431">
      <w:pPr>
        <w:rPr>
          <w:rFonts w:ascii="Aptos" w:eastAsia="Arial" w:hAnsi="Aptos" w:cs="Times New Roman"/>
          <w:sz w:val="22"/>
          <w:szCs w:val="20"/>
        </w:rPr>
      </w:pPr>
    </w:p>
    <w:p w14:paraId="73068951" w14:textId="12E956F0" w:rsidR="006E4431" w:rsidRPr="0021384A" w:rsidRDefault="006E4431" w:rsidP="006E4431">
      <w:pPr>
        <w:rPr>
          <w:rFonts w:ascii="Aptos" w:eastAsia="Arial" w:hAnsi="Aptos" w:cs="Times New Roman"/>
          <w:sz w:val="22"/>
          <w:szCs w:val="20"/>
        </w:rPr>
      </w:pPr>
      <w:r w:rsidRPr="0021384A">
        <w:rPr>
          <w:rFonts w:ascii="Aptos" w:eastAsia="Arial" w:hAnsi="Aptos" w:cs="Times New Roman"/>
          <w:sz w:val="22"/>
          <w:szCs w:val="20"/>
        </w:rPr>
        <w:t xml:space="preserve">Komunikacija s ponudniki o vprašanjih v zvezi z vsebino naročila in v zvezi s pripravo ponudbe poteka </w:t>
      </w:r>
      <w:r w:rsidRPr="0021384A">
        <w:rPr>
          <w:rFonts w:ascii="Aptos" w:eastAsia="Arial" w:hAnsi="Aptos" w:cs="Times New Roman"/>
          <w:b/>
          <w:sz w:val="22"/>
          <w:szCs w:val="20"/>
        </w:rPr>
        <w:t>izključno</w:t>
      </w:r>
      <w:r w:rsidRPr="0021384A">
        <w:rPr>
          <w:rFonts w:ascii="Aptos" w:eastAsia="Arial" w:hAnsi="Aptos" w:cs="Times New Roman"/>
          <w:sz w:val="22"/>
          <w:szCs w:val="20"/>
        </w:rPr>
        <w:t xml:space="preserve"> preko portala javnih naročil.</w:t>
      </w:r>
    </w:p>
    <w:p w14:paraId="5CCED405" w14:textId="77777777" w:rsidR="006E4431" w:rsidRPr="0021384A" w:rsidRDefault="006E4431" w:rsidP="006E4431">
      <w:pPr>
        <w:rPr>
          <w:rFonts w:ascii="Aptos" w:eastAsia="Arial" w:hAnsi="Aptos" w:cs="Times New Roman"/>
          <w:sz w:val="22"/>
          <w:szCs w:val="20"/>
        </w:rPr>
      </w:pPr>
    </w:p>
    <w:p w14:paraId="05A8BDBB" w14:textId="0C794D45" w:rsidR="006E4431" w:rsidRPr="0021384A" w:rsidRDefault="006E4431" w:rsidP="006E4431">
      <w:pPr>
        <w:rPr>
          <w:rFonts w:ascii="Aptos" w:eastAsia="Arial" w:hAnsi="Aptos" w:cs="Times New Roman"/>
          <w:sz w:val="22"/>
          <w:szCs w:val="20"/>
        </w:rPr>
      </w:pPr>
      <w:r w:rsidRPr="0021384A">
        <w:rPr>
          <w:rFonts w:ascii="Aptos" w:eastAsia="Arial" w:hAnsi="Aptos" w:cs="Times New Roman"/>
          <w:sz w:val="22"/>
          <w:szCs w:val="20"/>
        </w:rPr>
        <w:t xml:space="preserve">Naročnik bo zahtevo za pojasnilo razpisne dokumentacije oziroma kakršnokoli drugo vprašanje v zvezi z naročilom štel kot pravočasno, v kolikor bo na portalu javnih naročil zastavljeno najkasneje do vključno </w:t>
      </w:r>
      <w:r w:rsidR="00E81B37" w:rsidRPr="006C7727">
        <w:rPr>
          <w:rFonts w:ascii="Aptos" w:eastAsia="Arial" w:hAnsi="Aptos" w:cs="Times New Roman"/>
          <w:b/>
          <w:sz w:val="22"/>
          <w:szCs w:val="20"/>
        </w:rPr>
        <w:t>24</w:t>
      </w:r>
      <w:r w:rsidR="004C0AE5" w:rsidRPr="006C7727">
        <w:rPr>
          <w:rFonts w:ascii="Aptos" w:eastAsia="Arial" w:hAnsi="Aptos" w:cs="Times New Roman"/>
          <w:b/>
          <w:sz w:val="22"/>
          <w:szCs w:val="20"/>
        </w:rPr>
        <w:t>.</w:t>
      </w:r>
      <w:r w:rsidR="00E81B37" w:rsidRPr="006C7727">
        <w:rPr>
          <w:rFonts w:ascii="Aptos" w:eastAsia="Arial" w:hAnsi="Aptos" w:cs="Times New Roman"/>
          <w:b/>
          <w:sz w:val="22"/>
          <w:szCs w:val="20"/>
        </w:rPr>
        <w:t xml:space="preserve"> 6. 202</w:t>
      </w:r>
      <w:r w:rsidR="009A3CAD" w:rsidRPr="006C7727">
        <w:rPr>
          <w:rFonts w:ascii="Aptos" w:eastAsia="Arial" w:hAnsi="Aptos" w:cs="Times New Roman"/>
          <w:b/>
          <w:sz w:val="22"/>
          <w:szCs w:val="20"/>
        </w:rPr>
        <w:t>6</w:t>
      </w:r>
      <w:r w:rsidRPr="006C7727">
        <w:rPr>
          <w:rFonts w:ascii="Aptos" w:eastAsia="Arial" w:hAnsi="Aptos" w:cs="Times New Roman"/>
          <w:sz w:val="22"/>
          <w:szCs w:val="20"/>
        </w:rPr>
        <w:t xml:space="preserve"> do </w:t>
      </w:r>
      <w:r w:rsidRPr="006C7727">
        <w:rPr>
          <w:rFonts w:ascii="Aptos" w:eastAsia="Arial" w:hAnsi="Aptos" w:cs="Times New Roman"/>
          <w:b/>
          <w:sz w:val="22"/>
          <w:szCs w:val="20"/>
        </w:rPr>
        <w:t>14.</w:t>
      </w:r>
      <w:r w:rsidRPr="006C7727">
        <w:rPr>
          <w:rFonts w:ascii="Aptos" w:eastAsia="Arial" w:hAnsi="Aptos" w:cs="Times New Roman"/>
          <w:sz w:val="22"/>
          <w:szCs w:val="20"/>
        </w:rPr>
        <w:t xml:space="preserve"> ure.</w:t>
      </w:r>
      <w:r w:rsidRPr="0021384A">
        <w:rPr>
          <w:rFonts w:ascii="Aptos" w:eastAsia="Arial" w:hAnsi="Aptos" w:cs="Times New Roman"/>
          <w:sz w:val="22"/>
          <w:szCs w:val="20"/>
        </w:rPr>
        <w:t xml:space="preserve"> </w:t>
      </w:r>
    </w:p>
    <w:p w14:paraId="3583505A" w14:textId="77777777" w:rsidR="006E4431" w:rsidRPr="0021384A" w:rsidRDefault="006E4431" w:rsidP="006E4431">
      <w:pPr>
        <w:rPr>
          <w:rFonts w:ascii="Aptos" w:eastAsia="Arial" w:hAnsi="Aptos" w:cs="Times New Roman"/>
          <w:sz w:val="22"/>
          <w:szCs w:val="20"/>
        </w:rPr>
      </w:pPr>
    </w:p>
    <w:p w14:paraId="09AE66FD" w14:textId="77777777" w:rsidR="006E4431" w:rsidRPr="0021384A" w:rsidRDefault="006E4431" w:rsidP="006E4431">
      <w:pPr>
        <w:rPr>
          <w:rFonts w:ascii="Aptos" w:eastAsia="Arial" w:hAnsi="Aptos" w:cs="Times New Roman"/>
          <w:sz w:val="22"/>
          <w:szCs w:val="20"/>
        </w:rPr>
      </w:pPr>
      <w:r w:rsidRPr="0021384A">
        <w:rPr>
          <w:rFonts w:ascii="Aptos" w:eastAsia="Arial" w:hAnsi="Aptos" w:cs="Times New Roman"/>
          <w:sz w:val="22"/>
          <w:szCs w:val="20"/>
        </w:rPr>
        <w:t>Na zahteve za pojasnila oziroma druga vprašanja v zvezi z naročilom, zastavljena po tem roku, naročnik ne bo odgovarjal.</w:t>
      </w:r>
    </w:p>
    <w:p w14:paraId="02B1A6AB" w14:textId="77777777" w:rsidR="006E4431" w:rsidRPr="0021384A" w:rsidRDefault="006E4431" w:rsidP="006E4431">
      <w:pPr>
        <w:rPr>
          <w:rFonts w:ascii="Aptos" w:eastAsia="Arial" w:hAnsi="Aptos" w:cs="Times New Roman"/>
          <w:sz w:val="22"/>
          <w:szCs w:val="20"/>
        </w:rPr>
      </w:pPr>
    </w:p>
    <w:p w14:paraId="32CE1125" w14:textId="52780E34" w:rsidR="008A0174" w:rsidRPr="0021384A" w:rsidRDefault="006E4431" w:rsidP="006E4431">
      <w:pPr>
        <w:rPr>
          <w:rFonts w:ascii="Aptos" w:eastAsia="Arial" w:hAnsi="Aptos" w:cs="Times New Roman"/>
          <w:sz w:val="22"/>
          <w:szCs w:val="20"/>
        </w:rPr>
      </w:pPr>
      <w:r w:rsidRPr="0021384A">
        <w:rPr>
          <w:rFonts w:ascii="Aptos" w:eastAsia="Arial" w:hAnsi="Aptos" w:cs="Times New Roman"/>
          <w:sz w:val="22"/>
          <w:szCs w:val="20"/>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2C5CEA9" w14:textId="77777777" w:rsidR="006E4431" w:rsidRPr="0021384A" w:rsidRDefault="006E4431" w:rsidP="006E4431">
      <w:pPr>
        <w:rPr>
          <w:rFonts w:ascii="Aptos" w:eastAsia="Arial" w:hAnsi="Aptos" w:cs="Times New Roman"/>
          <w:sz w:val="22"/>
          <w:szCs w:val="20"/>
        </w:rPr>
      </w:pPr>
    </w:p>
    <w:p w14:paraId="4D5F7C16" w14:textId="77777777" w:rsidR="009918D5" w:rsidRPr="0021384A" w:rsidRDefault="009918D5" w:rsidP="009918D5">
      <w:pPr>
        <w:pStyle w:val="Odstavekseznama"/>
        <w:ind w:left="360"/>
        <w:rPr>
          <w:rFonts w:ascii="Aptos" w:eastAsia="Arial" w:hAnsi="Aptos" w:cs="Times New Roman"/>
          <w:b/>
          <w:color w:val="2E74B5" w:themeColor="accent1" w:themeShade="BF"/>
          <w:szCs w:val="28"/>
        </w:rPr>
      </w:pPr>
    </w:p>
    <w:p w14:paraId="4AC876A6" w14:textId="3BB79055" w:rsidR="009918D5" w:rsidRPr="0021384A" w:rsidRDefault="009918D5" w:rsidP="005B6820">
      <w:pPr>
        <w:pStyle w:val="Naslov2"/>
        <w:numPr>
          <w:ilvl w:val="0"/>
          <w:numId w:val="2"/>
        </w:numPr>
        <w:shd w:val="clear" w:color="auto" w:fill="FBE4D5" w:themeFill="accent2" w:themeFillTint="33"/>
        <w:rPr>
          <w:rFonts w:ascii="Aptos" w:eastAsia="Arial" w:hAnsi="Aptos"/>
          <w:sz w:val="24"/>
        </w:rPr>
      </w:pPr>
      <w:bookmarkStart w:id="20" w:name="_Toc230334201"/>
      <w:r w:rsidRPr="0021384A">
        <w:rPr>
          <w:rFonts w:ascii="Aptos" w:eastAsia="Arial" w:hAnsi="Aptos"/>
          <w:sz w:val="24"/>
        </w:rPr>
        <w:t>Ugotavljanje sposobnosti</w:t>
      </w:r>
      <w:bookmarkEnd w:id="20"/>
    </w:p>
    <w:p w14:paraId="0C28EE4A" w14:textId="643590D2" w:rsidR="009918D5" w:rsidRPr="0021384A" w:rsidRDefault="009918D5" w:rsidP="009918D5">
      <w:pPr>
        <w:rPr>
          <w:rFonts w:ascii="Aptos" w:hAnsi="Aptos" w:cs="Arial"/>
          <w:sz w:val="22"/>
          <w:szCs w:val="20"/>
        </w:rPr>
      </w:pPr>
    </w:p>
    <w:p w14:paraId="2B37600D" w14:textId="2B991171" w:rsidR="00AC4602" w:rsidRPr="0021384A" w:rsidRDefault="00AC4602" w:rsidP="005B6820">
      <w:pPr>
        <w:pStyle w:val="Naslov3"/>
        <w:numPr>
          <w:ilvl w:val="1"/>
          <w:numId w:val="2"/>
        </w:numPr>
        <w:rPr>
          <w:rFonts w:ascii="Aptos" w:hAnsi="Aptos"/>
          <w:sz w:val="22"/>
        </w:rPr>
      </w:pPr>
      <w:bookmarkStart w:id="21" w:name="_Toc230334202"/>
      <w:r w:rsidRPr="0021384A">
        <w:rPr>
          <w:rFonts w:ascii="Aptos" w:hAnsi="Aptos"/>
          <w:sz w:val="22"/>
        </w:rPr>
        <w:t>Ugotavljanje sposobnosti za sodelovanje v postopku oddaje javnega naročila in dokazila</w:t>
      </w:r>
      <w:bookmarkEnd w:id="21"/>
    </w:p>
    <w:p w14:paraId="4F456647" w14:textId="77777777" w:rsidR="00AC4602" w:rsidRPr="0021384A" w:rsidRDefault="00AC4602" w:rsidP="00AC4602">
      <w:pPr>
        <w:rPr>
          <w:rFonts w:ascii="Aptos" w:hAnsi="Aptos" w:cs="Arial"/>
          <w:sz w:val="22"/>
          <w:szCs w:val="20"/>
        </w:rPr>
      </w:pPr>
    </w:p>
    <w:p w14:paraId="0BD1E4F8" w14:textId="6AE0EF24" w:rsidR="005F1FDE" w:rsidRPr="0021384A" w:rsidRDefault="00AC4602" w:rsidP="005F1FDE">
      <w:pPr>
        <w:rPr>
          <w:rFonts w:ascii="Aptos" w:hAnsi="Aptos" w:cs="Arial"/>
          <w:sz w:val="22"/>
          <w:szCs w:val="20"/>
        </w:rPr>
      </w:pPr>
      <w:r w:rsidRPr="0021384A">
        <w:rPr>
          <w:rFonts w:ascii="Aptos" w:hAnsi="Aptos" w:cs="Arial"/>
          <w:sz w:val="22"/>
          <w:szCs w:val="20"/>
        </w:rPr>
        <w:t xml:space="preserve">Ponudnik mora izpolnjevati vse v tej točki navedene pogoje. </w:t>
      </w:r>
      <w:r w:rsidR="005F1FDE" w:rsidRPr="0021384A">
        <w:rPr>
          <w:rFonts w:ascii="Aptos" w:hAnsi="Aptos" w:cs="Arial"/>
          <w:sz w:val="22"/>
          <w:szCs w:val="20"/>
        </w:rPr>
        <w:t xml:space="preserve">Ob predložitvi ponudbe bo naročnik namesto potrdil, ki jih izdajajo javni organi ali tretje osebe, v skladu z 79. členom ZJN-3 sprejel ESPD, ki predstavlja lastno izjavo, kot predhodni dokaz v zvezi s </w:t>
      </w:r>
      <w:r w:rsidR="005F1FDE" w:rsidRPr="00894691">
        <w:rPr>
          <w:rFonts w:ascii="Aptos" w:hAnsi="Aptos" w:cs="Arial"/>
          <w:sz w:val="22"/>
          <w:szCs w:val="20"/>
        </w:rPr>
        <w:t xml:space="preserve">točkami </w:t>
      </w:r>
      <w:r w:rsidR="00C04B2D" w:rsidRPr="00894691">
        <w:rPr>
          <w:rFonts w:ascii="Aptos" w:hAnsi="Aptos" w:cs="Arial"/>
          <w:sz w:val="22"/>
          <w:szCs w:val="20"/>
        </w:rPr>
        <w:t>9.1.1 do 9.1.3</w:t>
      </w:r>
      <w:r w:rsidR="005F1FDE" w:rsidRPr="00894691">
        <w:rPr>
          <w:rFonts w:ascii="Aptos" w:hAnsi="Aptos" w:cs="Arial"/>
          <w:sz w:val="22"/>
          <w:szCs w:val="20"/>
        </w:rPr>
        <w:t xml:space="preserve"> teh</w:t>
      </w:r>
      <w:r w:rsidR="005F1FDE" w:rsidRPr="0021384A">
        <w:rPr>
          <w:rFonts w:ascii="Aptos" w:hAnsi="Aptos" w:cs="Arial"/>
          <w:sz w:val="22"/>
          <w:szCs w:val="20"/>
        </w:rPr>
        <w:t xml:space="preserve"> navodil. </w:t>
      </w:r>
    </w:p>
    <w:p w14:paraId="6FC2A734" w14:textId="5F7CBC01" w:rsidR="00AC4602" w:rsidRPr="0021384A" w:rsidRDefault="00AC4602" w:rsidP="00AC4602">
      <w:pPr>
        <w:rPr>
          <w:rFonts w:ascii="Aptos" w:hAnsi="Aptos" w:cs="Arial"/>
          <w:sz w:val="22"/>
          <w:szCs w:val="20"/>
        </w:rPr>
      </w:pPr>
    </w:p>
    <w:p w14:paraId="64E120AB" w14:textId="77777777" w:rsidR="005F1FDE" w:rsidRPr="0021384A" w:rsidRDefault="005F1FDE" w:rsidP="005F1FDE">
      <w:pPr>
        <w:rPr>
          <w:rFonts w:ascii="Aptos" w:hAnsi="Aptos" w:cs="Arial"/>
          <w:sz w:val="22"/>
          <w:szCs w:val="20"/>
        </w:rPr>
      </w:pPr>
      <w:r w:rsidRPr="0021384A">
        <w:rPr>
          <w:rFonts w:ascii="Aptos" w:hAnsi="Aptos" w:cs="Arial"/>
          <w:sz w:val="22"/>
          <w:szCs w:val="20"/>
        </w:rPr>
        <w:lastRenderedPageBreak/>
        <w:t>Gospodarski subjekt mora v obrazcu ESPD navesti vse informacije, na podlagi katerih bo naročnik potrdila ali druge informacije pridobil v nacionalni bazi podatkov, ter v predmetnem obrazcu podati soglasje, da dokazila pridobi naročnik.</w:t>
      </w:r>
    </w:p>
    <w:p w14:paraId="3B11036F" w14:textId="77777777" w:rsidR="005F1FDE" w:rsidRPr="0021384A" w:rsidRDefault="005F1FDE" w:rsidP="00AC4602">
      <w:pPr>
        <w:rPr>
          <w:rFonts w:ascii="Aptos" w:hAnsi="Aptos" w:cs="Arial"/>
          <w:sz w:val="22"/>
          <w:szCs w:val="20"/>
        </w:rPr>
      </w:pPr>
    </w:p>
    <w:p w14:paraId="14847831" w14:textId="183AED05" w:rsidR="00AC4602" w:rsidRPr="0021384A" w:rsidRDefault="00AC4602" w:rsidP="00AC4602">
      <w:pPr>
        <w:rPr>
          <w:rFonts w:ascii="Aptos" w:hAnsi="Aptos" w:cs="Arial"/>
          <w:sz w:val="22"/>
          <w:szCs w:val="20"/>
        </w:rPr>
      </w:pPr>
      <w:r w:rsidRPr="0021384A">
        <w:rPr>
          <w:rFonts w:ascii="Aptos" w:hAnsi="Aptos" w:cs="Arial"/>
          <w:sz w:val="22"/>
          <w:szCs w:val="20"/>
        </w:rPr>
        <w:t xml:space="preserve">Naročnik bo pred oddajo javnega naročila od ponudnika, kateremu se je odločil oddati predmetno naročilo, zahteval, da predloži dokazila (potrdila, izjave) kot dokaz neobstoja razlogov za izključitev </w:t>
      </w:r>
      <w:r w:rsidR="00D80F18" w:rsidRPr="00894691">
        <w:rPr>
          <w:rFonts w:ascii="Aptos" w:hAnsi="Aptos" w:cs="Arial"/>
          <w:sz w:val="22"/>
          <w:szCs w:val="20"/>
        </w:rPr>
        <w:t>iz točke 9.1.1</w:t>
      </w:r>
      <w:r w:rsidR="00D80F18" w:rsidRPr="0021384A">
        <w:rPr>
          <w:rFonts w:ascii="Aptos" w:hAnsi="Aptos" w:cs="Arial"/>
          <w:sz w:val="22"/>
          <w:szCs w:val="20"/>
        </w:rPr>
        <w:t xml:space="preserve"> teh navodil in kot dokaz izpolnjevanja pogojev za sodelovanje </w:t>
      </w:r>
      <w:r w:rsidR="00D80F18" w:rsidRPr="00894691">
        <w:rPr>
          <w:rFonts w:ascii="Aptos" w:hAnsi="Aptos" w:cs="Arial"/>
          <w:sz w:val="22"/>
          <w:szCs w:val="20"/>
        </w:rPr>
        <w:t>iz točk 9.1.2 in 9.1.3 teh navodil</w:t>
      </w:r>
      <w:r w:rsidRPr="00894691">
        <w:rPr>
          <w:rFonts w:ascii="Aptos" w:hAnsi="Aptos" w:cs="Arial"/>
          <w:sz w:val="22"/>
          <w:szCs w:val="20"/>
        </w:rPr>
        <w:t>.</w:t>
      </w:r>
    </w:p>
    <w:p w14:paraId="3903B0B0" w14:textId="77777777" w:rsidR="00AC4602" w:rsidRPr="0021384A" w:rsidRDefault="00AC4602" w:rsidP="00AC4602">
      <w:pPr>
        <w:rPr>
          <w:rFonts w:ascii="Aptos" w:hAnsi="Aptos" w:cs="Arial"/>
          <w:sz w:val="22"/>
          <w:szCs w:val="20"/>
        </w:rPr>
      </w:pPr>
    </w:p>
    <w:p w14:paraId="5D9E3550" w14:textId="6EFBC9E7" w:rsidR="00AC4602" w:rsidRPr="0021384A" w:rsidRDefault="00AC4602" w:rsidP="00AC4602">
      <w:pPr>
        <w:rPr>
          <w:rFonts w:ascii="Aptos" w:hAnsi="Aptos" w:cs="Arial"/>
          <w:sz w:val="22"/>
          <w:szCs w:val="20"/>
        </w:rPr>
      </w:pPr>
      <w:r w:rsidRPr="0021384A">
        <w:rPr>
          <w:rFonts w:ascii="Aptos" w:hAnsi="Aptos" w:cs="Arial"/>
          <w:sz w:val="22"/>
          <w:szCs w:val="20"/>
        </w:rPr>
        <w:t>Gospodarski subjekt lahko dokazila o neobstoju razlogov za izključitev in dokazila o izpolnjevanju pogojev za sodelovanje predloži tudi sam. Naročnik si pridržuje pravico do preveritve verodostojnosti predloženih dokazil pri podpisniku le-teh.</w:t>
      </w:r>
    </w:p>
    <w:p w14:paraId="1970350D" w14:textId="77777777" w:rsidR="00AC4602" w:rsidRPr="0021384A" w:rsidRDefault="00AC4602" w:rsidP="00AC4602">
      <w:pPr>
        <w:rPr>
          <w:rFonts w:ascii="Aptos" w:hAnsi="Aptos" w:cs="Arial"/>
          <w:sz w:val="22"/>
          <w:szCs w:val="20"/>
        </w:rPr>
      </w:pPr>
    </w:p>
    <w:p w14:paraId="00AFF849" w14:textId="77777777" w:rsidR="00AC4602" w:rsidRPr="0021384A" w:rsidRDefault="00AC4602" w:rsidP="00AC4602">
      <w:pPr>
        <w:rPr>
          <w:rFonts w:ascii="Aptos" w:hAnsi="Aptos" w:cs="Arial"/>
          <w:sz w:val="22"/>
          <w:szCs w:val="20"/>
        </w:rPr>
      </w:pPr>
      <w:r w:rsidRPr="0021384A">
        <w:rPr>
          <w:rFonts w:ascii="Aptos" w:hAnsi="Aptos" w:cs="Arial"/>
          <w:sz w:val="22"/>
          <w:szCs w:val="20"/>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79D4C3B6" w14:textId="77777777" w:rsidR="00AC4602" w:rsidRPr="0021384A" w:rsidRDefault="00AC4602" w:rsidP="00AC4602">
      <w:pPr>
        <w:rPr>
          <w:rFonts w:ascii="Aptos" w:hAnsi="Aptos" w:cs="Arial"/>
          <w:sz w:val="22"/>
          <w:szCs w:val="20"/>
        </w:rPr>
      </w:pPr>
    </w:p>
    <w:p w14:paraId="0A295B78" w14:textId="5FDC36D5" w:rsidR="00C04B2D" w:rsidRPr="0021384A" w:rsidRDefault="00AC4602" w:rsidP="009918D5">
      <w:pPr>
        <w:rPr>
          <w:rFonts w:ascii="Aptos" w:hAnsi="Aptos" w:cs="Arial"/>
          <w:sz w:val="22"/>
          <w:szCs w:val="20"/>
        </w:rPr>
      </w:pPr>
      <w:r w:rsidRPr="0021384A">
        <w:rPr>
          <w:rFonts w:ascii="Aptos" w:hAnsi="Aptos" w:cs="Arial"/>
          <w:sz w:val="22"/>
          <w:szCs w:val="20"/>
        </w:rPr>
        <w:t xml:space="preserve">Za skupne ponudbe in ponudbe s podizvajalci je potrebno upoštevati še </w:t>
      </w:r>
      <w:r w:rsidRPr="00894691">
        <w:rPr>
          <w:rFonts w:ascii="Aptos" w:hAnsi="Aptos" w:cs="Arial"/>
          <w:sz w:val="22"/>
          <w:szCs w:val="20"/>
        </w:rPr>
        <w:t>točki 1</w:t>
      </w:r>
      <w:r w:rsidR="00157948" w:rsidRPr="00894691">
        <w:rPr>
          <w:rFonts w:ascii="Aptos" w:hAnsi="Aptos" w:cs="Arial"/>
          <w:sz w:val="22"/>
          <w:szCs w:val="20"/>
        </w:rPr>
        <w:t>2</w:t>
      </w:r>
      <w:r w:rsidRPr="00894691">
        <w:rPr>
          <w:rFonts w:ascii="Aptos" w:hAnsi="Aptos" w:cs="Arial"/>
          <w:sz w:val="22"/>
          <w:szCs w:val="20"/>
        </w:rPr>
        <w:t xml:space="preserve">.3.1 (Skupna ponudba) in </w:t>
      </w:r>
      <w:r w:rsidR="00157948" w:rsidRPr="00894691">
        <w:rPr>
          <w:rFonts w:ascii="Aptos" w:hAnsi="Aptos" w:cs="Arial"/>
          <w:sz w:val="22"/>
          <w:szCs w:val="20"/>
        </w:rPr>
        <w:t>12</w:t>
      </w:r>
      <w:r w:rsidRPr="00894691">
        <w:rPr>
          <w:rFonts w:ascii="Aptos" w:hAnsi="Aptos" w:cs="Arial"/>
          <w:sz w:val="22"/>
          <w:szCs w:val="20"/>
        </w:rPr>
        <w:t>.3.2 (Ponudba s podizvajalci) teh navodil.</w:t>
      </w:r>
    </w:p>
    <w:p w14:paraId="1E307FEB" w14:textId="77777777" w:rsidR="009032CB" w:rsidRPr="0021384A" w:rsidRDefault="009032CB" w:rsidP="009918D5">
      <w:pPr>
        <w:rPr>
          <w:rFonts w:ascii="Aptos" w:hAnsi="Aptos" w:cs="Arial"/>
          <w:sz w:val="22"/>
          <w:szCs w:val="20"/>
        </w:rPr>
      </w:pPr>
    </w:p>
    <w:p w14:paraId="1A704272" w14:textId="422C32BD" w:rsidR="00AC4602" w:rsidRPr="0021384A" w:rsidRDefault="00AC4602" w:rsidP="009918D5">
      <w:pPr>
        <w:rPr>
          <w:rFonts w:ascii="Aptos" w:hAnsi="Aptos" w:cs="Arial"/>
          <w:sz w:val="22"/>
          <w:szCs w:val="20"/>
        </w:rPr>
      </w:pPr>
    </w:p>
    <w:p w14:paraId="34A3481D" w14:textId="76120849" w:rsidR="00AC4602" w:rsidRPr="0021384A" w:rsidRDefault="00AC4602" w:rsidP="005B6820">
      <w:pPr>
        <w:pStyle w:val="Naslov3"/>
        <w:numPr>
          <w:ilvl w:val="2"/>
          <w:numId w:val="2"/>
        </w:numPr>
        <w:rPr>
          <w:rFonts w:ascii="Aptos" w:hAnsi="Aptos"/>
          <w:sz w:val="22"/>
        </w:rPr>
      </w:pPr>
      <w:bookmarkStart w:id="22" w:name="_Toc230334203"/>
      <w:r w:rsidRPr="0021384A">
        <w:rPr>
          <w:rFonts w:ascii="Aptos" w:hAnsi="Aptos"/>
          <w:sz w:val="22"/>
        </w:rPr>
        <w:t>Razlogi za izključitev</w:t>
      </w:r>
      <w:bookmarkEnd w:id="22"/>
    </w:p>
    <w:p w14:paraId="2CD4C7CA" w14:textId="615335EF" w:rsidR="00AC4602" w:rsidRPr="0021384A" w:rsidRDefault="00AC4602" w:rsidP="009918D5">
      <w:pPr>
        <w:rPr>
          <w:rFonts w:ascii="Aptos" w:hAnsi="Aptos" w:cs="Arial"/>
          <w:sz w:val="22"/>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single" w:sz="18" w:space="0" w:color="BDD6EE" w:themeColor="accent1" w:themeTint="66"/>
          <w:insideV w:val="single" w:sz="18" w:space="0" w:color="BDD6EE" w:themeColor="accent1" w:themeTint="66"/>
        </w:tblBorders>
        <w:tblLook w:val="04A0" w:firstRow="1" w:lastRow="0" w:firstColumn="1" w:lastColumn="0" w:noHBand="0" w:noVBand="1"/>
      </w:tblPr>
      <w:tblGrid>
        <w:gridCol w:w="9062"/>
      </w:tblGrid>
      <w:tr w:rsidR="005F240F" w:rsidRPr="0021384A" w14:paraId="3A16B057" w14:textId="77777777" w:rsidTr="005F24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0AA01372" w14:textId="1991256A" w:rsidR="005F240F" w:rsidRPr="0021384A" w:rsidRDefault="005F240F" w:rsidP="005B6820">
            <w:pPr>
              <w:pStyle w:val="Odstavekseznama"/>
              <w:numPr>
                <w:ilvl w:val="0"/>
                <w:numId w:val="10"/>
              </w:numPr>
              <w:spacing w:before="120" w:after="120"/>
              <w:ind w:left="453" w:hanging="357"/>
              <w:rPr>
                <w:rFonts w:ascii="Aptos" w:hAnsi="Aptos" w:cs="Arial"/>
                <w:b w:val="0"/>
                <w:i/>
                <w:sz w:val="22"/>
                <w:szCs w:val="20"/>
              </w:rPr>
            </w:pPr>
            <w:r w:rsidRPr="0021384A">
              <w:rPr>
                <w:rFonts w:ascii="Aptos" w:hAnsi="Aptos" w:cs="Arial"/>
                <w:b w:val="0"/>
                <w:i/>
                <w:sz w:val="22"/>
                <w:szCs w:val="20"/>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tc>
      </w:tr>
    </w:tbl>
    <w:p w14:paraId="0CAC3FEA" w14:textId="77777777" w:rsidR="00AC4602" w:rsidRPr="0021384A" w:rsidRDefault="00AC4602" w:rsidP="00AC4602">
      <w:pPr>
        <w:rPr>
          <w:rFonts w:ascii="Aptos" w:hAnsi="Aptos" w:cs="Arial"/>
          <w:sz w:val="22"/>
          <w:szCs w:val="20"/>
        </w:rPr>
      </w:pPr>
    </w:p>
    <w:p w14:paraId="471C9B0C" w14:textId="3A3617A7" w:rsidR="00AC4602" w:rsidRPr="0021384A" w:rsidRDefault="00AC4602" w:rsidP="00AC4602">
      <w:pPr>
        <w:rPr>
          <w:rFonts w:ascii="Aptos" w:hAnsi="Aptos" w:cs="Arial"/>
          <w:sz w:val="22"/>
          <w:szCs w:val="20"/>
        </w:rPr>
      </w:pPr>
      <w:r w:rsidRPr="0021384A">
        <w:rPr>
          <w:rFonts w:ascii="Aptos" w:hAnsi="Aptos" w:cs="Arial"/>
          <w:sz w:val="22"/>
          <w:szCs w:val="20"/>
        </w:rPr>
        <w:t xml:space="preserve">V kolikor je gospodarski subjekt v položaju iz zgornjega odstavka, lahko naročniku v skladu z devetim odstavkom 75. člena ZJN-3 </w:t>
      </w:r>
      <w:r w:rsidR="0024445D" w:rsidRPr="0024445D">
        <w:rPr>
          <w:rFonts w:ascii="Aptos" w:hAnsi="Aptos" w:cs="Arial"/>
          <w:sz w:val="22"/>
          <w:szCs w:val="20"/>
        </w:rPr>
        <w:t>najkasneje do roka za oddajo ponudb predloži dokazila, da je sprejel zadostne ukrepe, s katerimi lahko dokaže svojo zanesljivost kljub obstoju razlogov za izključitev.</w:t>
      </w:r>
    </w:p>
    <w:p w14:paraId="57FDB4C9" w14:textId="20F26262" w:rsidR="00264935" w:rsidRPr="0021384A" w:rsidRDefault="00264935" w:rsidP="00AC4602">
      <w:pPr>
        <w:rPr>
          <w:rFonts w:ascii="Aptos" w:hAnsi="Aptos" w:cs="Arial"/>
          <w:b/>
          <w:sz w:val="22"/>
          <w:szCs w:val="20"/>
          <w:u w:val="single"/>
        </w:rPr>
      </w:pPr>
    </w:p>
    <w:p w14:paraId="32D5EF62" w14:textId="42F1F981" w:rsidR="00AC4602" w:rsidRPr="0021384A" w:rsidRDefault="00AC4602" w:rsidP="00AC4602">
      <w:pPr>
        <w:rPr>
          <w:rFonts w:ascii="Aptos" w:hAnsi="Aptos" w:cs="Arial"/>
          <w:b/>
          <w:sz w:val="22"/>
          <w:szCs w:val="20"/>
          <w:u w:val="single"/>
        </w:rPr>
      </w:pPr>
      <w:r w:rsidRPr="0021384A">
        <w:rPr>
          <w:rFonts w:ascii="Aptos" w:hAnsi="Aptos" w:cs="Arial"/>
          <w:b/>
          <w:sz w:val="22"/>
          <w:szCs w:val="20"/>
          <w:u w:val="single"/>
        </w:rPr>
        <w:t>DOKAZILA:</w:t>
      </w:r>
      <w:r w:rsidR="00497F08" w:rsidRPr="0021384A">
        <w:rPr>
          <w:rFonts w:ascii="Aptos" w:hAnsi="Aptos" w:cs="Arial"/>
          <w:noProof/>
          <w:sz w:val="22"/>
          <w:szCs w:val="20"/>
          <w:lang w:eastAsia="sl-SI"/>
        </w:rPr>
        <w:t xml:space="preserve"> </w:t>
      </w:r>
    </w:p>
    <w:p w14:paraId="6A8AA652" w14:textId="09DEFEEF" w:rsidR="0024445D" w:rsidRDefault="00497F08" w:rsidP="009A6283">
      <w:pPr>
        <w:rPr>
          <w:rStyle w:val="Hiperpovezava"/>
          <w:rFonts w:ascii="Aptos" w:hAnsi="Aptos" w:cs="Arial"/>
          <w:sz w:val="22"/>
          <w:szCs w:val="20"/>
        </w:rPr>
      </w:pPr>
      <w:r w:rsidRPr="0021384A">
        <w:rPr>
          <w:rFonts w:ascii="Aptos" w:hAnsi="Aptos" w:cs="Arial"/>
          <w:sz w:val="22"/>
          <w:szCs w:val="20"/>
        </w:rPr>
        <w:t xml:space="preserve">Enotni evropski dokument v zvezi z oddajo javnega naročila – </w:t>
      </w:r>
      <w:r w:rsidRPr="0021384A">
        <w:rPr>
          <w:rFonts w:ascii="Aptos" w:hAnsi="Aptos" w:cs="Arial"/>
          <w:b/>
          <w:sz w:val="22"/>
          <w:szCs w:val="20"/>
        </w:rPr>
        <w:t>ESPD</w:t>
      </w:r>
      <w:r w:rsidRPr="0021384A">
        <w:rPr>
          <w:rFonts w:ascii="Aptos" w:hAnsi="Aptos" w:cs="Arial"/>
          <w:sz w:val="22"/>
          <w:szCs w:val="20"/>
        </w:rPr>
        <w:t xml:space="preserve">, ki ga gospodarski subjekt izpolni  na spletni strani </w:t>
      </w:r>
      <w:hyperlink r:id="rId19" w:history="1">
        <w:r w:rsidR="0024445D">
          <w:rPr>
            <w:rStyle w:val="Hiperpovezava"/>
            <w:rFonts w:ascii="Aptos" w:hAnsi="Aptos" w:cs="Arial"/>
            <w:sz w:val="22"/>
            <w:szCs w:val="20"/>
          </w:rPr>
          <w:t>https://ejn.gov.si/espd/</w:t>
        </w:r>
      </w:hyperlink>
      <w:r w:rsidR="0024445D">
        <w:rPr>
          <w:rStyle w:val="Hiperpovezava"/>
          <w:rFonts w:ascii="Aptos" w:hAnsi="Aptos" w:cs="Arial"/>
          <w:sz w:val="22"/>
          <w:szCs w:val="20"/>
        </w:rPr>
        <w:t>:</w:t>
      </w:r>
    </w:p>
    <w:p w14:paraId="5D898DC2" w14:textId="647F6529" w:rsidR="003C22C4" w:rsidRDefault="00497F08" w:rsidP="005B6820">
      <w:pPr>
        <w:pStyle w:val="Odstavekseznama"/>
        <w:numPr>
          <w:ilvl w:val="0"/>
          <w:numId w:val="5"/>
        </w:numPr>
        <w:rPr>
          <w:rFonts w:ascii="Aptos" w:hAnsi="Aptos" w:cs="Arial"/>
          <w:sz w:val="22"/>
          <w:szCs w:val="20"/>
        </w:rPr>
      </w:pPr>
      <w:r w:rsidRPr="0024445D">
        <w:rPr>
          <w:rFonts w:ascii="Aptos" w:hAnsi="Aptos" w:cs="Arial"/>
          <w:sz w:val="22"/>
          <w:szCs w:val="20"/>
        </w:rPr>
        <w:t xml:space="preserve">v delu </w:t>
      </w:r>
      <w:r w:rsidR="005F1FDE" w:rsidRPr="0024445D">
        <w:rPr>
          <w:rFonts w:ascii="Aptos" w:hAnsi="Aptos" w:cs="Arial"/>
          <w:sz w:val="22"/>
          <w:szCs w:val="20"/>
        </w:rPr>
        <w:t>III: Razlogi za izključitev, Oddelek A: Razlogi, povezani s kazenskimi obsodbami, za vse gospodarske subjekte v ponudbi</w:t>
      </w:r>
      <w:r w:rsidR="009A6283" w:rsidRPr="0024445D">
        <w:rPr>
          <w:rFonts w:ascii="Aptos" w:hAnsi="Aptos" w:cs="Arial"/>
          <w:sz w:val="22"/>
          <w:szCs w:val="20"/>
        </w:rPr>
        <w:t>.</w:t>
      </w:r>
      <w:r w:rsidR="0024445D" w:rsidRPr="0024445D">
        <w:t xml:space="preserve"> </w:t>
      </w:r>
      <w:r w:rsidR="0024445D" w:rsidRPr="0024445D">
        <w:rPr>
          <w:rFonts w:ascii="Aptos" w:hAnsi="Aptos" w:cs="Arial"/>
          <w:sz w:val="22"/>
          <w:szCs w:val="20"/>
        </w:rPr>
        <w:t>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0658BCC6" w14:textId="24F75276" w:rsidR="0024445D" w:rsidRPr="0024445D" w:rsidRDefault="0024445D" w:rsidP="005B6820">
      <w:pPr>
        <w:pStyle w:val="Odstavekseznama"/>
        <w:numPr>
          <w:ilvl w:val="0"/>
          <w:numId w:val="5"/>
        </w:numPr>
        <w:rPr>
          <w:rFonts w:ascii="Aptos" w:hAnsi="Aptos" w:cs="Arial"/>
          <w:sz w:val="22"/>
          <w:szCs w:val="20"/>
        </w:rPr>
      </w:pPr>
      <w:r w:rsidRPr="0024445D">
        <w:rPr>
          <w:rFonts w:ascii="Aptos" w:hAnsi="Aptos" w:cs="Arial"/>
          <w:sz w:val="22"/>
          <w:szCs w:val="20"/>
        </w:rPr>
        <w:t xml:space="preserve">v </w:t>
      </w:r>
      <w:r>
        <w:rPr>
          <w:rFonts w:ascii="Aptos" w:hAnsi="Aptos" w:cs="Arial"/>
          <w:sz w:val="22"/>
          <w:szCs w:val="20"/>
        </w:rPr>
        <w:t>d</w:t>
      </w:r>
      <w:r w:rsidRPr="0024445D">
        <w:rPr>
          <w:rFonts w:ascii="Aptos" w:hAnsi="Aptos" w:cs="Arial"/>
          <w:sz w:val="22"/>
          <w:szCs w:val="20"/>
        </w:rPr>
        <w:t>el</w:t>
      </w:r>
      <w:r>
        <w:rPr>
          <w:rFonts w:ascii="Aptos" w:hAnsi="Aptos" w:cs="Arial"/>
          <w:sz w:val="22"/>
          <w:szCs w:val="20"/>
        </w:rPr>
        <w:t>u</w:t>
      </w:r>
      <w:r w:rsidRPr="0024445D">
        <w:rPr>
          <w:rFonts w:ascii="Aptos" w:hAnsi="Aptos" w:cs="Arial"/>
          <w:sz w:val="22"/>
          <w:szCs w:val="20"/>
        </w:rPr>
        <w:t xml:space="preserve">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w:t>
      </w:r>
      <w:r w:rsidR="00894691" w:rsidRPr="00894691">
        <w:rPr>
          <w:rFonts w:ascii="Arial" w:hAnsi="Arial" w:cs="Arial"/>
          <w:sz w:val="20"/>
          <w:szCs w:val="20"/>
        </w:rPr>
        <w:t xml:space="preserve"> </w:t>
      </w:r>
      <w:r w:rsidR="00894691" w:rsidRPr="00894691">
        <w:rPr>
          <w:rFonts w:ascii="Aptos" w:hAnsi="Aptos" w:cs="Arial"/>
          <w:b/>
          <w:sz w:val="22"/>
          <w:szCs w:val="20"/>
        </w:rPr>
        <w:t>Obrazcu št. 1:</w:t>
      </w:r>
      <w:r w:rsidR="00894691" w:rsidRPr="00894691">
        <w:rPr>
          <w:rFonts w:ascii="Aptos" w:hAnsi="Aptos" w:cs="Arial"/>
          <w:sz w:val="22"/>
          <w:szCs w:val="20"/>
        </w:rPr>
        <w:t xml:space="preserve"> Prijava.</w:t>
      </w:r>
    </w:p>
    <w:p w14:paraId="10A95D9F" w14:textId="07B26A56" w:rsidR="009A6283" w:rsidRPr="0021384A" w:rsidRDefault="009A6283" w:rsidP="009A6283">
      <w:pPr>
        <w:rPr>
          <w:rFonts w:ascii="Aptos" w:hAnsi="Aptos" w:cs="Arial"/>
          <w:sz w:val="22"/>
          <w:szCs w:val="20"/>
        </w:rPr>
      </w:pPr>
    </w:p>
    <w:p w14:paraId="0FFC76EC" w14:textId="77777777" w:rsidR="009A6283" w:rsidRPr="0021384A" w:rsidRDefault="009A6283" w:rsidP="009A6283">
      <w:pPr>
        <w:rPr>
          <w:rFonts w:ascii="Aptos" w:hAnsi="Aptos" w:cs="Arial"/>
          <w:sz w:val="22"/>
          <w:szCs w:val="20"/>
        </w:rPr>
      </w:pPr>
      <w:r w:rsidRPr="0021384A">
        <w:rPr>
          <w:rFonts w:ascii="Aptos" w:hAnsi="Aptos" w:cs="Arial"/>
          <w:sz w:val="22"/>
          <w:szCs w:val="20"/>
        </w:rPr>
        <w:lastRenderedPageBreak/>
        <w:t>Ponudnik lahko potrdila iz Kazenske evidence priloži sam. Tako predložena potrdila ne smejo biti starejša od 4 mesecev od roka za oddajo ponudbe.</w:t>
      </w:r>
    </w:p>
    <w:p w14:paraId="67A4B171" w14:textId="3142DA6A" w:rsidR="00497F08" w:rsidRPr="0021384A" w:rsidRDefault="00497F08" w:rsidP="00AC4602">
      <w:pPr>
        <w:rPr>
          <w:rFonts w:ascii="Aptos" w:hAnsi="Aptos" w:cs="Arial"/>
          <w:sz w:val="22"/>
          <w:szCs w:val="20"/>
        </w:rPr>
      </w:pPr>
    </w:p>
    <w:p w14:paraId="6CC1D338" w14:textId="77777777" w:rsidR="001854A8" w:rsidRPr="0021384A" w:rsidRDefault="001854A8" w:rsidP="00AC4602">
      <w:pPr>
        <w:rPr>
          <w:rFonts w:ascii="Aptos" w:hAnsi="Aptos" w:cs="Arial"/>
          <w:sz w:val="22"/>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62"/>
      </w:tblGrid>
      <w:tr w:rsidR="005F240F" w:rsidRPr="0021384A" w14:paraId="7F76DEFF" w14:textId="77777777" w:rsidTr="005F24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564DBDCA" w14:textId="464248DD" w:rsidR="005F240F" w:rsidRPr="0021384A" w:rsidRDefault="005F240F" w:rsidP="005B6820">
            <w:pPr>
              <w:numPr>
                <w:ilvl w:val="0"/>
                <w:numId w:val="10"/>
              </w:numPr>
              <w:spacing w:before="120" w:after="120"/>
              <w:ind w:left="431" w:hanging="357"/>
              <w:rPr>
                <w:rFonts w:ascii="Aptos" w:hAnsi="Aptos" w:cs="Arial"/>
                <w:b w:val="0"/>
                <w:i/>
                <w:sz w:val="22"/>
                <w:szCs w:val="20"/>
              </w:rPr>
            </w:pPr>
            <w:r w:rsidRPr="0021384A">
              <w:rPr>
                <w:rFonts w:ascii="Aptos" w:hAnsi="Aptos" w:cs="Arial"/>
                <w:b w:val="0"/>
                <w:i/>
                <w:sz w:val="22"/>
                <w:szCs w:val="20"/>
              </w:rPr>
              <w:t xml:space="preserve">Gospodarski subjekt mora na dan oddaje ponudbe </w:t>
            </w:r>
            <w:r w:rsidR="0024445D" w:rsidRPr="0024445D">
              <w:rPr>
                <w:rFonts w:ascii="Aptos" w:hAnsi="Aptos" w:cs="Arial"/>
                <w:b w:val="0"/>
                <w:i/>
                <w:sz w:val="22"/>
                <w:szCs w:val="20"/>
              </w:rPr>
              <w:t>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r w:rsidRPr="0021384A">
              <w:rPr>
                <w:rFonts w:ascii="Aptos" w:hAnsi="Aptos" w:cs="Arial"/>
                <w:b w:val="0"/>
                <w:i/>
                <w:sz w:val="22"/>
                <w:szCs w:val="20"/>
              </w:rPr>
              <w:t>.</w:t>
            </w:r>
          </w:p>
        </w:tc>
      </w:tr>
    </w:tbl>
    <w:p w14:paraId="58ED4D01" w14:textId="77777777" w:rsidR="001854A8" w:rsidRPr="0021384A" w:rsidRDefault="001854A8" w:rsidP="00AC4602">
      <w:pPr>
        <w:rPr>
          <w:rFonts w:ascii="Aptos" w:hAnsi="Aptos" w:cs="Arial"/>
          <w:sz w:val="22"/>
          <w:szCs w:val="20"/>
        </w:rPr>
      </w:pPr>
    </w:p>
    <w:p w14:paraId="2F67AB7F" w14:textId="4B68444A" w:rsidR="00AC4602" w:rsidRPr="0021384A" w:rsidRDefault="00AC4602" w:rsidP="00AC4602">
      <w:pPr>
        <w:rPr>
          <w:rFonts w:ascii="Aptos" w:hAnsi="Aptos" w:cs="Arial"/>
          <w:sz w:val="22"/>
          <w:szCs w:val="20"/>
          <w:u w:val="single"/>
        </w:rPr>
      </w:pPr>
      <w:r w:rsidRPr="0021384A">
        <w:rPr>
          <w:rFonts w:ascii="Aptos" w:hAnsi="Aptos" w:cs="Arial"/>
          <w:b/>
          <w:sz w:val="22"/>
          <w:szCs w:val="20"/>
          <w:u w:val="single"/>
        </w:rPr>
        <w:t>DOKAZILO</w:t>
      </w:r>
      <w:r w:rsidRPr="0021384A">
        <w:rPr>
          <w:rFonts w:ascii="Aptos" w:hAnsi="Aptos" w:cs="Arial"/>
          <w:sz w:val="22"/>
          <w:szCs w:val="20"/>
          <w:u w:val="single"/>
        </w:rPr>
        <w:t>:</w:t>
      </w:r>
    </w:p>
    <w:p w14:paraId="4560B52D" w14:textId="77634030" w:rsidR="009422CD" w:rsidRPr="0021384A" w:rsidRDefault="009422CD" w:rsidP="00AC4602">
      <w:pPr>
        <w:rPr>
          <w:rFonts w:ascii="Aptos" w:hAnsi="Aptos" w:cs="Arial"/>
          <w:sz w:val="22"/>
          <w:szCs w:val="20"/>
        </w:rPr>
      </w:pPr>
      <w:r w:rsidRPr="0021384A">
        <w:rPr>
          <w:rFonts w:ascii="Aptos" w:hAnsi="Aptos" w:cs="Arial"/>
          <w:sz w:val="22"/>
          <w:szCs w:val="20"/>
        </w:rPr>
        <w:t xml:space="preserve">Enotni evropski dokument v zvezi z oddajo javnega naročila – ESPD, ki ga gospodarski subjekt izpolni  na spletni strani </w:t>
      </w:r>
      <w:hyperlink r:id="rId20" w:history="1">
        <w:r w:rsidR="0024445D">
          <w:rPr>
            <w:rStyle w:val="Hiperpovezava"/>
            <w:rFonts w:ascii="Aptos" w:hAnsi="Aptos" w:cs="Arial"/>
            <w:sz w:val="22"/>
            <w:szCs w:val="20"/>
          </w:rPr>
          <w:t>https://ejn.gov.si/espd/</w:t>
        </w:r>
      </w:hyperlink>
      <w:r w:rsidRPr="0021384A">
        <w:rPr>
          <w:rFonts w:ascii="Aptos" w:hAnsi="Aptos" w:cs="Arial"/>
          <w:sz w:val="22"/>
          <w:szCs w:val="20"/>
        </w:rPr>
        <w:t xml:space="preserve"> v delu </w:t>
      </w:r>
      <w:r w:rsidR="005F1FDE" w:rsidRPr="0021384A">
        <w:rPr>
          <w:rFonts w:ascii="Aptos" w:hAnsi="Aptos" w:cs="Arial"/>
          <w:sz w:val="22"/>
          <w:szCs w:val="20"/>
        </w:rPr>
        <w:t>III: Razlogi za izključitev, Oddelek B: Razlogi, povezani s plačilom davkov ali prispevkov za socialno varnost«) za vse gospodarske subjekte v ponudbi</w:t>
      </w:r>
      <w:r w:rsidR="000B0A6C" w:rsidRPr="0021384A">
        <w:rPr>
          <w:rFonts w:ascii="Aptos" w:hAnsi="Aptos" w:cs="Arial"/>
          <w:sz w:val="22"/>
          <w:szCs w:val="20"/>
        </w:rPr>
        <w:t>.</w:t>
      </w:r>
    </w:p>
    <w:p w14:paraId="2CD7FA14" w14:textId="77777777" w:rsidR="00514869" w:rsidRPr="0021384A" w:rsidRDefault="00514869" w:rsidP="00AC4602">
      <w:pPr>
        <w:rPr>
          <w:rFonts w:ascii="Aptos" w:hAnsi="Aptos" w:cs="Arial"/>
          <w:sz w:val="22"/>
          <w:szCs w:val="20"/>
        </w:rPr>
      </w:pPr>
    </w:p>
    <w:p w14:paraId="7C255A6B" w14:textId="5B110E9F" w:rsidR="00736D25" w:rsidRPr="0021384A" w:rsidRDefault="00736D25" w:rsidP="00AC4602">
      <w:pPr>
        <w:rPr>
          <w:rFonts w:ascii="Aptos" w:hAnsi="Aptos" w:cs="Arial"/>
          <w:sz w:val="22"/>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62"/>
      </w:tblGrid>
      <w:tr w:rsidR="005F240F" w:rsidRPr="0021384A" w14:paraId="4906EE28" w14:textId="77777777" w:rsidTr="005F24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48644063" w14:textId="751DAED0" w:rsidR="005F240F" w:rsidRPr="0021384A" w:rsidRDefault="005F240F" w:rsidP="005B6820">
            <w:pPr>
              <w:numPr>
                <w:ilvl w:val="0"/>
                <w:numId w:val="10"/>
              </w:numPr>
              <w:spacing w:before="120" w:after="120"/>
              <w:ind w:left="431" w:hanging="357"/>
              <w:rPr>
                <w:rFonts w:ascii="Aptos" w:hAnsi="Aptos" w:cs="Arial"/>
                <w:b w:val="0"/>
                <w:i/>
                <w:sz w:val="22"/>
                <w:szCs w:val="20"/>
              </w:rPr>
            </w:pPr>
            <w:r w:rsidRPr="0021384A">
              <w:rPr>
                <w:rFonts w:ascii="Aptos" w:hAnsi="Aptos" w:cs="Arial"/>
                <w:b w:val="0"/>
                <w:i/>
                <w:sz w:val="22"/>
                <w:szCs w:val="20"/>
              </w:rPr>
              <w:t xml:space="preserve">Gospodarski </w:t>
            </w:r>
            <w:r w:rsidR="00407142" w:rsidRPr="00407142">
              <w:rPr>
                <w:rFonts w:ascii="Aptos" w:hAnsi="Aptos" w:cs="Arial"/>
                <w:b w:val="0"/>
                <w:i/>
                <w:sz w:val="22"/>
                <w:szCs w:val="20"/>
              </w:rPr>
              <w:t>subjekt na dan, ko poteče rok za oddajo ponudb ne sme biti uvrščen v evidenco gospodarskih subjektov z izrečenimi stranskimi sankcijami izločitve iz postopkov javnega naročanja iz a) točke četrtega odstavka 75. člena ZJN-3</w:t>
            </w:r>
          </w:p>
        </w:tc>
      </w:tr>
    </w:tbl>
    <w:p w14:paraId="386ACFF7" w14:textId="77777777" w:rsidR="005F240F" w:rsidRPr="0021384A" w:rsidRDefault="005F240F" w:rsidP="00AC4602">
      <w:pPr>
        <w:rPr>
          <w:rFonts w:ascii="Aptos" w:hAnsi="Aptos" w:cs="Arial"/>
          <w:sz w:val="22"/>
          <w:szCs w:val="20"/>
        </w:rPr>
      </w:pPr>
    </w:p>
    <w:p w14:paraId="7533C979" w14:textId="072D4509" w:rsidR="00AC4602" w:rsidRPr="0021384A" w:rsidRDefault="00F80B7D" w:rsidP="00AC4602">
      <w:pPr>
        <w:rPr>
          <w:rFonts w:ascii="Aptos" w:hAnsi="Aptos" w:cs="Arial"/>
          <w:sz w:val="22"/>
          <w:szCs w:val="20"/>
          <w:u w:val="single"/>
        </w:rPr>
      </w:pPr>
      <w:r w:rsidRPr="0021384A">
        <w:rPr>
          <w:rFonts w:ascii="Aptos" w:hAnsi="Aptos" w:cs="Arial"/>
          <w:b/>
          <w:sz w:val="22"/>
          <w:szCs w:val="20"/>
          <w:u w:val="single"/>
        </w:rPr>
        <w:t>DOKAZILO</w:t>
      </w:r>
      <w:r w:rsidR="00AC4602" w:rsidRPr="0021384A">
        <w:rPr>
          <w:rFonts w:ascii="Aptos" w:hAnsi="Aptos" w:cs="Arial"/>
          <w:sz w:val="22"/>
          <w:szCs w:val="20"/>
          <w:u w:val="single"/>
        </w:rPr>
        <w:t>:</w:t>
      </w:r>
    </w:p>
    <w:p w14:paraId="0DED5B41" w14:textId="35B241E7" w:rsidR="00740617" w:rsidRPr="0021384A" w:rsidRDefault="00740617" w:rsidP="00AC4602">
      <w:pPr>
        <w:rPr>
          <w:rFonts w:ascii="Aptos" w:hAnsi="Aptos" w:cs="Arial"/>
          <w:sz w:val="22"/>
          <w:szCs w:val="20"/>
        </w:rPr>
      </w:pPr>
      <w:r w:rsidRPr="0021384A">
        <w:rPr>
          <w:rFonts w:ascii="Aptos" w:hAnsi="Aptos" w:cs="Arial"/>
          <w:sz w:val="22"/>
          <w:szCs w:val="20"/>
        </w:rPr>
        <w:t xml:space="preserve">Enotni evropski dokument v zvezi z oddajo javnega naročila – ESPD, ki ga gospodarski subjekt izpolni  na spletni strani </w:t>
      </w:r>
      <w:hyperlink r:id="rId21" w:history="1">
        <w:r w:rsidR="0024445D">
          <w:rPr>
            <w:rStyle w:val="Hiperpovezava"/>
            <w:rFonts w:ascii="Aptos" w:hAnsi="Aptos" w:cs="Arial"/>
            <w:sz w:val="22"/>
            <w:szCs w:val="20"/>
          </w:rPr>
          <w:t>https://ejn.gov.si/espd/</w:t>
        </w:r>
      </w:hyperlink>
      <w:r w:rsidRPr="0021384A">
        <w:rPr>
          <w:rFonts w:ascii="Aptos" w:hAnsi="Aptos" w:cs="Arial"/>
          <w:sz w:val="22"/>
          <w:szCs w:val="20"/>
        </w:rPr>
        <w:t xml:space="preserve"> v delu </w:t>
      </w:r>
      <w:r w:rsidR="005F1FDE" w:rsidRPr="0021384A">
        <w:rPr>
          <w:rFonts w:ascii="Aptos" w:hAnsi="Aptos" w:cs="Arial"/>
          <w:sz w:val="22"/>
          <w:szCs w:val="20"/>
        </w:rPr>
        <w:t>III: Razlogi za izključitev, Oddelek D: Nacionalni razlogi za izključitev«) za vse gospodarske subjekte v ponudbi</w:t>
      </w:r>
      <w:r w:rsidR="000B0A6C" w:rsidRPr="0021384A">
        <w:rPr>
          <w:rFonts w:ascii="Aptos" w:hAnsi="Aptos" w:cs="Arial"/>
          <w:sz w:val="22"/>
          <w:szCs w:val="20"/>
        </w:rPr>
        <w:t>.</w:t>
      </w:r>
    </w:p>
    <w:p w14:paraId="5C066F88" w14:textId="77777777" w:rsidR="00514869" w:rsidRPr="0021384A" w:rsidRDefault="00514869" w:rsidP="00AC4602">
      <w:pPr>
        <w:rPr>
          <w:rFonts w:ascii="Aptos" w:hAnsi="Aptos" w:cs="Arial"/>
          <w:sz w:val="22"/>
          <w:szCs w:val="20"/>
        </w:rPr>
      </w:pPr>
    </w:p>
    <w:p w14:paraId="0DE3216F" w14:textId="5C9CE8AB" w:rsidR="00D55048" w:rsidRPr="0021384A" w:rsidRDefault="00D55048" w:rsidP="00AC4602">
      <w:pPr>
        <w:rPr>
          <w:rFonts w:ascii="Aptos" w:hAnsi="Aptos" w:cs="Arial"/>
          <w:sz w:val="22"/>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62"/>
      </w:tblGrid>
      <w:tr w:rsidR="005F240F" w:rsidRPr="0021384A" w14:paraId="72E0D348" w14:textId="77777777" w:rsidTr="005F24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09E35FDA" w14:textId="109FEBB7" w:rsidR="005F240F" w:rsidRPr="0021384A" w:rsidRDefault="005F240F" w:rsidP="005B6820">
            <w:pPr>
              <w:numPr>
                <w:ilvl w:val="0"/>
                <w:numId w:val="10"/>
              </w:numPr>
              <w:spacing w:before="120" w:after="120"/>
              <w:ind w:left="431" w:hanging="357"/>
              <w:rPr>
                <w:rFonts w:ascii="Aptos" w:hAnsi="Aptos" w:cs="Arial"/>
                <w:b w:val="0"/>
                <w:sz w:val="22"/>
                <w:szCs w:val="20"/>
              </w:rPr>
            </w:pPr>
            <w:r w:rsidRPr="0021384A">
              <w:rPr>
                <w:rFonts w:ascii="Aptos" w:hAnsi="Aptos" w:cs="Arial"/>
                <w:b w:val="0"/>
                <w:i/>
                <w:sz w:val="22"/>
                <w:szCs w:val="20"/>
              </w:rPr>
              <w:t xml:space="preserve">Gospodarskemu </w:t>
            </w:r>
            <w:r w:rsidR="00407142" w:rsidRPr="00407142">
              <w:rPr>
                <w:rFonts w:ascii="Aptos" w:hAnsi="Aptos" w:cs="Arial"/>
                <w:b w:val="0"/>
                <w:i/>
                <w:sz w:val="22"/>
                <w:szCs w:val="20"/>
              </w:rPr>
              <w:t>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21384A">
              <w:rPr>
                <w:rFonts w:ascii="Aptos" w:hAnsi="Aptos" w:cs="Arial"/>
                <w:b w:val="0"/>
                <w:i/>
                <w:sz w:val="22"/>
                <w:szCs w:val="20"/>
              </w:rPr>
              <w:t>.</w:t>
            </w:r>
          </w:p>
        </w:tc>
      </w:tr>
    </w:tbl>
    <w:p w14:paraId="0A96D96B" w14:textId="77777777" w:rsidR="005F240F" w:rsidRPr="0021384A" w:rsidRDefault="005F240F" w:rsidP="00AC4602">
      <w:pPr>
        <w:rPr>
          <w:rFonts w:ascii="Aptos" w:hAnsi="Aptos" w:cs="Arial"/>
          <w:sz w:val="22"/>
          <w:szCs w:val="20"/>
        </w:rPr>
      </w:pPr>
    </w:p>
    <w:p w14:paraId="14DD9D8A" w14:textId="52B96060" w:rsidR="00AC4602" w:rsidRPr="0021384A" w:rsidRDefault="00407142" w:rsidP="00AC4602">
      <w:pPr>
        <w:rPr>
          <w:rFonts w:ascii="Aptos" w:hAnsi="Aptos" w:cs="Arial"/>
          <w:sz w:val="22"/>
          <w:szCs w:val="20"/>
        </w:rPr>
      </w:pPr>
      <w:r w:rsidRPr="00407142">
        <w:rPr>
          <w:rFonts w:ascii="Aptos" w:hAnsi="Aptos" w:cs="Arial"/>
          <w:sz w:val="22"/>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4F1710E" w14:textId="42FBB8E4" w:rsidR="00AC4602" w:rsidRPr="0021384A" w:rsidRDefault="00AC4602" w:rsidP="00AC4602">
      <w:pPr>
        <w:rPr>
          <w:rFonts w:ascii="Aptos" w:hAnsi="Aptos" w:cs="Arial"/>
          <w:sz w:val="22"/>
          <w:szCs w:val="20"/>
        </w:rPr>
      </w:pPr>
    </w:p>
    <w:p w14:paraId="0D8AE93A" w14:textId="63649A89" w:rsidR="00AC4602" w:rsidRPr="0021384A" w:rsidRDefault="00F80B7D" w:rsidP="00AC4602">
      <w:pPr>
        <w:rPr>
          <w:rFonts w:ascii="Aptos" w:hAnsi="Aptos" w:cs="Arial"/>
          <w:sz w:val="22"/>
          <w:szCs w:val="20"/>
        </w:rPr>
      </w:pPr>
      <w:r w:rsidRPr="0021384A">
        <w:rPr>
          <w:rFonts w:ascii="Aptos" w:hAnsi="Aptos" w:cs="Arial"/>
          <w:b/>
          <w:sz w:val="22"/>
          <w:szCs w:val="20"/>
          <w:u w:val="single"/>
        </w:rPr>
        <w:t>DOKAZILO</w:t>
      </w:r>
      <w:r w:rsidR="00AC4602" w:rsidRPr="0021384A">
        <w:rPr>
          <w:rFonts w:ascii="Aptos" w:hAnsi="Aptos" w:cs="Arial"/>
          <w:sz w:val="22"/>
          <w:szCs w:val="20"/>
        </w:rPr>
        <w:t>:</w:t>
      </w:r>
    </w:p>
    <w:p w14:paraId="252EFAD1" w14:textId="7949B8DE" w:rsidR="00740617" w:rsidRPr="0021384A" w:rsidRDefault="00740617" w:rsidP="00AC4602">
      <w:pPr>
        <w:rPr>
          <w:rFonts w:ascii="Aptos" w:hAnsi="Aptos" w:cs="Arial"/>
          <w:sz w:val="22"/>
          <w:szCs w:val="20"/>
        </w:rPr>
      </w:pPr>
      <w:r w:rsidRPr="0021384A">
        <w:rPr>
          <w:rFonts w:ascii="Aptos" w:hAnsi="Aptos" w:cs="Arial"/>
          <w:sz w:val="22"/>
          <w:szCs w:val="20"/>
        </w:rPr>
        <w:t xml:space="preserve">Enotni evropski dokument v zvezi z oddajo javnega naročila – ESPD, ki ga gospodarski subjekt izpolni  na spletni strani </w:t>
      </w:r>
      <w:hyperlink r:id="rId22" w:history="1">
        <w:r w:rsidR="0024445D">
          <w:rPr>
            <w:rStyle w:val="Hiperpovezava"/>
            <w:rFonts w:ascii="Aptos" w:hAnsi="Aptos" w:cs="Arial"/>
            <w:sz w:val="22"/>
            <w:szCs w:val="20"/>
          </w:rPr>
          <w:t>https://ejn.gov.si/espd/</w:t>
        </w:r>
      </w:hyperlink>
      <w:r w:rsidRPr="0021384A">
        <w:rPr>
          <w:rFonts w:ascii="Aptos" w:hAnsi="Aptos" w:cs="Arial"/>
          <w:sz w:val="22"/>
          <w:szCs w:val="20"/>
        </w:rPr>
        <w:t xml:space="preserve"> v delu </w:t>
      </w:r>
      <w:r w:rsidR="005F1FDE" w:rsidRPr="0021384A">
        <w:rPr>
          <w:rFonts w:ascii="Aptos" w:hAnsi="Aptos" w:cs="Arial"/>
          <w:sz w:val="22"/>
          <w:szCs w:val="20"/>
        </w:rPr>
        <w:t>III: Razlogi za izključitev, Oddelek D: Nacionalni razlogi za izključitev«)</w:t>
      </w:r>
      <w:r w:rsidR="005F1FDE" w:rsidRPr="0021384A">
        <w:rPr>
          <w:rFonts w:ascii="Aptos" w:hAnsi="Aptos" w:cs="Arial"/>
          <w:b/>
          <w:sz w:val="22"/>
          <w:szCs w:val="20"/>
        </w:rPr>
        <w:t xml:space="preserve"> </w:t>
      </w:r>
      <w:r w:rsidR="005F1FDE" w:rsidRPr="0021384A">
        <w:rPr>
          <w:rFonts w:ascii="Aptos" w:hAnsi="Aptos" w:cs="Arial"/>
          <w:sz w:val="22"/>
          <w:szCs w:val="20"/>
        </w:rPr>
        <w:t>za vse gospodarske subjekte v ponudbi</w:t>
      </w:r>
      <w:r w:rsidR="000B0A6C" w:rsidRPr="0021384A">
        <w:rPr>
          <w:rFonts w:ascii="Aptos" w:hAnsi="Aptos" w:cs="Arial"/>
          <w:sz w:val="22"/>
          <w:szCs w:val="20"/>
        </w:rPr>
        <w:t>.</w:t>
      </w:r>
      <w:r w:rsidR="005F1FDE" w:rsidRPr="0021384A">
        <w:rPr>
          <w:rFonts w:ascii="Aptos" w:hAnsi="Aptos" w:cs="Arial"/>
          <w:sz w:val="22"/>
          <w:szCs w:val="20"/>
        </w:rPr>
        <w:t xml:space="preserve"> V koliko je vaš odgovor v tem primeru DA</w:t>
      </w:r>
      <w:r w:rsidR="00407142" w:rsidRPr="00407142">
        <w:rPr>
          <w:rFonts w:ascii="Aptos" w:hAnsi="Aptos" w:cs="Arial"/>
          <w:sz w:val="22"/>
          <w:szCs w:val="20"/>
        </w:rPr>
        <w:t xml:space="preserve"> in uveljavljate popravni mehanizem, kršitve in ukrepe, s katerimi lahko dokažete svojo zanesljivost kljub obstoju navedenega razloga za izključitev, navedite </w:t>
      </w:r>
      <w:r w:rsidR="00894691" w:rsidRPr="00894691">
        <w:rPr>
          <w:rFonts w:ascii="Aptos" w:hAnsi="Aptos" w:cs="Arial"/>
          <w:b/>
          <w:sz w:val="22"/>
          <w:szCs w:val="20"/>
        </w:rPr>
        <w:t>Obrazcu št. 1</w:t>
      </w:r>
      <w:r w:rsidR="00894691" w:rsidRPr="00894691">
        <w:rPr>
          <w:rFonts w:ascii="Aptos" w:hAnsi="Aptos" w:cs="Arial"/>
          <w:sz w:val="22"/>
          <w:szCs w:val="20"/>
        </w:rPr>
        <w:t>: Prijava</w:t>
      </w:r>
      <w:r w:rsidR="00894691">
        <w:rPr>
          <w:rFonts w:ascii="Aptos" w:hAnsi="Aptos" w:cs="Arial"/>
          <w:sz w:val="22"/>
          <w:szCs w:val="20"/>
        </w:rPr>
        <w:t>.</w:t>
      </w:r>
    </w:p>
    <w:p w14:paraId="21C818CB" w14:textId="01EDC88A" w:rsidR="00740617" w:rsidRPr="0021384A" w:rsidRDefault="00740617" w:rsidP="00AC4602">
      <w:pPr>
        <w:rPr>
          <w:rFonts w:ascii="Aptos" w:hAnsi="Aptos" w:cs="Arial"/>
          <w:sz w:val="22"/>
          <w:szCs w:val="20"/>
        </w:rPr>
      </w:pPr>
    </w:p>
    <w:p w14:paraId="3CC68555" w14:textId="76FA905C" w:rsidR="00736D25" w:rsidRPr="0021384A" w:rsidRDefault="00736D25" w:rsidP="00740617">
      <w:pPr>
        <w:rPr>
          <w:rFonts w:ascii="Aptos" w:hAnsi="Aptos" w:cs="Arial"/>
          <w:sz w:val="22"/>
          <w:szCs w:val="20"/>
        </w:rPr>
      </w:pPr>
    </w:p>
    <w:p w14:paraId="05810B2B" w14:textId="77777777" w:rsidR="00514869" w:rsidRPr="0021384A" w:rsidRDefault="00514869" w:rsidP="00740617">
      <w:pPr>
        <w:rPr>
          <w:rFonts w:ascii="Aptos" w:hAnsi="Aptos" w:cs="Arial"/>
          <w:sz w:val="22"/>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62"/>
      </w:tblGrid>
      <w:tr w:rsidR="005F240F" w:rsidRPr="0021384A" w14:paraId="466E88C2" w14:textId="77777777" w:rsidTr="005F24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608416E0" w14:textId="4F13DA30" w:rsidR="005F240F" w:rsidRPr="0021384A" w:rsidRDefault="005F240F" w:rsidP="005B6820">
            <w:pPr>
              <w:pStyle w:val="Odstavekseznama"/>
              <w:numPr>
                <w:ilvl w:val="0"/>
                <w:numId w:val="10"/>
              </w:numPr>
              <w:spacing w:before="120" w:after="120"/>
              <w:ind w:left="431" w:hanging="357"/>
              <w:rPr>
                <w:rFonts w:ascii="Aptos" w:hAnsi="Aptos" w:cs="Arial"/>
                <w:b w:val="0"/>
                <w:sz w:val="22"/>
                <w:szCs w:val="20"/>
              </w:rPr>
            </w:pPr>
            <w:r w:rsidRPr="0021384A">
              <w:rPr>
                <w:rFonts w:ascii="Aptos" w:hAnsi="Aptos" w:cs="Arial"/>
                <w:b w:val="0"/>
                <w:i/>
                <w:sz w:val="22"/>
                <w:szCs w:val="20"/>
              </w:rPr>
              <w:t>Naročnik lahko izključi gospodarski subjekt, če se je nad njim začel postopek zaradi insolventn</w:t>
            </w:r>
            <w:r w:rsidR="009032CB" w:rsidRPr="0021384A">
              <w:rPr>
                <w:rFonts w:ascii="Aptos" w:hAnsi="Aptos" w:cs="Arial"/>
                <w:b w:val="0"/>
                <w:i/>
                <w:sz w:val="22"/>
                <w:szCs w:val="20"/>
              </w:rPr>
              <w:t xml:space="preserve">osti ali prisilnega prenehanja </w:t>
            </w:r>
            <w:r w:rsidRPr="0021384A">
              <w:rPr>
                <w:rFonts w:ascii="Aptos" w:hAnsi="Aptos" w:cs="Arial"/>
                <w:b w:val="0"/>
                <w:i/>
                <w:sz w:val="22"/>
                <w:szCs w:val="20"/>
              </w:rPr>
              <w:t>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w:t>
            </w:r>
          </w:p>
        </w:tc>
      </w:tr>
    </w:tbl>
    <w:p w14:paraId="21993094" w14:textId="77777777" w:rsidR="005F240F" w:rsidRPr="0021384A" w:rsidRDefault="005F240F" w:rsidP="00740617">
      <w:pPr>
        <w:rPr>
          <w:rFonts w:ascii="Aptos" w:hAnsi="Aptos" w:cs="Arial"/>
          <w:sz w:val="22"/>
          <w:szCs w:val="20"/>
        </w:rPr>
      </w:pPr>
    </w:p>
    <w:p w14:paraId="2FC84227" w14:textId="1A20EE04" w:rsidR="00740617" w:rsidRPr="0021384A" w:rsidRDefault="00F80B7D" w:rsidP="00740617">
      <w:pPr>
        <w:rPr>
          <w:rFonts w:ascii="Aptos" w:hAnsi="Aptos" w:cs="Arial"/>
          <w:sz w:val="22"/>
          <w:szCs w:val="20"/>
        </w:rPr>
      </w:pPr>
      <w:r w:rsidRPr="0021384A">
        <w:rPr>
          <w:rFonts w:ascii="Aptos" w:hAnsi="Aptos" w:cs="Arial"/>
          <w:b/>
          <w:sz w:val="22"/>
          <w:szCs w:val="20"/>
          <w:u w:val="single"/>
        </w:rPr>
        <w:t>DOKAZILO</w:t>
      </w:r>
      <w:r w:rsidR="00740617" w:rsidRPr="0021384A">
        <w:rPr>
          <w:rFonts w:ascii="Aptos" w:hAnsi="Aptos" w:cs="Arial"/>
          <w:sz w:val="22"/>
          <w:szCs w:val="20"/>
        </w:rPr>
        <w:t>:</w:t>
      </w:r>
    </w:p>
    <w:p w14:paraId="3203FCFE" w14:textId="0D743DAA" w:rsidR="00740617" w:rsidRPr="0021384A" w:rsidRDefault="00740617" w:rsidP="00740617">
      <w:pPr>
        <w:rPr>
          <w:rFonts w:ascii="Aptos" w:hAnsi="Aptos" w:cs="Arial"/>
          <w:sz w:val="22"/>
          <w:szCs w:val="20"/>
        </w:rPr>
      </w:pPr>
      <w:r w:rsidRPr="0021384A">
        <w:rPr>
          <w:rFonts w:ascii="Aptos" w:hAnsi="Aptos" w:cs="Arial"/>
          <w:sz w:val="22"/>
          <w:szCs w:val="20"/>
        </w:rPr>
        <w:t xml:space="preserve">Enotni evropski dokument v zvezi z oddajo javnega naročila – ESPD, ki ga gospodarski subjekt izpolni  na spletni strani </w:t>
      </w:r>
      <w:hyperlink r:id="rId23" w:history="1">
        <w:r w:rsidR="0024445D">
          <w:rPr>
            <w:rStyle w:val="Hiperpovezava"/>
            <w:rFonts w:ascii="Aptos" w:hAnsi="Aptos" w:cs="Arial"/>
            <w:sz w:val="22"/>
            <w:szCs w:val="20"/>
          </w:rPr>
          <w:t>https://ejn.gov.si/espd/</w:t>
        </w:r>
      </w:hyperlink>
      <w:r w:rsidR="000B0A6C" w:rsidRPr="0021384A">
        <w:rPr>
          <w:rFonts w:ascii="Aptos" w:hAnsi="Aptos" w:cs="Arial"/>
          <w:sz w:val="22"/>
          <w:szCs w:val="20"/>
        </w:rPr>
        <w:t xml:space="preserve"> v delu III.C.</w:t>
      </w:r>
    </w:p>
    <w:p w14:paraId="5F18C064" w14:textId="77777777" w:rsidR="00514869" w:rsidRPr="0021384A" w:rsidRDefault="00514869" w:rsidP="00740617">
      <w:pPr>
        <w:rPr>
          <w:rFonts w:ascii="Aptos" w:hAnsi="Aptos" w:cs="Arial"/>
          <w:sz w:val="22"/>
          <w:szCs w:val="20"/>
        </w:rPr>
      </w:pPr>
    </w:p>
    <w:p w14:paraId="19668C35" w14:textId="6416F9CB" w:rsidR="00736D25" w:rsidRPr="0021384A" w:rsidRDefault="00736D25" w:rsidP="00740617">
      <w:pPr>
        <w:rPr>
          <w:rFonts w:ascii="Aptos" w:hAnsi="Aptos" w:cs="Arial"/>
          <w:sz w:val="22"/>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62"/>
      </w:tblGrid>
      <w:tr w:rsidR="00514869" w:rsidRPr="0021384A" w14:paraId="25356AA6" w14:textId="77777777" w:rsidTr="003C6FD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08CFC140" w14:textId="24D0CBEF" w:rsidR="00514869" w:rsidRPr="0021384A" w:rsidRDefault="00723415" w:rsidP="005B6820">
            <w:pPr>
              <w:pStyle w:val="Odstavekseznama"/>
              <w:numPr>
                <w:ilvl w:val="0"/>
                <w:numId w:val="10"/>
              </w:numPr>
              <w:spacing w:before="120" w:after="120"/>
              <w:ind w:left="431"/>
              <w:rPr>
                <w:rFonts w:ascii="Aptos" w:hAnsi="Aptos" w:cs="Arial"/>
                <w:b w:val="0"/>
                <w:i/>
                <w:sz w:val="22"/>
                <w:szCs w:val="20"/>
              </w:rPr>
            </w:pPr>
            <w:r w:rsidRPr="0021384A">
              <w:rPr>
                <w:rFonts w:ascii="Aptos" w:hAnsi="Aptos" w:cs="Arial"/>
                <w:b w:val="0"/>
                <w:i/>
                <w:sz w:val="22"/>
                <w:szCs w:val="20"/>
              </w:rPr>
              <w:t>Naročnik lahko</w:t>
            </w:r>
            <w:r w:rsidR="00514869" w:rsidRPr="0021384A">
              <w:rPr>
                <w:rFonts w:ascii="Aptos" w:hAnsi="Aptos" w:cs="Arial"/>
                <w:b w:val="0"/>
                <w:i/>
                <w:sz w:val="22"/>
                <w:szCs w:val="20"/>
              </w:rPr>
              <w:t xml:space="preserve"> izključi gospodarski subjekt, če lahko z ustreznimi sredstvi izkaže, da je gospodarski subjekt zagrešil hujšo kršitev poklicnih pravil, zaradi česar je omajana njegova integriteta.</w:t>
            </w:r>
          </w:p>
        </w:tc>
      </w:tr>
    </w:tbl>
    <w:p w14:paraId="6079BFE7" w14:textId="77777777" w:rsidR="00514869" w:rsidRPr="0021384A" w:rsidRDefault="00514869" w:rsidP="00740617">
      <w:pPr>
        <w:rPr>
          <w:rFonts w:ascii="Aptos" w:hAnsi="Aptos" w:cs="Arial"/>
          <w:sz w:val="22"/>
          <w:szCs w:val="20"/>
        </w:rPr>
      </w:pPr>
    </w:p>
    <w:p w14:paraId="7A5D60BA" w14:textId="088CF522" w:rsidR="00740617" w:rsidRPr="0021384A" w:rsidRDefault="00F80B7D" w:rsidP="00740617">
      <w:pPr>
        <w:rPr>
          <w:rFonts w:ascii="Aptos" w:hAnsi="Aptos" w:cs="Arial"/>
          <w:sz w:val="22"/>
          <w:szCs w:val="20"/>
        </w:rPr>
      </w:pPr>
      <w:r w:rsidRPr="0021384A">
        <w:rPr>
          <w:rFonts w:ascii="Aptos" w:hAnsi="Aptos" w:cs="Arial"/>
          <w:b/>
          <w:sz w:val="22"/>
          <w:szCs w:val="20"/>
          <w:u w:val="single"/>
        </w:rPr>
        <w:t>DOKAZILO</w:t>
      </w:r>
      <w:r w:rsidR="00740617" w:rsidRPr="0021384A">
        <w:rPr>
          <w:rFonts w:ascii="Aptos" w:hAnsi="Aptos" w:cs="Arial"/>
          <w:sz w:val="22"/>
          <w:szCs w:val="20"/>
        </w:rPr>
        <w:t>:</w:t>
      </w:r>
    </w:p>
    <w:p w14:paraId="67626738" w14:textId="3F6E526A" w:rsidR="000B0A6C" w:rsidRPr="0021384A" w:rsidRDefault="00740617" w:rsidP="00740617">
      <w:pPr>
        <w:rPr>
          <w:rFonts w:ascii="Aptos" w:hAnsi="Aptos" w:cs="Arial"/>
          <w:sz w:val="22"/>
          <w:szCs w:val="20"/>
        </w:rPr>
      </w:pPr>
      <w:r w:rsidRPr="0021384A">
        <w:rPr>
          <w:rFonts w:ascii="Aptos" w:hAnsi="Aptos" w:cs="Arial"/>
          <w:sz w:val="22"/>
          <w:szCs w:val="20"/>
        </w:rPr>
        <w:t xml:space="preserve">Enotni evropski dokument v zvezi z oddajo javnega naročila – ESPD, ki ga gospodarski subjekt izpolni  na spletni strani </w:t>
      </w:r>
      <w:hyperlink r:id="rId24" w:history="1">
        <w:r w:rsidR="0024445D">
          <w:rPr>
            <w:rStyle w:val="Hiperpovezava"/>
            <w:rFonts w:ascii="Aptos" w:hAnsi="Aptos" w:cs="Arial"/>
            <w:sz w:val="22"/>
            <w:szCs w:val="20"/>
          </w:rPr>
          <w:t>https://ejn.gov.si/espd/</w:t>
        </w:r>
      </w:hyperlink>
      <w:r w:rsidR="00B20E3A" w:rsidRPr="0021384A">
        <w:rPr>
          <w:rFonts w:ascii="Aptos" w:hAnsi="Aptos" w:cs="Arial"/>
          <w:sz w:val="22"/>
          <w:szCs w:val="20"/>
        </w:rPr>
        <w:t xml:space="preserve"> v delu III.C</w:t>
      </w:r>
      <w:r w:rsidR="000B0A6C" w:rsidRPr="0021384A">
        <w:rPr>
          <w:rFonts w:ascii="Aptos" w:hAnsi="Aptos" w:cs="Arial"/>
          <w:sz w:val="22"/>
          <w:szCs w:val="20"/>
        </w:rPr>
        <w:t>.</w:t>
      </w:r>
    </w:p>
    <w:p w14:paraId="5AB35CF9" w14:textId="6C551257" w:rsidR="00514869" w:rsidRPr="0021384A" w:rsidRDefault="00514869" w:rsidP="00514869">
      <w:pPr>
        <w:rPr>
          <w:rFonts w:ascii="Aptos" w:hAnsi="Aptos" w:cs="Arial"/>
          <w:sz w:val="22"/>
          <w:szCs w:val="20"/>
        </w:rPr>
      </w:pPr>
    </w:p>
    <w:p w14:paraId="16AD856D" w14:textId="77777777" w:rsidR="008C003A" w:rsidRPr="0021384A" w:rsidRDefault="008C003A" w:rsidP="00514869">
      <w:pPr>
        <w:rPr>
          <w:rFonts w:ascii="Aptos" w:hAnsi="Aptos" w:cs="Arial"/>
          <w:sz w:val="22"/>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514869" w:rsidRPr="0021384A" w14:paraId="050E1716" w14:textId="77777777" w:rsidTr="009032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6" w:type="dxa"/>
            <w:tcBorders>
              <w:bottom w:val="none" w:sz="0" w:space="0" w:color="auto"/>
            </w:tcBorders>
          </w:tcPr>
          <w:p w14:paraId="76CBD743" w14:textId="1B1D06B5" w:rsidR="00514869" w:rsidRPr="0021384A" w:rsidRDefault="00514869" w:rsidP="005B6820">
            <w:pPr>
              <w:pStyle w:val="Odstavekseznama"/>
              <w:numPr>
                <w:ilvl w:val="0"/>
                <w:numId w:val="10"/>
              </w:numPr>
              <w:spacing w:before="120" w:after="120"/>
              <w:ind w:left="431"/>
              <w:rPr>
                <w:rFonts w:ascii="Aptos" w:hAnsi="Aptos" w:cs="Arial"/>
                <w:b w:val="0"/>
                <w:i/>
                <w:sz w:val="22"/>
                <w:szCs w:val="20"/>
              </w:rPr>
            </w:pPr>
            <w:r w:rsidRPr="0021384A">
              <w:rPr>
                <w:rFonts w:ascii="Aptos" w:hAnsi="Aptos" w:cs="Arial"/>
                <w:b w:val="0"/>
                <w:i/>
                <w:sz w:val="22"/>
                <w:szCs w:val="20"/>
              </w:rPr>
              <w:t>Naročnik lahko  izključi gospodarski subjekt, 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 pogodbe ali uveljavljal odškodnino ali so bile izvedene druge primerljive sankcije.</w:t>
            </w:r>
          </w:p>
        </w:tc>
      </w:tr>
    </w:tbl>
    <w:p w14:paraId="08985048" w14:textId="77777777" w:rsidR="00514869" w:rsidRPr="0021384A" w:rsidRDefault="00514869" w:rsidP="00514869">
      <w:pPr>
        <w:rPr>
          <w:rFonts w:ascii="Aptos" w:hAnsi="Aptos" w:cs="Arial"/>
          <w:sz w:val="22"/>
          <w:szCs w:val="20"/>
        </w:rPr>
      </w:pPr>
    </w:p>
    <w:p w14:paraId="56D975CA" w14:textId="218C853F" w:rsidR="00AC4602" w:rsidRPr="0021384A" w:rsidRDefault="00AC4602" w:rsidP="00AC4602">
      <w:pPr>
        <w:rPr>
          <w:rFonts w:ascii="Aptos" w:hAnsi="Aptos" w:cs="Arial"/>
          <w:sz w:val="22"/>
          <w:szCs w:val="20"/>
        </w:rPr>
      </w:pPr>
      <w:r w:rsidRPr="0021384A">
        <w:rPr>
          <w:rFonts w:ascii="Aptos" w:hAnsi="Aptos" w:cs="Arial"/>
          <w:sz w:val="22"/>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6F88B161" w14:textId="17DA2108" w:rsidR="00AC4602" w:rsidRPr="0021384A" w:rsidRDefault="00AC4602" w:rsidP="00AC4602">
      <w:pPr>
        <w:rPr>
          <w:rFonts w:ascii="Aptos" w:hAnsi="Aptos" w:cs="Arial"/>
          <w:sz w:val="22"/>
          <w:szCs w:val="20"/>
        </w:rPr>
      </w:pPr>
    </w:p>
    <w:p w14:paraId="3FCACB30" w14:textId="77777777" w:rsidR="004A6FAA" w:rsidRPr="0021384A" w:rsidRDefault="004A6FAA" w:rsidP="004A6FAA">
      <w:pPr>
        <w:rPr>
          <w:rFonts w:ascii="Aptos" w:hAnsi="Aptos" w:cs="Arial"/>
          <w:sz w:val="22"/>
          <w:szCs w:val="20"/>
        </w:rPr>
      </w:pPr>
      <w:r w:rsidRPr="0021384A">
        <w:rPr>
          <w:rFonts w:ascii="Aptos" w:hAnsi="Aptos" w:cs="Arial"/>
          <w:sz w:val="22"/>
          <w:szCs w:val="20"/>
        </w:rPr>
        <w:t>Neobstoj razlogov za izključitev morajo izkazati naslednji gospodarski subjekti:</w:t>
      </w:r>
    </w:p>
    <w:p w14:paraId="61E1D24B" w14:textId="77777777" w:rsidR="004A6FAA" w:rsidRPr="0021384A" w:rsidRDefault="004A6FAA" w:rsidP="005B6820">
      <w:pPr>
        <w:numPr>
          <w:ilvl w:val="0"/>
          <w:numId w:val="9"/>
        </w:numPr>
        <w:rPr>
          <w:rFonts w:ascii="Aptos" w:hAnsi="Aptos" w:cs="Arial"/>
          <w:sz w:val="22"/>
          <w:szCs w:val="20"/>
        </w:rPr>
      </w:pPr>
      <w:r w:rsidRPr="0021384A">
        <w:rPr>
          <w:rFonts w:ascii="Aptos" w:hAnsi="Aptos" w:cs="Arial"/>
          <w:sz w:val="22"/>
          <w:szCs w:val="20"/>
        </w:rPr>
        <w:t>ponudnik;</w:t>
      </w:r>
    </w:p>
    <w:p w14:paraId="2F4D69A1" w14:textId="77777777" w:rsidR="004A6FAA" w:rsidRPr="0021384A" w:rsidRDefault="004A6FAA" w:rsidP="005B6820">
      <w:pPr>
        <w:numPr>
          <w:ilvl w:val="0"/>
          <w:numId w:val="9"/>
        </w:numPr>
        <w:rPr>
          <w:rFonts w:ascii="Aptos" w:hAnsi="Aptos" w:cs="Arial"/>
          <w:sz w:val="22"/>
          <w:szCs w:val="20"/>
        </w:rPr>
      </w:pPr>
      <w:r w:rsidRPr="0021384A">
        <w:rPr>
          <w:rFonts w:ascii="Aptos" w:hAnsi="Aptos" w:cs="Arial"/>
          <w:sz w:val="22"/>
          <w:szCs w:val="20"/>
        </w:rPr>
        <w:t>vsi partnerji v skupni ponudbi;</w:t>
      </w:r>
    </w:p>
    <w:p w14:paraId="47DA0BEC" w14:textId="77777777" w:rsidR="004A6FAA" w:rsidRPr="0021384A" w:rsidRDefault="004A6FAA" w:rsidP="005B6820">
      <w:pPr>
        <w:numPr>
          <w:ilvl w:val="0"/>
          <w:numId w:val="9"/>
        </w:numPr>
        <w:rPr>
          <w:rFonts w:ascii="Aptos" w:hAnsi="Aptos" w:cs="Arial"/>
          <w:sz w:val="22"/>
          <w:szCs w:val="20"/>
        </w:rPr>
      </w:pPr>
      <w:r w:rsidRPr="0021384A">
        <w:rPr>
          <w:rFonts w:ascii="Aptos" w:hAnsi="Aptos" w:cs="Arial"/>
          <w:sz w:val="22"/>
          <w:szCs w:val="20"/>
        </w:rPr>
        <w:t>vsi podizvajalci, ne glede na fazo izvedbe javnega naročila, v kateri se vključijo v izvedbo javnega naročila;</w:t>
      </w:r>
    </w:p>
    <w:p w14:paraId="13082CB0" w14:textId="77777777" w:rsidR="004A6FAA" w:rsidRPr="0021384A" w:rsidRDefault="004A6FAA" w:rsidP="005B6820">
      <w:pPr>
        <w:numPr>
          <w:ilvl w:val="0"/>
          <w:numId w:val="9"/>
        </w:numPr>
        <w:rPr>
          <w:rFonts w:ascii="Aptos" w:hAnsi="Aptos" w:cs="Arial"/>
          <w:sz w:val="22"/>
          <w:szCs w:val="20"/>
        </w:rPr>
      </w:pPr>
      <w:r w:rsidRPr="0021384A">
        <w:rPr>
          <w:rFonts w:ascii="Aptos" w:hAnsi="Aptos" w:cs="Arial"/>
          <w:sz w:val="22"/>
          <w:szCs w:val="20"/>
        </w:rPr>
        <w:t>če ponudnik v skladu z 81. členom ZJN-3 uporablja zmogljivosti drugih subjektov, subjekti, katerih zmogljivosti uporablja ponudnik.</w:t>
      </w:r>
    </w:p>
    <w:p w14:paraId="00E467F1" w14:textId="77777777" w:rsidR="004A6FAA" w:rsidRPr="0021384A" w:rsidRDefault="004A6FAA" w:rsidP="004A6FAA">
      <w:pPr>
        <w:rPr>
          <w:rFonts w:ascii="Aptos" w:hAnsi="Aptos" w:cs="Arial"/>
          <w:sz w:val="22"/>
          <w:szCs w:val="20"/>
        </w:rPr>
      </w:pPr>
    </w:p>
    <w:p w14:paraId="3BA70825" w14:textId="3215943B" w:rsidR="004A6FAA" w:rsidRPr="0021384A" w:rsidRDefault="004A6FAA" w:rsidP="004A6FAA">
      <w:pPr>
        <w:rPr>
          <w:rFonts w:ascii="Aptos" w:hAnsi="Aptos" w:cs="Arial"/>
          <w:sz w:val="22"/>
          <w:szCs w:val="20"/>
        </w:rPr>
      </w:pPr>
      <w:r w:rsidRPr="0021384A">
        <w:rPr>
          <w:rFonts w:ascii="Aptos" w:hAnsi="Aptos" w:cs="Arial"/>
          <w:sz w:val="22"/>
          <w:szCs w:val="20"/>
        </w:rPr>
        <w:t>Vsi navedeni gospodarski subjekti morajo oddati svoj ESPD obrazec.</w:t>
      </w:r>
    </w:p>
    <w:p w14:paraId="11F053BA" w14:textId="77777777" w:rsidR="004A6FAA" w:rsidRPr="0021384A" w:rsidRDefault="004A6FAA" w:rsidP="004A6FAA">
      <w:pPr>
        <w:rPr>
          <w:rFonts w:ascii="Aptos" w:hAnsi="Aptos" w:cs="Arial"/>
          <w:sz w:val="22"/>
          <w:szCs w:val="20"/>
        </w:rPr>
      </w:pPr>
    </w:p>
    <w:p w14:paraId="4BC8C9B5" w14:textId="77777777" w:rsidR="004A6FAA" w:rsidRPr="0021384A" w:rsidRDefault="004A6FAA" w:rsidP="004A6FAA">
      <w:pPr>
        <w:rPr>
          <w:rFonts w:ascii="Aptos" w:hAnsi="Aptos" w:cs="Arial"/>
          <w:sz w:val="22"/>
          <w:szCs w:val="20"/>
        </w:rPr>
      </w:pPr>
      <w:r w:rsidRPr="0021384A">
        <w:rPr>
          <w:rFonts w:ascii="Aptos" w:hAnsi="Aptos" w:cs="Arial"/>
          <w:sz w:val="22"/>
          <w:szCs w:val="20"/>
        </w:rPr>
        <w:t>Podizvajalci, ki bodo priglašeni že ob oddaji ponudbe glavnega izvajalca ali skupne ponudbe, morajo oddati ESPD izjavo.</w:t>
      </w:r>
    </w:p>
    <w:p w14:paraId="70EEF500" w14:textId="77777777" w:rsidR="004A6FAA" w:rsidRPr="0021384A" w:rsidRDefault="004A6FAA" w:rsidP="004A6FAA">
      <w:pPr>
        <w:rPr>
          <w:rFonts w:ascii="Aptos" w:hAnsi="Aptos" w:cs="Arial"/>
          <w:sz w:val="22"/>
          <w:szCs w:val="20"/>
        </w:rPr>
      </w:pPr>
    </w:p>
    <w:p w14:paraId="2631FD29" w14:textId="7C721075" w:rsidR="004A6FAA" w:rsidRPr="0021384A" w:rsidRDefault="004A6FAA" w:rsidP="00AC4602">
      <w:pPr>
        <w:rPr>
          <w:rFonts w:ascii="Aptos" w:hAnsi="Aptos" w:cs="Arial"/>
          <w:sz w:val="22"/>
          <w:szCs w:val="20"/>
        </w:rPr>
      </w:pPr>
      <w:r w:rsidRPr="0021384A">
        <w:rPr>
          <w:rFonts w:ascii="Aptos" w:hAnsi="Aptos" w:cs="Arial"/>
          <w:sz w:val="22"/>
          <w:szCs w:val="20"/>
        </w:rPr>
        <w:t xml:space="preserve">Podizvajalci, ki bodo v javno naročilo vključeni po sklenitvi </w:t>
      </w:r>
      <w:r w:rsidR="00E04ED3" w:rsidRPr="0021384A">
        <w:rPr>
          <w:rFonts w:ascii="Aptos" w:hAnsi="Aptos" w:cs="Arial"/>
          <w:sz w:val="22"/>
          <w:szCs w:val="20"/>
        </w:rPr>
        <w:t>pogodbe</w:t>
      </w:r>
      <w:r w:rsidRPr="0021384A">
        <w:rPr>
          <w:rFonts w:ascii="Aptos" w:hAnsi="Aptos" w:cs="Arial"/>
          <w:sz w:val="22"/>
          <w:szCs w:val="20"/>
        </w:rPr>
        <w:t xml:space="preserve"> z glavnim izvajalcem ali s konzorcijem izvajalcev, morajo ESPD izjavo ali dokazila o neobstoju razlogov za izključitev predložiti ob nominaciji, pred pričetkom izvedbe javnega naročila. Noben naknadno angažiran </w:t>
      </w:r>
      <w:r w:rsidRPr="0021384A">
        <w:rPr>
          <w:rFonts w:ascii="Aptos" w:hAnsi="Aptos" w:cs="Arial"/>
          <w:sz w:val="22"/>
          <w:szCs w:val="20"/>
        </w:rPr>
        <w:lastRenderedPageBreak/>
        <w:t>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izjave.</w:t>
      </w:r>
    </w:p>
    <w:p w14:paraId="567DFEE8" w14:textId="423608F6" w:rsidR="00AC4602" w:rsidRPr="0021384A" w:rsidRDefault="00AC4602" w:rsidP="009918D5">
      <w:pPr>
        <w:rPr>
          <w:rFonts w:ascii="Aptos" w:hAnsi="Aptos" w:cs="Arial"/>
          <w:sz w:val="22"/>
          <w:szCs w:val="20"/>
        </w:rPr>
      </w:pPr>
    </w:p>
    <w:p w14:paraId="529028AB" w14:textId="77777777" w:rsidR="001A7E49" w:rsidRPr="0021384A" w:rsidRDefault="001A7E49" w:rsidP="001A7E49">
      <w:pPr>
        <w:rPr>
          <w:rFonts w:ascii="Aptos" w:hAnsi="Aptos" w:cs="Arial"/>
          <w:sz w:val="22"/>
          <w:szCs w:val="20"/>
        </w:rPr>
      </w:pPr>
      <w:r w:rsidRPr="0021384A">
        <w:rPr>
          <w:rFonts w:ascii="Aptos" w:hAnsi="Aptos" w:cs="Arial"/>
          <w:sz w:val="22"/>
          <w:szCs w:val="20"/>
        </w:rPr>
        <w:t xml:space="preserve">Razloge za izključitev bo naročnik preveril iz obrazca ESPD. Razloge za izključitev za tuje ponudnike bo naročnik preveril iz baze e-certis. </w:t>
      </w:r>
    </w:p>
    <w:p w14:paraId="2E02A92C" w14:textId="77777777" w:rsidR="001A7E49" w:rsidRPr="0021384A" w:rsidRDefault="001A7E49" w:rsidP="009918D5">
      <w:pPr>
        <w:rPr>
          <w:rFonts w:ascii="Aptos" w:hAnsi="Aptos" w:cs="Arial"/>
          <w:sz w:val="22"/>
          <w:szCs w:val="20"/>
        </w:rPr>
      </w:pPr>
    </w:p>
    <w:p w14:paraId="6CB1CD63" w14:textId="77777777" w:rsidR="005A678C" w:rsidRPr="0021384A" w:rsidRDefault="005A678C" w:rsidP="009918D5">
      <w:pPr>
        <w:rPr>
          <w:rFonts w:ascii="Aptos" w:hAnsi="Aptos" w:cs="Arial"/>
          <w:sz w:val="22"/>
          <w:szCs w:val="20"/>
        </w:rPr>
      </w:pPr>
    </w:p>
    <w:p w14:paraId="049963AF" w14:textId="26634314" w:rsidR="00AC4602" w:rsidRPr="0021384A" w:rsidRDefault="00AC4602" w:rsidP="005B6820">
      <w:pPr>
        <w:pStyle w:val="Naslov3"/>
        <w:numPr>
          <w:ilvl w:val="2"/>
          <w:numId w:val="2"/>
        </w:numPr>
        <w:rPr>
          <w:rFonts w:ascii="Aptos" w:hAnsi="Aptos"/>
          <w:sz w:val="22"/>
        </w:rPr>
      </w:pPr>
      <w:bookmarkStart w:id="23" w:name="_Toc1455426"/>
      <w:bookmarkStart w:id="24" w:name="_Toc230334204"/>
      <w:r w:rsidRPr="0021384A">
        <w:rPr>
          <w:rFonts w:ascii="Aptos" w:hAnsi="Aptos"/>
          <w:sz w:val="22"/>
        </w:rPr>
        <w:t>Pogoji za sodelovanje glede ustreznosti za opravljanje poklicne dejavnosti</w:t>
      </w:r>
      <w:bookmarkEnd w:id="23"/>
      <w:bookmarkEnd w:id="24"/>
    </w:p>
    <w:p w14:paraId="49111E92" w14:textId="4A731CA4" w:rsidR="005A678C" w:rsidRPr="0021384A" w:rsidRDefault="005A678C" w:rsidP="005A678C">
      <w:pPr>
        <w:rPr>
          <w:rFonts w:ascii="Aptos" w:hAnsi="Aptos"/>
          <w:sz w:val="28"/>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62"/>
      </w:tblGrid>
      <w:tr w:rsidR="008B1EE4" w:rsidRPr="0021384A" w14:paraId="54214828" w14:textId="77777777" w:rsidTr="008B1EE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74D61645" w14:textId="1D48106D" w:rsidR="006B40F3" w:rsidRPr="0021384A" w:rsidRDefault="00407142" w:rsidP="005B6820">
            <w:pPr>
              <w:numPr>
                <w:ilvl w:val="0"/>
                <w:numId w:val="3"/>
              </w:numPr>
              <w:spacing w:before="120" w:after="120"/>
              <w:ind w:left="431" w:hanging="357"/>
              <w:rPr>
                <w:rFonts w:ascii="Aptos" w:hAnsi="Aptos" w:cs="Arial"/>
                <w:b w:val="0"/>
                <w:i/>
                <w:sz w:val="22"/>
                <w:szCs w:val="20"/>
              </w:rPr>
            </w:pPr>
            <w:r>
              <w:rPr>
                <w:rFonts w:ascii="Aptos" w:hAnsi="Aptos" w:cs="Arial"/>
                <w:b w:val="0"/>
                <w:i/>
                <w:sz w:val="22"/>
                <w:szCs w:val="20"/>
              </w:rPr>
              <w:t>Gospodarski subjekt</w:t>
            </w:r>
            <w:r w:rsidR="008B1EE4" w:rsidRPr="0021384A">
              <w:rPr>
                <w:rFonts w:ascii="Aptos" w:hAnsi="Aptos" w:cs="Arial"/>
                <w:b w:val="0"/>
                <w:i/>
                <w:sz w:val="22"/>
                <w:szCs w:val="20"/>
              </w:rPr>
              <w:t xml:space="preserve"> mora biti vpisan v enega od poklicnih ali poslovnih registrov, ki se vodijo v državi članici, v kateri ima gospodarski subjekt sedež. Seznam poklicnih ali poslovnih registrov v državah članicah Evropske unije določa Priloga XI Direktive 2014/24/EU.</w:t>
            </w:r>
          </w:p>
        </w:tc>
      </w:tr>
    </w:tbl>
    <w:p w14:paraId="3D1E9AD7" w14:textId="77777777" w:rsidR="00514869" w:rsidRPr="0021384A" w:rsidRDefault="00514869" w:rsidP="005A678C">
      <w:pPr>
        <w:rPr>
          <w:rFonts w:ascii="Aptos" w:hAnsi="Aptos"/>
          <w:sz w:val="28"/>
        </w:rPr>
      </w:pPr>
    </w:p>
    <w:p w14:paraId="4FB9644C" w14:textId="606856B9" w:rsidR="003A2B91" w:rsidRPr="0021384A" w:rsidRDefault="00F80B7D" w:rsidP="003A2B91">
      <w:pPr>
        <w:rPr>
          <w:rFonts w:ascii="Aptos" w:hAnsi="Aptos" w:cs="Arial"/>
          <w:sz w:val="22"/>
          <w:szCs w:val="20"/>
        </w:rPr>
      </w:pPr>
      <w:r w:rsidRPr="0021384A">
        <w:rPr>
          <w:rFonts w:ascii="Aptos" w:hAnsi="Aptos" w:cs="Arial"/>
          <w:b/>
          <w:sz w:val="22"/>
          <w:szCs w:val="20"/>
        </w:rPr>
        <w:t>DOKAZILO</w:t>
      </w:r>
      <w:r w:rsidR="003A2B91" w:rsidRPr="0021384A">
        <w:rPr>
          <w:rFonts w:ascii="Aptos" w:hAnsi="Aptos" w:cs="Arial"/>
          <w:sz w:val="22"/>
          <w:szCs w:val="20"/>
        </w:rPr>
        <w:t>:</w:t>
      </w:r>
    </w:p>
    <w:p w14:paraId="682D1E76" w14:textId="73688AEF" w:rsidR="008F4970" w:rsidRPr="0021384A" w:rsidRDefault="003A2B91" w:rsidP="009918D5">
      <w:pPr>
        <w:rPr>
          <w:rFonts w:ascii="Aptos" w:hAnsi="Aptos" w:cs="Arial"/>
          <w:sz w:val="22"/>
          <w:szCs w:val="20"/>
        </w:rPr>
      </w:pPr>
      <w:r w:rsidRPr="0021384A">
        <w:rPr>
          <w:rFonts w:ascii="Aptos" w:hAnsi="Aptos" w:cs="Arial"/>
          <w:sz w:val="22"/>
          <w:szCs w:val="20"/>
        </w:rPr>
        <w:t xml:space="preserve">Enotni evropski dokument v zvezi z oddajo javnega naročila – ESPD, ki ga gospodarski subjekt izpolni  na spletni strani </w:t>
      </w:r>
      <w:hyperlink r:id="rId25" w:history="1">
        <w:r w:rsidR="0024445D">
          <w:rPr>
            <w:rStyle w:val="Hiperpovezava"/>
            <w:rFonts w:ascii="Aptos" w:hAnsi="Aptos" w:cs="Arial"/>
            <w:sz w:val="22"/>
            <w:szCs w:val="20"/>
          </w:rPr>
          <w:t>https://ejn.gov.si/espd/</w:t>
        </w:r>
      </w:hyperlink>
      <w:r w:rsidRPr="0021384A">
        <w:rPr>
          <w:rFonts w:ascii="Aptos" w:hAnsi="Aptos" w:cs="Arial"/>
          <w:sz w:val="22"/>
          <w:szCs w:val="20"/>
        </w:rPr>
        <w:t xml:space="preserve"> v delu </w:t>
      </w:r>
      <w:r w:rsidR="005F1FDE" w:rsidRPr="0021384A">
        <w:rPr>
          <w:rFonts w:ascii="Aptos" w:hAnsi="Aptos" w:cs="Arial"/>
          <w:sz w:val="22"/>
          <w:szCs w:val="20"/>
        </w:rPr>
        <w:t>IV: Pogoji za sodelovanje, Oddelek A: Ustreznost, Vpis v ustrezen poklicni register ALI Vpis v poslovni register«) s strani vseh gospodarskih subjektov v ponudbi</w:t>
      </w:r>
      <w:r w:rsidR="000B0A6C" w:rsidRPr="0021384A">
        <w:rPr>
          <w:rFonts w:ascii="Aptos" w:hAnsi="Aptos" w:cs="Arial"/>
          <w:sz w:val="22"/>
          <w:szCs w:val="20"/>
        </w:rPr>
        <w:t>.</w:t>
      </w:r>
    </w:p>
    <w:p w14:paraId="5AF40209" w14:textId="17D77890" w:rsidR="000B0A6C" w:rsidRPr="0021384A" w:rsidRDefault="000B0A6C" w:rsidP="009918D5">
      <w:pPr>
        <w:rPr>
          <w:rFonts w:ascii="Aptos" w:hAnsi="Aptos" w:cs="Arial"/>
          <w:sz w:val="22"/>
          <w:szCs w:val="20"/>
        </w:rPr>
      </w:pPr>
    </w:p>
    <w:p w14:paraId="1898843D" w14:textId="00C67371" w:rsidR="006B40F3" w:rsidRPr="0021384A" w:rsidRDefault="000B0A6C" w:rsidP="006102C5">
      <w:pPr>
        <w:rPr>
          <w:rFonts w:ascii="Aptos" w:hAnsi="Aptos" w:cs="Arial"/>
          <w:sz w:val="22"/>
          <w:szCs w:val="20"/>
        </w:rPr>
      </w:pPr>
      <w:r w:rsidRPr="0021384A">
        <w:rPr>
          <w:rFonts w:ascii="Aptos" w:hAnsi="Aptos" w:cs="Arial"/>
          <w:sz w:val="22"/>
          <w:szCs w:val="20"/>
        </w:rPr>
        <w:t>ESPD mora vsebovati vse potrebne podatke, da lahko naročnik v uradni evidenci preveri izpolnjevanje predmetnega pogoja. V kolikor takšna preveritev ne bo mogoča, bo naročnik od ponudnika zahteval predložitev kopije vpisa v enega od po</w:t>
      </w:r>
      <w:r w:rsidR="006E0F75" w:rsidRPr="0021384A">
        <w:rPr>
          <w:rFonts w:ascii="Aptos" w:hAnsi="Aptos" w:cs="Arial"/>
          <w:sz w:val="22"/>
          <w:szCs w:val="20"/>
        </w:rPr>
        <w:t>klicnih ali poslovnih registrov</w:t>
      </w:r>
      <w:r w:rsidRPr="0021384A">
        <w:rPr>
          <w:rFonts w:ascii="Aptos" w:hAnsi="Aptos" w:cs="Arial"/>
          <w:sz w:val="22"/>
          <w:szCs w:val="20"/>
        </w:rPr>
        <w:t xml:space="preserve">. </w:t>
      </w:r>
    </w:p>
    <w:p w14:paraId="37AEAD8C" w14:textId="7ADCB81F" w:rsidR="008C003A" w:rsidRPr="0021384A" w:rsidRDefault="008C003A" w:rsidP="006102C5">
      <w:pPr>
        <w:rPr>
          <w:rFonts w:ascii="Aptos" w:hAnsi="Aptos" w:cs="Arial"/>
          <w:sz w:val="22"/>
          <w:szCs w:val="20"/>
        </w:rPr>
      </w:pPr>
    </w:p>
    <w:p w14:paraId="0090693D" w14:textId="77777777" w:rsidR="008C003A" w:rsidRPr="0021384A" w:rsidRDefault="008C003A" w:rsidP="006102C5">
      <w:pPr>
        <w:rPr>
          <w:rFonts w:ascii="Aptos" w:hAnsi="Aptos" w:cs="Arial"/>
          <w:sz w:val="22"/>
          <w:szCs w:val="20"/>
        </w:rPr>
      </w:pPr>
    </w:p>
    <w:p w14:paraId="772AB6D9" w14:textId="1E5665E8" w:rsidR="00AC4602" w:rsidRPr="0021384A" w:rsidRDefault="008F4970" w:rsidP="005B6820">
      <w:pPr>
        <w:pStyle w:val="Naslov3"/>
        <w:numPr>
          <w:ilvl w:val="2"/>
          <w:numId w:val="2"/>
        </w:numPr>
        <w:rPr>
          <w:rFonts w:ascii="Aptos" w:hAnsi="Aptos"/>
          <w:sz w:val="22"/>
        </w:rPr>
      </w:pPr>
      <w:bookmarkStart w:id="25" w:name="_Toc230334205"/>
      <w:r w:rsidRPr="0021384A">
        <w:rPr>
          <w:rFonts w:ascii="Aptos" w:hAnsi="Aptos"/>
          <w:sz w:val="22"/>
        </w:rPr>
        <w:t>Pogoji za sodelovanje glede tehnične in strokovne sposobnosti</w:t>
      </w:r>
      <w:bookmarkEnd w:id="25"/>
      <w:r w:rsidRPr="0021384A">
        <w:rPr>
          <w:rFonts w:ascii="Aptos" w:hAnsi="Aptos"/>
          <w:sz w:val="22"/>
        </w:rPr>
        <w:t xml:space="preserve"> </w:t>
      </w:r>
    </w:p>
    <w:p w14:paraId="3DDC623F" w14:textId="5B6A1B1D" w:rsidR="008F4970" w:rsidRPr="0021384A" w:rsidRDefault="008F4970" w:rsidP="009918D5">
      <w:pPr>
        <w:rPr>
          <w:rFonts w:ascii="Aptos" w:hAnsi="Aptos" w:cs="Arial"/>
          <w:sz w:val="22"/>
          <w:szCs w:val="20"/>
        </w:rPr>
      </w:pPr>
    </w:p>
    <w:tbl>
      <w:tblPr>
        <w:tblStyle w:val="Tabelasvetlamrea1poudarek1"/>
        <w:tblW w:w="0" w:type="auto"/>
        <w:tblLook w:val="04A0" w:firstRow="1" w:lastRow="0" w:firstColumn="1" w:lastColumn="0" w:noHBand="0" w:noVBand="1"/>
      </w:tblPr>
      <w:tblGrid>
        <w:gridCol w:w="9026"/>
      </w:tblGrid>
      <w:tr w:rsidR="008B1EE4" w:rsidRPr="0021384A" w14:paraId="2FD9991B" w14:textId="77777777" w:rsidTr="006B40F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6"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14:paraId="0AB28979" w14:textId="0DF113D3" w:rsidR="006E0F75" w:rsidRPr="0021384A" w:rsidRDefault="00407142" w:rsidP="005B6820">
            <w:pPr>
              <w:pStyle w:val="Odstavekseznama"/>
              <w:numPr>
                <w:ilvl w:val="0"/>
                <w:numId w:val="6"/>
              </w:numPr>
              <w:spacing w:before="120" w:after="120"/>
              <w:rPr>
                <w:rFonts w:ascii="Aptos" w:hAnsi="Aptos" w:cs="Arial"/>
                <w:b w:val="0"/>
                <w:i/>
                <w:sz w:val="22"/>
                <w:szCs w:val="20"/>
              </w:rPr>
            </w:pPr>
            <w:r>
              <w:rPr>
                <w:rFonts w:ascii="Aptos" w:hAnsi="Aptos" w:cs="Arial"/>
                <w:b w:val="0"/>
                <w:i/>
                <w:sz w:val="22"/>
                <w:szCs w:val="20"/>
              </w:rPr>
              <w:t>Gospodarski subjekt</w:t>
            </w:r>
            <w:r w:rsidR="006E0F75" w:rsidRPr="0021384A">
              <w:rPr>
                <w:rFonts w:ascii="Aptos" w:hAnsi="Aptos" w:cs="Arial"/>
                <w:b w:val="0"/>
                <w:i/>
                <w:sz w:val="22"/>
                <w:szCs w:val="20"/>
              </w:rPr>
              <w:t xml:space="preserve"> mora za opravljeno storitev zagotoviti garancijski rok najmanj 12 mesecev od dneva, ko je bila storitev opravljena, za vgrajene nadomestne dele pa najmanj garancijski rok proizvajalca, ki ne bo krajši od 12 mesecev in ga bo ponudnik navedel na računu za posamezne vgrajene nadomes</w:t>
            </w:r>
            <w:r w:rsidR="003A1D69" w:rsidRPr="0021384A">
              <w:rPr>
                <w:rFonts w:ascii="Aptos" w:hAnsi="Aptos" w:cs="Arial"/>
                <w:b w:val="0"/>
                <w:i/>
                <w:sz w:val="22"/>
                <w:szCs w:val="20"/>
              </w:rPr>
              <w:t xml:space="preserve">tne </w:t>
            </w:r>
            <w:r w:rsidR="003A1D69" w:rsidRPr="003C7DE7">
              <w:rPr>
                <w:rFonts w:ascii="Aptos" w:hAnsi="Aptos" w:cs="Arial"/>
                <w:b w:val="0"/>
                <w:i/>
                <w:sz w:val="22"/>
                <w:szCs w:val="20"/>
              </w:rPr>
              <w:t>dele. V Ponudbeni predračun</w:t>
            </w:r>
            <w:r w:rsidR="006E0F75" w:rsidRPr="0021384A">
              <w:rPr>
                <w:rFonts w:ascii="Aptos" w:hAnsi="Aptos" w:cs="Arial"/>
                <w:b w:val="0"/>
                <w:i/>
                <w:sz w:val="22"/>
                <w:szCs w:val="20"/>
              </w:rPr>
              <w:t xml:space="preserve"> ponudnik zapiše garancijsko dobo, ki jo ponuja za storitve in vgrajene rezervne dele.</w:t>
            </w:r>
          </w:p>
          <w:p w14:paraId="16BB545B" w14:textId="77777777" w:rsidR="006E0F75" w:rsidRPr="0021384A" w:rsidRDefault="006E0F75" w:rsidP="006E0F75">
            <w:pPr>
              <w:pStyle w:val="Odstavekseznama"/>
              <w:spacing w:before="120" w:after="120"/>
              <w:rPr>
                <w:rFonts w:ascii="Aptos" w:hAnsi="Aptos" w:cs="Arial"/>
                <w:b w:val="0"/>
                <w:i/>
                <w:sz w:val="22"/>
                <w:szCs w:val="20"/>
              </w:rPr>
            </w:pPr>
          </w:p>
          <w:p w14:paraId="28B12B5F" w14:textId="6663403D" w:rsidR="006B40F3" w:rsidRPr="0021384A" w:rsidRDefault="006E0F75" w:rsidP="006E0F75">
            <w:pPr>
              <w:pStyle w:val="Odstavekseznama"/>
              <w:spacing w:before="120" w:after="120"/>
              <w:rPr>
                <w:rFonts w:ascii="Aptos" w:hAnsi="Aptos" w:cs="Arial"/>
                <w:b w:val="0"/>
                <w:i/>
                <w:sz w:val="22"/>
                <w:szCs w:val="20"/>
              </w:rPr>
            </w:pPr>
            <w:r w:rsidRPr="0021384A">
              <w:rPr>
                <w:rFonts w:ascii="Aptos" w:hAnsi="Aptos" w:cs="Arial"/>
                <w:b w:val="0"/>
                <w:i/>
                <w:sz w:val="22"/>
                <w:szCs w:val="20"/>
              </w:rPr>
              <w:t>Izbrani ponudnik, s katerim bo naročnik sklenil okvirni sporazum, bo moral jamčiti za odpravo vseh vrst napak na predmetu javnega naročila, skladno z določili Obligacijskega zakonika</w:t>
            </w:r>
          </w:p>
        </w:tc>
      </w:tr>
    </w:tbl>
    <w:p w14:paraId="21DA9342" w14:textId="77777777" w:rsidR="008B1EE4" w:rsidRPr="0021384A" w:rsidRDefault="008B1EE4" w:rsidP="009918D5">
      <w:pPr>
        <w:rPr>
          <w:rFonts w:ascii="Aptos" w:hAnsi="Aptos" w:cs="Arial"/>
          <w:sz w:val="22"/>
          <w:szCs w:val="20"/>
        </w:rPr>
      </w:pPr>
    </w:p>
    <w:p w14:paraId="21652A13" w14:textId="302C5EAC" w:rsidR="004A6FAA" w:rsidRPr="0021384A" w:rsidRDefault="00F80B7D" w:rsidP="004A6FAA">
      <w:pPr>
        <w:rPr>
          <w:rFonts w:ascii="Aptos" w:hAnsi="Aptos" w:cs="Arial"/>
          <w:sz w:val="22"/>
          <w:szCs w:val="20"/>
        </w:rPr>
      </w:pPr>
      <w:r w:rsidRPr="0021384A">
        <w:rPr>
          <w:rFonts w:ascii="Aptos" w:hAnsi="Aptos" w:cs="Arial"/>
          <w:b/>
          <w:sz w:val="22"/>
          <w:szCs w:val="20"/>
        </w:rPr>
        <w:t>DOKAZILO</w:t>
      </w:r>
      <w:r w:rsidR="004A6FAA" w:rsidRPr="0021384A">
        <w:rPr>
          <w:rFonts w:ascii="Aptos" w:hAnsi="Aptos" w:cs="Arial"/>
          <w:sz w:val="22"/>
          <w:szCs w:val="20"/>
        </w:rPr>
        <w:t>:</w:t>
      </w:r>
    </w:p>
    <w:p w14:paraId="636AC543" w14:textId="59664E85" w:rsidR="00B13E15" w:rsidRPr="0021384A" w:rsidRDefault="00B13E15" w:rsidP="00B13E15">
      <w:pPr>
        <w:rPr>
          <w:rFonts w:ascii="Aptos" w:hAnsi="Aptos" w:cs="Arial"/>
          <w:sz w:val="22"/>
          <w:szCs w:val="20"/>
        </w:rPr>
      </w:pPr>
      <w:r w:rsidRPr="0021384A">
        <w:rPr>
          <w:rFonts w:ascii="Aptos" w:hAnsi="Aptos" w:cs="Arial"/>
          <w:sz w:val="22"/>
          <w:szCs w:val="20"/>
        </w:rPr>
        <w:t xml:space="preserve">Enotni evropski dokument v zvezi z oddajo javnega naročila – ESPD, ki ga gospodarski subjekt izpolni  na spletni strani </w:t>
      </w:r>
      <w:hyperlink r:id="rId26" w:history="1">
        <w:r w:rsidR="0024445D">
          <w:rPr>
            <w:rStyle w:val="Hiperpovezava"/>
            <w:rFonts w:ascii="Aptos" w:hAnsi="Aptos" w:cs="Arial"/>
            <w:sz w:val="22"/>
            <w:szCs w:val="20"/>
          </w:rPr>
          <w:t>https://ejn.gov.si/espd/</w:t>
        </w:r>
      </w:hyperlink>
      <w:r w:rsidRPr="0021384A">
        <w:rPr>
          <w:rFonts w:ascii="Aptos" w:hAnsi="Aptos" w:cs="Arial"/>
          <w:sz w:val="22"/>
          <w:szCs w:val="20"/>
        </w:rPr>
        <w:t xml:space="preserve"> v delu IV: Pogoji za sodelovanje, Oddelek C: Tehnična in strokovna sposobnost, s strani vseh gospodarskih subjektov v ponudbi, ki ga ponudnik predloži v PDF obliki.</w:t>
      </w:r>
    </w:p>
    <w:p w14:paraId="410BD6FF" w14:textId="349C294E" w:rsidR="004A6FAA" w:rsidRPr="0021384A" w:rsidRDefault="004A6FAA" w:rsidP="004A6FAA">
      <w:pPr>
        <w:rPr>
          <w:rFonts w:ascii="Aptos" w:hAnsi="Aptos" w:cs="Arial"/>
          <w:sz w:val="22"/>
          <w:szCs w:val="20"/>
        </w:rPr>
      </w:pPr>
      <w:r w:rsidRPr="003C7DE7">
        <w:rPr>
          <w:rFonts w:ascii="Aptos" w:hAnsi="Aptos" w:cs="Arial"/>
          <w:sz w:val="22"/>
          <w:szCs w:val="20"/>
        </w:rPr>
        <w:t xml:space="preserve">Izpolnjen </w:t>
      </w:r>
      <w:r w:rsidR="00F97788" w:rsidRPr="003C7DE7">
        <w:rPr>
          <w:rFonts w:ascii="Aptos" w:hAnsi="Aptos" w:cs="Arial"/>
          <w:b/>
          <w:sz w:val="22"/>
          <w:szCs w:val="20"/>
        </w:rPr>
        <w:t>Obrazec št. 2</w:t>
      </w:r>
      <w:r w:rsidR="00DA3DF6" w:rsidRPr="003C7DE7">
        <w:rPr>
          <w:rFonts w:ascii="Aptos" w:hAnsi="Aptos" w:cs="Arial"/>
          <w:b/>
          <w:sz w:val="22"/>
          <w:szCs w:val="20"/>
        </w:rPr>
        <w:t>:</w:t>
      </w:r>
      <w:r w:rsidR="00DA3DF6" w:rsidRPr="003C7DE7">
        <w:rPr>
          <w:rFonts w:ascii="Aptos" w:hAnsi="Aptos" w:cs="Arial"/>
          <w:sz w:val="22"/>
          <w:szCs w:val="20"/>
        </w:rPr>
        <w:t xml:space="preserve"> </w:t>
      </w:r>
      <w:r w:rsidR="002130EE" w:rsidRPr="003C7DE7">
        <w:rPr>
          <w:rFonts w:ascii="Aptos" w:hAnsi="Aptos" w:cs="Arial"/>
          <w:sz w:val="22"/>
          <w:szCs w:val="20"/>
        </w:rPr>
        <w:t>Izjava – sposobnost izpolnitve zahtev naročnika.</w:t>
      </w:r>
    </w:p>
    <w:p w14:paraId="616AB783" w14:textId="3B8C7DE5" w:rsidR="00D226FA" w:rsidRPr="0021384A" w:rsidRDefault="00D226FA" w:rsidP="004A6FAA">
      <w:pPr>
        <w:rPr>
          <w:rFonts w:ascii="Aptos" w:hAnsi="Aptos" w:cs="Arial"/>
          <w:sz w:val="22"/>
          <w:szCs w:val="20"/>
        </w:rPr>
      </w:pPr>
    </w:p>
    <w:p w14:paraId="17C697A1" w14:textId="77777777" w:rsidR="00F97788" w:rsidRPr="0021384A" w:rsidRDefault="00F97788" w:rsidP="004A6FAA">
      <w:pPr>
        <w:rPr>
          <w:rFonts w:ascii="Aptos" w:hAnsi="Aptos" w:cs="Arial"/>
          <w:sz w:val="22"/>
          <w:szCs w:val="20"/>
        </w:rPr>
      </w:pPr>
    </w:p>
    <w:p w14:paraId="4E7368F6" w14:textId="77777777" w:rsidR="00D226FA" w:rsidRPr="0021384A" w:rsidRDefault="00D226FA" w:rsidP="00D226FA">
      <w:pPr>
        <w:rPr>
          <w:rFonts w:ascii="Aptos" w:hAnsi="Aptos" w:cs="Arial"/>
          <w:sz w:val="22"/>
          <w:szCs w:val="20"/>
        </w:rPr>
      </w:pPr>
    </w:p>
    <w:tbl>
      <w:tblPr>
        <w:tblStyle w:val="Tabelasvetlamrea1poudarek1"/>
        <w:tblW w:w="0" w:type="auto"/>
        <w:tblLook w:val="04A0" w:firstRow="1" w:lastRow="0" w:firstColumn="1" w:lastColumn="0" w:noHBand="0" w:noVBand="1"/>
      </w:tblPr>
      <w:tblGrid>
        <w:gridCol w:w="9026"/>
      </w:tblGrid>
      <w:tr w:rsidR="00D226FA" w:rsidRPr="0021384A" w14:paraId="4492C4D2" w14:textId="77777777" w:rsidTr="00EB44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6"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14:paraId="4BCE7F35" w14:textId="77777777" w:rsidR="009F1B89" w:rsidRPr="0021384A" w:rsidRDefault="00D226FA" w:rsidP="005B6820">
            <w:pPr>
              <w:pStyle w:val="Odstavekseznama"/>
              <w:numPr>
                <w:ilvl w:val="0"/>
                <w:numId w:val="6"/>
              </w:numPr>
              <w:spacing w:before="120" w:after="120"/>
              <w:ind w:left="431"/>
              <w:rPr>
                <w:rFonts w:ascii="Aptos" w:hAnsi="Aptos" w:cs="Arial"/>
                <w:b w:val="0"/>
                <w:sz w:val="22"/>
                <w:szCs w:val="20"/>
              </w:rPr>
            </w:pPr>
            <w:r w:rsidRPr="0021384A">
              <w:rPr>
                <w:rFonts w:ascii="Aptos" w:hAnsi="Aptos" w:cs="Arial"/>
                <w:b w:val="0"/>
                <w:i/>
                <w:sz w:val="22"/>
                <w:szCs w:val="20"/>
              </w:rPr>
              <w:t xml:space="preserve">Odzivni čas ponudnika mora biti </w:t>
            </w:r>
            <w:r w:rsidRPr="0021384A">
              <w:rPr>
                <w:rFonts w:ascii="Aptos" w:hAnsi="Aptos" w:cs="Arial"/>
                <w:i/>
                <w:sz w:val="22"/>
                <w:szCs w:val="20"/>
              </w:rPr>
              <w:t>takoj</w:t>
            </w:r>
            <w:r w:rsidR="006E0F75" w:rsidRPr="0021384A">
              <w:rPr>
                <w:rFonts w:ascii="Aptos" w:hAnsi="Aptos" w:cs="Arial"/>
                <w:b w:val="0"/>
                <w:i/>
                <w:sz w:val="22"/>
                <w:szCs w:val="20"/>
              </w:rPr>
              <w:t xml:space="preserve"> po prejemu sporočila o okvari. </w:t>
            </w:r>
            <w:r w:rsidRPr="0021384A">
              <w:rPr>
                <w:rFonts w:ascii="Aptos" w:hAnsi="Aptos" w:cs="Arial"/>
                <w:b w:val="0"/>
                <w:i/>
                <w:sz w:val="22"/>
                <w:szCs w:val="20"/>
              </w:rPr>
              <w:t>Zagotoviti mora prioritetno obravnavo vozila, kar pomeni takojšen prevzem in pregled vozila (ugotavljanje napak) in dokončanje del (odprava n</w:t>
            </w:r>
            <w:r w:rsidR="009F1B89" w:rsidRPr="0021384A">
              <w:rPr>
                <w:rFonts w:ascii="Aptos" w:hAnsi="Aptos" w:cs="Arial"/>
                <w:b w:val="0"/>
                <w:i/>
                <w:sz w:val="22"/>
                <w:szCs w:val="20"/>
              </w:rPr>
              <w:t>apak) v najkrajšem možnem času oz:</w:t>
            </w:r>
          </w:p>
          <w:p w14:paraId="5DF62A17" w14:textId="2F978052" w:rsidR="009F1B89" w:rsidRPr="0021384A" w:rsidRDefault="009F1B89" w:rsidP="005B6820">
            <w:pPr>
              <w:pStyle w:val="Odstavekseznama"/>
              <w:numPr>
                <w:ilvl w:val="0"/>
                <w:numId w:val="5"/>
              </w:numPr>
              <w:spacing w:before="120" w:after="120"/>
              <w:ind w:left="1140"/>
              <w:rPr>
                <w:rFonts w:ascii="Aptos" w:hAnsi="Aptos" w:cs="Arial"/>
                <w:b w:val="0"/>
                <w:i/>
                <w:sz w:val="22"/>
                <w:szCs w:val="20"/>
              </w:rPr>
            </w:pPr>
            <w:r w:rsidRPr="0021384A">
              <w:rPr>
                <w:rFonts w:ascii="Aptos" w:hAnsi="Aptos" w:cs="Arial"/>
                <w:b w:val="0"/>
                <w:i/>
                <w:sz w:val="22"/>
                <w:szCs w:val="20"/>
              </w:rPr>
              <w:t>manj zahtevno delo do največ 8 ur (oz. v okviru istega delovnega dne prevzema vozila v servis/popravilo) od prevzema vozila v servis/popravilo,</w:t>
            </w:r>
          </w:p>
          <w:p w14:paraId="47B9AE6A" w14:textId="5EA52ED2" w:rsidR="009F1B89" w:rsidRPr="0021384A" w:rsidRDefault="009F1B89" w:rsidP="005B6820">
            <w:pPr>
              <w:pStyle w:val="Odstavekseznama"/>
              <w:numPr>
                <w:ilvl w:val="0"/>
                <w:numId w:val="5"/>
              </w:numPr>
              <w:spacing w:before="120" w:after="120"/>
              <w:ind w:left="1140"/>
              <w:rPr>
                <w:rFonts w:ascii="Aptos" w:hAnsi="Aptos" w:cs="Arial"/>
                <w:b w:val="0"/>
                <w:i/>
                <w:sz w:val="22"/>
                <w:szCs w:val="20"/>
              </w:rPr>
            </w:pPr>
            <w:r w:rsidRPr="0021384A">
              <w:rPr>
                <w:rFonts w:ascii="Aptos" w:hAnsi="Aptos" w:cs="Arial"/>
                <w:b w:val="0"/>
                <w:i/>
                <w:sz w:val="22"/>
                <w:szCs w:val="20"/>
              </w:rPr>
              <w:t>zahtevno delo največ 16 ur (do največ 2 delovna dneva /16 ur) od prevzema vozila v popravil</w:t>
            </w:r>
            <w:r w:rsidR="003A1D69" w:rsidRPr="0021384A">
              <w:rPr>
                <w:rFonts w:ascii="Aptos" w:hAnsi="Aptos" w:cs="Arial"/>
                <w:b w:val="0"/>
                <w:i/>
                <w:sz w:val="22"/>
                <w:szCs w:val="20"/>
              </w:rPr>
              <w:t>o ob najemu nadomestnega vozila</w:t>
            </w:r>
            <w:r w:rsidRPr="0021384A">
              <w:rPr>
                <w:rFonts w:ascii="Aptos" w:hAnsi="Aptos" w:cs="Arial"/>
                <w:b w:val="0"/>
                <w:i/>
                <w:sz w:val="22"/>
                <w:szCs w:val="20"/>
              </w:rPr>
              <w:t>,</w:t>
            </w:r>
          </w:p>
          <w:p w14:paraId="7361F293" w14:textId="7631F92E" w:rsidR="009F1B89" w:rsidRPr="0021384A" w:rsidRDefault="003A1D69" w:rsidP="005B6820">
            <w:pPr>
              <w:pStyle w:val="Odstavekseznama"/>
              <w:numPr>
                <w:ilvl w:val="0"/>
                <w:numId w:val="5"/>
              </w:numPr>
              <w:spacing w:before="120" w:after="120"/>
              <w:ind w:left="1140"/>
              <w:rPr>
                <w:rFonts w:ascii="Aptos" w:hAnsi="Aptos" w:cs="Arial"/>
                <w:b w:val="0"/>
                <w:i/>
                <w:sz w:val="22"/>
                <w:szCs w:val="20"/>
              </w:rPr>
            </w:pPr>
            <w:r w:rsidRPr="0021384A">
              <w:rPr>
                <w:rFonts w:ascii="Aptos" w:hAnsi="Aptos" w:cs="Arial"/>
                <w:b w:val="0"/>
                <w:i/>
                <w:sz w:val="22"/>
                <w:szCs w:val="20"/>
              </w:rPr>
              <w:t>zelo zahtevno delo v roku</w:t>
            </w:r>
            <w:r w:rsidR="009F1B89" w:rsidRPr="0021384A">
              <w:rPr>
                <w:rFonts w:ascii="Aptos" w:hAnsi="Aptos" w:cs="Arial"/>
                <w:b w:val="0"/>
                <w:i/>
                <w:sz w:val="22"/>
                <w:szCs w:val="20"/>
              </w:rPr>
              <w:t xml:space="preserve"> največ 2 dni od dneva prejema naročil</w:t>
            </w:r>
            <w:r w:rsidRPr="0021384A">
              <w:rPr>
                <w:rFonts w:ascii="Aptos" w:hAnsi="Aptos" w:cs="Arial"/>
                <w:b w:val="0"/>
                <w:i/>
                <w:sz w:val="22"/>
                <w:szCs w:val="20"/>
              </w:rPr>
              <w:t>a, oz. se dogovori in določi ob</w:t>
            </w:r>
            <w:r w:rsidR="009F1B89" w:rsidRPr="0021384A">
              <w:rPr>
                <w:rFonts w:ascii="Aptos" w:hAnsi="Aptos" w:cs="Arial"/>
                <w:b w:val="0"/>
                <w:i/>
                <w:sz w:val="22"/>
                <w:szCs w:val="20"/>
              </w:rPr>
              <w:t xml:space="preserve"> vsakokratni dostavi vozila v popravilo (pisni dogovor med naročnikom in izvajalcem)</w:t>
            </w:r>
            <w:r w:rsidRPr="0021384A">
              <w:rPr>
                <w:rFonts w:ascii="Aptos" w:hAnsi="Aptos" w:cs="Arial"/>
                <w:b w:val="0"/>
                <w:i/>
                <w:sz w:val="22"/>
                <w:szCs w:val="20"/>
              </w:rPr>
              <w:t xml:space="preserve"> ob najemu nadomestnega vozila.</w:t>
            </w:r>
          </w:p>
          <w:p w14:paraId="1174EB91" w14:textId="77777777" w:rsidR="009F1B89" w:rsidRPr="0021384A" w:rsidRDefault="009F1B89" w:rsidP="009F1B89">
            <w:pPr>
              <w:pStyle w:val="Odstavekseznama"/>
              <w:spacing w:before="120" w:after="120"/>
              <w:ind w:left="431"/>
              <w:rPr>
                <w:rFonts w:ascii="Aptos" w:hAnsi="Aptos" w:cs="Arial"/>
                <w:b w:val="0"/>
                <w:i/>
                <w:sz w:val="22"/>
                <w:szCs w:val="20"/>
              </w:rPr>
            </w:pPr>
          </w:p>
          <w:p w14:paraId="3C8E9263" w14:textId="23D55548" w:rsidR="00D226FA" w:rsidRPr="0021384A" w:rsidRDefault="00D226FA" w:rsidP="00D226FA">
            <w:pPr>
              <w:spacing w:before="120" w:after="120"/>
              <w:ind w:left="431"/>
              <w:rPr>
                <w:rFonts w:ascii="Aptos" w:hAnsi="Aptos" w:cs="Arial"/>
                <w:sz w:val="22"/>
                <w:szCs w:val="20"/>
              </w:rPr>
            </w:pPr>
            <w:r w:rsidRPr="0021384A">
              <w:rPr>
                <w:rFonts w:ascii="Aptos" w:hAnsi="Aptos" w:cs="Arial"/>
                <w:b w:val="0"/>
                <w:i/>
                <w:sz w:val="22"/>
                <w:szCs w:val="20"/>
              </w:rPr>
              <w:t>Ponudnik je dolžan na lastne stroške zagotoviti v čas</w:t>
            </w:r>
            <w:r w:rsidR="009E389F" w:rsidRPr="0021384A">
              <w:rPr>
                <w:rFonts w:ascii="Aptos" w:hAnsi="Aptos" w:cs="Arial"/>
                <w:b w:val="0"/>
                <w:i/>
                <w:sz w:val="22"/>
                <w:szCs w:val="20"/>
              </w:rPr>
              <w:t xml:space="preserve">u popravila, ki traja </w:t>
            </w:r>
            <w:r w:rsidR="009E389F" w:rsidRPr="003C7DE7">
              <w:rPr>
                <w:rFonts w:ascii="Aptos" w:hAnsi="Aptos" w:cs="Arial"/>
                <w:b w:val="0"/>
                <w:i/>
                <w:sz w:val="22"/>
                <w:szCs w:val="20"/>
              </w:rPr>
              <w:t xml:space="preserve">več kot </w:t>
            </w:r>
            <w:r w:rsidR="006E0E1B" w:rsidRPr="003C7DE7">
              <w:rPr>
                <w:rFonts w:ascii="Aptos" w:hAnsi="Aptos" w:cs="Arial"/>
                <w:b w:val="0"/>
                <w:i/>
                <w:sz w:val="22"/>
                <w:szCs w:val="20"/>
              </w:rPr>
              <w:t>3 delovne dni</w:t>
            </w:r>
            <w:r w:rsidRPr="003C7DE7">
              <w:rPr>
                <w:rFonts w:ascii="Aptos" w:hAnsi="Aptos" w:cs="Arial"/>
                <w:b w:val="0"/>
                <w:i/>
                <w:sz w:val="22"/>
                <w:szCs w:val="20"/>
              </w:rPr>
              <w:t>, lastno enakovredno nadomestno vozilo ali zagotoviti najem enakovrednega vozila</w:t>
            </w:r>
            <w:r w:rsidRPr="0021384A">
              <w:rPr>
                <w:rFonts w:ascii="Aptos" w:hAnsi="Aptos" w:cs="Arial"/>
                <w:b w:val="0"/>
                <w:i/>
                <w:sz w:val="22"/>
                <w:szCs w:val="20"/>
              </w:rPr>
              <w:t>.</w:t>
            </w:r>
          </w:p>
        </w:tc>
      </w:tr>
    </w:tbl>
    <w:p w14:paraId="4D95727F" w14:textId="77777777" w:rsidR="00D226FA" w:rsidRPr="0021384A" w:rsidRDefault="00D226FA" w:rsidP="00D226FA">
      <w:pPr>
        <w:rPr>
          <w:rFonts w:ascii="Aptos" w:hAnsi="Aptos" w:cs="Arial"/>
          <w:sz w:val="22"/>
          <w:szCs w:val="20"/>
        </w:rPr>
      </w:pPr>
    </w:p>
    <w:p w14:paraId="7956538A" w14:textId="77777777" w:rsidR="00D226FA" w:rsidRPr="0021384A" w:rsidRDefault="00D226FA" w:rsidP="00D226FA">
      <w:pPr>
        <w:rPr>
          <w:rFonts w:ascii="Aptos" w:hAnsi="Aptos" w:cs="Arial"/>
          <w:sz w:val="22"/>
          <w:szCs w:val="20"/>
        </w:rPr>
      </w:pPr>
      <w:r w:rsidRPr="0021384A">
        <w:rPr>
          <w:rFonts w:ascii="Aptos" w:hAnsi="Aptos" w:cs="Arial"/>
          <w:b/>
          <w:sz w:val="22"/>
          <w:szCs w:val="20"/>
        </w:rPr>
        <w:t>DOKAZILO</w:t>
      </w:r>
      <w:r w:rsidRPr="0021384A">
        <w:rPr>
          <w:rFonts w:ascii="Aptos" w:hAnsi="Aptos" w:cs="Arial"/>
          <w:sz w:val="22"/>
          <w:szCs w:val="20"/>
        </w:rPr>
        <w:t>:</w:t>
      </w:r>
    </w:p>
    <w:p w14:paraId="411059D4" w14:textId="0252F8CD" w:rsidR="00B13E15" w:rsidRPr="0021384A" w:rsidRDefault="00B13E15" w:rsidP="00D226FA">
      <w:pPr>
        <w:rPr>
          <w:rFonts w:ascii="Aptos" w:hAnsi="Aptos" w:cs="Arial"/>
          <w:sz w:val="22"/>
          <w:szCs w:val="20"/>
        </w:rPr>
      </w:pPr>
      <w:r w:rsidRPr="0021384A">
        <w:rPr>
          <w:rFonts w:ascii="Aptos" w:hAnsi="Aptos" w:cs="Arial"/>
          <w:sz w:val="22"/>
          <w:szCs w:val="20"/>
        </w:rPr>
        <w:t xml:space="preserve">Enotni evropski dokument v zvezi z oddajo javnega naročila – ESPD, ki ga gospodarski subjekt izpolni  na spletni strani </w:t>
      </w:r>
      <w:hyperlink r:id="rId27" w:history="1">
        <w:r w:rsidR="0024445D">
          <w:rPr>
            <w:rStyle w:val="Hiperpovezava"/>
            <w:rFonts w:ascii="Aptos" w:hAnsi="Aptos" w:cs="Arial"/>
            <w:sz w:val="22"/>
            <w:szCs w:val="20"/>
          </w:rPr>
          <w:t>https://ejn.gov.si/espd/</w:t>
        </w:r>
      </w:hyperlink>
      <w:r w:rsidRPr="0021384A">
        <w:rPr>
          <w:rFonts w:ascii="Aptos" w:hAnsi="Aptos" w:cs="Arial"/>
          <w:sz w:val="22"/>
          <w:szCs w:val="20"/>
        </w:rPr>
        <w:t xml:space="preserve"> v delu V</w:t>
      </w:r>
      <w:r w:rsidR="000A304A" w:rsidRPr="0021384A">
        <w:rPr>
          <w:rFonts w:ascii="Aptos" w:hAnsi="Aptos" w:cs="Arial"/>
          <w:sz w:val="22"/>
          <w:szCs w:val="20"/>
        </w:rPr>
        <w:t>I</w:t>
      </w:r>
      <w:r w:rsidRPr="0021384A">
        <w:rPr>
          <w:rFonts w:ascii="Aptos" w:hAnsi="Aptos" w:cs="Arial"/>
          <w:sz w:val="22"/>
          <w:szCs w:val="20"/>
        </w:rPr>
        <w:t xml:space="preserve">: </w:t>
      </w:r>
      <w:r w:rsidR="000A304A" w:rsidRPr="0021384A">
        <w:rPr>
          <w:rFonts w:ascii="Aptos" w:hAnsi="Aptos" w:cs="Arial"/>
          <w:sz w:val="22"/>
          <w:szCs w:val="20"/>
        </w:rPr>
        <w:t>Sklepne izjave</w:t>
      </w:r>
      <w:r w:rsidRPr="0021384A">
        <w:rPr>
          <w:rFonts w:ascii="Aptos" w:hAnsi="Aptos" w:cs="Arial"/>
          <w:sz w:val="22"/>
          <w:szCs w:val="20"/>
        </w:rPr>
        <w:t>, s strani vseh gospodarskih subjektov v ponudbi, ki ga ponudnik predloži v PDF obliki.</w:t>
      </w:r>
    </w:p>
    <w:p w14:paraId="7FCFDA6D" w14:textId="41D4D1B0" w:rsidR="00D226FA" w:rsidRPr="0021384A" w:rsidRDefault="00D226FA" w:rsidP="00D226FA">
      <w:pPr>
        <w:rPr>
          <w:rFonts w:ascii="Aptos" w:hAnsi="Aptos" w:cs="Arial"/>
          <w:sz w:val="22"/>
          <w:szCs w:val="20"/>
        </w:rPr>
      </w:pPr>
      <w:r w:rsidRPr="0021384A">
        <w:rPr>
          <w:rFonts w:ascii="Aptos" w:hAnsi="Aptos" w:cs="Arial"/>
          <w:sz w:val="22"/>
          <w:szCs w:val="20"/>
        </w:rPr>
        <w:t xml:space="preserve">Izpolnjen </w:t>
      </w:r>
      <w:r w:rsidR="00F97788" w:rsidRPr="0021384A">
        <w:rPr>
          <w:rFonts w:ascii="Aptos" w:hAnsi="Aptos" w:cs="Arial"/>
          <w:b/>
          <w:sz w:val="22"/>
          <w:szCs w:val="20"/>
        </w:rPr>
        <w:t>Obrazec št. 2</w:t>
      </w:r>
      <w:r w:rsidRPr="0021384A">
        <w:rPr>
          <w:rFonts w:ascii="Aptos" w:hAnsi="Aptos" w:cs="Arial"/>
          <w:b/>
          <w:sz w:val="22"/>
          <w:szCs w:val="20"/>
        </w:rPr>
        <w:t>:</w:t>
      </w:r>
      <w:r w:rsidRPr="0021384A">
        <w:rPr>
          <w:rFonts w:ascii="Aptos" w:hAnsi="Aptos" w:cs="Arial"/>
          <w:sz w:val="22"/>
          <w:szCs w:val="20"/>
        </w:rPr>
        <w:t xml:space="preserve"> Izjava – sposobnost izpolnitve zahtev naročnika.</w:t>
      </w:r>
    </w:p>
    <w:p w14:paraId="54934B71" w14:textId="55A25EBB" w:rsidR="00D226FA" w:rsidRPr="0021384A" w:rsidRDefault="00D226FA" w:rsidP="004A6FAA">
      <w:pPr>
        <w:rPr>
          <w:rFonts w:ascii="Aptos" w:hAnsi="Aptos" w:cs="Arial"/>
          <w:sz w:val="22"/>
          <w:szCs w:val="20"/>
        </w:rPr>
      </w:pPr>
    </w:p>
    <w:p w14:paraId="4965C0AC" w14:textId="15AC9D44" w:rsidR="009E389F" w:rsidRPr="0021384A" w:rsidRDefault="009E389F" w:rsidP="004A6FAA">
      <w:pPr>
        <w:rPr>
          <w:rFonts w:ascii="Aptos" w:hAnsi="Aptos" w:cs="Arial"/>
          <w:sz w:val="22"/>
          <w:szCs w:val="20"/>
        </w:rPr>
      </w:pPr>
    </w:p>
    <w:p w14:paraId="6FFB9422" w14:textId="291580AB" w:rsidR="00CD5DD2" w:rsidRPr="0021384A" w:rsidRDefault="00CD5DD2" w:rsidP="005B6820">
      <w:pPr>
        <w:pStyle w:val="Naslov2"/>
        <w:numPr>
          <w:ilvl w:val="0"/>
          <w:numId w:val="2"/>
        </w:numPr>
        <w:shd w:val="clear" w:color="auto" w:fill="FBE4D5" w:themeFill="accent2" w:themeFillTint="33"/>
        <w:rPr>
          <w:rFonts w:ascii="Aptos" w:eastAsia="Arial" w:hAnsi="Aptos"/>
          <w:sz w:val="24"/>
        </w:rPr>
      </w:pPr>
      <w:bookmarkStart w:id="26" w:name="_Toc230334206"/>
      <w:r w:rsidRPr="0021384A">
        <w:rPr>
          <w:rFonts w:ascii="Aptos" w:eastAsia="Arial" w:hAnsi="Aptos"/>
          <w:sz w:val="24"/>
        </w:rPr>
        <w:t xml:space="preserve">Tehnična specifikacija – </w:t>
      </w:r>
      <w:r w:rsidR="007531C6" w:rsidRPr="0021384A">
        <w:rPr>
          <w:rFonts w:ascii="Aptos" w:eastAsia="Arial" w:hAnsi="Aptos"/>
          <w:sz w:val="24"/>
        </w:rPr>
        <w:t>Vzdrževanje vozil voznega parka Zdravstvenega doma Velenje</w:t>
      </w:r>
      <w:bookmarkEnd w:id="26"/>
    </w:p>
    <w:p w14:paraId="13CE0F37" w14:textId="0F50F9D8" w:rsidR="00C177BC" w:rsidRPr="0021384A" w:rsidRDefault="00C177BC" w:rsidP="008B61D8">
      <w:pPr>
        <w:rPr>
          <w:rFonts w:ascii="Aptos" w:hAnsi="Aptos" w:cs="Arial"/>
          <w:b/>
          <w:sz w:val="22"/>
          <w:szCs w:val="20"/>
        </w:rPr>
      </w:pPr>
    </w:p>
    <w:p w14:paraId="5A78867B" w14:textId="76C9B430" w:rsidR="00A649D5" w:rsidRPr="0021384A" w:rsidRDefault="00A649D5" w:rsidP="00A649D5">
      <w:pPr>
        <w:rPr>
          <w:rFonts w:ascii="Aptos" w:hAnsi="Aptos" w:cs="Arial"/>
          <w:sz w:val="22"/>
          <w:szCs w:val="20"/>
        </w:rPr>
      </w:pPr>
      <w:r w:rsidRPr="0021384A">
        <w:rPr>
          <w:rFonts w:ascii="Aptos" w:hAnsi="Aptos" w:cs="Arial"/>
          <w:sz w:val="22"/>
          <w:szCs w:val="20"/>
        </w:rPr>
        <w:t xml:space="preserve">Predmet javnega naročila je redno in izredno servisiranje vozil Zdravstvenega doma Velenje za obdobje 48 mesecev od sklenitve okvirnega sporazuma dalje. </w:t>
      </w:r>
    </w:p>
    <w:p w14:paraId="5CCC02F6" w14:textId="77777777" w:rsidR="00A649D5" w:rsidRPr="0021384A" w:rsidRDefault="00A649D5" w:rsidP="00A649D5">
      <w:pPr>
        <w:rPr>
          <w:rFonts w:ascii="Aptos" w:hAnsi="Aptos" w:cs="Arial"/>
          <w:sz w:val="22"/>
          <w:szCs w:val="20"/>
        </w:rPr>
      </w:pPr>
    </w:p>
    <w:p w14:paraId="199A6EE3" w14:textId="77777777" w:rsidR="00A649D5" w:rsidRPr="0021384A" w:rsidRDefault="00A649D5" w:rsidP="00A649D5">
      <w:pPr>
        <w:rPr>
          <w:rFonts w:ascii="Aptos" w:hAnsi="Aptos" w:cs="Arial"/>
          <w:b/>
          <w:sz w:val="22"/>
          <w:szCs w:val="20"/>
        </w:rPr>
      </w:pPr>
      <w:r w:rsidRPr="0021384A">
        <w:rPr>
          <w:rFonts w:ascii="Aptos" w:hAnsi="Aptos" w:cs="Arial"/>
          <w:b/>
          <w:sz w:val="22"/>
          <w:szCs w:val="20"/>
        </w:rPr>
        <w:t>Naročnik je naročilo razdelil na sklope:</w:t>
      </w:r>
    </w:p>
    <w:p w14:paraId="549CB3EF" w14:textId="77777777" w:rsidR="00A649D5" w:rsidRPr="0021384A" w:rsidRDefault="00A649D5" w:rsidP="00A649D5">
      <w:pPr>
        <w:rPr>
          <w:rFonts w:ascii="Aptos" w:hAnsi="Aptos" w:cs="Arial"/>
          <w:sz w:val="22"/>
          <w:szCs w:val="20"/>
        </w:rPr>
      </w:pPr>
      <w:r w:rsidRPr="0021384A">
        <w:rPr>
          <w:rFonts w:ascii="Aptos" w:hAnsi="Aptos" w:cs="Arial"/>
          <w:b/>
          <w:sz w:val="22"/>
          <w:szCs w:val="20"/>
        </w:rPr>
        <w:t>Sklop 1:</w:t>
      </w:r>
      <w:r w:rsidRPr="0021384A">
        <w:rPr>
          <w:rFonts w:ascii="Aptos" w:hAnsi="Aptos" w:cs="Arial"/>
          <w:sz w:val="22"/>
          <w:szCs w:val="20"/>
        </w:rPr>
        <w:t xml:space="preserve"> Reševalna in sanitetna vozila</w:t>
      </w:r>
    </w:p>
    <w:p w14:paraId="1AAFBDE1" w14:textId="77777777" w:rsidR="00A649D5" w:rsidRPr="0021384A" w:rsidRDefault="00A649D5" w:rsidP="00A649D5">
      <w:pPr>
        <w:rPr>
          <w:rFonts w:ascii="Aptos" w:hAnsi="Aptos" w:cs="Arial"/>
          <w:sz w:val="22"/>
          <w:szCs w:val="20"/>
        </w:rPr>
      </w:pPr>
      <w:r w:rsidRPr="0021384A">
        <w:rPr>
          <w:rFonts w:ascii="Aptos" w:hAnsi="Aptos" w:cs="Arial"/>
          <w:b/>
          <w:sz w:val="22"/>
          <w:szCs w:val="20"/>
        </w:rPr>
        <w:t>Sklop 2:</w:t>
      </w:r>
      <w:r w:rsidRPr="0021384A">
        <w:rPr>
          <w:rFonts w:ascii="Aptos" w:hAnsi="Aptos" w:cs="Arial"/>
          <w:sz w:val="22"/>
          <w:szCs w:val="20"/>
        </w:rPr>
        <w:t xml:space="preserve"> Osebna in gospodarska vozila</w:t>
      </w:r>
    </w:p>
    <w:p w14:paraId="63142359" w14:textId="77777777" w:rsidR="00A649D5" w:rsidRPr="0021384A" w:rsidRDefault="00A649D5" w:rsidP="00A649D5">
      <w:pPr>
        <w:rPr>
          <w:rFonts w:ascii="Aptos" w:hAnsi="Aptos" w:cs="Arial"/>
          <w:sz w:val="22"/>
          <w:szCs w:val="20"/>
        </w:rPr>
      </w:pPr>
    </w:p>
    <w:p w14:paraId="169CF988" w14:textId="1FD996F3" w:rsidR="00A649D5" w:rsidRPr="0021384A" w:rsidRDefault="00A649D5" w:rsidP="00A649D5">
      <w:pPr>
        <w:rPr>
          <w:rFonts w:ascii="Aptos" w:hAnsi="Aptos" w:cs="Arial"/>
          <w:sz w:val="22"/>
          <w:szCs w:val="20"/>
        </w:rPr>
      </w:pPr>
      <w:r w:rsidRPr="0021384A">
        <w:rPr>
          <w:rFonts w:ascii="Aptos" w:hAnsi="Aptos" w:cs="Arial"/>
          <w:sz w:val="22"/>
          <w:szCs w:val="20"/>
        </w:rPr>
        <w:t xml:space="preserve">Ponudnik lahko odda naročilo za en (1) sklop ali </w:t>
      </w:r>
      <w:r w:rsidR="007531C6" w:rsidRPr="0021384A">
        <w:rPr>
          <w:rFonts w:ascii="Aptos" w:hAnsi="Aptos" w:cs="Arial"/>
          <w:sz w:val="22"/>
          <w:szCs w:val="20"/>
        </w:rPr>
        <w:t>za oba</w:t>
      </w:r>
      <w:r w:rsidRPr="0021384A">
        <w:rPr>
          <w:rFonts w:ascii="Aptos" w:hAnsi="Aptos" w:cs="Arial"/>
          <w:sz w:val="22"/>
          <w:szCs w:val="20"/>
        </w:rPr>
        <w:t xml:space="preserve"> sklop</w:t>
      </w:r>
      <w:r w:rsidR="007531C6" w:rsidRPr="0021384A">
        <w:rPr>
          <w:rFonts w:ascii="Aptos" w:hAnsi="Aptos" w:cs="Arial"/>
          <w:sz w:val="22"/>
          <w:szCs w:val="20"/>
        </w:rPr>
        <w:t>a</w:t>
      </w:r>
      <w:r w:rsidRPr="0021384A">
        <w:rPr>
          <w:rFonts w:ascii="Aptos" w:hAnsi="Aptos" w:cs="Arial"/>
          <w:sz w:val="22"/>
          <w:szCs w:val="20"/>
        </w:rPr>
        <w:t xml:space="preserve">. V primeru, da ponudnik oddaja ponudbo za </w:t>
      </w:r>
      <w:r w:rsidR="007531C6" w:rsidRPr="0021384A">
        <w:rPr>
          <w:rFonts w:ascii="Aptos" w:hAnsi="Aptos" w:cs="Arial"/>
          <w:sz w:val="22"/>
          <w:szCs w:val="20"/>
        </w:rPr>
        <w:t>oba sklopa</w:t>
      </w:r>
      <w:r w:rsidRPr="0021384A">
        <w:rPr>
          <w:rFonts w:ascii="Aptos" w:hAnsi="Aptos" w:cs="Arial"/>
          <w:sz w:val="22"/>
          <w:szCs w:val="20"/>
        </w:rPr>
        <w:t xml:space="preserve">, mora biti njegova ponudba predložena tako, da se lahko ocenjuje po razpisanih sklopih. V kolikor bo ponudnik izbran za </w:t>
      </w:r>
      <w:r w:rsidR="007531C6" w:rsidRPr="0021384A">
        <w:rPr>
          <w:rFonts w:ascii="Aptos" w:hAnsi="Aptos" w:cs="Arial"/>
          <w:sz w:val="22"/>
          <w:szCs w:val="20"/>
        </w:rPr>
        <w:t>oba sklopa</w:t>
      </w:r>
      <w:r w:rsidRPr="0021384A">
        <w:rPr>
          <w:rFonts w:ascii="Aptos" w:hAnsi="Aptos" w:cs="Arial"/>
          <w:sz w:val="22"/>
          <w:szCs w:val="20"/>
        </w:rPr>
        <w:t>, si naročnik pridržuje možnost oddaje naročila z združitvijo obeh sklopov.</w:t>
      </w:r>
    </w:p>
    <w:p w14:paraId="1F1D94F9" w14:textId="77777777" w:rsidR="00A649D5" w:rsidRPr="0021384A" w:rsidRDefault="00A649D5" w:rsidP="00A649D5">
      <w:pPr>
        <w:rPr>
          <w:rFonts w:ascii="Aptos" w:hAnsi="Aptos" w:cs="Arial"/>
          <w:sz w:val="22"/>
          <w:szCs w:val="20"/>
        </w:rPr>
      </w:pPr>
    </w:p>
    <w:p w14:paraId="4CE8E1A2" w14:textId="77777777" w:rsidR="00A649D5" w:rsidRPr="0021384A" w:rsidRDefault="00A649D5" w:rsidP="00A649D5">
      <w:pPr>
        <w:rPr>
          <w:rFonts w:ascii="Aptos" w:hAnsi="Aptos" w:cs="Arial"/>
          <w:sz w:val="22"/>
          <w:szCs w:val="20"/>
        </w:rPr>
      </w:pPr>
      <w:r w:rsidRPr="0021384A">
        <w:rPr>
          <w:rFonts w:ascii="Aptos" w:hAnsi="Aptos" w:cs="Arial"/>
          <w:sz w:val="22"/>
          <w:szCs w:val="20"/>
        </w:rPr>
        <w:t>Ponudnik mora za vozila, ki so predmet razpisa:</w:t>
      </w:r>
    </w:p>
    <w:p w14:paraId="1D24E124" w14:textId="77777777" w:rsidR="00A649D5" w:rsidRPr="0021384A" w:rsidRDefault="00A649D5" w:rsidP="005B6820">
      <w:pPr>
        <w:numPr>
          <w:ilvl w:val="0"/>
          <w:numId w:val="13"/>
        </w:numPr>
        <w:rPr>
          <w:rFonts w:ascii="Aptos" w:hAnsi="Aptos" w:cs="Arial"/>
          <w:sz w:val="22"/>
          <w:szCs w:val="20"/>
        </w:rPr>
      </w:pPr>
      <w:r w:rsidRPr="0021384A">
        <w:rPr>
          <w:rFonts w:ascii="Aptos" w:hAnsi="Aptos" w:cs="Arial"/>
          <w:sz w:val="22"/>
          <w:szCs w:val="20"/>
        </w:rPr>
        <w:t>zagotoviti izvajanje vseh vrst del vezanih na servisiranje in odpravo okvar pri vozilih;</w:t>
      </w:r>
    </w:p>
    <w:p w14:paraId="2ADDDB06" w14:textId="77777777" w:rsidR="00A649D5" w:rsidRPr="0021384A" w:rsidRDefault="00A649D5" w:rsidP="005B6820">
      <w:pPr>
        <w:numPr>
          <w:ilvl w:val="0"/>
          <w:numId w:val="13"/>
        </w:numPr>
        <w:rPr>
          <w:rFonts w:ascii="Aptos" w:hAnsi="Aptos" w:cs="Arial"/>
          <w:sz w:val="22"/>
          <w:szCs w:val="20"/>
        </w:rPr>
      </w:pPr>
      <w:r w:rsidRPr="0021384A">
        <w:rPr>
          <w:rFonts w:ascii="Aptos" w:hAnsi="Aptos" w:cs="Arial"/>
          <w:sz w:val="22"/>
          <w:szCs w:val="20"/>
        </w:rPr>
        <w:t>zagotavljati prioriteto pri servisiranju in odpravi okvar na vozilih ZD Velenje pred vsemi ostalim obveznostmi, ki jih ima ponudnik do svojih strank;</w:t>
      </w:r>
    </w:p>
    <w:p w14:paraId="1C2850D2" w14:textId="77777777" w:rsidR="00A649D5" w:rsidRPr="0021384A" w:rsidRDefault="00A649D5" w:rsidP="005B6820">
      <w:pPr>
        <w:numPr>
          <w:ilvl w:val="0"/>
          <w:numId w:val="13"/>
        </w:numPr>
        <w:rPr>
          <w:rFonts w:ascii="Aptos" w:hAnsi="Aptos" w:cs="Arial"/>
          <w:sz w:val="22"/>
          <w:szCs w:val="20"/>
        </w:rPr>
      </w:pPr>
      <w:r w:rsidRPr="0021384A">
        <w:rPr>
          <w:rFonts w:ascii="Aptos" w:hAnsi="Aptos" w:cs="Arial"/>
          <w:sz w:val="22"/>
          <w:szCs w:val="20"/>
        </w:rPr>
        <w:t>vzeti v popravilo in odpraviti napako na vozilu brez predhodne najave naročnika;</w:t>
      </w:r>
    </w:p>
    <w:p w14:paraId="51B14162" w14:textId="77777777" w:rsidR="00A649D5" w:rsidRPr="0021384A" w:rsidRDefault="00A649D5" w:rsidP="005B6820">
      <w:pPr>
        <w:numPr>
          <w:ilvl w:val="0"/>
          <w:numId w:val="13"/>
        </w:numPr>
        <w:rPr>
          <w:rFonts w:ascii="Aptos" w:hAnsi="Aptos" w:cs="Arial"/>
          <w:sz w:val="22"/>
          <w:szCs w:val="20"/>
        </w:rPr>
      </w:pPr>
      <w:r w:rsidRPr="0021384A">
        <w:rPr>
          <w:rFonts w:ascii="Aptos" w:hAnsi="Aptos" w:cs="Arial"/>
          <w:sz w:val="22"/>
          <w:szCs w:val="20"/>
        </w:rPr>
        <w:t>izvesti popravilo tudi tistih sklopov, ki so bili dodatno vgrajeni v vozilo pri predelavi iz osnovnega v reševalno vozilo;</w:t>
      </w:r>
    </w:p>
    <w:p w14:paraId="1826362E" w14:textId="01F6FF6B" w:rsidR="00A649D5" w:rsidRDefault="00A649D5" w:rsidP="005B6820">
      <w:pPr>
        <w:numPr>
          <w:ilvl w:val="0"/>
          <w:numId w:val="13"/>
        </w:numPr>
        <w:rPr>
          <w:rFonts w:ascii="Aptos" w:hAnsi="Aptos" w:cs="Arial"/>
          <w:sz w:val="22"/>
          <w:szCs w:val="20"/>
        </w:rPr>
      </w:pPr>
      <w:r w:rsidRPr="0021384A">
        <w:rPr>
          <w:rFonts w:ascii="Aptos" w:hAnsi="Aptos" w:cs="Arial"/>
          <w:sz w:val="22"/>
          <w:szCs w:val="20"/>
        </w:rPr>
        <w:t>izvesti organizacijo popravil v garancijski dobi brez stroškov in vključevanja naročnika v proces naročanja in izvedbo popravil na pooblaščenem servisu;</w:t>
      </w:r>
    </w:p>
    <w:p w14:paraId="526BA435" w14:textId="3BBDBE19" w:rsidR="006E0E1B" w:rsidRPr="006E0E1B" w:rsidRDefault="006E0E1B" w:rsidP="005B6820">
      <w:pPr>
        <w:pStyle w:val="Odstavekseznama"/>
        <w:numPr>
          <w:ilvl w:val="0"/>
          <w:numId w:val="13"/>
        </w:numPr>
        <w:rPr>
          <w:rFonts w:ascii="Aptos" w:hAnsi="Aptos" w:cs="Arial"/>
          <w:sz w:val="22"/>
          <w:szCs w:val="20"/>
        </w:rPr>
      </w:pPr>
      <w:r w:rsidRPr="006E0E1B">
        <w:rPr>
          <w:rFonts w:ascii="Aptos" w:hAnsi="Aptos" w:cs="Arial"/>
          <w:sz w:val="22"/>
          <w:szCs w:val="20"/>
        </w:rPr>
        <w:t>zagotavljati obratovanje servisne delavnice in prevzem</w:t>
      </w:r>
      <w:r>
        <w:rPr>
          <w:rFonts w:ascii="Aptos" w:hAnsi="Aptos" w:cs="Arial"/>
          <w:sz w:val="22"/>
          <w:szCs w:val="20"/>
        </w:rPr>
        <w:t xml:space="preserve"> oz. dostavo</w:t>
      </w:r>
      <w:r w:rsidRPr="006E0E1B">
        <w:rPr>
          <w:rFonts w:ascii="Aptos" w:hAnsi="Aptos" w:cs="Arial"/>
          <w:sz w:val="22"/>
          <w:szCs w:val="20"/>
        </w:rPr>
        <w:t xml:space="preserve"> naročnikovih vozil od ponedeljka do petka v delovnem času delavnice;</w:t>
      </w:r>
    </w:p>
    <w:p w14:paraId="0CF93391" w14:textId="77777777" w:rsidR="00A649D5" w:rsidRPr="0021384A" w:rsidRDefault="00A649D5" w:rsidP="005B6820">
      <w:pPr>
        <w:numPr>
          <w:ilvl w:val="0"/>
          <w:numId w:val="13"/>
        </w:numPr>
        <w:rPr>
          <w:rFonts w:ascii="Aptos" w:hAnsi="Aptos" w:cs="Arial"/>
          <w:sz w:val="22"/>
          <w:szCs w:val="20"/>
        </w:rPr>
      </w:pPr>
      <w:bookmarkStart w:id="27" w:name="_Hlk228451510"/>
      <w:r w:rsidRPr="0021384A">
        <w:rPr>
          <w:rFonts w:ascii="Aptos" w:hAnsi="Aptos" w:cs="Arial"/>
          <w:sz w:val="22"/>
          <w:szCs w:val="20"/>
        </w:rPr>
        <w:lastRenderedPageBreak/>
        <w:t xml:space="preserve">zagotavljati popravilo vozil tudi izven rednega delovnega časa (popoldan, praznik, nedelja) ter biti dosegljiv na telefon (tri telefonske številke) zaradi potreb naročnika vse dni v letu; </w:t>
      </w:r>
    </w:p>
    <w:bookmarkEnd w:id="27"/>
    <w:p w14:paraId="4F3C05A3" w14:textId="77777777" w:rsidR="00A649D5" w:rsidRPr="0021384A" w:rsidRDefault="00A649D5" w:rsidP="005B6820">
      <w:pPr>
        <w:numPr>
          <w:ilvl w:val="0"/>
          <w:numId w:val="13"/>
        </w:numPr>
        <w:rPr>
          <w:rFonts w:ascii="Aptos" w:hAnsi="Aptos" w:cs="Arial"/>
          <w:sz w:val="22"/>
          <w:szCs w:val="20"/>
        </w:rPr>
      </w:pPr>
      <w:r w:rsidRPr="0021384A">
        <w:rPr>
          <w:rFonts w:ascii="Aptos" w:hAnsi="Aptos" w:cs="Arial"/>
          <w:sz w:val="22"/>
          <w:szCs w:val="20"/>
        </w:rPr>
        <w:t>navesti lokacijo servisne delavnice, v kateri bodo izvajali dejavnost;</w:t>
      </w:r>
    </w:p>
    <w:p w14:paraId="4CB10E63" w14:textId="28045E84" w:rsidR="00A649D5" w:rsidRDefault="00A649D5" w:rsidP="005B6820">
      <w:pPr>
        <w:numPr>
          <w:ilvl w:val="0"/>
          <w:numId w:val="13"/>
        </w:numPr>
        <w:rPr>
          <w:rFonts w:ascii="Aptos" w:hAnsi="Aptos" w:cs="Arial"/>
          <w:sz w:val="22"/>
          <w:szCs w:val="20"/>
        </w:rPr>
      </w:pPr>
      <w:r w:rsidRPr="0021384A">
        <w:rPr>
          <w:rFonts w:ascii="Aptos" w:hAnsi="Aptos" w:cs="Arial"/>
          <w:sz w:val="22"/>
          <w:szCs w:val="20"/>
        </w:rPr>
        <w:t>vodja delavnice, odgovorni mehanik mora biti specializiran za tip vozila iz sklopa za katerega se prijavlja;</w:t>
      </w:r>
    </w:p>
    <w:p w14:paraId="16220FB6" w14:textId="77777777" w:rsidR="006E0E1B" w:rsidRPr="006E0E1B" w:rsidRDefault="006E0E1B" w:rsidP="005B6820">
      <w:pPr>
        <w:pStyle w:val="Odstavekseznama"/>
        <w:numPr>
          <w:ilvl w:val="0"/>
          <w:numId w:val="13"/>
        </w:numPr>
        <w:rPr>
          <w:rFonts w:ascii="Aptos" w:hAnsi="Aptos" w:cs="Arial"/>
          <w:sz w:val="22"/>
          <w:szCs w:val="20"/>
        </w:rPr>
      </w:pPr>
      <w:r w:rsidRPr="006E0E1B">
        <w:rPr>
          <w:rFonts w:ascii="Aptos" w:hAnsi="Aptos" w:cs="Arial"/>
          <w:sz w:val="22"/>
          <w:szCs w:val="20"/>
        </w:rPr>
        <w:t>zagotavljati brezplačno strokovno telefonsko pomoč predstavniku naročnika med obratovalnim časom servisne delavnice, na vsaj eni telefonski številki;</w:t>
      </w:r>
    </w:p>
    <w:p w14:paraId="3F81D371" w14:textId="6789B0FB" w:rsidR="00A649D5" w:rsidRPr="0021384A" w:rsidRDefault="00A649D5" w:rsidP="005B6820">
      <w:pPr>
        <w:numPr>
          <w:ilvl w:val="0"/>
          <w:numId w:val="13"/>
        </w:numPr>
        <w:rPr>
          <w:rFonts w:ascii="Aptos" w:hAnsi="Aptos" w:cs="Arial"/>
          <w:sz w:val="22"/>
          <w:szCs w:val="20"/>
        </w:rPr>
      </w:pPr>
      <w:r w:rsidRPr="0021384A">
        <w:rPr>
          <w:rFonts w:ascii="Aptos" w:hAnsi="Aptos" w:cs="Arial"/>
          <w:sz w:val="22"/>
          <w:szCs w:val="20"/>
        </w:rPr>
        <w:t>izkazovati dokazilo o specializaciji za tip vozila (mojstrski izpit), vozniški izpit C kategorije</w:t>
      </w:r>
      <w:r w:rsidR="00724E39" w:rsidRPr="0021384A">
        <w:rPr>
          <w:rFonts w:ascii="Aptos" w:hAnsi="Aptos" w:cs="Arial"/>
          <w:sz w:val="22"/>
          <w:szCs w:val="20"/>
        </w:rPr>
        <w:t xml:space="preserve"> vsaj 2 leti</w:t>
      </w:r>
      <w:r w:rsidRPr="0021384A">
        <w:rPr>
          <w:rFonts w:ascii="Aptos" w:hAnsi="Aptos" w:cs="Arial"/>
          <w:sz w:val="22"/>
          <w:szCs w:val="20"/>
        </w:rPr>
        <w:t>;</w:t>
      </w:r>
    </w:p>
    <w:p w14:paraId="729969F8" w14:textId="77777777" w:rsidR="00A649D5" w:rsidRPr="0021384A" w:rsidRDefault="00A649D5" w:rsidP="005B6820">
      <w:pPr>
        <w:numPr>
          <w:ilvl w:val="0"/>
          <w:numId w:val="13"/>
        </w:numPr>
        <w:rPr>
          <w:rFonts w:ascii="Aptos" w:hAnsi="Aptos" w:cs="Arial"/>
          <w:sz w:val="22"/>
          <w:szCs w:val="20"/>
        </w:rPr>
      </w:pPr>
      <w:r w:rsidRPr="0021384A">
        <w:rPr>
          <w:rFonts w:ascii="Aptos" w:hAnsi="Aptos" w:cs="Arial"/>
          <w:sz w:val="22"/>
          <w:szCs w:val="20"/>
        </w:rPr>
        <w:t>biti opremljen s specialnim orodjem, zagotavljati računalniško opremo za elektronsko podporo za tip vozila;</w:t>
      </w:r>
    </w:p>
    <w:p w14:paraId="028339B9" w14:textId="3BA2A7DB" w:rsidR="00A649D5" w:rsidRPr="0021384A" w:rsidRDefault="00A649D5" w:rsidP="005B6820">
      <w:pPr>
        <w:numPr>
          <w:ilvl w:val="0"/>
          <w:numId w:val="13"/>
        </w:numPr>
        <w:rPr>
          <w:rFonts w:ascii="Aptos" w:hAnsi="Aptos" w:cs="Arial"/>
          <w:sz w:val="22"/>
          <w:szCs w:val="20"/>
        </w:rPr>
      </w:pPr>
      <w:r w:rsidRPr="0021384A">
        <w:rPr>
          <w:rFonts w:ascii="Aptos" w:hAnsi="Aptos" w:cs="Arial"/>
          <w:sz w:val="22"/>
          <w:szCs w:val="20"/>
        </w:rPr>
        <w:t xml:space="preserve">zagotavljati, da razpolaga z vso potrebno opremo za izvedbo popravil v delavnici na naslovu, ki ga nevede na </w:t>
      </w:r>
      <w:r w:rsidR="003A1D69" w:rsidRPr="0021384A">
        <w:rPr>
          <w:rFonts w:ascii="Aptos" w:hAnsi="Aptos" w:cs="Arial"/>
          <w:sz w:val="22"/>
          <w:szCs w:val="20"/>
        </w:rPr>
        <w:t>obrazcu predračuna;</w:t>
      </w:r>
      <w:r w:rsidRPr="0021384A">
        <w:rPr>
          <w:rFonts w:ascii="Aptos" w:hAnsi="Aptos" w:cs="Arial"/>
          <w:sz w:val="22"/>
          <w:szCs w:val="20"/>
        </w:rPr>
        <w:t xml:space="preserve"> </w:t>
      </w:r>
    </w:p>
    <w:p w14:paraId="33E3C16E" w14:textId="34CEBE89" w:rsidR="00724E39" w:rsidRPr="0021384A" w:rsidRDefault="00724E39" w:rsidP="005B6820">
      <w:pPr>
        <w:numPr>
          <w:ilvl w:val="0"/>
          <w:numId w:val="13"/>
        </w:numPr>
        <w:rPr>
          <w:rFonts w:ascii="Aptos" w:hAnsi="Aptos" w:cs="Arial"/>
          <w:sz w:val="22"/>
          <w:szCs w:val="20"/>
        </w:rPr>
      </w:pPr>
      <w:r w:rsidRPr="0021384A">
        <w:rPr>
          <w:rFonts w:ascii="Aptos" w:hAnsi="Aptos" w:cs="Arial"/>
          <w:sz w:val="22"/>
          <w:szCs w:val="20"/>
        </w:rPr>
        <w:t>imeti možno</w:t>
      </w:r>
      <w:r w:rsidR="002655FD" w:rsidRPr="0021384A">
        <w:rPr>
          <w:rFonts w:ascii="Aptos" w:hAnsi="Aptos" w:cs="Arial"/>
          <w:sz w:val="22"/>
          <w:szCs w:val="20"/>
        </w:rPr>
        <w:t>st dviga vozila teže 5,</w:t>
      </w:r>
      <w:r w:rsidRPr="0021384A">
        <w:rPr>
          <w:rFonts w:ascii="Aptos" w:hAnsi="Aptos" w:cs="Arial"/>
          <w:sz w:val="22"/>
          <w:szCs w:val="20"/>
        </w:rPr>
        <w:t>5 ton na dvigalu (se zahteva za sklop 1: Reševalna in sanitetna vozila)</w:t>
      </w:r>
      <w:r w:rsidR="003A1D69" w:rsidRPr="0021384A">
        <w:rPr>
          <w:rFonts w:ascii="Aptos" w:hAnsi="Aptos" w:cs="Arial"/>
          <w:sz w:val="22"/>
          <w:szCs w:val="20"/>
        </w:rPr>
        <w:t>;</w:t>
      </w:r>
    </w:p>
    <w:p w14:paraId="7F4A0D99" w14:textId="77777777" w:rsidR="00A649D5" w:rsidRPr="0021384A" w:rsidRDefault="00A649D5" w:rsidP="005B6820">
      <w:pPr>
        <w:numPr>
          <w:ilvl w:val="0"/>
          <w:numId w:val="13"/>
        </w:numPr>
        <w:rPr>
          <w:rFonts w:ascii="Aptos" w:hAnsi="Aptos" w:cs="Arial"/>
          <w:sz w:val="22"/>
          <w:szCs w:val="20"/>
        </w:rPr>
      </w:pPr>
      <w:r w:rsidRPr="0021384A">
        <w:rPr>
          <w:rFonts w:ascii="Aptos" w:hAnsi="Aptos" w:cs="Arial"/>
          <w:sz w:val="22"/>
          <w:szCs w:val="20"/>
        </w:rPr>
        <w:t xml:space="preserve">imeti spričevalo Ministrstva za okolje glede toplogrednih plinov - klimatske naprave - polnjenje; </w:t>
      </w:r>
    </w:p>
    <w:p w14:paraId="56F8AAE8" w14:textId="77777777" w:rsidR="00A649D5" w:rsidRPr="0021384A" w:rsidRDefault="00A649D5" w:rsidP="005B6820">
      <w:pPr>
        <w:numPr>
          <w:ilvl w:val="0"/>
          <w:numId w:val="13"/>
        </w:numPr>
        <w:rPr>
          <w:rFonts w:ascii="Aptos" w:hAnsi="Aptos" w:cs="Arial"/>
          <w:sz w:val="22"/>
          <w:szCs w:val="20"/>
        </w:rPr>
      </w:pPr>
      <w:r w:rsidRPr="0021384A">
        <w:rPr>
          <w:rFonts w:ascii="Aptos" w:hAnsi="Aptos" w:cs="Arial"/>
          <w:sz w:val="22"/>
          <w:szCs w:val="20"/>
        </w:rPr>
        <w:t>imeti pogodbo o odvozu nevarnih odpadkov;</w:t>
      </w:r>
    </w:p>
    <w:p w14:paraId="1CC16EA9" w14:textId="77777777" w:rsidR="00A649D5" w:rsidRPr="0021384A" w:rsidRDefault="00A649D5" w:rsidP="005B6820">
      <w:pPr>
        <w:numPr>
          <w:ilvl w:val="0"/>
          <w:numId w:val="13"/>
        </w:numPr>
        <w:rPr>
          <w:rFonts w:ascii="Aptos" w:hAnsi="Aptos" w:cs="Arial"/>
          <w:sz w:val="22"/>
          <w:szCs w:val="20"/>
        </w:rPr>
      </w:pPr>
      <w:r w:rsidRPr="0021384A">
        <w:rPr>
          <w:rFonts w:ascii="Aptos" w:hAnsi="Aptos" w:cs="Arial"/>
          <w:sz w:val="22"/>
          <w:szCs w:val="20"/>
        </w:rPr>
        <w:t>o večjem strošku (nad 300 eur brez DDV) predhodno obvestiti naročnika in na zahtevo naročnika pripraviti predračun za popravilo;</w:t>
      </w:r>
    </w:p>
    <w:p w14:paraId="43BEFDD8" w14:textId="77777777" w:rsidR="00A649D5" w:rsidRPr="0021384A" w:rsidRDefault="00A649D5" w:rsidP="005B6820">
      <w:pPr>
        <w:numPr>
          <w:ilvl w:val="0"/>
          <w:numId w:val="13"/>
        </w:numPr>
        <w:rPr>
          <w:rFonts w:ascii="Aptos" w:hAnsi="Aptos" w:cs="Arial"/>
          <w:sz w:val="22"/>
          <w:szCs w:val="20"/>
        </w:rPr>
      </w:pPr>
      <w:r w:rsidRPr="0021384A">
        <w:rPr>
          <w:rFonts w:ascii="Aptos" w:hAnsi="Aptos" w:cs="Arial"/>
          <w:sz w:val="22"/>
          <w:szCs w:val="20"/>
        </w:rPr>
        <w:t xml:space="preserve">zagotavljati rok popravila vozil za: </w:t>
      </w:r>
    </w:p>
    <w:p w14:paraId="111D2701" w14:textId="595DECB4" w:rsidR="00A649D5" w:rsidRPr="0021384A" w:rsidRDefault="00A649D5" w:rsidP="005B6820">
      <w:pPr>
        <w:numPr>
          <w:ilvl w:val="1"/>
          <w:numId w:val="13"/>
        </w:numPr>
        <w:rPr>
          <w:rFonts w:ascii="Aptos" w:hAnsi="Aptos" w:cs="Arial"/>
          <w:sz w:val="22"/>
          <w:szCs w:val="20"/>
        </w:rPr>
      </w:pPr>
      <w:r w:rsidRPr="0021384A">
        <w:rPr>
          <w:rFonts w:ascii="Aptos" w:hAnsi="Aptos" w:cs="Arial"/>
          <w:sz w:val="22"/>
          <w:szCs w:val="20"/>
        </w:rPr>
        <w:t xml:space="preserve">manj zahtevno delo do največ 8 ur (oz. v okviru istega delovnega dne prevzema vozila v servis/popravilo) od prevzema vozila v servis/popravilo </w:t>
      </w:r>
      <w:r w:rsidR="005F7020" w:rsidRPr="0021384A">
        <w:rPr>
          <w:rFonts w:ascii="Aptos" w:hAnsi="Aptos" w:cs="Arial"/>
          <w:sz w:val="22"/>
          <w:szCs w:val="20"/>
        </w:rPr>
        <w:t>,</w:t>
      </w:r>
    </w:p>
    <w:p w14:paraId="266E1B8B" w14:textId="4F120B67" w:rsidR="00A649D5" w:rsidRPr="0021384A" w:rsidRDefault="00A649D5" w:rsidP="005B6820">
      <w:pPr>
        <w:numPr>
          <w:ilvl w:val="1"/>
          <w:numId w:val="13"/>
        </w:numPr>
        <w:rPr>
          <w:rFonts w:ascii="Aptos" w:hAnsi="Aptos" w:cs="Arial"/>
          <w:sz w:val="22"/>
          <w:szCs w:val="20"/>
        </w:rPr>
      </w:pPr>
      <w:r w:rsidRPr="0021384A">
        <w:rPr>
          <w:rFonts w:ascii="Aptos" w:hAnsi="Aptos" w:cs="Arial"/>
          <w:sz w:val="22"/>
          <w:szCs w:val="20"/>
        </w:rPr>
        <w:t>zahtevno delo največ 16 ur (do največ 2 delovna dneva /16 ur) od prevzema vozila v popravil</w:t>
      </w:r>
      <w:r w:rsidR="002655FD" w:rsidRPr="0021384A">
        <w:rPr>
          <w:rFonts w:ascii="Aptos" w:hAnsi="Aptos" w:cs="Arial"/>
          <w:sz w:val="22"/>
          <w:szCs w:val="20"/>
        </w:rPr>
        <w:t xml:space="preserve"> ob najemu nadomestnega vozila</w:t>
      </w:r>
      <w:r w:rsidR="005F7020" w:rsidRPr="0021384A">
        <w:rPr>
          <w:rFonts w:ascii="Aptos" w:hAnsi="Aptos" w:cs="Arial"/>
          <w:sz w:val="22"/>
          <w:szCs w:val="20"/>
        </w:rPr>
        <w:t>,</w:t>
      </w:r>
    </w:p>
    <w:p w14:paraId="69237697" w14:textId="04B6CB36" w:rsidR="00A649D5" w:rsidRPr="0021384A" w:rsidRDefault="003A1D69" w:rsidP="005B6820">
      <w:pPr>
        <w:numPr>
          <w:ilvl w:val="1"/>
          <w:numId w:val="13"/>
        </w:numPr>
        <w:rPr>
          <w:rFonts w:ascii="Aptos" w:hAnsi="Aptos" w:cs="Arial"/>
          <w:sz w:val="22"/>
          <w:szCs w:val="20"/>
        </w:rPr>
      </w:pPr>
      <w:r w:rsidRPr="0021384A">
        <w:rPr>
          <w:rFonts w:ascii="Aptos" w:hAnsi="Aptos" w:cs="Arial"/>
          <w:sz w:val="22"/>
          <w:szCs w:val="20"/>
        </w:rPr>
        <w:t>zelo zahtevno delo v roku</w:t>
      </w:r>
      <w:r w:rsidR="00A649D5" w:rsidRPr="0021384A">
        <w:rPr>
          <w:rFonts w:ascii="Aptos" w:hAnsi="Aptos" w:cs="Arial"/>
          <w:sz w:val="22"/>
          <w:szCs w:val="20"/>
        </w:rPr>
        <w:t xml:space="preserve"> največ 2 dni od dneva prejema naročila</w:t>
      </w:r>
      <w:r w:rsidRPr="0021384A">
        <w:rPr>
          <w:rFonts w:ascii="Aptos" w:hAnsi="Aptos" w:cs="Arial"/>
          <w:sz w:val="22"/>
          <w:szCs w:val="20"/>
        </w:rPr>
        <w:t xml:space="preserve">, oz. se dogovori in določi ob </w:t>
      </w:r>
      <w:r w:rsidR="00A649D5" w:rsidRPr="0021384A">
        <w:rPr>
          <w:rFonts w:ascii="Aptos" w:hAnsi="Aptos" w:cs="Arial"/>
          <w:sz w:val="22"/>
          <w:szCs w:val="20"/>
        </w:rPr>
        <w:t>vsakokratni dostavi vozila v popravilo (pisni dogovor med naročnikom in izvajalcem)</w:t>
      </w:r>
      <w:r w:rsidR="002655FD" w:rsidRPr="0021384A">
        <w:rPr>
          <w:rFonts w:ascii="Aptos" w:hAnsi="Aptos" w:cs="Arial"/>
          <w:sz w:val="22"/>
          <w:szCs w:val="20"/>
        </w:rPr>
        <w:t xml:space="preserve"> ob najemu nadomestnega vozila</w:t>
      </w:r>
      <w:r w:rsidR="00A649D5" w:rsidRPr="0021384A">
        <w:rPr>
          <w:rFonts w:ascii="Aptos" w:hAnsi="Aptos" w:cs="Arial"/>
          <w:sz w:val="22"/>
          <w:szCs w:val="20"/>
        </w:rPr>
        <w:t>;</w:t>
      </w:r>
    </w:p>
    <w:p w14:paraId="1089698E" w14:textId="0C6D1515" w:rsidR="00A649D5" w:rsidRPr="0021384A" w:rsidRDefault="00A649D5" w:rsidP="005B6820">
      <w:pPr>
        <w:numPr>
          <w:ilvl w:val="0"/>
          <w:numId w:val="13"/>
        </w:numPr>
        <w:rPr>
          <w:rFonts w:ascii="Aptos" w:hAnsi="Aptos" w:cs="Arial"/>
          <w:sz w:val="22"/>
          <w:szCs w:val="20"/>
        </w:rPr>
      </w:pPr>
      <w:r w:rsidRPr="0021384A">
        <w:rPr>
          <w:rFonts w:ascii="Aptos" w:hAnsi="Aptos" w:cs="Arial"/>
          <w:sz w:val="22"/>
          <w:szCs w:val="20"/>
        </w:rPr>
        <w:t xml:space="preserve">za </w:t>
      </w:r>
      <w:r w:rsidRPr="0021384A">
        <w:rPr>
          <w:rFonts w:ascii="Aptos" w:hAnsi="Aptos" w:cs="Arial"/>
          <w:b/>
          <w:sz w:val="22"/>
          <w:szCs w:val="20"/>
        </w:rPr>
        <w:t>nujna</w:t>
      </w:r>
      <w:r w:rsidRPr="0021384A">
        <w:rPr>
          <w:rFonts w:ascii="Aptos" w:hAnsi="Aptos" w:cs="Arial"/>
          <w:sz w:val="22"/>
          <w:szCs w:val="20"/>
        </w:rPr>
        <w:t xml:space="preserve"> popravila, ki jih kot taka opredeli nar</w:t>
      </w:r>
      <w:r w:rsidR="003A1D69" w:rsidRPr="0021384A">
        <w:rPr>
          <w:rFonts w:ascii="Aptos" w:hAnsi="Aptos" w:cs="Arial"/>
          <w:sz w:val="22"/>
          <w:szCs w:val="20"/>
        </w:rPr>
        <w:t>očnik, pa isti dan oz. čim prej;</w:t>
      </w:r>
      <w:r w:rsidRPr="0021384A">
        <w:rPr>
          <w:rFonts w:ascii="Aptos" w:hAnsi="Aptos" w:cs="Arial"/>
          <w:sz w:val="22"/>
          <w:szCs w:val="20"/>
        </w:rPr>
        <w:t xml:space="preserve"> </w:t>
      </w:r>
    </w:p>
    <w:p w14:paraId="02A3393E" w14:textId="492AA007" w:rsidR="00A649D5" w:rsidRPr="0021384A" w:rsidRDefault="00A649D5" w:rsidP="005B6820">
      <w:pPr>
        <w:numPr>
          <w:ilvl w:val="0"/>
          <w:numId w:val="13"/>
        </w:numPr>
        <w:rPr>
          <w:rFonts w:ascii="Aptos" w:hAnsi="Aptos" w:cs="Arial"/>
          <w:sz w:val="22"/>
          <w:szCs w:val="20"/>
        </w:rPr>
      </w:pPr>
      <w:r w:rsidRPr="0021384A">
        <w:rPr>
          <w:rFonts w:ascii="Aptos" w:hAnsi="Aptos" w:cs="Arial"/>
          <w:sz w:val="22"/>
          <w:szCs w:val="20"/>
        </w:rPr>
        <w:t xml:space="preserve">zagotavljati najmanj </w:t>
      </w:r>
      <w:r w:rsidR="003A1D69" w:rsidRPr="0021384A">
        <w:rPr>
          <w:rFonts w:ascii="Aptos" w:hAnsi="Aptos" w:cs="Arial"/>
          <w:sz w:val="22"/>
          <w:szCs w:val="20"/>
        </w:rPr>
        <w:t xml:space="preserve">12 mesecev </w:t>
      </w:r>
      <w:r w:rsidRPr="0021384A">
        <w:rPr>
          <w:rFonts w:ascii="Aptos" w:hAnsi="Aptos" w:cs="Arial"/>
          <w:sz w:val="22"/>
          <w:szCs w:val="20"/>
        </w:rPr>
        <w:t>garancije na opravljene storitve in vgrajene rezervne dele, ne glede na število prevoženih kilometrov;</w:t>
      </w:r>
    </w:p>
    <w:p w14:paraId="4AD7AC08" w14:textId="526E1C01" w:rsidR="00A649D5" w:rsidRPr="0021384A" w:rsidRDefault="00A649D5" w:rsidP="005B6820">
      <w:pPr>
        <w:numPr>
          <w:ilvl w:val="0"/>
          <w:numId w:val="13"/>
        </w:numPr>
        <w:rPr>
          <w:rFonts w:ascii="Aptos" w:hAnsi="Aptos" w:cs="Arial"/>
          <w:sz w:val="22"/>
          <w:szCs w:val="20"/>
        </w:rPr>
      </w:pPr>
      <w:bookmarkStart w:id="28" w:name="_Hlk228451364"/>
      <w:r w:rsidRPr="0021384A">
        <w:rPr>
          <w:rFonts w:ascii="Aptos" w:hAnsi="Aptos" w:cs="Arial"/>
          <w:sz w:val="22"/>
          <w:szCs w:val="20"/>
        </w:rPr>
        <w:t>na zahtevo naročnika prevzeti vozilo na sedežu</w:t>
      </w:r>
      <w:r w:rsidR="003A1D69" w:rsidRPr="0021384A">
        <w:rPr>
          <w:rFonts w:ascii="Aptos" w:hAnsi="Aptos" w:cs="Arial"/>
          <w:sz w:val="22"/>
          <w:szCs w:val="20"/>
        </w:rPr>
        <w:t xml:space="preserve"> naročnika, odpeljati na servis</w:t>
      </w:r>
      <w:r w:rsidRPr="0021384A">
        <w:rPr>
          <w:rFonts w:ascii="Aptos" w:hAnsi="Aptos" w:cs="Arial"/>
          <w:sz w:val="22"/>
          <w:szCs w:val="20"/>
        </w:rPr>
        <w:t>/popravilo in ga po opravljenem servisu vrniti na sedež naročnika</w:t>
      </w:r>
      <w:r w:rsidR="00360BB8" w:rsidRPr="0021384A">
        <w:rPr>
          <w:rFonts w:ascii="Aptos" w:hAnsi="Aptos" w:cs="Arial"/>
          <w:sz w:val="22"/>
          <w:szCs w:val="20"/>
        </w:rPr>
        <w:t>, kar omenjeno opravi ponudnik brez stroškov za naročnika</w:t>
      </w:r>
      <w:r w:rsidRPr="0021384A">
        <w:rPr>
          <w:rFonts w:ascii="Aptos" w:hAnsi="Aptos" w:cs="Arial"/>
          <w:sz w:val="22"/>
          <w:szCs w:val="20"/>
        </w:rPr>
        <w:t>;</w:t>
      </w:r>
    </w:p>
    <w:bookmarkEnd w:id="28"/>
    <w:p w14:paraId="29518B5F" w14:textId="41F8F700" w:rsidR="000113BD" w:rsidRPr="00343DF2" w:rsidRDefault="00A649D5" w:rsidP="005B6820">
      <w:pPr>
        <w:numPr>
          <w:ilvl w:val="0"/>
          <w:numId w:val="13"/>
        </w:numPr>
        <w:rPr>
          <w:rFonts w:ascii="Aptos" w:hAnsi="Aptos" w:cs="Arial"/>
          <w:sz w:val="22"/>
          <w:szCs w:val="20"/>
        </w:rPr>
      </w:pPr>
      <w:r w:rsidRPr="00343DF2">
        <w:rPr>
          <w:rFonts w:ascii="Aptos" w:hAnsi="Aptos" w:cs="Arial"/>
          <w:sz w:val="22"/>
          <w:szCs w:val="20"/>
        </w:rPr>
        <w:t>oddaljenost od sedeža naročnika do sedeža ponudnika v eno smer do 15 km</w:t>
      </w:r>
      <w:r w:rsidR="003A1D69" w:rsidRPr="00343DF2">
        <w:rPr>
          <w:rFonts w:ascii="Aptos" w:hAnsi="Aptos" w:cs="Arial"/>
          <w:sz w:val="22"/>
          <w:szCs w:val="20"/>
        </w:rPr>
        <w:t>;</w:t>
      </w:r>
    </w:p>
    <w:p w14:paraId="2813BEF3" w14:textId="272AACBA" w:rsidR="005F7020" w:rsidRPr="0021384A" w:rsidRDefault="005F7020" w:rsidP="005B6820">
      <w:pPr>
        <w:numPr>
          <w:ilvl w:val="0"/>
          <w:numId w:val="13"/>
        </w:numPr>
        <w:rPr>
          <w:rFonts w:ascii="Aptos" w:hAnsi="Aptos" w:cs="Arial"/>
          <w:sz w:val="22"/>
          <w:szCs w:val="20"/>
        </w:rPr>
      </w:pPr>
      <w:r w:rsidRPr="0021384A">
        <w:rPr>
          <w:rFonts w:ascii="Aptos" w:hAnsi="Aptos" w:cs="Arial"/>
          <w:sz w:val="22"/>
          <w:szCs w:val="20"/>
        </w:rPr>
        <w:t>ponudnik se mora dogovoriti glede popravila vozila, ki je še v garancijski dobi, za vsa kleparska, ličarska in avtoelektričarska poprav</w:t>
      </w:r>
      <w:r w:rsidR="00653343" w:rsidRPr="0021384A">
        <w:rPr>
          <w:rFonts w:ascii="Aptos" w:hAnsi="Aptos" w:cs="Arial"/>
          <w:sz w:val="22"/>
          <w:szCs w:val="20"/>
        </w:rPr>
        <w:t>ila;</w:t>
      </w:r>
    </w:p>
    <w:p w14:paraId="44BF9545" w14:textId="77777777" w:rsidR="005C608D" w:rsidRDefault="005F7020" w:rsidP="005B6820">
      <w:pPr>
        <w:numPr>
          <w:ilvl w:val="0"/>
          <w:numId w:val="13"/>
        </w:numPr>
        <w:rPr>
          <w:rFonts w:ascii="Aptos" w:hAnsi="Aptos" w:cs="Arial"/>
          <w:sz w:val="22"/>
          <w:szCs w:val="20"/>
        </w:rPr>
      </w:pPr>
      <w:r w:rsidRPr="0021384A">
        <w:rPr>
          <w:rFonts w:ascii="Aptos" w:hAnsi="Aptos" w:cs="Arial"/>
          <w:sz w:val="22"/>
          <w:szCs w:val="20"/>
        </w:rPr>
        <w:t>v primeru opravljanja zahtevnega ali zelo zahtevnega dela na vozilu mora ponudnik zagotoviti nadomestno vozilo</w:t>
      </w:r>
      <w:r w:rsidR="005C608D">
        <w:rPr>
          <w:rFonts w:ascii="Aptos" w:hAnsi="Aptos" w:cs="Arial"/>
          <w:sz w:val="22"/>
          <w:szCs w:val="20"/>
        </w:rPr>
        <w:t xml:space="preserve">, </w:t>
      </w:r>
    </w:p>
    <w:p w14:paraId="36335DC2" w14:textId="148605F2" w:rsidR="005F7020" w:rsidRPr="0021384A" w:rsidRDefault="005C608D" w:rsidP="005B6820">
      <w:pPr>
        <w:numPr>
          <w:ilvl w:val="0"/>
          <w:numId w:val="13"/>
        </w:numPr>
        <w:rPr>
          <w:rFonts w:ascii="Aptos" w:hAnsi="Aptos" w:cs="Arial"/>
          <w:sz w:val="22"/>
          <w:szCs w:val="20"/>
        </w:rPr>
      </w:pPr>
      <w:bookmarkStart w:id="29" w:name="_Hlk230328923"/>
      <w:r>
        <w:rPr>
          <w:rFonts w:ascii="Aptos" w:hAnsi="Aptos" w:cs="Arial"/>
          <w:sz w:val="22"/>
          <w:szCs w:val="20"/>
        </w:rPr>
        <w:t xml:space="preserve">v primeru, da popravilo </w:t>
      </w:r>
      <w:r w:rsidRPr="005C608D">
        <w:rPr>
          <w:rFonts w:ascii="Aptos" w:hAnsi="Aptos" w:cs="Arial"/>
          <w:sz w:val="22"/>
          <w:szCs w:val="20"/>
        </w:rPr>
        <w:t>traja več kot 3 delovne dni,</w:t>
      </w:r>
      <w:r>
        <w:rPr>
          <w:rFonts w:ascii="Aptos" w:hAnsi="Aptos" w:cs="Arial"/>
          <w:sz w:val="22"/>
          <w:szCs w:val="20"/>
        </w:rPr>
        <w:t xml:space="preserve"> mora ponudnik</w:t>
      </w:r>
      <w:r w:rsidRPr="005C608D">
        <w:rPr>
          <w:rFonts w:ascii="Aptos" w:hAnsi="Aptos" w:cs="Arial"/>
          <w:sz w:val="22"/>
          <w:szCs w:val="20"/>
        </w:rPr>
        <w:t xml:space="preserve"> na lastne stroške zagotoviti v času popravila enakovredno nadomestno vozilo ali zagotoviti najem enakovrednega vozila</w:t>
      </w:r>
      <w:r>
        <w:rPr>
          <w:rFonts w:ascii="Aptos" w:hAnsi="Aptos" w:cs="Arial"/>
          <w:sz w:val="22"/>
          <w:szCs w:val="20"/>
        </w:rPr>
        <w:t>, brez stroškov za naročnika</w:t>
      </w:r>
      <w:bookmarkEnd w:id="29"/>
      <w:r w:rsidRPr="005C608D">
        <w:rPr>
          <w:rFonts w:ascii="Aptos" w:hAnsi="Aptos" w:cs="Arial"/>
          <w:sz w:val="22"/>
          <w:szCs w:val="20"/>
        </w:rPr>
        <w:t xml:space="preserve">. </w:t>
      </w:r>
    </w:p>
    <w:p w14:paraId="24E5BF35" w14:textId="77777777" w:rsidR="00724E39" w:rsidRPr="0021384A" w:rsidRDefault="00724E39" w:rsidP="00A649D5">
      <w:pPr>
        <w:rPr>
          <w:rFonts w:ascii="Aptos" w:hAnsi="Aptos" w:cs="Arial"/>
          <w:sz w:val="22"/>
          <w:szCs w:val="20"/>
        </w:rPr>
      </w:pPr>
    </w:p>
    <w:p w14:paraId="5FDE8BF4" w14:textId="3C97BA1F" w:rsidR="00A649D5" w:rsidRPr="0021384A" w:rsidRDefault="00A649D5" w:rsidP="00A649D5">
      <w:pPr>
        <w:rPr>
          <w:rFonts w:ascii="Aptos" w:hAnsi="Aptos" w:cs="Arial"/>
          <w:sz w:val="22"/>
          <w:szCs w:val="20"/>
        </w:rPr>
      </w:pPr>
      <w:r w:rsidRPr="0021384A">
        <w:rPr>
          <w:rFonts w:ascii="Aptos" w:hAnsi="Aptos" w:cs="Arial"/>
          <w:sz w:val="22"/>
          <w:szCs w:val="20"/>
        </w:rPr>
        <w:t>Naročnik si pred sprejemom odločitve o oddaji naročila pridržuje pravico do ogleda lokacije in opremljenost delavnice ter opravi razgovor o strokovnem načinu dela, ki vključuje poznavanje tipa vozila in del, ki naj bi jih ponudnik opravljal na vozilih naročnika.</w:t>
      </w:r>
    </w:p>
    <w:p w14:paraId="77ABFB29" w14:textId="77777777" w:rsidR="00A649D5" w:rsidRPr="0021384A" w:rsidRDefault="00A649D5" w:rsidP="00A649D5">
      <w:pPr>
        <w:rPr>
          <w:rFonts w:ascii="Aptos" w:hAnsi="Aptos" w:cs="Arial"/>
          <w:sz w:val="22"/>
          <w:szCs w:val="20"/>
        </w:rPr>
      </w:pPr>
    </w:p>
    <w:p w14:paraId="1BCF46D6" w14:textId="6441D871" w:rsidR="00A649D5" w:rsidRPr="0021384A" w:rsidRDefault="00A649D5" w:rsidP="00A649D5">
      <w:pPr>
        <w:rPr>
          <w:rFonts w:ascii="Aptos" w:hAnsi="Aptos" w:cs="Arial"/>
          <w:sz w:val="22"/>
          <w:szCs w:val="20"/>
        </w:rPr>
      </w:pPr>
      <w:r w:rsidRPr="0021384A">
        <w:rPr>
          <w:rFonts w:ascii="Aptos" w:hAnsi="Aptos" w:cs="Arial"/>
          <w:sz w:val="22"/>
          <w:szCs w:val="20"/>
        </w:rPr>
        <w:t xml:space="preserve">Pregled in informacija ter dogovor za popravila – zajema preizkus vozil na terenu, dvig vozila in pregled podvozja, računalniški pregled in izbris napak, kontrola tekočin, pregled svetlobnih teles in dogovor za popravilo, po potrebi priprava predračuna in ponudbe za popravilo. Priprava predračuna mora biti zajeta v ceno popravila. </w:t>
      </w:r>
    </w:p>
    <w:p w14:paraId="4D19600F" w14:textId="23ABD0BE" w:rsidR="00A649D5" w:rsidRPr="0021384A" w:rsidRDefault="00A649D5" w:rsidP="00A649D5">
      <w:pPr>
        <w:rPr>
          <w:rFonts w:ascii="Aptos" w:hAnsi="Aptos" w:cs="Arial"/>
          <w:sz w:val="22"/>
          <w:szCs w:val="20"/>
        </w:rPr>
      </w:pPr>
    </w:p>
    <w:p w14:paraId="70DC390E" w14:textId="77777777" w:rsidR="00A649D5" w:rsidRPr="0021384A" w:rsidRDefault="00A649D5" w:rsidP="00A649D5">
      <w:pPr>
        <w:rPr>
          <w:rFonts w:ascii="Aptos" w:hAnsi="Aptos" w:cs="Arial"/>
          <w:sz w:val="22"/>
          <w:szCs w:val="20"/>
        </w:rPr>
      </w:pPr>
      <w:r w:rsidRPr="0021384A">
        <w:rPr>
          <w:rFonts w:ascii="Aptos" w:hAnsi="Aptos" w:cs="Arial"/>
          <w:sz w:val="22"/>
          <w:szCs w:val="20"/>
        </w:rPr>
        <w:lastRenderedPageBreak/>
        <w:t>Urne postavke v Ponudbenem predračunu morajo biti podane po naslednjem kriteriju:</w:t>
      </w:r>
    </w:p>
    <w:p w14:paraId="4B85CC6A" w14:textId="77777777" w:rsidR="00A649D5" w:rsidRPr="0021384A" w:rsidRDefault="00A649D5" w:rsidP="005B6820">
      <w:pPr>
        <w:numPr>
          <w:ilvl w:val="0"/>
          <w:numId w:val="14"/>
        </w:numPr>
        <w:rPr>
          <w:rFonts w:ascii="Aptos" w:hAnsi="Aptos" w:cs="Arial"/>
          <w:b/>
          <w:sz w:val="22"/>
          <w:szCs w:val="20"/>
        </w:rPr>
      </w:pPr>
      <w:r w:rsidRPr="0021384A">
        <w:rPr>
          <w:rFonts w:ascii="Aptos" w:hAnsi="Aptos" w:cs="Arial"/>
          <w:b/>
          <w:sz w:val="22"/>
          <w:szCs w:val="20"/>
        </w:rPr>
        <w:t xml:space="preserve">manj zahtevno delo zajema: </w:t>
      </w:r>
    </w:p>
    <w:p w14:paraId="66FFE1F0" w14:textId="77777777" w:rsidR="00A649D5" w:rsidRPr="0021384A" w:rsidRDefault="00A649D5" w:rsidP="005B6820">
      <w:pPr>
        <w:numPr>
          <w:ilvl w:val="1"/>
          <w:numId w:val="14"/>
        </w:numPr>
        <w:rPr>
          <w:rFonts w:ascii="Aptos" w:hAnsi="Aptos" w:cs="Arial"/>
          <w:sz w:val="22"/>
          <w:szCs w:val="20"/>
        </w:rPr>
      </w:pPr>
      <w:r w:rsidRPr="0021384A">
        <w:rPr>
          <w:rFonts w:ascii="Aptos" w:hAnsi="Aptos" w:cs="Arial"/>
          <w:sz w:val="22"/>
          <w:szCs w:val="20"/>
        </w:rPr>
        <w:t>redni servisni pregled z zamenjavo tekočin in filtrov,</w:t>
      </w:r>
    </w:p>
    <w:p w14:paraId="018B8F74" w14:textId="77777777" w:rsidR="00A649D5" w:rsidRPr="0021384A" w:rsidRDefault="00A649D5" w:rsidP="005B6820">
      <w:pPr>
        <w:numPr>
          <w:ilvl w:val="1"/>
          <w:numId w:val="14"/>
        </w:numPr>
        <w:rPr>
          <w:rFonts w:ascii="Aptos" w:hAnsi="Aptos" w:cs="Arial"/>
          <w:sz w:val="22"/>
          <w:szCs w:val="20"/>
        </w:rPr>
      </w:pPr>
      <w:r w:rsidRPr="0021384A">
        <w:rPr>
          <w:rFonts w:ascii="Aptos" w:hAnsi="Aptos" w:cs="Arial"/>
          <w:sz w:val="22"/>
          <w:szCs w:val="20"/>
        </w:rPr>
        <w:t xml:space="preserve">zamenjava sklopov podvozja in zavornega sistema ter </w:t>
      </w:r>
    </w:p>
    <w:p w14:paraId="620B11C2" w14:textId="77777777" w:rsidR="00A649D5" w:rsidRPr="0021384A" w:rsidRDefault="00A649D5" w:rsidP="005B6820">
      <w:pPr>
        <w:numPr>
          <w:ilvl w:val="1"/>
          <w:numId w:val="14"/>
        </w:numPr>
        <w:rPr>
          <w:rFonts w:ascii="Aptos" w:hAnsi="Aptos" w:cs="Arial"/>
          <w:sz w:val="22"/>
          <w:szCs w:val="20"/>
        </w:rPr>
      </w:pPr>
      <w:r w:rsidRPr="0021384A">
        <w:rPr>
          <w:rFonts w:ascii="Aptos" w:hAnsi="Aptos" w:cs="Arial"/>
          <w:sz w:val="22"/>
          <w:szCs w:val="20"/>
        </w:rPr>
        <w:t>polnjenje klime;</w:t>
      </w:r>
    </w:p>
    <w:p w14:paraId="5DB5174B" w14:textId="77777777" w:rsidR="00A649D5" w:rsidRPr="0021384A" w:rsidRDefault="00A649D5" w:rsidP="005B6820">
      <w:pPr>
        <w:numPr>
          <w:ilvl w:val="0"/>
          <w:numId w:val="14"/>
        </w:numPr>
        <w:rPr>
          <w:rFonts w:ascii="Aptos" w:hAnsi="Aptos" w:cs="Arial"/>
          <w:b/>
          <w:sz w:val="22"/>
          <w:szCs w:val="20"/>
        </w:rPr>
      </w:pPr>
      <w:r w:rsidRPr="0021384A">
        <w:rPr>
          <w:rFonts w:ascii="Aptos" w:hAnsi="Aptos" w:cs="Arial"/>
          <w:b/>
          <w:sz w:val="22"/>
          <w:szCs w:val="20"/>
        </w:rPr>
        <w:t>zahtevno delo zajema:</w:t>
      </w:r>
    </w:p>
    <w:p w14:paraId="074B790F" w14:textId="77777777" w:rsidR="00A649D5" w:rsidRPr="0021384A" w:rsidRDefault="00A649D5" w:rsidP="005B6820">
      <w:pPr>
        <w:numPr>
          <w:ilvl w:val="1"/>
          <w:numId w:val="14"/>
        </w:numPr>
        <w:rPr>
          <w:rFonts w:ascii="Aptos" w:hAnsi="Aptos" w:cs="Arial"/>
          <w:sz w:val="22"/>
          <w:szCs w:val="20"/>
        </w:rPr>
      </w:pPr>
      <w:r w:rsidRPr="0021384A">
        <w:rPr>
          <w:rFonts w:ascii="Aptos" w:hAnsi="Aptos" w:cs="Arial"/>
          <w:sz w:val="22"/>
          <w:szCs w:val="20"/>
        </w:rPr>
        <w:t>zamenjava garniture pogonskih jermenov ali pogonske verige,</w:t>
      </w:r>
    </w:p>
    <w:p w14:paraId="756FDBA2" w14:textId="77777777" w:rsidR="00A649D5" w:rsidRPr="0021384A" w:rsidRDefault="00A649D5" w:rsidP="005B6820">
      <w:pPr>
        <w:numPr>
          <w:ilvl w:val="1"/>
          <w:numId w:val="14"/>
        </w:numPr>
        <w:rPr>
          <w:rFonts w:ascii="Aptos" w:hAnsi="Aptos" w:cs="Arial"/>
          <w:sz w:val="22"/>
          <w:szCs w:val="20"/>
        </w:rPr>
      </w:pPr>
      <w:r w:rsidRPr="0021384A">
        <w:rPr>
          <w:rFonts w:ascii="Aptos" w:hAnsi="Aptos" w:cs="Arial"/>
          <w:sz w:val="22"/>
          <w:szCs w:val="20"/>
        </w:rPr>
        <w:t>zamenjava sklopke;</w:t>
      </w:r>
    </w:p>
    <w:p w14:paraId="5F49D5FA" w14:textId="77777777" w:rsidR="00A649D5" w:rsidRPr="0021384A" w:rsidRDefault="00A649D5" w:rsidP="005B6820">
      <w:pPr>
        <w:numPr>
          <w:ilvl w:val="0"/>
          <w:numId w:val="14"/>
        </w:numPr>
        <w:rPr>
          <w:rFonts w:ascii="Aptos" w:hAnsi="Aptos" w:cs="Arial"/>
          <w:b/>
          <w:sz w:val="22"/>
          <w:szCs w:val="20"/>
        </w:rPr>
      </w:pPr>
      <w:r w:rsidRPr="0021384A">
        <w:rPr>
          <w:rFonts w:ascii="Aptos" w:hAnsi="Aptos" w:cs="Arial"/>
          <w:b/>
          <w:sz w:val="22"/>
          <w:szCs w:val="20"/>
        </w:rPr>
        <w:t>zelo zahtevno delo zajema:</w:t>
      </w:r>
    </w:p>
    <w:p w14:paraId="2EA2C90A" w14:textId="77777777" w:rsidR="00A649D5" w:rsidRPr="0021384A" w:rsidRDefault="00A649D5" w:rsidP="005B6820">
      <w:pPr>
        <w:numPr>
          <w:ilvl w:val="1"/>
          <w:numId w:val="14"/>
        </w:numPr>
        <w:rPr>
          <w:rFonts w:ascii="Aptos" w:hAnsi="Aptos" w:cs="Arial"/>
          <w:sz w:val="22"/>
          <w:szCs w:val="20"/>
        </w:rPr>
      </w:pPr>
      <w:r w:rsidRPr="0021384A">
        <w:rPr>
          <w:rFonts w:ascii="Aptos" w:hAnsi="Aptos" w:cs="Arial"/>
          <w:sz w:val="22"/>
          <w:szCs w:val="20"/>
        </w:rPr>
        <w:t>popravilo motorja, menjalnika in električnih sklopov.</w:t>
      </w:r>
    </w:p>
    <w:p w14:paraId="360749B8" w14:textId="77777777" w:rsidR="00A649D5" w:rsidRPr="0021384A" w:rsidRDefault="00A649D5" w:rsidP="00A649D5">
      <w:pPr>
        <w:rPr>
          <w:rFonts w:ascii="Aptos" w:hAnsi="Aptos" w:cs="Arial"/>
          <w:sz w:val="22"/>
          <w:szCs w:val="20"/>
        </w:rPr>
      </w:pPr>
    </w:p>
    <w:p w14:paraId="1173C5F1" w14:textId="50A3DD74" w:rsidR="00A649D5" w:rsidRPr="0021384A" w:rsidRDefault="00A649D5" w:rsidP="00A649D5">
      <w:pPr>
        <w:rPr>
          <w:rFonts w:ascii="Aptos" w:hAnsi="Aptos" w:cs="Arial"/>
          <w:sz w:val="22"/>
          <w:szCs w:val="20"/>
        </w:rPr>
      </w:pPr>
      <w:r w:rsidRPr="0021384A">
        <w:rPr>
          <w:rFonts w:ascii="Aptos" w:hAnsi="Aptos" w:cs="Arial"/>
          <w:b/>
          <w:sz w:val="22"/>
          <w:szCs w:val="20"/>
        </w:rPr>
        <w:t>Vozila, ki so zajeta v Sklop 1: Reševalna vozila in sanitetna vozila:</w:t>
      </w:r>
    </w:p>
    <w:tbl>
      <w:tblPr>
        <w:tblStyle w:val="Tabela-mrea1"/>
        <w:tblW w:w="9079" w:type="dxa"/>
        <w:tblLayout w:type="fixed"/>
        <w:tblLook w:val="04A0" w:firstRow="1" w:lastRow="0" w:firstColumn="1" w:lastColumn="0" w:noHBand="0" w:noVBand="1"/>
      </w:tblPr>
      <w:tblGrid>
        <w:gridCol w:w="557"/>
        <w:gridCol w:w="1706"/>
        <w:gridCol w:w="3402"/>
        <w:gridCol w:w="1275"/>
        <w:gridCol w:w="852"/>
        <w:gridCol w:w="1287"/>
      </w:tblGrid>
      <w:tr w:rsidR="00A649D5" w:rsidRPr="0021384A" w14:paraId="29CACB80" w14:textId="77777777" w:rsidTr="00343DF2">
        <w:trPr>
          <w:trHeight w:val="975"/>
        </w:trPr>
        <w:tc>
          <w:tcPr>
            <w:tcW w:w="557" w:type="dxa"/>
            <w:shd w:val="clear" w:color="auto" w:fill="D9D9D9" w:themeFill="background1" w:themeFillShade="D9"/>
            <w:hideMark/>
          </w:tcPr>
          <w:p w14:paraId="0A350F4F" w14:textId="77777777" w:rsidR="00A649D5" w:rsidRPr="0021384A" w:rsidRDefault="00A649D5" w:rsidP="00A649D5">
            <w:pPr>
              <w:rPr>
                <w:rFonts w:ascii="Aptos" w:hAnsi="Aptos" w:cs="Arial"/>
                <w:color w:val="000000"/>
                <w:sz w:val="20"/>
                <w:szCs w:val="18"/>
              </w:rPr>
            </w:pPr>
            <w:r w:rsidRPr="0021384A">
              <w:rPr>
                <w:rFonts w:ascii="Aptos" w:hAnsi="Aptos" w:cs="Arial"/>
                <w:color w:val="000000"/>
                <w:sz w:val="20"/>
                <w:szCs w:val="18"/>
              </w:rPr>
              <w:t xml:space="preserve">zap. št. </w:t>
            </w:r>
          </w:p>
        </w:tc>
        <w:tc>
          <w:tcPr>
            <w:tcW w:w="1706" w:type="dxa"/>
            <w:shd w:val="clear" w:color="auto" w:fill="D9D9D9" w:themeFill="background1" w:themeFillShade="D9"/>
            <w:hideMark/>
          </w:tcPr>
          <w:p w14:paraId="309905F1" w14:textId="77777777" w:rsidR="00A649D5" w:rsidRPr="0021384A" w:rsidRDefault="00A649D5" w:rsidP="00A649D5">
            <w:pPr>
              <w:rPr>
                <w:rFonts w:ascii="Aptos" w:hAnsi="Aptos" w:cs="Arial"/>
                <w:color w:val="000000"/>
                <w:sz w:val="20"/>
                <w:szCs w:val="18"/>
              </w:rPr>
            </w:pPr>
            <w:r w:rsidRPr="0021384A">
              <w:rPr>
                <w:rFonts w:ascii="Aptos" w:hAnsi="Aptos" w:cs="Arial"/>
                <w:color w:val="000000"/>
                <w:sz w:val="20"/>
                <w:szCs w:val="18"/>
              </w:rPr>
              <w:t>Znamka</w:t>
            </w:r>
          </w:p>
        </w:tc>
        <w:tc>
          <w:tcPr>
            <w:tcW w:w="3402" w:type="dxa"/>
            <w:shd w:val="clear" w:color="auto" w:fill="D9D9D9" w:themeFill="background1" w:themeFillShade="D9"/>
            <w:hideMark/>
          </w:tcPr>
          <w:p w14:paraId="7985C9E3" w14:textId="77777777" w:rsidR="00A649D5" w:rsidRPr="0021384A" w:rsidRDefault="00A649D5" w:rsidP="00A649D5">
            <w:pPr>
              <w:rPr>
                <w:rFonts w:ascii="Aptos" w:hAnsi="Aptos" w:cs="Arial"/>
                <w:color w:val="000000"/>
                <w:sz w:val="20"/>
                <w:szCs w:val="18"/>
              </w:rPr>
            </w:pPr>
            <w:r w:rsidRPr="0021384A">
              <w:rPr>
                <w:rFonts w:ascii="Aptos" w:hAnsi="Aptos" w:cs="Arial"/>
                <w:color w:val="000000"/>
                <w:sz w:val="20"/>
                <w:szCs w:val="18"/>
              </w:rPr>
              <w:t>Tip</w:t>
            </w:r>
          </w:p>
        </w:tc>
        <w:tc>
          <w:tcPr>
            <w:tcW w:w="1275" w:type="dxa"/>
            <w:shd w:val="clear" w:color="auto" w:fill="D9D9D9" w:themeFill="background1" w:themeFillShade="D9"/>
            <w:hideMark/>
          </w:tcPr>
          <w:p w14:paraId="1C9EF36A" w14:textId="77777777" w:rsidR="00A649D5" w:rsidRPr="0021384A" w:rsidRDefault="00A649D5" w:rsidP="00A649D5">
            <w:pPr>
              <w:rPr>
                <w:rFonts w:ascii="Aptos" w:hAnsi="Aptos" w:cs="Arial"/>
                <w:color w:val="000000"/>
                <w:sz w:val="20"/>
                <w:szCs w:val="18"/>
              </w:rPr>
            </w:pPr>
            <w:r w:rsidRPr="0021384A">
              <w:rPr>
                <w:rFonts w:ascii="Aptos" w:hAnsi="Aptos" w:cs="Arial"/>
                <w:color w:val="000000"/>
                <w:sz w:val="20"/>
                <w:szCs w:val="18"/>
              </w:rPr>
              <w:t>Reg. oznaka</w:t>
            </w:r>
          </w:p>
        </w:tc>
        <w:tc>
          <w:tcPr>
            <w:tcW w:w="852" w:type="dxa"/>
            <w:shd w:val="clear" w:color="auto" w:fill="D9D9D9" w:themeFill="background1" w:themeFillShade="D9"/>
            <w:hideMark/>
          </w:tcPr>
          <w:p w14:paraId="18ECFD5B" w14:textId="77777777" w:rsidR="00A649D5" w:rsidRPr="0021384A" w:rsidRDefault="00A649D5" w:rsidP="00A649D5">
            <w:pPr>
              <w:rPr>
                <w:rFonts w:ascii="Aptos" w:hAnsi="Aptos" w:cs="Arial"/>
                <w:color w:val="000000"/>
                <w:sz w:val="20"/>
                <w:szCs w:val="18"/>
              </w:rPr>
            </w:pPr>
            <w:r w:rsidRPr="0021384A">
              <w:rPr>
                <w:rFonts w:ascii="Aptos" w:hAnsi="Aptos" w:cs="Arial"/>
                <w:color w:val="000000"/>
                <w:sz w:val="20"/>
                <w:szCs w:val="18"/>
              </w:rPr>
              <w:t>Letnik</w:t>
            </w:r>
          </w:p>
        </w:tc>
        <w:tc>
          <w:tcPr>
            <w:tcW w:w="1287" w:type="dxa"/>
            <w:shd w:val="clear" w:color="auto" w:fill="D9D9D9" w:themeFill="background1" w:themeFillShade="D9"/>
            <w:hideMark/>
          </w:tcPr>
          <w:p w14:paraId="56C04959" w14:textId="3B350120" w:rsidR="00A649D5" w:rsidRPr="0021384A" w:rsidRDefault="00A649D5" w:rsidP="00A649D5">
            <w:pPr>
              <w:rPr>
                <w:rFonts w:ascii="Aptos" w:hAnsi="Aptos" w:cs="Arial"/>
                <w:color w:val="000000"/>
                <w:sz w:val="20"/>
                <w:szCs w:val="18"/>
              </w:rPr>
            </w:pPr>
            <w:r w:rsidRPr="0021384A">
              <w:rPr>
                <w:rFonts w:ascii="Aptos" w:hAnsi="Aptos" w:cs="Arial"/>
                <w:color w:val="000000"/>
                <w:sz w:val="20"/>
                <w:szCs w:val="18"/>
              </w:rPr>
              <w:t xml:space="preserve">število prevoženih km na dan </w:t>
            </w:r>
            <w:r w:rsidR="00343DF2">
              <w:rPr>
                <w:rFonts w:ascii="Aptos" w:hAnsi="Aptos" w:cs="Arial"/>
                <w:color w:val="000000"/>
                <w:sz w:val="20"/>
                <w:szCs w:val="18"/>
              </w:rPr>
              <w:t>31</w:t>
            </w:r>
            <w:r w:rsidRPr="0021384A">
              <w:rPr>
                <w:rFonts w:ascii="Aptos" w:hAnsi="Aptos" w:cs="Arial"/>
                <w:color w:val="000000"/>
                <w:sz w:val="20"/>
                <w:szCs w:val="18"/>
              </w:rPr>
              <w:t xml:space="preserve">. </w:t>
            </w:r>
            <w:r w:rsidR="00343DF2">
              <w:rPr>
                <w:rFonts w:ascii="Aptos" w:hAnsi="Aptos" w:cs="Arial"/>
                <w:color w:val="000000"/>
                <w:sz w:val="20"/>
                <w:szCs w:val="18"/>
              </w:rPr>
              <w:t>12</w:t>
            </w:r>
            <w:r w:rsidRPr="0021384A">
              <w:rPr>
                <w:rFonts w:ascii="Aptos" w:hAnsi="Aptos" w:cs="Arial"/>
                <w:color w:val="000000"/>
                <w:sz w:val="20"/>
                <w:szCs w:val="18"/>
              </w:rPr>
              <w:t>. 202</w:t>
            </w:r>
            <w:r w:rsidR="00343DF2">
              <w:rPr>
                <w:rFonts w:ascii="Aptos" w:hAnsi="Aptos" w:cs="Arial"/>
                <w:color w:val="000000"/>
                <w:sz w:val="20"/>
                <w:szCs w:val="18"/>
              </w:rPr>
              <w:t>5</w:t>
            </w:r>
          </w:p>
        </w:tc>
      </w:tr>
      <w:tr w:rsidR="00343DF2" w:rsidRPr="0021384A" w14:paraId="57B8E91A" w14:textId="77777777" w:rsidTr="00343DF2">
        <w:trPr>
          <w:trHeight w:val="330"/>
        </w:trPr>
        <w:tc>
          <w:tcPr>
            <w:tcW w:w="557" w:type="dxa"/>
            <w:noWrap/>
            <w:vAlign w:val="center"/>
            <w:hideMark/>
          </w:tcPr>
          <w:p w14:paraId="63EDC41E" w14:textId="77777777" w:rsidR="00343DF2" w:rsidRPr="0021384A" w:rsidRDefault="00343DF2" w:rsidP="00343DF2">
            <w:pPr>
              <w:jc w:val="left"/>
              <w:rPr>
                <w:rFonts w:ascii="Aptos" w:hAnsi="Aptos" w:cs="Arial"/>
                <w:color w:val="000000"/>
                <w:sz w:val="20"/>
                <w:szCs w:val="18"/>
              </w:rPr>
            </w:pPr>
            <w:r w:rsidRPr="0021384A">
              <w:rPr>
                <w:rFonts w:ascii="Aptos" w:hAnsi="Aptos" w:cs="Arial"/>
                <w:color w:val="000000"/>
                <w:sz w:val="20"/>
                <w:szCs w:val="18"/>
              </w:rPr>
              <w:t>1</w:t>
            </w:r>
          </w:p>
        </w:tc>
        <w:tc>
          <w:tcPr>
            <w:tcW w:w="1706" w:type="dxa"/>
            <w:noWrap/>
            <w:vAlign w:val="center"/>
          </w:tcPr>
          <w:p w14:paraId="33898BD7" w14:textId="5368637C" w:rsidR="00343DF2" w:rsidRPr="0021384A" w:rsidRDefault="00343DF2" w:rsidP="00343DF2">
            <w:pPr>
              <w:jc w:val="left"/>
              <w:rPr>
                <w:rFonts w:ascii="Aptos" w:hAnsi="Aptos" w:cs="Arial"/>
                <w:color w:val="000000"/>
                <w:sz w:val="20"/>
                <w:szCs w:val="18"/>
              </w:rPr>
            </w:pPr>
            <w:r w:rsidRPr="0021384A">
              <w:rPr>
                <w:rFonts w:ascii="Aptos" w:hAnsi="Aptos" w:cs="Arial"/>
                <w:color w:val="000000"/>
                <w:sz w:val="20"/>
                <w:szCs w:val="18"/>
              </w:rPr>
              <w:t>VOLKSWAGEN</w:t>
            </w:r>
          </w:p>
        </w:tc>
        <w:tc>
          <w:tcPr>
            <w:tcW w:w="3402" w:type="dxa"/>
            <w:noWrap/>
            <w:vAlign w:val="center"/>
          </w:tcPr>
          <w:p w14:paraId="3EC681E2" w14:textId="0C2579B1" w:rsidR="00343DF2" w:rsidRPr="0021384A" w:rsidRDefault="00343DF2" w:rsidP="00343DF2">
            <w:pPr>
              <w:jc w:val="left"/>
              <w:rPr>
                <w:rFonts w:ascii="Aptos" w:hAnsi="Aptos" w:cs="Arial"/>
                <w:color w:val="000000"/>
                <w:sz w:val="20"/>
                <w:szCs w:val="18"/>
              </w:rPr>
            </w:pPr>
            <w:r w:rsidRPr="0021384A">
              <w:rPr>
                <w:rFonts w:ascii="Aptos" w:hAnsi="Aptos" w:cs="Arial"/>
                <w:color w:val="000000"/>
                <w:sz w:val="20"/>
                <w:szCs w:val="18"/>
              </w:rPr>
              <w:t>Transporter</w:t>
            </w:r>
            <w:r>
              <w:rPr>
                <w:rFonts w:ascii="Aptos" w:hAnsi="Aptos" w:cs="Arial"/>
                <w:color w:val="000000"/>
                <w:sz w:val="20"/>
                <w:szCs w:val="18"/>
              </w:rPr>
              <w:t xml:space="preserve"> 4X4 TDI</w:t>
            </w:r>
          </w:p>
        </w:tc>
        <w:tc>
          <w:tcPr>
            <w:tcW w:w="1275" w:type="dxa"/>
            <w:noWrap/>
            <w:vAlign w:val="center"/>
          </w:tcPr>
          <w:p w14:paraId="60719F94" w14:textId="4493261F" w:rsidR="00343DF2" w:rsidRPr="0021384A" w:rsidRDefault="00343DF2" w:rsidP="00343DF2">
            <w:pPr>
              <w:jc w:val="left"/>
              <w:rPr>
                <w:rFonts w:ascii="Aptos" w:hAnsi="Aptos" w:cs="Arial"/>
                <w:color w:val="000000"/>
                <w:sz w:val="20"/>
                <w:szCs w:val="18"/>
              </w:rPr>
            </w:pPr>
            <w:r>
              <w:rPr>
                <w:rFonts w:ascii="Aptos" w:hAnsi="Aptos" w:cs="Arial"/>
                <w:color w:val="000000"/>
                <w:sz w:val="20"/>
                <w:szCs w:val="18"/>
              </w:rPr>
              <w:t>CE 42-EGV</w:t>
            </w:r>
          </w:p>
        </w:tc>
        <w:tc>
          <w:tcPr>
            <w:tcW w:w="852" w:type="dxa"/>
            <w:noWrap/>
            <w:vAlign w:val="center"/>
          </w:tcPr>
          <w:p w14:paraId="0203E0DD" w14:textId="5E5B2A6D" w:rsidR="00343DF2" w:rsidRPr="0021384A" w:rsidRDefault="00343DF2" w:rsidP="00343DF2">
            <w:pPr>
              <w:jc w:val="left"/>
              <w:rPr>
                <w:rFonts w:ascii="Aptos" w:hAnsi="Aptos" w:cs="Arial"/>
                <w:color w:val="000000"/>
                <w:sz w:val="20"/>
                <w:szCs w:val="18"/>
              </w:rPr>
            </w:pPr>
            <w:r>
              <w:rPr>
                <w:rFonts w:ascii="Aptos" w:hAnsi="Aptos" w:cs="Arial"/>
                <w:color w:val="000000"/>
                <w:sz w:val="20"/>
                <w:szCs w:val="18"/>
              </w:rPr>
              <w:t>2025</w:t>
            </w:r>
          </w:p>
        </w:tc>
        <w:tc>
          <w:tcPr>
            <w:tcW w:w="1287" w:type="dxa"/>
            <w:noWrap/>
            <w:vAlign w:val="center"/>
          </w:tcPr>
          <w:p w14:paraId="69D62792" w14:textId="04C8D609" w:rsidR="00343DF2" w:rsidRPr="0021384A" w:rsidRDefault="00343DF2" w:rsidP="00343DF2">
            <w:pPr>
              <w:jc w:val="left"/>
              <w:rPr>
                <w:rFonts w:ascii="Aptos" w:hAnsi="Aptos" w:cs="Arial"/>
                <w:color w:val="000000"/>
                <w:sz w:val="20"/>
                <w:szCs w:val="18"/>
              </w:rPr>
            </w:pPr>
            <w:r>
              <w:rPr>
                <w:rFonts w:ascii="Aptos" w:hAnsi="Aptos" w:cs="Arial"/>
                <w:color w:val="000000"/>
                <w:sz w:val="20"/>
                <w:szCs w:val="18"/>
              </w:rPr>
              <w:t>36.855</w:t>
            </w:r>
          </w:p>
        </w:tc>
      </w:tr>
      <w:tr w:rsidR="00343DF2" w:rsidRPr="0021384A" w14:paraId="50B3AA37" w14:textId="77777777" w:rsidTr="00343DF2">
        <w:trPr>
          <w:trHeight w:val="330"/>
        </w:trPr>
        <w:tc>
          <w:tcPr>
            <w:tcW w:w="557" w:type="dxa"/>
            <w:noWrap/>
            <w:vAlign w:val="center"/>
            <w:hideMark/>
          </w:tcPr>
          <w:p w14:paraId="6BD36BDA" w14:textId="77777777" w:rsidR="00343DF2" w:rsidRPr="0021384A" w:rsidRDefault="00343DF2" w:rsidP="00343DF2">
            <w:pPr>
              <w:jc w:val="left"/>
              <w:rPr>
                <w:rFonts w:ascii="Aptos" w:hAnsi="Aptos" w:cs="Arial"/>
                <w:color w:val="000000"/>
                <w:sz w:val="20"/>
                <w:szCs w:val="18"/>
              </w:rPr>
            </w:pPr>
            <w:r w:rsidRPr="0021384A">
              <w:rPr>
                <w:rFonts w:ascii="Aptos" w:hAnsi="Aptos" w:cs="Arial"/>
                <w:color w:val="000000"/>
                <w:sz w:val="20"/>
                <w:szCs w:val="18"/>
              </w:rPr>
              <w:t>2</w:t>
            </w:r>
          </w:p>
        </w:tc>
        <w:tc>
          <w:tcPr>
            <w:tcW w:w="1706" w:type="dxa"/>
            <w:noWrap/>
            <w:vAlign w:val="center"/>
          </w:tcPr>
          <w:p w14:paraId="28DD6922" w14:textId="3463EDF6" w:rsidR="00343DF2" w:rsidRPr="0021384A" w:rsidRDefault="00343DF2" w:rsidP="00343DF2">
            <w:pPr>
              <w:jc w:val="left"/>
              <w:rPr>
                <w:rFonts w:ascii="Aptos" w:hAnsi="Aptos" w:cs="Arial"/>
                <w:color w:val="000000"/>
                <w:sz w:val="20"/>
                <w:szCs w:val="18"/>
              </w:rPr>
            </w:pPr>
            <w:r w:rsidRPr="0021384A">
              <w:rPr>
                <w:rFonts w:ascii="Aptos" w:hAnsi="Aptos" w:cs="Arial"/>
                <w:color w:val="000000"/>
                <w:sz w:val="20"/>
                <w:szCs w:val="18"/>
              </w:rPr>
              <w:t>VOLKSWAGEN</w:t>
            </w:r>
          </w:p>
        </w:tc>
        <w:tc>
          <w:tcPr>
            <w:tcW w:w="3402" w:type="dxa"/>
            <w:noWrap/>
            <w:vAlign w:val="center"/>
          </w:tcPr>
          <w:p w14:paraId="5116F639" w14:textId="14E53F28" w:rsidR="00343DF2" w:rsidRPr="0021384A" w:rsidRDefault="00343DF2" w:rsidP="00343DF2">
            <w:pPr>
              <w:jc w:val="left"/>
              <w:rPr>
                <w:rFonts w:ascii="Aptos" w:hAnsi="Aptos" w:cs="Arial"/>
                <w:color w:val="000000"/>
                <w:sz w:val="20"/>
                <w:szCs w:val="18"/>
              </w:rPr>
            </w:pPr>
            <w:r w:rsidRPr="0021384A">
              <w:rPr>
                <w:rFonts w:ascii="Aptos" w:hAnsi="Aptos" w:cs="Arial"/>
                <w:color w:val="000000"/>
                <w:sz w:val="20"/>
                <w:szCs w:val="18"/>
              </w:rPr>
              <w:t>Transporter</w:t>
            </w:r>
            <w:r>
              <w:rPr>
                <w:rFonts w:ascii="Aptos" w:hAnsi="Aptos" w:cs="Arial"/>
                <w:color w:val="000000"/>
                <w:sz w:val="20"/>
                <w:szCs w:val="18"/>
              </w:rPr>
              <w:t xml:space="preserve"> 4X4 TDI</w:t>
            </w:r>
          </w:p>
        </w:tc>
        <w:tc>
          <w:tcPr>
            <w:tcW w:w="1275" w:type="dxa"/>
            <w:noWrap/>
            <w:vAlign w:val="center"/>
          </w:tcPr>
          <w:p w14:paraId="78F0BD5F" w14:textId="63F28F4A" w:rsidR="00343DF2" w:rsidRPr="0021384A" w:rsidRDefault="00343DF2" w:rsidP="00343DF2">
            <w:pPr>
              <w:jc w:val="left"/>
              <w:rPr>
                <w:rFonts w:ascii="Aptos" w:hAnsi="Aptos" w:cs="Arial"/>
                <w:color w:val="000000"/>
                <w:sz w:val="20"/>
                <w:szCs w:val="18"/>
              </w:rPr>
            </w:pPr>
            <w:r>
              <w:rPr>
                <w:rFonts w:ascii="Aptos" w:hAnsi="Aptos" w:cs="Arial"/>
                <w:color w:val="000000"/>
                <w:sz w:val="20"/>
                <w:szCs w:val="18"/>
              </w:rPr>
              <w:t>CE 43-EGV</w:t>
            </w:r>
          </w:p>
        </w:tc>
        <w:tc>
          <w:tcPr>
            <w:tcW w:w="852" w:type="dxa"/>
            <w:noWrap/>
            <w:vAlign w:val="center"/>
          </w:tcPr>
          <w:p w14:paraId="469DEF74" w14:textId="3EA84012" w:rsidR="00343DF2" w:rsidRPr="0021384A" w:rsidRDefault="00343DF2" w:rsidP="00343DF2">
            <w:pPr>
              <w:jc w:val="left"/>
              <w:rPr>
                <w:rFonts w:ascii="Aptos" w:hAnsi="Aptos" w:cs="Arial"/>
                <w:color w:val="000000"/>
                <w:sz w:val="20"/>
                <w:szCs w:val="18"/>
              </w:rPr>
            </w:pPr>
            <w:r>
              <w:rPr>
                <w:rFonts w:ascii="Aptos" w:hAnsi="Aptos" w:cs="Arial"/>
                <w:color w:val="000000"/>
                <w:sz w:val="20"/>
                <w:szCs w:val="18"/>
              </w:rPr>
              <w:t>2025</w:t>
            </w:r>
          </w:p>
        </w:tc>
        <w:tc>
          <w:tcPr>
            <w:tcW w:w="1287" w:type="dxa"/>
            <w:noWrap/>
            <w:vAlign w:val="center"/>
          </w:tcPr>
          <w:p w14:paraId="33F81E6A" w14:textId="64EC990D" w:rsidR="00343DF2" w:rsidRPr="0021384A" w:rsidRDefault="00343DF2" w:rsidP="00343DF2">
            <w:pPr>
              <w:jc w:val="left"/>
              <w:rPr>
                <w:rFonts w:ascii="Aptos" w:hAnsi="Aptos" w:cs="Arial"/>
                <w:color w:val="000000"/>
                <w:sz w:val="20"/>
                <w:szCs w:val="18"/>
                <w:highlight w:val="yellow"/>
              </w:rPr>
            </w:pPr>
            <w:r w:rsidRPr="00CB3E66">
              <w:rPr>
                <w:rFonts w:ascii="Aptos" w:hAnsi="Aptos" w:cs="Arial"/>
                <w:color w:val="000000"/>
                <w:sz w:val="20"/>
                <w:szCs w:val="18"/>
              </w:rPr>
              <w:t>58.495</w:t>
            </w:r>
          </w:p>
        </w:tc>
      </w:tr>
      <w:tr w:rsidR="00343DF2" w:rsidRPr="0021384A" w14:paraId="1EB3E2A3" w14:textId="77777777" w:rsidTr="00343DF2">
        <w:trPr>
          <w:trHeight w:val="330"/>
        </w:trPr>
        <w:tc>
          <w:tcPr>
            <w:tcW w:w="557" w:type="dxa"/>
            <w:noWrap/>
            <w:vAlign w:val="center"/>
            <w:hideMark/>
          </w:tcPr>
          <w:p w14:paraId="1795D46D" w14:textId="77777777" w:rsidR="00343DF2" w:rsidRPr="0021384A" w:rsidRDefault="00343DF2" w:rsidP="00343DF2">
            <w:pPr>
              <w:jc w:val="left"/>
              <w:rPr>
                <w:rFonts w:ascii="Aptos" w:hAnsi="Aptos" w:cs="Arial"/>
                <w:color w:val="000000"/>
                <w:sz w:val="20"/>
                <w:szCs w:val="18"/>
              </w:rPr>
            </w:pPr>
            <w:r w:rsidRPr="0021384A">
              <w:rPr>
                <w:rFonts w:ascii="Aptos" w:hAnsi="Aptos" w:cs="Arial"/>
                <w:color w:val="000000"/>
                <w:sz w:val="20"/>
                <w:szCs w:val="18"/>
              </w:rPr>
              <w:t>3</w:t>
            </w:r>
          </w:p>
        </w:tc>
        <w:tc>
          <w:tcPr>
            <w:tcW w:w="1706" w:type="dxa"/>
            <w:noWrap/>
            <w:vAlign w:val="center"/>
          </w:tcPr>
          <w:p w14:paraId="6A032845" w14:textId="35834BF7" w:rsidR="00343DF2" w:rsidRPr="0021384A" w:rsidRDefault="00343DF2" w:rsidP="00343DF2">
            <w:pPr>
              <w:jc w:val="left"/>
              <w:rPr>
                <w:rFonts w:ascii="Aptos" w:hAnsi="Aptos" w:cs="Arial"/>
                <w:color w:val="000000"/>
                <w:sz w:val="20"/>
                <w:szCs w:val="18"/>
              </w:rPr>
            </w:pPr>
            <w:r w:rsidRPr="0021384A">
              <w:rPr>
                <w:rFonts w:ascii="Aptos" w:hAnsi="Aptos" w:cs="Arial"/>
                <w:color w:val="000000"/>
                <w:sz w:val="20"/>
                <w:szCs w:val="18"/>
              </w:rPr>
              <w:t>VOLKSWAGEN</w:t>
            </w:r>
          </w:p>
        </w:tc>
        <w:tc>
          <w:tcPr>
            <w:tcW w:w="3402" w:type="dxa"/>
            <w:noWrap/>
            <w:vAlign w:val="center"/>
          </w:tcPr>
          <w:p w14:paraId="162CD4A2" w14:textId="49BF6781" w:rsidR="00343DF2" w:rsidRPr="0021384A" w:rsidRDefault="00343DF2" w:rsidP="00343DF2">
            <w:pPr>
              <w:jc w:val="left"/>
              <w:rPr>
                <w:rFonts w:ascii="Aptos" w:hAnsi="Aptos" w:cs="Arial"/>
                <w:color w:val="000000"/>
                <w:sz w:val="20"/>
                <w:szCs w:val="18"/>
              </w:rPr>
            </w:pPr>
            <w:r w:rsidRPr="0021384A">
              <w:rPr>
                <w:rFonts w:ascii="Aptos" w:hAnsi="Aptos" w:cs="Arial"/>
                <w:color w:val="000000"/>
                <w:sz w:val="20"/>
                <w:szCs w:val="18"/>
              </w:rPr>
              <w:t>Transporter</w:t>
            </w:r>
            <w:r>
              <w:rPr>
                <w:rFonts w:ascii="Aptos" w:hAnsi="Aptos" w:cs="Arial"/>
                <w:color w:val="000000"/>
                <w:sz w:val="20"/>
                <w:szCs w:val="18"/>
              </w:rPr>
              <w:t xml:space="preserve"> 4X4 TDI</w:t>
            </w:r>
          </w:p>
        </w:tc>
        <w:tc>
          <w:tcPr>
            <w:tcW w:w="1275" w:type="dxa"/>
            <w:noWrap/>
            <w:vAlign w:val="center"/>
          </w:tcPr>
          <w:p w14:paraId="50E5FE1A" w14:textId="4DAE8CAA" w:rsidR="00343DF2" w:rsidRPr="0021384A" w:rsidRDefault="00343DF2" w:rsidP="00343DF2">
            <w:pPr>
              <w:jc w:val="left"/>
              <w:rPr>
                <w:rFonts w:ascii="Aptos" w:hAnsi="Aptos" w:cs="Arial"/>
                <w:color w:val="000000"/>
                <w:sz w:val="20"/>
                <w:szCs w:val="18"/>
              </w:rPr>
            </w:pPr>
            <w:r w:rsidRPr="0021384A">
              <w:rPr>
                <w:rFonts w:ascii="Aptos" w:hAnsi="Aptos" w:cs="Arial"/>
                <w:color w:val="000000"/>
                <w:sz w:val="20"/>
                <w:szCs w:val="18"/>
              </w:rPr>
              <w:t>CE ES-842</w:t>
            </w:r>
          </w:p>
        </w:tc>
        <w:tc>
          <w:tcPr>
            <w:tcW w:w="852" w:type="dxa"/>
            <w:noWrap/>
            <w:vAlign w:val="center"/>
          </w:tcPr>
          <w:p w14:paraId="22520E94" w14:textId="7711DA87" w:rsidR="00343DF2" w:rsidRPr="0021384A" w:rsidRDefault="00343DF2" w:rsidP="00343DF2">
            <w:pPr>
              <w:jc w:val="left"/>
              <w:rPr>
                <w:rFonts w:ascii="Aptos" w:hAnsi="Aptos" w:cs="Arial"/>
                <w:color w:val="000000"/>
                <w:sz w:val="20"/>
                <w:szCs w:val="18"/>
              </w:rPr>
            </w:pPr>
            <w:r w:rsidRPr="0021384A">
              <w:rPr>
                <w:rFonts w:ascii="Aptos" w:hAnsi="Aptos" w:cs="Arial"/>
                <w:color w:val="000000"/>
                <w:sz w:val="20"/>
                <w:szCs w:val="18"/>
              </w:rPr>
              <w:t>2013</w:t>
            </w:r>
          </w:p>
        </w:tc>
        <w:tc>
          <w:tcPr>
            <w:tcW w:w="1287" w:type="dxa"/>
            <w:noWrap/>
            <w:vAlign w:val="center"/>
          </w:tcPr>
          <w:p w14:paraId="41060328" w14:textId="3517A4B0" w:rsidR="00343DF2" w:rsidRPr="0021384A" w:rsidRDefault="00343DF2" w:rsidP="00343DF2">
            <w:pPr>
              <w:jc w:val="left"/>
              <w:rPr>
                <w:rFonts w:ascii="Aptos" w:hAnsi="Aptos" w:cs="Arial"/>
                <w:color w:val="000000"/>
                <w:sz w:val="20"/>
                <w:szCs w:val="18"/>
                <w:highlight w:val="yellow"/>
              </w:rPr>
            </w:pPr>
            <w:r w:rsidRPr="00CB3E66">
              <w:rPr>
                <w:rFonts w:ascii="Aptos" w:hAnsi="Aptos" w:cs="Arial"/>
                <w:color w:val="000000"/>
                <w:sz w:val="20"/>
                <w:szCs w:val="18"/>
              </w:rPr>
              <w:t>850.560</w:t>
            </w:r>
          </w:p>
        </w:tc>
      </w:tr>
      <w:tr w:rsidR="00343DF2" w:rsidRPr="0021384A" w14:paraId="1981A1DC" w14:textId="77777777" w:rsidTr="00343DF2">
        <w:trPr>
          <w:trHeight w:val="330"/>
        </w:trPr>
        <w:tc>
          <w:tcPr>
            <w:tcW w:w="557" w:type="dxa"/>
            <w:noWrap/>
            <w:vAlign w:val="center"/>
            <w:hideMark/>
          </w:tcPr>
          <w:p w14:paraId="760A372A" w14:textId="77777777" w:rsidR="00343DF2" w:rsidRPr="0021384A" w:rsidRDefault="00343DF2" w:rsidP="00343DF2">
            <w:pPr>
              <w:jc w:val="left"/>
              <w:rPr>
                <w:rFonts w:ascii="Aptos" w:hAnsi="Aptos" w:cs="Arial"/>
                <w:color w:val="000000"/>
                <w:sz w:val="20"/>
                <w:szCs w:val="18"/>
              </w:rPr>
            </w:pPr>
            <w:r w:rsidRPr="0021384A">
              <w:rPr>
                <w:rFonts w:ascii="Aptos" w:hAnsi="Aptos" w:cs="Arial"/>
                <w:color w:val="000000"/>
                <w:sz w:val="20"/>
                <w:szCs w:val="18"/>
              </w:rPr>
              <w:t>4</w:t>
            </w:r>
          </w:p>
        </w:tc>
        <w:tc>
          <w:tcPr>
            <w:tcW w:w="1706" w:type="dxa"/>
            <w:noWrap/>
            <w:vAlign w:val="center"/>
          </w:tcPr>
          <w:p w14:paraId="00F3500E" w14:textId="48BB2888" w:rsidR="00343DF2" w:rsidRPr="0021384A" w:rsidRDefault="00343DF2" w:rsidP="00343DF2">
            <w:pPr>
              <w:jc w:val="left"/>
              <w:rPr>
                <w:rFonts w:ascii="Aptos" w:hAnsi="Aptos" w:cs="Arial"/>
                <w:color w:val="000000"/>
                <w:sz w:val="20"/>
                <w:szCs w:val="18"/>
              </w:rPr>
            </w:pPr>
            <w:r w:rsidRPr="0021384A">
              <w:rPr>
                <w:rFonts w:ascii="Aptos" w:hAnsi="Aptos" w:cs="Arial"/>
                <w:color w:val="000000"/>
                <w:sz w:val="20"/>
                <w:szCs w:val="18"/>
              </w:rPr>
              <w:t>VOLKSWAGEN</w:t>
            </w:r>
          </w:p>
        </w:tc>
        <w:tc>
          <w:tcPr>
            <w:tcW w:w="3402" w:type="dxa"/>
            <w:noWrap/>
            <w:vAlign w:val="center"/>
          </w:tcPr>
          <w:p w14:paraId="1152DE10" w14:textId="036DE4AF" w:rsidR="00343DF2" w:rsidRPr="0021384A" w:rsidRDefault="00343DF2" w:rsidP="00343DF2">
            <w:pPr>
              <w:jc w:val="left"/>
              <w:rPr>
                <w:rFonts w:ascii="Aptos" w:hAnsi="Aptos" w:cs="Arial"/>
                <w:color w:val="000000"/>
                <w:sz w:val="20"/>
                <w:szCs w:val="18"/>
              </w:rPr>
            </w:pPr>
            <w:r w:rsidRPr="0021384A">
              <w:rPr>
                <w:rFonts w:ascii="Aptos" w:hAnsi="Aptos" w:cs="Arial"/>
                <w:color w:val="000000"/>
                <w:sz w:val="20"/>
                <w:szCs w:val="18"/>
              </w:rPr>
              <w:t xml:space="preserve">Transporter </w:t>
            </w:r>
            <w:r>
              <w:rPr>
                <w:rFonts w:ascii="Aptos" w:hAnsi="Aptos" w:cs="Arial"/>
                <w:color w:val="000000"/>
                <w:sz w:val="20"/>
                <w:szCs w:val="18"/>
              </w:rPr>
              <w:t>4X4 TDI</w:t>
            </w:r>
          </w:p>
        </w:tc>
        <w:tc>
          <w:tcPr>
            <w:tcW w:w="1275" w:type="dxa"/>
            <w:noWrap/>
            <w:vAlign w:val="center"/>
          </w:tcPr>
          <w:p w14:paraId="331DCF66" w14:textId="2F4A5265" w:rsidR="00343DF2" w:rsidRPr="0021384A" w:rsidRDefault="00343DF2" w:rsidP="00343DF2">
            <w:pPr>
              <w:jc w:val="left"/>
              <w:rPr>
                <w:rFonts w:ascii="Aptos" w:hAnsi="Aptos" w:cs="Arial"/>
                <w:color w:val="000000"/>
                <w:sz w:val="20"/>
                <w:szCs w:val="18"/>
              </w:rPr>
            </w:pPr>
            <w:r w:rsidRPr="0021384A">
              <w:rPr>
                <w:rFonts w:ascii="Aptos" w:hAnsi="Aptos" w:cs="Arial"/>
                <w:color w:val="000000"/>
                <w:sz w:val="20"/>
                <w:szCs w:val="18"/>
              </w:rPr>
              <w:t>CE EN-108</w:t>
            </w:r>
          </w:p>
        </w:tc>
        <w:tc>
          <w:tcPr>
            <w:tcW w:w="852" w:type="dxa"/>
            <w:noWrap/>
            <w:vAlign w:val="center"/>
          </w:tcPr>
          <w:p w14:paraId="19AA5B41" w14:textId="46E08060" w:rsidR="00343DF2" w:rsidRPr="0021384A" w:rsidRDefault="00343DF2" w:rsidP="00343DF2">
            <w:pPr>
              <w:jc w:val="left"/>
              <w:rPr>
                <w:rFonts w:ascii="Aptos" w:hAnsi="Aptos" w:cs="Arial"/>
                <w:color w:val="000000"/>
                <w:sz w:val="20"/>
                <w:szCs w:val="18"/>
              </w:rPr>
            </w:pPr>
            <w:r w:rsidRPr="0021384A">
              <w:rPr>
                <w:rFonts w:ascii="Aptos" w:hAnsi="Aptos" w:cs="Arial"/>
                <w:color w:val="000000"/>
                <w:sz w:val="20"/>
                <w:szCs w:val="18"/>
              </w:rPr>
              <w:t>2014</w:t>
            </w:r>
          </w:p>
        </w:tc>
        <w:tc>
          <w:tcPr>
            <w:tcW w:w="1287" w:type="dxa"/>
            <w:noWrap/>
            <w:vAlign w:val="center"/>
          </w:tcPr>
          <w:p w14:paraId="377B8A9E" w14:textId="63A28B2F" w:rsidR="00343DF2" w:rsidRPr="0021384A" w:rsidRDefault="00343DF2" w:rsidP="00343DF2">
            <w:pPr>
              <w:jc w:val="left"/>
              <w:rPr>
                <w:rFonts w:ascii="Aptos" w:hAnsi="Aptos" w:cs="Arial"/>
                <w:color w:val="000000"/>
                <w:sz w:val="20"/>
                <w:szCs w:val="18"/>
                <w:highlight w:val="yellow"/>
              </w:rPr>
            </w:pPr>
            <w:r w:rsidRPr="00CB3E66">
              <w:rPr>
                <w:rFonts w:ascii="Aptos" w:hAnsi="Aptos" w:cs="Arial"/>
                <w:color w:val="000000"/>
                <w:sz w:val="20"/>
                <w:szCs w:val="18"/>
              </w:rPr>
              <w:t>647.793</w:t>
            </w:r>
          </w:p>
        </w:tc>
      </w:tr>
      <w:tr w:rsidR="00343DF2" w:rsidRPr="0021384A" w14:paraId="744F398F" w14:textId="77777777" w:rsidTr="00343DF2">
        <w:trPr>
          <w:trHeight w:val="330"/>
        </w:trPr>
        <w:tc>
          <w:tcPr>
            <w:tcW w:w="557" w:type="dxa"/>
            <w:noWrap/>
            <w:vAlign w:val="center"/>
            <w:hideMark/>
          </w:tcPr>
          <w:p w14:paraId="1D2B379C" w14:textId="77777777" w:rsidR="00343DF2" w:rsidRPr="0021384A" w:rsidRDefault="00343DF2" w:rsidP="00343DF2">
            <w:pPr>
              <w:jc w:val="left"/>
              <w:rPr>
                <w:rFonts w:ascii="Aptos" w:hAnsi="Aptos" w:cs="Arial"/>
                <w:color w:val="000000"/>
                <w:sz w:val="20"/>
                <w:szCs w:val="18"/>
              </w:rPr>
            </w:pPr>
            <w:r w:rsidRPr="0021384A">
              <w:rPr>
                <w:rFonts w:ascii="Aptos" w:hAnsi="Aptos" w:cs="Arial"/>
                <w:color w:val="000000"/>
                <w:sz w:val="20"/>
                <w:szCs w:val="18"/>
              </w:rPr>
              <w:t>5</w:t>
            </w:r>
          </w:p>
        </w:tc>
        <w:tc>
          <w:tcPr>
            <w:tcW w:w="1706" w:type="dxa"/>
            <w:noWrap/>
            <w:vAlign w:val="center"/>
          </w:tcPr>
          <w:p w14:paraId="1E01287A" w14:textId="5A5F618D" w:rsidR="00343DF2" w:rsidRPr="0021384A" w:rsidRDefault="00343DF2" w:rsidP="00343DF2">
            <w:pPr>
              <w:jc w:val="left"/>
              <w:rPr>
                <w:rFonts w:ascii="Aptos" w:hAnsi="Aptos" w:cs="Arial"/>
                <w:color w:val="000000"/>
                <w:sz w:val="20"/>
                <w:szCs w:val="18"/>
              </w:rPr>
            </w:pPr>
            <w:r w:rsidRPr="0021384A">
              <w:rPr>
                <w:rFonts w:ascii="Aptos" w:hAnsi="Aptos" w:cs="Arial"/>
                <w:color w:val="000000"/>
                <w:sz w:val="20"/>
                <w:szCs w:val="18"/>
              </w:rPr>
              <w:t>VOLKSWAGEN</w:t>
            </w:r>
          </w:p>
        </w:tc>
        <w:tc>
          <w:tcPr>
            <w:tcW w:w="3402" w:type="dxa"/>
            <w:noWrap/>
            <w:vAlign w:val="center"/>
          </w:tcPr>
          <w:p w14:paraId="2D7A8AC4" w14:textId="4245F72C" w:rsidR="00343DF2" w:rsidRPr="0021384A" w:rsidRDefault="00343DF2" w:rsidP="00343DF2">
            <w:pPr>
              <w:jc w:val="left"/>
              <w:rPr>
                <w:rFonts w:ascii="Aptos" w:hAnsi="Aptos" w:cs="Arial"/>
                <w:color w:val="000000"/>
                <w:sz w:val="20"/>
                <w:szCs w:val="18"/>
              </w:rPr>
            </w:pPr>
            <w:r w:rsidRPr="0021384A">
              <w:rPr>
                <w:rFonts w:ascii="Aptos" w:hAnsi="Aptos" w:cs="Arial"/>
                <w:color w:val="000000"/>
                <w:sz w:val="20"/>
                <w:szCs w:val="18"/>
              </w:rPr>
              <w:t xml:space="preserve">Transporter </w:t>
            </w:r>
            <w:r>
              <w:rPr>
                <w:rFonts w:ascii="Aptos" w:hAnsi="Aptos" w:cs="Arial"/>
                <w:color w:val="000000"/>
                <w:sz w:val="20"/>
                <w:szCs w:val="18"/>
              </w:rPr>
              <w:t>4X4 TDI</w:t>
            </w:r>
          </w:p>
        </w:tc>
        <w:tc>
          <w:tcPr>
            <w:tcW w:w="1275" w:type="dxa"/>
            <w:noWrap/>
            <w:vAlign w:val="center"/>
          </w:tcPr>
          <w:p w14:paraId="512A4EC1" w14:textId="4C1BBA08" w:rsidR="00343DF2" w:rsidRPr="0021384A" w:rsidRDefault="00343DF2" w:rsidP="00343DF2">
            <w:pPr>
              <w:jc w:val="left"/>
              <w:rPr>
                <w:rFonts w:ascii="Aptos" w:hAnsi="Aptos" w:cs="Arial"/>
                <w:color w:val="000000"/>
                <w:sz w:val="20"/>
                <w:szCs w:val="18"/>
              </w:rPr>
            </w:pPr>
            <w:r w:rsidRPr="0021384A">
              <w:rPr>
                <w:rFonts w:ascii="Aptos" w:hAnsi="Aptos" w:cs="Arial"/>
                <w:color w:val="000000"/>
                <w:sz w:val="20"/>
                <w:szCs w:val="18"/>
              </w:rPr>
              <w:t>CE PI-533</w:t>
            </w:r>
          </w:p>
        </w:tc>
        <w:tc>
          <w:tcPr>
            <w:tcW w:w="852" w:type="dxa"/>
            <w:noWrap/>
            <w:vAlign w:val="center"/>
          </w:tcPr>
          <w:p w14:paraId="5F1C1BE0" w14:textId="074ABE3B" w:rsidR="00343DF2" w:rsidRPr="0021384A" w:rsidRDefault="00343DF2" w:rsidP="00343DF2">
            <w:pPr>
              <w:jc w:val="left"/>
              <w:rPr>
                <w:rFonts w:ascii="Aptos" w:hAnsi="Aptos" w:cs="Arial"/>
                <w:color w:val="000000"/>
                <w:sz w:val="20"/>
                <w:szCs w:val="18"/>
              </w:rPr>
            </w:pPr>
            <w:r w:rsidRPr="0021384A">
              <w:rPr>
                <w:rFonts w:ascii="Aptos" w:hAnsi="Aptos" w:cs="Arial"/>
                <w:color w:val="000000"/>
                <w:sz w:val="20"/>
                <w:szCs w:val="18"/>
              </w:rPr>
              <w:t>2022</w:t>
            </w:r>
          </w:p>
        </w:tc>
        <w:tc>
          <w:tcPr>
            <w:tcW w:w="1287" w:type="dxa"/>
            <w:noWrap/>
            <w:vAlign w:val="center"/>
          </w:tcPr>
          <w:p w14:paraId="54665171" w14:textId="508AB443" w:rsidR="00343DF2" w:rsidRPr="0021384A" w:rsidRDefault="00343DF2" w:rsidP="00343DF2">
            <w:pPr>
              <w:jc w:val="left"/>
              <w:rPr>
                <w:rFonts w:ascii="Aptos" w:hAnsi="Aptos" w:cs="Arial"/>
                <w:color w:val="000000"/>
                <w:sz w:val="20"/>
                <w:szCs w:val="18"/>
              </w:rPr>
            </w:pPr>
            <w:r w:rsidRPr="00CB3E66">
              <w:rPr>
                <w:rFonts w:ascii="Aptos" w:hAnsi="Aptos" w:cs="Arial"/>
                <w:color w:val="000000"/>
                <w:sz w:val="20"/>
                <w:szCs w:val="18"/>
              </w:rPr>
              <w:t>217.510</w:t>
            </w:r>
          </w:p>
        </w:tc>
      </w:tr>
      <w:tr w:rsidR="00343DF2" w:rsidRPr="0021384A" w14:paraId="7277513F" w14:textId="77777777" w:rsidTr="00343DF2">
        <w:trPr>
          <w:trHeight w:val="330"/>
        </w:trPr>
        <w:tc>
          <w:tcPr>
            <w:tcW w:w="557" w:type="dxa"/>
            <w:noWrap/>
            <w:vAlign w:val="center"/>
            <w:hideMark/>
          </w:tcPr>
          <w:p w14:paraId="1E60172A" w14:textId="77777777" w:rsidR="00343DF2" w:rsidRPr="0021384A" w:rsidRDefault="00343DF2" w:rsidP="00343DF2">
            <w:pPr>
              <w:jc w:val="left"/>
              <w:rPr>
                <w:rFonts w:ascii="Aptos" w:hAnsi="Aptos" w:cs="Arial"/>
                <w:color w:val="000000"/>
                <w:sz w:val="20"/>
                <w:szCs w:val="18"/>
              </w:rPr>
            </w:pPr>
            <w:r w:rsidRPr="0021384A">
              <w:rPr>
                <w:rFonts w:ascii="Aptos" w:hAnsi="Aptos" w:cs="Arial"/>
                <w:color w:val="000000"/>
                <w:sz w:val="20"/>
                <w:szCs w:val="18"/>
              </w:rPr>
              <w:t>6</w:t>
            </w:r>
          </w:p>
        </w:tc>
        <w:tc>
          <w:tcPr>
            <w:tcW w:w="1706" w:type="dxa"/>
            <w:noWrap/>
            <w:vAlign w:val="center"/>
          </w:tcPr>
          <w:p w14:paraId="6765759B" w14:textId="48135DDE" w:rsidR="00343DF2" w:rsidRPr="0021384A" w:rsidRDefault="00343DF2" w:rsidP="00343DF2">
            <w:pPr>
              <w:jc w:val="left"/>
              <w:rPr>
                <w:rFonts w:ascii="Aptos" w:hAnsi="Aptos" w:cs="Arial"/>
                <w:color w:val="000000"/>
                <w:sz w:val="20"/>
                <w:szCs w:val="18"/>
              </w:rPr>
            </w:pPr>
            <w:r w:rsidRPr="0021384A">
              <w:rPr>
                <w:rFonts w:ascii="Aptos" w:hAnsi="Aptos" w:cs="Arial"/>
                <w:color w:val="000000"/>
                <w:sz w:val="20"/>
                <w:szCs w:val="18"/>
              </w:rPr>
              <w:t>VOLKSWAGEN</w:t>
            </w:r>
          </w:p>
        </w:tc>
        <w:tc>
          <w:tcPr>
            <w:tcW w:w="3402" w:type="dxa"/>
            <w:noWrap/>
            <w:vAlign w:val="center"/>
          </w:tcPr>
          <w:p w14:paraId="3A5DA2DC" w14:textId="16AD950E" w:rsidR="00343DF2" w:rsidRPr="0021384A" w:rsidRDefault="00343DF2" w:rsidP="00343DF2">
            <w:pPr>
              <w:jc w:val="left"/>
              <w:rPr>
                <w:rFonts w:ascii="Aptos" w:hAnsi="Aptos" w:cs="Arial"/>
                <w:color w:val="000000"/>
                <w:sz w:val="20"/>
                <w:szCs w:val="18"/>
              </w:rPr>
            </w:pPr>
            <w:r w:rsidRPr="0021384A">
              <w:rPr>
                <w:rFonts w:ascii="Aptos" w:hAnsi="Aptos" w:cs="Arial"/>
                <w:color w:val="000000"/>
                <w:sz w:val="20"/>
                <w:szCs w:val="18"/>
              </w:rPr>
              <w:t>Transporter</w:t>
            </w:r>
            <w:r>
              <w:rPr>
                <w:rFonts w:ascii="Aptos" w:hAnsi="Aptos" w:cs="Arial"/>
                <w:color w:val="000000"/>
                <w:sz w:val="20"/>
                <w:szCs w:val="18"/>
              </w:rPr>
              <w:t xml:space="preserve"> 4X4 TDI</w:t>
            </w:r>
          </w:p>
        </w:tc>
        <w:tc>
          <w:tcPr>
            <w:tcW w:w="1275" w:type="dxa"/>
            <w:noWrap/>
            <w:vAlign w:val="center"/>
          </w:tcPr>
          <w:p w14:paraId="353DACD0" w14:textId="42603B9F" w:rsidR="00343DF2" w:rsidRPr="0021384A" w:rsidRDefault="00343DF2" w:rsidP="00343DF2">
            <w:pPr>
              <w:jc w:val="left"/>
              <w:rPr>
                <w:rFonts w:ascii="Aptos" w:hAnsi="Aptos" w:cs="Arial"/>
                <w:color w:val="000000"/>
                <w:sz w:val="20"/>
                <w:szCs w:val="18"/>
              </w:rPr>
            </w:pPr>
            <w:r w:rsidRPr="0021384A">
              <w:rPr>
                <w:rFonts w:ascii="Aptos" w:hAnsi="Aptos" w:cs="Arial"/>
                <w:color w:val="000000"/>
                <w:sz w:val="20"/>
                <w:szCs w:val="18"/>
              </w:rPr>
              <w:t>CE HZ-697</w:t>
            </w:r>
          </w:p>
        </w:tc>
        <w:tc>
          <w:tcPr>
            <w:tcW w:w="852" w:type="dxa"/>
            <w:noWrap/>
            <w:vAlign w:val="center"/>
          </w:tcPr>
          <w:p w14:paraId="1A1B67B4" w14:textId="186184B0" w:rsidR="00343DF2" w:rsidRPr="0021384A" w:rsidRDefault="00343DF2" w:rsidP="00343DF2">
            <w:pPr>
              <w:jc w:val="left"/>
              <w:rPr>
                <w:rFonts w:ascii="Aptos" w:hAnsi="Aptos" w:cs="Arial"/>
                <w:color w:val="000000"/>
                <w:sz w:val="20"/>
                <w:szCs w:val="18"/>
              </w:rPr>
            </w:pPr>
            <w:r w:rsidRPr="0021384A">
              <w:rPr>
                <w:rFonts w:ascii="Aptos" w:hAnsi="Aptos" w:cs="Arial"/>
                <w:color w:val="000000"/>
                <w:sz w:val="20"/>
                <w:szCs w:val="18"/>
              </w:rPr>
              <w:t>2018</w:t>
            </w:r>
          </w:p>
        </w:tc>
        <w:tc>
          <w:tcPr>
            <w:tcW w:w="1287" w:type="dxa"/>
            <w:noWrap/>
            <w:vAlign w:val="center"/>
          </w:tcPr>
          <w:p w14:paraId="28662A73" w14:textId="658F7A62" w:rsidR="00343DF2" w:rsidRPr="0021384A" w:rsidRDefault="00343DF2" w:rsidP="00343DF2">
            <w:pPr>
              <w:jc w:val="left"/>
              <w:rPr>
                <w:rFonts w:ascii="Aptos" w:hAnsi="Aptos" w:cs="Arial"/>
                <w:color w:val="000000"/>
                <w:sz w:val="20"/>
                <w:szCs w:val="18"/>
                <w:highlight w:val="yellow"/>
              </w:rPr>
            </w:pPr>
            <w:r w:rsidRPr="00701BA6">
              <w:rPr>
                <w:rFonts w:ascii="Aptos" w:hAnsi="Aptos" w:cs="Arial"/>
                <w:color w:val="000000"/>
                <w:sz w:val="20"/>
                <w:szCs w:val="18"/>
              </w:rPr>
              <w:t>480.182</w:t>
            </w:r>
          </w:p>
        </w:tc>
      </w:tr>
      <w:tr w:rsidR="00343DF2" w:rsidRPr="0021384A" w14:paraId="0AF5F7D0" w14:textId="77777777" w:rsidTr="00343DF2">
        <w:trPr>
          <w:trHeight w:val="330"/>
        </w:trPr>
        <w:tc>
          <w:tcPr>
            <w:tcW w:w="557" w:type="dxa"/>
            <w:noWrap/>
            <w:vAlign w:val="center"/>
          </w:tcPr>
          <w:p w14:paraId="6674C510" w14:textId="51C92383" w:rsidR="00343DF2" w:rsidRPr="0021384A" w:rsidRDefault="00343DF2" w:rsidP="00343DF2">
            <w:pPr>
              <w:jc w:val="left"/>
              <w:rPr>
                <w:rFonts w:ascii="Aptos" w:hAnsi="Aptos" w:cs="Arial"/>
                <w:color w:val="000000"/>
                <w:sz w:val="20"/>
                <w:szCs w:val="18"/>
              </w:rPr>
            </w:pPr>
            <w:r w:rsidRPr="0021384A">
              <w:rPr>
                <w:rFonts w:ascii="Aptos" w:hAnsi="Aptos" w:cs="Arial"/>
                <w:color w:val="000000"/>
                <w:sz w:val="20"/>
                <w:szCs w:val="18"/>
              </w:rPr>
              <w:t>7</w:t>
            </w:r>
          </w:p>
        </w:tc>
        <w:tc>
          <w:tcPr>
            <w:tcW w:w="1706" w:type="dxa"/>
            <w:noWrap/>
            <w:vAlign w:val="center"/>
          </w:tcPr>
          <w:p w14:paraId="28B8D54C" w14:textId="3FFB985F" w:rsidR="00343DF2" w:rsidRPr="0021384A" w:rsidRDefault="00343DF2" w:rsidP="00343DF2">
            <w:pPr>
              <w:jc w:val="left"/>
              <w:rPr>
                <w:rFonts w:ascii="Aptos" w:hAnsi="Aptos" w:cs="Arial"/>
                <w:color w:val="000000"/>
                <w:sz w:val="20"/>
                <w:szCs w:val="18"/>
              </w:rPr>
            </w:pPr>
            <w:r w:rsidRPr="0021384A">
              <w:rPr>
                <w:rFonts w:ascii="Aptos" w:hAnsi="Aptos" w:cs="Arial"/>
                <w:color w:val="000000"/>
                <w:sz w:val="20"/>
                <w:szCs w:val="18"/>
              </w:rPr>
              <w:t>VOLKSWAGEN</w:t>
            </w:r>
          </w:p>
        </w:tc>
        <w:tc>
          <w:tcPr>
            <w:tcW w:w="3402" w:type="dxa"/>
            <w:noWrap/>
            <w:vAlign w:val="center"/>
          </w:tcPr>
          <w:p w14:paraId="55DBA052" w14:textId="5D08E397" w:rsidR="00343DF2" w:rsidRPr="0021384A" w:rsidRDefault="00343DF2" w:rsidP="00343DF2">
            <w:pPr>
              <w:jc w:val="left"/>
              <w:rPr>
                <w:rFonts w:ascii="Aptos" w:hAnsi="Aptos" w:cs="Arial"/>
                <w:color w:val="000000"/>
                <w:sz w:val="20"/>
                <w:szCs w:val="18"/>
              </w:rPr>
            </w:pPr>
            <w:r w:rsidRPr="0021384A">
              <w:rPr>
                <w:rFonts w:ascii="Aptos" w:hAnsi="Aptos" w:cs="Arial"/>
                <w:color w:val="000000"/>
                <w:sz w:val="20"/>
                <w:szCs w:val="18"/>
              </w:rPr>
              <w:t>Transporter</w:t>
            </w:r>
            <w:r>
              <w:rPr>
                <w:rFonts w:ascii="Aptos" w:hAnsi="Aptos" w:cs="Arial"/>
                <w:color w:val="000000"/>
                <w:sz w:val="20"/>
                <w:szCs w:val="18"/>
              </w:rPr>
              <w:t xml:space="preserve"> 4X4 TDI</w:t>
            </w:r>
          </w:p>
        </w:tc>
        <w:tc>
          <w:tcPr>
            <w:tcW w:w="1275" w:type="dxa"/>
            <w:noWrap/>
            <w:vAlign w:val="center"/>
          </w:tcPr>
          <w:p w14:paraId="65A25037" w14:textId="35B1F493" w:rsidR="00343DF2" w:rsidRPr="0021384A" w:rsidRDefault="00343DF2" w:rsidP="00343DF2">
            <w:pPr>
              <w:jc w:val="left"/>
              <w:rPr>
                <w:rFonts w:ascii="Aptos" w:hAnsi="Aptos" w:cs="Arial"/>
                <w:color w:val="000000"/>
                <w:sz w:val="20"/>
                <w:szCs w:val="18"/>
              </w:rPr>
            </w:pPr>
            <w:r w:rsidRPr="0021384A">
              <w:rPr>
                <w:rFonts w:ascii="Aptos" w:hAnsi="Aptos" w:cs="Arial"/>
                <w:color w:val="000000"/>
                <w:sz w:val="20"/>
                <w:szCs w:val="18"/>
              </w:rPr>
              <w:t>CE AZ-434</w:t>
            </w:r>
          </w:p>
        </w:tc>
        <w:tc>
          <w:tcPr>
            <w:tcW w:w="852" w:type="dxa"/>
            <w:noWrap/>
            <w:vAlign w:val="center"/>
          </w:tcPr>
          <w:p w14:paraId="1EEC3370" w14:textId="3A7D27C4" w:rsidR="00343DF2" w:rsidRPr="0021384A" w:rsidRDefault="00343DF2" w:rsidP="00343DF2">
            <w:pPr>
              <w:jc w:val="left"/>
              <w:rPr>
                <w:rFonts w:ascii="Aptos" w:hAnsi="Aptos" w:cs="Arial"/>
                <w:color w:val="000000"/>
                <w:sz w:val="20"/>
                <w:szCs w:val="18"/>
              </w:rPr>
            </w:pPr>
            <w:r w:rsidRPr="0021384A">
              <w:rPr>
                <w:rFonts w:ascii="Aptos" w:hAnsi="Aptos" w:cs="Arial"/>
                <w:color w:val="000000"/>
                <w:sz w:val="20"/>
                <w:szCs w:val="18"/>
              </w:rPr>
              <w:t>2018</w:t>
            </w:r>
          </w:p>
        </w:tc>
        <w:tc>
          <w:tcPr>
            <w:tcW w:w="1287" w:type="dxa"/>
            <w:noWrap/>
            <w:vAlign w:val="center"/>
          </w:tcPr>
          <w:p w14:paraId="667E00EA" w14:textId="25E76E54" w:rsidR="00343DF2" w:rsidRPr="0021384A" w:rsidRDefault="00343DF2" w:rsidP="00343DF2">
            <w:pPr>
              <w:jc w:val="left"/>
              <w:rPr>
                <w:rFonts w:ascii="Aptos" w:hAnsi="Aptos" w:cs="Arial"/>
                <w:color w:val="000000"/>
                <w:sz w:val="20"/>
                <w:szCs w:val="18"/>
                <w:highlight w:val="yellow"/>
              </w:rPr>
            </w:pPr>
            <w:r w:rsidRPr="00701BA6">
              <w:rPr>
                <w:rFonts w:ascii="Aptos" w:hAnsi="Aptos" w:cs="Arial"/>
                <w:color w:val="000000"/>
                <w:sz w:val="20"/>
                <w:szCs w:val="18"/>
              </w:rPr>
              <w:t>551.841</w:t>
            </w:r>
          </w:p>
        </w:tc>
      </w:tr>
      <w:tr w:rsidR="00343DF2" w:rsidRPr="0021384A" w14:paraId="0DF9941C" w14:textId="77777777" w:rsidTr="00343DF2">
        <w:trPr>
          <w:trHeight w:val="330"/>
        </w:trPr>
        <w:tc>
          <w:tcPr>
            <w:tcW w:w="557" w:type="dxa"/>
            <w:noWrap/>
            <w:vAlign w:val="center"/>
            <w:hideMark/>
          </w:tcPr>
          <w:p w14:paraId="1930A222" w14:textId="77777777" w:rsidR="00343DF2" w:rsidRPr="0021384A" w:rsidRDefault="00343DF2" w:rsidP="00343DF2">
            <w:pPr>
              <w:jc w:val="left"/>
              <w:rPr>
                <w:rFonts w:ascii="Aptos" w:hAnsi="Aptos" w:cs="Arial"/>
                <w:color w:val="000000"/>
                <w:sz w:val="20"/>
                <w:szCs w:val="18"/>
              </w:rPr>
            </w:pPr>
            <w:r w:rsidRPr="0021384A">
              <w:rPr>
                <w:rFonts w:ascii="Aptos" w:hAnsi="Aptos" w:cs="Arial"/>
                <w:color w:val="000000"/>
                <w:sz w:val="20"/>
                <w:szCs w:val="18"/>
              </w:rPr>
              <w:t>8</w:t>
            </w:r>
          </w:p>
        </w:tc>
        <w:tc>
          <w:tcPr>
            <w:tcW w:w="1706" w:type="dxa"/>
            <w:noWrap/>
            <w:vAlign w:val="center"/>
          </w:tcPr>
          <w:p w14:paraId="79C8B556" w14:textId="69A19136" w:rsidR="00343DF2" w:rsidRPr="0021384A" w:rsidRDefault="00343DF2" w:rsidP="00343DF2">
            <w:pPr>
              <w:jc w:val="left"/>
              <w:rPr>
                <w:rFonts w:ascii="Aptos" w:hAnsi="Aptos" w:cs="Arial"/>
                <w:color w:val="000000"/>
                <w:sz w:val="20"/>
                <w:szCs w:val="18"/>
              </w:rPr>
            </w:pPr>
            <w:r w:rsidRPr="0021384A">
              <w:rPr>
                <w:rFonts w:ascii="Aptos" w:hAnsi="Aptos" w:cs="Arial"/>
                <w:color w:val="000000"/>
                <w:sz w:val="20"/>
                <w:szCs w:val="18"/>
              </w:rPr>
              <w:t>VOLKSWAGEN</w:t>
            </w:r>
          </w:p>
        </w:tc>
        <w:tc>
          <w:tcPr>
            <w:tcW w:w="3402" w:type="dxa"/>
            <w:noWrap/>
            <w:vAlign w:val="center"/>
          </w:tcPr>
          <w:p w14:paraId="23E18CEB" w14:textId="7A443CAA" w:rsidR="00343DF2" w:rsidRPr="0021384A" w:rsidRDefault="00343DF2" w:rsidP="00343DF2">
            <w:pPr>
              <w:jc w:val="left"/>
              <w:rPr>
                <w:rFonts w:ascii="Aptos" w:hAnsi="Aptos" w:cs="Arial"/>
                <w:color w:val="000000"/>
                <w:sz w:val="20"/>
                <w:szCs w:val="18"/>
              </w:rPr>
            </w:pPr>
            <w:r w:rsidRPr="0021384A">
              <w:rPr>
                <w:rFonts w:ascii="Aptos" w:hAnsi="Aptos" w:cs="Arial"/>
                <w:color w:val="000000"/>
                <w:sz w:val="20"/>
                <w:szCs w:val="18"/>
              </w:rPr>
              <w:t xml:space="preserve">Transporter </w:t>
            </w:r>
            <w:r>
              <w:rPr>
                <w:rFonts w:ascii="Aptos" w:hAnsi="Aptos" w:cs="Arial"/>
                <w:color w:val="000000"/>
                <w:sz w:val="20"/>
                <w:szCs w:val="18"/>
              </w:rPr>
              <w:t>4X4 TDI</w:t>
            </w:r>
          </w:p>
        </w:tc>
        <w:tc>
          <w:tcPr>
            <w:tcW w:w="1275" w:type="dxa"/>
            <w:noWrap/>
            <w:vAlign w:val="center"/>
          </w:tcPr>
          <w:p w14:paraId="1EE7E3C6" w14:textId="518245CE" w:rsidR="00343DF2" w:rsidRPr="0021384A" w:rsidRDefault="00343DF2" w:rsidP="00343DF2">
            <w:pPr>
              <w:jc w:val="left"/>
              <w:rPr>
                <w:rFonts w:ascii="Aptos" w:hAnsi="Aptos" w:cs="Arial"/>
                <w:color w:val="000000"/>
                <w:sz w:val="20"/>
                <w:szCs w:val="18"/>
              </w:rPr>
            </w:pPr>
            <w:r w:rsidRPr="0021384A">
              <w:rPr>
                <w:rFonts w:ascii="Aptos" w:hAnsi="Aptos" w:cs="Arial"/>
                <w:color w:val="000000"/>
                <w:sz w:val="20"/>
                <w:szCs w:val="18"/>
              </w:rPr>
              <w:t>CE GL-440</w:t>
            </w:r>
          </w:p>
        </w:tc>
        <w:tc>
          <w:tcPr>
            <w:tcW w:w="852" w:type="dxa"/>
            <w:noWrap/>
            <w:vAlign w:val="center"/>
          </w:tcPr>
          <w:p w14:paraId="4119D296" w14:textId="1DF96A60" w:rsidR="00343DF2" w:rsidRPr="0021384A" w:rsidRDefault="00343DF2" w:rsidP="00343DF2">
            <w:pPr>
              <w:jc w:val="left"/>
              <w:rPr>
                <w:rFonts w:ascii="Aptos" w:hAnsi="Aptos" w:cs="Arial"/>
                <w:color w:val="000000"/>
                <w:sz w:val="20"/>
                <w:szCs w:val="18"/>
              </w:rPr>
            </w:pPr>
            <w:r w:rsidRPr="0021384A">
              <w:rPr>
                <w:rFonts w:ascii="Aptos" w:hAnsi="Aptos" w:cs="Arial"/>
                <w:color w:val="000000"/>
                <w:sz w:val="20"/>
                <w:szCs w:val="18"/>
              </w:rPr>
              <w:t>2019</w:t>
            </w:r>
          </w:p>
        </w:tc>
        <w:tc>
          <w:tcPr>
            <w:tcW w:w="1287" w:type="dxa"/>
            <w:noWrap/>
            <w:vAlign w:val="center"/>
          </w:tcPr>
          <w:p w14:paraId="16B08C0D" w14:textId="3F36B93C" w:rsidR="00343DF2" w:rsidRPr="0021384A" w:rsidRDefault="00343DF2" w:rsidP="00343DF2">
            <w:pPr>
              <w:jc w:val="left"/>
              <w:rPr>
                <w:rFonts w:ascii="Aptos" w:hAnsi="Aptos" w:cs="Arial"/>
                <w:color w:val="000000"/>
                <w:sz w:val="20"/>
                <w:szCs w:val="18"/>
                <w:highlight w:val="yellow"/>
              </w:rPr>
            </w:pPr>
            <w:r>
              <w:rPr>
                <w:rFonts w:ascii="Aptos" w:hAnsi="Aptos" w:cs="Arial"/>
                <w:color w:val="000000"/>
                <w:sz w:val="20"/>
                <w:szCs w:val="18"/>
              </w:rPr>
              <w:t>478.456</w:t>
            </w:r>
          </w:p>
        </w:tc>
      </w:tr>
      <w:tr w:rsidR="00343DF2" w:rsidRPr="0021384A" w14:paraId="56B80936" w14:textId="77777777" w:rsidTr="00343DF2">
        <w:trPr>
          <w:trHeight w:val="330"/>
        </w:trPr>
        <w:tc>
          <w:tcPr>
            <w:tcW w:w="557" w:type="dxa"/>
            <w:noWrap/>
            <w:vAlign w:val="center"/>
            <w:hideMark/>
          </w:tcPr>
          <w:p w14:paraId="3AB3B14A" w14:textId="77777777" w:rsidR="00343DF2" w:rsidRPr="0021384A" w:rsidRDefault="00343DF2" w:rsidP="00343DF2">
            <w:pPr>
              <w:jc w:val="left"/>
              <w:rPr>
                <w:rFonts w:ascii="Aptos" w:hAnsi="Aptos" w:cs="Arial"/>
                <w:color w:val="000000"/>
                <w:sz w:val="20"/>
                <w:szCs w:val="18"/>
              </w:rPr>
            </w:pPr>
            <w:r w:rsidRPr="0021384A">
              <w:rPr>
                <w:rFonts w:ascii="Aptos" w:hAnsi="Aptos" w:cs="Arial"/>
                <w:color w:val="000000"/>
                <w:sz w:val="20"/>
                <w:szCs w:val="18"/>
              </w:rPr>
              <w:t>9</w:t>
            </w:r>
          </w:p>
        </w:tc>
        <w:tc>
          <w:tcPr>
            <w:tcW w:w="1706" w:type="dxa"/>
            <w:noWrap/>
            <w:vAlign w:val="center"/>
          </w:tcPr>
          <w:p w14:paraId="1AA549CA" w14:textId="3CA7DC20" w:rsidR="00343DF2" w:rsidRPr="0021384A" w:rsidRDefault="00343DF2" w:rsidP="00343DF2">
            <w:pPr>
              <w:jc w:val="left"/>
              <w:rPr>
                <w:rFonts w:ascii="Aptos" w:hAnsi="Aptos" w:cs="Arial"/>
                <w:color w:val="000000"/>
                <w:sz w:val="20"/>
                <w:szCs w:val="18"/>
              </w:rPr>
            </w:pPr>
            <w:r w:rsidRPr="0021384A">
              <w:rPr>
                <w:rFonts w:ascii="Aptos" w:hAnsi="Aptos" w:cs="Arial"/>
                <w:color w:val="000000"/>
                <w:sz w:val="20"/>
                <w:szCs w:val="18"/>
              </w:rPr>
              <w:t>VOLKSWAGEN</w:t>
            </w:r>
          </w:p>
        </w:tc>
        <w:tc>
          <w:tcPr>
            <w:tcW w:w="3402" w:type="dxa"/>
            <w:noWrap/>
            <w:vAlign w:val="center"/>
          </w:tcPr>
          <w:p w14:paraId="520C7F0E" w14:textId="3DEA4EAC" w:rsidR="00343DF2" w:rsidRPr="0021384A" w:rsidRDefault="00343DF2" w:rsidP="00343DF2">
            <w:pPr>
              <w:jc w:val="left"/>
              <w:rPr>
                <w:rFonts w:ascii="Aptos" w:hAnsi="Aptos" w:cs="Arial"/>
                <w:color w:val="000000"/>
                <w:sz w:val="20"/>
                <w:szCs w:val="18"/>
              </w:rPr>
            </w:pPr>
            <w:r w:rsidRPr="0021384A">
              <w:rPr>
                <w:rFonts w:ascii="Aptos" w:hAnsi="Aptos" w:cs="Arial"/>
                <w:color w:val="000000"/>
                <w:sz w:val="20"/>
                <w:szCs w:val="18"/>
              </w:rPr>
              <w:t xml:space="preserve">Transporter </w:t>
            </w:r>
            <w:r>
              <w:rPr>
                <w:rFonts w:ascii="Aptos" w:hAnsi="Aptos" w:cs="Arial"/>
                <w:color w:val="000000"/>
                <w:sz w:val="20"/>
                <w:szCs w:val="18"/>
              </w:rPr>
              <w:t>4X4 TDI</w:t>
            </w:r>
          </w:p>
        </w:tc>
        <w:tc>
          <w:tcPr>
            <w:tcW w:w="1275" w:type="dxa"/>
            <w:noWrap/>
            <w:vAlign w:val="center"/>
          </w:tcPr>
          <w:p w14:paraId="44733086" w14:textId="7FB930F3" w:rsidR="00343DF2" w:rsidRPr="0021384A" w:rsidRDefault="00343DF2" w:rsidP="00343DF2">
            <w:pPr>
              <w:jc w:val="left"/>
              <w:rPr>
                <w:rFonts w:ascii="Aptos" w:hAnsi="Aptos" w:cs="Arial"/>
                <w:color w:val="000000"/>
                <w:sz w:val="20"/>
                <w:szCs w:val="18"/>
              </w:rPr>
            </w:pPr>
            <w:r w:rsidRPr="0021384A">
              <w:rPr>
                <w:rFonts w:ascii="Aptos" w:hAnsi="Aptos" w:cs="Arial"/>
                <w:color w:val="000000"/>
                <w:sz w:val="20"/>
                <w:szCs w:val="18"/>
              </w:rPr>
              <w:t>CE VN-515</w:t>
            </w:r>
          </w:p>
        </w:tc>
        <w:tc>
          <w:tcPr>
            <w:tcW w:w="852" w:type="dxa"/>
            <w:noWrap/>
            <w:vAlign w:val="center"/>
          </w:tcPr>
          <w:p w14:paraId="121968DD" w14:textId="208BEA8B" w:rsidR="00343DF2" w:rsidRPr="0021384A" w:rsidRDefault="00343DF2" w:rsidP="00343DF2">
            <w:pPr>
              <w:jc w:val="left"/>
              <w:rPr>
                <w:rFonts w:ascii="Aptos" w:hAnsi="Aptos" w:cs="Arial"/>
                <w:color w:val="000000"/>
                <w:sz w:val="20"/>
                <w:szCs w:val="18"/>
              </w:rPr>
            </w:pPr>
            <w:r w:rsidRPr="0021384A">
              <w:rPr>
                <w:rFonts w:ascii="Aptos" w:hAnsi="Aptos" w:cs="Arial"/>
                <w:color w:val="000000"/>
                <w:sz w:val="20"/>
                <w:szCs w:val="18"/>
              </w:rPr>
              <w:t>2020</w:t>
            </w:r>
          </w:p>
        </w:tc>
        <w:tc>
          <w:tcPr>
            <w:tcW w:w="1287" w:type="dxa"/>
            <w:noWrap/>
            <w:vAlign w:val="center"/>
          </w:tcPr>
          <w:p w14:paraId="73D89423" w14:textId="6079E1F4" w:rsidR="00343DF2" w:rsidRPr="0021384A" w:rsidRDefault="00343DF2" w:rsidP="00343DF2">
            <w:pPr>
              <w:jc w:val="left"/>
              <w:rPr>
                <w:rFonts w:ascii="Aptos" w:hAnsi="Aptos" w:cs="Arial"/>
                <w:color w:val="000000"/>
                <w:sz w:val="20"/>
                <w:szCs w:val="18"/>
                <w:highlight w:val="yellow"/>
              </w:rPr>
            </w:pPr>
            <w:r>
              <w:rPr>
                <w:rFonts w:ascii="Aptos" w:hAnsi="Aptos" w:cs="Arial"/>
                <w:color w:val="000000"/>
                <w:sz w:val="20"/>
                <w:szCs w:val="18"/>
              </w:rPr>
              <w:t>369.282</w:t>
            </w:r>
          </w:p>
        </w:tc>
      </w:tr>
      <w:tr w:rsidR="00343DF2" w:rsidRPr="0021384A" w14:paraId="01EA279F" w14:textId="77777777" w:rsidTr="00343DF2">
        <w:trPr>
          <w:trHeight w:val="330"/>
        </w:trPr>
        <w:tc>
          <w:tcPr>
            <w:tcW w:w="557" w:type="dxa"/>
            <w:noWrap/>
            <w:vAlign w:val="center"/>
            <w:hideMark/>
          </w:tcPr>
          <w:p w14:paraId="6D463841" w14:textId="77777777" w:rsidR="00343DF2" w:rsidRPr="0021384A" w:rsidRDefault="00343DF2" w:rsidP="00343DF2">
            <w:pPr>
              <w:jc w:val="left"/>
              <w:rPr>
                <w:rFonts w:ascii="Aptos" w:hAnsi="Aptos" w:cs="Arial"/>
                <w:color w:val="000000"/>
                <w:sz w:val="20"/>
                <w:szCs w:val="18"/>
              </w:rPr>
            </w:pPr>
            <w:r w:rsidRPr="0021384A">
              <w:rPr>
                <w:rFonts w:ascii="Aptos" w:hAnsi="Aptos" w:cs="Arial"/>
                <w:color w:val="000000"/>
                <w:sz w:val="20"/>
                <w:szCs w:val="18"/>
              </w:rPr>
              <w:t>10</w:t>
            </w:r>
          </w:p>
        </w:tc>
        <w:tc>
          <w:tcPr>
            <w:tcW w:w="1706" w:type="dxa"/>
            <w:noWrap/>
            <w:vAlign w:val="center"/>
          </w:tcPr>
          <w:p w14:paraId="39E8F513" w14:textId="6F96FD92" w:rsidR="00343DF2" w:rsidRPr="0021384A" w:rsidRDefault="00343DF2" w:rsidP="00343DF2">
            <w:pPr>
              <w:jc w:val="left"/>
              <w:rPr>
                <w:rFonts w:ascii="Aptos" w:hAnsi="Aptos" w:cs="Arial"/>
                <w:color w:val="000000"/>
                <w:sz w:val="20"/>
                <w:szCs w:val="18"/>
              </w:rPr>
            </w:pPr>
            <w:r w:rsidRPr="0021384A">
              <w:rPr>
                <w:rFonts w:ascii="Aptos" w:hAnsi="Aptos" w:cs="Arial"/>
                <w:color w:val="000000"/>
                <w:sz w:val="20"/>
                <w:szCs w:val="18"/>
              </w:rPr>
              <w:t>VOLKSWAGEN</w:t>
            </w:r>
          </w:p>
        </w:tc>
        <w:tc>
          <w:tcPr>
            <w:tcW w:w="3402" w:type="dxa"/>
            <w:noWrap/>
            <w:vAlign w:val="center"/>
          </w:tcPr>
          <w:p w14:paraId="390E9D43" w14:textId="7D4400DA" w:rsidR="00343DF2" w:rsidRPr="0021384A" w:rsidRDefault="00343DF2" w:rsidP="00343DF2">
            <w:pPr>
              <w:jc w:val="left"/>
              <w:rPr>
                <w:rFonts w:ascii="Aptos" w:hAnsi="Aptos" w:cs="Arial"/>
                <w:color w:val="000000"/>
                <w:sz w:val="20"/>
                <w:szCs w:val="18"/>
              </w:rPr>
            </w:pPr>
            <w:r w:rsidRPr="0021384A">
              <w:rPr>
                <w:rFonts w:ascii="Aptos" w:hAnsi="Aptos" w:cs="Arial"/>
                <w:color w:val="000000"/>
                <w:sz w:val="20"/>
                <w:szCs w:val="18"/>
              </w:rPr>
              <w:t xml:space="preserve">Transporter </w:t>
            </w:r>
            <w:r>
              <w:rPr>
                <w:rFonts w:ascii="Aptos" w:hAnsi="Aptos" w:cs="Arial"/>
                <w:color w:val="000000"/>
                <w:sz w:val="20"/>
                <w:szCs w:val="18"/>
              </w:rPr>
              <w:t>4X4 TDI</w:t>
            </w:r>
          </w:p>
        </w:tc>
        <w:tc>
          <w:tcPr>
            <w:tcW w:w="1275" w:type="dxa"/>
            <w:noWrap/>
            <w:vAlign w:val="center"/>
          </w:tcPr>
          <w:p w14:paraId="00B3F87F" w14:textId="524DC4CC" w:rsidR="00343DF2" w:rsidRPr="0021384A" w:rsidRDefault="00343DF2" w:rsidP="00343DF2">
            <w:pPr>
              <w:jc w:val="left"/>
              <w:rPr>
                <w:rFonts w:ascii="Aptos" w:hAnsi="Aptos" w:cs="Arial"/>
                <w:color w:val="000000"/>
                <w:sz w:val="20"/>
                <w:szCs w:val="18"/>
              </w:rPr>
            </w:pPr>
            <w:r w:rsidRPr="0021384A">
              <w:rPr>
                <w:rFonts w:ascii="Aptos" w:hAnsi="Aptos" w:cs="Arial"/>
                <w:color w:val="000000"/>
                <w:sz w:val="20"/>
                <w:szCs w:val="18"/>
              </w:rPr>
              <w:t>CE VN-516</w:t>
            </w:r>
          </w:p>
        </w:tc>
        <w:tc>
          <w:tcPr>
            <w:tcW w:w="852" w:type="dxa"/>
            <w:noWrap/>
            <w:vAlign w:val="center"/>
          </w:tcPr>
          <w:p w14:paraId="1350DBDC" w14:textId="2FB3296D" w:rsidR="00343DF2" w:rsidRPr="0021384A" w:rsidRDefault="00343DF2" w:rsidP="00343DF2">
            <w:pPr>
              <w:jc w:val="left"/>
              <w:rPr>
                <w:rFonts w:ascii="Aptos" w:hAnsi="Aptos" w:cs="Arial"/>
                <w:color w:val="000000"/>
                <w:sz w:val="20"/>
                <w:szCs w:val="18"/>
              </w:rPr>
            </w:pPr>
            <w:r w:rsidRPr="0021384A">
              <w:rPr>
                <w:rFonts w:ascii="Aptos" w:hAnsi="Aptos" w:cs="Arial"/>
                <w:color w:val="000000"/>
                <w:sz w:val="20"/>
                <w:szCs w:val="18"/>
              </w:rPr>
              <w:t>2020</w:t>
            </w:r>
          </w:p>
        </w:tc>
        <w:tc>
          <w:tcPr>
            <w:tcW w:w="1287" w:type="dxa"/>
            <w:noWrap/>
            <w:vAlign w:val="center"/>
          </w:tcPr>
          <w:p w14:paraId="200F317C" w14:textId="17D8D2ED" w:rsidR="00343DF2" w:rsidRPr="0021384A" w:rsidRDefault="00343DF2" w:rsidP="00343DF2">
            <w:pPr>
              <w:jc w:val="left"/>
              <w:rPr>
                <w:rFonts w:ascii="Aptos" w:hAnsi="Aptos" w:cs="Arial"/>
                <w:color w:val="000000"/>
                <w:sz w:val="20"/>
                <w:szCs w:val="18"/>
              </w:rPr>
            </w:pPr>
            <w:r>
              <w:rPr>
                <w:rFonts w:ascii="Aptos" w:hAnsi="Aptos" w:cs="Arial"/>
                <w:color w:val="000000"/>
                <w:sz w:val="20"/>
                <w:szCs w:val="18"/>
              </w:rPr>
              <w:t>415.595</w:t>
            </w:r>
          </w:p>
        </w:tc>
      </w:tr>
      <w:tr w:rsidR="00343DF2" w:rsidRPr="0021384A" w14:paraId="3B9A5AB6" w14:textId="77777777" w:rsidTr="00343DF2">
        <w:trPr>
          <w:trHeight w:val="330"/>
        </w:trPr>
        <w:tc>
          <w:tcPr>
            <w:tcW w:w="557" w:type="dxa"/>
            <w:noWrap/>
            <w:vAlign w:val="center"/>
            <w:hideMark/>
          </w:tcPr>
          <w:p w14:paraId="0EFEB81F" w14:textId="77777777" w:rsidR="00343DF2" w:rsidRPr="0021384A" w:rsidRDefault="00343DF2" w:rsidP="00343DF2">
            <w:pPr>
              <w:jc w:val="left"/>
              <w:rPr>
                <w:rFonts w:ascii="Aptos" w:hAnsi="Aptos" w:cs="Arial"/>
                <w:color w:val="000000"/>
                <w:sz w:val="20"/>
                <w:szCs w:val="18"/>
              </w:rPr>
            </w:pPr>
            <w:r w:rsidRPr="0021384A">
              <w:rPr>
                <w:rFonts w:ascii="Aptos" w:hAnsi="Aptos" w:cs="Arial"/>
                <w:color w:val="000000"/>
                <w:sz w:val="20"/>
                <w:szCs w:val="18"/>
              </w:rPr>
              <w:t>11</w:t>
            </w:r>
          </w:p>
        </w:tc>
        <w:tc>
          <w:tcPr>
            <w:tcW w:w="1706" w:type="dxa"/>
            <w:noWrap/>
            <w:vAlign w:val="center"/>
          </w:tcPr>
          <w:p w14:paraId="5CEA45AE" w14:textId="1E7C518D" w:rsidR="00343DF2" w:rsidRPr="0021384A" w:rsidRDefault="00343DF2" w:rsidP="00343DF2">
            <w:pPr>
              <w:jc w:val="left"/>
              <w:rPr>
                <w:rFonts w:ascii="Aptos" w:hAnsi="Aptos" w:cs="Arial"/>
                <w:color w:val="000000"/>
                <w:sz w:val="20"/>
                <w:szCs w:val="18"/>
              </w:rPr>
            </w:pPr>
            <w:r w:rsidRPr="0021384A">
              <w:rPr>
                <w:rFonts w:ascii="Aptos" w:hAnsi="Aptos" w:cs="Arial"/>
                <w:color w:val="000000"/>
                <w:sz w:val="20"/>
                <w:szCs w:val="18"/>
              </w:rPr>
              <w:t>VOLKSWAGEN</w:t>
            </w:r>
          </w:p>
        </w:tc>
        <w:tc>
          <w:tcPr>
            <w:tcW w:w="3402" w:type="dxa"/>
            <w:noWrap/>
            <w:vAlign w:val="center"/>
          </w:tcPr>
          <w:p w14:paraId="22801731" w14:textId="23A57271" w:rsidR="00343DF2" w:rsidRPr="0021384A" w:rsidRDefault="00343DF2" w:rsidP="00343DF2">
            <w:pPr>
              <w:jc w:val="left"/>
              <w:rPr>
                <w:rFonts w:ascii="Aptos" w:hAnsi="Aptos" w:cs="Arial"/>
                <w:color w:val="000000"/>
                <w:sz w:val="20"/>
                <w:szCs w:val="18"/>
              </w:rPr>
            </w:pPr>
            <w:r w:rsidRPr="0021384A">
              <w:rPr>
                <w:rFonts w:ascii="Aptos" w:hAnsi="Aptos" w:cs="Arial"/>
                <w:color w:val="000000"/>
                <w:sz w:val="20"/>
                <w:szCs w:val="18"/>
              </w:rPr>
              <w:t xml:space="preserve">Transporter </w:t>
            </w:r>
            <w:r>
              <w:rPr>
                <w:rFonts w:ascii="Aptos" w:hAnsi="Aptos" w:cs="Arial"/>
                <w:color w:val="000000"/>
                <w:sz w:val="20"/>
                <w:szCs w:val="18"/>
              </w:rPr>
              <w:t>4X4 TDI</w:t>
            </w:r>
          </w:p>
        </w:tc>
        <w:tc>
          <w:tcPr>
            <w:tcW w:w="1275" w:type="dxa"/>
            <w:noWrap/>
            <w:vAlign w:val="center"/>
          </w:tcPr>
          <w:p w14:paraId="27066F0C" w14:textId="0CCD5407" w:rsidR="00343DF2" w:rsidRPr="0021384A" w:rsidRDefault="00343DF2" w:rsidP="00343DF2">
            <w:pPr>
              <w:jc w:val="left"/>
              <w:rPr>
                <w:rFonts w:ascii="Aptos" w:hAnsi="Aptos" w:cs="Arial"/>
                <w:color w:val="000000"/>
                <w:sz w:val="20"/>
                <w:szCs w:val="18"/>
              </w:rPr>
            </w:pPr>
            <w:r w:rsidRPr="0021384A">
              <w:rPr>
                <w:rFonts w:ascii="Aptos" w:hAnsi="Aptos" w:cs="Arial"/>
                <w:color w:val="000000"/>
                <w:sz w:val="20"/>
                <w:szCs w:val="18"/>
              </w:rPr>
              <w:t>CE ID-434</w:t>
            </w:r>
          </w:p>
        </w:tc>
        <w:tc>
          <w:tcPr>
            <w:tcW w:w="852" w:type="dxa"/>
            <w:noWrap/>
            <w:vAlign w:val="center"/>
          </w:tcPr>
          <w:p w14:paraId="3CDED456" w14:textId="48A212AE" w:rsidR="00343DF2" w:rsidRPr="0021384A" w:rsidRDefault="00343DF2" w:rsidP="00343DF2">
            <w:pPr>
              <w:jc w:val="left"/>
              <w:rPr>
                <w:rFonts w:ascii="Aptos" w:hAnsi="Aptos" w:cs="Arial"/>
                <w:color w:val="000000"/>
                <w:sz w:val="20"/>
                <w:szCs w:val="18"/>
              </w:rPr>
            </w:pPr>
            <w:r w:rsidRPr="0021384A">
              <w:rPr>
                <w:rFonts w:ascii="Aptos" w:hAnsi="Aptos" w:cs="Arial"/>
                <w:color w:val="000000"/>
                <w:sz w:val="20"/>
                <w:szCs w:val="18"/>
              </w:rPr>
              <w:t>2020</w:t>
            </w:r>
          </w:p>
        </w:tc>
        <w:tc>
          <w:tcPr>
            <w:tcW w:w="1287" w:type="dxa"/>
            <w:noWrap/>
            <w:vAlign w:val="center"/>
          </w:tcPr>
          <w:p w14:paraId="4B84AAD4" w14:textId="5B9A8304" w:rsidR="00343DF2" w:rsidRPr="0021384A" w:rsidRDefault="00343DF2" w:rsidP="00343DF2">
            <w:pPr>
              <w:jc w:val="left"/>
              <w:rPr>
                <w:rFonts w:ascii="Aptos" w:hAnsi="Aptos" w:cs="Arial"/>
                <w:color w:val="000000"/>
                <w:sz w:val="20"/>
                <w:szCs w:val="18"/>
              </w:rPr>
            </w:pPr>
            <w:r>
              <w:rPr>
                <w:rFonts w:ascii="Aptos" w:hAnsi="Aptos" w:cs="Arial"/>
                <w:color w:val="000000"/>
                <w:sz w:val="20"/>
                <w:szCs w:val="18"/>
              </w:rPr>
              <w:t>370.387</w:t>
            </w:r>
          </w:p>
        </w:tc>
      </w:tr>
      <w:tr w:rsidR="00343DF2" w:rsidRPr="0021384A" w14:paraId="56F850AD" w14:textId="77777777" w:rsidTr="00343DF2">
        <w:trPr>
          <w:trHeight w:val="330"/>
        </w:trPr>
        <w:tc>
          <w:tcPr>
            <w:tcW w:w="557" w:type="dxa"/>
            <w:noWrap/>
            <w:vAlign w:val="center"/>
          </w:tcPr>
          <w:p w14:paraId="2B96CDD6" w14:textId="77777777" w:rsidR="00343DF2" w:rsidRPr="0021384A" w:rsidRDefault="00343DF2" w:rsidP="00343DF2">
            <w:pPr>
              <w:jc w:val="left"/>
              <w:rPr>
                <w:rFonts w:ascii="Aptos" w:hAnsi="Aptos" w:cs="Arial"/>
                <w:color w:val="000000"/>
                <w:sz w:val="20"/>
                <w:szCs w:val="18"/>
              </w:rPr>
            </w:pPr>
            <w:r w:rsidRPr="0021384A">
              <w:rPr>
                <w:rFonts w:ascii="Aptos" w:hAnsi="Aptos" w:cs="Arial"/>
                <w:color w:val="000000"/>
                <w:sz w:val="20"/>
                <w:szCs w:val="18"/>
              </w:rPr>
              <w:t>12</w:t>
            </w:r>
          </w:p>
        </w:tc>
        <w:tc>
          <w:tcPr>
            <w:tcW w:w="1706" w:type="dxa"/>
            <w:noWrap/>
            <w:vAlign w:val="center"/>
          </w:tcPr>
          <w:p w14:paraId="53635CCA" w14:textId="2A0EF12E" w:rsidR="00343DF2" w:rsidRPr="0021384A" w:rsidRDefault="00343DF2" w:rsidP="00343DF2">
            <w:pPr>
              <w:jc w:val="left"/>
              <w:rPr>
                <w:rFonts w:ascii="Aptos" w:hAnsi="Aptos" w:cs="Arial"/>
                <w:color w:val="000000"/>
                <w:sz w:val="20"/>
                <w:szCs w:val="18"/>
              </w:rPr>
            </w:pPr>
            <w:r w:rsidRPr="0021384A">
              <w:rPr>
                <w:rFonts w:ascii="Aptos" w:hAnsi="Aptos" w:cs="Arial"/>
                <w:color w:val="000000"/>
                <w:sz w:val="20"/>
                <w:szCs w:val="18"/>
              </w:rPr>
              <w:t>VOLKSWAGEN</w:t>
            </w:r>
          </w:p>
        </w:tc>
        <w:tc>
          <w:tcPr>
            <w:tcW w:w="3402" w:type="dxa"/>
            <w:noWrap/>
            <w:vAlign w:val="center"/>
          </w:tcPr>
          <w:p w14:paraId="25EB8741" w14:textId="379566A9" w:rsidR="00343DF2" w:rsidRPr="0021384A" w:rsidRDefault="00343DF2" w:rsidP="00343DF2">
            <w:pPr>
              <w:jc w:val="left"/>
              <w:rPr>
                <w:rFonts w:ascii="Aptos" w:hAnsi="Aptos" w:cs="Arial"/>
                <w:color w:val="000000"/>
                <w:sz w:val="20"/>
                <w:szCs w:val="18"/>
              </w:rPr>
            </w:pPr>
            <w:r w:rsidRPr="0021384A">
              <w:rPr>
                <w:rFonts w:ascii="Aptos" w:hAnsi="Aptos" w:cs="Arial"/>
                <w:color w:val="000000"/>
                <w:sz w:val="20"/>
                <w:szCs w:val="18"/>
              </w:rPr>
              <w:t xml:space="preserve">Transporter </w:t>
            </w:r>
            <w:r>
              <w:rPr>
                <w:rFonts w:ascii="Aptos" w:hAnsi="Aptos" w:cs="Arial"/>
                <w:color w:val="000000"/>
                <w:sz w:val="20"/>
                <w:szCs w:val="18"/>
              </w:rPr>
              <w:t>4X4 TDI</w:t>
            </w:r>
          </w:p>
        </w:tc>
        <w:tc>
          <w:tcPr>
            <w:tcW w:w="1275" w:type="dxa"/>
            <w:noWrap/>
            <w:vAlign w:val="center"/>
          </w:tcPr>
          <w:p w14:paraId="57B0823B" w14:textId="2C2F0AA0" w:rsidR="00343DF2" w:rsidRPr="0021384A" w:rsidRDefault="00343DF2" w:rsidP="00343DF2">
            <w:pPr>
              <w:jc w:val="left"/>
              <w:rPr>
                <w:rFonts w:ascii="Aptos" w:hAnsi="Aptos" w:cs="Arial"/>
                <w:color w:val="000000"/>
                <w:sz w:val="20"/>
                <w:szCs w:val="18"/>
              </w:rPr>
            </w:pPr>
            <w:r w:rsidRPr="0021384A">
              <w:rPr>
                <w:rFonts w:ascii="Aptos" w:hAnsi="Aptos" w:cs="Arial"/>
                <w:color w:val="000000"/>
                <w:sz w:val="20"/>
                <w:szCs w:val="18"/>
              </w:rPr>
              <w:t>CE RG-380</w:t>
            </w:r>
          </w:p>
        </w:tc>
        <w:tc>
          <w:tcPr>
            <w:tcW w:w="852" w:type="dxa"/>
            <w:noWrap/>
            <w:vAlign w:val="center"/>
          </w:tcPr>
          <w:p w14:paraId="2981056D" w14:textId="50B3D0B6" w:rsidR="00343DF2" w:rsidRPr="0021384A" w:rsidRDefault="00343DF2" w:rsidP="00343DF2">
            <w:pPr>
              <w:jc w:val="left"/>
              <w:rPr>
                <w:rFonts w:ascii="Aptos" w:hAnsi="Aptos" w:cs="Arial"/>
                <w:color w:val="000000"/>
                <w:sz w:val="20"/>
                <w:szCs w:val="18"/>
              </w:rPr>
            </w:pPr>
            <w:r w:rsidRPr="0021384A">
              <w:rPr>
                <w:rFonts w:ascii="Aptos" w:hAnsi="Aptos" w:cs="Arial"/>
                <w:color w:val="000000"/>
                <w:sz w:val="20"/>
                <w:szCs w:val="18"/>
              </w:rPr>
              <w:t>2021</w:t>
            </w:r>
          </w:p>
        </w:tc>
        <w:tc>
          <w:tcPr>
            <w:tcW w:w="1287" w:type="dxa"/>
            <w:noWrap/>
            <w:vAlign w:val="center"/>
          </w:tcPr>
          <w:p w14:paraId="55B9E0F7" w14:textId="3C9E4A59" w:rsidR="00343DF2" w:rsidRPr="0021384A" w:rsidRDefault="00343DF2" w:rsidP="00343DF2">
            <w:pPr>
              <w:jc w:val="left"/>
              <w:rPr>
                <w:rFonts w:ascii="Aptos" w:hAnsi="Aptos" w:cs="Arial"/>
                <w:color w:val="000000"/>
                <w:sz w:val="20"/>
                <w:szCs w:val="18"/>
              </w:rPr>
            </w:pPr>
            <w:r>
              <w:rPr>
                <w:rFonts w:ascii="Aptos" w:hAnsi="Aptos" w:cs="Arial"/>
                <w:color w:val="000000"/>
                <w:sz w:val="20"/>
                <w:szCs w:val="18"/>
              </w:rPr>
              <w:t>298.943</w:t>
            </w:r>
          </w:p>
        </w:tc>
      </w:tr>
      <w:tr w:rsidR="00343DF2" w:rsidRPr="0021384A" w14:paraId="772E5D55" w14:textId="77777777" w:rsidTr="00343DF2">
        <w:trPr>
          <w:trHeight w:val="330"/>
        </w:trPr>
        <w:tc>
          <w:tcPr>
            <w:tcW w:w="557" w:type="dxa"/>
            <w:noWrap/>
            <w:vAlign w:val="center"/>
          </w:tcPr>
          <w:p w14:paraId="31AFF3D9" w14:textId="4CCE10FA" w:rsidR="00343DF2" w:rsidRPr="0021384A" w:rsidRDefault="00343DF2" w:rsidP="00343DF2">
            <w:pPr>
              <w:jc w:val="left"/>
              <w:rPr>
                <w:rFonts w:ascii="Aptos" w:hAnsi="Aptos" w:cs="Arial"/>
                <w:color w:val="000000"/>
                <w:sz w:val="20"/>
                <w:szCs w:val="18"/>
              </w:rPr>
            </w:pPr>
            <w:r w:rsidRPr="0021384A">
              <w:rPr>
                <w:rFonts w:ascii="Aptos" w:hAnsi="Aptos" w:cs="Arial"/>
                <w:color w:val="000000"/>
                <w:sz w:val="20"/>
                <w:szCs w:val="18"/>
              </w:rPr>
              <w:t>13</w:t>
            </w:r>
          </w:p>
        </w:tc>
        <w:tc>
          <w:tcPr>
            <w:tcW w:w="1706" w:type="dxa"/>
            <w:noWrap/>
            <w:vAlign w:val="center"/>
          </w:tcPr>
          <w:p w14:paraId="462A8E5E" w14:textId="7F4B0E8D" w:rsidR="00343DF2" w:rsidRPr="0021384A" w:rsidRDefault="00343DF2" w:rsidP="00343DF2">
            <w:pPr>
              <w:jc w:val="left"/>
              <w:rPr>
                <w:rFonts w:ascii="Aptos" w:hAnsi="Aptos" w:cs="Arial"/>
                <w:color w:val="000000"/>
                <w:sz w:val="20"/>
                <w:szCs w:val="18"/>
              </w:rPr>
            </w:pPr>
            <w:r w:rsidRPr="0021384A">
              <w:rPr>
                <w:rFonts w:ascii="Aptos" w:hAnsi="Aptos" w:cs="Arial"/>
                <w:color w:val="000000"/>
                <w:sz w:val="20"/>
                <w:szCs w:val="18"/>
              </w:rPr>
              <w:t>VOLKSWAGEN</w:t>
            </w:r>
          </w:p>
        </w:tc>
        <w:tc>
          <w:tcPr>
            <w:tcW w:w="3402" w:type="dxa"/>
            <w:noWrap/>
            <w:vAlign w:val="center"/>
          </w:tcPr>
          <w:p w14:paraId="69A49160" w14:textId="5695CC5C" w:rsidR="00343DF2" w:rsidRPr="0021384A" w:rsidRDefault="00343DF2" w:rsidP="00343DF2">
            <w:pPr>
              <w:jc w:val="left"/>
              <w:rPr>
                <w:rFonts w:ascii="Aptos" w:hAnsi="Aptos" w:cs="Arial"/>
                <w:color w:val="000000"/>
                <w:sz w:val="20"/>
                <w:szCs w:val="18"/>
              </w:rPr>
            </w:pPr>
            <w:r w:rsidRPr="0021384A">
              <w:rPr>
                <w:rFonts w:ascii="Aptos" w:hAnsi="Aptos" w:cs="Arial"/>
                <w:color w:val="000000"/>
                <w:sz w:val="20"/>
                <w:szCs w:val="18"/>
              </w:rPr>
              <w:t>Crafter</w:t>
            </w:r>
            <w:r>
              <w:rPr>
                <w:rFonts w:ascii="Aptos" w:hAnsi="Aptos" w:cs="Arial"/>
                <w:color w:val="000000"/>
                <w:sz w:val="20"/>
                <w:szCs w:val="18"/>
              </w:rPr>
              <w:t xml:space="preserve"> 4x4</w:t>
            </w:r>
          </w:p>
        </w:tc>
        <w:tc>
          <w:tcPr>
            <w:tcW w:w="1275" w:type="dxa"/>
            <w:noWrap/>
            <w:vAlign w:val="center"/>
          </w:tcPr>
          <w:p w14:paraId="6969F8EC" w14:textId="2EAB04F6" w:rsidR="00343DF2" w:rsidRPr="0021384A" w:rsidRDefault="00343DF2" w:rsidP="00343DF2">
            <w:pPr>
              <w:jc w:val="left"/>
              <w:rPr>
                <w:rFonts w:ascii="Aptos" w:hAnsi="Aptos" w:cs="Arial"/>
                <w:color w:val="000000"/>
                <w:sz w:val="20"/>
                <w:szCs w:val="18"/>
              </w:rPr>
            </w:pPr>
            <w:r w:rsidRPr="0021384A">
              <w:rPr>
                <w:rFonts w:ascii="Aptos" w:hAnsi="Aptos" w:cs="Arial"/>
                <w:color w:val="000000"/>
                <w:sz w:val="20"/>
                <w:szCs w:val="18"/>
              </w:rPr>
              <w:t>CE NRV-1</w:t>
            </w:r>
          </w:p>
        </w:tc>
        <w:tc>
          <w:tcPr>
            <w:tcW w:w="852" w:type="dxa"/>
            <w:noWrap/>
            <w:vAlign w:val="center"/>
          </w:tcPr>
          <w:p w14:paraId="217F68E7" w14:textId="3F20E695" w:rsidR="00343DF2" w:rsidRPr="0021384A" w:rsidRDefault="00343DF2" w:rsidP="00343DF2">
            <w:pPr>
              <w:jc w:val="left"/>
              <w:rPr>
                <w:rFonts w:ascii="Aptos" w:hAnsi="Aptos" w:cs="Arial"/>
                <w:color w:val="000000"/>
                <w:sz w:val="20"/>
                <w:szCs w:val="18"/>
              </w:rPr>
            </w:pPr>
            <w:r w:rsidRPr="0021384A">
              <w:rPr>
                <w:rFonts w:ascii="Aptos" w:hAnsi="Aptos" w:cs="Arial"/>
                <w:color w:val="000000"/>
                <w:sz w:val="20"/>
                <w:szCs w:val="18"/>
              </w:rPr>
              <w:t>2021</w:t>
            </w:r>
          </w:p>
        </w:tc>
        <w:tc>
          <w:tcPr>
            <w:tcW w:w="1287" w:type="dxa"/>
            <w:noWrap/>
            <w:vAlign w:val="center"/>
          </w:tcPr>
          <w:p w14:paraId="2FE8205D" w14:textId="237AF414" w:rsidR="00343DF2" w:rsidRPr="0021384A" w:rsidRDefault="00343DF2" w:rsidP="00343DF2">
            <w:pPr>
              <w:jc w:val="left"/>
              <w:rPr>
                <w:rFonts w:ascii="Aptos" w:hAnsi="Aptos" w:cs="Arial"/>
                <w:color w:val="000000"/>
                <w:sz w:val="20"/>
                <w:szCs w:val="18"/>
              </w:rPr>
            </w:pPr>
            <w:r>
              <w:rPr>
                <w:rFonts w:ascii="Aptos" w:hAnsi="Aptos" w:cs="Arial"/>
                <w:color w:val="000000"/>
                <w:sz w:val="20"/>
                <w:szCs w:val="18"/>
              </w:rPr>
              <w:t>207.102</w:t>
            </w:r>
          </w:p>
        </w:tc>
      </w:tr>
      <w:tr w:rsidR="00343DF2" w:rsidRPr="0021384A" w14:paraId="7A56246B" w14:textId="77777777" w:rsidTr="00343DF2">
        <w:trPr>
          <w:trHeight w:val="330"/>
        </w:trPr>
        <w:tc>
          <w:tcPr>
            <w:tcW w:w="557" w:type="dxa"/>
            <w:noWrap/>
            <w:vAlign w:val="center"/>
          </w:tcPr>
          <w:p w14:paraId="220CF333" w14:textId="3D8FA902" w:rsidR="00343DF2" w:rsidRPr="0021384A" w:rsidRDefault="00343DF2" w:rsidP="00343DF2">
            <w:pPr>
              <w:jc w:val="left"/>
              <w:rPr>
                <w:rFonts w:ascii="Aptos" w:hAnsi="Aptos" w:cs="Arial"/>
                <w:color w:val="000000"/>
                <w:sz w:val="20"/>
                <w:szCs w:val="18"/>
              </w:rPr>
            </w:pPr>
            <w:r w:rsidRPr="0021384A">
              <w:rPr>
                <w:rFonts w:ascii="Aptos" w:hAnsi="Aptos" w:cs="Arial"/>
                <w:color w:val="000000"/>
                <w:sz w:val="20"/>
                <w:szCs w:val="18"/>
              </w:rPr>
              <w:t>14</w:t>
            </w:r>
          </w:p>
        </w:tc>
        <w:tc>
          <w:tcPr>
            <w:tcW w:w="1706" w:type="dxa"/>
            <w:noWrap/>
            <w:vAlign w:val="center"/>
          </w:tcPr>
          <w:p w14:paraId="65DAA9B7" w14:textId="7623D895" w:rsidR="00343DF2" w:rsidRPr="0021384A" w:rsidRDefault="00343DF2" w:rsidP="00343DF2">
            <w:pPr>
              <w:jc w:val="left"/>
              <w:rPr>
                <w:rFonts w:ascii="Aptos" w:hAnsi="Aptos" w:cs="Arial"/>
                <w:color w:val="000000"/>
                <w:sz w:val="20"/>
                <w:szCs w:val="18"/>
              </w:rPr>
            </w:pPr>
            <w:r w:rsidRPr="0021384A">
              <w:rPr>
                <w:rFonts w:ascii="Aptos" w:hAnsi="Aptos" w:cs="Arial"/>
                <w:color w:val="000000"/>
                <w:sz w:val="20"/>
                <w:szCs w:val="18"/>
              </w:rPr>
              <w:t>VOLKSWAGEN</w:t>
            </w:r>
          </w:p>
        </w:tc>
        <w:tc>
          <w:tcPr>
            <w:tcW w:w="3402" w:type="dxa"/>
            <w:noWrap/>
            <w:vAlign w:val="center"/>
          </w:tcPr>
          <w:p w14:paraId="10ADC88B" w14:textId="162BE8D1" w:rsidR="00343DF2" w:rsidRPr="0021384A" w:rsidRDefault="00343DF2" w:rsidP="00343DF2">
            <w:pPr>
              <w:jc w:val="left"/>
              <w:rPr>
                <w:rFonts w:ascii="Aptos" w:hAnsi="Aptos" w:cs="Arial"/>
                <w:color w:val="000000"/>
                <w:sz w:val="20"/>
                <w:szCs w:val="18"/>
              </w:rPr>
            </w:pPr>
            <w:r w:rsidRPr="0021384A">
              <w:rPr>
                <w:rFonts w:ascii="Aptos" w:hAnsi="Aptos" w:cs="Arial"/>
                <w:color w:val="000000"/>
                <w:sz w:val="20"/>
                <w:szCs w:val="18"/>
              </w:rPr>
              <w:t>Crafter</w:t>
            </w:r>
            <w:r>
              <w:rPr>
                <w:rFonts w:ascii="Aptos" w:hAnsi="Aptos" w:cs="Arial"/>
                <w:color w:val="000000"/>
                <w:sz w:val="20"/>
                <w:szCs w:val="18"/>
              </w:rPr>
              <w:t xml:space="preserve"> 4x4</w:t>
            </w:r>
          </w:p>
        </w:tc>
        <w:tc>
          <w:tcPr>
            <w:tcW w:w="1275" w:type="dxa"/>
            <w:noWrap/>
            <w:vAlign w:val="center"/>
          </w:tcPr>
          <w:p w14:paraId="75F34805" w14:textId="716D6DFD" w:rsidR="00343DF2" w:rsidRPr="0021384A" w:rsidRDefault="00343DF2" w:rsidP="00343DF2">
            <w:pPr>
              <w:jc w:val="left"/>
              <w:rPr>
                <w:rFonts w:ascii="Aptos" w:hAnsi="Aptos" w:cs="Arial"/>
                <w:color w:val="000000"/>
                <w:sz w:val="20"/>
                <w:szCs w:val="18"/>
              </w:rPr>
            </w:pPr>
            <w:r w:rsidRPr="0021384A">
              <w:rPr>
                <w:rFonts w:ascii="Aptos" w:hAnsi="Aptos" w:cs="Arial"/>
                <w:color w:val="000000"/>
                <w:sz w:val="20"/>
                <w:szCs w:val="18"/>
              </w:rPr>
              <w:t>CE NRV-2</w:t>
            </w:r>
          </w:p>
        </w:tc>
        <w:tc>
          <w:tcPr>
            <w:tcW w:w="852" w:type="dxa"/>
            <w:noWrap/>
            <w:vAlign w:val="center"/>
          </w:tcPr>
          <w:p w14:paraId="111EEB9E" w14:textId="32FE0BE8" w:rsidR="00343DF2" w:rsidRPr="0021384A" w:rsidRDefault="00343DF2" w:rsidP="00343DF2">
            <w:pPr>
              <w:jc w:val="left"/>
              <w:rPr>
                <w:rFonts w:ascii="Aptos" w:hAnsi="Aptos" w:cs="Arial"/>
                <w:color w:val="000000"/>
                <w:sz w:val="20"/>
                <w:szCs w:val="18"/>
              </w:rPr>
            </w:pPr>
            <w:r w:rsidRPr="0021384A">
              <w:rPr>
                <w:rFonts w:ascii="Aptos" w:hAnsi="Aptos" w:cs="Arial"/>
                <w:color w:val="000000"/>
                <w:sz w:val="20"/>
                <w:szCs w:val="18"/>
              </w:rPr>
              <w:t>2021</w:t>
            </w:r>
          </w:p>
        </w:tc>
        <w:tc>
          <w:tcPr>
            <w:tcW w:w="1287" w:type="dxa"/>
            <w:noWrap/>
            <w:vAlign w:val="center"/>
          </w:tcPr>
          <w:p w14:paraId="6A41D35A" w14:textId="57A4343D" w:rsidR="00343DF2" w:rsidRPr="0021384A" w:rsidRDefault="00343DF2" w:rsidP="00343DF2">
            <w:pPr>
              <w:jc w:val="left"/>
              <w:rPr>
                <w:rFonts w:ascii="Aptos" w:hAnsi="Aptos" w:cs="Arial"/>
                <w:color w:val="000000"/>
                <w:sz w:val="20"/>
                <w:szCs w:val="18"/>
              </w:rPr>
            </w:pPr>
            <w:r>
              <w:rPr>
                <w:rFonts w:ascii="Aptos" w:hAnsi="Aptos" w:cs="Arial"/>
                <w:color w:val="000000"/>
                <w:sz w:val="20"/>
                <w:szCs w:val="18"/>
              </w:rPr>
              <w:t>188.220</w:t>
            </w:r>
          </w:p>
        </w:tc>
      </w:tr>
      <w:tr w:rsidR="00343DF2" w:rsidRPr="0021384A" w14:paraId="4208FEB1" w14:textId="77777777" w:rsidTr="00343DF2">
        <w:trPr>
          <w:trHeight w:val="330"/>
        </w:trPr>
        <w:tc>
          <w:tcPr>
            <w:tcW w:w="557" w:type="dxa"/>
            <w:noWrap/>
            <w:vAlign w:val="center"/>
          </w:tcPr>
          <w:p w14:paraId="7F654D93" w14:textId="032D1005" w:rsidR="00343DF2" w:rsidRPr="0021384A" w:rsidRDefault="00343DF2" w:rsidP="00343DF2">
            <w:pPr>
              <w:jc w:val="left"/>
              <w:rPr>
                <w:rFonts w:ascii="Aptos" w:hAnsi="Aptos" w:cs="Arial"/>
                <w:color w:val="000000"/>
                <w:sz w:val="20"/>
                <w:szCs w:val="18"/>
              </w:rPr>
            </w:pPr>
            <w:r w:rsidRPr="0021384A">
              <w:rPr>
                <w:rFonts w:ascii="Aptos" w:hAnsi="Aptos" w:cs="Arial"/>
                <w:color w:val="000000"/>
                <w:sz w:val="20"/>
                <w:szCs w:val="18"/>
              </w:rPr>
              <w:t>15</w:t>
            </w:r>
          </w:p>
        </w:tc>
        <w:tc>
          <w:tcPr>
            <w:tcW w:w="1706" w:type="dxa"/>
            <w:noWrap/>
            <w:vAlign w:val="center"/>
          </w:tcPr>
          <w:p w14:paraId="6C5DFD3B" w14:textId="0B375560" w:rsidR="00343DF2" w:rsidRPr="0021384A" w:rsidRDefault="00343DF2" w:rsidP="00343DF2">
            <w:pPr>
              <w:jc w:val="left"/>
              <w:rPr>
                <w:rFonts w:ascii="Aptos" w:hAnsi="Aptos" w:cs="Arial"/>
                <w:color w:val="000000"/>
                <w:sz w:val="20"/>
                <w:szCs w:val="18"/>
              </w:rPr>
            </w:pPr>
            <w:r>
              <w:rPr>
                <w:rFonts w:ascii="Aptos" w:hAnsi="Aptos" w:cs="Arial"/>
                <w:color w:val="000000"/>
                <w:sz w:val="20"/>
                <w:szCs w:val="18"/>
              </w:rPr>
              <w:t>VOLKSWAGEN</w:t>
            </w:r>
          </w:p>
        </w:tc>
        <w:tc>
          <w:tcPr>
            <w:tcW w:w="3402" w:type="dxa"/>
            <w:noWrap/>
            <w:vAlign w:val="center"/>
          </w:tcPr>
          <w:p w14:paraId="6CC8B1F3" w14:textId="0CAA2665" w:rsidR="00343DF2" w:rsidRPr="0021384A" w:rsidRDefault="00343DF2" w:rsidP="00343DF2">
            <w:pPr>
              <w:jc w:val="left"/>
              <w:rPr>
                <w:rFonts w:ascii="Aptos" w:hAnsi="Aptos" w:cs="Arial"/>
                <w:color w:val="000000"/>
                <w:sz w:val="20"/>
                <w:szCs w:val="18"/>
              </w:rPr>
            </w:pPr>
            <w:r>
              <w:rPr>
                <w:rFonts w:ascii="Aptos" w:hAnsi="Aptos" w:cs="Arial"/>
                <w:color w:val="000000"/>
                <w:sz w:val="20"/>
                <w:szCs w:val="18"/>
              </w:rPr>
              <w:t>Crafter 4x4</w:t>
            </w:r>
          </w:p>
        </w:tc>
        <w:tc>
          <w:tcPr>
            <w:tcW w:w="1275" w:type="dxa"/>
            <w:noWrap/>
            <w:vAlign w:val="center"/>
          </w:tcPr>
          <w:p w14:paraId="6A5F984F" w14:textId="02939507" w:rsidR="00343DF2" w:rsidRPr="0021384A" w:rsidRDefault="00343DF2" w:rsidP="00343DF2">
            <w:pPr>
              <w:jc w:val="left"/>
              <w:rPr>
                <w:rFonts w:ascii="Aptos" w:hAnsi="Aptos" w:cs="Arial"/>
                <w:color w:val="000000"/>
                <w:sz w:val="20"/>
                <w:szCs w:val="18"/>
              </w:rPr>
            </w:pPr>
            <w:r>
              <w:rPr>
                <w:rFonts w:ascii="Aptos" w:hAnsi="Aptos" w:cs="Arial"/>
                <w:color w:val="000000"/>
                <w:sz w:val="20"/>
                <w:szCs w:val="18"/>
              </w:rPr>
              <w:t>CE NRV-3</w:t>
            </w:r>
          </w:p>
        </w:tc>
        <w:tc>
          <w:tcPr>
            <w:tcW w:w="852" w:type="dxa"/>
            <w:noWrap/>
            <w:vAlign w:val="center"/>
          </w:tcPr>
          <w:p w14:paraId="7062F13A" w14:textId="1CAFEE0C" w:rsidR="00343DF2" w:rsidRPr="0021384A" w:rsidRDefault="00343DF2" w:rsidP="00343DF2">
            <w:pPr>
              <w:jc w:val="left"/>
              <w:rPr>
                <w:rFonts w:ascii="Aptos" w:hAnsi="Aptos" w:cs="Arial"/>
                <w:color w:val="000000"/>
                <w:sz w:val="20"/>
                <w:szCs w:val="18"/>
              </w:rPr>
            </w:pPr>
            <w:r>
              <w:rPr>
                <w:rFonts w:ascii="Aptos" w:hAnsi="Aptos" w:cs="Arial"/>
                <w:color w:val="000000"/>
                <w:sz w:val="20"/>
                <w:szCs w:val="18"/>
              </w:rPr>
              <w:t>2025</w:t>
            </w:r>
          </w:p>
        </w:tc>
        <w:tc>
          <w:tcPr>
            <w:tcW w:w="1287" w:type="dxa"/>
            <w:noWrap/>
            <w:vAlign w:val="center"/>
          </w:tcPr>
          <w:p w14:paraId="1ECD38CE" w14:textId="15BD6F65" w:rsidR="00343DF2" w:rsidRPr="0021384A" w:rsidRDefault="00343DF2" w:rsidP="00343DF2">
            <w:pPr>
              <w:jc w:val="left"/>
              <w:rPr>
                <w:rFonts w:ascii="Aptos" w:hAnsi="Aptos" w:cs="Arial"/>
                <w:color w:val="000000"/>
                <w:sz w:val="20"/>
                <w:szCs w:val="18"/>
              </w:rPr>
            </w:pPr>
            <w:r>
              <w:rPr>
                <w:rFonts w:ascii="Aptos" w:hAnsi="Aptos" w:cs="Arial"/>
                <w:color w:val="000000"/>
                <w:sz w:val="20"/>
                <w:szCs w:val="18"/>
              </w:rPr>
              <w:t>31.236</w:t>
            </w:r>
          </w:p>
        </w:tc>
      </w:tr>
      <w:tr w:rsidR="00343DF2" w:rsidRPr="0021384A" w14:paraId="141A8525" w14:textId="77777777" w:rsidTr="00343DF2">
        <w:trPr>
          <w:trHeight w:val="330"/>
        </w:trPr>
        <w:tc>
          <w:tcPr>
            <w:tcW w:w="557" w:type="dxa"/>
            <w:noWrap/>
            <w:vAlign w:val="center"/>
          </w:tcPr>
          <w:p w14:paraId="0F72EA75" w14:textId="08C46D43" w:rsidR="00343DF2" w:rsidRPr="0021384A" w:rsidRDefault="00343DF2" w:rsidP="00343DF2">
            <w:pPr>
              <w:jc w:val="left"/>
              <w:rPr>
                <w:rFonts w:ascii="Aptos" w:hAnsi="Aptos" w:cs="Arial"/>
                <w:color w:val="000000"/>
                <w:sz w:val="20"/>
                <w:szCs w:val="18"/>
              </w:rPr>
            </w:pPr>
            <w:r w:rsidRPr="0021384A">
              <w:rPr>
                <w:rFonts w:ascii="Aptos" w:hAnsi="Aptos" w:cs="Arial"/>
                <w:color w:val="000000"/>
                <w:sz w:val="20"/>
                <w:szCs w:val="18"/>
              </w:rPr>
              <w:t>16</w:t>
            </w:r>
          </w:p>
        </w:tc>
        <w:tc>
          <w:tcPr>
            <w:tcW w:w="1706" w:type="dxa"/>
            <w:noWrap/>
            <w:vAlign w:val="center"/>
          </w:tcPr>
          <w:p w14:paraId="46994A6B" w14:textId="5352ABEA" w:rsidR="00343DF2" w:rsidRPr="0021384A" w:rsidRDefault="00343DF2" w:rsidP="00343DF2">
            <w:pPr>
              <w:jc w:val="left"/>
              <w:rPr>
                <w:rFonts w:ascii="Aptos" w:hAnsi="Aptos" w:cs="Arial"/>
                <w:color w:val="000000"/>
                <w:sz w:val="20"/>
                <w:szCs w:val="18"/>
              </w:rPr>
            </w:pPr>
            <w:r>
              <w:rPr>
                <w:rFonts w:ascii="Aptos" w:hAnsi="Aptos" w:cs="Arial"/>
                <w:color w:val="000000"/>
                <w:sz w:val="20"/>
                <w:szCs w:val="18"/>
              </w:rPr>
              <w:t>VOLKSWAGEN</w:t>
            </w:r>
          </w:p>
        </w:tc>
        <w:tc>
          <w:tcPr>
            <w:tcW w:w="3402" w:type="dxa"/>
            <w:noWrap/>
            <w:vAlign w:val="center"/>
          </w:tcPr>
          <w:p w14:paraId="01C8C264" w14:textId="2172DBC4" w:rsidR="00343DF2" w:rsidRPr="0021384A" w:rsidRDefault="00343DF2" w:rsidP="00343DF2">
            <w:pPr>
              <w:jc w:val="left"/>
              <w:rPr>
                <w:rFonts w:ascii="Aptos" w:hAnsi="Aptos" w:cs="Arial"/>
                <w:color w:val="000000"/>
                <w:sz w:val="20"/>
                <w:szCs w:val="18"/>
              </w:rPr>
            </w:pPr>
            <w:r>
              <w:rPr>
                <w:rFonts w:ascii="Aptos" w:hAnsi="Aptos" w:cs="Arial"/>
                <w:color w:val="000000"/>
                <w:sz w:val="20"/>
                <w:szCs w:val="18"/>
              </w:rPr>
              <w:t>TIGUAN 4X4</w:t>
            </w:r>
          </w:p>
        </w:tc>
        <w:tc>
          <w:tcPr>
            <w:tcW w:w="1275" w:type="dxa"/>
            <w:noWrap/>
            <w:vAlign w:val="center"/>
          </w:tcPr>
          <w:p w14:paraId="0DD62FCD" w14:textId="2D23546F" w:rsidR="00343DF2" w:rsidRPr="0021384A" w:rsidRDefault="00343DF2" w:rsidP="00343DF2">
            <w:pPr>
              <w:jc w:val="left"/>
              <w:rPr>
                <w:rFonts w:ascii="Aptos" w:hAnsi="Aptos" w:cs="Arial"/>
                <w:color w:val="000000"/>
                <w:sz w:val="20"/>
                <w:szCs w:val="18"/>
              </w:rPr>
            </w:pPr>
            <w:r>
              <w:rPr>
                <w:rFonts w:ascii="Aptos" w:hAnsi="Aptos" w:cs="Arial"/>
                <w:color w:val="000000"/>
                <w:sz w:val="20"/>
                <w:szCs w:val="18"/>
              </w:rPr>
              <w:t>CE VUZ-1</w:t>
            </w:r>
          </w:p>
        </w:tc>
        <w:tc>
          <w:tcPr>
            <w:tcW w:w="852" w:type="dxa"/>
            <w:noWrap/>
            <w:vAlign w:val="center"/>
          </w:tcPr>
          <w:p w14:paraId="6CF48B29" w14:textId="05E3E917" w:rsidR="00343DF2" w:rsidRPr="0021384A" w:rsidRDefault="00343DF2" w:rsidP="00343DF2">
            <w:pPr>
              <w:jc w:val="left"/>
              <w:rPr>
                <w:rFonts w:ascii="Aptos" w:hAnsi="Aptos" w:cs="Arial"/>
                <w:color w:val="000000"/>
                <w:sz w:val="20"/>
                <w:szCs w:val="18"/>
              </w:rPr>
            </w:pPr>
            <w:r>
              <w:rPr>
                <w:rFonts w:ascii="Aptos" w:hAnsi="Aptos" w:cs="Arial"/>
                <w:color w:val="000000"/>
                <w:sz w:val="20"/>
                <w:szCs w:val="18"/>
              </w:rPr>
              <w:t>2024</w:t>
            </w:r>
          </w:p>
        </w:tc>
        <w:tc>
          <w:tcPr>
            <w:tcW w:w="1287" w:type="dxa"/>
            <w:noWrap/>
            <w:vAlign w:val="center"/>
          </w:tcPr>
          <w:p w14:paraId="7C8BA3DE" w14:textId="0FFD995D" w:rsidR="00343DF2" w:rsidRPr="0021384A" w:rsidRDefault="00343DF2" w:rsidP="00343DF2">
            <w:pPr>
              <w:jc w:val="left"/>
              <w:rPr>
                <w:rFonts w:ascii="Aptos" w:hAnsi="Aptos" w:cs="Arial"/>
                <w:color w:val="000000"/>
                <w:sz w:val="20"/>
                <w:szCs w:val="18"/>
              </w:rPr>
            </w:pPr>
            <w:r>
              <w:rPr>
                <w:rFonts w:ascii="Aptos" w:hAnsi="Aptos" w:cs="Arial"/>
                <w:color w:val="000000"/>
                <w:sz w:val="20"/>
                <w:szCs w:val="18"/>
              </w:rPr>
              <w:t>47.371</w:t>
            </w:r>
          </w:p>
        </w:tc>
      </w:tr>
    </w:tbl>
    <w:p w14:paraId="1635A863" w14:textId="36B5535C" w:rsidR="00A649D5" w:rsidRPr="0021384A" w:rsidRDefault="00A649D5" w:rsidP="00A649D5">
      <w:pPr>
        <w:rPr>
          <w:rFonts w:ascii="Aptos" w:hAnsi="Aptos" w:cs="Arial"/>
          <w:sz w:val="22"/>
          <w:szCs w:val="20"/>
        </w:rPr>
      </w:pPr>
    </w:p>
    <w:p w14:paraId="01BAF2BF" w14:textId="77777777" w:rsidR="00A649D5" w:rsidRPr="0021384A" w:rsidRDefault="00A649D5" w:rsidP="00A649D5">
      <w:pPr>
        <w:rPr>
          <w:rFonts w:ascii="Aptos" w:eastAsia="Times New Roman" w:hAnsi="Aptos" w:cs="Arial"/>
          <w:b/>
          <w:color w:val="000000"/>
          <w:sz w:val="22"/>
          <w:szCs w:val="20"/>
        </w:rPr>
      </w:pPr>
      <w:r w:rsidRPr="0021384A">
        <w:rPr>
          <w:rFonts w:ascii="Aptos" w:eastAsia="Times New Roman" w:hAnsi="Aptos" w:cs="Arial"/>
          <w:b/>
          <w:sz w:val="22"/>
          <w:szCs w:val="20"/>
        </w:rPr>
        <w:t xml:space="preserve">Vozila, ki so zajeta v </w:t>
      </w:r>
      <w:r w:rsidRPr="0021384A">
        <w:rPr>
          <w:rFonts w:ascii="Aptos" w:eastAsia="Times New Roman" w:hAnsi="Aptos" w:cs="Arial"/>
          <w:b/>
          <w:color w:val="000000"/>
          <w:sz w:val="22"/>
          <w:szCs w:val="20"/>
        </w:rPr>
        <w:t>Sklop 2: Osebna in gospodarska vozila:</w:t>
      </w:r>
    </w:p>
    <w:tbl>
      <w:tblPr>
        <w:tblStyle w:val="Tabela-mrea2"/>
        <w:tblW w:w="9045" w:type="dxa"/>
        <w:tblLayout w:type="fixed"/>
        <w:tblLook w:val="04A0" w:firstRow="1" w:lastRow="0" w:firstColumn="1" w:lastColumn="0" w:noHBand="0" w:noVBand="1"/>
      </w:tblPr>
      <w:tblGrid>
        <w:gridCol w:w="562"/>
        <w:gridCol w:w="1701"/>
        <w:gridCol w:w="3402"/>
        <w:gridCol w:w="1271"/>
        <w:gridCol w:w="856"/>
        <w:gridCol w:w="1253"/>
      </w:tblGrid>
      <w:tr w:rsidR="00A649D5" w:rsidRPr="0021384A" w14:paraId="653A7F95" w14:textId="77777777" w:rsidTr="00343DF2">
        <w:trPr>
          <w:trHeight w:val="675"/>
        </w:trPr>
        <w:tc>
          <w:tcPr>
            <w:tcW w:w="562" w:type="dxa"/>
            <w:shd w:val="clear" w:color="auto" w:fill="D9D9D9" w:themeFill="background1" w:themeFillShade="D9"/>
            <w:vAlign w:val="center"/>
            <w:hideMark/>
          </w:tcPr>
          <w:p w14:paraId="7BFF34D8" w14:textId="77777777" w:rsidR="00A649D5" w:rsidRPr="0021384A" w:rsidRDefault="00A649D5" w:rsidP="00A649D5">
            <w:pPr>
              <w:jc w:val="left"/>
              <w:rPr>
                <w:rFonts w:ascii="Aptos" w:hAnsi="Aptos" w:cs="Arial"/>
                <w:sz w:val="20"/>
                <w:szCs w:val="18"/>
              </w:rPr>
            </w:pPr>
            <w:r w:rsidRPr="0021384A">
              <w:rPr>
                <w:rFonts w:ascii="Aptos" w:hAnsi="Aptos" w:cs="Arial"/>
                <w:sz w:val="20"/>
                <w:szCs w:val="18"/>
              </w:rPr>
              <w:t xml:space="preserve">zap. št. </w:t>
            </w:r>
          </w:p>
        </w:tc>
        <w:tc>
          <w:tcPr>
            <w:tcW w:w="1701" w:type="dxa"/>
            <w:shd w:val="clear" w:color="auto" w:fill="D9D9D9" w:themeFill="background1" w:themeFillShade="D9"/>
            <w:vAlign w:val="center"/>
            <w:hideMark/>
          </w:tcPr>
          <w:p w14:paraId="089B29CD" w14:textId="77777777" w:rsidR="00A649D5" w:rsidRPr="0021384A" w:rsidRDefault="00A649D5" w:rsidP="00A649D5">
            <w:pPr>
              <w:jc w:val="left"/>
              <w:rPr>
                <w:rFonts w:ascii="Aptos" w:hAnsi="Aptos" w:cs="Arial"/>
                <w:sz w:val="20"/>
                <w:szCs w:val="18"/>
              </w:rPr>
            </w:pPr>
            <w:r w:rsidRPr="0021384A">
              <w:rPr>
                <w:rFonts w:ascii="Aptos" w:hAnsi="Aptos" w:cs="Arial"/>
                <w:sz w:val="20"/>
                <w:szCs w:val="18"/>
              </w:rPr>
              <w:t>Znamka</w:t>
            </w:r>
          </w:p>
        </w:tc>
        <w:tc>
          <w:tcPr>
            <w:tcW w:w="3402" w:type="dxa"/>
            <w:shd w:val="clear" w:color="auto" w:fill="D9D9D9" w:themeFill="background1" w:themeFillShade="D9"/>
            <w:vAlign w:val="center"/>
            <w:hideMark/>
          </w:tcPr>
          <w:p w14:paraId="439F5418" w14:textId="77777777" w:rsidR="00A649D5" w:rsidRPr="0021384A" w:rsidRDefault="00A649D5" w:rsidP="00A649D5">
            <w:pPr>
              <w:jc w:val="left"/>
              <w:rPr>
                <w:rFonts w:ascii="Aptos" w:hAnsi="Aptos" w:cs="Arial"/>
                <w:sz w:val="20"/>
                <w:szCs w:val="18"/>
              </w:rPr>
            </w:pPr>
            <w:r w:rsidRPr="0021384A">
              <w:rPr>
                <w:rFonts w:ascii="Aptos" w:hAnsi="Aptos" w:cs="Arial"/>
                <w:sz w:val="20"/>
                <w:szCs w:val="18"/>
              </w:rPr>
              <w:t>Tip</w:t>
            </w:r>
          </w:p>
        </w:tc>
        <w:tc>
          <w:tcPr>
            <w:tcW w:w="1271" w:type="dxa"/>
            <w:shd w:val="clear" w:color="auto" w:fill="D9D9D9" w:themeFill="background1" w:themeFillShade="D9"/>
            <w:vAlign w:val="center"/>
            <w:hideMark/>
          </w:tcPr>
          <w:p w14:paraId="526A0684" w14:textId="77777777" w:rsidR="00A649D5" w:rsidRPr="0021384A" w:rsidRDefault="00A649D5" w:rsidP="00A649D5">
            <w:pPr>
              <w:jc w:val="left"/>
              <w:rPr>
                <w:rFonts w:ascii="Aptos" w:hAnsi="Aptos" w:cs="Arial"/>
                <w:sz w:val="20"/>
                <w:szCs w:val="18"/>
              </w:rPr>
            </w:pPr>
            <w:r w:rsidRPr="0021384A">
              <w:rPr>
                <w:rFonts w:ascii="Aptos" w:hAnsi="Aptos" w:cs="Arial"/>
                <w:sz w:val="20"/>
                <w:szCs w:val="18"/>
              </w:rPr>
              <w:t>Reg. oznaka</w:t>
            </w:r>
          </w:p>
        </w:tc>
        <w:tc>
          <w:tcPr>
            <w:tcW w:w="856" w:type="dxa"/>
            <w:shd w:val="clear" w:color="auto" w:fill="D9D9D9" w:themeFill="background1" w:themeFillShade="D9"/>
            <w:vAlign w:val="center"/>
            <w:hideMark/>
          </w:tcPr>
          <w:p w14:paraId="4888E213" w14:textId="77777777" w:rsidR="00A649D5" w:rsidRPr="0021384A" w:rsidRDefault="00A649D5" w:rsidP="00A649D5">
            <w:pPr>
              <w:jc w:val="left"/>
              <w:rPr>
                <w:rFonts w:ascii="Aptos" w:hAnsi="Aptos" w:cs="Arial"/>
                <w:sz w:val="20"/>
                <w:szCs w:val="18"/>
              </w:rPr>
            </w:pPr>
            <w:r w:rsidRPr="0021384A">
              <w:rPr>
                <w:rFonts w:ascii="Aptos" w:hAnsi="Aptos" w:cs="Arial"/>
                <w:sz w:val="20"/>
                <w:szCs w:val="18"/>
              </w:rPr>
              <w:t>Letnik</w:t>
            </w:r>
          </w:p>
        </w:tc>
        <w:tc>
          <w:tcPr>
            <w:tcW w:w="1253" w:type="dxa"/>
            <w:shd w:val="clear" w:color="auto" w:fill="D9D9D9" w:themeFill="background1" w:themeFillShade="D9"/>
            <w:vAlign w:val="center"/>
            <w:hideMark/>
          </w:tcPr>
          <w:p w14:paraId="4655D0DD" w14:textId="5E7A3A15" w:rsidR="00A649D5" w:rsidRPr="0021384A" w:rsidRDefault="00A649D5" w:rsidP="00A649D5">
            <w:pPr>
              <w:jc w:val="left"/>
              <w:rPr>
                <w:rFonts w:ascii="Aptos" w:hAnsi="Aptos" w:cs="Arial"/>
                <w:sz w:val="20"/>
                <w:szCs w:val="18"/>
              </w:rPr>
            </w:pPr>
            <w:r w:rsidRPr="0021384A">
              <w:rPr>
                <w:rFonts w:ascii="Aptos" w:hAnsi="Aptos" w:cs="Arial"/>
                <w:sz w:val="20"/>
                <w:szCs w:val="18"/>
              </w:rPr>
              <w:t xml:space="preserve">število prevoženih km na dan </w:t>
            </w:r>
            <w:r w:rsidR="00343DF2">
              <w:rPr>
                <w:rFonts w:ascii="Aptos" w:hAnsi="Aptos" w:cs="Arial"/>
                <w:sz w:val="20"/>
                <w:szCs w:val="18"/>
              </w:rPr>
              <w:t>3</w:t>
            </w:r>
            <w:r w:rsidRPr="0021384A">
              <w:rPr>
                <w:rFonts w:ascii="Aptos" w:hAnsi="Aptos" w:cs="Arial"/>
                <w:sz w:val="20"/>
                <w:szCs w:val="18"/>
              </w:rPr>
              <w:t>1.</w:t>
            </w:r>
            <w:r w:rsidR="00343DF2">
              <w:rPr>
                <w:rFonts w:ascii="Aptos" w:hAnsi="Aptos" w:cs="Arial"/>
                <w:sz w:val="20"/>
                <w:szCs w:val="18"/>
              </w:rPr>
              <w:t>12.</w:t>
            </w:r>
            <w:r w:rsidRPr="0021384A">
              <w:rPr>
                <w:rFonts w:ascii="Aptos" w:hAnsi="Aptos" w:cs="Arial"/>
                <w:sz w:val="20"/>
                <w:szCs w:val="18"/>
              </w:rPr>
              <w:t>20</w:t>
            </w:r>
            <w:r w:rsidR="00343DF2">
              <w:rPr>
                <w:rFonts w:ascii="Aptos" w:hAnsi="Aptos" w:cs="Arial"/>
                <w:sz w:val="20"/>
                <w:szCs w:val="18"/>
              </w:rPr>
              <w:t>25</w:t>
            </w:r>
          </w:p>
        </w:tc>
      </w:tr>
      <w:tr w:rsidR="009E0B07" w:rsidRPr="0021384A" w14:paraId="7AC436DE" w14:textId="77777777" w:rsidTr="00343DF2">
        <w:trPr>
          <w:trHeight w:val="330"/>
        </w:trPr>
        <w:tc>
          <w:tcPr>
            <w:tcW w:w="562" w:type="dxa"/>
            <w:noWrap/>
            <w:vAlign w:val="center"/>
            <w:hideMark/>
          </w:tcPr>
          <w:p w14:paraId="103D540B" w14:textId="77777777" w:rsidR="009E0B07" w:rsidRPr="0021384A" w:rsidRDefault="009E0B07" w:rsidP="009E0B07">
            <w:pPr>
              <w:jc w:val="left"/>
              <w:rPr>
                <w:rFonts w:ascii="Aptos" w:hAnsi="Aptos" w:cs="Arial"/>
                <w:sz w:val="20"/>
                <w:szCs w:val="18"/>
              </w:rPr>
            </w:pPr>
            <w:r w:rsidRPr="0021384A">
              <w:rPr>
                <w:rFonts w:ascii="Aptos" w:hAnsi="Aptos" w:cs="Arial"/>
                <w:sz w:val="20"/>
                <w:szCs w:val="18"/>
              </w:rPr>
              <w:t>1</w:t>
            </w:r>
          </w:p>
        </w:tc>
        <w:tc>
          <w:tcPr>
            <w:tcW w:w="1701" w:type="dxa"/>
            <w:noWrap/>
            <w:vAlign w:val="center"/>
          </w:tcPr>
          <w:p w14:paraId="1BCDE677" w14:textId="35A90267" w:rsidR="009E0B07" w:rsidRPr="0021384A" w:rsidRDefault="009E0B07" w:rsidP="009E0B07">
            <w:pPr>
              <w:jc w:val="left"/>
              <w:rPr>
                <w:rFonts w:ascii="Aptos" w:hAnsi="Aptos" w:cs="Arial"/>
                <w:sz w:val="20"/>
                <w:szCs w:val="18"/>
              </w:rPr>
            </w:pPr>
            <w:r w:rsidRPr="0021384A">
              <w:rPr>
                <w:rFonts w:ascii="Aptos" w:hAnsi="Aptos" w:cs="Arial"/>
                <w:sz w:val="20"/>
                <w:szCs w:val="18"/>
              </w:rPr>
              <w:t>FIAT</w:t>
            </w:r>
          </w:p>
        </w:tc>
        <w:tc>
          <w:tcPr>
            <w:tcW w:w="3402" w:type="dxa"/>
            <w:noWrap/>
            <w:vAlign w:val="center"/>
          </w:tcPr>
          <w:p w14:paraId="450F2D1C" w14:textId="0E096506" w:rsidR="009E0B07" w:rsidRPr="0021384A" w:rsidRDefault="009E0B07" w:rsidP="009E0B07">
            <w:pPr>
              <w:jc w:val="left"/>
              <w:rPr>
                <w:rFonts w:ascii="Aptos" w:hAnsi="Aptos" w:cs="Arial"/>
                <w:sz w:val="20"/>
                <w:szCs w:val="18"/>
              </w:rPr>
            </w:pPr>
            <w:r w:rsidRPr="0021384A">
              <w:rPr>
                <w:rFonts w:ascii="Aptos" w:hAnsi="Aptos" w:cs="Arial"/>
                <w:sz w:val="20"/>
                <w:szCs w:val="18"/>
              </w:rPr>
              <w:t>Panda 4x4 1,2 Climbing</w:t>
            </w:r>
          </w:p>
        </w:tc>
        <w:tc>
          <w:tcPr>
            <w:tcW w:w="1271" w:type="dxa"/>
            <w:noWrap/>
            <w:vAlign w:val="center"/>
          </w:tcPr>
          <w:p w14:paraId="724268C1" w14:textId="41BB57DA" w:rsidR="009E0B07" w:rsidRPr="0021384A" w:rsidRDefault="009E0B07" w:rsidP="009E0B07">
            <w:pPr>
              <w:jc w:val="left"/>
              <w:rPr>
                <w:rFonts w:ascii="Aptos" w:hAnsi="Aptos" w:cs="Arial"/>
                <w:sz w:val="20"/>
                <w:szCs w:val="18"/>
              </w:rPr>
            </w:pPr>
            <w:r w:rsidRPr="0021384A">
              <w:rPr>
                <w:rFonts w:ascii="Aptos" w:hAnsi="Aptos" w:cs="Arial"/>
                <w:sz w:val="20"/>
                <w:szCs w:val="18"/>
              </w:rPr>
              <w:t>CE EZ-803</w:t>
            </w:r>
          </w:p>
        </w:tc>
        <w:tc>
          <w:tcPr>
            <w:tcW w:w="856" w:type="dxa"/>
            <w:noWrap/>
            <w:vAlign w:val="center"/>
          </w:tcPr>
          <w:p w14:paraId="78B9AF4B" w14:textId="11E6DC97" w:rsidR="009E0B07" w:rsidRPr="0021384A" w:rsidRDefault="009E0B07" w:rsidP="009E0B07">
            <w:pPr>
              <w:jc w:val="left"/>
              <w:rPr>
                <w:rFonts w:ascii="Aptos" w:hAnsi="Aptos" w:cs="Arial"/>
                <w:sz w:val="20"/>
                <w:szCs w:val="18"/>
              </w:rPr>
            </w:pPr>
            <w:r w:rsidRPr="0021384A">
              <w:rPr>
                <w:rFonts w:ascii="Aptos" w:hAnsi="Aptos" w:cs="Arial"/>
                <w:sz w:val="20"/>
                <w:szCs w:val="18"/>
              </w:rPr>
              <w:t>2011</w:t>
            </w:r>
          </w:p>
        </w:tc>
        <w:tc>
          <w:tcPr>
            <w:tcW w:w="1253" w:type="dxa"/>
            <w:noWrap/>
            <w:vAlign w:val="center"/>
          </w:tcPr>
          <w:p w14:paraId="0686C1C4" w14:textId="5874AA48" w:rsidR="009E0B07" w:rsidRPr="0021384A" w:rsidRDefault="009E0B07" w:rsidP="009E0B07">
            <w:pPr>
              <w:jc w:val="left"/>
              <w:rPr>
                <w:rFonts w:ascii="Aptos" w:hAnsi="Aptos" w:cs="Arial"/>
                <w:sz w:val="20"/>
                <w:szCs w:val="18"/>
                <w:highlight w:val="yellow"/>
              </w:rPr>
            </w:pPr>
            <w:r w:rsidRPr="00B43666">
              <w:rPr>
                <w:rFonts w:ascii="Aptos" w:hAnsi="Aptos" w:cs="Arial"/>
                <w:sz w:val="20"/>
                <w:szCs w:val="18"/>
              </w:rPr>
              <w:t>155.178</w:t>
            </w:r>
          </w:p>
        </w:tc>
      </w:tr>
      <w:tr w:rsidR="009E0B07" w:rsidRPr="0021384A" w14:paraId="79AE0AB9" w14:textId="77777777" w:rsidTr="00343DF2">
        <w:trPr>
          <w:trHeight w:val="330"/>
        </w:trPr>
        <w:tc>
          <w:tcPr>
            <w:tcW w:w="562" w:type="dxa"/>
            <w:noWrap/>
            <w:vAlign w:val="center"/>
          </w:tcPr>
          <w:p w14:paraId="6AC90D93" w14:textId="11B1B85D" w:rsidR="009E0B07" w:rsidRPr="0021384A" w:rsidRDefault="009E0B07" w:rsidP="009E0B07">
            <w:pPr>
              <w:jc w:val="left"/>
              <w:rPr>
                <w:rFonts w:ascii="Aptos" w:hAnsi="Aptos" w:cs="Arial"/>
                <w:sz w:val="20"/>
                <w:szCs w:val="18"/>
              </w:rPr>
            </w:pPr>
            <w:r w:rsidRPr="0021384A">
              <w:rPr>
                <w:rFonts w:ascii="Aptos" w:hAnsi="Aptos" w:cs="Arial"/>
                <w:sz w:val="20"/>
                <w:szCs w:val="18"/>
              </w:rPr>
              <w:t>2</w:t>
            </w:r>
          </w:p>
        </w:tc>
        <w:tc>
          <w:tcPr>
            <w:tcW w:w="1701" w:type="dxa"/>
            <w:noWrap/>
            <w:vAlign w:val="center"/>
          </w:tcPr>
          <w:p w14:paraId="3E1AAACD" w14:textId="62A33BF3" w:rsidR="009E0B07" w:rsidRPr="0021384A" w:rsidRDefault="009E0B07" w:rsidP="009E0B07">
            <w:pPr>
              <w:jc w:val="left"/>
              <w:rPr>
                <w:rFonts w:ascii="Aptos" w:hAnsi="Aptos" w:cs="Arial"/>
                <w:color w:val="000000"/>
                <w:sz w:val="20"/>
                <w:szCs w:val="18"/>
              </w:rPr>
            </w:pPr>
            <w:r w:rsidRPr="0021384A">
              <w:rPr>
                <w:rFonts w:ascii="Aptos" w:hAnsi="Aptos" w:cs="Arial"/>
                <w:sz w:val="20"/>
                <w:szCs w:val="18"/>
              </w:rPr>
              <w:t>FIAT</w:t>
            </w:r>
          </w:p>
        </w:tc>
        <w:tc>
          <w:tcPr>
            <w:tcW w:w="3402" w:type="dxa"/>
            <w:noWrap/>
            <w:vAlign w:val="center"/>
          </w:tcPr>
          <w:p w14:paraId="2017519E" w14:textId="493F8F9C" w:rsidR="009E0B07" w:rsidRPr="0021384A" w:rsidRDefault="009E0B07" w:rsidP="009E0B07">
            <w:pPr>
              <w:jc w:val="left"/>
              <w:rPr>
                <w:rFonts w:ascii="Aptos" w:hAnsi="Aptos" w:cs="Arial"/>
                <w:color w:val="000000"/>
                <w:sz w:val="20"/>
                <w:szCs w:val="18"/>
              </w:rPr>
            </w:pPr>
            <w:r w:rsidRPr="0021384A">
              <w:rPr>
                <w:rFonts w:ascii="Aptos" w:hAnsi="Aptos" w:cs="Arial"/>
                <w:sz w:val="20"/>
                <w:szCs w:val="18"/>
              </w:rPr>
              <w:t>Lim 1,1 Actual</w:t>
            </w:r>
          </w:p>
        </w:tc>
        <w:tc>
          <w:tcPr>
            <w:tcW w:w="1271" w:type="dxa"/>
            <w:noWrap/>
            <w:vAlign w:val="center"/>
          </w:tcPr>
          <w:p w14:paraId="39A2D764" w14:textId="7731F9D6" w:rsidR="009E0B07" w:rsidRPr="0021384A" w:rsidRDefault="009E0B07" w:rsidP="009E0B07">
            <w:pPr>
              <w:jc w:val="left"/>
              <w:rPr>
                <w:rFonts w:ascii="Aptos" w:hAnsi="Aptos" w:cs="Arial"/>
                <w:color w:val="000000"/>
                <w:sz w:val="20"/>
                <w:szCs w:val="18"/>
              </w:rPr>
            </w:pPr>
            <w:r w:rsidRPr="0021384A">
              <w:rPr>
                <w:rFonts w:ascii="Aptos" w:hAnsi="Aptos" w:cs="Arial"/>
                <w:sz w:val="20"/>
                <w:szCs w:val="18"/>
              </w:rPr>
              <w:t>CE Z9-120</w:t>
            </w:r>
          </w:p>
        </w:tc>
        <w:tc>
          <w:tcPr>
            <w:tcW w:w="856" w:type="dxa"/>
            <w:noWrap/>
            <w:vAlign w:val="center"/>
          </w:tcPr>
          <w:p w14:paraId="372DEBA0" w14:textId="6EB191DE" w:rsidR="009E0B07" w:rsidRPr="0021384A" w:rsidRDefault="009E0B07" w:rsidP="009E0B07">
            <w:pPr>
              <w:jc w:val="left"/>
              <w:rPr>
                <w:rFonts w:ascii="Aptos" w:hAnsi="Aptos" w:cs="Arial"/>
                <w:sz w:val="20"/>
                <w:szCs w:val="18"/>
              </w:rPr>
            </w:pPr>
            <w:r w:rsidRPr="0021384A">
              <w:rPr>
                <w:rFonts w:ascii="Aptos" w:hAnsi="Aptos" w:cs="Arial"/>
                <w:sz w:val="20"/>
                <w:szCs w:val="18"/>
              </w:rPr>
              <w:t>2005</w:t>
            </w:r>
          </w:p>
        </w:tc>
        <w:tc>
          <w:tcPr>
            <w:tcW w:w="1253" w:type="dxa"/>
            <w:noWrap/>
            <w:vAlign w:val="center"/>
          </w:tcPr>
          <w:p w14:paraId="77B519DC" w14:textId="055BDA42" w:rsidR="009E0B07" w:rsidRPr="0021384A" w:rsidRDefault="009E0B07" w:rsidP="009E0B07">
            <w:pPr>
              <w:jc w:val="left"/>
              <w:rPr>
                <w:rFonts w:ascii="Aptos" w:hAnsi="Aptos" w:cs="Arial"/>
                <w:sz w:val="20"/>
                <w:szCs w:val="18"/>
              </w:rPr>
            </w:pPr>
            <w:r w:rsidRPr="00B43666">
              <w:rPr>
                <w:rFonts w:ascii="Aptos" w:hAnsi="Aptos" w:cs="Arial"/>
                <w:sz w:val="20"/>
                <w:szCs w:val="18"/>
              </w:rPr>
              <w:t>152.808</w:t>
            </w:r>
          </w:p>
        </w:tc>
      </w:tr>
      <w:tr w:rsidR="009E0B07" w:rsidRPr="0021384A" w14:paraId="6800FFBF" w14:textId="77777777" w:rsidTr="00343DF2">
        <w:trPr>
          <w:trHeight w:val="330"/>
        </w:trPr>
        <w:tc>
          <w:tcPr>
            <w:tcW w:w="562" w:type="dxa"/>
            <w:noWrap/>
            <w:vAlign w:val="center"/>
          </w:tcPr>
          <w:p w14:paraId="18DDC460" w14:textId="69FA793C" w:rsidR="009E0B07" w:rsidRPr="0021384A" w:rsidRDefault="009E0B07" w:rsidP="009E0B07">
            <w:pPr>
              <w:jc w:val="left"/>
              <w:rPr>
                <w:rFonts w:ascii="Aptos" w:hAnsi="Aptos" w:cs="Arial"/>
                <w:sz w:val="20"/>
                <w:szCs w:val="18"/>
              </w:rPr>
            </w:pPr>
            <w:r w:rsidRPr="0021384A">
              <w:rPr>
                <w:rFonts w:ascii="Aptos" w:hAnsi="Aptos" w:cs="Arial"/>
                <w:sz w:val="20"/>
                <w:szCs w:val="18"/>
              </w:rPr>
              <w:t>3</w:t>
            </w:r>
          </w:p>
        </w:tc>
        <w:tc>
          <w:tcPr>
            <w:tcW w:w="1701" w:type="dxa"/>
            <w:noWrap/>
            <w:vAlign w:val="center"/>
          </w:tcPr>
          <w:p w14:paraId="0EC36614" w14:textId="7A373D01" w:rsidR="009E0B07" w:rsidRPr="0021384A" w:rsidRDefault="009E0B07" w:rsidP="009E0B07">
            <w:pPr>
              <w:jc w:val="left"/>
              <w:rPr>
                <w:rFonts w:ascii="Aptos" w:hAnsi="Aptos" w:cs="Arial"/>
                <w:color w:val="000000"/>
                <w:sz w:val="20"/>
                <w:szCs w:val="18"/>
              </w:rPr>
            </w:pPr>
            <w:r w:rsidRPr="0021384A">
              <w:rPr>
                <w:rFonts w:ascii="Aptos" w:hAnsi="Aptos" w:cs="Arial"/>
                <w:sz w:val="20"/>
                <w:szCs w:val="18"/>
              </w:rPr>
              <w:t>FIAT</w:t>
            </w:r>
          </w:p>
        </w:tc>
        <w:tc>
          <w:tcPr>
            <w:tcW w:w="3402" w:type="dxa"/>
            <w:noWrap/>
            <w:vAlign w:val="center"/>
          </w:tcPr>
          <w:p w14:paraId="792FC083" w14:textId="22572676" w:rsidR="009E0B07" w:rsidRPr="0021384A" w:rsidRDefault="009E0B07" w:rsidP="009E0B07">
            <w:pPr>
              <w:jc w:val="left"/>
              <w:rPr>
                <w:rFonts w:ascii="Aptos" w:hAnsi="Aptos" w:cs="Arial"/>
                <w:color w:val="000000"/>
                <w:sz w:val="20"/>
                <w:szCs w:val="18"/>
              </w:rPr>
            </w:pPr>
            <w:r w:rsidRPr="0021384A">
              <w:rPr>
                <w:rFonts w:ascii="Aptos" w:hAnsi="Aptos" w:cs="Arial"/>
                <w:sz w:val="20"/>
                <w:szCs w:val="18"/>
              </w:rPr>
              <w:t>Lim 1,1 Actual</w:t>
            </w:r>
          </w:p>
        </w:tc>
        <w:tc>
          <w:tcPr>
            <w:tcW w:w="1271" w:type="dxa"/>
            <w:noWrap/>
            <w:vAlign w:val="center"/>
          </w:tcPr>
          <w:p w14:paraId="37F96B16" w14:textId="2451D648" w:rsidR="009E0B07" w:rsidRPr="0021384A" w:rsidRDefault="009E0B07" w:rsidP="009E0B07">
            <w:pPr>
              <w:jc w:val="left"/>
              <w:rPr>
                <w:rFonts w:ascii="Aptos" w:hAnsi="Aptos" w:cs="Arial"/>
                <w:color w:val="000000"/>
                <w:sz w:val="20"/>
                <w:szCs w:val="18"/>
              </w:rPr>
            </w:pPr>
            <w:r w:rsidRPr="0021384A">
              <w:rPr>
                <w:rFonts w:ascii="Aptos" w:hAnsi="Aptos" w:cs="Arial"/>
                <w:sz w:val="20"/>
                <w:szCs w:val="18"/>
              </w:rPr>
              <w:t>CE Z8-291</w:t>
            </w:r>
          </w:p>
        </w:tc>
        <w:tc>
          <w:tcPr>
            <w:tcW w:w="856" w:type="dxa"/>
            <w:noWrap/>
            <w:vAlign w:val="center"/>
          </w:tcPr>
          <w:p w14:paraId="768DEA74" w14:textId="0C65BA64" w:rsidR="009E0B07" w:rsidRPr="0021384A" w:rsidRDefault="009E0B07" w:rsidP="009E0B07">
            <w:pPr>
              <w:jc w:val="left"/>
              <w:rPr>
                <w:rFonts w:ascii="Aptos" w:hAnsi="Aptos" w:cs="Arial"/>
                <w:sz w:val="20"/>
                <w:szCs w:val="18"/>
              </w:rPr>
            </w:pPr>
            <w:r w:rsidRPr="0021384A">
              <w:rPr>
                <w:rFonts w:ascii="Aptos" w:hAnsi="Aptos" w:cs="Arial"/>
                <w:sz w:val="20"/>
                <w:szCs w:val="18"/>
              </w:rPr>
              <w:t>2005</w:t>
            </w:r>
          </w:p>
        </w:tc>
        <w:tc>
          <w:tcPr>
            <w:tcW w:w="1253" w:type="dxa"/>
            <w:noWrap/>
            <w:vAlign w:val="center"/>
          </w:tcPr>
          <w:p w14:paraId="3D685E93" w14:textId="2F452C67" w:rsidR="009E0B07" w:rsidRPr="0021384A" w:rsidRDefault="009E0B07" w:rsidP="009E0B07">
            <w:pPr>
              <w:jc w:val="left"/>
              <w:rPr>
                <w:rFonts w:ascii="Aptos" w:hAnsi="Aptos" w:cs="Arial"/>
                <w:sz w:val="20"/>
                <w:szCs w:val="18"/>
              </w:rPr>
            </w:pPr>
            <w:r w:rsidRPr="00B43666">
              <w:rPr>
                <w:rFonts w:ascii="Aptos" w:hAnsi="Aptos" w:cs="Arial"/>
                <w:sz w:val="20"/>
                <w:szCs w:val="18"/>
              </w:rPr>
              <w:t>196.289</w:t>
            </w:r>
          </w:p>
        </w:tc>
      </w:tr>
      <w:tr w:rsidR="009E0B07" w:rsidRPr="0021384A" w14:paraId="3F82BB34" w14:textId="77777777" w:rsidTr="00343DF2">
        <w:trPr>
          <w:trHeight w:val="330"/>
        </w:trPr>
        <w:tc>
          <w:tcPr>
            <w:tcW w:w="562" w:type="dxa"/>
            <w:noWrap/>
            <w:vAlign w:val="center"/>
          </w:tcPr>
          <w:p w14:paraId="4C0A4A9F" w14:textId="4909EE81" w:rsidR="009E0B07" w:rsidRPr="0021384A" w:rsidRDefault="009E0B07" w:rsidP="009E0B07">
            <w:pPr>
              <w:jc w:val="left"/>
              <w:rPr>
                <w:rFonts w:ascii="Aptos" w:hAnsi="Aptos" w:cs="Arial"/>
                <w:sz w:val="20"/>
                <w:szCs w:val="18"/>
              </w:rPr>
            </w:pPr>
            <w:r w:rsidRPr="0021384A">
              <w:rPr>
                <w:rFonts w:ascii="Aptos" w:hAnsi="Aptos" w:cs="Arial"/>
                <w:sz w:val="20"/>
                <w:szCs w:val="18"/>
              </w:rPr>
              <w:t>4</w:t>
            </w:r>
          </w:p>
        </w:tc>
        <w:tc>
          <w:tcPr>
            <w:tcW w:w="1701" w:type="dxa"/>
            <w:noWrap/>
            <w:vAlign w:val="center"/>
          </w:tcPr>
          <w:p w14:paraId="41DD9CB7" w14:textId="270DA889" w:rsidR="009E0B07" w:rsidRPr="0021384A" w:rsidRDefault="009E0B07" w:rsidP="009E0B07">
            <w:pPr>
              <w:jc w:val="left"/>
              <w:rPr>
                <w:rFonts w:ascii="Aptos" w:hAnsi="Aptos" w:cs="Arial"/>
                <w:color w:val="000000"/>
                <w:sz w:val="20"/>
                <w:szCs w:val="18"/>
              </w:rPr>
            </w:pPr>
            <w:r>
              <w:rPr>
                <w:rFonts w:ascii="Aptos" w:hAnsi="Aptos" w:cs="Arial"/>
                <w:sz w:val="20"/>
                <w:szCs w:val="18"/>
              </w:rPr>
              <w:t>SUZUKI</w:t>
            </w:r>
          </w:p>
        </w:tc>
        <w:tc>
          <w:tcPr>
            <w:tcW w:w="3402" w:type="dxa"/>
            <w:noWrap/>
            <w:vAlign w:val="center"/>
          </w:tcPr>
          <w:p w14:paraId="6DD1E1FC" w14:textId="7C6F10C3" w:rsidR="009E0B07" w:rsidRPr="0021384A" w:rsidRDefault="009E0B07" w:rsidP="009E0B07">
            <w:pPr>
              <w:jc w:val="left"/>
              <w:rPr>
                <w:rFonts w:ascii="Aptos" w:hAnsi="Aptos" w:cs="Arial"/>
                <w:color w:val="000000"/>
                <w:sz w:val="20"/>
                <w:szCs w:val="18"/>
              </w:rPr>
            </w:pPr>
            <w:r>
              <w:rPr>
                <w:rFonts w:ascii="Aptos" w:hAnsi="Aptos" w:cs="Arial"/>
                <w:sz w:val="20"/>
                <w:szCs w:val="18"/>
              </w:rPr>
              <w:t>SWIFT</w:t>
            </w:r>
          </w:p>
        </w:tc>
        <w:tc>
          <w:tcPr>
            <w:tcW w:w="1271" w:type="dxa"/>
            <w:noWrap/>
            <w:vAlign w:val="center"/>
          </w:tcPr>
          <w:p w14:paraId="27D761A8" w14:textId="5E0D11B1" w:rsidR="009E0B07" w:rsidRPr="0021384A" w:rsidRDefault="009E0B07" w:rsidP="009E0B07">
            <w:pPr>
              <w:jc w:val="left"/>
              <w:rPr>
                <w:rFonts w:ascii="Aptos" w:hAnsi="Aptos" w:cs="Arial"/>
                <w:color w:val="000000"/>
                <w:sz w:val="20"/>
                <w:szCs w:val="18"/>
              </w:rPr>
            </w:pPr>
            <w:r>
              <w:rPr>
                <w:rFonts w:ascii="Aptos" w:hAnsi="Aptos" w:cs="Arial"/>
                <w:sz w:val="20"/>
                <w:szCs w:val="18"/>
              </w:rPr>
              <w:t>CE 92-JSB</w:t>
            </w:r>
          </w:p>
        </w:tc>
        <w:tc>
          <w:tcPr>
            <w:tcW w:w="856" w:type="dxa"/>
            <w:noWrap/>
            <w:vAlign w:val="center"/>
          </w:tcPr>
          <w:p w14:paraId="0CCA2D18" w14:textId="00B9A9DD" w:rsidR="009E0B07" w:rsidRPr="0021384A" w:rsidRDefault="009E0B07" w:rsidP="009E0B07">
            <w:pPr>
              <w:jc w:val="left"/>
              <w:rPr>
                <w:rFonts w:ascii="Aptos" w:hAnsi="Aptos" w:cs="Arial"/>
                <w:sz w:val="20"/>
                <w:szCs w:val="18"/>
              </w:rPr>
            </w:pPr>
            <w:r>
              <w:rPr>
                <w:rFonts w:ascii="Aptos" w:hAnsi="Aptos" w:cs="Arial"/>
                <w:sz w:val="20"/>
                <w:szCs w:val="18"/>
              </w:rPr>
              <w:t>2025</w:t>
            </w:r>
          </w:p>
        </w:tc>
        <w:tc>
          <w:tcPr>
            <w:tcW w:w="1253" w:type="dxa"/>
            <w:noWrap/>
            <w:vAlign w:val="center"/>
          </w:tcPr>
          <w:p w14:paraId="4330BB00" w14:textId="7F93E8B6" w:rsidR="009E0B07" w:rsidRPr="0021384A" w:rsidRDefault="009E0B07" w:rsidP="009E0B07">
            <w:pPr>
              <w:jc w:val="left"/>
              <w:rPr>
                <w:rFonts w:ascii="Aptos" w:hAnsi="Aptos" w:cs="Arial"/>
                <w:sz w:val="20"/>
                <w:szCs w:val="18"/>
              </w:rPr>
            </w:pPr>
            <w:r w:rsidRPr="00B43666">
              <w:rPr>
                <w:rFonts w:ascii="Aptos" w:hAnsi="Aptos" w:cs="Arial"/>
                <w:sz w:val="20"/>
                <w:szCs w:val="18"/>
              </w:rPr>
              <w:t>102</w:t>
            </w:r>
          </w:p>
        </w:tc>
      </w:tr>
      <w:tr w:rsidR="009E0B07" w:rsidRPr="0021384A" w14:paraId="7EDB6A9A" w14:textId="77777777" w:rsidTr="00343DF2">
        <w:trPr>
          <w:trHeight w:val="330"/>
        </w:trPr>
        <w:tc>
          <w:tcPr>
            <w:tcW w:w="562" w:type="dxa"/>
            <w:noWrap/>
            <w:vAlign w:val="center"/>
          </w:tcPr>
          <w:p w14:paraId="76DB9CC8" w14:textId="1D0FA06F" w:rsidR="009E0B07" w:rsidRPr="0021384A" w:rsidRDefault="009E0B07" w:rsidP="009E0B07">
            <w:pPr>
              <w:jc w:val="left"/>
              <w:rPr>
                <w:rFonts w:ascii="Aptos" w:hAnsi="Aptos" w:cs="Arial"/>
                <w:sz w:val="20"/>
                <w:szCs w:val="18"/>
              </w:rPr>
            </w:pPr>
            <w:r w:rsidRPr="0021384A">
              <w:rPr>
                <w:rFonts w:ascii="Aptos" w:hAnsi="Aptos" w:cs="Arial"/>
                <w:sz w:val="20"/>
                <w:szCs w:val="18"/>
              </w:rPr>
              <w:t>5</w:t>
            </w:r>
          </w:p>
        </w:tc>
        <w:tc>
          <w:tcPr>
            <w:tcW w:w="1701" w:type="dxa"/>
            <w:noWrap/>
            <w:vAlign w:val="center"/>
          </w:tcPr>
          <w:p w14:paraId="621AA468" w14:textId="68C12EF2" w:rsidR="009E0B07" w:rsidRPr="0021384A" w:rsidRDefault="009E0B07" w:rsidP="009E0B07">
            <w:pPr>
              <w:jc w:val="left"/>
              <w:rPr>
                <w:rFonts w:ascii="Aptos" w:hAnsi="Aptos" w:cs="Arial"/>
                <w:color w:val="000000"/>
                <w:sz w:val="20"/>
                <w:szCs w:val="18"/>
              </w:rPr>
            </w:pPr>
            <w:r w:rsidRPr="0021384A">
              <w:rPr>
                <w:rFonts w:ascii="Aptos" w:hAnsi="Aptos" w:cs="Arial"/>
                <w:sz w:val="20"/>
                <w:szCs w:val="18"/>
              </w:rPr>
              <w:t>FIAT</w:t>
            </w:r>
          </w:p>
        </w:tc>
        <w:tc>
          <w:tcPr>
            <w:tcW w:w="3402" w:type="dxa"/>
            <w:noWrap/>
            <w:vAlign w:val="center"/>
          </w:tcPr>
          <w:p w14:paraId="33221E72" w14:textId="7CD1C125" w:rsidR="009E0B07" w:rsidRPr="0021384A" w:rsidRDefault="009E0B07" w:rsidP="009E0B07">
            <w:pPr>
              <w:jc w:val="left"/>
              <w:rPr>
                <w:rFonts w:ascii="Aptos" w:hAnsi="Aptos" w:cs="Arial"/>
                <w:color w:val="000000"/>
                <w:sz w:val="20"/>
                <w:szCs w:val="18"/>
              </w:rPr>
            </w:pPr>
            <w:r w:rsidRPr="0021384A">
              <w:rPr>
                <w:rFonts w:ascii="Aptos" w:hAnsi="Aptos" w:cs="Arial"/>
                <w:sz w:val="20"/>
                <w:szCs w:val="18"/>
              </w:rPr>
              <w:t xml:space="preserve">Panda 4x4 </w:t>
            </w:r>
          </w:p>
        </w:tc>
        <w:tc>
          <w:tcPr>
            <w:tcW w:w="1271" w:type="dxa"/>
            <w:noWrap/>
            <w:vAlign w:val="center"/>
          </w:tcPr>
          <w:p w14:paraId="3EF6CE23" w14:textId="0B95006C" w:rsidR="009E0B07" w:rsidRPr="0021384A" w:rsidRDefault="009E0B07" w:rsidP="009E0B07">
            <w:pPr>
              <w:jc w:val="left"/>
              <w:rPr>
                <w:rFonts w:ascii="Aptos" w:hAnsi="Aptos" w:cs="Arial"/>
                <w:color w:val="000000"/>
                <w:sz w:val="20"/>
                <w:szCs w:val="18"/>
              </w:rPr>
            </w:pPr>
            <w:r w:rsidRPr="0021384A">
              <w:rPr>
                <w:rFonts w:ascii="Aptos" w:hAnsi="Aptos" w:cs="Arial"/>
                <w:sz w:val="20"/>
                <w:szCs w:val="18"/>
              </w:rPr>
              <w:t>CE PA-668</w:t>
            </w:r>
          </w:p>
        </w:tc>
        <w:tc>
          <w:tcPr>
            <w:tcW w:w="856" w:type="dxa"/>
            <w:noWrap/>
            <w:vAlign w:val="center"/>
          </w:tcPr>
          <w:p w14:paraId="1D4EDC93" w14:textId="55046ABF" w:rsidR="009E0B07" w:rsidRPr="0021384A" w:rsidRDefault="009E0B07" w:rsidP="009E0B07">
            <w:pPr>
              <w:jc w:val="left"/>
              <w:rPr>
                <w:rFonts w:ascii="Aptos" w:hAnsi="Aptos" w:cs="Arial"/>
                <w:sz w:val="20"/>
                <w:szCs w:val="18"/>
              </w:rPr>
            </w:pPr>
            <w:r w:rsidRPr="0021384A">
              <w:rPr>
                <w:rFonts w:ascii="Aptos" w:hAnsi="Aptos" w:cs="Arial"/>
                <w:sz w:val="20"/>
                <w:szCs w:val="18"/>
              </w:rPr>
              <w:t>2019</w:t>
            </w:r>
          </w:p>
        </w:tc>
        <w:tc>
          <w:tcPr>
            <w:tcW w:w="1253" w:type="dxa"/>
            <w:noWrap/>
            <w:vAlign w:val="center"/>
          </w:tcPr>
          <w:p w14:paraId="7570AE4B" w14:textId="3DFD41E4" w:rsidR="009E0B07" w:rsidRPr="0021384A" w:rsidRDefault="009E0B07" w:rsidP="009E0B07">
            <w:pPr>
              <w:jc w:val="left"/>
              <w:rPr>
                <w:rFonts w:ascii="Aptos" w:hAnsi="Aptos" w:cs="Arial"/>
                <w:sz w:val="20"/>
                <w:szCs w:val="18"/>
              </w:rPr>
            </w:pPr>
            <w:r w:rsidRPr="00B43666">
              <w:rPr>
                <w:rFonts w:ascii="Aptos" w:hAnsi="Aptos" w:cs="Arial"/>
                <w:sz w:val="20"/>
                <w:szCs w:val="18"/>
              </w:rPr>
              <w:t>57.104</w:t>
            </w:r>
          </w:p>
        </w:tc>
      </w:tr>
      <w:tr w:rsidR="009E0B07" w:rsidRPr="0021384A" w14:paraId="626C271C" w14:textId="77777777" w:rsidTr="00343DF2">
        <w:trPr>
          <w:trHeight w:val="330"/>
        </w:trPr>
        <w:tc>
          <w:tcPr>
            <w:tcW w:w="562" w:type="dxa"/>
            <w:noWrap/>
            <w:vAlign w:val="center"/>
          </w:tcPr>
          <w:p w14:paraId="5479EB77" w14:textId="7B8A866E" w:rsidR="009E0B07" w:rsidRPr="0021384A" w:rsidRDefault="009E0B07" w:rsidP="009E0B07">
            <w:pPr>
              <w:jc w:val="left"/>
              <w:rPr>
                <w:rFonts w:ascii="Aptos" w:hAnsi="Aptos" w:cs="Arial"/>
                <w:sz w:val="20"/>
                <w:szCs w:val="18"/>
              </w:rPr>
            </w:pPr>
            <w:r w:rsidRPr="0021384A">
              <w:rPr>
                <w:rFonts w:ascii="Aptos" w:hAnsi="Aptos" w:cs="Arial"/>
                <w:sz w:val="20"/>
                <w:szCs w:val="18"/>
              </w:rPr>
              <w:t>6</w:t>
            </w:r>
          </w:p>
        </w:tc>
        <w:tc>
          <w:tcPr>
            <w:tcW w:w="1701" w:type="dxa"/>
            <w:noWrap/>
            <w:vAlign w:val="center"/>
          </w:tcPr>
          <w:p w14:paraId="644B2825" w14:textId="1B0C5EC2" w:rsidR="009E0B07" w:rsidRPr="0021384A" w:rsidRDefault="009E0B07" w:rsidP="009E0B07">
            <w:pPr>
              <w:jc w:val="left"/>
              <w:rPr>
                <w:rFonts w:ascii="Aptos" w:hAnsi="Aptos" w:cs="Arial"/>
                <w:sz w:val="20"/>
                <w:szCs w:val="18"/>
              </w:rPr>
            </w:pPr>
            <w:r w:rsidRPr="0021384A">
              <w:rPr>
                <w:rFonts w:ascii="Aptos" w:hAnsi="Aptos" w:cs="Arial"/>
                <w:sz w:val="20"/>
                <w:szCs w:val="18"/>
              </w:rPr>
              <w:t>FIAT</w:t>
            </w:r>
          </w:p>
        </w:tc>
        <w:tc>
          <w:tcPr>
            <w:tcW w:w="3402" w:type="dxa"/>
            <w:noWrap/>
            <w:vAlign w:val="center"/>
          </w:tcPr>
          <w:p w14:paraId="324FED35" w14:textId="308ED516" w:rsidR="009E0B07" w:rsidRPr="0021384A" w:rsidRDefault="009E0B07" w:rsidP="009E0B07">
            <w:pPr>
              <w:jc w:val="left"/>
              <w:rPr>
                <w:rFonts w:ascii="Aptos" w:hAnsi="Aptos" w:cs="Arial"/>
                <w:sz w:val="20"/>
                <w:szCs w:val="18"/>
              </w:rPr>
            </w:pPr>
            <w:r w:rsidRPr="0021384A">
              <w:rPr>
                <w:rFonts w:ascii="Aptos" w:hAnsi="Aptos" w:cs="Arial"/>
                <w:sz w:val="20"/>
                <w:szCs w:val="18"/>
              </w:rPr>
              <w:t xml:space="preserve">Panda 4x4 </w:t>
            </w:r>
          </w:p>
        </w:tc>
        <w:tc>
          <w:tcPr>
            <w:tcW w:w="1271" w:type="dxa"/>
            <w:noWrap/>
            <w:vAlign w:val="center"/>
          </w:tcPr>
          <w:p w14:paraId="3F4BD4F5" w14:textId="4F9E9CB6" w:rsidR="009E0B07" w:rsidRPr="0021384A" w:rsidRDefault="009E0B07" w:rsidP="009E0B07">
            <w:pPr>
              <w:jc w:val="left"/>
              <w:rPr>
                <w:rFonts w:ascii="Aptos" w:hAnsi="Aptos" w:cs="Arial"/>
                <w:sz w:val="20"/>
                <w:szCs w:val="18"/>
              </w:rPr>
            </w:pPr>
            <w:r w:rsidRPr="0021384A">
              <w:rPr>
                <w:rFonts w:ascii="Aptos" w:hAnsi="Aptos" w:cs="Arial"/>
                <w:sz w:val="20"/>
                <w:szCs w:val="18"/>
              </w:rPr>
              <w:t>CE PA-667</w:t>
            </w:r>
          </w:p>
        </w:tc>
        <w:tc>
          <w:tcPr>
            <w:tcW w:w="856" w:type="dxa"/>
            <w:noWrap/>
            <w:vAlign w:val="center"/>
          </w:tcPr>
          <w:p w14:paraId="5B359883" w14:textId="6F77B7A3" w:rsidR="009E0B07" w:rsidRPr="0021384A" w:rsidRDefault="009E0B07" w:rsidP="009E0B07">
            <w:pPr>
              <w:jc w:val="left"/>
              <w:rPr>
                <w:rFonts w:ascii="Aptos" w:hAnsi="Aptos" w:cs="Arial"/>
                <w:sz w:val="20"/>
                <w:szCs w:val="18"/>
              </w:rPr>
            </w:pPr>
            <w:r w:rsidRPr="0021384A">
              <w:rPr>
                <w:rFonts w:ascii="Aptos" w:hAnsi="Aptos" w:cs="Arial"/>
                <w:sz w:val="20"/>
                <w:szCs w:val="18"/>
              </w:rPr>
              <w:t>2019</w:t>
            </w:r>
          </w:p>
        </w:tc>
        <w:tc>
          <w:tcPr>
            <w:tcW w:w="1253" w:type="dxa"/>
            <w:noWrap/>
            <w:vAlign w:val="center"/>
          </w:tcPr>
          <w:p w14:paraId="3228CDCE" w14:textId="7414789A" w:rsidR="009E0B07" w:rsidRPr="0021384A" w:rsidRDefault="009E0B07" w:rsidP="009E0B07">
            <w:pPr>
              <w:jc w:val="left"/>
              <w:rPr>
                <w:rFonts w:ascii="Aptos" w:hAnsi="Aptos" w:cs="Arial"/>
                <w:sz w:val="20"/>
                <w:szCs w:val="18"/>
                <w:highlight w:val="yellow"/>
              </w:rPr>
            </w:pPr>
            <w:r w:rsidRPr="00B43666">
              <w:rPr>
                <w:rFonts w:ascii="Aptos" w:hAnsi="Aptos" w:cs="Arial"/>
                <w:sz w:val="20"/>
                <w:szCs w:val="18"/>
              </w:rPr>
              <w:t>55.783</w:t>
            </w:r>
          </w:p>
        </w:tc>
      </w:tr>
      <w:tr w:rsidR="009E0B07" w:rsidRPr="0021384A" w14:paraId="04026572" w14:textId="77777777" w:rsidTr="00343DF2">
        <w:trPr>
          <w:trHeight w:val="330"/>
        </w:trPr>
        <w:tc>
          <w:tcPr>
            <w:tcW w:w="562" w:type="dxa"/>
            <w:noWrap/>
            <w:vAlign w:val="center"/>
          </w:tcPr>
          <w:p w14:paraId="6A253DC1" w14:textId="0C542E70" w:rsidR="009E0B07" w:rsidRPr="0021384A" w:rsidRDefault="009E0B07" w:rsidP="009E0B07">
            <w:pPr>
              <w:jc w:val="left"/>
              <w:rPr>
                <w:rFonts w:ascii="Aptos" w:hAnsi="Aptos" w:cs="Arial"/>
                <w:sz w:val="20"/>
                <w:szCs w:val="18"/>
              </w:rPr>
            </w:pPr>
            <w:r w:rsidRPr="0021384A">
              <w:rPr>
                <w:rFonts w:ascii="Aptos" w:hAnsi="Aptos" w:cs="Arial"/>
                <w:sz w:val="20"/>
                <w:szCs w:val="18"/>
              </w:rPr>
              <w:t>7</w:t>
            </w:r>
          </w:p>
        </w:tc>
        <w:tc>
          <w:tcPr>
            <w:tcW w:w="1701" w:type="dxa"/>
            <w:noWrap/>
            <w:vAlign w:val="center"/>
          </w:tcPr>
          <w:p w14:paraId="31BEF420" w14:textId="178B851D" w:rsidR="009E0B07" w:rsidRPr="0021384A" w:rsidRDefault="009E0B07" w:rsidP="009E0B07">
            <w:pPr>
              <w:jc w:val="left"/>
              <w:rPr>
                <w:rFonts w:ascii="Aptos" w:hAnsi="Aptos" w:cs="Arial"/>
                <w:sz w:val="20"/>
                <w:szCs w:val="18"/>
              </w:rPr>
            </w:pPr>
            <w:r w:rsidRPr="0021384A">
              <w:rPr>
                <w:rFonts w:ascii="Aptos" w:hAnsi="Aptos" w:cs="Arial"/>
                <w:sz w:val="20"/>
                <w:szCs w:val="18"/>
              </w:rPr>
              <w:t>FIAT</w:t>
            </w:r>
          </w:p>
        </w:tc>
        <w:tc>
          <w:tcPr>
            <w:tcW w:w="3402" w:type="dxa"/>
            <w:noWrap/>
            <w:vAlign w:val="center"/>
          </w:tcPr>
          <w:p w14:paraId="05A82F65" w14:textId="32301D57" w:rsidR="009E0B07" w:rsidRPr="0021384A" w:rsidRDefault="009E0B07" w:rsidP="009E0B07">
            <w:pPr>
              <w:jc w:val="left"/>
              <w:rPr>
                <w:rFonts w:ascii="Aptos" w:hAnsi="Aptos" w:cs="Arial"/>
                <w:sz w:val="20"/>
                <w:szCs w:val="18"/>
              </w:rPr>
            </w:pPr>
            <w:r w:rsidRPr="0021384A">
              <w:rPr>
                <w:rFonts w:ascii="Aptos" w:hAnsi="Aptos" w:cs="Arial"/>
                <w:sz w:val="20"/>
                <w:szCs w:val="18"/>
              </w:rPr>
              <w:t xml:space="preserve">Panda 4x4 </w:t>
            </w:r>
          </w:p>
        </w:tc>
        <w:tc>
          <w:tcPr>
            <w:tcW w:w="1271" w:type="dxa"/>
            <w:noWrap/>
            <w:vAlign w:val="center"/>
          </w:tcPr>
          <w:p w14:paraId="202ED8E9" w14:textId="57A42E69" w:rsidR="009E0B07" w:rsidRPr="0021384A" w:rsidRDefault="009E0B07" w:rsidP="009E0B07">
            <w:pPr>
              <w:jc w:val="left"/>
              <w:rPr>
                <w:rFonts w:ascii="Aptos" w:hAnsi="Aptos" w:cs="Arial"/>
                <w:sz w:val="20"/>
                <w:szCs w:val="18"/>
              </w:rPr>
            </w:pPr>
            <w:r w:rsidRPr="0021384A">
              <w:rPr>
                <w:rFonts w:ascii="Aptos" w:hAnsi="Aptos" w:cs="Arial"/>
                <w:sz w:val="20"/>
                <w:szCs w:val="18"/>
              </w:rPr>
              <w:t>CE ZB-799</w:t>
            </w:r>
          </w:p>
        </w:tc>
        <w:tc>
          <w:tcPr>
            <w:tcW w:w="856" w:type="dxa"/>
            <w:noWrap/>
            <w:vAlign w:val="center"/>
          </w:tcPr>
          <w:p w14:paraId="4044245B" w14:textId="0A6E55C6" w:rsidR="009E0B07" w:rsidRPr="0021384A" w:rsidRDefault="009E0B07" w:rsidP="009E0B07">
            <w:pPr>
              <w:jc w:val="left"/>
              <w:rPr>
                <w:rFonts w:ascii="Aptos" w:hAnsi="Aptos" w:cs="Arial"/>
                <w:sz w:val="20"/>
                <w:szCs w:val="18"/>
              </w:rPr>
            </w:pPr>
            <w:r w:rsidRPr="0021384A">
              <w:rPr>
                <w:rFonts w:ascii="Aptos" w:hAnsi="Aptos" w:cs="Arial"/>
                <w:sz w:val="20"/>
                <w:szCs w:val="18"/>
              </w:rPr>
              <w:t>2020</w:t>
            </w:r>
          </w:p>
        </w:tc>
        <w:tc>
          <w:tcPr>
            <w:tcW w:w="1253" w:type="dxa"/>
            <w:noWrap/>
            <w:vAlign w:val="center"/>
          </w:tcPr>
          <w:p w14:paraId="11339C5D" w14:textId="5594D516" w:rsidR="009E0B07" w:rsidRPr="0021384A" w:rsidRDefault="009E0B07" w:rsidP="009E0B07">
            <w:pPr>
              <w:jc w:val="left"/>
              <w:rPr>
                <w:rFonts w:ascii="Aptos" w:hAnsi="Aptos" w:cs="Arial"/>
                <w:sz w:val="20"/>
                <w:szCs w:val="18"/>
                <w:highlight w:val="yellow"/>
              </w:rPr>
            </w:pPr>
            <w:r w:rsidRPr="00B43666">
              <w:rPr>
                <w:rFonts w:ascii="Aptos" w:hAnsi="Aptos" w:cs="Arial"/>
                <w:sz w:val="20"/>
                <w:szCs w:val="18"/>
              </w:rPr>
              <w:t>38.504</w:t>
            </w:r>
          </w:p>
        </w:tc>
      </w:tr>
      <w:tr w:rsidR="009E0B07" w:rsidRPr="0021384A" w14:paraId="3B02A7C1" w14:textId="77777777" w:rsidTr="00343DF2">
        <w:trPr>
          <w:trHeight w:val="330"/>
        </w:trPr>
        <w:tc>
          <w:tcPr>
            <w:tcW w:w="562" w:type="dxa"/>
            <w:noWrap/>
            <w:vAlign w:val="center"/>
          </w:tcPr>
          <w:p w14:paraId="6878FC25" w14:textId="72D8FEEE" w:rsidR="009E0B07" w:rsidRPr="0021384A" w:rsidRDefault="009E0B07" w:rsidP="009E0B07">
            <w:pPr>
              <w:jc w:val="left"/>
              <w:rPr>
                <w:rFonts w:ascii="Aptos" w:hAnsi="Aptos" w:cs="Arial"/>
                <w:sz w:val="20"/>
                <w:szCs w:val="18"/>
              </w:rPr>
            </w:pPr>
            <w:r w:rsidRPr="0021384A">
              <w:rPr>
                <w:rFonts w:ascii="Aptos" w:hAnsi="Aptos" w:cs="Arial"/>
                <w:sz w:val="20"/>
                <w:szCs w:val="18"/>
              </w:rPr>
              <w:t>8</w:t>
            </w:r>
          </w:p>
        </w:tc>
        <w:tc>
          <w:tcPr>
            <w:tcW w:w="1701" w:type="dxa"/>
            <w:noWrap/>
            <w:vAlign w:val="center"/>
          </w:tcPr>
          <w:p w14:paraId="046E1540" w14:textId="57DD3A6C" w:rsidR="009E0B07" w:rsidRPr="0021384A" w:rsidRDefault="009E0B07" w:rsidP="009E0B07">
            <w:pPr>
              <w:jc w:val="left"/>
              <w:rPr>
                <w:rFonts w:ascii="Aptos" w:hAnsi="Aptos" w:cs="Arial"/>
                <w:sz w:val="20"/>
                <w:szCs w:val="18"/>
              </w:rPr>
            </w:pPr>
            <w:r w:rsidRPr="0021384A">
              <w:rPr>
                <w:rFonts w:ascii="Aptos" w:hAnsi="Aptos" w:cs="Arial"/>
                <w:color w:val="000000"/>
                <w:sz w:val="20"/>
                <w:szCs w:val="18"/>
              </w:rPr>
              <w:t>RENAULT</w:t>
            </w:r>
          </w:p>
        </w:tc>
        <w:tc>
          <w:tcPr>
            <w:tcW w:w="3402" w:type="dxa"/>
            <w:noWrap/>
            <w:vAlign w:val="center"/>
          </w:tcPr>
          <w:p w14:paraId="0E31EAC1" w14:textId="5DE61200" w:rsidR="009E0B07" w:rsidRPr="0021384A" w:rsidRDefault="009E0B07" w:rsidP="009E0B07">
            <w:pPr>
              <w:jc w:val="left"/>
              <w:rPr>
                <w:rFonts w:ascii="Aptos" w:hAnsi="Aptos" w:cs="Arial"/>
                <w:sz w:val="20"/>
                <w:szCs w:val="18"/>
              </w:rPr>
            </w:pPr>
            <w:r w:rsidRPr="0021384A">
              <w:rPr>
                <w:rFonts w:ascii="Aptos" w:hAnsi="Aptos" w:cs="Arial"/>
                <w:color w:val="000000"/>
                <w:sz w:val="20"/>
                <w:szCs w:val="18"/>
              </w:rPr>
              <w:t>Megane Grandtour TCe</w:t>
            </w:r>
          </w:p>
        </w:tc>
        <w:tc>
          <w:tcPr>
            <w:tcW w:w="1271" w:type="dxa"/>
            <w:noWrap/>
            <w:vAlign w:val="center"/>
          </w:tcPr>
          <w:p w14:paraId="2C07B1ED" w14:textId="5AA87904" w:rsidR="009E0B07" w:rsidRPr="0021384A" w:rsidRDefault="009E0B07" w:rsidP="009E0B07">
            <w:pPr>
              <w:jc w:val="left"/>
              <w:rPr>
                <w:rFonts w:ascii="Aptos" w:hAnsi="Aptos" w:cs="Arial"/>
                <w:sz w:val="20"/>
                <w:szCs w:val="18"/>
              </w:rPr>
            </w:pPr>
            <w:r w:rsidRPr="0021384A">
              <w:rPr>
                <w:rFonts w:ascii="Aptos" w:hAnsi="Aptos" w:cs="Arial"/>
                <w:color w:val="000000"/>
                <w:sz w:val="20"/>
                <w:szCs w:val="18"/>
              </w:rPr>
              <w:t>CE BN-163</w:t>
            </w:r>
          </w:p>
        </w:tc>
        <w:tc>
          <w:tcPr>
            <w:tcW w:w="856" w:type="dxa"/>
            <w:noWrap/>
            <w:vAlign w:val="center"/>
          </w:tcPr>
          <w:p w14:paraId="3E419356" w14:textId="47C7F2F7" w:rsidR="009E0B07" w:rsidRPr="0021384A" w:rsidRDefault="009E0B07" w:rsidP="009E0B07">
            <w:pPr>
              <w:jc w:val="left"/>
              <w:rPr>
                <w:rFonts w:ascii="Aptos" w:hAnsi="Aptos" w:cs="Arial"/>
                <w:sz w:val="20"/>
                <w:szCs w:val="18"/>
              </w:rPr>
            </w:pPr>
            <w:r w:rsidRPr="0021384A">
              <w:rPr>
                <w:rFonts w:ascii="Aptos" w:hAnsi="Aptos" w:cs="Arial"/>
                <w:sz w:val="20"/>
                <w:szCs w:val="18"/>
              </w:rPr>
              <w:t>2019</w:t>
            </w:r>
          </w:p>
        </w:tc>
        <w:tc>
          <w:tcPr>
            <w:tcW w:w="1253" w:type="dxa"/>
            <w:noWrap/>
            <w:vAlign w:val="center"/>
          </w:tcPr>
          <w:p w14:paraId="74BE1398" w14:textId="6B6CF56F" w:rsidR="009E0B07" w:rsidRPr="0021384A" w:rsidRDefault="009E0B07" w:rsidP="009E0B07">
            <w:pPr>
              <w:jc w:val="left"/>
              <w:rPr>
                <w:rFonts w:ascii="Aptos" w:hAnsi="Aptos" w:cs="Arial"/>
                <w:sz w:val="20"/>
                <w:szCs w:val="18"/>
              </w:rPr>
            </w:pPr>
            <w:r w:rsidRPr="00B43666">
              <w:rPr>
                <w:rFonts w:ascii="Aptos" w:hAnsi="Aptos" w:cs="Arial"/>
                <w:sz w:val="20"/>
                <w:szCs w:val="18"/>
              </w:rPr>
              <w:t>57.624</w:t>
            </w:r>
          </w:p>
        </w:tc>
      </w:tr>
      <w:tr w:rsidR="009E0B07" w:rsidRPr="0021384A" w14:paraId="2C280151" w14:textId="77777777" w:rsidTr="00343DF2">
        <w:trPr>
          <w:trHeight w:val="330"/>
        </w:trPr>
        <w:tc>
          <w:tcPr>
            <w:tcW w:w="562" w:type="dxa"/>
            <w:noWrap/>
            <w:vAlign w:val="center"/>
          </w:tcPr>
          <w:p w14:paraId="00AFE60A" w14:textId="09B8D458" w:rsidR="009E0B07" w:rsidRPr="0021384A" w:rsidRDefault="009E0B07" w:rsidP="009E0B07">
            <w:pPr>
              <w:jc w:val="left"/>
              <w:rPr>
                <w:rFonts w:ascii="Aptos" w:hAnsi="Aptos" w:cs="Arial"/>
                <w:sz w:val="20"/>
                <w:szCs w:val="18"/>
              </w:rPr>
            </w:pPr>
            <w:r w:rsidRPr="0021384A">
              <w:rPr>
                <w:rFonts w:ascii="Aptos" w:hAnsi="Aptos" w:cs="Arial"/>
                <w:sz w:val="20"/>
                <w:szCs w:val="18"/>
              </w:rPr>
              <w:lastRenderedPageBreak/>
              <w:t>9</w:t>
            </w:r>
          </w:p>
        </w:tc>
        <w:tc>
          <w:tcPr>
            <w:tcW w:w="1701" w:type="dxa"/>
            <w:noWrap/>
            <w:vAlign w:val="center"/>
          </w:tcPr>
          <w:p w14:paraId="7718BD22" w14:textId="6A453E80" w:rsidR="009E0B07" w:rsidRPr="0021384A" w:rsidRDefault="009E0B07" w:rsidP="009E0B07">
            <w:pPr>
              <w:jc w:val="left"/>
              <w:rPr>
                <w:rFonts w:ascii="Aptos" w:hAnsi="Aptos" w:cs="Arial"/>
                <w:sz w:val="20"/>
                <w:szCs w:val="18"/>
              </w:rPr>
            </w:pPr>
            <w:r>
              <w:rPr>
                <w:rFonts w:ascii="Aptos" w:hAnsi="Aptos" w:cs="Arial"/>
                <w:color w:val="000000"/>
                <w:sz w:val="20"/>
                <w:szCs w:val="18"/>
              </w:rPr>
              <w:t>FIAT</w:t>
            </w:r>
          </w:p>
        </w:tc>
        <w:tc>
          <w:tcPr>
            <w:tcW w:w="3402" w:type="dxa"/>
            <w:noWrap/>
            <w:vAlign w:val="center"/>
          </w:tcPr>
          <w:p w14:paraId="0B1CC7B4" w14:textId="0D771313" w:rsidR="009E0B07" w:rsidRPr="0021384A" w:rsidRDefault="009E0B07" w:rsidP="009E0B07">
            <w:pPr>
              <w:jc w:val="left"/>
              <w:rPr>
                <w:rFonts w:ascii="Aptos" w:hAnsi="Aptos" w:cs="Arial"/>
                <w:sz w:val="20"/>
                <w:szCs w:val="18"/>
              </w:rPr>
            </w:pPr>
            <w:r>
              <w:rPr>
                <w:rFonts w:ascii="Aptos" w:hAnsi="Aptos" w:cs="Arial"/>
                <w:color w:val="000000"/>
                <w:sz w:val="20"/>
                <w:szCs w:val="18"/>
              </w:rPr>
              <w:t>Panda</w:t>
            </w:r>
          </w:p>
        </w:tc>
        <w:tc>
          <w:tcPr>
            <w:tcW w:w="1271" w:type="dxa"/>
            <w:noWrap/>
            <w:vAlign w:val="center"/>
          </w:tcPr>
          <w:p w14:paraId="6A25F744" w14:textId="68E58CB3" w:rsidR="009E0B07" w:rsidRPr="0021384A" w:rsidRDefault="009E0B07" w:rsidP="009E0B07">
            <w:pPr>
              <w:jc w:val="left"/>
              <w:rPr>
                <w:rFonts w:ascii="Aptos" w:hAnsi="Aptos" w:cs="Arial"/>
                <w:sz w:val="20"/>
                <w:szCs w:val="18"/>
              </w:rPr>
            </w:pPr>
            <w:r>
              <w:rPr>
                <w:rFonts w:ascii="Aptos" w:hAnsi="Aptos" w:cs="Arial"/>
                <w:color w:val="000000"/>
                <w:sz w:val="20"/>
                <w:szCs w:val="18"/>
              </w:rPr>
              <w:t>CE PI-045</w:t>
            </w:r>
          </w:p>
        </w:tc>
        <w:tc>
          <w:tcPr>
            <w:tcW w:w="856" w:type="dxa"/>
            <w:noWrap/>
            <w:vAlign w:val="center"/>
          </w:tcPr>
          <w:p w14:paraId="4D8BD25B" w14:textId="26D8A5C0" w:rsidR="009E0B07" w:rsidRPr="0021384A" w:rsidRDefault="009E0B07" w:rsidP="009E0B07">
            <w:pPr>
              <w:jc w:val="left"/>
              <w:rPr>
                <w:rFonts w:ascii="Aptos" w:hAnsi="Aptos" w:cs="Arial"/>
                <w:sz w:val="20"/>
                <w:szCs w:val="18"/>
              </w:rPr>
            </w:pPr>
            <w:r>
              <w:rPr>
                <w:rFonts w:ascii="Aptos" w:hAnsi="Aptos" w:cs="Arial"/>
                <w:sz w:val="20"/>
                <w:szCs w:val="18"/>
              </w:rPr>
              <w:t>2022</w:t>
            </w:r>
          </w:p>
        </w:tc>
        <w:tc>
          <w:tcPr>
            <w:tcW w:w="1253" w:type="dxa"/>
            <w:noWrap/>
            <w:vAlign w:val="center"/>
          </w:tcPr>
          <w:p w14:paraId="0811C10F" w14:textId="3159DE77" w:rsidR="009E0B07" w:rsidRPr="0021384A" w:rsidRDefault="009E0B07" w:rsidP="009E0B07">
            <w:pPr>
              <w:jc w:val="left"/>
              <w:rPr>
                <w:rFonts w:ascii="Aptos" w:hAnsi="Aptos" w:cs="Arial"/>
                <w:sz w:val="20"/>
                <w:szCs w:val="18"/>
              </w:rPr>
            </w:pPr>
            <w:r w:rsidRPr="00B43666">
              <w:rPr>
                <w:rFonts w:ascii="Aptos" w:hAnsi="Aptos" w:cs="Arial"/>
                <w:sz w:val="20"/>
                <w:szCs w:val="18"/>
              </w:rPr>
              <w:t>32.291</w:t>
            </w:r>
          </w:p>
        </w:tc>
      </w:tr>
      <w:tr w:rsidR="009E0B07" w:rsidRPr="0021384A" w14:paraId="302D5AD5" w14:textId="77777777" w:rsidTr="00343DF2">
        <w:trPr>
          <w:trHeight w:val="330"/>
        </w:trPr>
        <w:tc>
          <w:tcPr>
            <w:tcW w:w="562" w:type="dxa"/>
            <w:noWrap/>
            <w:vAlign w:val="center"/>
          </w:tcPr>
          <w:p w14:paraId="6EEB3FE7" w14:textId="12B6EC65" w:rsidR="009E0B07" w:rsidRPr="0021384A" w:rsidRDefault="009E0B07" w:rsidP="009E0B07">
            <w:pPr>
              <w:jc w:val="left"/>
              <w:rPr>
                <w:rFonts w:ascii="Aptos" w:hAnsi="Aptos" w:cs="Arial"/>
                <w:sz w:val="20"/>
                <w:szCs w:val="18"/>
              </w:rPr>
            </w:pPr>
            <w:r w:rsidRPr="0021384A">
              <w:rPr>
                <w:rFonts w:ascii="Aptos" w:hAnsi="Aptos" w:cs="Arial"/>
                <w:sz w:val="20"/>
                <w:szCs w:val="18"/>
              </w:rPr>
              <w:t>10</w:t>
            </w:r>
          </w:p>
        </w:tc>
        <w:tc>
          <w:tcPr>
            <w:tcW w:w="1701" w:type="dxa"/>
            <w:noWrap/>
            <w:vAlign w:val="center"/>
          </w:tcPr>
          <w:p w14:paraId="51FF6BB1" w14:textId="38FE5AC1" w:rsidR="009E0B07" w:rsidRPr="0021384A" w:rsidRDefault="009E0B07" w:rsidP="009E0B07">
            <w:pPr>
              <w:jc w:val="left"/>
              <w:rPr>
                <w:rFonts w:ascii="Aptos" w:hAnsi="Aptos" w:cs="Arial"/>
                <w:sz w:val="20"/>
                <w:szCs w:val="18"/>
              </w:rPr>
            </w:pPr>
            <w:r w:rsidRPr="0021384A">
              <w:rPr>
                <w:rFonts w:ascii="Aptos" w:hAnsi="Aptos" w:cs="Arial"/>
                <w:sz w:val="20"/>
                <w:szCs w:val="18"/>
              </w:rPr>
              <w:t>FIAT</w:t>
            </w:r>
          </w:p>
        </w:tc>
        <w:tc>
          <w:tcPr>
            <w:tcW w:w="3402" w:type="dxa"/>
            <w:noWrap/>
            <w:vAlign w:val="center"/>
          </w:tcPr>
          <w:p w14:paraId="4ED338FF" w14:textId="57A94101" w:rsidR="009E0B07" w:rsidRPr="0021384A" w:rsidRDefault="009E0B07" w:rsidP="009E0B07">
            <w:pPr>
              <w:jc w:val="left"/>
              <w:rPr>
                <w:rFonts w:ascii="Aptos" w:hAnsi="Aptos" w:cs="Arial"/>
                <w:sz w:val="20"/>
                <w:szCs w:val="18"/>
              </w:rPr>
            </w:pPr>
            <w:r w:rsidRPr="0021384A">
              <w:rPr>
                <w:rFonts w:ascii="Aptos" w:hAnsi="Aptos" w:cs="Arial"/>
                <w:sz w:val="20"/>
                <w:szCs w:val="18"/>
              </w:rPr>
              <w:t xml:space="preserve">Panda 4x4 </w:t>
            </w:r>
          </w:p>
        </w:tc>
        <w:tc>
          <w:tcPr>
            <w:tcW w:w="1271" w:type="dxa"/>
            <w:noWrap/>
            <w:vAlign w:val="center"/>
          </w:tcPr>
          <w:p w14:paraId="183E645C" w14:textId="2857BB67" w:rsidR="009E0B07" w:rsidRPr="0021384A" w:rsidRDefault="009E0B07" w:rsidP="009E0B07">
            <w:pPr>
              <w:jc w:val="left"/>
              <w:rPr>
                <w:rFonts w:ascii="Aptos" w:hAnsi="Aptos" w:cs="Arial"/>
                <w:sz w:val="20"/>
                <w:szCs w:val="18"/>
              </w:rPr>
            </w:pPr>
            <w:r w:rsidRPr="0021384A">
              <w:rPr>
                <w:rFonts w:ascii="Aptos" w:hAnsi="Aptos" w:cs="Arial"/>
                <w:sz w:val="20"/>
                <w:szCs w:val="18"/>
              </w:rPr>
              <w:t>CE FB-077</w:t>
            </w:r>
          </w:p>
        </w:tc>
        <w:tc>
          <w:tcPr>
            <w:tcW w:w="856" w:type="dxa"/>
            <w:noWrap/>
            <w:vAlign w:val="center"/>
          </w:tcPr>
          <w:p w14:paraId="2C9CC91B" w14:textId="1DF60FB8" w:rsidR="009E0B07" w:rsidRPr="0021384A" w:rsidRDefault="009E0B07" w:rsidP="009E0B07">
            <w:pPr>
              <w:jc w:val="left"/>
              <w:rPr>
                <w:rFonts w:ascii="Aptos" w:hAnsi="Aptos" w:cs="Arial"/>
                <w:sz w:val="20"/>
                <w:szCs w:val="18"/>
              </w:rPr>
            </w:pPr>
            <w:r w:rsidRPr="0021384A">
              <w:rPr>
                <w:rFonts w:ascii="Aptos" w:hAnsi="Aptos" w:cs="Arial"/>
                <w:sz w:val="20"/>
                <w:szCs w:val="18"/>
              </w:rPr>
              <w:t>2020</w:t>
            </w:r>
          </w:p>
        </w:tc>
        <w:tc>
          <w:tcPr>
            <w:tcW w:w="1253" w:type="dxa"/>
            <w:noWrap/>
            <w:vAlign w:val="center"/>
          </w:tcPr>
          <w:p w14:paraId="15DBE6AE" w14:textId="5773E1A5" w:rsidR="009E0B07" w:rsidRPr="0021384A" w:rsidRDefault="009E0B07" w:rsidP="009E0B07">
            <w:pPr>
              <w:jc w:val="left"/>
              <w:rPr>
                <w:rFonts w:ascii="Aptos" w:hAnsi="Aptos" w:cs="Arial"/>
                <w:sz w:val="20"/>
                <w:szCs w:val="18"/>
              </w:rPr>
            </w:pPr>
            <w:r w:rsidRPr="00B43666">
              <w:rPr>
                <w:rFonts w:ascii="Aptos" w:hAnsi="Aptos" w:cs="Arial"/>
                <w:sz w:val="20"/>
                <w:szCs w:val="18"/>
              </w:rPr>
              <w:t>37.344</w:t>
            </w:r>
          </w:p>
        </w:tc>
      </w:tr>
      <w:tr w:rsidR="009E0B07" w:rsidRPr="0021384A" w14:paraId="372C3665" w14:textId="77777777" w:rsidTr="00343DF2">
        <w:trPr>
          <w:trHeight w:val="330"/>
        </w:trPr>
        <w:tc>
          <w:tcPr>
            <w:tcW w:w="562" w:type="dxa"/>
            <w:noWrap/>
            <w:vAlign w:val="center"/>
          </w:tcPr>
          <w:p w14:paraId="2ED5B92E" w14:textId="0E97898E" w:rsidR="009E0B07" w:rsidRPr="0021384A" w:rsidRDefault="009E0B07" w:rsidP="009E0B07">
            <w:pPr>
              <w:jc w:val="left"/>
              <w:rPr>
                <w:rFonts w:ascii="Aptos" w:hAnsi="Aptos" w:cs="Arial"/>
                <w:sz w:val="20"/>
                <w:szCs w:val="18"/>
              </w:rPr>
            </w:pPr>
            <w:r w:rsidRPr="0021384A">
              <w:rPr>
                <w:rFonts w:ascii="Aptos" w:hAnsi="Aptos" w:cs="Arial"/>
                <w:sz w:val="20"/>
                <w:szCs w:val="18"/>
              </w:rPr>
              <w:t>11</w:t>
            </w:r>
          </w:p>
        </w:tc>
        <w:tc>
          <w:tcPr>
            <w:tcW w:w="1701" w:type="dxa"/>
            <w:noWrap/>
            <w:vAlign w:val="center"/>
          </w:tcPr>
          <w:p w14:paraId="582DE52A" w14:textId="2251539B" w:rsidR="009E0B07" w:rsidRPr="0021384A" w:rsidRDefault="009E0B07" w:rsidP="009E0B07">
            <w:pPr>
              <w:jc w:val="left"/>
              <w:rPr>
                <w:rFonts w:ascii="Aptos" w:hAnsi="Aptos" w:cs="Arial"/>
                <w:sz w:val="20"/>
                <w:szCs w:val="18"/>
              </w:rPr>
            </w:pPr>
            <w:r w:rsidRPr="0021384A">
              <w:rPr>
                <w:rFonts w:ascii="Aptos" w:hAnsi="Aptos" w:cs="Arial"/>
                <w:sz w:val="20"/>
                <w:szCs w:val="18"/>
              </w:rPr>
              <w:t>FIAT</w:t>
            </w:r>
          </w:p>
        </w:tc>
        <w:tc>
          <w:tcPr>
            <w:tcW w:w="3402" w:type="dxa"/>
            <w:noWrap/>
            <w:vAlign w:val="center"/>
          </w:tcPr>
          <w:p w14:paraId="73BD52B9" w14:textId="37D75A0D" w:rsidR="009E0B07" w:rsidRPr="0021384A" w:rsidRDefault="009E0B07" w:rsidP="009E0B07">
            <w:pPr>
              <w:jc w:val="left"/>
              <w:rPr>
                <w:rFonts w:ascii="Aptos" w:hAnsi="Aptos" w:cs="Arial"/>
                <w:sz w:val="20"/>
                <w:szCs w:val="18"/>
              </w:rPr>
            </w:pPr>
            <w:r w:rsidRPr="0021384A">
              <w:rPr>
                <w:rFonts w:ascii="Aptos" w:hAnsi="Aptos" w:cs="Arial"/>
                <w:sz w:val="20"/>
                <w:szCs w:val="18"/>
              </w:rPr>
              <w:t>Lim 1,1 Active</w:t>
            </w:r>
          </w:p>
        </w:tc>
        <w:tc>
          <w:tcPr>
            <w:tcW w:w="1271" w:type="dxa"/>
            <w:noWrap/>
            <w:vAlign w:val="center"/>
          </w:tcPr>
          <w:p w14:paraId="411B7493" w14:textId="1C83354C" w:rsidR="009E0B07" w:rsidRPr="0021384A" w:rsidRDefault="009E0B07" w:rsidP="009E0B07">
            <w:pPr>
              <w:jc w:val="left"/>
              <w:rPr>
                <w:rFonts w:ascii="Aptos" w:hAnsi="Aptos" w:cs="Arial"/>
                <w:sz w:val="20"/>
                <w:szCs w:val="18"/>
              </w:rPr>
            </w:pPr>
            <w:r w:rsidRPr="0021384A">
              <w:rPr>
                <w:rFonts w:ascii="Aptos" w:hAnsi="Aptos" w:cs="Arial"/>
                <w:sz w:val="20"/>
                <w:szCs w:val="18"/>
              </w:rPr>
              <w:t>CE T5-03M</w:t>
            </w:r>
          </w:p>
        </w:tc>
        <w:tc>
          <w:tcPr>
            <w:tcW w:w="856" w:type="dxa"/>
            <w:noWrap/>
            <w:vAlign w:val="center"/>
          </w:tcPr>
          <w:p w14:paraId="5553FE7F" w14:textId="5687A5D0" w:rsidR="009E0B07" w:rsidRPr="0021384A" w:rsidRDefault="009E0B07" w:rsidP="009E0B07">
            <w:pPr>
              <w:jc w:val="left"/>
              <w:rPr>
                <w:rFonts w:ascii="Aptos" w:hAnsi="Aptos" w:cs="Arial"/>
                <w:sz w:val="20"/>
                <w:szCs w:val="18"/>
              </w:rPr>
            </w:pPr>
            <w:r w:rsidRPr="0021384A">
              <w:rPr>
                <w:rFonts w:ascii="Aptos" w:hAnsi="Aptos" w:cs="Arial"/>
                <w:sz w:val="20"/>
                <w:szCs w:val="18"/>
              </w:rPr>
              <w:t>2006</w:t>
            </w:r>
          </w:p>
        </w:tc>
        <w:tc>
          <w:tcPr>
            <w:tcW w:w="1253" w:type="dxa"/>
            <w:noWrap/>
            <w:vAlign w:val="center"/>
          </w:tcPr>
          <w:p w14:paraId="125738D6" w14:textId="348E0F0E" w:rsidR="009E0B07" w:rsidRPr="0021384A" w:rsidRDefault="009E0B07" w:rsidP="009E0B07">
            <w:pPr>
              <w:jc w:val="left"/>
              <w:rPr>
                <w:rFonts w:ascii="Aptos" w:hAnsi="Aptos" w:cs="Arial"/>
                <w:sz w:val="20"/>
                <w:szCs w:val="18"/>
              </w:rPr>
            </w:pPr>
            <w:r w:rsidRPr="00B43666">
              <w:rPr>
                <w:rFonts w:ascii="Aptos" w:hAnsi="Aptos" w:cs="Arial"/>
                <w:sz w:val="20"/>
                <w:szCs w:val="18"/>
              </w:rPr>
              <w:t>43.716</w:t>
            </w:r>
          </w:p>
        </w:tc>
      </w:tr>
      <w:tr w:rsidR="009E0B07" w:rsidRPr="0021384A" w14:paraId="54684B42" w14:textId="77777777" w:rsidTr="00343DF2">
        <w:trPr>
          <w:trHeight w:val="330"/>
        </w:trPr>
        <w:tc>
          <w:tcPr>
            <w:tcW w:w="562" w:type="dxa"/>
            <w:noWrap/>
            <w:vAlign w:val="center"/>
          </w:tcPr>
          <w:p w14:paraId="35CBBF14" w14:textId="6684BC2A" w:rsidR="009E0B07" w:rsidRPr="0021384A" w:rsidRDefault="009E0B07" w:rsidP="009E0B07">
            <w:pPr>
              <w:jc w:val="left"/>
              <w:rPr>
                <w:rFonts w:ascii="Aptos" w:hAnsi="Aptos" w:cs="Arial"/>
                <w:sz w:val="20"/>
                <w:szCs w:val="18"/>
              </w:rPr>
            </w:pPr>
            <w:r w:rsidRPr="0021384A">
              <w:rPr>
                <w:rFonts w:ascii="Aptos" w:hAnsi="Aptos" w:cs="Arial"/>
                <w:sz w:val="20"/>
                <w:szCs w:val="18"/>
              </w:rPr>
              <w:t>12</w:t>
            </w:r>
          </w:p>
        </w:tc>
        <w:tc>
          <w:tcPr>
            <w:tcW w:w="1701" w:type="dxa"/>
            <w:noWrap/>
            <w:vAlign w:val="center"/>
          </w:tcPr>
          <w:p w14:paraId="646E26E6" w14:textId="7B3E5CC0" w:rsidR="009E0B07" w:rsidRPr="0021384A" w:rsidRDefault="009E0B07" w:rsidP="009E0B07">
            <w:pPr>
              <w:jc w:val="left"/>
              <w:rPr>
                <w:rFonts w:ascii="Aptos" w:hAnsi="Aptos" w:cs="Arial"/>
                <w:sz w:val="20"/>
                <w:szCs w:val="18"/>
              </w:rPr>
            </w:pPr>
            <w:r>
              <w:rPr>
                <w:rFonts w:ascii="Aptos" w:hAnsi="Aptos" w:cs="Arial"/>
                <w:sz w:val="20"/>
                <w:szCs w:val="18"/>
              </w:rPr>
              <w:t>FIAT</w:t>
            </w:r>
          </w:p>
        </w:tc>
        <w:tc>
          <w:tcPr>
            <w:tcW w:w="3402" w:type="dxa"/>
            <w:noWrap/>
            <w:vAlign w:val="center"/>
          </w:tcPr>
          <w:p w14:paraId="70D72E14" w14:textId="1FEE1ED6" w:rsidR="009E0B07" w:rsidRPr="0021384A" w:rsidRDefault="009E0B07" w:rsidP="009E0B07">
            <w:pPr>
              <w:jc w:val="left"/>
              <w:rPr>
                <w:rFonts w:ascii="Aptos" w:hAnsi="Aptos" w:cs="Arial"/>
                <w:sz w:val="20"/>
                <w:szCs w:val="18"/>
              </w:rPr>
            </w:pPr>
            <w:r>
              <w:rPr>
                <w:rFonts w:ascii="Aptos" w:hAnsi="Aptos" w:cs="Arial"/>
                <w:sz w:val="20"/>
                <w:szCs w:val="18"/>
              </w:rPr>
              <w:t>Panda</w:t>
            </w:r>
          </w:p>
        </w:tc>
        <w:tc>
          <w:tcPr>
            <w:tcW w:w="1271" w:type="dxa"/>
            <w:noWrap/>
            <w:vAlign w:val="center"/>
          </w:tcPr>
          <w:p w14:paraId="0A0F9E05" w14:textId="621C5935" w:rsidR="009E0B07" w:rsidRPr="0021384A" w:rsidRDefault="009E0B07" w:rsidP="009E0B07">
            <w:pPr>
              <w:jc w:val="left"/>
              <w:rPr>
                <w:rFonts w:ascii="Aptos" w:hAnsi="Aptos" w:cs="Arial"/>
                <w:sz w:val="20"/>
                <w:szCs w:val="18"/>
              </w:rPr>
            </w:pPr>
            <w:r>
              <w:rPr>
                <w:rFonts w:ascii="Aptos" w:hAnsi="Aptos" w:cs="Arial"/>
                <w:sz w:val="20"/>
                <w:szCs w:val="18"/>
              </w:rPr>
              <w:t>CE SI-027</w:t>
            </w:r>
          </w:p>
        </w:tc>
        <w:tc>
          <w:tcPr>
            <w:tcW w:w="856" w:type="dxa"/>
            <w:noWrap/>
            <w:vAlign w:val="center"/>
          </w:tcPr>
          <w:p w14:paraId="142DD6E6" w14:textId="69D8AF49" w:rsidR="009E0B07" w:rsidRPr="0021384A" w:rsidRDefault="009E0B07" w:rsidP="009E0B07">
            <w:pPr>
              <w:jc w:val="left"/>
              <w:rPr>
                <w:rFonts w:ascii="Aptos" w:hAnsi="Aptos" w:cs="Arial"/>
                <w:sz w:val="20"/>
                <w:szCs w:val="18"/>
              </w:rPr>
            </w:pPr>
            <w:r>
              <w:rPr>
                <w:rFonts w:ascii="Aptos" w:hAnsi="Aptos" w:cs="Arial"/>
                <w:sz w:val="20"/>
                <w:szCs w:val="18"/>
              </w:rPr>
              <w:t>2023</w:t>
            </w:r>
          </w:p>
        </w:tc>
        <w:tc>
          <w:tcPr>
            <w:tcW w:w="1253" w:type="dxa"/>
            <w:noWrap/>
            <w:vAlign w:val="center"/>
          </w:tcPr>
          <w:p w14:paraId="3D99E80F" w14:textId="2539A89B" w:rsidR="009E0B07" w:rsidRPr="0021384A" w:rsidRDefault="009E0B07" w:rsidP="009E0B07">
            <w:pPr>
              <w:jc w:val="left"/>
              <w:rPr>
                <w:rFonts w:ascii="Aptos" w:hAnsi="Aptos" w:cs="Arial"/>
                <w:sz w:val="20"/>
                <w:szCs w:val="18"/>
              </w:rPr>
            </w:pPr>
            <w:r w:rsidRPr="00B43666">
              <w:rPr>
                <w:rFonts w:ascii="Aptos" w:hAnsi="Aptos" w:cs="Arial"/>
                <w:sz w:val="20"/>
                <w:szCs w:val="18"/>
              </w:rPr>
              <w:t>36.621</w:t>
            </w:r>
          </w:p>
        </w:tc>
      </w:tr>
      <w:tr w:rsidR="009E0B07" w:rsidRPr="0021384A" w14:paraId="3619A3B5" w14:textId="77777777" w:rsidTr="00343DF2">
        <w:trPr>
          <w:trHeight w:val="330"/>
        </w:trPr>
        <w:tc>
          <w:tcPr>
            <w:tcW w:w="562" w:type="dxa"/>
            <w:noWrap/>
            <w:vAlign w:val="center"/>
          </w:tcPr>
          <w:p w14:paraId="07A45374" w14:textId="0D337E36" w:rsidR="009E0B07" w:rsidRPr="0021384A" w:rsidRDefault="009E0B07" w:rsidP="009E0B07">
            <w:pPr>
              <w:jc w:val="left"/>
              <w:rPr>
                <w:rFonts w:ascii="Aptos" w:hAnsi="Aptos" w:cs="Arial"/>
                <w:sz w:val="20"/>
                <w:szCs w:val="18"/>
              </w:rPr>
            </w:pPr>
            <w:r w:rsidRPr="0021384A">
              <w:rPr>
                <w:rFonts w:ascii="Aptos" w:hAnsi="Aptos" w:cs="Arial"/>
                <w:sz w:val="20"/>
                <w:szCs w:val="18"/>
              </w:rPr>
              <w:t>13</w:t>
            </w:r>
          </w:p>
        </w:tc>
        <w:tc>
          <w:tcPr>
            <w:tcW w:w="1701" w:type="dxa"/>
            <w:noWrap/>
            <w:vAlign w:val="center"/>
          </w:tcPr>
          <w:p w14:paraId="46224515" w14:textId="73000BAB" w:rsidR="009E0B07" w:rsidRPr="0021384A" w:rsidRDefault="009E0B07" w:rsidP="009E0B07">
            <w:pPr>
              <w:jc w:val="left"/>
              <w:rPr>
                <w:rFonts w:ascii="Aptos" w:hAnsi="Aptos" w:cs="Arial"/>
                <w:sz w:val="20"/>
                <w:szCs w:val="18"/>
              </w:rPr>
            </w:pPr>
            <w:r>
              <w:rPr>
                <w:rFonts w:ascii="Aptos" w:hAnsi="Aptos" w:cs="Arial"/>
                <w:sz w:val="20"/>
                <w:szCs w:val="18"/>
              </w:rPr>
              <w:t>FIAT</w:t>
            </w:r>
          </w:p>
        </w:tc>
        <w:tc>
          <w:tcPr>
            <w:tcW w:w="3402" w:type="dxa"/>
            <w:noWrap/>
            <w:vAlign w:val="center"/>
          </w:tcPr>
          <w:p w14:paraId="2BC11C75" w14:textId="389F2C37" w:rsidR="009E0B07" w:rsidRPr="0021384A" w:rsidRDefault="009E0B07" w:rsidP="009E0B07">
            <w:pPr>
              <w:jc w:val="left"/>
              <w:rPr>
                <w:rFonts w:ascii="Aptos" w:hAnsi="Aptos" w:cs="Arial"/>
                <w:sz w:val="20"/>
                <w:szCs w:val="18"/>
              </w:rPr>
            </w:pPr>
            <w:r>
              <w:rPr>
                <w:rFonts w:ascii="Aptos" w:hAnsi="Aptos" w:cs="Arial"/>
                <w:sz w:val="20"/>
                <w:szCs w:val="18"/>
              </w:rPr>
              <w:t>Panda</w:t>
            </w:r>
          </w:p>
        </w:tc>
        <w:tc>
          <w:tcPr>
            <w:tcW w:w="1271" w:type="dxa"/>
            <w:noWrap/>
            <w:vAlign w:val="center"/>
          </w:tcPr>
          <w:p w14:paraId="2A6D8893" w14:textId="5EB55C78" w:rsidR="009E0B07" w:rsidRPr="0021384A" w:rsidRDefault="009E0B07" w:rsidP="009E0B07">
            <w:pPr>
              <w:jc w:val="left"/>
              <w:rPr>
                <w:rFonts w:ascii="Aptos" w:hAnsi="Aptos" w:cs="Arial"/>
                <w:sz w:val="20"/>
                <w:szCs w:val="18"/>
              </w:rPr>
            </w:pPr>
            <w:r>
              <w:rPr>
                <w:rFonts w:ascii="Aptos" w:hAnsi="Aptos" w:cs="Arial"/>
                <w:sz w:val="20"/>
                <w:szCs w:val="18"/>
              </w:rPr>
              <w:t>CE SI-026</w:t>
            </w:r>
          </w:p>
        </w:tc>
        <w:tc>
          <w:tcPr>
            <w:tcW w:w="856" w:type="dxa"/>
            <w:noWrap/>
            <w:vAlign w:val="center"/>
          </w:tcPr>
          <w:p w14:paraId="471D4199" w14:textId="7167CCA7" w:rsidR="009E0B07" w:rsidRPr="0021384A" w:rsidRDefault="009E0B07" w:rsidP="009E0B07">
            <w:pPr>
              <w:jc w:val="left"/>
              <w:rPr>
                <w:rFonts w:ascii="Aptos" w:hAnsi="Aptos" w:cs="Arial"/>
                <w:sz w:val="20"/>
                <w:szCs w:val="18"/>
              </w:rPr>
            </w:pPr>
            <w:r>
              <w:rPr>
                <w:rFonts w:ascii="Aptos" w:hAnsi="Aptos" w:cs="Arial"/>
                <w:sz w:val="20"/>
                <w:szCs w:val="18"/>
              </w:rPr>
              <w:t>2023</w:t>
            </w:r>
          </w:p>
        </w:tc>
        <w:tc>
          <w:tcPr>
            <w:tcW w:w="1253" w:type="dxa"/>
            <w:noWrap/>
            <w:vAlign w:val="center"/>
          </w:tcPr>
          <w:p w14:paraId="486A6E63" w14:textId="7BDE23B0" w:rsidR="009E0B07" w:rsidRPr="0021384A" w:rsidRDefault="009E0B07" w:rsidP="009E0B07">
            <w:pPr>
              <w:jc w:val="left"/>
              <w:rPr>
                <w:rFonts w:ascii="Aptos" w:hAnsi="Aptos" w:cs="Arial"/>
                <w:sz w:val="20"/>
                <w:szCs w:val="18"/>
              </w:rPr>
            </w:pPr>
            <w:r w:rsidRPr="00B43666">
              <w:rPr>
                <w:rFonts w:ascii="Aptos" w:hAnsi="Aptos" w:cs="Arial"/>
                <w:sz w:val="20"/>
                <w:szCs w:val="18"/>
              </w:rPr>
              <w:t>20.825</w:t>
            </w:r>
          </w:p>
        </w:tc>
      </w:tr>
      <w:tr w:rsidR="009E0B07" w:rsidRPr="0021384A" w14:paraId="3D9B294A" w14:textId="77777777" w:rsidTr="00343DF2">
        <w:trPr>
          <w:trHeight w:val="330"/>
        </w:trPr>
        <w:tc>
          <w:tcPr>
            <w:tcW w:w="562" w:type="dxa"/>
            <w:noWrap/>
            <w:vAlign w:val="center"/>
          </w:tcPr>
          <w:p w14:paraId="79EFE5F9" w14:textId="0B7DA720" w:rsidR="009E0B07" w:rsidRPr="0021384A" w:rsidRDefault="009E0B07" w:rsidP="009E0B07">
            <w:pPr>
              <w:jc w:val="left"/>
              <w:rPr>
                <w:rFonts w:ascii="Aptos" w:hAnsi="Aptos" w:cs="Arial"/>
                <w:sz w:val="20"/>
                <w:szCs w:val="18"/>
              </w:rPr>
            </w:pPr>
            <w:r w:rsidRPr="0021384A">
              <w:rPr>
                <w:rFonts w:ascii="Aptos" w:hAnsi="Aptos" w:cs="Arial"/>
                <w:sz w:val="20"/>
                <w:szCs w:val="18"/>
              </w:rPr>
              <w:t>14</w:t>
            </w:r>
          </w:p>
        </w:tc>
        <w:tc>
          <w:tcPr>
            <w:tcW w:w="1701" w:type="dxa"/>
            <w:noWrap/>
            <w:vAlign w:val="center"/>
          </w:tcPr>
          <w:p w14:paraId="03567F31" w14:textId="2E5F37B9" w:rsidR="009E0B07" w:rsidRPr="0021384A" w:rsidRDefault="009E0B07" w:rsidP="009E0B07">
            <w:pPr>
              <w:jc w:val="left"/>
              <w:rPr>
                <w:rFonts w:ascii="Aptos" w:hAnsi="Aptos" w:cs="Arial"/>
                <w:sz w:val="20"/>
                <w:szCs w:val="18"/>
              </w:rPr>
            </w:pPr>
            <w:r>
              <w:rPr>
                <w:rFonts w:ascii="Aptos" w:hAnsi="Aptos" w:cs="Arial"/>
                <w:sz w:val="20"/>
                <w:szCs w:val="18"/>
              </w:rPr>
              <w:t>FIAT</w:t>
            </w:r>
          </w:p>
        </w:tc>
        <w:tc>
          <w:tcPr>
            <w:tcW w:w="3402" w:type="dxa"/>
            <w:noWrap/>
            <w:vAlign w:val="center"/>
          </w:tcPr>
          <w:p w14:paraId="285A267C" w14:textId="374C89F6" w:rsidR="009E0B07" w:rsidRPr="0021384A" w:rsidRDefault="009E0B07" w:rsidP="009E0B07">
            <w:pPr>
              <w:jc w:val="left"/>
              <w:rPr>
                <w:rFonts w:ascii="Aptos" w:hAnsi="Aptos" w:cs="Arial"/>
                <w:sz w:val="20"/>
                <w:szCs w:val="18"/>
              </w:rPr>
            </w:pPr>
            <w:r>
              <w:rPr>
                <w:rFonts w:ascii="Aptos" w:hAnsi="Aptos" w:cs="Arial"/>
                <w:sz w:val="20"/>
                <w:szCs w:val="18"/>
              </w:rPr>
              <w:t>Panda</w:t>
            </w:r>
          </w:p>
        </w:tc>
        <w:tc>
          <w:tcPr>
            <w:tcW w:w="1271" w:type="dxa"/>
            <w:noWrap/>
            <w:vAlign w:val="center"/>
          </w:tcPr>
          <w:p w14:paraId="258338EB" w14:textId="7F4BBD47" w:rsidR="009E0B07" w:rsidRPr="0021384A" w:rsidRDefault="009E0B07" w:rsidP="009E0B07">
            <w:pPr>
              <w:jc w:val="left"/>
              <w:rPr>
                <w:rFonts w:ascii="Aptos" w:hAnsi="Aptos" w:cs="Arial"/>
                <w:sz w:val="20"/>
                <w:szCs w:val="18"/>
              </w:rPr>
            </w:pPr>
            <w:r>
              <w:rPr>
                <w:rFonts w:ascii="Aptos" w:hAnsi="Aptos" w:cs="Arial"/>
                <w:sz w:val="20"/>
                <w:szCs w:val="18"/>
              </w:rPr>
              <w:t>CE II-313</w:t>
            </w:r>
          </w:p>
        </w:tc>
        <w:tc>
          <w:tcPr>
            <w:tcW w:w="856" w:type="dxa"/>
            <w:noWrap/>
            <w:vAlign w:val="center"/>
          </w:tcPr>
          <w:p w14:paraId="362B48FE" w14:textId="547A4A47" w:rsidR="009E0B07" w:rsidRPr="0021384A" w:rsidRDefault="009E0B07" w:rsidP="009E0B07">
            <w:pPr>
              <w:jc w:val="left"/>
              <w:rPr>
                <w:rFonts w:ascii="Aptos" w:hAnsi="Aptos" w:cs="Arial"/>
                <w:sz w:val="20"/>
                <w:szCs w:val="18"/>
              </w:rPr>
            </w:pPr>
            <w:r>
              <w:rPr>
                <w:rFonts w:ascii="Aptos" w:hAnsi="Aptos" w:cs="Arial"/>
                <w:sz w:val="20"/>
                <w:szCs w:val="18"/>
              </w:rPr>
              <w:t>2023</w:t>
            </w:r>
          </w:p>
        </w:tc>
        <w:tc>
          <w:tcPr>
            <w:tcW w:w="1253" w:type="dxa"/>
            <w:noWrap/>
            <w:vAlign w:val="center"/>
          </w:tcPr>
          <w:p w14:paraId="359C05E6" w14:textId="42F2AF3D" w:rsidR="009E0B07" w:rsidRPr="0021384A" w:rsidRDefault="009E0B07" w:rsidP="009E0B07">
            <w:pPr>
              <w:jc w:val="left"/>
              <w:rPr>
                <w:rFonts w:ascii="Aptos" w:hAnsi="Aptos" w:cs="Arial"/>
                <w:sz w:val="20"/>
                <w:szCs w:val="18"/>
              </w:rPr>
            </w:pPr>
            <w:r w:rsidRPr="00B43666">
              <w:rPr>
                <w:rFonts w:ascii="Aptos" w:hAnsi="Aptos" w:cs="Arial"/>
                <w:sz w:val="20"/>
                <w:szCs w:val="18"/>
              </w:rPr>
              <w:t>30.224</w:t>
            </w:r>
          </w:p>
        </w:tc>
      </w:tr>
      <w:tr w:rsidR="009E0B07" w:rsidRPr="0021384A" w14:paraId="138EEFBA" w14:textId="77777777" w:rsidTr="00343DF2">
        <w:trPr>
          <w:trHeight w:val="330"/>
        </w:trPr>
        <w:tc>
          <w:tcPr>
            <w:tcW w:w="562" w:type="dxa"/>
            <w:noWrap/>
            <w:vAlign w:val="center"/>
          </w:tcPr>
          <w:p w14:paraId="6AFA68BB" w14:textId="6E81315E" w:rsidR="009E0B07" w:rsidRPr="0021384A" w:rsidRDefault="009E0B07" w:rsidP="009E0B07">
            <w:pPr>
              <w:jc w:val="left"/>
              <w:rPr>
                <w:rFonts w:ascii="Aptos" w:hAnsi="Aptos" w:cs="Arial"/>
                <w:sz w:val="20"/>
                <w:szCs w:val="18"/>
              </w:rPr>
            </w:pPr>
            <w:r w:rsidRPr="0021384A">
              <w:rPr>
                <w:rFonts w:ascii="Aptos" w:hAnsi="Aptos" w:cs="Arial"/>
                <w:sz w:val="20"/>
                <w:szCs w:val="18"/>
              </w:rPr>
              <w:t>15</w:t>
            </w:r>
          </w:p>
        </w:tc>
        <w:tc>
          <w:tcPr>
            <w:tcW w:w="1701" w:type="dxa"/>
            <w:noWrap/>
            <w:vAlign w:val="center"/>
          </w:tcPr>
          <w:p w14:paraId="2390AF1E" w14:textId="01404CE7" w:rsidR="009E0B07" w:rsidRPr="0021384A" w:rsidRDefault="009E0B07" w:rsidP="009E0B07">
            <w:pPr>
              <w:jc w:val="left"/>
              <w:rPr>
                <w:rFonts w:ascii="Aptos" w:hAnsi="Aptos" w:cs="Arial"/>
                <w:sz w:val="20"/>
                <w:szCs w:val="18"/>
              </w:rPr>
            </w:pPr>
            <w:r w:rsidRPr="0021384A">
              <w:rPr>
                <w:rFonts w:ascii="Aptos" w:hAnsi="Aptos" w:cs="Arial"/>
                <w:sz w:val="20"/>
                <w:szCs w:val="18"/>
              </w:rPr>
              <w:t>FIAT</w:t>
            </w:r>
          </w:p>
        </w:tc>
        <w:tc>
          <w:tcPr>
            <w:tcW w:w="3402" w:type="dxa"/>
            <w:noWrap/>
            <w:vAlign w:val="center"/>
          </w:tcPr>
          <w:p w14:paraId="009ADC02" w14:textId="27CA9A4C" w:rsidR="009E0B07" w:rsidRPr="0021384A" w:rsidRDefault="009E0B07" w:rsidP="009E0B07">
            <w:pPr>
              <w:jc w:val="left"/>
              <w:rPr>
                <w:rFonts w:ascii="Aptos" w:hAnsi="Aptos" w:cs="Arial"/>
                <w:sz w:val="20"/>
                <w:szCs w:val="18"/>
              </w:rPr>
            </w:pPr>
            <w:r w:rsidRPr="0021384A">
              <w:rPr>
                <w:rFonts w:ascii="Aptos" w:hAnsi="Aptos" w:cs="Arial"/>
                <w:sz w:val="20"/>
                <w:szCs w:val="18"/>
              </w:rPr>
              <w:t>Panda 1,2 4x4</w:t>
            </w:r>
          </w:p>
        </w:tc>
        <w:tc>
          <w:tcPr>
            <w:tcW w:w="1271" w:type="dxa"/>
            <w:noWrap/>
            <w:vAlign w:val="center"/>
          </w:tcPr>
          <w:p w14:paraId="4FF6DE7D" w14:textId="43EBAE72" w:rsidR="009E0B07" w:rsidRPr="0021384A" w:rsidRDefault="009E0B07" w:rsidP="009E0B07">
            <w:pPr>
              <w:jc w:val="left"/>
              <w:rPr>
                <w:rFonts w:ascii="Aptos" w:hAnsi="Aptos" w:cs="Arial"/>
                <w:sz w:val="20"/>
                <w:szCs w:val="18"/>
              </w:rPr>
            </w:pPr>
            <w:r w:rsidRPr="0021384A">
              <w:rPr>
                <w:rFonts w:ascii="Aptos" w:hAnsi="Aptos" w:cs="Arial"/>
                <w:sz w:val="20"/>
                <w:szCs w:val="18"/>
              </w:rPr>
              <w:t>CE A6-03T</w:t>
            </w:r>
          </w:p>
        </w:tc>
        <w:tc>
          <w:tcPr>
            <w:tcW w:w="856" w:type="dxa"/>
            <w:noWrap/>
            <w:vAlign w:val="center"/>
          </w:tcPr>
          <w:p w14:paraId="4CC2503B" w14:textId="0AEDDC08" w:rsidR="009E0B07" w:rsidRPr="0021384A" w:rsidRDefault="009E0B07" w:rsidP="009E0B07">
            <w:pPr>
              <w:jc w:val="left"/>
              <w:rPr>
                <w:rFonts w:ascii="Aptos" w:hAnsi="Aptos" w:cs="Arial"/>
                <w:sz w:val="20"/>
                <w:szCs w:val="18"/>
              </w:rPr>
            </w:pPr>
            <w:r w:rsidRPr="0021384A">
              <w:rPr>
                <w:rFonts w:ascii="Aptos" w:hAnsi="Aptos" w:cs="Arial"/>
                <w:sz w:val="20"/>
                <w:szCs w:val="18"/>
              </w:rPr>
              <w:t>2007</w:t>
            </w:r>
          </w:p>
        </w:tc>
        <w:tc>
          <w:tcPr>
            <w:tcW w:w="1253" w:type="dxa"/>
            <w:noWrap/>
            <w:vAlign w:val="center"/>
          </w:tcPr>
          <w:p w14:paraId="558CBF2C" w14:textId="52549877" w:rsidR="009E0B07" w:rsidRPr="0021384A" w:rsidRDefault="009E0B07" w:rsidP="009E0B07">
            <w:pPr>
              <w:jc w:val="left"/>
              <w:rPr>
                <w:rFonts w:ascii="Aptos" w:hAnsi="Aptos" w:cs="Arial"/>
                <w:sz w:val="20"/>
                <w:szCs w:val="18"/>
                <w:highlight w:val="yellow"/>
              </w:rPr>
            </w:pPr>
            <w:r w:rsidRPr="00B43666">
              <w:rPr>
                <w:rFonts w:ascii="Aptos" w:hAnsi="Aptos" w:cs="Arial"/>
                <w:sz w:val="20"/>
                <w:szCs w:val="18"/>
              </w:rPr>
              <w:t>178.397</w:t>
            </w:r>
          </w:p>
        </w:tc>
      </w:tr>
      <w:tr w:rsidR="009E0B07" w:rsidRPr="0021384A" w14:paraId="7FD03F1B" w14:textId="77777777" w:rsidTr="00343DF2">
        <w:trPr>
          <w:trHeight w:val="330"/>
        </w:trPr>
        <w:tc>
          <w:tcPr>
            <w:tcW w:w="562" w:type="dxa"/>
            <w:noWrap/>
            <w:vAlign w:val="center"/>
          </w:tcPr>
          <w:p w14:paraId="6D8F65E5" w14:textId="6D4FCC92" w:rsidR="009E0B07" w:rsidRPr="0021384A" w:rsidRDefault="009E0B07" w:rsidP="009E0B07">
            <w:pPr>
              <w:jc w:val="left"/>
              <w:rPr>
                <w:rFonts w:ascii="Aptos" w:hAnsi="Aptos" w:cs="Arial"/>
                <w:sz w:val="20"/>
                <w:szCs w:val="18"/>
              </w:rPr>
            </w:pPr>
            <w:r w:rsidRPr="0021384A">
              <w:rPr>
                <w:rFonts w:ascii="Aptos" w:hAnsi="Aptos" w:cs="Arial"/>
                <w:sz w:val="20"/>
                <w:szCs w:val="18"/>
              </w:rPr>
              <w:t>16</w:t>
            </w:r>
          </w:p>
        </w:tc>
        <w:tc>
          <w:tcPr>
            <w:tcW w:w="1701" w:type="dxa"/>
            <w:noWrap/>
            <w:vAlign w:val="center"/>
          </w:tcPr>
          <w:p w14:paraId="3144EC4B" w14:textId="0381F2D6" w:rsidR="009E0B07" w:rsidRPr="0021384A" w:rsidRDefault="009E0B07" w:rsidP="009E0B07">
            <w:pPr>
              <w:jc w:val="left"/>
              <w:rPr>
                <w:rFonts w:ascii="Aptos" w:hAnsi="Aptos" w:cs="Arial"/>
                <w:sz w:val="20"/>
                <w:szCs w:val="18"/>
              </w:rPr>
            </w:pPr>
            <w:r w:rsidRPr="0021384A">
              <w:rPr>
                <w:rFonts w:ascii="Aptos" w:hAnsi="Aptos" w:cs="Arial"/>
                <w:sz w:val="20"/>
                <w:szCs w:val="18"/>
              </w:rPr>
              <w:t>FIAT</w:t>
            </w:r>
          </w:p>
        </w:tc>
        <w:tc>
          <w:tcPr>
            <w:tcW w:w="3402" w:type="dxa"/>
            <w:noWrap/>
            <w:vAlign w:val="center"/>
          </w:tcPr>
          <w:p w14:paraId="3C29B484" w14:textId="5E420946" w:rsidR="009E0B07" w:rsidRPr="0021384A" w:rsidRDefault="009E0B07" w:rsidP="009E0B07">
            <w:pPr>
              <w:jc w:val="left"/>
              <w:rPr>
                <w:rFonts w:ascii="Aptos" w:hAnsi="Aptos" w:cs="Arial"/>
                <w:sz w:val="20"/>
                <w:szCs w:val="18"/>
              </w:rPr>
            </w:pPr>
            <w:r w:rsidRPr="0021384A">
              <w:rPr>
                <w:rFonts w:ascii="Aptos" w:hAnsi="Aptos" w:cs="Arial"/>
                <w:sz w:val="20"/>
                <w:szCs w:val="18"/>
              </w:rPr>
              <w:t>Panda 1,2 4x4</w:t>
            </w:r>
          </w:p>
        </w:tc>
        <w:tc>
          <w:tcPr>
            <w:tcW w:w="1271" w:type="dxa"/>
            <w:noWrap/>
            <w:vAlign w:val="center"/>
          </w:tcPr>
          <w:p w14:paraId="26FEF96E" w14:textId="6424C749" w:rsidR="009E0B07" w:rsidRPr="0021384A" w:rsidRDefault="009E0B07" w:rsidP="009E0B07">
            <w:pPr>
              <w:jc w:val="left"/>
              <w:rPr>
                <w:rFonts w:ascii="Aptos" w:hAnsi="Aptos" w:cs="Arial"/>
                <w:sz w:val="20"/>
                <w:szCs w:val="18"/>
              </w:rPr>
            </w:pPr>
            <w:r w:rsidRPr="0021384A">
              <w:rPr>
                <w:rFonts w:ascii="Aptos" w:hAnsi="Aptos" w:cs="Arial"/>
                <w:sz w:val="20"/>
                <w:szCs w:val="18"/>
              </w:rPr>
              <w:t>CE A6-04T</w:t>
            </w:r>
          </w:p>
        </w:tc>
        <w:tc>
          <w:tcPr>
            <w:tcW w:w="856" w:type="dxa"/>
            <w:noWrap/>
            <w:vAlign w:val="center"/>
          </w:tcPr>
          <w:p w14:paraId="1EB3C3C2" w14:textId="4037C609" w:rsidR="009E0B07" w:rsidRPr="0021384A" w:rsidRDefault="009E0B07" w:rsidP="009E0B07">
            <w:pPr>
              <w:jc w:val="left"/>
              <w:rPr>
                <w:rFonts w:ascii="Aptos" w:hAnsi="Aptos" w:cs="Arial"/>
                <w:sz w:val="20"/>
                <w:szCs w:val="18"/>
              </w:rPr>
            </w:pPr>
            <w:r w:rsidRPr="0021384A">
              <w:rPr>
                <w:rFonts w:ascii="Aptos" w:hAnsi="Aptos" w:cs="Arial"/>
                <w:sz w:val="20"/>
                <w:szCs w:val="18"/>
              </w:rPr>
              <w:t>2007</w:t>
            </w:r>
          </w:p>
        </w:tc>
        <w:tc>
          <w:tcPr>
            <w:tcW w:w="1253" w:type="dxa"/>
            <w:noWrap/>
            <w:vAlign w:val="center"/>
          </w:tcPr>
          <w:p w14:paraId="7169B84C" w14:textId="5E427B27" w:rsidR="009E0B07" w:rsidRPr="0021384A" w:rsidRDefault="009E0B07" w:rsidP="009E0B07">
            <w:pPr>
              <w:jc w:val="left"/>
              <w:rPr>
                <w:rFonts w:ascii="Aptos" w:hAnsi="Aptos" w:cs="Arial"/>
                <w:sz w:val="20"/>
                <w:szCs w:val="18"/>
                <w:highlight w:val="yellow"/>
              </w:rPr>
            </w:pPr>
            <w:r w:rsidRPr="00B43666">
              <w:rPr>
                <w:rFonts w:ascii="Aptos" w:hAnsi="Aptos" w:cs="Arial"/>
                <w:sz w:val="20"/>
                <w:szCs w:val="18"/>
              </w:rPr>
              <w:t>174.525</w:t>
            </w:r>
          </w:p>
        </w:tc>
      </w:tr>
      <w:tr w:rsidR="009E0B07" w:rsidRPr="0021384A" w14:paraId="0147D885" w14:textId="77777777" w:rsidTr="00343DF2">
        <w:trPr>
          <w:trHeight w:val="330"/>
        </w:trPr>
        <w:tc>
          <w:tcPr>
            <w:tcW w:w="562" w:type="dxa"/>
            <w:noWrap/>
            <w:vAlign w:val="center"/>
          </w:tcPr>
          <w:p w14:paraId="7311E69E" w14:textId="2967ECC2" w:rsidR="009E0B07" w:rsidRPr="0021384A" w:rsidRDefault="009E0B07" w:rsidP="009E0B07">
            <w:pPr>
              <w:jc w:val="left"/>
              <w:rPr>
                <w:rFonts w:ascii="Aptos" w:hAnsi="Aptos" w:cs="Arial"/>
                <w:sz w:val="20"/>
                <w:szCs w:val="18"/>
              </w:rPr>
            </w:pPr>
            <w:r w:rsidRPr="0021384A">
              <w:rPr>
                <w:rFonts w:ascii="Aptos" w:hAnsi="Aptos" w:cs="Arial"/>
                <w:sz w:val="20"/>
                <w:szCs w:val="18"/>
              </w:rPr>
              <w:t>17</w:t>
            </w:r>
          </w:p>
        </w:tc>
        <w:tc>
          <w:tcPr>
            <w:tcW w:w="1701" w:type="dxa"/>
            <w:noWrap/>
            <w:vAlign w:val="center"/>
          </w:tcPr>
          <w:p w14:paraId="10C92653" w14:textId="14C68A12" w:rsidR="009E0B07" w:rsidRPr="0021384A" w:rsidRDefault="009E0B07" w:rsidP="009E0B07">
            <w:pPr>
              <w:jc w:val="left"/>
              <w:rPr>
                <w:rFonts w:ascii="Aptos" w:hAnsi="Aptos" w:cs="Arial"/>
                <w:sz w:val="20"/>
                <w:szCs w:val="18"/>
              </w:rPr>
            </w:pPr>
            <w:r w:rsidRPr="0021384A">
              <w:rPr>
                <w:rFonts w:ascii="Aptos" w:hAnsi="Aptos" w:cs="Arial"/>
                <w:sz w:val="20"/>
                <w:szCs w:val="18"/>
              </w:rPr>
              <w:t>FIAT</w:t>
            </w:r>
          </w:p>
        </w:tc>
        <w:tc>
          <w:tcPr>
            <w:tcW w:w="3402" w:type="dxa"/>
            <w:noWrap/>
            <w:vAlign w:val="center"/>
          </w:tcPr>
          <w:p w14:paraId="0FCFF96D" w14:textId="15F7ABD0" w:rsidR="009E0B07" w:rsidRPr="0021384A" w:rsidRDefault="009E0B07" w:rsidP="009E0B07">
            <w:pPr>
              <w:jc w:val="left"/>
              <w:rPr>
                <w:rFonts w:ascii="Aptos" w:hAnsi="Aptos" w:cs="Arial"/>
                <w:sz w:val="20"/>
                <w:szCs w:val="18"/>
              </w:rPr>
            </w:pPr>
            <w:r w:rsidRPr="0021384A">
              <w:rPr>
                <w:rFonts w:ascii="Aptos" w:hAnsi="Aptos" w:cs="Arial"/>
                <w:sz w:val="20"/>
                <w:szCs w:val="18"/>
              </w:rPr>
              <w:t>Panda 1,2 4x4</w:t>
            </w:r>
          </w:p>
        </w:tc>
        <w:tc>
          <w:tcPr>
            <w:tcW w:w="1271" w:type="dxa"/>
            <w:noWrap/>
            <w:vAlign w:val="center"/>
          </w:tcPr>
          <w:p w14:paraId="38A071B6" w14:textId="2CB54152" w:rsidR="009E0B07" w:rsidRPr="0021384A" w:rsidRDefault="009E0B07" w:rsidP="009E0B07">
            <w:pPr>
              <w:jc w:val="left"/>
              <w:rPr>
                <w:rFonts w:ascii="Aptos" w:hAnsi="Aptos" w:cs="Arial"/>
                <w:sz w:val="20"/>
                <w:szCs w:val="18"/>
              </w:rPr>
            </w:pPr>
            <w:r w:rsidRPr="0021384A">
              <w:rPr>
                <w:rFonts w:ascii="Aptos" w:hAnsi="Aptos" w:cs="Arial"/>
                <w:sz w:val="20"/>
                <w:szCs w:val="18"/>
              </w:rPr>
              <w:t>CE A6-01T</w:t>
            </w:r>
          </w:p>
        </w:tc>
        <w:tc>
          <w:tcPr>
            <w:tcW w:w="856" w:type="dxa"/>
            <w:noWrap/>
            <w:vAlign w:val="center"/>
          </w:tcPr>
          <w:p w14:paraId="7E3725E9" w14:textId="17334445" w:rsidR="009E0B07" w:rsidRPr="0021384A" w:rsidRDefault="009E0B07" w:rsidP="009E0B07">
            <w:pPr>
              <w:jc w:val="left"/>
              <w:rPr>
                <w:rFonts w:ascii="Aptos" w:hAnsi="Aptos" w:cs="Arial"/>
                <w:sz w:val="20"/>
                <w:szCs w:val="18"/>
              </w:rPr>
            </w:pPr>
            <w:r w:rsidRPr="0021384A">
              <w:rPr>
                <w:rFonts w:ascii="Aptos" w:hAnsi="Aptos" w:cs="Arial"/>
                <w:sz w:val="20"/>
                <w:szCs w:val="18"/>
              </w:rPr>
              <w:t>2007</w:t>
            </w:r>
          </w:p>
        </w:tc>
        <w:tc>
          <w:tcPr>
            <w:tcW w:w="1253" w:type="dxa"/>
            <w:noWrap/>
            <w:vAlign w:val="center"/>
          </w:tcPr>
          <w:p w14:paraId="24B650D6" w14:textId="2A98EA5C" w:rsidR="009E0B07" w:rsidRPr="0021384A" w:rsidRDefault="009E0B07" w:rsidP="009E0B07">
            <w:pPr>
              <w:jc w:val="left"/>
              <w:rPr>
                <w:rFonts w:ascii="Aptos" w:hAnsi="Aptos" w:cs="Arial"/>
                <w:sz w:val="20"/>
                <w:szCs w:val="18"/>
                <w:highlight w:val="yellow"/>
              </w:rPr>
            </w:pPr>
            <w:r w:rsidRPr="00B43666">
              <w:rPr>
                <w:rFonts w:ascii="Aptos" w:hAnsi="Aptos" w:cs="Arial"/>
                <w:sz w:val="20"/>
                <w:szCs w:val="18"/>
              </w:rPr>
              <w:t>190.319</w:t>
            </w:r>
          </w:p>
        </w:tc>
      </w:tr>
      <w:tr w:rsidR="009E0B07" w:rsidRPr="0021384A" w14:paraId="7888AC57" w14:textId="77777777" w:rsidTr="00343DF2">
        <w:trPr>
          <w:trHeight w:val="330"/>
        </w:trPr>
        <w:tc>
          <w:tcPr>
            <w:tcW w:w="562" w:type="dxa"/>
            <w:noWrap/>
            <w:vAlign w:val="center"/>
          </w:tcPr>
          <w:p w14:paraId="3C4A1153" w14:textId="12F2A1BA" w:rsidR="009E0B07" w:rsidRPr="0021384A" w:rsidRDefault="009E0B07" w:rsidP="009E0B07">
            <w:pPr>
              <w:jc w:val="left"/>
              <w:rPr>
                <w:rFonts w:ascii="Aptos" w:hAnsi="Aptos" w:cs="Arial"/>
                <w:sz w:val="20"/>
                <w:szCs w:val="18"/>
              </w:rPr>
            </w:pPr>
            <w:r w:rsidRPr="0021384A">
              <w:rPr>
                <w:rFonts w:ascii="Aptos" w:hAnsi="Aptos" w:cs="Arial"/>
                <w:sz w:val="20"/>
                <w:szCs w:val="18"/>
              </w:rPr>
              <w:t>18</w:t>
            </w:r>
          </w:p>
        </w:tc>
        <w:tc>
          <w:tcPr>
            <w:tcW w:w="1701" w:type="dxa"/>
            <w:noWrap/>
            <w:vAlign w:val="center"/>
          </w:tcPr>
          <w:p w14:paraId="0087810A" w14:textId="51D0EF27" w:rsidR="009E0B07" w:rsidRPr="0021384A" w:rsidRDefault="009E0B07" w:rsidP="009E0B07">
            <w:pPr>
              <w:jc w:val="left"/>
              <w:rPr>
                <w:rFonts w:ascii="Aptos" w:hAnsi="Aptos" w:cs="Arial"/>
                <w:sz w:val="20"/>
                <w:szCs w:val="18"/>
              </w:rPr>
            </w:pPr>
            <w:r>
              <w:rPr>
                <w:rFonts w:ascii="Aptos" w:hAnsi="Aptos" w:cs="Arial"/>
                <w:sz w:val="20"/>
                <w:szCs w:val="18"/>
              </w:rPr>
              <w:t>FIAT</w:t>
            </w:r>
          </w:p>
        </w:tc>
        <w:tc>
          <w:tcPr>
            <w:tcW w:w="3402" w:type="dxa"/>
            <w:noWrap/>
            <w:vAlign w:val="center"/>
          </w:tcPr>
          <w:p w14:paraId="696DFA14" w14:textId="07C21862" w:rsidR="009E0B07" w:rsidRPr="0021384A" w:rsidRDefault="009E0B07" w:rsidP="009E0B07">
            <w:pPr>
              <w:jc w:val="left"/>
              <w:rPr>
                <w:rFonts w:ascii="Aptos" w:hAnsi="Aptos" w:cs="Arial"/>
                <w:sz w:val="20"/>
                <w:szCs w:val="18"/>
              </w:rPr>
            </w:pPr>
            <w:r>
              <w:rPr>
                <w:rFonts w:ascii="Aptos" w:hAnsi="Aptos" w:cs="Arial"/>
                <w:sz w:val="20"/>
                <w:szCs w:val="18"/>
              </w:rPr>
              <w:t>Panda</w:t>
            </w:r>
          </w:p>
        </w:tc>
        <w:tc>
          <w:tcPr>
            <w:tcW w:w="1271" w:type="dxa"/>
            <w:noWrap/>
            <w:vAlign w:val="center"/>
          </w:tcPr>
          <w:p w14:paraId="3B1FB9DE" w14:textId="4F0E28BB" w:rsidR="009E0B07" w:rsidRPr="0021384A" w:rsidRDefault="009E0B07" w:rsidP="009E0B07">
            <w:pPr>
              <w:jc w:val="left"/>
              <w:rPr>
                <w:rFonts w:ascii="Aptos" w:hAnsi="Aptos" w:cs="Arial"/>
                <w:sz w:val="20"/>
                <w:szCs w:val="18"/>
              </w:rPr>
            </w:pPr>
            <w:r>
              <w:rPr>
                <w:rFonts w:ascii="Aptos" w:hAnsi="Aptos" w:cs="Arial"/>
                <w:sz w:val="20"/>
                <w:szCs w:val="18"/>
              </w:rPr>
              <w:t>CE IP-284</w:t>
            </w:r>
          </w:p>
        </w:tc>
        <w:tc>
          <w:tcPr>
            <w:tcW w:w="856" w:type="dxa"/>
            <w:noWrap/>
            <w:vAlign w:val="center"/>
          </w:tcPr>
          <w:p w14:paraId="4B2A4E78" w14:textId="69721533" w:rsidR="009E0B07" w:rsidRPr="0021384A" w:rsidRDefault="009E0B07" w:rsidP="009E0B07">
            <w:pPr>
              <w:jc w:val="left"/>
              <w:rPr>
                <w:rFonts w:ascii="Aptos" w:hAnsi="Aptos" w:cs="Arial"/>
                <w:sz w:val="20"/>
                <w:szCs w:val="18"/>
              </w:rPr>
            </w:pPr>
            <w:r>
              <w:rPr>
                <w:rFonts w:ascii="Aptos" w:hAnsi="Aptos" w:cs="Arial"/>
                <w:sz w:val="20"/>
                <w:szCs w:val="18"/>
              </w:rPr>
              <w:t>2022</w:t>
            </w:r>
          </w:p>
        </w:tc>
        <w:tc>
          <w:tcPr>
            <w:tcW w:w="1253" w:type="dxa"/>
            <w:noWrap/>
            <w:vAlign w:val="center"/>
          </w:tcPr>
          <w:p w14:paraId="31111CC0" w14:textId="305BF0E2" w:rsidR="009E0B07" w:rsidRPr="0021384A" w:rsidRDefault="009E0B07" w:rsidP="009E0B07">
            <w:pPr>
              <w:jc w:val="left"/>
              <w:rPr>
                <w:rFonts w:ascii="Aptos" w:hAnsi="Aptos" w:cs="Arial"/>
                <w:sz w:val="20"/>
                <w:szCs w:val="18"/>
                <w:highlight w:val="yellow"/>
              </w:rPr>
            </w:pPr>
            <w:r w:rsidRPr="00B43666">
              <w:rPr>
                <w:rFonts w:ascii="Aptos" w:hAnsi="Aptos" w:cs="Arial"/>
                <w:sz w:val="20"/>
                <w:szCs w:val="18"/>
              </w:rPr>
              <w:t>17.672</w:t>
            </w:r>
          </w:p>
        </w:tc>
      </w:tr>
      <w:tr w:rsidR="009E0B07" w:rsidRPr="0021384A" w14:paraId="725A0FC3" w14:textId="77777777" w:rsidTr="00343DF2">
        <w:trPr>
          <w:trHeight w:val="330"/>
        </w:trPr>
        <w:tc>
          <w:tcPr>
            <w:tcW w:w="562" w:type="dxa"/>
            <w:noWrap/>
            <w:vAlign w:val="center"/>
          </w:tcPr>
          <w:p w14:paraId="2E488775" w14:textId="0133087C" w:rsidR="009E0B07" w:rsidRPr="0021384A" w:rsidRDefault="009E0B07" w:rsidP="009E0B07">
            <w:pPr>
              <w:jc w:val="left"/>
              <w:rPr>
                <w:rFonts w:ascii="Aptos" w:hAnsi="Aptos" w:cs="Arial"/>
                <w:sz w:val="20"/>
                <w:szCs w:val="18"/>
              </w:rPr>
            </w:pPr>
            <w:r w:rsidRPr="0021384A">
              <w:rPr>
                <w:rFonts w:ascii="Aptos" w:hAnsi="Aptos" w:cs="Arial"/>
                <w:sz w:val="20"/>
                <w:szCs w:val="18"/>
              </w:rPr>
              <w:t>19</w:t>
            </w:r>
          </w:p>
        </w:tc>
        <w:tc>
          <w:tcPr>
            <w:tcW w:w="1701" w:type="dxa"/>
            <w:noWrap/>
            <w:vAlign w:val="center"/>
          </w:tcPr>
          <w:p w14:paraId="2F81651A" w14:textId="51E9A346" w:rsidR="009E0B07" w:rsidRPr="0021384A" w:rsidRDefault="009E0B07" w:rsidP="009E0B07">
            <w:pPr>
              <w:jc w:val="left"/>
              <w:rPr>
                <w:rFonts w:ascii="Aptos" w:hAnsi="Aptos" w:cs="Arial"/>
                <w:sz w:val="20"/>
                <w:szCs w:val="18"/>
              </w:rPr>
            </w:pPr>
            <w:r>
              <w:rPr>
                <w:rFonts w:ascii="Aptos" w:hAnsi="Aptos" w:cs="Arial"/>
                <w:sz w:val="20"/>
                <w:szCs w:val="18"/>
              </w:rPr>
              <w:t>FIAT</w:t>
            </w:r>
          </w:p>
        </w:tc>
        <w:tc>
          <w:tcPr>
            <w:tcW w:w="3402" w:type="dxa"/>
            <w:noWrap/>
            <w:vAlign w:val="center"/>
          </w:tcPr>
          <w:p w14:paraId="121068DF" w14:textId="572F1D1D" w:rsidR="009E0B07" w:rsidRPr="0021384A" w:rsidRDefault="009E0B07" w:rsidP="009E0B07">
            <w:pPr>
              <w:jc w:val="left"/>
              <w:rPr>
                <w:rFonts w:ascii="Aptos" w:hAnsi="Aptos" w:cs="Arial"/>
                <w:sz w:val="20"/>
                <w:szCs w:val="18"/>
              </w:rPr>
            </w:pPr>
            <w:r>
              <w:rPr>
                <w:rFonts w:ascii="Aptos" w:hAnsi="Aptos" w:cs="Arial"/>
                <w:sz w:val="20"/>
                <w:szCs w:val="18"/>
              </w:rPr>
              <w:t>Panda</w:t>
            </w:r>
          </w:p>
        </w:tc>
        <w:tc>
          <w:tcPr>
            <w:tcW w:w="1271" w:type="dxa"/>
            <w:noWrap/>
            <w:vAlign w:val="center"/>
          </w:tcPr>
          <w:p w14:paraId="1A93DEFF" w14:textId="5D835FAA" w:rsidR="009E0B07" w:rsidRPr="0021384A" w:rsidRDefault="009E0B07" w:rsidP="009E0B07">
            <w:pPr>
              <w:jc w:val="left"/>
              <w:rPr>
                <w:rFonts w:ascii="Aptos" w:hAnsi="Aptos" w:cs="Arial"/>
                <w:sz w:val="20"/>
                <w:szCs w:val="18"/>
              </w:rPr>
            </w:pPr>
            <w:r>
              <w:rPr>
                <w:rFonts w:ascii="Aptos" w:hAnsi="Aptos" w:cs="Arial"/>
                <w:sz w:val="20"/>
                <w:szCs w:val="18"/>
              </w:rPr>
              <w:t>CE IP-283</w:t>
            </w:r>
          </w:p>
        </w:tc>
        <w:tc>
          <w:tcPr>
            <w:tcW w:w="856" w:type="dxa"/>
            <w:noWrap/>
            <w:vAlign w:val="center"/>
          </w:tcPr>
          <w:p w14:paraId="35DEA804" w14:textId="77114A8E" w:rsidR="009E0B07" w:rsidRPr="0021384A" w:rsidRDefault="009E0B07" w:rsidP="009E0B07">
            <w:pPr>
              <w:jc w:val="left"/>
              <w:rPr>
                <w:rFonts w:ascii="Aptos" w:hAnsi="Aptos" w:cs="Arial"/>
                <w:sz w:val="20"/>
                <w:szCs w:val="18"/>
              </w:rPr>
            </w:pPr>
            <w:r>
              <w:rPr>
                <w:rFonts w:ascii="Aptos" w:hAnsi="Aptos" w:cs="Arial"/>
                <w:sz w:val="20"/>
                <w:szCs w:val="18"/>
              </w:rPr>
              <w:t>2022</w:t>
            </w:r>
          </w:p>
        </w:tc>
        <w:tc>
          <w:tcPr>
            <w:tcW w:w="1253" w:type="dxa"/>
            <w:noWrap/>
            <w:vAlign w:val="center"/>
          </w:tcPr>
          <w:p w14:paraId="39E070F4" w14:textId="02ABC427" w:rsidR="009E0B07" w:rsidRPr="0021384A" w:rsidRDefault="009E0B07" w:rsidP="009E0B07">
            <w:pPr>
              <w:jc w:val="left"/>
              <w:rPr>
                <w:rFonts w:ascii="Aptos" w:hAnsi="Aptos" w:cs="Arial"/>
                <w:sz w:val="20"/>
                <w:szCs w:val="18"/>
                <w:highlight w:val="yellow"/>
              </w:rPr>
            </w:pPr>
            <w:r w:rsidRPr="00B43666">
              <w:rPr>
                <w:rFonts w:ascii="Aptos" w:hAnsi="Aptos" w:cs="Arial"/>
                <w:sz w:val="20"/>
                <w:szCs w:val="18"/>
              </w:rPr>
              <w:t>19.666</w:t>
            </w:r>
          </w:p>
        </w:tc>
      </w:tr>
      <w:tr w:rsidR="009E0B07" w:rsidRPr="0021384A" w14:paraId="54A4F966" w14:textId="77777777" w:rsidTr="00343DF2">
        <w:trPr>
          <w:trHeight w:val="330"/>
        </w:trPr>
        <w:tc>
          <w:tcPr>
            <w:tcW w:w="562" w:type="dxa"/>
            <w:noWrap/>
            <w:vAlign w:val="center"/>
          </w:tcPr>
          <w:p w14:paraId="041BA4DA" w14:textId="1DD91B18" w:rsidR="009E0B07" w:rsidRPr="0021384A" w:rsidRDefault="009E0B07" w:rsidP="009E0B07">
            <w:pPr>
              <w:jc w:val="left"/>
              <w:rPr>
                <w:rFonts w:ascii="Aptos" w:hAnsi="Aptos" w:cs="Arial"/>
                <w:sz w:val="20"/>
                <w:szCs w:val="18"/>
              </w:rPr>
            </w:pPr>
            <w:r w:rsidRPr="0021384A">
              <w:rPr>
                <w:rFonts w:ascii="Aptos" w:hAnsi="Aptos" w:cs="Arial"/>
                <w:sz w:val="20"/>
                <w:szCs w:val="18"/>
              </w:rPr>
              <w:t>20</w:t>
            </w:r>
          </w:p>
        </w:tc>
        <w:tc>
          <w:tcPr>
            <w:tcW w:w="1701" w:type="dxa"/>
            <w:noWrap/>
            <w:vAlign w:val="center"/>
          </w:tcPr>
          <w:p w14:paraId="33900029" w14:textId="551DB9BD" w:rsidR="009E0B07" w:rsidRPr="0021384A" w:rsidRDefault="009E0B07" w:rsidP="009E0B07">
            <w:pPr>
              <w:jc w:val="left"/>
              <w:rPr>
                <w:rFonts w:ascii="Aptos" w:hAnsi="Aptos" w:cs="Arial"/>
                <w:sz w:val="20"/>
                <w:szCs w:val="18"/>
              </w:rPr>
            </w:pPr>
            <w:r>
              <w:rPr>
                <w:rFonts w:ascii="Aptos" w:hAnsi="Aptos" w:cs="Arial"/>
                <w:sz w:val="20"/>
                <w:szCs w:val="18"/>
              </w:rPr>
              <w:t>FIAT</w:t>
            </w:r>
          </w:p>
        </w:tc>
        <w:tc>
          <w:tcPr>
            <w:tcW w:w="3402" w:type="dxa"/>
            <w:noWrap/>
            <w:vAlign w:val="center"/>
          </w:tcPr>
          <w:p w14:paraId="3662EAE1" w14:textId="618868AE" w:rsidR="009E0B07" w:rsidRPr="0021384A" w:rsidRDefault="009E0B07" w:rsidP="009E0B07">
            <w:pPr>
              <w:jc w:val="left"/>
              <w:rPr>
                <w:rFonts w:ascii="Aptos" w:hAnsi="Aptos" w:cs="Arial"/>
                <w:sz w:val="20"/>
                <w:szCs w:val="18"/>
              </w:rPr>
            </w:pPr>
            <w:r>
              <w:rPr>
                <w:rFonts w:ascii="Aptos" w:hAnsi="Aptos" w:cs="Arial"/>
                <w:sz w:val="20"/>
                <w:szCs w:val="18"/>
              </w:rPr>
              <w:t>Panda</w:t>
            </w:r>
          </w:p>
        </w:tc>
        <w:tc>
          <w:tcPr>
            <w:tcW w:w="1271" w:type="dxa"/>
            <w:noWrap/>
            <w:vAlign w:val="center"/>
          </w:tcPr>
          <w:p w14:paraId="0BD9863E" w14:textId="236D20ED" w:rsidR="009E0B07" w:rsidRPr="0021384A" w:rsidRDefault="009E0B07" w:rsidP="009E0B07">
            <w:pPr>
              <w:jc w:val="left"/>
              <w:rPr>
                <w:rFonts w:ascii="Aptos" w:hAnsi="Aptos" w:cs="Arial"/>
                <w:sz w:val="20"/>
                <w:szCs w:val="18"/>
              </w:rPr>
            </w:pPr>
            <w:r>
              <w:rPr>
                <w:rFonts w:ascii="Aptos" w:hAnsi="Aptos" w:cs="Arial"/>
                <w:sz w:val="20"/>
                <w:szCs w:val="18"/>
              </w:rPr>
              <w:t>CE NB-276</w:t>
            </w:r>
          </w:p>
        </w:tc>
        <w:tc>
          <w:tcPr>
            <w:tcW w:w="856" w:type="dxa"/>
            <w:noWrap/>
            <w:vAlign w:val="center"/>
          </w:tcPr>
          <w:p w14:paraId="32FFBD75" w14:textId="691E4608" w:rsidR="009E0B07" w:rsidRPr="0021384A" w:rsidRDefault="009E0B07" w:rsidP="009E0B07">
            <w:pPr>
              <w:jc w:val="left"/>
              <w:rPr>
                <w:rFonts w:ascii="Aptos" w:hAnsi="Aptos" w:cs="Arial"/>
                <w:sz w:val="20"/>
                <w:szCs w:val="18"/>
              </w:rPr>
            </w:pPr>
            <w:r>
              <w:rPr>
                <w:rFonts w:ascii="Aptos" w:hAnsi="Aptos" w:cs="Arial"/>
                <w:sz w:val="20"/>
                <w:szCs w:val="18"/>
              </w:rPr>
              <w:t>2022</w:t>
            </w:r>
          </w:p>
        </w:tc>
        <w:tc>
          <w:tcPr>
            <w:tcW w:w="1253" w:type="dxa"/>
            <w:noWrap/>
            <w:vAlign w:val="center"/>
          </w:tcPr>
          <w:p w14:paraId="18140F8B" w14:textId="25C8D1A8" w:rsidR="009E0B07" w:rsidRPr="0021384A" w:rsidRDefault="009E0B07" w:rsidP="009E0B07">
            <w:pPr>
              <w:jc w:val="left"/>
              <w:rPr>
                <w:rFonts w:ascii="Aptos" w:hAnsi="Aptos" w:cs="Arial"/>
                <w:sz w:val="20"/>
                <w:szCs w:val="18"/>
                <w:highlight w:val="yellow"/>
              </w:rPr>
            </w:pPr>
            <w:r w:rsidRPr="00B43666">
              <w:rPr>
                <w:rFonts w:ascii="Aptos" w:hAnsi="Aptos" w:cs="Arial"/>
                <w:sz w:val="20"/>
                <w:szCs w:val="18"/>
              </w:rPr>
              <w:t>24.430</w:t>
            </w:r>
          </w:p>
        </w:tc>
      </w:tr>
      <w:tr w:rsidR="009E0B07" w:rsidRPr="0021384A" w14:paraId="6A226B72" w14:textId="77777777" w:rsidTr="00343DF2">
        <w:trPr>
          <w:trHeight w:val="330"/>
        </w:trPr>
        <w:tc>
          <w:tcPr>
            <w:tcW w:w="562" w:type="dxa"/>
            <w:noWrap/>
            <w:vAlign w:val="center"/>
          </w:tcPr>
          <w:p w14:paraId="580096D8" w14:textId="2CF13B57" w:rsidR="009E0B07" w:rsidRPr="0021384A" w:rsidRDefault="009E0B07" w:rsidP="009E0B07">
            <w:pPr>
              <w:jc w:val="left"/>
              <w:rPr>
                <w:rFonts w:ascii="Aptos" w:hAnsi="Aptos" w:cs="Arial"/>
                <w:sz w:val="20"/>
                <w:szCs w:val="18"/>
              </w:rPr>
            </w:pPr>
            <w:r w:rsidRPr="0021384A">
              <w:rPr>
                <w:rFonts w:ascii="Aptos" w:hAnsi="Aptos" w:cs="Arial"/>
                <w:sz w:val="20"/>
                <w:szCs w:val="18"/>
              </w:rPr>
              <w:t>21</w:t>
            </w:r>
          </w:p>
        </w:tc>
        <w:tc>
          <w:tcPr>
            <w:tcW w:w="1701" w:type="dxa"/>
            <w:noWrap/>
            <w:vAlign w:val="center"/>
          </w:tcPr>
          <w:p w14:paraId="29A7BFAD" w14:textId="789686C9" w:rsidR="009E0B07" w:rsidRPr="0021384A" w:rsidRDefault="009E0B07" w:rsidP="009E0B07">
            <w:pPr>
              <w:jc w:val="left"/>
              <w:rPr>
                <w:rFonts w:ascii="Aptos" w:hAnsi="Aptos" w:cs="Arial"/>
                <w:sz w:val="20"/>
                <w:szCs w:val="18"/>
              </w:rPr>
            </w:pPr>
            <w:r>
              <w:rPr>
                <w:rFonts w:ascii="Aptos" w:hAnsi="Aptos" w:cs="Arial"/>
                <w:sz w:val="20"/>
                <w:szCs w:val="18"/>
              </w:rPr>
              <w:t>FIAT</w:t>
            </w:r>
          </w:p>
        </w:tc>
        <w:tc>
          <w:tcPr>
            <w:tcW w:w="3402" w:type="dxa"/>
            <w:noWrap/>
            <w:vAlign w:val="center"/>
          </w:tcPr>
          <w:p w14:paraId="23711635" w14:textId="26F8B22A" w:rsidR="009E0B07" w:rsidRPr="0021384A" w:rsidRDefault="009E0B07" w:rsidP="009E0B07">
            <w:pPr>
              <w:jc w:val="left"/>
              <w:rPr>
                <w:rFonts w:ascii="Aptos" w:hAnsi="Aptos" w:cs="Arial"/>
                <w:sz w:val="20"/>
                <w:szCs w:val="18"/>
              </w:rPr>
            </w:pPr>
            <w:r>
              <w:rPr>
                <w:rFonts w:ascii="Aptos" w:hAnsi="Aptos" w:cs="Arial"/>
                <w:sz w:val="20"/>
                <w:szCs w:val="18"/>
              </w:rPr>
              <w:t>Panda</w:t>
            </w:r>
          </w:p>
        </w:tc>
        <w:tc>
          <w:tcPr>
            <w:tcW w:w="1271" w:type="dxa"/>
            <w:noWrap/>
            <w:vAlign w:val="center"/>
          </w:tcPr>
          <w:p w14:paraId="446DB83C" w14:textId="4B4AA297" w:rsidR="009E0B07" w:rsidRPr="0021384A" w:rsidRDefault="009E0B07" w:rsidP="009E0B07">
            <w:pPr>
              <w:jc w:val="left"/>
              <w:rPr>
                <w:rFonts w:ascii="Aptos" w:hAnsi="Aptos" w:cs="Arial"/>
                <w:sz w:val="20"/>
                <w:szCs w:val="18"/>
              </w:rPr>
            </w:pPr>
            <w:r>
              <w:rPr>
                <w:rFonts w:ascii="Aptos" w:hAnsi="Aptos" w:cs="Arial"/>
                <w:sz w:val="20"/>
                <w:szCs w:val="18"/>
              </w:rPr>
              <w:t>CE NB-277</w:t>
            </w:r>
          </w:p>
        </w:tc>
        <w:tc>
          <w:tcPr>
            <w:tcW w:w="856" w:type="dxa"/>
            <w:noWrap/>
            <w:vAlign w:val="center"/>
          </w:tcPr>
          <w:p w14:paraId="4041AC7D" w14:textId="5079A0EA" w:rsidR="009E0B07" w:rsidRPr="0021384A" w:rsidRDefault="009E0B07" w:rsidP="009E0B07">
            <w:pPr>
              <w:jc w:val="left"/>
              <w:rPr>
                <w:rFonts w:ascii="Aptos" w:hAnsi="Aptos" w:cs="Arial"/>
                <w:sz w:val="20"/>
                <w:szCs w:val="18"/>
              </w:rPr>
            </w:pPr>
            <w:r>
              <w:rPr>
                <w:rFonts w:ascii="Aptos" w:hAnsi="Aptos" w:cs="Arial"/>
                <w:sz w:val="20"/>
                <w:szCs w:val="18"/>
              </w:rPr>
              <w:t>2022</w:t>
            </w:r>
          </w:p>
        </w:tc>
        <w:tc>
          <w:tcPr>
            <w:tcW w:w="1253" w:type="dxa"/>
            <w:noWrap/>
            <w:vAlign w:val="center"/>
          </w:tcPr>
          <w:p w14:paraId="32831752" w14:textId="71D3654E" w:rsidR="009E0B07" w:rsidRPr="0021384A" w:rsidRDefault="009E0B07" w:rsidP="009E0B07">
            <w:pPr>
              <w:jc w:val="left"/>
              <w:rPr>
                <w:rFonts w:ascii="Aptos" w:hAnsi="Aptos" w:cs="Arial"/>
                <w:sz w:val="20"/>
                <w:szCs w:val="18"/>
                <w:highlight w:val="yellow"/>
              </w:rPr>
            </w:pPr>
            <w:r w:rsidRPr="00B43666">
              <w:rPr>
                <w:rFonts w:ascii="Aptos" w:hAnsi="Aptos" w:cs="Arial"/>
                <w:sz w:val="20"/>
                <w:szCs w:val="18"/>
              </w:rPr>
              <w:t>23.785</w:t>
            </w:r>
          </w:p>
        </w:tc>
      </w:tr>
      <w:tr w:rsidR="009E0B07" w:rsidRPr="0021384A" w14:paraId="2BF1BD31" w14:textId="77777777" w:rsidTr="00343DF2">
        <w:trPr>
          <w:trHeight w:val="330"/>
        </w:trPr>
        <w:tc>
          <w:tcPr>
            <w:tcW w:w="562" w:type="dxa"/>
            <w:noWrap/>
            <w:vAlign w:val="center"/>
          </w:tcPr>
          <w:p w14:paraId="4580D944" w14:textId="3D7E52DB" w:rsidR="009E0B07" w:rsidRPr="0021384A" w:rsidRDefault="009E0B07" w:rsidP="009E0B07">
            <w:pPr>
              <w:jc w:val="left"/>
              <w:rPr>
                <w:rFonts w:ascii="Aptos" w:hAnsi="Aptos" w:cs="Arial"/>
                <w:sz w:val="20"/>
                <w:szCs w:val="18"/>
              </w:rPr>
            </w:pPr>
            <w:r w:rsidRPr="0021384A">
              <w:rPr>
                <w:rFonts w:ascii="Aptos" w:hAnsi="Aptos" w:cs="Arial"/>
                <w:sz w:val="20"/>
                <w:szCs w:val="18"/>
              </w:rPr>
              <w:t>22</w:t>
            </w:r>
          </w:p>
        </w:tc>
        <w:tc>
          <w:tcPr>
            <w:tcW w:w="1701" w:type="dxa"/>
            <w:noWrap/>
            <w:vAlign w:val="center"/>
          </w:tcPr>
          <w:p w14:paraId="7B1BF245" w14:textId="6699F5EA" w:rsidR="009E0B07" w:rsidRPr="0021384A" w:rsidRDefault="009E0B07" w:rsidP="009E0B07">
            <w:pPr>
              <w:jc w:val="left"/>
              <w:rPr>
                <w:rFonts w:ascii="Aptos" w:hAnsi="Aptos" w:cs="Arial"/>
                <w:sz w:val="20"/>
                <w:szCs w:val="18"/>
              </w:rPr>
            </w:pPr>
            <w:r>
              <w:rPr>
                <w:rFonts w:ascii="Aptos" w:hAnsi="Aptos" w:cs="Arial"/>
                <w:sz w:val="20"/>
                <w:szCs w:val="18"/>
              </w:rPr>
              <w:t>FIAT</w:t>
            </w:r>
          </w:p>
        </w:tc>
        <w:tc>
          <w:tcPr>
            <w:tcW w:w="3402" w:type="dxa"/>
            <w:noWrap/>
            <w:vAlign w:val="center"/>
          </w:tcPr>
          <w:p w14:paraId="7A2A48D5" w14:textId="1C8F4FF2" w:rsidR="009E0B07" w:rsidRPr="0021384A" w:rsidRDefault="009E0B07" w:rsidP="009E0B07">
            <w:pPr>
              <w:jc w:val="left"/>
              <w:rPr>
                <w:rFonts w:ascii="Aptos" w:hAnsi="Aptos" w:cs="Arial"/>
                <w:sz w:val="20"/>
                <w:szCs w:val="18"/>
              </w:rPr>
            </w:pPr>
            <w:r>
              <w:rPr>
                <w:rFonts w:ascii="Aptos" w:hAnsi="Aptos" w:cs="Arial"/>
                <w:sz w:val="20"/>
                <w:szCs w:val="18"/>
              </w:rPr>
              <w:t>Panda</w:t>
            </w:r>
          </w:p>
        </w:tc>
        <w:tc>
          <w:tcPr>
            <w:tcW w:w="1271" w:type="dxa"/>
            <w:noWrap/>
            <w:vAlign w:val="center"/>
          </w:tcPr>
          <w:p w14:paraId="433918AD" w14:textId="6D86D78E" w:rsidR="009E0B07" w:rsidRPr="0021384A" w:rsidRDefault="009E0B07" w:rsidP="009E0B07">
            <w:pPr>
              <w:jc w:val="left"/>
              <w:rPr>
                <w:rFonts w:ascii="Aptos" w:hAnsi="Aptos" w:cs="Arial"/>
                <w:sz w:val="20"/>
                <w:szCs w:val="18"/>
              </w:rPr>
            </w:pPr>
            <w:r>
              <w:rPr>
                <w:rFonts w:ascii="Aptos" w:hAnsi="Aptos" w:cs="Arial"/>
                <w:sz w:val="20"/>
                <w:szCs w:val="18"/>
              </w:rPr>
              <w:t>CE DB-940</w:t>
            </w:r>
          </w:p>
        </w:tc>
        <w:tc>
          <w:tcPr>
            <w:tcW w:w="856" w:type="dxa"/>
            <w:noWrap/>
            <w:vAlign w:val="center"/>
          </w:tcPr>
          <w:p w14:paraId="00748416" w14:textId="7FF3E606" w:rsidR="009E0B07" w:rsidRPr="0021384A" w:rsidRDefault="009E0B07" w:rsidP="009E0B07">
            <w:pPr>
              <w:jc w:val="left"/>
              <w:rPr>
                <w:rFonts w:ascii="Aptos" w:hAnsi="Aptos" w:cs="Arial"/>
                <w:sz w:val="20"/>
                <w:szCs w:val="18"/>
              </w:rPr>
            </w:pPr>
            <w:r>
              <w:rPr>
                <w:rFonts w:ascii="Aptos" w:hAnsi="Aptos" w:cs="Arial"/>
                <w:sz w:val="20"/>
                <w:szCs w:val="18"/>
              </w:rPr>
              <w:t>2022</w:t>
            </w:r>
          </w:p>
        </w:tc>
        <w:tc>
          <w:tcPr>
            <w:tcW w:w="1253" w:type="dxa"/>
            <w:noWrap/>
            <w:vAlign w:val="center"/>
          </w:tcPr>
          <w:p w14:paraId="10FBEE4D" w14:textId="1E915CD5" w:rsidR="009E0B07" w:rsidRPr="0021384A" w:rsidRDefault="009E0B07" w:rsidP="009E0B07">
            <w:pPr>
              <w:jc w:val="left"/>
              <w:rPr>
                <w:rFonts w:ascii="Aptos" w:hAnsi="Aptos" w:cs="Arial"/>
                <w:sz w:val="20"/>
                <w:szCs w:val="18"/>
                <w:highlight w:val="yellow"/>
              </w:rPr>
            </w:pPr>
            <w:r w:rsidRPr="00B43666">
              <w:rPr>
                <w:rFonts w:ascii="Aptos" w:hAnsi="Aptos" w:cs="Arial"/>
                <w:sz w:val="20"/>
                <w:szCs w:val="18"/>
              </w:rPr>
              <w:t>28.560</w:t>
            </w:r>
          </w:p>
        </w:tc>
      </w:tr>
      <w:tr w:rsidR="009E0B07" w:rsidRPr="0021384A" w14:paraId="27C8FDCF" w14:textId="77777777" w:rsidTr="00343DF2">
        <w:trPr>
          <w:trHeight w:val="330"/>
        </w:trPr>
        <w:tc>
          <w:tcPr>
            <w:tcW w:w="562" w:type="dxa"/>
            <w:noWrap/>
            <w:vAlign w:val="center"/>
          </w:tcPr>
          <w:p w14:paraId="73F3CF23" w14:textId="323D8060" w:rsidR="009E0B07" w:rsidRPr="0021384A" w:rsidRDefault="009E0B07" w:rsidP="009E0B07">
            <w:pPr>
              <w:jc w:val="left"/>
              <w:rPr>
                <w:rFonts w:ascii="Aptos" w:hAnsi="Aptos" w:cs="Arial"/>
                <w:sz w:val="20"/>
                <w:szCs w:val="18"/>
              </w:rPr>
            </w:pPr>
            <w:r w:rsidRPr="0021384A">
              <w:rPr>
                <w:rFonts w:ascii="Aptos" w:hAnsi="Aptos" w:cs="Arial"/>
                <w:sz w:val="20"/>
                <w:szCs w:val="18"/>
              </w:rPr>
              <w:t>23</w:t>
            </w:r>
          </w:p>
        </w:tc>
        <w:tc>
          <w:tcPr>
            <w:tcW w:w="1701" w:type="dxa"/>
            <w:noWrap/>
            <w:vAlign w:val="center"/>
          </w:tcPr>
          <w:p w14:paraId="6B5E5B19" w14:textId="13763099" w:rsidR="009E0B07" w:rsidRPr="0021384A" w:rsidRDefault="009E0B07" w:rsidP="009E0B07">
            <w:pPr>
              <w:jc w:val="left"/>
              <w:rPr>
                <w:rFonts w:ascii="Aptos" w:hAnsi="Aptos" w:cs="Arial"/>
                <w:sz w:val="20"/>
                <w:szCs w:val="18"/>
              </w:rPr>
            </w:pPr>
            <w:r w:rsidRPr="0021384A">
              <w:rPr>
                <w:rFonts w:ascii="Aptos" w:hAnsi="Aptos" w:cs="Arial"/>
                <w:sz w:val="20"/>
                <w:szCs w:val="18"/>
              </w:rPr>
              <w:t>FIAT</w:t>
            </w:r>
          </w:p>
        </w:tc>
        <w:tc>
          <w:tcPr>
            <w:tcW w:w="3402" w:type="dxa"/>
            <w:noWrap/>
            <w:vAlign w:val="center"/>
          </w:tcPr>
          <w:p w14:paraId="1DD9CD8A" w14:textId="1BAC0C68" w:rsidR="009E0B07" w:rsidRPr="0021384A" w:rsidRDefault="009E0B07" w:rsidP="009E0B07">
            <w:pPr>
              <w:jc w:val="left"/>
              <w:rPr>
                <w:rFonts w:ascii="Aptos" w:hAnsi="Aptos" w:cs="Arial"/>
                <w:sz w:val="20"/>
                <w:szCs w:val="18"/>
              </w:rPr>
            </w:pPr>
            <w:r w:rsidRPr="0021384A">
              <w:rPr>
                <w:rFonts w:ascii="Aptos" w:hAnsi="Aptos" w:cs="Arial"/>
                <w:sz w:val="20"/>
                <w:szCs w:val="18"/>
              </w:rPr>
              <w:t>Panda 4x4 1,2 Climbing</w:t>
            </w:r>
          </w:p>
        </w:tc>
        <w:tc>
          <w:tcPr>
            <w:tcW w:w="1271" w:type="dxa"/>
            <w:noWrap/>
            <w:vAlign w:val="center"/>
          </w:tcPr>
          <w:p w14:paraId="47AED98F" w14:textId="5BB434AC" w:rsidR="009E0B07" w:rsidRPr="0021384A" w:rsidRDefault="009E0B07" w:rsidP="009E0B07">
            <w:pPr>
              <w:jc w:val="left"/>
              <w:rPr>
                <w:rFonts w:ascii="Aptos" w:hAnsi="Aptos" w:cs="Arial"/>
                <w:sz w:val="20"/>
                <w:szCs w:val="18"/>
              </w:rPr>
            </w:pPr>
            <w:r w:rsidRPr="0021384A">
              <w:rPr>
                <w:rFonts w:ascii="Aptos" w:hAnsi="Aptos" w:cs="Arial"/>
                <w:sz w:val="20"/>
                <w:szCs w:val="18"/>
              </w:rPr>
              <w:t>CE RK-750</w:t>
            </w:r>
          </w:p>
        </w:tc>
        <w:tc>
          <w:tcPr>
            <w:tcW w:w="856" w:type="dxa"/>
            <w:noWrap/>
            <w:vAlign w:val="center"/>
          </w:tcPr>
          <w:p w14:paraId="19DD2628" w14:textId="0B159214" w:rsidR="009E0B07" w:rsidRPr="0021384A" w:rsidRDefault="009E0B07" w:rsidP="009E0B07">
            <w:pPr>
              <w:jc w:val="left"/>
              <w:rPr>
                <w:rFonts w:ascii="Aptos" w:hAnsi="Aptos" w:cs="Arial"/>
                <w:sz w:val="20"/>
                <w:szCs w:val="18"/>
              </w:rPr>
            </w:pPr>
            <w:r w:rsidRPr="0021384A">
              <w:rPr>
                <w:rFonts w:ascii="Aptos" w:hAnsi="Aptos" w:cs="Arial"/>
                <w:sz w:val="20"/>
                <w:szCs w:val="18"/>
              </w:rPr>
              <w:t>2008</w:t>
            </w:r>
          </w:p>
        </w:tc>
        <w:tc>
          <w:tcPr>
            <w:tcW w:w="1253" w:type="dxa"/>
            <w:noWrap/>
            <w:vAlign w:val="center"/>
          </w:tcPr>
          <w:p w14:paraId="540D92E3" w14:textId="5247BF1A" w:rsidR="009E0B07" w:rsidRPr="0021384A" w:rsidRDefault="009E0B07" w:rsidP="009E0B07">
            <w:pPr>
              <w:jc w:val="left"/>
              <w:rPr>
                <w:rFonts w:ascii="Aptos" w:hAnsi="Aptos" w:cs="Arial"/>
                <w:sz w:val="20"/>
                <w:szCs w:val="18"/>
                <w:highlight w:val="yellow"/>
              </w:rPr>
            </w:pPr>
            <w:r w:rsidRPr="00B43666">
              <w:rPr>
                <w:rFonts w:ascii="Aptos" w:hAnsi="Aptos" w:cs="Arial"/>
                <w:sz w:val="20"/>
                <w:szCs w:val="18"/>
              </w:rPr>
              <w:t>160.621</w:t>
            </w:r>
          </w:p>
        </w:tc>
      </w:tr>
      <w:tr w:rsidR="009E0B07" w:rsidRPr="0021384A" w14:paraId="68AE2ABC" w14:textId="77777777" w:rsidTr="00343DF2">
        <w:trPr>
          <w:trHeight w:val="330"/>
        </w:trPr>
        <w:tc>
          <w:tcPr>
            <w:tcW w:w="562" w:type="dxa"/>
            <w:noWrap/>
            <w:vAlign w:val="center"/>
          </w:tcPr>
          <w:p w14:paraId="64BDC4E4" w14:textId="7C72B8BD" w:rsidR="009E0B07" w:rsidRPr="0021384A" w:rsidRDefault="009E0B07" w:rsidP="009E0B07">
            <w:pPr>
              <w:jc w:val="left"/>
              <w:rPr>
                <w:rFonts w:ascii="Aptos" w:hAnsi="Aptos" w:cs="Arial"/>
                <w:sz w:val="20"/>
                <w:szCs w:val="18"/>
              </w:rPr>
            </w:pPr>
            <w:r w:rsidRPr="0021384A">
              <w:rPr>
                <w:rFonts w:ascii="Aptos" w:hAnsi="Aptos" w:cs="Arial"/>
                <w:sz w:val="20"/>
                <w:szCs w:val="18"/>
              </w:rPr>
              <w:t>24</w:t>
            </w:r>
          </w:p>
        </w:tc>
        <w:tc>
          <w:tcPr>
            <w:tcW w:w="1701" w:type="dxa"/>
            <w:noWrap/>
            <w:vAlign w:val="center"/>
          </w:tcPr>
          <w:p w14:paraId="5F373EBC" w14:textId="7FB3FE21" w:rsidR="009E0B07" w:rsidRPr="0021384A" w:rsidRDefault="009E0B07" w:rsidP="009E0B07">
            <w:pPr>
              <w:jc w:val="left"/>
              <w:rPr>
                <w:rFonts w:ascii="Aptos" w:hAnsi="Aptos" w:cs="Arial"/>
                <w:sz w:val="20"/>
                <w:szCs w:val="18"/>
              </w:rPr>
            </w:pPr>
            <w:r>
              <w:rPr>
                <w:rFonts w:ascii="Aptos" w:hAnsi="Aptos" w:cs="Arial"/>
                <w:sz w:val="20"/>
                <w:szCs w:val="18"/>
              </w:rPr>
              <w:t>SUZUKI</w:t>
            </w:r>
          </w:p>
        </w:tc>
        <w:tc>
          <w:tcPr>
            <w:tcW w:w="3402" w:type="dxa"/>
            <w:noWrap/>
            <w:vAlign w:val="center"/>
          </w:tcPr>
          <w:p w14:paraId="656E9F51" w14:textId="41103C22" w:rsidR="009E0B07" w:rsidRPr="0021384A" w:rsidRDefault="009E0B07" w:rsidP="009E0B07">
            <w:pPr>
              <w:jc w:val="left"/>
              <w:rPr>
                <w:rFonts w:ascii="Aptos" w:hAnsi="Aptos" w:cs="Arial"/>
                <w:sz w:val="20"/>
                <w:szCs w:val="18"/>
              </w:rPr>
            </w:pPr>
            <w:r>
              <w:rPr>
                <w:rFonts w:ascii="Aptos" w:hAnsi="Aptos" w:cs="Arial"/>
                <w:sz w:val="20"/>
                <w:szCs w:val="18"/>
              </w:rPr>
              <w:t>SWIFT</w:t>
            </w:r>
          </w:p>
        </w:tc>
        <w:tc>
          <w:tcPr>
            <w:tcW w:w="1271" w:type="dxa"/>
            <w:noWrap/>
            <w:vAlign w:val="center"/>
          </w:tcPr>
          <w:p w14:paraId="5FE2CB47" w14:textId="72B536C5" w:rsidR="009E0B07" w:rsidRPr="0021384A" w:rsidRDefault="009E0B07" w:rsidP="009E0B07">
            <w:pPr>
              <w:jc w:val="left"/>
              <w:rPr>
                <w:rFonts w:ascii="Aptos" w:hAnsi="Aptos" w:cs="Arial"/>
                <w:sz w:val="20"/>
                <w:szCs w:val="18"/>
              </w:rPr>
            </w:pPr>
            <w:r>
              <w:rPr>
                <w:rFonts w:ascii="Aptos" w:hAnsi="Aptos" w:cs="Arial"/>
                <w:sz w:val="20"/>
                <w:szCs w:val="18"/>
              </w:rPr>
              <w:t>CE 91-JSB</w:t>
            </w:r>
          </w:p>
        </w:tc>
        <w:tc>
          <w:tcPr>
            <w:tcW w:w="856" w:type="dxa"/>
            <w:noWrap/>
            <w:vAlign w:val="center"/>
          </w:tcPr>
          <w:p w14:paraId="1A9D4F5E" w14:textId="69751149" w:rsidR="009E0B07" w:rsidRPr="0021384A" w:rsidRDefault="009E0B07" w:rsidP="009E0B07">
            <w:pPr>
              <w:jc w:val="left"/>
              <w:rPr>
                <w:rFonts w:ascii="Aptos" w:hAnsi="Aptos" w:cs="Arial"/>
                <w:sz w:val="20"/>
                <w:szCs w:val="18"/>
              </w:rPr>
            </w:pPr>
            <w:r>
              <w:rPr>
                <w:rFonts w:ascii="Aptos" w:hAnsi="Aptos" w:cs="Arial"/>
                <w:sz w:val="20"/>
                <w:szCs w:val="18"/>
              </w:rPr>
              <w:t>2025</w:t>
            </w:r>
          </w:p>
        </w:tc>
        <w:tc>
          <w:tcPr>
            <w:tcW w:w="1253" w:type="dxa"/>
            <w:noWrap/>
            <w:vAlign w:val="center"/>
          </w:tcPr>
          <w:p w14:paraId="1FFA8432" w14:textId="64C4EF7F" w:rsidR="009E0B07" w:rsidRPr="0021384A" w:rsidRDefault="009E0B07" w:rsidP="009E0B07">
            <w:pPr>
              <w:jc w:val="left"/>
              <w:rPr>
                <w:rFonts w:ascii="Aptos" w:hAnsi="Aptos" w:cs="Arial"/>
                <w:sz w:val="20"/>
                <w:szCs w:val="18"/>
                <w:highlight w:val="yellow"/>
              </w:rPr>
            </w:pPr>
            <w:r w:rsidRPr="00B43666">
              <w:rPr>
                <w:rFonts w:ascii="Aptos" w:hAnsi="Aptos" w:cs="Arial"/>
                <w:sz w:val="20"/>
                <w:szCs w:val="18"/>
              </w:rPr>
              <w:t>1.048</w:t>
            </w:r>
          </w:p>
        </w:tc>
      </w:tr>
      <w:tr w:rsidR="009E0B07" w:rsidRPr="0021384A" w14:paraId="3AA1A600" w14:textId="77777777" w:rsidTr="00343DF2">
        <w:trPr>
          <w:trHeight w:val="330"/>
        </w:trPr>
        <w:tc>
          <w:tcPr>
            <w:tcW w:w="562" w:type="dxa"/>
            <w:noWrap/>
            <w:vAlign w:val="center"/>
          </w:tcPr>
          <w:p w14:paraId="7CAA4D74" w14:textId="58263101" w:rsidR="009E0B07" w:rsidRPr="0021384A" w:rsidRDefault="009E0B07" w:rsidP="009E0B07">
            <w:pPr>
              <w:jc w:val="left"/>
              <w:rPr>
                <w:rFonts w:ascii="Aptos" w:hAnsi="Aptos" w:cs="Arial"/>
                <w:sz w:val="20"/>
                <w:szCs w:val="18"/>
              </w:rPr>
            </w:pPr>
            <w:r w:rsidRPr="0021384A">
              <w:rPr>
                <w:rFonts w:ascii="Aptos" w:hAnsi="Aptos" w:cs="Arial"/>
                <w:sz w:val="20"/>
                <w:szCs w:val="18"/>
              </w:rPr>
              <w:t>25</w:t>
            </w:r>
          </w:p>
        </w:tc>
        <w:tc>
          <w:tcPr>
            <w:tcW w:w="1701" w:type="dxa"/>
            <w:noWrap/>
            <w:vAlign w:val="center"/>
          </w:tcPr>
          <w:p w14:paraId="2C6A4F35" w14:textId="082DEABE" w:rsidR="009E0B07" w:rsidRPr="0021384A" w:rsidRDefault="009E0B07" w:rsidP="009E0B07">
            <w:pPr>
              <w:jc w:val="left"/>
              <w:rPr>
                <w:rFonts w:ascii="Aptos" w:hAnsi="Aptos" w:cs="Arial"/>
                <w:sz w:val="20"/>
                <w:szCs w:val="18"/>
              </w:rPr>
            </w:pPr>
            <w:r w:rsidRPr="0021384A">
              <w:rPr>
                <w:rFonts w:ascii="Aptos" w:hAnsi="Aptos" w:cs="Arial"/>
                <w:sz w:val="20"/>
                <w:szCs w:val="18"/>
              </w:rPr>
              <w:t>FIAT</w:t>
            </w:r>
          </w:p>
        </w:tc>
        <w:tc>
          <w:tcPr>
            <w:tcW w:w="3402" w:type="dxa"/>
            <w:noWrap/>
            <w:vAlign w:val="center"/>
          </w:tcPr>
          <w:p w14:paraId="056D65AC" w14:textId="7D26B946" w:rsidR="009E0B07" w:rsidRPr="0021384A" w:rsidRDefault="009E0B07" w:rsidP="009E0B07">
            <w:pPr>
              <w:jc w:val="left"/>
              <w:rPr>
                <w:rFonts w:ascii="Aptos" w:hAnsi="Aptos" w:cs="Arial"/>
                <w:sz w:val="20"/>
                <w:szCs w:val="18"/>
              </w:rPr>
            </w:pPr>
            <w:r w:rsidRPr="0021384A">
              <w:rPr>
                <w:rFonts w:ascii="Aptos" w:hAnsi="Aptos" w:cs="Arial"/>
                <w:sz w:val="20"/>
                <w:szCs w:val="18"/>
              </w:rPr>
              <w:t>Panda 4x4 1,2 Climbing</w:t>
            </w:r>
          </w:p>
        </w:tc>
        <w:tc>
          <w:tcPr>
            <w:tcW w:w="1271" w:type="dxa"/>
            <w:noWrap/>
            <w:vAlign w:val="center"/>
          </w:tcPr>
          <w:p w14:paraId="50E21A8D" w14:textId="4DB99F4F" w:rsidR="009E0B07" w:rsidRPr="0021384A" w:rsidRDefault="009E0B07" w:rsidP="009E0B07">
            <w:pPr>
              <w:jc w:val="left"/>
              <w:rPr>
                <w:rFonts w:ascii="Aptos" w:hAnsi="Aptos" w:cs="Arial"/>
                <w:sz w:val="20"/>
                <w:szCs w:val="18"/>
              </w:rPr>
            </w:pPr>
            <w:r w:rsidRPr="0021384A">
              <w:rPr>
                <w:rFonts w:ascii="Aptos" w:hAnsi="Aptos" w:cs="Arial"/>
                <w:sz w:val="20"/>
                <w:szCs w:val="18"/>
              </w:rPr>
              <w:t>CE-NM-234</w:t>
            </w:r>
          </w:p>
        </w:tc>
        <w:tc>
          <w:tcPr>
            <w:tcW w:w="856" w:type="dxa"/>
            <w:noWrap/>
            <w:vAlign w:val="center"/>
          </w:tcPr>
          <w:p w14:paraId="0D216D5D" w14:textId="4F7425A4" w:rsidR="009E0B07" w:rsidRPr="0021384A" w:rsidRDefault="009E0B07" w:rsidP="009E0B07">
            <w:pPr>
              <w:jc w:val="left"/>
              <w:rPr>
                <w:rFonts w:ascii="Aptos" w:hAnsi="Aptos" w:cs="Arial"/>
                <w:sz w:val="20"/>
                <w:szCs w:val="18"/>
              </w:rPr>
            </w:pPr>
            <w:r w:rsidRPr="0021384A">
              <w:rPr>
                <w:rFonts w:ascii="Aptos" w:hAnsi="Aptos" w:cs="Arial"/>
                <w:sz w:val="20"/>
                <w:szCs w:val="18"/>
              </w:rPr>
              <w:t>2009</w:t>
            </w:r>
          </w:p>
        </w:tc>
        <w:tc>
          <w:tcPr>
            <w:tcW w:w="1253" w:type="dxa"/>
            <w:noWrap/>
            <w:vAlign w:val="center"/>
          </w:tcPr>
          <w:p w14:paraId="566D4FF7" w14:textId="42851F1F" w:rsidR="009E0B07" w:rsidRPr="0021384A" w:rsidRDefault="009E0B07" w:rsidP="009E0B07">
            <w:pPr>
              <w:jc w:val="left"/>
              <w:rPr>
                <w:rFonts w:ascii="Aptos" w:hAnsi="Aptos" w:cs="Arial"/>
                <w:sz w:val="20"/>
                <w:szCs w:val="18"/>
              </w:rPr>
            </w:pPr>
            <w:r w:rsidRPr="00B43666">
              <w:rPr>
                <w:rFonts w:ascii="Aptos" w:hAnsi="Aptos" w:cs="Arial"/>
                <w:sz w:val="20"/>
                <w:szCs w:val="18"/>
              </w:rPr>
              <w:t>94.633</w:t>
            </w:r>
          </w:p>
        </w:tc>
      </w:tr>
      <w:tr w:rsidR="009E0B07" w:rsidRPr="0021384A" w14:paraId="0B514765" w14:textId="77777777" w:rsidTr="00343DF2">
        <w:trPr>
          <w:trHeight w:val="330"/>
        </w:trPr>
        <w:tc>
          <w:tcPr>
            <w:tcW w:w="562" w:type="dxa"/>
            <w:noWrap/>
            <w:vAlign w:val="center"/>
          </w:tcPr>
          <w:p w14:paraId="666A1DB9" w14:textId="4C32E76D" w:rsidR="009E0B07" w:rsidRPr="0021384A" w:rsidRDefault="009E0B07" w:rsidP="009E0B07">
            <w:pPr>
              <w:jc w:val="left"/>
              <w:rPr>
                <w:rFonts w:ascii="Aptos" w:hAnsi="Aptos" w:cs="Arial"/>
                <w:sz w:val="20"/>
                <w:szCs w:val="18"/>
              </w:rPr>
            </w:pPr>
            <w:r w:rsidRPr="0021384A">
              <w:rPr>
                <w:rFonts w:ascii="Aptos" w:hAnsi="Aptos" w:cs="Arial"/>
                <w:sz w:val="20"/>
                <w:szCs w:val="18"/>
              </w:rPr>
              <w:t>26</w:t>
            </w:r>
          </w:p>
        </w:tc>
        <w:tc>
          <w:tcPr>
            <w:tcW w:w="1701" w:type="dxa"/>
            <w:noWrap/>
            <w:vAlign w:val="center"/>
          </w:tcPr>
          <w:p w14:paraId="1003263D" w14:textId="2B919DEC" w:rsidR="009E0B07" w:rsidRPr="0021384A" w:rsidRDefault="009E0B07" w:rsidP="009E0B07">
            <w:pPr>
              <w:jc w:val="left"/>
              <w:rPr>
                <w:rFonts w:ascii="Aptos" w:hAnsi="Aptos" w:cs="Arial"/>
                <w:sz w:val="20"/>
                <w:szCs w:val="18"/>
              </w:rPr>
            </w:pPr>
            <w:r w:rsidRPr="0021384A">
              <w:rPr>
                <w:rFonts w:ascii="Aptos" w:hAnsi="Aptos" w:cs="Arial"/>
                <w:sz w:val="20"/>
                <w:szCs w:val="18"/>
              </w:rPr>
              <w:t>FIAT</w:t>
            </w:r>
          </w:p>
        </w:tc>
        <w:tc>
          <w:tcPr>
            <w:tcW w:w="3402" w:type="dxa"/>
            <w:noWrap/>
            <w:vAlign w:val="center"/>
          </w:tcPr>
          <w:p w14:paraId="63DEB871" w14:textId="7AE35208" w:rsidR="009E0B07" w:rsidRPr="0021384A" w:rsidRDefault="009E0B07" w:rsidP="009E0B07">
            <w:pPr>
              <w:jc w:val="left"/>
              <w:rPr>
                <w:rFonts w:ascii="Aptos" w:hAnsi="Aptos" w:cs="Arial"/>
                <w:sz w:val="20"/>
                <w:szCs w:val="18"/>
              </w:rPr>
            </w:pPr>
            <w:r w:rsidRPr="0021384A">
              <w:rPr>
                <w:rFonts w:ascii="Aptos" w:hAnsi="Aptos" w:cs="Arial"/>
                <w:sz w:val="20"/>
                <w:szCs w:val="18"/>
              </w:rPr>
              <w:t>Panda 4x4 1,2 Climbing</w:t>
            </w:r>
          </w:p>
        </w:tc>
        <w:tc>
          <w:tcPr>
            <w:tcW w:w="1271" w:type="dxa"/>
            <w:noWrap/>
            <w:vAlign w:val="center"/>
          </w:tcPr>
          <w:p w14:paraId="7256AF6C" w14:textId="0735DF57" w:rsidR="009E0B07" w:rsidRPr="0021384A" w:rsidRDefault="009E0B07" w:rsidP="009E0B07">
            <w:pPr>
              <w:jc w:val="left"/>
              <w:rPr>
                <w:rFonts w:ascii="Aptos" w:hAnsi="Aptos" w:cs="Arial"/>
                <w:sz w:val="20"/>
                <w:szCs w:val="18"/>
              </w:rPr>
            </w:pPr>
            <w:r w:rsidRPr="0021384A">
              <w:rPr>
                <w:rFonts w:ascii="Aptos" w:hAnsi="Aptos" w:cs="Arial"/>
                <w:sz w:val="20"/>
                <w:szCs w:val="18"/>
              </w:rPr>
              <w:t>CE LT-515</w:t>
            </w:r>
          </w:p>
        </w:tc>
        <w:tc>
          <w:tcPr>
            <w:tcW w:w="856" w:type="dxa"/>
            <w:noWrap/>
            <w:vAlign w:val="center"/>
          </w:tcPr>
          <w:p w14:paraId="0294C36A" w14:textId="176C2006" w:rsidR="009E0B07" w:rsidRPr="0021384A" w:rsidRDefault="009E0B07" w:rsidP="009E0B07">
            <w:pPr>
              <w:jc w:val="left"/>
              <w:rPr>
                <w:rFonts w:ascii="Aptos" w:hAnsi="Aptos" w:cs="Arial"/>
                <w:sz w:val="20"/>
                <w:szCs w:val="18"/>
              </w:rPr>
            </w:pPr>
            <w:r w:rsidRPr="0021384A">
              <w:rPr>
                <w:rFonts w:ascii="Aptos" w:hAnsi="Aptos" w:cs="Arial"/>
                <w:sz w:val="20"/>
                <w:szCs w:val="18"/>
              </w:rPr>
              <w:t>2011</w:t>
            </w:r>
          </w:p>
        </w:tc>
        <w:tc>
          <w:tcPr>
            <w:tcW w:w="1253" w:type="dxa"/>
            <w:noWrap/>
            <w:vAlign w:val="center"/>
          </w:tcPr>
          <w:p w14:paraId="201972AE" w14:textId="0F11C883" w:rsidR="009E0B07" w:rsidRPr="0021384A" w:rsidRDefault="009E0B07" w:rsidP="009E0B07">
            <w:pPr>
              <w:jc w:val="left"/>
              <w:rPr>
                <w:rFonts w:ascii="Aptos" w:hAnsi="Aptos" w:cs="Arial"/>
                <w:sz w:val="20"/>
                <w:szCs w:val="18"/>
                <w:highlight w:val="yellow"/>
              </w:rPr>
            </w:pPr>
            <w:r w:rsidRPr="00B43666">
              <w:rPr>
                <w:rFonts w:ascii="Aptos" w:hAnsi="Aptos" w:cs="Arial"/>
                <w:sz w:val="20"/>
                <w:szCs w:val="18"/>
              </w:rPr>
              <w:t>133.604</w:t>
            </w:r>
          </w:p>
        </w:tc>
      </w:tr>
      <w:tr w:rsidR="009E0B07" w:rsidRPr="0021384A" w14:paraId="55A8375E" w14:textId="77777777" w:rsidTr="00343DF2">
        <w:trPr>
          <w:trHeight w:val="330"/>
        </w:trPr>
        <w:tc>
          <w:tcPr>
            <w:tcW w:w="562" w:type="dxa"/>
            <w:noWrap/>
            <w:vAlign w:val="center"/>
          </w:tcPr>
          <w:p w14:paraId="482CB16D" w14:textId="57E5284C" w:rsidR="009E0B07" w:rsidRPr="0021384A" w:rsidRDefault="009E0B07" w:rsidP="009E0B07">
            <w:pPr>
              <w:jc w:val="left"/>
              <w:rPr>
                <w:rFonts w:ascii="Aptos" w:hAnsi="Aptos" w:cs="Arial"/>
                <w:sz w:val="20"/>
                <w:szCs w:val="18"/>
              </w:rPr>
            </w:pPr>
            <w:r w:rsidRPr="0021384A">
              <w:rPr>
                <w:rFonts w:ascii="Aptos" w:hAnsi="Aptos" w:cs="Arial"/>
                <w:sz w:val="20"/>
                <w:szCs w:val="18"/>
              </w:rPr>
              <w:t>27</w:t>
            </w:r>
          </w:p>
        </w:tc>
        <w:tc>
          <w:tcPr>
            <w:tcW w:w="1701" w:type="dxa"/>
            <w:noWrap/>
            <w:vAlign w:val="center"/>
          </w:tcPr>
          <w:p w14:paraId="759F843A" w14:textId="70AB3F9A" w:rsidR="009E0B07" w:rsidRPr="0021384A" w:rsidRDefault="009E0B07" w:rsidP="009E0B07">
            <w:pPr>
              <w:jc w:val="left"/>
              <w:rPr>
                <w:rFonts w:ascii="Aptos" w:hAnsi="Aptos" w:cs="Arial"/>
                <w:sz w:val="20"/>
                <w:szCs w:val="18"/>
              </w:rPr>
            </w:pPr>
            <w:r w:rsidRPr="0021384A">
              <w:rPr>
                <w:rFonts w:ascii="Aptos" w:hAnsi="Aptos" w:cs="Arial"/>
                <w:sz w:val="20"/>
                <w:szCs w:val="18"/>
              </w:rPr>
              <w:t>FIAT</w:t>
            </w:r>
          </w:p>
        </w:tc>
        <w:tc>
          <w:tcPr>
            <w:tcW w:w="3402" w:type="dxa"/>
            <w:noWrap/>
            <w:vAlign w:val="center"/>
          </w:tcPr>
          <w:p w14:paraId="03A098EA" w14:textId="36F5005D" w:rsidR="009E0B07" w:rsidRPr="0021384A" w:rsidRDefault="009E0B07" w:rsidP="009E0B07">
            <w:pPr>
              <w:jc w:val="left"/>
              <w:rPr>
                <w:rFonts w:ascii="Aptos" w:hAnsi="Aptos" w:cs="Arial"/>
                <w:sz w:val="20"/>
                <w:szCs w:val="18"/>
              </w:rPr>
            </w:pPr>
            <w:r w:rsidRPr="0021384A">
              <w:rPr>
                <w:rFonts w:ascii="Aptos" w:hAnsi="Aptos" w:cs="Arial"/>
                <w:sz w:val="20"/>
                <w:szCs w:val="18"/>
              </w:rPr>
              <w:t>Panda 4x4 1,2 Climbing</w:t>
            </w:r>
          </w:p>
        </w:tc>
        <w:tc>
          <w:tcPr>
            <w:tcW w:w="1271" w:type="dxa"/>
            <w:noWrap/>
            <w:vAlign w:val="center"/>
          </w:tcPr>
          <w:p w14:paraId="4316F597" w14:textId="7335A643" w:rsidR="009E0B07" w:rsidRPr="0021384A" w:rsidRDefault="009E0B07" w:rsidP="009E0B07">
            <w:pPr>
              <w:jc w:val="left"/>
              <w:rPr>
                <w:rFonts w:ascii="Aptos" w:hAnsi="Aptos" w:cs="Arial"/>
                <w:sz w:val="20"/>
                <w:szCs w:val="18"/>
              </w:rPr>
            </w:pPr>
            <w:r w:rsidRPr="0021384A">
              <w:rPr>
                <w:rFonts w:ascii="Aptos" w:hAnsi="Aptos" w:cs="Arial"/>
                <w:sz w:val="20"/>
                <w:szCs w:val="18"/>
              </w:rPr>
              <w:t>CE CU-915</w:t>
            </w:r>
          </w:p>
        </w:tc>
        <w:tc>
          <w:tcPr>
            <w:tcW w:w="856" w:type="dxa"/>
            <w:noWrap/>
            <w:vAlign w:val="center"/>
          </w:tcPr>
          <w:p w14:paraId="62D87E9D" w14:textId="47A12A24" w:rsidR="009E0B07" w:rsidRPr="0021384A" w:rsidRDefault="009E0B07" w:rsidP="009E0B07">
            <w:pPr>
              <w:jc w:val="left"/>
              <w:rPr>
                <w:rFonts w:ascii="Aptos" w:hAnsi="Aptos" w:cs="Arial"/>
                <w:sz w:val="20"/>
                <w:szCs w:val="18"/>
              </w:rPr>
            </w:pPr>
            <w:r w:rsidRPr="0021384A">
              <w:rPr>
                <w:rFonts w:ascii="Aptos" w:hAnsi="Aptos" w:cs="Arial"/>
                <w:sz w:val="20"/>
                <w:szCs w:val="18"/>
              </w:rPr>
              <w:t>2008</w:t>
            </w:r>
          </w:p>
        </w:tc>
        <w:tc>
          <w:tcPr>
            <w:tcW w:w="1253" w:type="dxa"/>
            <w:noWrap/>
            <w:vAlign w:val="center"/>
          </w:tcPr>
          <w:p w14:paraId="267E484B" w14:textId="35E1056C" w:rsidR="009E0B07" w:rsidRPr="0021384A" w:rsidRDefault="009E0B07" w:rsidP="009E0B07">
            <w:pPr>
              <w:jc w:val="left"/>
              <w:rPr>
                <w:rFonts w:ascii="Aptos" w:hAnsi="Aptos" w:cs="Arial"/>
                <w:sz w:val="20"/>
                <w:szCs w:val="18"/>
              </w:rPr>
            </w:pPr>
            <w:r w:rsidRPr="00B43666">
              <w:rPr>
                <w:rFonts w:ascii="Aptos" w:hAnsi="Aptos" w:cs="Arial"/>
                <w:sz w:val="20"/>
                <w:szCs w:val="18"/>
              </w:rPr>
              <w:t>105.658</w:t>
            </w:r>
          </w:p>
        </w:tc>
      </w:tr>
      <w:tr w:rsidR="009E0B07" w:rsidRPr="0021384A" w14:paraId="2D32E156" w14:textId="77777777" w:rsidTr="00343DF2">
        <w:trPr>
          <w:trHeight w:val="330"/>
        </w:trPr>
        <w:tc>
          <w:tcPr>
            <w:tcW w:w="562" w:type="dxa"/>
            <w:noWrap/>
            <w:vAlign w:val="center"/>
          </w:tcPr>
          <w:p w14:paraId="3160EDFC" w14:textId="0D47D470" w:rsidR="009E0B07" w:rsidRPr="0021384A" w:rsidRDefault="009E0B07" w:rsidP="009E0B07">
            <w:pPr>
              <w:jc w:val="left"/>
              <w:rPr>
                <w:rFonts w:ascii="Aptos" w:hAnsi="Aptos" w:cs="Arial"/>
                <w:sz w:val="20"/>
                <w:szCs w:val="18"/>
              </w:rPr>
            </w:pPr>
            <w:r w:rsidRPr="0021384A">
              <w:rPr>
                <w:rFonts w:ascii="Aptos" w:hAnsi="Aptos" w:cs="Arial"/>
                <w:sz w:val="20"/>
                <w:szCs w:val="18"/>
              </w:rPr>
              <w:t>28</w:t>
            </w:r>
          </w:p>
        </w:tc>
        <w:tc>
          <w:tcPr>
            <w:tcW w:w="1701" w:type="dxa"/>
            <w:noWrap/>
            <w:vAlign w:val="center"/>
          </w:tcPr>
          <w:p w14:paraId="6E96B868" w14:textId="6D331DDD" w:rsidR="009E0B07" w:rsidRPr="0021384A" w:rsidRDefault="009E0B07" w:rsidP="009E0B07">
            <w:pPr>
              <w:jc w:val="left"/>
              <w:rPr>
                <w:rFonts w:ascii="Aptos" w:hAnsi="Aptos" w:cs="Arial"/>
                <w:sz w:val="20"/>
                <w:szCs w:val="18"/>
              </w:rPr>
            </w:pPr>
            <w:r w:rsidRPr="0021384A">
              <w:rPr>
                <w:rFonts w:ascii="Aptos" w:hAnsi="Aptos" w:cs="Arial"/>
                <w:sz w:val="20"/>
                <w:szCs w:val="18"/>
              </w:rPr>
              <w:t>FIAT</w:t>
            </w:r>
          </w:p>
        </w:tc>
        <w:tc>
          <w:tcPr>
            <w:tcW w:w="3402" w:type="dxa"/>
            <w:noWrap/>
            <w:vAlign w:val="center"/>
          </w:tcPr>
          <w:p w14:paraId="272D6226" w14:textId="703B3404" w:rsidR="009E0B07" w:rsidRPr="0021384A" w:rsidRDefault="009E0B07" w:rsidP="009E0B07">
            <w:pPr>
              <w:jc w:val="left"/>
              <w:rPr>
                <w:rFonts w:ascii="Aptos" w:hAnsi="Aptos" w:cs="Arial"/>
                <w:sz w:val="20"/>
                <w:szCs w:val="18"/>
              </w:rPr>
            </w:pPr>
            <w:r w:rsidRPr="0021384A">
              <w:rPr>
                <w:rFonts w:ascii="Aptos" w:hAnsi="Aptos" w:cs="Arial"/>
                <w:sz w:val="20"/>
                <w:szCs w:val="18"/>
              </w:rPr>
              <w:t xml:space="preserve">Panda 4x4 </w:t>
            </w:r>
          </w:p>
        </w:tc>
        <w:tc>
          <w:tcPr>
            <w:tcW w:w="1271" w:type="dxa"/>
            <w:noWrap/>
            <w:vAlign w:val="center"/>
          </w:tcPr>
          <w:p w14:paraId="131B02BB" w14:textId="12229993" w:rsidR="009E0B07" w:rsidRPr="0021384A" w:rsidRDefault="009E0B07" w:rsidP="009E0B07">
            <w:pPr>
              <w:jc w:val="left"/>
              <w:rPr>
                <w:rFonts w:ascii="Aptos" w:hAnsi="Aptos" w:cs="Arial"/>
                <w:sz w:val="20"/>
                <w:szCs w:val="18"/>
              </w:rPr>
            </w:pPr>
            <w:r w:rsidRPr="0021384A">
              <w:rPr>
                <w:rFonts w:ascii="Aptos" w:hAnsi="Aptos" w:cs="Arial"/>
                <w:sz w:val="20"/>
                <w:szCs w:val="18"/>
              </w:rPr>
              <w:t>CE IH-260</w:t>
            </w:r>
          </w:p>
        </w:tc>
        <w:tc>
          <w:tcPr>
            <w:tcW w:w="856" w:type="dxa"/>
            <w:noWrap/>
            <w:vAlign w:val="center"/>
          </w:tcPr>
          <w:p w14:paraId="0E4478E2" w14:textId="0DEBD7E3" w:rsidR="009E0B07" w:rsidRPr="0021384A" w:rsidRDefault="009E0B07" w:rsidP="009E0B07">
            <w:pPr>
              <w:jc w:val="left"/>
              <w:rPr>
                <w:rFonts w:ascii="Aptos" w:hAnsi="Aptos" w:cs="Arial"/>
                <w:sz w:val="20"/>
                <w:szCs w:val="18"/>
              </w:rPr>
            </w:pPr>
            <w:r w:rsidRPr="0021384A">
              <w:rPr>
                <w:rFonts w:ascii="Aptos" w:hAnsi="Aptos" w:cs="Arial"/>
                <w:sz w:val="20"/>
                <w:szCs w:val="18"/>
              </w:rPr>
              <w:t>2021</w:t>
            </w:r>
          </w:p>
        </w:tc>
        <w:tc>
          <w:tcPr>
            <w:tcW w:w="1253" w:type="dxa"/>
            <w:noWrap/>
            <w:vAlign w:val="center"/>
          </w:tcPr>
          <w:p w14:paraId="73DE2B5F" w14:textId="608A8A17" w:rsidR="009E0B07" w:rsidRPr="0021384A" w:rsidRDefault="009E0B07" w:rsidP="009E0B07">
            <w:pPr>
              <w:jc w:val="left"/>
              <w:rPr>
                <w:rFonts w:ascii="Aptos" w:hAnsi="Aptos" w:cs="Arial"/>
                <w:sz w:val="20"/>
                <w:szCs w:val="18"/>
              </w:rPr>
            </w:pPr>
            <w:r w:rsidRPr="00B43666">
              <w:rPr>
                <w:rFonts w:ascii="Aptos" w:hAnsi="Aptos" w:cs="Arial"/>
                <w:sz w:val="20"/>
                <w:szCs w:val="18"/>
              </w:rPr>
              <w:t>44.509</w:t>
            </w:r>
          </w:p>
        </w:tc>
      </w:tr>
      <w:tr w:rsidR="009E0B07" w:rsidRPr="0021384A" w14:paraId="5F2DB5D4" w14:textId="77777777" w:rsidTr="00343DF2">
        <w:trPr>
          <w:trHeight w:val="330"/>
        </w:trPr>
        <w:tc>
          <w:tcPr>
            <w:tcW w:w="562" w:type="dxa"/>
            <w:noWrap/>
            <w:vAlign w:val="center"/>
          </w:tcPr>
          <w:p w14:paraId="13FB639B" w14:textId="17AD8496" w:rsidR="009E0B07" w:rsidRPr="0021384A" w:rsidRDefault="009E0B07" w:rsidP="009E0B07">
            <w:pPr>
              <w:jc w:val="left"/>
              <w:rPr>
                <w:rFonts w:ascii="Aptos" w:hAnsi="Aptos" w:cs="Arial"/>
                <w:sz w:val="20"/>
                <w:szCs w:val="18"/>
              </w:rPr>
            </w:pPr>
            <w:r w:rsidRPr="0021384A">
              <w:rPr>
                <w:rFonts w:ascii="Aptos" w:hAnsi="Aptos" w:cs="Arial"/>
                <w:sz w:val="20"/>
                <w:szCs w:val="18"/>
              </w:rPr>
              <w:t>29</w:t>
            </w:r>
          </w:p>
        </w:tc>
        <w:tc>
          <w:tcPr>
            <w:tcW w:w="1701" w:type="dxa"/>
            <w:noWrap/>
            <w:vAlign w:val="center"/>
          </w:tcPr>
          <w:p w14:paraId="2E28F01A" w14:textId="685A4A07" w:rsidR="009E0B07" w:rsidRPr="0021384A" w:rsidRDefault="009E0B07" w:rsidP="009E0B07">
            <w:pPr>
              <w:jc w:val="left"/>
              <w:rPr>
                <w:rFonts w:ascii="Aptos" w:hAnsi="Aptos" w:cs="Arial"/>
                <w:sz w:val="20"/>
                <w:szCs w:val="18"/>
              </w:rPr>
            </w:pPr>
            <w:r w:rsidRPr="0021384A">
              <w:rPr>
                <w:rFonts w:ascii="Aptos" w:hAnsi="Aptos" w:cs="Arial"/>
                <w:sz w:val="20"/>
                <w:szCs w:val="18"/>
              </w:rPr>
              <w:t>FIAT</w:t>
            </w:r>
          </w:p>
        </w:tc>
        <w:tc>
          <w:tcPr>
            <w:tcW w:w="3402" w:type="dxa"/>
            <w:noWrap/>
            <w:vAlign w:val="center"/>
          </w:tcPr>
          <w:p w14:paraId="738FD129" w14:textId="51F3CE2C" w:rsidR="009E0B07" w:rsidRPr="0021384A" w:rsidRDefault="009E0B07" w:rsidP="009E0B07">
            <w:pPr>
              <w:jc w:val="left"/>
              <w:rPr>
                <w:rFonts w:ascii="Aptos" w:hAnsi="Aptos" w:cs="Arial"/>
                <w:sz w:val="20"/>
                <w:szCs w:val="18"/>
              </w:rPr>
            </w:pPr>
            <w:r w:rsidRPr="0021384A">
              <w:rPr>
                <w:rFonts w:ascii="Aptos" w:hAnsi="Aptos" w:cs="Arial"/>
                <w:sz w:val="20"/>
                <w:szCs w:val="18"/>
              </w:rPr>
              <w:t xml:space="preserve">Panda 4x4 </w:t>
            </w:r>
          </w:p>
        </w:tc>
        <w:tc>
          <w:tcPr>
            <w:tcW w:w="1271" w:type="dxa"/>
            <w:noWrap/>
            <w:vAlign w:val="center"/>
          </w:tcPr>
          <w:p w14:paraId="6F58092E" w14:textId="5CEFC20C" w:rsidR="009E0B07" w:rsidRPr="0021384A" w:rsidRDefault="009E0B07" w:rsidP="009E0B07">
            <w:pPr>
              <w:jc w:val="left"/>
              <w:rPr>
                <w:rFonts w:ascii="Aptos" w:hAnsi="Aptos" w:cs="Arial"/>
                <w:sz w:val="20"/>
                <w:szCs w:val="18"/>
              </w:rPr>
            </w:pPr>
            <w:r w:rsidRPr="0021384A">
              <w:rPr>
                <w:rFonts w:ascii="Aptos" w:hAnsi="Aptos" w:cs="Arial"/>
                <w:sz w:val="20"/>
                <w:szCs w:val="18"/>
              </w:rPr>
              <w:t>CE IH-259</w:t>
            </w:r>
          </w:p>
        </w:tc>
        <w:tc>
          <w:tcPr>
            <w:tcW w:w="856" w:type="dxa"/>
            <w:noWrap/>
            <w:vAlign w:val="center"/>
          </w:tcPr>
          <w:p w14:paraId="1F650A25" w14:textId="57D1302D" w:rsidR="009E0B07" w:rsidRPr="0021384A" w:rsidRDefault="009E0B07" w:rsidP="009E0B07">
            <w:pPr>
              <w:jc w:val="left"/>
              <w:rPr>
                <w:rFonts w:ascii="Aptos" w:hAnsi="Aptos" w:cs="Arial"/>
                <w:sz w:val="20"/>
                <w:szCs w:val="18"/>
              </w:rPr>
            </w:pPr>
            <w:r w:rsidRPr="0021384A">
              <w:rPr>
                <w:rFonts w:ascii="Aptos" w:hAnsi="Aptos" w:cs="Arial"/>
                <w:sz w:val="20"/>
                <w:szCs w:val="18"/>
              </w:rPr>
              <w:t>2021</w:t>
            </w:r>
          </w:p>
        </w:tc>
        <w:tc>
          <w:tcPr>
            <w:tcW w:w="1253" w:type="dxa"/>
            <w:noWrap/>
            <w:vAlign w:val="center"/>
          </w:tcPr>
          <w:p w14:paraId="0242FE98" w14:textId="0FC6D036" w:rsidR="009E0B07" w:rsidRPr="0021384A" w:rsidRDefault="009E0B07" w:rsidP="009E0B07">
            <w:pPr>
              <w:jc w:val="left"/>
              <w:rPr>
                <w:rFonts w:ascii="Aptos" w:hAnsi="Aptos" w:cs="Arial"/>
                <w:sz w:val="20"/>
                <w:szCs w:val="18"/>
                <w:highlight w:val="yellow"/>
              </w:rPr>
            </w:pPr>
            <w:r>
              <w:rPr>
                <w:rFonts w:ascii="Aptos" w:hAnsi="Aptos" w:cs="Arial"/>
                <w:sz w:val="20"/>
                <w:szCs w:val="18"/>
              </w:rPr>
              <w:t>27.995</w:t>
            </w:r>
          </w:p>
        </w:tc>
      </w:tr>
      <w:tr w:rsidR="009E0B07" w:rsidRPr="0021384A" w14:paraId="778A0BCD" w14:textId="77777777" w:rsidTr="00343DF2">
        <w:trPr>
          <w:trHeight w:val="330"/>
        </w:trPr>
        <w:tc>
          <w:tcPr>
            <w:tcW w:w="562" w:type="dxa"/>
            <w:noWrap/>
            <w:vAlign w:val="center"/>
          </w:tcPr>
          <w:p w14:paraId="77A57116" w14:textId="76C4354C" w:rsidR="009E0B07" w:rsidRPr="0021384A" w:rsidRDefault="009E0B07" w:rsidP="009E0B07">
            <w:pPr>
              <w:jc w:val="left"/>
              <w:rPr>
                <w:rFonts w:ascii="Aptos" w:hAnsi="Aptos" w:cs="Arial"/>
                <w:sz w:val="20"/>
                <w:szCs w:val="18"/>
              </w:rPr>
            </w:pPr>
            <w:r w:rsidRPr="0021384A">
              <w:rPr>
                <w:rFonts w:ascii="Aptos" w:hAnsi="Aptos" w:cs="Arial"/>
                <w:sz w:val="20"/>
                <w:szCs w:val="18"/>
              </w:rPr>
              <w:t>30</w:t>
            </w:r>
          </w:p>
        </w:tc>
        <w:tc>
          <w:tcPr>
            <w:tcW w:w="1701" w:type="dxa"/>
            <w:noWrap/>
            <w:vAlign w:val="center"/>
          </w:tcPr>
          <w:p w14:paraId="20F05F7E" w14:textId="661E0EB6" w:rsidR="009E0B07" w:rsidRPr="0021384A" w:rsidRDefault="009E0B07" w:rsidP="009E0B07">
            <w:pPr>
              <w:jc w:val="left"/>
              <w:rPr>
                <w:rFonts w:ascii="Aptos" w:hAnsi="Aptos" w:cs="Arial"/>
                <w:color w:val="000000"/>
                <w:sz w:val="20"/>
                <w:szCs w:val="18"/>
              </w:rPr>
            </w:pPr>
            <w:r w:rsidRPr="0021384A">
              <w:rPr>
                <w:rFonts w:ascii="Aptos" w:hAnsi="Aptos" w:cs="Arial"/>
                <w:sz w:val="20"/>
                <w:szCs w:val="18"/>
              </w:rPr>
              <w:t>FIAT</w:t>
            </w:r>
          </w:p>
        </w:tc>
        <w:tc>
          <w:tcPr>
            <w:tcW w:w="3402" w:type="dxa"/>
            <w:noWrap/>
            <w:vAlign w:val="center"/>
          </w:tcPr>
          <w:p w14:paraId="408C1A0C" w14:textId="406725FB" w:rsidR="009E0B07" w:rsidRPr="0021384A" w:rsidRDefault="009E0B07" w:rsidP="009E0B07">
            <w:pPr>
              <w:jc w:val="left"/>
              <w:rPr>
                <w:rFonts w:ascii="Aptos" w:hAnsi="Aptos" w:cs="Arial"/>
                <w:color w:val="000000"/>
                <w:sz w:val="20"/>
                <w:szCs w:val="18"/>
              </w:rPr>
            </w:pPr>
            <w:r w:rsidRPr="0021384A">
              <w:rPr>
                <w:rFonts w:ascii="Aptos" w:hAnsi="Aptos" w:cs="Arial"/>
                <w:sz w:val="20"/>
                <w:szCs w:val="18"/>
              </w:rPr>
              <w:t xml:space="preserve">Panda 4x4 </w:t>
            </w:r>
          </w:p>
        </w:tc>
        <w:tc>
          <w:tcPr>
            <w:tcW w:w="1271" w:type="dxa"/>
            <w:noWrap/>
            <w:vAlign w:val="center"/>
          </w:tcPr>
          <w:p w14:paraId="59D01DD1" w14:textId="4E4E2959" w:rsidR="009E0B07" w:rsidRPr="0021384A" w:rsidRDefault="009E0B07" w:rsidP="009E0B07">
            <w:pPr>
              <w:jc w:val="left"/>
              <w:rPr>
                <w:rFonts w:ascii="Aptos" w:hAnsi="Aptos" w:cs="Arial"/>
                <w:color w:val="000000"/>
                <w:sz w:val="20"/>
                <w:szCs w:val="18"/>
              </w:rPr>
            </w:pPr>
            <w:r w:rsidRPr="0021384A">
              <w:rPr>
                <w:rFonts w:ascii="Aptos" w:hAnsi="Aptos" w:cs="Arial"/>
                <w:sz w:val="20"/>
                <w:szCs w:val="18"/>
              </w:rPr>
              <w:t>CE IH-258</w:t>
            </w:r>
          </w:p>
        </w:tc>
        <w:tc>
          <w:tcPr>
            <w:tcW w:w="856" w:type="dxa"/>
            <w:noWrap/>
            <w:vAlign w:val="center"/>
          </w:tcPr>
          <w:p w14:paraId="2014C481" w14:textId="1F0EF700" w:rsidR="009E0B07" w:rsidRPr="0021384A" w:rsidRDefault="009E0B07" w:rsidP="009E0B07">
            <w:pPr>
              <w:jc w:val="left"/>
              <w:rPr>
                <w:rFonts w:ascii="Aptos" w:hAnsi="Aptos" w:cs="Arial"/>
                <w:sz w:val="20"/>
                <w:szCs w:val="18"/>
              </w:rPr>
            </w:pPr>
            <w:r w:rsidRPr="0021384A">
              <w:rPr>
                <w:rFonts w:ascii="Aptos" w:hAnsi="Aptos" w:cs="Arial"/>
                <w:sz w:val="20"/>
                <w:szCs w:val="18"/>
              </w:rPr>
              <w:t>2021</w:t>
            </w:r>
          </w:p>
        </w:tc>
        <w:tc>
          <w:tcPr>
            <w:tcW w:w="1253" w:type="dxa"/>
            <w:noWrap/>
            <w:vAlign w:val="center"/>
          </w:tcPr>
          <w:p w14:paraId="57C339B7" w14:textId="0D34A449" w:rsidR="009E0B07" w:rsidRPr="0021384A" w:rsidRDefault="009E0B07" w:rsidP="009E0B07">
            <w:pPr>
              <w:jc w:val="left"/>
              <w:rPr>
                <w:rFonts w:ascii="Aptos" w:hAnsi="Aptos" w:cs="Arial"/>
                <w:sz w:val="20"/>
                <w:szCs w:val="18"/>
              </w:rPr>
            </w:pPr>
            <w:r>
              <w:rPr>
                <w:rFonts w:ascii="Aptos" w:hAnsi="Aptos" w:cs="Arial"/>
                <w:sz w:val="20"/>
                <w:szCs w:val="18"/>
              </w:rPr>
              <w:t>5.520</w:t>
            </w:r>
          </w:p>
        </w:tc>
      </w:tr>
      <w:tr w:rsidR="009E0B07" w:rsidRPr="0021384A" w14:paraId="20ADDA70" w14:textId="77777777" w:rsidTr="00343DF2">
        <w:trPr>
          <w:trHeight w:val="330"/>
        </w:trPr>
        <w:tc>
          <w:tcPr>
            <w:tcW w:w="562" w:type="dxa"/>
            <w:noWrap/>
            <w:vAlign w:val="center"/>
          </w:tcPr>
          <w:p w14:paraId="05F3AE03" w14:textId="36E61FDF" w:rsidR="009E0B07" w:rsidRPr="0021384A" w:rsidRDefault="009E0B07" w:rsidP="009E0B07">
            <w:pPr>
              <w:jc w:val="left"/>
              <w:rPr>
                <w:rFonts w:ascii="Aptos" w:hAnsi="Aptos" w:cs="Arial"/>
                <w:sz w:val="20"/>
                <w:szCs w:val="18"/>
              </w:rPr>
            </w:pPr>
            <w:r w:rsidRPr="0021384A">
              <w:rPr>
                <w:rFonts w:ascii="Aptos" w:hAnsi="Aptos" w:cs="Arial"/>
                <w:sz w:val="20"/>
                <w:szCs w:val="18"/>
              </w:rPr>
              <w:t>31</w:t>
            </w:r>
          </w:p>
        </w:tc>
        <w:tc>
          <w:tcPr>
            <w:tcW w:w="1701" w:type="dxa"/>
            <w:noWrap/>
            <w:vAlign w:val="center"/>
          </w:tcPr>
          <w:p w14:paraId="70676A5A" w14:textId="0A8C9886" w:rsidR="009E0B07" w:rsidRPr="0021384A" w:rsidRDefault="009E0B07" w:rsidP="009E0B07">
            <w:pPr>
              <w:jc w:val="left"/>
              <w:rPr>
                <w:rFonts w:ascii="Aptos" w:hAnsi="Aptos" w:cs="Arial"/>
                <w:color w:val="000000"/>
                <w:sz w:val="20"/>
                <w:szCs w:val="18"/>
              </w:rPr>
            </w:pPr>
            <w:r w:rsidRPr="0021384A">
              <w:rPr>
                <w:rFonts w:ascii="Aptos" w:hAnsi="Aptos" w:cs="Arial"/>
                <w:sz w:val="20"/>
                <w:szCs w:val="18"/>
              </w:rPr>
              <w:t>FIAT</w:t>
            </w:r>
          </w:p>
        </w:tc>
        <w:tc>
          <w:tcPr>
            <w:tcW w:w="3402" w:type="dxa"/>
            <w:noWrap/>
            <w:vAlign w:val="center"/>
          </w:tcPr>
          <w:p w14:paraId="4A67E08D" w14:textId="4E022A54" w:rsidR="009E0B07" w:rsidRPr="0021384A" w:rsidRDefault="009E0B07" w:rsidP="009E0B07">
            <w:pPr>
              <w:jc w:val="left"/>
              <w:rPr>
                <w:rFonts w:ascii="Aptos" w:hAnsi="Aptos" w:cs="Arial"/>
                <w:color w:val="000000"/>
                <w:sz w:val="20"/>
                <w:szCs w:val="18"/>
              </w:rPr>
            </w:pPr>
            <w:r w:rsidRPr="0021384A">
              <w:rPr>
                <w:rFonts w:ascii="Aptos" w:hAnsi="Aptos" w:cs="Arial"/>
                <w:sz w:val="20"/>
                <w:szCs w:val="18"/>
              </w:rPr>
              <w:t xml:space="preserve">Panda 4x4 </w:t>
            </w:r>
          </w:p>
        </w:tc>
        <w:tc>
          <w:tcPr>
            <w:tcW w:w="1271" w:type="dxa"/>
            <w:noWrap/>
            <w:vAlign w:val="center"/>
          </w:tcPr>
          <w:p w14:paraId="0E1E63C2" w14:textId="66E1336C" w:rsidR="009E0B07" w:rsidRPr="0021384A" w:rsidRDefault="009E0B07" w:rsidP="009E0B07">
            <w:pPr>
              <w:jc w:val="left"/>
              <w:rPr>
                <w:rFonts w:ascii="Aptos" w:hAnsi="Aptos" w:cs="Arial"/>
                <w:color w:val="000000"/>
                <w:sz w:val="20"/>
                <w:szCs w:val="18"/>
              </w:rPr>
            </w:pPr>
            <w:r w:rsidRPr="0021384A">
              <w:rPr>
                <w:rFonts w:ascii="Aptos" w:hAnsi="Aptos" w:cs="Arial"/>
                <w:sz w:val="20"/>
                <w:szCs w:val="18"/>
              </w:rPr>
              <w:t>CE ZG-961</w:t>
            </w:r>
          </w:p>
        </w:tc>
        <w:tc>
          <w:tcPr>
            <w:tcW w:w="856" w:type="dxa"/>
            <w:noWrap/>
            <w:vAlign w:val="center"/>
          </w:tcPr>
          <w:p w14:paraId="3EE5B77C" w14:textId="5B6CAEEF" w:rsidR="009E0B07" w:rsidRPr="0021384A" w:rsidRDefault="009E0B07" w:rsidP="009E0B07">
            <w:pPr>
              <w:jc w:val="left"/>
              <w:rPr>
                <w:rFonts w:ascii="Aptos" w:hAnsi="Aptos" w:cs="Arial"/>
                <w:sz w:val="20"/>
                <w:szCs w:val="18"/>
              </w:rPr>
            </w:pPr>
            <w:r w:rsidRPr="0021384A">
              <w:rPr>
                <w:rFonts w:ascii="Aptos" w:hAnsi="Aptos" w:cs="Arial"/>
                <w:sz w:val="20"/>
                <w:szCs w:val="18"/>
              </w:rPr>
              <w:t>2021</w:t>
            </w:r>
          </w:p>
        </w:tc>
        <w:tc>
          <w:tcPr>
            <w:tcW w:w="1253" w:type="dxa"/>
            <w:noWrap/>
            <w:vAlign w:val="center"/>
          </w:tcPr>
          <w:p w14:paraId="0DBCD7C2" w14:textId="0DB21639" w:rsidR="009E0B07" w:rsidRPr="0021384A" w:rsidRDefault="009E0B07" w:rsidP="009E0B07">
            <w:pPr>
              <w:jc w:val="left"/>
              <w:rPr>
                <w:rFonts w:ascii="Aptos" w:hAnsi="Aptos" w:cs="Arial"/>
                <w:sz w:val="20"/>
                <w:szCs w:val="18"/>
              </w:rPr>
            </w:pPr>
            <w:r>
              <w:rPr>
                <w:rFonts w:ascii="Aptos" w:hAnsi="Aptos" w:cs="Arial"/>
                <w:sz w:val="20"/>
                <w:szCs w:val="18"/>
              </w:rPr>
              <w:t>38.440</w:t>
            </w:r>
          </w:p>
        </w:tc>
      </w:tr>
      <w:tr w:rsidR="009E0B07" w:rsidRPr="0021384A" w14:paraId="3F977951" w14:textId="77777777" w:rsidTr="00343DF2">
        <w:trPr>
          <w:trHeight w:val="330"/>
        </w:trPr>
        <w:tc>
          <w:tcPr>
            <w:tcW w:w="562" w:type="dxa"/>
            <w:noWrap/>
            <w:vAlign w:val="center"/>
          </w:tcPr>
          <w:p w14:paraId="48A1AD90" w14:textId="79417FE7" w:rsidR="009E0B07" w:rsidRPr="0021384A" w:rsidRDefault="009E0B07" w:rsidP="009E0B07">
            <w:pPr>
              <w:jc w:val="left"/>
              <w:rPr>
                <w:rFonts w:ascii="Aptos" w:hAnsi="Aptos" w:cs="Arial"/>
                <w:sz w:val="20"/>
                <w:szCs w:val="18"/>
              </w:rPr>
            </w:pPr>
            <w:r w:rsidRPr="0021384A">
              <w:rPr>
                <w:rFonts w:ascii="Aptos" w:hAnsi="Aptos" w:cs="Arial"/>
                <w:sz w:val="20"/>
                <w:szCs w:val="18"/>
              </w:rPr>
              <w:t>32</w:t>
            </w:r>
          </w:p>
        </w:tc>
        <w:tc>
          <w:tcPr>
            <w:tcW w:w="1701" w:type="dxa"/>
            <w:noWrap/>
            <w:vAlign w:val="center"/>
          </w:tcPr>
          <w:p w14:paraId="7D8C53F6" w14:textId="40388FEA" w:rsidR="009E0B07" w:rsidRPr="0021384A" w:rsidRDefault="009E0B07" w:rsidP="009E0B07">
            <w:pPr>
              <w:jc w:val="left"/>
              <w:rPr>
                <w:rFonts w:ascii="Aptos" w:hAnsi="Aptos" w:cs="Arial"/>
                <w:color w:val="000000"/>
                <w:sz w:val="20"/>
                <w:szCs w:val="18"/>
              </w:rPr>
            </w:pPr>
            <w:r w:rsidRPr="0021384A">
              <w:rPr>
                <w:rFonts w:ascii="Aptos" w:hAnsi="Aptos" w:cs="Arial"/>
                <w:color w:val="000000"/>
                <w:sz w:val="20"/>
                <w:szCs w:val="18"/>
              </w:rPr>
              <w:t>SEAT</w:t>
            </w:r>
          </w:p>
        </w:tc>
        <w:tc>
          <w:tcPr>
            <w:tcW w:w="3402" w:type="dxa"/>
            <w:noWrap/>
            <w:vAlign w:val="center"/>
          </w:tcPr>
          <w:p w14:paraId="0B7DFEBB" w14:textId="79634772" w:rsidR="009E0B07" w:rsidRPr="0021384A" w:rsidRDefault="009E0B07" w:rsidP="009E0B07">
            <w:pPr>
              <w:jc w:val="left"/>
              <w:rPr>
                <w:rFonts w:ascii="Aptos" w:hAnsi="Aptos" w:cs="Arial"/>
                <w:color w:val="000000"/>
                <w:sz w:val="20"/>
                <w:szCs w:val="18"/>
              </w:rPr>
            </w:pPr>
            <w:r w:rsidRPr="0021384A">
              <w:rPr>
                <w:rFonts w:ascii="Aptos" w:hAnsi="Aptos" w:cs="Arial"/>
                <w:color w:val="000000"/>
                <w:sz w:val="20"/>
                <w:szCs w:val="18"/>
              </w:rPr>
              <w:t>Leon ST 1,6 TDI</w:t>
            </w:r>
          </w:p>
        </w:tc>
        <w:tc>
          <w:tcPr>
            <w:tcW w:w="1271" w:type="dxa"/>
            <w:noWrap/>
            <w:vAlign w:val="center"/>
          </w:tcPr>
          <w:p w14:paraId="7BA1F0DF" w14:textId="7F995EA0" w:rsidR="009E0B07" w:rsidRPr="0021384A" w:rsidRDefault="009E0B07" w:rsidP="009E0B07">
            <w:pPr>
              <w:jc w:val="left"/>
              <w:rPr>
                <w:rFonts w:ascii="Aptos" w:hAnsi="Aptos" w:cs="Arial"/>
                <w:color w:val="000000"/>
                <w:sz w:val="20"/>
                <w:szCs w:val="18"/>
              </w:rPr>
            </w:pPr>
            <w:r w:rsidRPr="0021384A">
              <w:rPr>
                <w:rFonts w:ascii="Aptos" w:hAnsi="Aptos" w:cs="Arial"/>
                <w:color w:val="000000"/>
                <w:sz w:val="20"/>
                <w:szCs w:val="18"/>
              </w:rPr>
              <w:t>CE AZ-421</w:t>
            </w:r>
          </w:p>
        </w:tc>
        <w:tc>
          <w:tcPr>
            <w:tcW w:w="856" w:type="dxa"/>
            <w:noWrap/>
            <w:vAlign w:val="center"/>
          </w:tcPr>
          <w:p w14:paraId="0EA289E9" w14:textId="7EF99954" w:rsidR="009E0B07" w:rsidRPr="0021384A" w:rsidRDefault="009E0B07" w:rsidP="009E0B07">
            <w:pPr>
              <w:jc w:val="left"/>
              <w:rPr>
                <w:rFonts w:ascii="Aptos" w:hAnsi="Aptos" w:cs="Arial"/>
                <w:sz w:val="20"/>
                <w:szCs w:val="18"/>
              </w:rPr>
            </w:pPr>
            <w:r w:rsidRPr="0021384A">
              <w:rPr>
                <w:rFonts w:ascii="Aptos" w:hAnsi="Aptos" w:cs="Arial"/>
                <w:sz w:val="20"/>
                <w:szCs w:val="18"/>
              </w:rPr>
              <w:t>2014</w:t>
            </w:r>
          </w:p>
        </w:tc>
        <w:tc>
          <w:tcPr>
            <w:tcW w:w="1253" w:type="dxa"/>
            <w:noWrap/>
            <w:vAlign w:val="center"/>
          </w:tcPr>
          <w:p w14:paraId="0C915C88" w14:textId="60A88C84" w:rsidR="009E0B07" w:rsidRPr="0021384A" w:rsidRDefault="009E0B07" w:rsidP="009E0B07">
            <w:pPr>
              <w:jc w:val="left"/>
              <w:rPr>
                <w:rFonts w:ascii="Aptos" w:hAnsi="Aptos" w:cs="Arial"/>
                <w:sz w:val="20"/>
                <w:szCs w:val="18"/>
              </w:rPr>
            </w:pPr>
            <w:r>
              <w:rPr>
                <w:rFonts w:ascii="Aptos" w:hAnsi="Aptos" w:cs="Arial"/>
                <w:sz w:val="20"/>
                <w:szCs w:val="18"/>
              </w:rPr>
              <w:t>202.195</w:t>
            </w:r>
          </w:p>
        </w:tc>
      </w:tr>
      <w:tr w:rsidR="009E0B07" w:rsidRPr="0021384A" w14:paraId="3481187E" w14:textId="77777777" w:rsidTr="00343DF2">
        <w:trPr>
          <w:trHeight w:val="330"/>
        </w:trPr>
        <w:tc>
          <w:tcPr>
            <w:tcW w:w="562" w:type="dxa"/>
            <w:noWrap/>
            <w:vAlign w:val="center"/>
          </w:tcPr>
          <w:p w14:paraId="3115DCD6" w14:textId="37516E87" w:rsidR="009E0B07" w:rsidRPr="0021384A" w:rsidRDefault="009E0B07" w:rsidP="009E0B07">
            <w:pPr>
              <w:jc w:val="left"/>
              <w:rPr>
                <w:rFonts w:ascii="Aptos" w:hAnsi="Aptos" w:cs="Arial"/>
                <w:sz w:val="20"/>
                <w:szCs w:val="18"/>
              </w:rPr>
            </w:pPr>
            <w:r w:rsidRPr="0021384A">
              <w:rPr>
                <w:rFonts w:ascii="Aptos" w:hAnsi="Aptos" w:cs="Arial"/>
                <w:sz w:val="20"/>
                <w:szCs w:val="18"/>
              </w:rPr>
              <w:t>33</w:t>
            </w:r>
          </w:p>
        </w:tc>
        <w:tc>
          <w:tcPr>
            <w:tcW w:w="1701" w:type="dxa"/>
            <w:noWrap/>
            <w:vAlign w:val="center"/>
          </w:tcPr>
          <w:p w14:paraId="2EC5D15D" w14:textId="1652BE46" w:rsidR="009E0B07" w:rsidRPr="0021384A" w:rsidRDefault="009E0B07" w:rsidP="009E0B07">
            <w:pPr>
              <w:jc w:val="left"/>
              <w:rPr>
                <w:rFonts w:ascii="Aptos" w:hAnsi="Aptos" w:cs="Arial"/>
                <w:color w:val="000000"/>
                <w:sz w:val="20"/>
                <w:szCs w:val="18"/>
              </w:rPr>
            </w:pPr>
            <w:r w:rsidRPr="0021384A">
              <w:rPr>
                <w:rFonts w:ascii="Aptos" w:hAnsi="Aptos" w:cs="Arial"/>
                <w:color w:val="000000"/>
                <w:sz w:val="20"/>
                <w:szCs w:val="18"/>
              </w:rPr>
              <w:t>RENAULT</w:t>
            </w:r>
          </w:p>
        </w:tc>
        <w:tc>
          <w:tcPr>
            <w:tcW w:w="3402" w:type="dxa"/>
            <w:noWrap/>
            <w:vAlign w:val="center"/>
          </w:tcPr>
          <w:p w14:paraId="75FDAB88" w14:textId="443E0557" w:rsidR="009E0B07" w:rsidRPr="0021384A" w:rsidRDefault="009E0B07" w:rsidP="009E0B07">
            <w:pPr>
              <w:jc w:val="left"/>
              <w:rPr>
                <w:rFonts w:ascii="Aptos" w:hAnsi="Aptos" w:cs="Arial"/>
                <w:color w:val="000000"/>
                <w:sz w:val="20"/>
                <w:szCs w:val="18"/>
              </w:rPr>
            </w:pPr>
            <w:r w:rsidRPr="0021384A">
              <w:rPr>
                <w:rFonts w:ascii="Aptos" w:hAnsi="Aptos" w:cs="Arial"/>
                <w:color w:val="000000"/>
                <w:sz w:val="20"/>
                <w:szCs w:val="18"/>
              </w:rPr>
              <w:t>Megane Grandtour dCi 110</w:t>
            </w:r>
          </w:p>
        </w:tc>
        <w:tc>
          <w:tcPr>
            <w:tcW w:w="1271" w:type="dxa"/>
            <w:noWrap/>
            <w:vAlign w:val="center"/>
          </w:tcPr>
          <w:p w14:paraId="1FAA7CF0" w14:textId="63BFD4EA" w:rsidR="009E0B07" w:rsidRPr="0021384A" w:rsidRDefault="009E0B07" w:rsidP="009E0B07">
            <w:pPr>
              <w:jc w:val="left"/>
              <w:rPr>
                <w:rFonts w:ascii="Aptos" w:hAnsi="Aptos" w:cs="Arial"/>
                <w:color w:val="000000"/>
                <w:sz w:val="20"/>
                <w:szCs w:val="18"/>
              </w:rPr>
            </w:pPr>
            <w:r w:rsidRPr="0021384A">
              <w:rPr>
                <w:rFonts w:ascii="Aptos" w:hAnsi="Aptos" w:cs="Arial"/>
                <w:color w:val="000000"/>
                <w:sz w:val="20"/>
                <w:szCs w:val="18"/>
              </w:rPr>
              <w:t>CE LT-504</w:t>
            </w:r>
          </w:p>
        </w:tc>
        <w:tc>
          <w:tcPr>
            <w:tcW w:w="856" w:type="dxa"/>
            <w:noWrap/>
            <w:vAlign w:val="center"/>
          </w:tcPr>
          <w:p w14:paraId="6A87D8D4" w14:textId="3653026B" w:rsidR="009E0B07" w:rsidRPr="0021384A" w:rsidRDefault="009E0B07" w:rsidP="009E0B07">
            <w:pPr>
              <w:jc w:val="left"/>
              <w:rPr>
                <w:rFonts w:ascii="Aptos" w:hAnsi="Aptos" w:cs="Arial"/>
                <w:sz w:val="20"/>
                <w:szCs w:val="18"/>
              </w:rPr>
            </w:pPr>
            <w:r w:rsidRPr="0021384A">
              <w:rPr>
                <w:rFonts w:ascii="Aptos" w:hAnsi="Aptos" w:cs="Arial"/>
                <w:sz w:val="20"/>
                <w:szCs w:val="18"/>
              </w:rPr>
              <w:t>201</w:t>
            </w:r>
            <w:r>
              <w:rPr>
                <w:rFonts w:ascii="Aptos" w:hAnsi="Aptos" w:cs="Arial"/>
                <w:sz w:val="20"/>
                <w:szCs w:val="18"/>
              </w:rPr>
              <w:t>4</w:t>
            </w:r>
          </w:p>
        </w:tc>
        <w:tc>
          <w:tcPr>
            <w:tcW w:w="1253" w:type="dxa"/>
            <w:noWrap/>
            <w:vAlign w:val="center"/>
          </w:tcPr>
          <w:p w14:paraId="78962E74" w14:textId="2999DDA8" w:rsidR="009E0B07" w:rsidRPr="0021384A" w:rsidRDefault="009E0B07" w:rsidP="009E0B07">
            <w:pPr>
              <w:jc w:val="left"/>
              <w:rPr>
                <w:rFonts w:ascii="Aptos" w:hAnsi="Aptos" w:cs="Arial"/>
                <w:sz w:val="20"/>
                <w:szCs w:val="18"/>
              </w:rPr>
            </w:pPr>
            <w:r>
              <w:rPr>
                <w:rFonts w:ascii="Aptos" w:hAnsi="Aptos" w:cs="Arial"/>
                <w:sz w:val="20"/>
                <w:szCs w:val="18"/>
              </w:rPr>
              <w:t>199.367</w:t>
            </w:r>
          </w:p>
        </w:tc>
      </w:tr>
      <w:tr w:rsidR="009E0B07" w:rsidRPr="0021384A" w14:paraId="54414E7F" w14:textId="77777777" w:rsidTr="00343DF2">
        <w:trPr>
          <w:trHeight w:val="330"/>
        </w:trPr>
        <w:tc>
          <w:tcPr>
            <w:tcW w:w="562" w:type="dxa"/>
            <w:noWrap/>
            <w:vAlign w:val="center"/>
          </w:tcPr>
          <w:p w14:paraId="57957975" w14:textId="098398BD" w:rsidR="009E0B07" w:rsidRPr="0021384A" w:rsidRDefault="009E0B07" w:rsidP="009E0B07">
            <w:pPr>
              <w:jc w:val="left"/>
              <w:rPr>
                <w:rFonts w:ascii="Aptos" w:hAnsi="Aptos" w:cs="Arial"/>
                <w:sz w:val="20"/>
                <w:szCs w:val="18"/>
              </w:rPr>
            </w:pPr>
            <w:r w:rsidRPr="0021384A">
              <w:rPr>
                <w:rFonts w:ascii="Aptos" w:hAnsi="Aptos" w:cs="Arial"/>
                <w:sz w:val="20"/>
                <w:szCs w:val="18"/>
              </w:rPr>
              <w:t>34</w:t>
            </w:r>
          </w:p>
        </w:tc>
        <w:tc>
          <w:tcPr>
            <w:tcW w:w="1701" w:type="dxa"/>
            <w:noWrap/>
            <w:vAlign w:val="center"/>
          </w:tcPr>
          <w:p w14:paraId="1C61559F" w14:textId="3ED1D29A" w:rsidR="009E0B07" w:rsidRPr="0021384A" w:rsidRDefault="009E0B07" w:rsidP="009E0B07">
            <w:pPr>
              <w:jc w:val="left"/>
              <w:rPr>
                <w:rFonts w:ascii="Aptos" w:hAnsi="Aptos" w:cs="Arial"/>
                <w:color w:val="000000"/>
                <w:sz w:val="20"/>
                <w:szCs w:val="18"/>
              </w:rPr>
            </w:pPr>
            <w:r w:rsidRPr="0021384A">
              <w:rPr>
                <w:rFonts w:ascii="Aptos" w:hAnsi="Aptos" w:cs="Arial"/>
                <w:sz w:val="20"/>
                <w:szCs w:val="18"/>
              </w:rPr>
              <w:t>OPEL</w:t>
            </w:r>
          </w:p>
        </w:tc>
        <w:tc>
          <w:tcPr>
            <w:tcW w:w="3402" w:type="dxa"/>
            <w:noWrap/>
            <w:vAlign w:val="center"/>
          </w:tcPr>
          <w:p w14:paraId="5D1E7F9D" w14:textId="35226C36" w:rsidR="009E0B07" w:rsidRPr="0021384A" w:rsidRDefault="009E0B07" w:rsidP="009E0B07">
            <w:pPr>
              <w:jc w:val="left"/>
              <w:rPr>
                <w:rFonts w:ascii="Aptos" w:hAnsi="Aptos" w:cs="Arial"/>
                <w:color w:val="000000"/>
                <w:sz w:val="20"/>
                <w:szCs w:val="18"/>
              </w:rPr>
            </w:pPr>
            <w:r>
              <w:rPr>
                <w:rFonts w:ascii="Aptos" w:hAnsi="Aptos" w:cs="Arial"/>
                <w:sz w:val="20"/>
                <w:szCs w:val="18"/>
              </w:rPr>
              <w:t xml:space="preserve">VIVARO </w:t>
            </w:r>
            <w:r w:rsidRPr="0021384A">
              <w:rPr>
                <w:rFonts w:ascii="Aptos" w:hAnsi="Aptos" w:cs="Arial"/>
                <w:sz w:val="20"/>
                <w:szCs w:val="18"/>
              </w:rPr>
              <w:t>Diesel 2,0 CDTI</w:t>
            </w:r>
          </w:p>
        </w:tc>
        <w:tc>
          <w:tcPr>
            <w:tcW w:w="1271" w:type="dxa"/>
            <w:noWrap/>
            <w:vAlign w:val="center"/>
          </w:tcPr>
          <w:p w14:paraId="7612957B" w14:textId="3FEA19B7" w:rsidR="009E0B07" w:rsidRPr="0021384A" w:rsidRDefault="009E0B07" w:rsidP="009E0B07">
            <w:pPr>
              <w:jc w:val="left"/>
              <w:rPr>
                <w:rFonts w:ascii="Aptos" w:hAnsi="Aptos" w:cs="Arial"/>
                <w:color w:val="000000"/>
                <w:sz w:val="20"/>
                <w:szCs w:val="18"/>
              </w:rPr>
            </w:pPr>
            <w:r w:rsidRPr="0021384A">
              <w:rPr>
                <w:rFonts w:ascii="Aptos" w:hAnsi="Aptos" w:cs="Arial"/>
                <w:color w:val="000000"/>
                <w:sz w:val="20"/>
                <w:szCs w:val="18"/>
              </w:rPr>
              <w:t>CE S3-37E</w:t>
            </w:r>
          </w:p>
        </w:tc>
        <w:tc>
          <w:tcPr>
            <w:tcW w:w="856" w:type="dxa"/>
            <w:noWrap/>
            <w:vAlign w:val="center"/>
          </w:tcPr>
          <w:p w14:paraId="41FD7BA8" w14:textId="1D612A77" w:rsidR="009E0B07" w:rsidRPr="0021384A" w:rsidRDefault="009E0B07" w:rsidP="009E0B07">
            <w:pPr>
              <w:jc w:val="left"/>
              <w:rPr>
                <w:rFonts w:ascii="Aptos" w:hAnsi="Aptos" w:cs="Arial"/>
                <w:sz w:val="20"/>
                <w:szCs w:val="18"/>
              </w:rPr>
            </w:pPr>
            <w:r w:rsidRPr="0021384A">
              <w:rPr>
                <w:rFonts w:ascii="Aptos" w:hAnsi="Aptos" w:cs="Arial"/>
                <w:sz w:val="20"/>
                <w:szCs w:val="18"/>
              </w:rPr>
              <w:t>2007</w:t>
            </w:r>
          </w:p>
        </w:tc>
        <w:tc>
          <w:tcPr>
            <w:tcW w:w="1253" w:type="dxa"/>
            <w:noWrap/>
            <w:vAlign w:val="center"/>
          </w:tcPr>
          <w:p w14:paraId="347DAC21" w14:textId="20AA1434" w:rsidR="009E0B07" w:rsidRPr="0021384A" w:rsidRDefault="009E0B07" w:rsidP="009E0B07">
            <w:pPr>
              <w:jc w:val="left"/>
              <w:rPr>
                <w:rFonts w:ascii="Aptos" w:hAnsi="Aptos" w:cs="Arial"/>
                <w:sz w:val="20"/>
                <w:szCs w:val="18"/>
              </w:rPr>
            </w:pPr>
            <w:r>
              <w:rPr>
                <w:rFonts w:ascii="Aptos" w:hAnsi="Aptos" w:cs="Arial"/>
                <w:sz w:val="20"/>
                <w:szCs w:val="18"/>
              </w:rPr>
              <w:t>151.846</w:t>
            </w:r>
          </w:p>
        </w:tc>
      </w:tr>
      <w:tr w:rsidR="009E0B07" w:rsidRPr="0021384A" w14:paraId="5EE89BF3" w14:textId="77777777" w:rsidTr="00343DF2">
        <w:trPr>
          <w:trHeight w:val="330"/>
        </w:trPr>
        <w:tc>
          <w:tcPr>
            <w:tcW w:w="562" w:type="dxa"/>
            <w:noWrap/>
            <w:vAlign w:val="center"/>
          </w:tcPr>
          <w:p w14:paraId="686D362D" w14:textId="02FAF928" w:rsidR="009E0B07" w:rsidRPr="0021384A" w:rsidRDefault="009E0B07" w:rsidP="009E0B07">
            <w:pPr>
              <w:jc w:val="left"/>
              <w:rPr>
                <w:rFonts w:ascii="Aptos" w:hAnsi="Aptos" w:cs="Arial"/>
                <w:sz w:val="20"/>
                <w:szCs w:val="18"/>
              </w:rPr>
            </w:pPr>
            <w:r w:rsidRPr="0021384A">
              <w:rPr>
                <w:rFonts w:ascii="Aptos" w:hAnsi="Aptos" w:cs="Arial"/>
                <w:sz w:val="20"/>
                <w:szCs w:val="18"/>
              </w:rPr>
              <w:t>35</w:t>
            </w:r>
          </w:p>
        </w:tc>
        <w:tc>
          <w:tcPr>
            <w:tcW w:w="1701" w:type="dxa"/>
            <w:noWrap/>
            <w:vAlign w:val="center"/>
          </w:tcPr>
          <w:p w14:paraId="40C44699" w14:textId="2231B7EC" w:rsidR="009E0B07" w:rsidRPr="0021384A" w:rsidRDefault="009E0B07" w:rsidP="009E0B07">
            <w:pPr>
              <w:jc w:val="left"/>
              <w:rPr>
                <w:rFonts w:ascii="Aptos" w:hAnsi="Aptos" w:cs="Arial"/>
                <w:color w:val="000000"/>
                <w:sz w:val="20"/>
                <w:szCs w:val="18"/>
              </w:rPr>
            </w:pPr>
            <w:r w:rsidRPr="0021384A">
              <w:rPr>
                <w:rFonts w:ascii="Aptos" w:hAnsi="Aptos" w:cs="Arial"/>
                <w:sz w:val="20"/>
                <w:szCs w:val="18"/>
              </w:rPr>
              <w:t>OPEL</w:t>
            </w:r>
          </w:p>
        </w:tc>
        <w:tc>
          <w:tcPr>
            <w:tcW w:w="3402" w:type="dxa"/>
            <w:noWrap/>
            <w:vAlign w:val="center"/>
          </w:tcPr>
          <w:p w14:paraId="44D524C9" w14:textId="3542F922" w:rsidR="009E0B07" w:rsidRPr="0021384A" w:rsidRDefault="009E0B07" w:rsidP="009E0B07">
            <w:pPr>
              <w:jc w:val="left"/>
              <w:rPr>
                <w:rFonts w:ascii="Aptos" w:hAnsi="Aptos" w:cs="Arial"/>
                <w:color w:val="000000"/>
                <w:sz w:val="20"/>
                <w:szCs w:val="18"/>
              </w:rPr>
            </w:pPr>
            <w:r>
              <w:rPr>
                <w:rFonts w:ascii="Aptos" w:hAnsi="Aptos" w:cs="Arial"/>
                <w:sz w:val="20"/>
                <w:szCs w:val="18"/>
              </w:rPr>
              <w:t>COMBO</w:t>
            </w:r>
            <w:r w:rsidRPr="0021384A">
              <w:rPr>
                <w:rFonts w:ascii="Aptos" w:hAnsi="Aptos" w:cs="Arial"/>
                <w:sz w:val="20"/>
                <w:szCs w:val="18"/>
              </w:rPr>
              <w:t xml:space="preserve"> Cargo 1,4 16V</w:t>
            </w:r>
          </w:p>
        </w:tc>
        <w:tc>
          <w:tcPr>
            <w:tcW w:w="1271" w:type="dxa"/>
            <w:noWrap/>
            <w:vAlign w:val="center"/>
          </w:tcPr>
          <w:p w14:paraId="3FF11E9E" w14:textId="244E9BB8" w:rsidR="009E0B07" w:rsidRPr="0021384A" w:rsidRDefault="009E0B07" w:rsidP="009E0B07">
            <w:pPr>
              <w:jc w:val="left"/>
              <w:rPr>
                <w:rFonts w:ascii="Aptos" w:hAnsi="Aptos" w:cs="Arial"/>
                <w:color w:val="000000"/>
                <w:sz w:val="20"/>
                <w:szCs w:val="18"/>
              </w:rPr>
            </w:pPr>
            <w:r w:rsidRPr="0021384A">
              <w:rPr>
                <w:rFonts w:ascii="Aptos" w:hAnsi="Aptos" w:cs="Arial"/>
                <w:sz w:val="20"/>
                <w:szCs w:val="18"/>
              </w:rPr>
              <w:t>CE T5-07M</w:t>
            </w:r>
          </w:p>
        </w:tc>
        <w:tc>
          <w:tcPr>
            <w:tcW w:w="856" w:type="dxa"/>
            <w:noWrap/>
            <w:vAlign w:val="center"/>
          </w:tcPr>
          <w:p w14:paraId="203066F2" w14:textId="224AFC34" w:rsidR="009E0B07" w:rsidRPr="0021384A" w:rsidRDefault="009E0B07" w:rsidP="009E0B07">
            <w:pPr>
              <w:jc w:val="left"/>
              <w:rPr>
                <w:rFonts w:ascii="Aptos" w:hAnsi="Aptos" w:cs="Arial"/>
                <w:sz w:val="20"/>
                <w:szCs w:val="18"/>
              </w:rPr>
            </w:pPr>
            <w:r w:rsidRPr="0021384A">
              <w:rPr>
                <w:rFonts w:ascii="Aptos" w:hAnsi="Aptos" w:cs="Arial"/>
                <w:sz w:val="20"/>
                <w:szCs w:val="18"/>
              </w:rPr>
              <w:t>2006</w:t>
            </w:r>
          </w:p>
        </w:tc>
        <w:tc>
          <w:tcPr>
            <w:tcW w:w="1253" w:type="dxa"/>
            <w:noWrap/>
            <w:vAlign w:val="center"/>
          </w:tcPr>
          <w:p w14:paraId="7BEA19B1" w14:textId="4D9ED69B" w:rsidR="009E0B07" w:rsidRPr="0021384A" w:rsidRDefault="009E0B07" w:rsidP="009E0B07">
            <w:pPr>
              <w:jc w:val="left"/>
              <w:rPr>
                <w:rFonts w:ascii="Aptos" w:hAnsi="Aptos" w:cs="Arial"/>
                <w:sz w:val="20"/>
                <w:szCs w:val="18"/>
              </w:rPr>
            </w:pPr>
            <w:r>
              <w:rPr>
                <w:rFonts w:ascii="Aptos" w:hAnsi="Aptos" w:cs="Arial"/>
                <w:sz w:val="20"/>
                <w:szCs w:val="18"/>
              </w:rPr>
              <w:t>202.567</w:t>
            </w:r>
          </w:p>
        </w:tc>
      </w:tr>
      <w:tr w:rsidR="009E0B07" w:rsidRPr="0021384A" w14:paraId="11F48BAF" w14:textId="77777777" w:rsidTr="00343DF2">
        <w:trPr>
          <w:trHeight w:val="330"/>
        </w:trPr>
        <w:tc>
          <w:tcPr>
            <w:tcW w:w="562" w:type="dxa"/>
            <w:noWrap/>
            <w:vAlign w:val="center"/>
          </w:tcPr>
          <w:p w14:paraId="1CB3B4D6" w14:textId="2D3963DF" w:rsidR="009E0B07" w:rsidRPr="0021384A" w:rsidRDefault="009E0B07" w:rsidP="009E0B07">
            <w:pPr>
              <w:jc w:val="left"/>
              <w:rPr>
                <w:rFonts w:ascii="Aptos" w:hAnsi="Aptos" w:cs="Arial"/>
                <w:sz w:val="20"/>
                <w:szCs w:val="18"/>
              </w:rPr>
            </w:pPr>
            <w:r w:rsidRPr="0021384A">
              <w:rPr>
                <w:rFonts w:ascii="Aptos" w:hAnsi="Aptos" w:cs="Arial"/>
                <w:sz w:val="20"/>
                <w:szCs w:val="18"/>
              </w:rPr>
              <w:t>36</w:t>
            </w:r>
          </w:p>
        </w:tc>
        <w:tc>
          <w:tcPr>
            <w:tcW w:w="1701" w:type="dxa"/>
            <w:noWrap/>
            <w:vAlign w:val="center"/>
          </w:tcPr>
          <w:p w14:paraId="352D3D60" w14:textId="346EEFBC" w:rsidR="009E0B07" w:rsidRPr="0021384A" w:rsidRDefault="009E0B07" w:rsidP="009E0B07">
            <w:pPr>
              <w:jc w:val="left"/>
              <w:rPr>
                <w:rFonts w:ascii="Aptos" w:hAnsi="Aptos" w:cs="Arial"/>
                <w:color w:val="000000"/>
                <w:sz w:val="20"/>
                <w:szCs w:val="18"/>
              </w:rPr>
            </w:pPr>
            <w:r w:rsidRPr="0021384A">
              <w:rPr>
                <w:rFonts w:ascii="Aptos" w:hAnsi="Aptos" w:cs="Arial"/>
                <w:sz w:val="20"/>
                <w:szCs w:val="18"/>
              </w:rPr>
              <w:t>FIAT</w:t>
            </w:r>
          </w:p>
        </w:tc>
        <w:tc>
          <w:tcPr>
            <w:tcW w:w="3402" w:type="dxa"/>
            <w:noWrap/>
            <w:vAlign w:val="center"/>
          </w:tcPr>
          <w:p w14:paraId="2398583B" w14:textId="6E4814FA" w:rsidR="009E0B07" w:rsidRPr="0021384A" w:rsidRDefault="009E0B07" w:rsidP="009E0B07">
            <w:pPr>
              <w:jc w:val="left"/>
              <w:rPr>
                <w:rFonts w:ascii="Aptos" w:hAnsi="Aptos" w:cs="Arial"/>
                <w:color w:val="000000"/>
                <w:sz w:val="20"/>
                <w:szCs w:val="18"/>
              </w:rPr>
            </w:pPr>
            <w:r w:rsidRPr="0021384A">
              <w:rPr>
                <w:rFonts w:ascii="Aptos" w:hAnsi="Aptos" w:cs="Arial"/>
                <w:sz w:val="20"/>
                <w:szCs w:val="18"/>
              </w:rPr>
              <w:t>Panda 4x4 1,2 Climbing</w:t>
            </w:r>
          </w:p>
        </w:tc>
        <w:tc>
          <w:tcPr>
            <w:tcW w:w="1271" w:type="dxa"/>
            <w:noWrap/>
            <w:vAlign w:val="center"/>
          </w:tcPr>
          <w:p w14:paraId="267D866F" w14:textId="30A586BE" w:rsidR="009E0B07" w:rsidRPr="0021384A" w:rsidRDefault="009E0B07" w:rsidP="009E0B07">
            <w:pPr>
              <w:jc w:val="left"/>
              <w:rPr>
                <w:rFonts w:ascii="Aptos" w:hAnsi="Aptos" w:cs="Arial"/>
                <w:color w:val="000000"/>
                <w:sz w:val="20"/>
                <w:szCs w:val="18"/>
              </w:rPr>
            </w:pPr>
            <w:r w:rsidRPr="0021384A">
              <w:rPr>
                <w:rFonts w:ascii="Aptos" w:hAnsi="Aptos" w:cs="Arial"/>
                <w:sz w:val="20"/>
                <w:szCs w:val="18"/>
              </w:rPr>
              <w:t>CE EZ-803</w:t>
            </w:r>
          </w:p>
        </w:tc>
        <w:tc>
          <w:tcPr>
            <w:tcW w:w="856" w:type="dxa"/>
            <w:noWrap/>
            <w:vAlign w:val="center"/>
          </w:tcPr>
          <w:p w14:paraId="389B103D" w14:textId="78EDEAB9" w:rsidR="009E0B07" w:rsidRPr="0021384A" w:rsidRDefault="009E0B07" w:rsidP="009E0B07">
            <w:pPr>
              <w:jc w:val="left"/>
              <w:rPr>
                <w:rFonts w:ascii="Aptos" w:hAnsi="Aptos" w:cs="Arial"/>
                <w:sz w:val="20"/>
                <w:szCs w:val="18"/>
              </w:rPr>
            </w:pPr>
            <w:r w:rsidRPr="0021384A">
              <w:rPr>
                <w:rFonts w:ascii="Aptos" w:hAnsi="Aptos" w:cs="Arial"/>
                <w:sz w:val="20"/>
                <w:szCs w:val="18"/>
              </w:rPr>
              <w:t>2011</w:t>
            </w:r>
          </w:p>
        </w:tc>
        <w:tc>
          <w:tcPr>
            <w:tcW w:w="1253" w:type="dxa"/>
            <w:noWrap/>
            <w:vAlign w:val="center"/>
          </w:tcPr>
          <w:p w14:paraId="2FCACBAD" w14:textId="34370E18" w:rsidR="009E0B07" w:rsidRPr="0021384A" w:rsidRDefault="009E0B07" w:rsidP="009E0B07">
            <w:pPr>
              <w:jc w:val="left"/>
              <w:rPr>
                <w:rFonts w:ascii="Aptos" w:hAnsi="Aptos" w:cs="Arial"/>
                <w:sz w:val="20"/>
                <w:szCs w:val="18"/>
              </w:rPr>
            </w:pPr>
            <w:r w:rsidRPr="00B43666">
              <w:rPr>
                <w:rFonts w:ascii="Aptos" w:hAnsi="Aptos" w:cs="Arial"/>
                <w:sz w:val="20"/>
                <w:szCs w:val="18"/>
              </w:rPr>
              <w:t>155.178</w:t>
            </w:r>
          </w:p>
        </w:tc>
      </w:tr>
    </w:tbl>
    <w:p w14:paraId="0A4AC872" w14:textId="77777777" w:rsidR="00A649D5" w:rsidRPr="0021384A" w:rsidRDefault="00A649D5" w:rsidP="00A649D5">
      <w:pPr>
        <w:rPr>
          <w:rFonts w:ascii="Aptos" w:eastAsia="Times New Roman" w:hAnsi="Aptos" w:cs="Arial"/>
          <w:sz w:val="22"/>
          <w:szCs w:val="20"/>
        </w:rPr>
      </w:pPr>
    </w:p>
    <w:p w14:paraId="4607400F" w14:textId="77777777" w:rsidR="00A649D5" w:rsidRPr="0021384A" w:rsidRDefault="00A649D5" w:rsidP="00A649D5">
      <w:pPr>
        <w:rPr>
          <w:rFonts w:ascii="Aptos" w:hAnsi="Aptos" w:cs="Arial"/>
          <w:sz w:val="22"/>
          <w:szCs w:val="20"/>
        </w:rPr>
      </w:pPr>
      <w:r w:rsidRPr="0021384A">
        <w:rPr>
          <w:rFonts w:ascii="Aptos" w:hAnsi="Aptos" w:cs="Arial"/>
          <w:sz w:val="22"/>
          <w:szCs w:val="20"/>
        </w:rPr>
        <w:t xml:space="preserve">Naročnik opozarja, da je priložen seznam vozil </w:t>
      </w:r>
      <w:r w:rsidRPr="0021384A">
        <w:rPr>
          <w:rFonts w:ascii="Aptos" w:hAnsi="Aptos" w:cs="Arial"/>
          <w:sz w:val="22"/>
          <w:szCs w:val="20"/>
          <w:u w:val="single"/>
        </w:rPr>
        <w:t>informativne</w:t>
      </w:r>
      <w:r w:rsidRPr="0021384A">
        <w:rPr>
          <w:rFonts w:ascii="Aptos" w:hAnsi="Aptos" w:cs="Arial"/>
          <w:sz w:val="22"/>
          <w:szCs w:val="20"/>
        </w:rPr>
        <w:t xml:space="preserve"> narave. Vrste vozil se lahko tekom pogodbenega obdobja spreminjajo zaradi nabave novih in opustitve starih vozil.  </w:t>
      </w:r>
    </w:p>
    <w:p w14:paraId="1F3158C4" w14:textId="77777777" w:rsidR="00A649D5" w:rsidRPr="0021384A" w:rsidRDefault="00A649D5" w:rsidP="00A649D5">
      <w:pPr>
        <w:rPr>
          <w:rFonts w:ascii="Aptos" w:hAnsi="Aptos" w:cs="Arial"/>
          <w:sz w:val="22"/>
          <w:szCs w:val="20"/>
        </w:rPr>
      </w:pPr>
    </w:p>
    <w:p w14:paraId="43271E76" w14:textId="0A03EC97" w:rsidR="00A649D5" w:rsidRPr="0021384A" w:rsidRDefault="00A649D5" w:rsidP="00A649D5">
      <w:pPr>
        <w:rPr>
          <w:rFonts w:ascii="Aptos" w:hAnsi="Aptos" w:cs="Arial"/>
          <w:sz w:val="22"/>
          <w:szCs w:val="20"/>
        </w:rPr>
      </w:pPr>
      <w:r w:rsidRPr="0021384A">
        <w:rPr>
          <w:rFonts w:ascii="Aptos" w:hAnsi="Aptos" w:cs="Arial"/>
          <w:sz w:val="22"/>
          <w:szCs w:val="20"/>
        </w:rPr>
        <w:t>Več informacij o vrsti, tipu in starosti vozil lahko dobite pri skrbniku voznega parka (</w:t>
      </w:r>
      <w:hyperlink r:id="rId28" w:history="1">
        <w:r w:rsidR="00360BB8" w:rsidRPr="0021384A">
          <w:rPr>
            <w:rStyle w:val="Hiperpovezava"/>
            <w:rFonts w:ascii="Aptos" w:hAnsi="Aptos" w:cs="Arial"/>
            <w:sz w:val="22"/>
            <w:szCs w:val="20"/>
          </w:rPr>
          <w:t>dejan.javornik@zd-velenje.si</w:t>
        </w:r>
      </w:hyperlink>
      <w:r w:rsidRPr="0021384A">
        <w:rPr>
          <w:rFonts w:ascii="Aptos" w:hAnsi="Aptos" w:cs="Arial"/>
          <w:sz w:val="22"/>
          <w:szCs w:val="20"/>
        </w:rPr>
        <w:t xml:space="preserve">). </w:t>
      </w:r>
    </w:p>
    <w:p w14:paraId="4FE0FF35" w14:textId="77777777" w:rsidR="005A25C4" w:rsidRPr="0021384A" w:rsidRDefault="005A25C4" w:rsidP="00647F2A">
      <w:pPr>
        <w:rPr>
          <w:rFonts w:ascii="Aptos" w:hAnsi="Aptos" w:cs="Arial"/>
          <w:sz w:val="22"/>
          <w:szCs w:val="20"/>
        </w:rPr>
      </w:pPr>
    </w:p>
    <w:p w14:paraId="2415526F" w14:textId="77777777" w:rsidR="00882878" w:rsidRPr="0021384A" w:rsidRDefault="00882878" w:rsidP="00CD5DD2">
      <w:pPr>
        <w:rPr>
          <w:rFonts w:ascii="Aptos" w:hAnsi="Aptos" w:cs="Arial"/>
          <w:sz w:val="22"/>
          <w:szCs w:val="20"/>
        </w:rPr>
      </w:pPr>
    </w:p>
    <w:p w14:paraId="067F374B" w14:textId="7F5EB967" w:rsidR="009918D5" w:rsidRPr="0021384A" w:rsidRDefault="009918D5" w:rsidP="005B6820">
      <w:pPr>
        <w:pStyle w:val="Naslov2"/>
        <w:numPr>
          <w:ilvl w:val="0"/>
          <w:numId w:val="2"/>
        </w:numPr>
        <w:shd w:val="clear" w:color="auto" w:fill="FBE4D5" w:themeFill="accent2" w:themeFillTint="33"/>
        <w:rPr>
          <w:rFonts w:ascii="Aptos" w:eastAsia="Arial" w:hAnsi="Aptos"/>
          <w:sz w:val="24"/>
        </w:rPr>
      </w:pPr>
      <w:bookmarkStart w:id="30" w:name="_Toc230334207"/>
      <w:r w:rsidRPr="0021384A">
        <w:rPr>
          <w:rFonts w:ascii="Aptos" w:eastAsia="Arial" w:hAnsi="Aptos"/>
          <w:sz w:val="24"/>
        </w:rPr>
        <w:t>Merila</w:t>
      </w:r>
      <w:bookmarkEnd w:id="30"/>
    </w:p>
    <w:p w14:paraId="2F22D364" w14:textId="47485362" w:rsidR="009918D5" w:rsidRPr="0021384A" w:rsidRDefault="009918D5" w:rsidP="009918D5">
      <w:pPr>
        <w:rPr>
          <w:rFonts w:ascii="Aptos" w:hAnsi="Aptos" w:cs="Arial"/>
          <w:sz w:val="22"/>
          <w:szCs w:val="20"/>
          <w:highlight w:val="yellow"/>
        </w:rPr>
      </w:pPr>
    </w:p>
    <w:p w14:paraId="39EEF83E" w14:textId="74AA2BCB" w:rsidR="00B05F2A" w:rsidRPr="0021384A" w:rsidRDefault="00B05F2A" w:rsidP="00B05F2A">
      <w:pPr>
        <w:rPr>
          <w:rFonts w:ascii="Aptos" w:hAnsi="Aptos" w:cs="Arial"/>
          <w:sz w:val="22"/>
          <w:szCs w:val="20"/>
        </w:rPr>
      </w:pPr>
      <w:r w:rsidRPr="0021384A">
        <w:rPr>
          <w:rFonts w:ascii="Aptos" w:hAnsi="Aptos" w:cs="Arial"/>
          <w:sz w:val="22"/>
          <w:szCs w:val="20"/>
        </w:rPr>
        <w:t xml:space="preserve">Merilo pri ocenjevanju ponudb in izbiri ponudnika (ob izpolnjevanju minimalne stopnje sposobnosti, vseh pogojev in zahtev iz razpisa) je </w:t>
      </w:r>
      <w:r w:rsidRPr="0021384A">
        <w:rPr>
          <w:rFonts w:ascii="Aptos" w:hAnsi="Aptos" w:cs="Arial"/>
          <w:b/>
          <w:sz w:val="22"/>
          <w:szCs w:val="20"/>
        </w:rPr>
        <w:t>ekonomsko najugodnejša ponudba</w:t>
      </w:r>
      <w:r w:rsidRPr="0021384A">
        <w:rPr>
          <w:rFonts w:ascii="Aptos" w:hAnsi="Aptos" w:cs="Arial"/>
          <w:sz w:val="22"/>
          <w:szCs w:val="20"/>
        </w:rPr>
        <w:t xml:space="preserve"> (ponudba, ki v seštevku meril prejme največ točk)</w:t>
      </w:r>
      <w:r w:rsidR="00360BB8" w:rsidRPr="0021384A">
        <w:rPr>
          <w:rFonts w:ascii="Aptos" w:hAnsi="Aptos" w:cs="Arial"/>
          <w:sz w:val="22"/>
          <w:szCs w:val="20"/>
        </w:rPr>
        <w:t xml:space="preserve"> in sicer izbrana med dopustnimi ponudbami</w:t>
      </w:r>
      <w:r w:rsidRPr="0021384A">
        <w:rPr>
          <w:rFonts w:ascii="Aptos" w:hAnsi="Aptos" w:cs="Arial"/>
          <w:sz w:val="22"/>
          <w:szCs w:val="20"/>
        </w:rPr>
        <w:t>. Največje možno število točk je 100.</w:t>
      </w:r>
    </w:p>
    <w:p w14:paraId="4B505E41" w14:textId="77777777" w:rsidR="009E389F" w:rsidRPr="0021384A" w:rsidRDefault="009E389F" w:rsidP="009E389F">
      <w:pPr>
        <w:rPr>
          <w:rFonts w:ascii="Aptos" w:hAnsi="Aptos" w:cs="Arial"/>
          <w:sz w:val="22"/>
          <w:szCs w:val="20"/>
        </w:rPr>
      </w:pPr>
    </w:p>
    <w:p w14:paraId="363E2E78" w14:textId="77777777" w:rsidR="00D64C65" w:rsidRPr="0021384A" w:rsidRDefault="00D64C65" w:rsidP="00D64C65">
      <w:pPr>
        <w:rPr>
          <w:rFonts w:ascii="Aptos" w:hAnsi="Aptos" w:cs="Arial"/>
          <w:sz w:val="22"/>
          <w:szCs w:val="20"/>
        </w:rPr>
      </w:pPr>
      <w:r w:rsidRPr="0021384A">
        <w:rPr>
          <w:rFonts w:ascii="Aptos" w:hAnsi="Aptos" w:cs="Arial"/>
          <w:sz w:val="22"/>
          <w:szCs w:val="20"/>
        </w:rPr>
        <w:t>Naročnik bo izbral ponudbo v sklopu naslednjih meril:</w:t>
      </w:r>
    </w:p>
    <w:p w14:paraId="68AF809E" w14:textId="5F902D8E" w:rsidR="009E389F" w:rsidRPr="0021384A" w:rsidRDefault="009E389F" w:rsidP="009E389F">
      <w:pPr>
        <w:rPr>
          <w:rFonts w:ascii="Aptos" w:hAnsi="Aptos" w:cs="Arial"/>
          <w:sz w:val="22"/>
          <w:szCs w:val="20"/>
        </w:rPr>
      </w:pPr>
    </w:p>
    <w:tbl>
      <w:tblPr>
        <w:tblStyle w:val="Tabelamrea"/>
        <w:tblW w:w="9067" w:type="dxa"/>
        <w:tblBorders>
          <w:insideH w:val="none" w:sz="0" w:space="0" w:color="auto"/>
          <w:insideV w:val="none" w:sz="0" w:space="0" w:color="auto"/>
        </w:tblBorders>
        <w:tblLook w:val="04A0" w:firstRow="1" w:lastRow="0" w:firstColumn="1" w:lastColumn="0" w:noHBand="0" w:noVBand="1"/>
      </w:tblPr>
      <w:tblGrid>
        <w:gridCol w:w="421"/>
        <w:gridCol w:w="7229"/>
        <w:gridCol w:w="1417"/>
      </w:tblGrid>
      <w:tr w:rsidR="009E0B07" w:rsidRPr="0021384A" w14:paraId="11A58301" w14:textId="77777777" w:rsidTr="00C27943">
        <w:tc>
          <w:tcPr>
            <w:tcW w:w="421" w:type="dxa"/>
          </w:tcPr>
          <w:p w14:paraId="2FE61D1E" w14:textId="3B309693" w:rsidR="009E0B07" w:rsidRPr="0021384A" w:rsidRDefault="009E0B07" w:rsidP="009E0B07">
            <w:pPr>
              <w:rPr>
                <w:rFonts w:ascii="Aptos" w:hAnsi="Aptos" w:cs="Arial"/>
                <w:b/>
                <w:sz w:val="22"/>
                <w:szCs w:val="20"/>
              </w:rPr>
            </w:pPr>
            <w:r w:rsidRPr="0021384A">
              <w:rPr>
                <w:rFonts w:ascii="Aptos" w:hAnsi="Aptos" w:cs="Arial"/>
                <w:b/>
                <w:sz w:val="22"/>
                <w:szCs w:val="20"/>
              </w:rPr>
              <w:lastRenderedPageBreak/>
              <w:t>1.</w:t>
            </w:r>
          </w:p>
        </w:tc>
        <w:tc>
          <w:tcPr>
            <w:tcW w:w="7229" w:type="dxa"/>
          </w:tcPr>
          <w:p w14:paraId="29F7DB12" w14:textId="648D5065" w:rsidR="009E0B07" w:rsidRPr="0021384A" w:rsidRDefault="009E0B07" w:rsidP="009E0B07">
            <w:pPr>
              <w:rPr>
                <w:rFonts w:ascii="Aptos" w:hAnsi="Aptos" w:cs="Arial"/>
                <w:b/>
                <w:sz w:val="22"/>
                <w:szCs w:val="20"/>
              </w:rPr>
            </w:pPr>
            <w:r w:rsidRPr="0021384A">
              <w:rPr>
                <w:rFonts w:ascii="Aptos" w:hAnsi="Aptos" w:cs="Arial"/>
                <w:b/>
                <w:sz w:val="22"/>
                <w:szCs w:val="20"/>
              </w:rPr>
              <w:t>Cena opravljenih storitev na enoto (uro) – manj zahtevno delo</w:t>
            </w:r>
          </w:p>
        </w:tc>
        <w:tc>
          <w:tcPr>
            <w:tcW w:w="1417" w:type="dxa"/>
            <w:vAlign w:val="center"/>
          </w:tcPr>
          <w:p w14:paraId="249C0CD8" w14:textId="63C11E3D" w:rsidR="009E0B07" w:rsidRPr="0021384A" w:rsidRDefault="009E0B07" w:rsidP="009E0B07">
            <w:pPr>
              <w:rPr>
                <w:rFonts w:ascii="Aptos" w:hAnsi="Aptos" w:cs="Arial"/>
                <w:b/>
                <w:sz w:val="22"/>
                <w:szCs w:val="20"/>
              </w:rPr>
            </w:pPr>
            <w:r w:rsidRPr="0021384A">
              <w:rPr>
                <w:rFonts w:ascii="Aptos" w:hAnsi="Aptos" w:cs="Arial"/>
                <w:b/>
                <w:sz w:val="22"/>
                <w:szCs w:val="20"/>
              </w:rPr>
              <w:t>1</w:t>
            </w:r>
            <w:r>
              <w:rPr>
                <w:rFonts w:ascii="Aptos" w:hAnsi="Aptos" w:cs="Arial"/>
                <w:b/>
                <w:sz w:val="22"/>
                <w:szCs w:val="20"/>
              </w:rPr>
              <w:t>5</w:t>
            </w:r>
            <w:r w:rsidRPr="0021384A">
              <w:rPr>
                <w:rFonts w:ascii="Aptos" w:hAnsi="Aptos" w:cs="Arial"/>
                <w:b/>
                <w:sz w:val="22"/>
                <w:szCs w:val="20"/>
              </w:rPr>
              <w:t xml:space="preserve"> točk</w:t>
            </w:r>
          </w:p>
        </w:tc>
      </w:tr>
      <w:tr w:rsidR="009E0B07" w:rsidRPr="0021384A" w14:paraId="456BD5F5" w14:textId="77777777" w:rsidTr="00C27943">
        <w:tc>
          <w:tcPr>
            <w:tcW w:w="421" w:type="dxa"/>
          </w:tcPr>
          <w:p w14:paraId="159F6A40" w14:textId="471AAE4F" w:rsidR="009E0B07" w:rsidRPr="0021384A" w:rsidRDefault="009E0B07" w:rsidP="009E0B07">
            <w:pPr>
              <w:rPr>
                <w:rFonts w:ascii="Aptos" w:hAnsi="Aptos" w:cs="Arial"/>
                <w:b/>
                <w:sz w:val="22"/>
                <w:szCs w:val="20"/>
              </w:rPr>
            </w:pPr>
            <w:r w:rsidRPr="0021384A">
              <w:rPr>
                <w:rFonts w:ascii="Aptos" w:hAnsi="Aptos" w:cs="Arial"/>
                <w:b/>
                <w:sz w:val="22"/>
                <w:szCs w:val="20"/>
              </w:rPr>
              <w:t>2.</w:t>
            </w:r>
          </w:p>
        </w:tc>
        <w:tc>
          <w:tcPr>
            <w:tcW w:w="7229" w:type="dxa"/>
          </w:tcPr>
          <w:p w14:paraId="1FBBC529" w14:textId="751AF3E1" w:rsidR="009E0B07" w:rsidRPr="0021384A" w:rsidRDefault="009E0B07" w:rsidP="009E0B07">
            <w:pPr>
              <w:rPr>
                <w:rFonts w:ascii="Aptos" w:hAnsi="Aptos" w:cs="Arial"/>
                <w:b/>
                <w:sz w:val="22"/>
                <w:szCs w:val="20"/>
              </w:rPr>
            </w:pPr>
            <w:r w:rsidRPr="0021384A">
              <w:rPr>
                <w:rFonts w:ascii="Aptos" w:hAnsi="Aptos" w:cs="Arial"/>
                <w:b/>
                <w:sz w:val="22"/>
                <w:szCs w:val="20"/>
              </w:rPr>
              <w:t>Cena opravljenih storitev na enoto (uro) - zahtevno delo</w:t>
            </w:r>
            <w:r w:rsidRPr="0021384A">
              <w:rPr>
                <w:rFonts w:ascii="Aptos" w:hAnsi="Aptos" w:cs="Arial"/>
                <w:b/>
                <w:sz w:val="22"/>
                <w:szCs w:val="20"/>
              </w:rPr>
              <w:tab/>
            </w:r>
          </w:p>
        </w:tc>
        <w:tc>
          <w:tcPr>
            <w:tcW w:w="1417" w:type="dxa"/>
            <w:vAlign w:val="center"/>
          </w:tcPr>
          <w:p w14:paraId="01877A4F" w14:textId="0F19D2EB" w:rsidR="009E0B07" w:rsidRPr="0021384A" w:rsidRDefault="009E0B07" w:rsidP="009E0B07">
            <w:pPr>
              <w:rPr>
                <w:rFonts w:ascii="Aptos" w:hAnsi="Aptos" w:cs="Arial"/>
                <w:b/>
                <w:sz w:val="22"/>
                <w:szCs w:val="20"/>
              </w:rPr>
            </w:pPr>
            <w:r>
              <w:rPr>
                <w:rFonts w:ascii="Aptos" w:hAnsi="Aptos" w:cs="Arial"/>
                <w:b/>
                <w:sz w:val="22"/>
                <w:szCs w:val="20"/>
              </w:rPr>
              <w:t>20</w:t>
            </w:r>
            <w:r w:rsidRPr="0021384A">
              <w:rPr>
                <w:rFonts w:ascii="Aptos" w:hAnsi="Aptos" w:cs="Arial"/>
                <w:b/>
                <w:sz w:val="22"/>
                <w:szCs w:val="20"/>
              </w:rPr>
              <w:t xml:space="preserve"> točk</w:t>
            </w:r>
          </w:p>
        </w:tc>
      </w:tr>
      <w:tr w:rsidR="009E0B07" w:rsidRPr="0021384A" w14:paraId="4908A015" w14:textId="77777777" w:rsidTr="00C27943">
        <w:tc>
          <w:tcPr>
            <w:tcW w:w="421" w:type="dxa"/>
          </w:tcPr>
          <w:p w14:paraId="54FBE6C1" w14:textId="336A45F1" w:rsidR="009E0B07" w:rsidRPr="0021384A" w:rsidRDefault="009E0B07" w:rsidP="009E0B07">
            <w:pPr>
              <w:rPr>
                <w:rFonts w:ascii="Aptos" w:hAnsi="Aptos" w:cs="Arial"/>
                <w:sz w:val="22"/>
                <w:szCs w:val="20"/>
              </w:rPr>
            </w:pPr>
            <w:r w:rsidRPr="0021384A">
              <w:rPr>
                <w:rFonts w:ascii="Aptos" w:hAnsi="Aptos" w:cs="Arial"/>
                <w:b/>
                <w:sz w:val="22"/>
                <w:szCs w:val="20"/>
              </w:rPr>
              <w:t>3.</w:t>
            </w:r>
          </w:p>
        </w:tc>
        <w:tc>
          <w:tcPr>
            <w:tcW w:w="7229" w:type="dxa"/>
          </w:tcPr>
          <w:p w14:paraId="5ED05BBE" w14:textId="0E6C7BF4" w:rsidR="009E0B07" w:rsidRPr="0021384A" w:rsidRDefault="009E0B07" w:rsidP="009E0B07">
            <w:pPr>
              <w:rPr>
                <w:rFonts w:ascii="Aptos" w:hAnsi="Aptos" w:cs="Arial"/>
                <w:sz w:val="22"/>
                <w:szCs w:val="20"/>
              </w:rPr>
            </w:pPr>
            <w:r w:rsidRPr="0021384A">
              <w:rPr>
                <w:rFonts w:ascii="Aptos" w:hAnsi="Aptos" w:cs="Arial"/>
                <w:b/>
                <w:sz w:val="22"/>
                <w:szCs w:val="20"/>
              </w:rPr>
              <w:t>Cena opravljenih storitev na enoto (uro) - zelo zahtevno delo</w:t>
            </w:r>
          </w:p>
        </w:tc>
        <w:tc>
          <w:tcPr>
            <w:tcW w:w="1417" w:type="dxa"/>
            <w:vAlign w:val="center"/>
          </w:tcPr>
          <w:p w14:paraId="7A5C7BDC" w14:textId="7AA31C39" w:rsidR="009E0B07" w:rsidRPr="0021384A" w:rsidRDefault="009E0B07" w:rsidP="009E0B07">
            <w:pPr>
              <w:rPr>
                <w:rFonts w:ascii="Aptos" w:hAnsi="Aptos" w:cs="Arial"/>
                <w:sz w:val="22"/>
                <w:szCs w:val="20"/>
              </w:rPr>
            </w:pPr>
            <w:r w:rsidRPr="0021384A">
              <w:rPr>
                <w:rFonts w:ascii="Aptos" w:hAnsi="Aptos" w:cs="Arial"/>
                <w:b/>
                <w:sz w:val="22"/>
                <w:szCs w:val="20"/>
              </w:rPr>
              <w:t>2</w:t>
            </w:r>
            <w:r>
              <w:rPr>
                <w:rFonts w:ascii="Aptos" w:hAnsi="Aptos" w:cs="Arial"/>
                <w:b/>
                <w:sz w:val="22"/>
                <w:szCs w:val="20"/>
              </w:rPr>
              <w:t>5</w:t>
            </w:r>
            <w:r w:rsidRPr="0021384A">
              <w:rPr>
                <w:rFonts w:ascii="Aptos" w:hAnsi="Aptos" w:cs="Arial"/>
                <w:b/>
                <w:sz w:val="22"/>
                <w:szCs w:val="20"/>
              </w:rPr>
              <w:t xml:space="preserve"> točk</w:t>
            </w:r>
          </w:p>
        </w:tc>
      </w:tr>
      <w:tr w:rsidR="009E0B07" w:rsidRPr="0021384A" w14:paraId="43DFDB57" w14:textId="77777777" w:rsidTr="00C27943">
        <w:tc>
          <w:tcPr>
            <w:tcW w:w="421" w:type="dxa"/>
          </w:tcPr>
          <w:p w14:paraId="6AF21487" w14:textId="3D6CE3B4" w:rsidR="009E0B07" w:rsidRPr="0021384A" w:rsidRDefault="009E0B07" w:rsidP="009E0B07">
            <w:pPr>
              <w:rPr>
                <w:rFonts w:ascii="Aptos" w:hAnsi="Aptos" w:cs="Arial"/>
                <w:sz w:val="22"/>
                <w:szCs w:val="20"/>
              </w:rPr>
            </w:pPr>
            <w:r w:rsidRPr="0021384A">
              <w:rPr>
                <w:rFonts w:ascii="Aptos" w:hAnsi="Aptos" w:cs="Arial"/>
                <w:b/>
                <w:sz w:val="22"/>
                <w:szCs w:val="20"/>
              </w:rPr>
              <w:t>4.</w:t>
            </w:r>
          </w:p>
        </w:tc>
        <w:tc>
          <w:tcPr>
            <w:tcW w:w="7229" w:type="dxa"/>
          </w:tcPr>
          <w:p w14:paraId="640A6325" w14:textId="5C67B171" w:rsidR="009E0B07" w:rsidRPr="0021384A" w:rsidRDefault="009E0B07" w:rsidP="009E0B07">
            <w:pPr>
              <w:rPr>
                <w:rFonts w:ascii="Aptos" w:hAnsi="Aptos" w:cs="Arial"/>
                <w:sz w:val="22"/>
                <w:szCs w:val="20"/>
              </w:rPr>
            </w:pPr>
            <w:r w:rsidRPr="0021384A">
              <w:rPr>
                <w:rFonts w:ascii="Aptos" w:hAnsi="Aptos" w:cs="Arial"/>
                <w:b/>
                <w:sz w:val="22"/>
                <w:szCs w:val="20"/>
              </w:rPr>
              <w:t xml:space="preserve">Cena premontaže in </w:t>
            </w:r>
            <w:r>
              <w:rPr>
                <w:rFonts w:ascii="Aptos" w:hAnsi="Aptos" w:cs="Arial"/>
                <w:b/>
                <w:sz w:val="22"/>
                <w:szCs w:val="20"/>
              </w:rPr>
              <w:t>centriranja</w:t>
            </w:r>
            <w:r w:rsidRPr="0021384A">
              <w:rPr>
                <w:rFonts w:ascii="Aptos" w:hAnsi="Aptos" w:cs="Arial"/>
                <w:b/>
                <w:sz w:val="22"/>
                <w:szCs w:val="20"/>
              </w:rPr>
              <w:t xml:space="preserve"> gum</w:t>
            </w:r>
            <w:r>
              <w:rPr>
                <w:rFonts w:ascii="Aptos" w:hAnsi="Aptos" w:cs="Arial"/>
                <w:b/>
                <w:sz w:val="22"/>
                <w:szCs w:val="20"/>
              </w:rPr>
              <w:t xml:space="preserve"> (za en kos)</w:t>
            </w:r>
          </w:p>
        </w:tc>
        <w:tc>
          <w:tcPr>
            <w:tcW w:w="1417" w:type="dxa"/>
            <w:vAlign w:val="center"/>
          </w:tcPr>
          <w:p w14:paraId="7D8A760D" w14:textId="0C3A6CD2" w:rsidR="009E0B07" w:rsidRPr="0021384A" w:rsidRDefault="009E0B07" w:rsidP="009E0B07">
            <w:pPr>
              <w:rPr>
                <w:rFonts w:ascii="Aptos" w:hAnsi="Aptos" w:cs="Arial"/>
                <w:sz w:val="22"/>
                <w:szCs w:val="20"/>
              </w:rPr>
            </w:pPr>
            <w:r w:rsidRPr="0021384A">
              <w:rPr>
                <w:rFonts w:ascii="Aptos" w:hAnsi="Aptos" w:cs="Arial"/>
                <w:b/>
                <w:sz w:val="22"/>
                <w:szCs w:val="20"/>
              </w:rPr>
              <w:t>10 točk</w:t>
            </w:r>
          </w:p>
        </w:tc>
      </w:tr>
      <w:tr w:rsidR="009E0B07" w:rsidRPr="0021384A" w14:paraId="40A61689" w14:textId="77777777" w:rsidTr="00C27943">
        <w:tc>
          <w:tcPr>
            <w:tcW w:w="421" w:type="dxa"/>
          </w:tcPr>
          <w:p w14:paraId="16E40E82" w14:textId="58F33335" w:rsidR="009E0B07" w:rsidRPr="0021384A" w:rsidRDefault="009E0B07" w:rsidP="009E0B07">
            <w:pPr>
              <w:rPr>
                <w:rFonts w:ascii="Aptos" w:hAnsi="Aptos" w:cs="Arial"/>
                <w:b/>
                <w:sz w:val="22"/>
                <w:szCs w:val="20"/>
              </w:rPr>
            </w:pPr>
            <w:r w:rsidRPr="0021384A">
              <w:rPr>
                <w:rFonts w:ascii="Aptos" w:hAnsi="Aptos" w:cs="Arial"/>
                <w:b/>
                <w:sz w:val="22"/>
                <w:szCs w:val="20"/>
              </w:rPr>
              <w:t>5.</w:t>
            </w:r>
          </w:p>
        </w:tc>
        <w:tc>
          <w:tcPr>
            <w:tcW w:w="7229" w:type="dxa"/>
          </w:tcPr>
          <w:p w14:paraId="460D4E11" w14:textId="7082D4A8" w:rsidR="009E0B07" w:rsidRPr="0021384A" w:rsidRDefault="009E0B07" w:rsidP="009E0B07">
            <w:pPr>
              <w:rPr>
                <w:rFonts w:ascii="Aptos" w:hAnsi="Aptos" w:cs="Arial"/>
                <w:b/>
                <w:sz w:val="22"/>
                <w:szCs w:val="20"/>
              </w:rPr>
            </w:pPr>
            <w:r w:rsidRPr="0021384A">
              <w:rPr>
                <w:rFonts w:ascii="Aptos" w:hAnsi="Aptos" w:cs="Arial"/>
                <w:b/>
                <w:sz w:val="22"/>
                <w:szCs w:val="20"/>
              </w:rPr>
              <w:t>Cena avtooptike</w:t>
            </w:r>
            <w:r>
              <w:rPr>
                <w:rFonts w:ascii="Aptos" w:hAnsi="Aptos" w:cs="Arial"/>
                <w:b/>
                <w:sz w:val="22"/>
                <w:szCs w:val="20"/>
              </w:rPr>
              <w:t xml:space="preserve"> ( pregled in nastavitev spredaj,</w:t>
            </w:r>
            <w:r w:rsidR="00DA4129">
              <w:rPr>
                <w:rFonts w:ascii="Aptos" w:hAnsi="Aptos" w:cs="Arial"/>
                <w:b/>
                <w:sz w:val="22"/>
                <w:szCs w:val="20"/>
              </w:rPr>
              <w:t xml:space="preserve"> </w:t>
            </w:r>
            <w:r>
              <w:rPr>
                <w:rFonts w:ascii="Aptos" w:hAnsi="Aptos" w:cs="Arial"/>
                <w:b/>
                <w:sz w:val="22"/>
                <w:szCs w:val="20"/>
              </w:rPr>
              <w:t>zadaj)</w:t>
            </w:r>
          </w:p>
        </w:tc>
        <w:tc>
          <w:tcPr>
            <w:tcW w:w="1417" w:type="dxa"/>
            <w:vAlign w:val="center"/>
          </w:tcPr>
          <w:p w14:paraId="0778CEE7" w14:textId="30D47857" w:rsidR="009E0B07" w:rsidRPr="0021384A" w:rsidRDefault="009E0B07" w:rsidP="009E0B07">
            <w:pPr>
              <w:rPr>
                <w:rFonts w:ascii="Aptos" w:hAnsi="Aptos" w:cs="Arial"/>
                <w:b/>
                <w:sz w:val="22"/>
                <w:szCs w:val="20"/>
              </w:rPr>
            </w:pPr>
            <w:r w:rsidRPr="0021384A">
              <w:rPr>
                <w:rFonts w:ascii="Aptos" w:hAnsi="Aptos" w:cs="Arial"/>
                <w:b/>
                <w:sz w:val="22"/>
                <w:szCs w:val="20"/>
              </w:rPr>
              <w:t>10 točk</w:t>
            </w:r>
          </w:p>
        </w:tc>
      </w:tr>
      <w:tr w:rsidR="009E0B07" w:rsidRPr="0021384A" w14:paraId="4F876C1F" w14:textId="77777777" w:rsidTr="00C27943">
        <w:tc>
          <w:tcPr>
            <w:tcW w:w="421" w:type="dxa"/>
          </w:tcPr>
          <w:p w14:paraId="38DD3AB4" w14:textId="0596421E" w:rsidR="009E0B07" w:rsidRPr="0021384A" w:rsidRDefault="009E0B07" w:rsidP="009E0B07">
            <w:pPr>
              <w:rPr>
                <w:rFonts w:ascii="Aptos" w:hAnsi="Aptos" w:cs="Arial"/>
                <w:b/>
                <w:sz w:val="22"/>
                <w:szCs w:val="20"/>
              </w:rPr>
            </w:pPr>
            <w:r>
              <w:rPr>
                <w:rFonts w:ascii="Aptos" w:hAnsi="Aptos" w:cs="Arial"/>
                <w:b/>
                <w:sz w:val="22"/>
                <w:szCs w:val="20"/>
              </w:rPr>
              <w:t>6</w:t>
            </w:r>
            <w:r w:rsidRPr="0021384A">
              <w:rPr>
                <w:rFonts w:ascii="Aptos" w:hAnsi="Aptos" w:cs="Arial"/>
                <w:b/>
                <w:sz w:val="22"/>
                <w:szCs w:val="20"/>
              </w:rPr>
              <w:t>.</w:t>
            </w:r>
          </w:p>
        </w:tc>
        <w:tc>
          <w:tcPr>
            <w:tcW w:w="7229" w:type="dxa"/>
          </w:tcPr>
          <w:p w14:paraId="1A21EB74" w14:textId="473AD7AE" w:rsidR="009E0B07" w:rsidRPr="0021384A" w:rsidRDefault="009E0B07" w:rsidP="009E0B07">
            <w:pPr>
              <w:rPr>
                <w:rFonts w:ascii="Aptos" w:hAnsi="Aptos" w:cs="Arial"/>
                <w:b/>
                <w:sz w:val="22"/>
                <w:szCs w:val="20"/>
              </w:rPr>
            </w:pPr>
            <w:r w:rsidRPr="0021384A">
              <w:rPr>
                <w:rFonts w:ascii="Aptos" w:hAnsi="Aptos" w:cs="Arial"/>
                <w:b/>
                <w:sz w:val="22"/>
                <w:szCs w:val="20"/>
              </w:rPr>
              <w:t>Popust na originalne rezervne dele</w:t>
            </w:r>
            <w:r w:rsidR="00934A07">
              <w:rPr>
                <w:rFonts w:ascii="Aptos" w:hAnsi="Aptos" w:cs="Arial"/>
                <w:b/>
                <w:sz w:val="22"/>
                <w:szCs w:val="20"/>
              </w:rPr>
              <w:t>*</w:t>
            </w:r>
          </w:p>
        </w:tc>
        <w:tc>
          <w:tcPr>
            <w:tcW w:w="1417" w:type="dxa"/>
            <w:vAlign w:val="center"/>
          </w:tcPr>
          <w:p w14:paraId="22526F60" w14:textId="71F3871D" w:rsidR="009E0B07" w:rsidRPr="0021384A" w:rsidRDefault="009E0B07" w:rsidP="009E0B07">
            <w:pPr>
              <w:rPr>
                <w:rFonts w:ascii="Aptos" w:hAnsi="Aptos" w:cs="Arial"/>
                <w:b/>
                <w:sz w:val="22"/>
                <w:szCs w:val="20"/>
              </w:rPr>
            </w:pPr>
            <w:r w:rsidRPr="0021384A">
              <w:rPr>
                <w:rFonts w:ascii="Aptos" w:hAnsi="Aptos" w:cs="Arial"/>
                <w:b/>
                <w:sz w:val="22"/>
                <w:szCs w:val="20"/>
              </w:rPr>
              <w:t>20 točk</w:t>
            </w:r>
          </w:p>
        </w:tc>
      </w:tr>
      <w:tr w:rsidR="000A0185" w:rsidRPr="0021384A" w14:paraId="36E4BFAE" w14:textId="77777777" w:rsidTr="00C27943">
        <w:tc>
          <w:tcPr>
            <w:tcW w:w="421" w:type="dxa"/>
            <w:tcBorders>
              <w:top w:val="single" w:sz="4" w:space="0" w:color="auto"/>
              <w:bottom w:val="single" w:sz="4" w:space="0" w:color="auto"/>
            </w:tcBorders>
          </w:tcPr>
          <w:p w14:paraId="78694313" w14:textId="77777777" w:rsidR="000A0185" w:rsidRPr="0021384A" w:rsidRDefault="000A0185" w:rsidP="000A0185">
            <w:pPr>
              <w:rPr>
                <w:rFonts w:ascii="Aptos" w:hAnsi="Aptos" w:cs="Arial"/>
                <w:sz w:val="22"/>
                <w:szCs w:val="20"/>
              </w:rPr>
            </w:pPr>
          </w:p>
        </w:tc>
        <w:tc>
          <w:tcPr>
            <w:tcW w:w="7229" w:type="dxa"/>
            <w:tcBorders>
              <w:top w:val="single" w:sz="4" w:space="0" w:color="auto"/>
              <w:bottom w:val="single" w:sz="4" w:space="0" w:color="auto"/>
            </w:tcBorders>
            <w:vAlign w:val="center"/>
          </w:tcPr>
          <w:p w14:paraId="793F3AD2" w14:textId="77777777" w:rsidR="000A0185" w:rsidRPr="0021384A" w:rsidRDefault="000A0185" w:rsidP="000A0185">
            <w:pPr>
              <w:rPr>
                <w:rFonts w:ascii="Aptos" w:hAnsi="Aptos" w:cs="Arial"/>
                <w:b/>
                <w:sz w:val="22"/>
                <w:szCs w:val="20"/>
              </w:rPr>
            </w:pPr>
            <w:r w:rsidRPr="0021384A">
              <w:rPr>
                <w:rFonts w:ascii="Aptos" w:hAnsi="Aptos" w:cs="Arial"/>
                <w:b/>
                <w:sz w:val="22"/>
                <w:szCs w:val="20"/>
              </w:rPr>
              <w:t>SKUPAJ</w:t>
            </w:r>
          </w:p>
        </w:tc>
        <w:tc>
          <w:tcPr>
            <w:tcW w:w="1417" w:type="dxa"/>
            <w:tcBorders>
              <w:top w:val="single" w:sz="4" w:space="0" w:color="auto"/>
              <w:bottom w:val="single" w:sz="4" w:space="0" w:color="auto"/>
            </w:tcBorders>
            <w:vAlign w:val="center"/>
          </w:tcPr>
          <w:p w14:paraId="09C07212" w14:textId="77777777" w:rsidR="000A0185" w:rsidRPr="0021384A" w:rsidRDefault="000A0185" w:rsidP="000A0185">
            <w:pPr>
              <w:rPr>
                <w:rFonts w:ascii="Aptos" w:hAnsi="Aptos" w:cs="Arial"/>
                <w:b/>
                <w:sz w:val="22"/>
                <w:szCs w:val="20"/>
              </w:rPr>
            </w:pPr>
            <w:r w:rsidRPr="0021384A">
              <w:rPr>
                <w:rFonts w:ascii="Aptos" w:hAnsi="Aptos" w:cs="Arial"/>
                <w:b/>
                <w:sz w:val="22"/>
                <w:szCs w:val="20"/>
              </w:rPr>
              <w:t>100 točk</w:t>
            </w:r>
          </w:p>
        </w:tc>
      </w:tr>
    </w:tbl>
    <w:p w14:paraId="009A5752" w14:textId="77777777" w:rsidR="009E389F" w:rsidRPr="0021384A" w:rsidRDefault="009E389F" w:rsidP="009E389F">
      <w:pPr>
        <w:rPr>
          <w:rFonts w:ascii="Aptos" w:hAnsi="Aptos" w:cs="Arial"/>
          <w:sz w:val="22"/>
          <w:szCs w:val="20"/>
        </w:rPr>
      </w:pPr>
    </w:p>
    <w:p w14:paraId="5482CCFE" w14:textId="43E0E57B" w:rsidR="008C003A" w:rsidRPr="0021384A" w:rsidRDefault="00934A07" w:rsidP="009E389F">
      <w:pPr>
        <w:rPr>
          <w:rFonts w:ascii="Aptos" w:hAnsi="Aptos" w:cs="Arial"/>
          <w:b/>
          <w:sz w:val="22"/>
          <w:szCs w:val="20"/>
        </w:rPr>
      </w:pPr>
      <w:r>
        <w:rPr>
          <w:rFonts w:ascii="Aptos" w:hAnsi="Aptos" w:cs="Arial"/>
          <w:b/>
          <w:sz w:val="22"/>
          <w:szCs w:val="20"/>
        </w:rPr>
        <w:t>*</w:t>
      </w:r>
      <w:r w:rsidRPr="00934A07">
        <w:t xml:space="preserve"> </w:t>
      </w:r>
      <w:r w:rsidRPr="00934A07">
        <w:rPr>
          <w:rFonts w:ascii="Aptos" w:hAnsi="Aptos" w:cs="Arial"/>
          <w:b/>
          <w:sz w:val="22"/>
          <w:szCs w:val="20"/>
        </w:rPr>
        <w:t xml:space="preserve">minimalni zahtevni popust na ceno nadomestnih rezervnih delov in materiala </w:t>
      </w:r>
      <w:r>
        <w:rPr>
          <w:rFonts w:ascii="Aptos" w:hAnsi="Aptos" w:cs="Arial"/>
          <w:b/>
          <w:sz w:val="22"/>
          <w:szCs w:val="20"/>
        </w:rPr>
        <w:t xml:space="preserve"> je </w:t>
      </w:r>
      <w:r w:rsidRPr="00934A07">
        <w:rPr>
          <w:rFonts w:ascii="Aptos" w:hAnsi="Aptos" w:cs="Arial"/>
          <w:b/>
          <w:sz w:val="22"/>
          <w:szCs w:val="20"/>
        </w:rPr>
        <w:t>10 %.</w:t>
      </w:r>
    </w:p>
    <w:p w14:paraId="2279E2A8" w14:textId="77777777" w:rsidR="008C003A" w:rsidRPr="0021384A" w:rsidRDefault="008C003A" w:rsidP="009E389F">
      <w:pPr>
        <w:rPr>
          <w:rFonts w:ascii="Aptos" w:hAnsi="Aptos" w:cs="Arial"/>
          <w:b/>
          <w:sz w:val="22"/>
          <w:szCs w:val="20"/>
        </w:rPr>
      </w:pPr>
    </w:p>
    <w:p w14:paraId="212334C9" w14:textId="77777777" w:rsidR="008C003A" w:rsidRPr="0021384A" w:rsidRDefault="008C003A" w:rsidP="009E389F">
      <w:pPr>
        <w:rPr>
          <w:rFonts w:ascii="Aptos" w:hAnsi="Aptos" w:cs="Arial"/>
          <w:b/>
          <w:sz w:val="22"/>
          <w:szCs w:val="20"/>
        </w:rPr>
      </w:pPr>
    </w:p>
    <w:p w14:paraId="06729748" w14:textId="77777777" w:rsidR="008C003A" w:rsidRPr="0021384A" w:rsidRDefault="008C003A" w:rsidP="009E389F">
      <w:pPr>
        <w:rPr>
          <w:rFonts w:ascii="Aptos" w:hAnsi="Aptos" w:cs="Arial"/>
          <w:b/>
          <w:sz w:val="22"/>
          <w:szCs w:val="20"/>
        </w:rPr>
      </w:pPr>
    </w:p>
    <w:p w14:paraId="7F781F79" w14:textId="327D27F4" w:rsidR="009E389F" w:rsidRPr="0021384A" w:rsidRDefault="009E389F" w:rsidP="009E389F">
      <w:pPr>
        <w:rPr>
          <w:rFonts w:ascii="Aptos" w:hAnsi="Aptos" w:cs="Arial"/>
          <w:b/>
          <w:sz w:val="22"/>
          <w:szCs w:val="20"/>
        </w:rPr>
      </w:pPr>
      <w:r w:rsidRPr="0021384A">
        <w:rPr>
          <w:rFonts w:ascii="Aptos" w:hAnsi="Aptos" w:cs="Arial"/>
          <w:b/>
          <w:sz w:val="22"/>
          <w:szCs w:val="20"/>
        </w:rPr>
        <w:t>Uporaba meril:</w:t>
      </w:r>
    </w:p>
    <w:p w14:paraId="4F191C55" w14:textId="7BCA3234" w:rsidR="00D64C65" w:rsidRPr="0021384A" w:rsidRDefault="00D64C65" w:rsidP="009E389F">
      <w:pPr>
        <w:rPr>
          <w:rFonts w:ascii="Aptos" w:hAnsi="Aptos" w:cs="Arial"/>
          <w:b/>
          <w:sz w:val="22"/>
          <w:szCs w:val="20"/>
        </w:rPr>
      </w:pPr>
    </w:p>
    <w:tbl>
      <w:tblPr>
        <w:tblStyle w:val="Tabelasvetlamrea1poudarek1"/>
        <w:tblpPr w:leftFromText="141" w:rightFromText="141" w:vertAnchor="text" w:tblpY="-52"/>
        <w:tblW w:w="0" w:type="auto"/>
        <w:tblLook w:val="04A0" w:firstRow="1" w:lastRow="0" w:firstColumn="1" w:lastColumn="0" w:noHBand="0" w:noVBand="1"/>
      </w:tblPr>
      <w:tblGrid>
        <w:gridCol w:w="9026"/>
      </w:tblGrid>
      <w:tr w:rsidR="00D64C65" w:rsidRPr="0021384A" w14:paraId="6507EC31" w14:textId="77777777" w:rsidTr="00D64C65">
        <w:trPr>
          <w:cnfStyle w:val="100000000000" w:firstRow="1" w:lastRow="0" w:firstColumn="0" w:lastColumn="0" w:oddVBand="0" w:evenVBand="0" w:oddHBand="0" w:evenHBand="0" w:firstRowFirstColumn="0" w:firstRowLastColumn="0" w:lastRowFirstColumn="0" w:lastRowLastColumn="0"/>
          <w:trHeight w:val="1231"/>
        </w:trPr>
        <w:tc>
          <w:tcPr>
            <w:cnfStyle w:val="001000000000" w:firstRow="0" w:lastRow="0" w:firstColumn="1" w:lastColumn="0" w:oddVBand="0" w:evenVBand="0" w:oddHBand="0" w:evenHBand="0" w:firstRowFirstColumn="0" w:firstRowLastColumn="0" w:lastRowFirstColumn="0" w:lastRowLastColumn="0"/>
            <w:tcW w:w="9026"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14:paraId="0A84C437" w14:textId="77777777" w:rsidR="00D64C65" w:rsidRPr="0021384A" w:rsidRDefault="00D64C65" w:rsidP="00D64C65">
            <w:pPr>
              <w:rPr>
                <w:rFonts w:ascii="Aptos" w:hAnsi="Aptos" w:cs="Arial"/>
                <w:sz w:val="22"/>
                <w:szCs w:val="20"/>
              </w:rPr>
            </w:pPr>
          </w:p>
          <w:p w14:paraId="14AC6292" w14:textId="645FC81C" w:rsidR="000A0185" w:rsidRPr="0021384A" w:rsidRDefault="000A0185" w:rsidP="005B6820">
            <w:pPr>
              <w:pStyle w:val="Odstavekseznama"/>
              <w:numPr>
                <w:ilvl w:val="0"/>
                <w:numId w:val="15"/>
              </w:numPr>
              <w:rPr>
                <w:rFonts w:ascii="Aptos" w:hAnsi="Aptos" w:cs="Arial"/>
                <w:sz w:val="22"/>
                <w:szCs w:val="20"/>
              </w:rPr>
            </w:pPr>
            <w:r w:rsidRPr="0021384A">
              <w:rPr>
                <w:rFonts w:ascii="Aptos" w:hAnsi="Aptos" w:cs="Arial"/>
                <w:sz w:val="22"/>
                <w:szCs w:val="20"/>
              </w:rPr>
              <w:t>Cena opravljenih storitev na enoto (uro) – manj zahtevno delo</w:t>
            </w:r>
          </w:p>
          <w:p w14:paraId="344E2D51" w14:textId="77777777" w:rsidR="000A0185" w:rsidRPr="0021384A" w:rsidRDefault="000A0185" w:rsidP="000A0185">
            <w:pPr>
              <w:ind w:left="360"/>
              <w:rPr>
                <w:rFonts w:ascii="Aptos" w:hAnsi="Aptos" w:cs="Arial"/>
                <w:sz w:val="22"/>
                <w:szCs w:val="20"/>
              </w:rPr>
            </w:pPr>
          </w:p>
          <w:tbl>
            <w:tblPr>
              <w:tblStyle w:val="Tabelamrea"/>
              <w:tblW w:w="0" w:type="auto"/>
              <w:tblInd w:w="680" w:type="dxa"/>
              <w:tblBorders>
                <w:top w:val="none" w:sz="0" w:space="0" w:color="auto"/>
                <w:left w:val="none" w:sz="0" w:space="0" w:color="auto"/>
                <w:bottom w:val="none" w:sz="0" w:space="0" w:color="auto"/>
                <w:insideH w:val="none" w:sz="0" w:space="0" w:color="auto"/>
              </w:tblBorders>
              <w:tblLook w:val="04A0" w:firstRow="1" w:lastRow="0" w:firstColumn="1" w:lastColumn="0" w:noHBand="0" w:noVBand="1"/>
            </w:tblPr>
            <w:tblGrid>
              <w:gridCol w:w="2859"/>
              <w:gridCol w:w="421"/>
              <w:gridCol w:w="3112"/>
            </w:tblGrid>
            <w:tr w:rsidR="000A0185" w:rsidRPr="0021384A" w14:paraId="5151EE8F" w14:textId="77777777" w:rsidTr="00117374">
              <w:tc>
                <w:tcPr>
                  <w:tcW w:w="2859" w:type="dxa"/>
                  <w:vMerge w:val="restart"/>
                  <w:tcBorders>
                    <w:right w:val="nil"/>
                  </w:tcBorders>
                  <w:vAlign w:val="center"/>
                </w:tcPr>
                <w:p w14:paraId="362D51B2" w14:textId="77777777" w:rsidR="000A0185" w:rsidRPr="0021384A" w:rsidRDefault="000A0185" w:rsidP="0066310A">
                  <w:pPr>
                    <w:framePr w:hSpace="141" w:wrap="around" w:vAnchor="text" w:hAnchor="text" w:y="-52"/>
                    <w:jc w:val="center"/>
                    <w:rPr>
                      <w:rFonts w:ascii="Aptos" w:hAnsi="Aptos" w:cs="Arial"/>
                      <w:bCs/>
                      <w:sz w:val="22"/>
                      <w:szCs w:val="20"/>
                    </w:rPr>
                  </w:pPr>
                  <w:r w:rsidRPr="0021384A">
                    <w:rPr>
                      <w:rFonts w:ascii="Aptos" w:hAnsi="Aptos" w:cs="Arial"/>
                      <w:bCs/>
                      <w:sz w:val="22"/>
                      <w:szCs w:val="20"/>
                    </w:rPr>
                    <w:t>Cena opravljenih storitev na časovno uro</w:t>
                  </w:r>
                </w:p>
              </w:tc>
              <w:tc>
                <w:tcPr>
                  <w:tcW w:w="421" w:type="dxa"/>
                  <w:vMerge w:val="restart"/>
                  <w:tcBorders>
                    <w:left w:val="nil"/>
                    <w:right w:val="nil"/>
                  </w:tcBorders>
                  <w:vAlign w:val="center"/>
                </w:tcPr>
                <w:p w14:paraId="03A3E845" w14:textId="77777777" w:rsidR="000A0185" w:rsidRPr="0021384A" w:rsidRDefault="000A0185" w:rsidP="0066310A">
                  <w:pPr>
                    <w:framePr w:hSpace="141" w:wrap="around" w:vAnchor="text" w:hAnchor="text" w:y="-52"/>
                    <w:rPr>
                      <w:rFonts w:ascii="Aptos" w:hAnsi="Aptos" w:cs="Arial"/>
                      <w:bCs/>
                      <w:sz w:val="22"/>
                      <w:szCs w:val="20"/>
                    </w:rPr>
                  </w:pPr>
                  <w:r w:rsidRPr="0021384A">
                    <w:rPr>
                      <w:rFonts w:ascii="Aptos" w:hAnsi="Aptos" w:cs="Arial"/>
                      <w:bCs/>
                      <w:sz w:val="22"/>
                      <w:szCs w:val="20"/>
                    </w:rPr>
                    <w:t>=</w:t>
                  </w:r>
                </w:p>
              </w:tc>
              <w:tc>
                <w:tcPr>
                  <w:tcW w:w="3112" w:type="dxa"/>
                  <w:tcBorders>
                    <w:left w:val="nil"/>
                    <w:bottom w:val="single" w:sz="4" w:space="0" w:color="auto"/>
                    <w:right w:val="nil"/>
                  </w:tcBorders>
                  <w:vAlign w:val="center"/>
                </w:tcPr>
                <w:p w14:paraId="421240EF" w14:textId="7CB9FA2F" w:rsidR="000A0185" w:rsidRPr="0021384A" w:rsidRDefault="000A0185" w:rsidP="0066310A">
                  <w:pPr>
                    <w:framePr w:hSpace="141" w:wrap="around" w:vAnchor="text" w:hAnchor="text" w:y="-52"/>
                    <w:jc w:val="center"/>
                    <w:rPr>
                      <w:rFonts w:ascii="Aptos" w:hAnsi="Aptos" w:cs="Arial"/>
                      <w:bCs/>
                      <w:sz w:val="22"/>
                      <w:szCs w:val="20"/>
                    </w:rPr>
                  </w:pPr>
                  <w:r w:rsidRPr="0021384A">
                    <w:rPr>
                      <w:rFonts w:ascii="Aptos" w:hAnsi="Aptos" w:cs="Arial"/>
                      <w:bCs/>
                      <w:sz w:val="22"/>
                      <w:szCs w:val="20"/>
                    </w:rPr>
                    <w:t>najnižja ponudbena cena x 1</w:t>
                  </w:r>
                  <w:r w:rsidR="009E0B07">
                    <w:rPr>
                      <w:rFonts w:ascii="Aptos" w:hAnsi="Aptos" w:cs="Arial"/>
                      <w:bCs/>
                      <w:sz w:val="22"/>
                      <w:szCs w:val="20"/>
                    </w:rPr>
                    <w:t>5</w:t>
                  </w:r>
                </w:p>
              </w:tc>
            </w:tr>
            <w:tr w:rsidR="000A0185" w:rsidRPr="0021384A" w14:paraId="6C8B08AC" w14:textId="77777777" w:rsidTr="00117374">
              <w:tc>
                <w:tcPr>
                  <w:tcW w:w="2859" w:type="dxa"/>
                  <w:vMerge/>
                  <w:tcBorders>
                    <w:right w:val="nil"/>
                  </w:tcBorders>
                </w:tcPr>
                <w:p w14:paraId="4F39C6B4" w14:textId="77777777" w:rsidR="000A0185" w:rsidRPr="0021384A" w:rsidRDefault="000A0185" w:rsidP="0066310A">
                  <w:pPr>
                    <w:pStyle w:val="Odstavekseznama"/>
                    <w:framePr w:hSpace="141" w:wrap="around" w:vAnchor="text" w:hAnchor="text" w:y="-52"/>
                    <w:numPr>
                      <w:ilvl w:val="0"/>
                      <w:numId w:val="12"/>
                    </w:numPr>
                    <w:rPr>
                      <w:rFonts w:ascii="Aptos" w:hAnsi="Aptos" w:cs="Arial"/>
                      <w:bCs/>
                      <w:sz w:val="22"/>
                      <w:szCs w:val="20"/>
                    </w:rPr>
                  </w:pPr>
                </w:p>
              </w:tc>
              <w:tc>
                <w:tcPr>
                  <w:tcW w:w="421" w:type="dxa"/>
                  <w:vMerge/>
                  <w:tcBorders>
                    <w:left w:val="nil"/>
                    <w:right w:val="nil"/>
                  </w:tcBorders>
                </w:tcPr>
                <w:p w14:paraId="7688D0A9" w14:textId="77777777" w:rsidR="000A0185" w:rsidRPr="0021384A" w:rsidRDefault="000A0185" w:rsidP="0066310A">
                  <w:pPr>
                    <w:pStyle w:val="Odstavekseznama"/>
                    <w:framePr w:hSpace="141" w:wrap="around" w:vAnchor="text" w:hAnchor="text" w:y="-52"/>
                    <w:numPr>
                      <w:ilvl w:val="0"/>
                      <w:numId w:val="12"/>
                    </w:numPr>
                    <w:rPr>
                      <w:rFonts w:ascii="Aptos" w:hAnsi="Aptos" w:cs="Arial"/>
                      <w:bCs/>
                      <w:sz w:val="22"/>
                      <w:szCs w:val="20"/>
                    </w:rPr>
                  </w:pPr>
                </w:p>
              </w:tc>
              <w:tc>
                <w:tcPr>
                  <w:tcW w:w="3112" w:type="dxa"/>
                  <w:tcBorders>
                    <w:top w:val="single" w:sz="4" w:space="0" w:color="auto"/>
                    <w:left w:val="nil"/>
                    <w:bottom w:val="nil"/>
                    <w:right w:val="nil"/>
                  </w:tcBorders>
                  <w:vAlign w:val="center"/>
                </w:tcPr>
                <w:p w14:paraId="79B9EB76" w14:textId="77777777" w:rsidR="000A0185" w:rsidRPr="0021384A" w:rsidRDefault="000A0185" w:rsidP="0066310A">
                  <w:pPr>
                    <w:framePr w:hSpace="141" w:wrap="around" w:vAnchor="text" w:hAnchor="text" w:y="-52"/>
                    <w:jc w:val="center"/>
                    <w:rPr>
                      <w:rFonts w:ascii="Aptos" w:hAnsi="Aptos" w:cs="Arial"/>
                      <w:bCs/>
                      <w:sz w:val="22"/>
                      <w:szCs w:val="20"/>
                    </w:rPr>
                  </w:pPr>
                  <w:r w:rsidRPr="0021384A">
                    <w:rPr>
                      <w:rFonts w:ascii="Aptos" w:hAnsi="Aptos" w:cs="Arial"/>
                      <w:bCs/>
                      <w:sz w:val="22"/>
                      <w:szCs w:val="20"/>
                    </w:rPr>
                    <w:t>cena posamezne ponudbe</w:t>
                  </w:r>
                </w:p>
              </w:tc>
            </w:tr>
            <w:tr w:rsidR="00117374" w:rsidRPr="0021384A" w14:paraId="3403F839" w14:textId="77777777" w:rsidTr="00117374">
              <w:tc>
                <w:tcPr>
                  <w:tcW w:w="2859" w:type="dxa"/>
                  <w:tcBorders>
                    <w:right w:val="nil"/>
                  </w:tcBorders>
                </w:tcPr>
                <w:p w14:paraId="3D115685" w14:textId="77777777" w:rsidR="00117374" w:rsidRPr="0021384A" w:rsidRDefault="00117374" w:rsidP="0066310A">
                  <w:pPr>
                    <w:framePr w:hSpace="141" w:wrap="around" w:vAnchor="text" w:hAnchor="text" w:y="-52"/>
                    <w:rPr>
                      <w:rFonts w:ascii="Aptos" w:hAnsi="Aptos" w:cs="Arial"/>
                      <w:bCs/>
                      <w:sz w:val="22"/>
                      <w:szCs w:val="20"/>
                    </w:rPr>
                  </w:pPr>
                </w:p>
              </w:tc>
              <w:tc>
                <w:tcPr>
                  <w:tcW w:w="421" w:type="dxa"/>
                  <w:tcBorders>
                    <w:left w:val="nil"/>
                    <w:right w:val="nil"/>
                  </w:tcBorders>
                </w:tcPr>
                <w:p w14:paraId="5D310D0C" w14:textId="77777777" w:rsidR="00117374" w:rsidRPr="0021384A" w:rsidRDefault="00117374" w:rsidP="0066310A">
                  <w:pPr>
                    <w:pStyle w:val="Odstavekseznama"/>
                    <w:framePr w:hSpace="141" w:wrap="around" w:vAnchor="text" w:hAnchor="text" w:y="-52"/>
                    <w:numPr>
                      <w:ilvl w:val="0"/>
                      <w:numId w:val="12"/>
                    </w:numPr>
                    <w:rPr>
                      <w:rFonts w:ascii="Aptos" w:hAnsi="Aptos" w:cs="Arial"/>
                      <w:bCs/>
                      <w:sz w:val="22"/>
                      <w:szCs w:val="20"/>
                    </w:rPr>
                  </w:pPr>
                </w:p>
              </w:tc>
              <w:tc>
                <w:tcPr>
                  <w:tcW w:w="3112" w:type="dxa"/>
                  <w:tcBorders>
                    <w:top w:val="nil"/>
                    <w:left w:val="nil"/>
                    <w:right w:val="nil"/>
                  </w:tcBorders>
                  <w:vAlign w:val="center"/>
                </w:tcPr>
                <w:p w14:paraId="3DCE724E" w14:textId="77777777" w:rsidR="00117374" w:rsidRPr="0021384A" w:rsidRDefault="00117374" w:rsidP="0066310A">
                  <w:pPr>
                    <w:framePr w:hSpace="141" w:wrap="around" w:vAnchor="text" w:hAnchor="text" w:y="-52"/>
                    <w:jc w:val="center"/>
                    <w:rPr>
                      <w:rFonts w:ascii="Aptos" w:hAnsi="Aptos" w:cs="Arial"/>
                      <w:bCs/>
                      <w:sz w:val="22"/>
                      <w:szCs w:val="20"/>
                    </w:rPr>
                  </w:pPr>
                </w:p>
              </w:tc>
            </w:tr>
          </w:tbl>
          <w:p w14:paraId="7F792185" w14:textId="5E6CF2D3" w:rsidR="00D64C65" w:rsidRPr="0021384A" w:rsidRDefault="00D64C65" w:rsidP="00D64C65">
            <w:pPr>
              <w:jc w:val="center"/>
              <w:rPr>
                <w:rFonts w:ascii="Aptos" w:hAnsi="Aptos" w:cs="Arial"/>
                <w:b w:val="0"/>
                <w:sz w:val="22"/>
                <w:szCs w:val="20"/>
              </w:rPr>
            </w:pPr>
          </w:p>
        </w:tc>
      </w:tr>
    </w:tbl>
    <w:p w14:paraId="2A858C34" w14:textId="60785A6D" w:rsidR="00D64C65" w:rsidRPr="0021384A" w:rsidRDefault="00D64C65" w:rsidP="009E389F">
      <w:pPr>
        <w:rPr>
          <w:rFonts w:ascii="Aptos" w:hAnsi="Aptos" w:cs="Arial"/>
          <w:b/>
          <w:sz w:val="22"/>
          <w:szCs w:val="20"/>
        </w:rPr>
      </w:pPr>
    </w:p>
    <w:tbl>
      <w:tblPr>
        <w:tblStyle w:val="Tabelasvetlamrea1poudarek1"/>
        <w:tblpPr w:leftFromText="141" w:rightFromText="141" w:vertAnchor="text" w:tblpY="-52"/>
        <w:tblW w:w="0" w:type="auto"/>
        <w:tblLook w:val="04A0" w:firstRow="1" w:lastRow="0" w:firstColumn="1" w:lastColumn="0" w:noHBand="0" w:noVBand="1"/>
      </w:tblPr>
      <w:tblGrid>
        <w:gridCol w:w="9026"/>
      </w:tblGrid>
      <w:tr w:rsidR="00D64C65" w:rsidRPr="0021384A" w14:paraId="03D5F536" w14:textId="77777777" w:rsidTr="00117374">
        <w:trPr>
          <w:cnfStyle w:val="100000000000" w:firstRow="1" w:lastRow="0" w:firstColumn="0" w:lastColumn="0" w:oddVBand="0" w:evenVBand="0" w:oddHBand="0" w:evenHBand="0" w:firstRowFirstColumn="0" w:firstRowLastColumn="0" w:lastRowFirstColumn="0" w:lastRowLastColumn="0"/>
          <w:trHeight w:val="1375"/>
        </w:trPr>
        <w:tc>
          <w:tcPr>
            <w:cnfStyle w:val="001000000000" w:firstRow="0" w:lastRow="0" w:firstColumn="1" w:lastColumn="0" w:oddVBand="0" w:evenVBand="0" w:oddHBand="0" w:evenHBand="0" w:firstRowFirstColumn="0" w:firstRowLastColumn="0" w:lastRowFirstColumn="0" w:lastRowLastColumn="0"/>
            <w:tcW w:w="9026"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14:paraId="4523C06B" w14:textId="77777777" w:rsidR="00C532D2" w:rsidRPr="0021384A" w:rsidRDefault="00C532D2" w:rsidP="00C532D2">
            <w:pPr>
              <w:pStyle w:val="Odstavekseznama"/>
              <w:rPr>
                <w:rFonts w:ascii="Aptos" w:hAnsi="Aptos" w:cs="Arial"/>
                <w:sz w:val="22"/>
                <w:szCs w:val="20"/>
              </w:rPr>
            </w:pPr>
          </w:p>
          <w:p w14:paraId="7CB94C3E" w14:textId="4CB78852" w:rsidR="00D64C65" w:rsidRPr="0021384A" w:rsidRDefault="00117374" w:rsidP="005B6820">
            <w:pPr>
              <w:pStyle w:val="Odstavekseznama"/>
              <w:numPr>
                <w:ilvl w:val="0"/>
                <w:numId w:val="12"/>
              </w:numPr>
              <w:rPr>
                <w:rFonts w:ascii="Aptos" w:hAnsi="Aptos" w:cs="Arial"/>
                <w:sz w:val="22"/>
                <w:szCs w:val="20"/>
              </w:rPr>
            </w:pPr>
            <w:r w:rsidRPr="0021384A">
              <w:rPr>
                <w:rFonts w:ascii="Aptos" w:hAnsi="Aptos" w:cs="Arial"/>
                <w:sz w:val="22"/>
                <w:szCs w:val="20"/>
              </w:rPr>
              <w:t>Cena opravljenih storitev na enoto (uro) – zahtevno delo</w:t>
            </w:r>
            <w:r w:rsidR="00D64C65" w:rsidRPr="0021384A">
              <w:rPr>
                <w:rFonts w:ascii="Aptos" w:hAnsi="Aptos" w:cs="Arial"/>
                <w:sz w:val="22"/>
                <w:szCs w:val="20"/>
              </w:rPr>
              <w:t>:</w:t>
            </w:r>
          </w:p>
          <w:p w14:paraId="08D0CE86" w14:textId="7F626DE7" w:rsidR="00117374" w:rsidRPr="0021384A" w:rsidRDefault="00117374" w:rsidP="00117374">
            <w:pPr>
              <w:rPr>
                <w:rFonts w:ascii="Aptos" w:hAnsi="Aptos" w:cs="Arial"/>
                <w:b w:val="0"/>
                <w:sz w:val="22"/>
                <w:szCs w:val="20"/>
              </w:rPr>
            </w:pPr>
          </w:p>
          <w:tbl>
            <w:tblPr>
              <w:tblStyle w:val="Tabelamrea"/>
              <w:tblW w:w="0" w:type="auto"/>
              <w:tblInd w:w="680" w:type="dxa"/>
              <w:tblBorders>
                <w:top w:val="none" w:sz="0" w:space="0" w:color="auto"/>
                <w:left w:val="none" w:sz="0" w:space="0" w:color="auto"/>
                <w:bottom w:val="none" w:sz="0" w:space="0" w:color="auto"/>
                <w:insideH w:val="none" w:sz="0" w:space="0" w:color="auto"/>
              </w:tblBorders>
              <w:tblLook w:val="04A0" w:firstRow="1" w:lastRow="0" w:firstColumn="1" w:lastColumn="0" w:noHBand="0" w:noVBand="1"/>
            </w:tblPr>
            <w:tblGrid>
              <w:gridCol w:w="2297"/>
              <w:gridCol w:w="350"/>
              <w:gridCol w:w="3195"/>
            </w:tblGrid>
            <w:tr w:rsidR="00117374" w:rsidRPr="0021384A" w14:paraId="6AE95CE3" w14:textId="77777777" w:rsidTr="00117374">
              <w:tc>
                <w:tcPr>
                  <w:tcW w:w="2297" w:type="dxa"/>
                  <w:vMerge w:val="restart"/>
                  <w:tcBorders>
                    <w:right w:val="nil"/>
                  </w:tcBorders>
                  <w:vAlign w:val="center"/>
                </w:tcPr>
                <w:p w14:paraId="4D8F9636" w14:textId="77777777" w:rsidR="00117374" w:rsidRPr="0021384A" w:rsidRDefault="00117374" w:rsidP="0066310A">
                  <w:pPr>
                    <w:framePr w:hSpace="141" w:wrap="around" w:vAnchor="text" w:hAnchor="text" w:y="-52"/>
                    <w:jc w:val="center"/>
                    <w:rPr>
                      <w:rFonts w:ascii="Aptos" w:hAnsi="Aptos" w:cs="Arial"/>
                      <w:sz w:val="22"/>
                      <w:szCs w:val="20"/>
                    </w:rPr>
                  </w:pPr>
                  <w:r w:rsidRPr="0021384A">
                    <w:rPr>
                      <w:rFonts w:ascii="Aptos" w:hAnsi="Aptos" w:cs="Arial"/>
                      <w:sz w:val="22"/>
                      <w:szCs w:val="20"/>
                    </w:rPr>
                    <w:t>Cena opravljenih storitev na časovno uro</w:t>
                  </w:r>
                </w:p>
              </w:tc>
              <w:tc>
                <w:tcPr>
                  <w:tcW w:w="350" w:type="dxa"/>
                  <w:vMerge w:val="restart"/>
                  <w:tcBorders>
                    <w:left w:val="nil"/>
                    <w:right w:val="nil"/>
                  </w:tcBorders>
                  <w:vAlign w:val="center"/>
                </w:tcPr>
                <w:p w14:paraId="188283EA" w14:textId="77777777" w:rsidR="00117374" w:rsidRPr="0021384A" w:rsidRDefault="00117374" w:rsidP="0066310A">
                  <w:pPr>
                    <w:framePr w:hSpace="141" w:wrap="around" w:vAnchor="text" w:hAnchor="text" w:y="-52"/>
                    <w:jc w:val="center"/>
                    <w:rPr>
                      <w:rFonts w:ascii="Aptos" w:hAnsi="Aptos" w:cs="Arial"/>
                      <w:sz w:val="22"/>
                      <w:szCs w:val="20"/>
                    </w:rPr>
                  </w:pPr>
                  <w:r w:rsidRPr="0021384A">
                    <w:rPr>
                      <w:rFonts w:ascii="Aptos" w:hAnsi="Aptos" w:cs="Arial"/>
                      <w:sz w:val="22"/>
                      <w:szCs w:val="20"/>
                    </w:rPr>
                    <w:t>=</w:t>
                  </w:r>
                </w:p>
              </w:tc>
              <w:tc>
                <w:tcPr>
                  <w:tcW w:w="3195" w:type="dxa"/>
                  <w:tcBorders>
                    <w:left w:val="nil"/>
                    <w:bottom w:val="single" w:sz="4" w:space="0" w:color="auto"/>
                    <w:right w:val="nil"/>
                  </w:tcBorders>
                  <w:vAlign w:val="center"/>
                </w:tcPr>
                <w:p w14:paraId="620B69DE" w14:textId="5012BA9D" w:rsidR="00117374" w:rsidRPr="0021384A" w:rsidRDefault="00117374" w:rsidP="0066310A">
                  <w:pPr>
                    <w:framePr w:hSpace="141" w:wrap="around" w:vAnchor="text" w:hAnchor="text" w:y="-52"/>
                    <w:jc w:val="center"/>
                    <w:rPr>
                      <w:rFonts w:ascii="Aptos" w:hAnsi="Aptos" w:cs="Arial"/>
                      <w:sz w:val="22"/>
                      <w:szCs w:val="20"/>
                    </w:rPr>
                  </w:pPr>
                  <w:r w:rsidRPr="0021384A">
                    <w:rPr>
                      <w:rFonts w:ascii="Aptos" w:hAnsi="Aptos" w:cs="Arial"/>
                      <w:sz w:val="22"/>
                      <w:szCs w:val="20"/>
                    </w:rPr>
                    <w:t xml:space="preserve">najnižja ponudbena cena x </w:t>
                  </w:r>
                  <w:r w:rsidR="009E0B07">
                    <w:rPr>
                      <w:rFonts w:ascii="Aptos" w:hAnsi="Aptos" w:cs="Arial"/>
                      <w:sz w:val="22"/>
                      <w:szCs w:val="20"/>
                    </w:rPr>
                    <w:t>20</w:t>
                  </w:r>
                </w:p>
              </w:tc>
            </w:tr>
            <w:tr w:rsidR="00117374" w:rsidRPr="0021384A" w14:paraId="5E4F4EBA" w14:textId="77777777" w:rsidTr="00117374">
              <w:tc>
                <w:tcPr>
                  <w:tcW w:w="2297" w:type="dxa"/>
                  <w:vMerge/>
                  <w:tcBorders>
                    <w:right w:val="nil"/>
                  </w:tcBorders>
                </w:tcPr>
                <w:p w14:paraId="159D583E" w14:textId="77777777" w:rsidR="00117374" w:rsidRPr="0021384A" w:rsidRDefault="00117374" w:rsidP="0066310A">
                  <w:pPr>
                    <w:framePr w:hSpace="141" w:wrap="around" w:vAnchor="text" w:hAnchor="text" w:y="-52"/>
                    <w:rPr>
                      <w:rFonts w:ascii="Aptos" w:hAnsi="Aptos" w:cs="Arial"/>
                      <w:sz w:val="22"/>
                      <w:szCs w:val="20"/>
                    </w:rPr>
                  </w:pPr>
                </w:p>
              </w:tc>
              <w:tc>
                <w:tcPr>
                  <w:tcW w:w="350" w:type="dxa"/>
                  <w:vMerge/>
                  <w:tcBorders>
                    <w:left w:val="nil"/>
                    <w:right w:val="nil"/>
                  </w:tcBorders>
                </w:tcPr>
                <w:p w14:paraId="504F0C07" w14:textId="77777777" w:rsidR="00117374" w:rsidRPr="0021384A" w:rsidRDefault="00117374" w:rsidP="0066310A">
                  <w:pPr>
                    <w:framePr w:hSpace="141" w:wrap="around" w:vAnchor="text" w:hAnchor="text" w:y="-52"/>
                    <w:jc w:val="center"/>
                    <w:rPr>
                      <w:rFonts w:ascii="Aptos" w:hAnsi="Aptos" w:cs="Arial"/>
                      <w:sz w:val="22"/>
                      <w:szCs w:val="20"/>
                    </w:rPr>
                  </w:pPr>
                </w:p>
              </w:tc>
              <w:tc>
                <w:tcPr>
                  <w:tcW w:w="3195" w:type="dxa"/>
                  <w:tcBorders>
                    <w:top w:val="single" w:sz="4" w:space="0" w:color="auto"/>
                    <w:left w:val="nil"/>
                    <w:right w:val="nil"/>
                  </w:tcBorders>
                  <w:vAlign w:val="center"/>
                </w:tcPr>
                <w:p w14:paraId="038D49A7" w14:textId="77777777" w:rsidR="00117374" w:rsidRPr="0021384A" w:rsidRDefault="00117374" w:rsidP="0066310A">
                  <w:pPr>
                    <w:framePr w:hSpace="141" w:wrap="around" w:vAnchor="text" w:hAnchor="text" w:y="-52"/>
                    <w:jc w:val="center"/>
                    <w:rPr>
                      <w:rFonts w:ascii="Aptos" w:hAnsi="Aptos" w:cs="Arial"/>
                      <w:sz w:val="22"/>
                      <w:szCs w:val="20"/>
                    </w:rPr>
                  </w:pPr>
                  <w:r w:rsidRPr="0021384A">
                    <w:rPr>
                      <w:rFonts w:ascii="Aptos" w:hAnsi="Aptos" w:cs="Arial"/>
                      <w:sz w:val="22"/>
                      <w:szCs w:val="20"/>
                    </w:rPr>
                    <w:t>cena posamezne ponudbe</w:t>
                  </w:r>
                </w:p>
              </w:tc>
            </w:tr>
          </w:tbl>
          <w:p w14:paraId="39FEECFA" w14:textId="6B90818B" w:rsidR="00117374" w:rsidRPr="0021384A" w:rsidRDefault="00117374" w:rsidP="00D64C65">
            <w:pPr>
              <w:rPr>
                <w:rFonts w:ascii="Aptos" w:hAnsi="Aptos" w:cs="Arial"/>
                <w:sz w:val="22"/>
                <w:szCs w:val="20"/>
              </w:rPr>
            </w:pPr>
          </w:p>
        </w:tc>
      </w:tr>
    </w:tbl>
    <w:p w14:paraId="60C322FA" w14:textId="0045A3F4" w:rsidR="00D64C65" w:rsidRPr="0021384A" w:rsidRDefault="00D64C65" w:rsidP="00C532D2">
      <w:pPr>
        <w:rPr>
          <w:rFonts w:ascii="Aptos" w:hAnsi="Aptos" w:cs="Arial"/>
          <w:sz w:val="22"/>
          <w:szCs w:val="20"/>
        </w:rPr>
      </w:pPr>
    </w:p>
    <w:tbl>
      <w:tblPr>
        <w:tblStyle w:val="Tabelasvetlamrea1poudarek1"/>
        <w:tblpPr w:leftFromText="141" w:rightFromText="141" w:vertAnchor="text" w:tblpY="-52"/>
        <w:tblW w:w="0" w:type="auto"/>
        <w:tblLook w:val="04A0" w:firstRow="1" w:lastRow="0" w:firstColumn="1" w:lastColumn="0" w:noHBand="0" w:noVBand="1"/>
      </w:tblPr>
      <w:tblGrid>
        <w:gridCol w:w="9026"/>
      </w:tblGrid>
      <w:tr w:rsidR="00D64C65" w:rsidRPr="0021384A" w14:paraId="2FC3FB3D" w14:textId="77777777" w:rsidTr="00686A4D">
        <w:trPr>
          <w:cnfStyle w:val="100000000000" w:firstRow="1" w:lastRow="0" w:firstColumn="0" w:lastColumn="0" w:oddVBand="0" w:evenVBand="0" w:oddHBand="0" w:evenHBand="0" w:firstRowFirstColumn="0" w:firstRowLastColumn="0" w:lastRowFirstColumn="0" w:lastRowLastColumn="0"/>
          <w:trHeight w:val="1512"/>
        </w:trPr>
        <w:tc>
          <w:tcPr>
            <w:cnfStyle w:val="001000000000" w:firstRow="0" w:lastRow="0" w:firstColumn="1" w:lastColumn="0" w:oddVBand="0" w:evenVBand="0" w:oddHBand="0" w:evenHBand="0" w:firstRowFirstColumn="0" w:firstRowLastColumn="0" w:lastRowFirstColumn="0" w:lastRowLastColumn="0"/>
            <w:tcW w:w="9026"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14:paraId="006F60A0" w14:textId="77777777" w:rsidR="00C532D2" w:rsidRPr="0021384A" w:rsidRDefault="00C532D2" w:rsidP="00C532D2">
            <w:pPr>
              <w:rPr>
                <w:rFonts w:ascii="Aptos" w:hAnsi="Aptos" w:cs="Arial"/>
                <w:sz w:val="22"/>
                <w:szCs w:val="20"/>
              </w:rPr>
            </w:pPr>
          </w:p>
          <w:p w14:paraId="015CE6D7" w14:textId="77777777" w:rsidR="00117374" w:rsidRPr="0021384A" w:rsidRDefault="00117374" w:rsidP="005B6820">
            <w:pPr>
              <w:pStyle w:val="Odstavekseznama"/>
              <w:numPr>
                <w:ilvl w:val="0"/>
                <w:numId w:val="12"/>
              </w:numPr>
              <w:rPr>
                <w:rFonts w:ascii="Aptos" w:hAnsi="Aptos" w:cs="Arial"/>
                <w:sz w:val="22"/>
                <w:szCs w:val="20"/>
              </w:rPr>
            </w:pPr>
            <w:r w:rsidRPr="0021384A">
              <w:rPr>
                <w:rFonts w:ascii="Aptos" w:hAnsi="Aptos" w:cs="Arial"/>
                <w:sz w:val="22"/>
                <w:szCs w:val="20"/>
              </w:rPr>
              <w:t>Cena opravljenih storitev na enoto (uro) – zelo zahtevno delo</w:t>
            </w:r>
          </w:p>
          <w:p w14:paraId="64106E31" w14:textId="77777777" w:rsidR="00117374" w:rsidRPr="0021384A" w:rsidRDefault="00117374" w:rsidP="00117374">
            <w:pPr>
              <w:ind w:left="360"/>
              <w:rPr>
                <w:rFonts w:ascii="Aptos" w:hAnsi="Aptos" w:cs="Arial"/>
                <w:sz w:val="22"/>
                <w:szCs w:val="20"/>
              </w:rPr>
            </w:pPr>
          </w:p>
          <w:tbl>
            <w:tblPr>
              <w:tblStyle w:val="Tabelamrea"/>
              <w:tblW w:w="0" w:type="auto"/>
              <w:tblInd w:w="680" w:type="dxa"/>
              <w:tblBorders>
                <w:top w:val="none" w:sz="0" w:space="0" w:color="auto"/>
                <w:left w:val="none" w:sz="0" w:space="0" w:color="auto"/>
                <w:bottom w:val="none" w:sz="0" w:space="0" w:color="auto"/>
                <w:insideH w:val="none" w:sz="0" w:space="0" w:color="auto"/>
              </w:tblBorders>
              <w:tblLook w:val="04A0" w:firstRow="1" w:lastRow="0" w:firstColumn="1" w:lastColumn="0" w:noHBand="0" w:noVBand="1"/>
            </w:tblPr>
            <w:tblGrid>
              <w:gridCol w:w="2297"/>
              <w:gridCol w:w="350"/>
              <w:gridCol w:w="3195"/>
            </w:tblGrid>
            <w:tr w:rsidR="00560573" w:rsidRPr="0021384A" w14:paraId="261BB168" w14:textId="77777777" w:rsidTr="00BF3512">
              <w:tc>
                <w:tcPr>
                  <w:tcW w:w="2297" w:type="dxa"/>
                  <w:vMerge w:val="restart"/>
                  <w:tcBorders>
                    <w:right w:val="nil"/>
                  </w:tcBorders>
                  <w:vAlign w:val="center"/>
                </w:tcPr>
                <w:p w14:paraId="6182828D" w14:textId="77777777" w:rsidR="00560573" w:rsidRPr="0021384A" w:rsidRDefault="00560573" w:rsidP="0066310A">
                  <w:pPr>
                    <w:framePr w:hSpace="141" w:wrap="around" w:vAnchor="text" w:hAnchor="text" w:y="-52"/>
                    <w:jc w:val="center"/>
                    <w:rPr>
                      <w:rFonts w:ascii="Aptos" w:hAnsi="Aptos" w:cs="Arial"/>
                      <w:sz w:val="22"/>
                      <w:szCs w:val="20"/>
                    </w:rPr>
                  </w:pPr>
                  <w:r w:rsidRPr="0021384A">
                    <w:rPr>
                      <w:rFonts w:ascii="Aptos" w:hAnsi="Aptos" w:cs="Arial"/>
                      <w:sz w:val="22"/>
                      <w:szCs w:val="20"/>
                    </w:rPr>
                    <w:t>Cena opravljenih storitev na časovno uro</w:t>
                  </w:r>
                </w:p>
              </w:tc>
              <w:tc>
                <w:tcPr>
                  <w:tcW w:w="350" w:type="dxa"/>
                  <w:vMerge w:val="restart"/>
                  <w:tcBorders>
                    <w:left w:val="nil"/>
                    <w:right w:val="nil"/>
                  </w:tcBorders>
                  <w:vAlign w:val="center"/>
                </w:tcPr>
                <w:p w14:paraId="66D74FCF" w14:textId="77777777" w:rsidR="00560573" w:rsidRPr="0021384A" w:rsidRDefault="00560573" w:rsidP="0066310A">
                  <w:pPr>
                    <w:framePr w:hSpace="141" w:wrap="around" w:vAnchor="text" w:hAnchor="text" w:y="-52"/>
                    <w:jc w:val="center"/>
                    <w:rPr>
                      <w:rFonts w:ascii="Aptos" w:hAnsi="Aptos" w:cs="Arial"/>
                      <w:sz w:val="22"/>
                      <w:szCs w:val="20"/>
                    </w:rPr>
                  </w:pPr>
                  <w:r w:rsidRPr="0021384A">
                    <w:rPr>
                      <w:rFonts w:ascii="Aptos" w:hAnsi="Aptos" w:cs="Arial"/>
                      <w:sz w:val="22"/>
                      <w:szCs w:val="20"/>
                    </w:rPr>
                    <w:t>=</w:t>
                  </w:r>
                </w:p>
              </w:tc>
              <w:tc>
                <w:tcPr>
                  <w:tcW w:w="3195" w:type="dxa"/>
                  <w:tcBorders>
                    <w:left w:val="nil"/>
                    <w:bottom w:val="single" w:sz="4" w:space="0" w:color="auto"/>
                    <w:right w:val="nil"/>
                  </w:tcBorders>
                  <w:vAlign w:val="center"/>
                </w:tcPr>
                <w:p w14:paraId="6D1DAA50" w14:textId="55D0AB5D" w:rsidR="00560573" w:rsidRPr="0021384A" w:rsidRDefault="00560573" w:rsidP="0066310A">
                  <w:pPr>
                    <w:framePr w:hSpace="141" w:wrap="around" w:vAnchor="text" w:hAnchor="text" w:y="-52"/>
                    <w:jc w:val="center"/>
                    <w:rPr>
                      <w:rFonts w:ascii="Aptos" w:hAnsi="Aptos" w:cs="Arial"/>
                      <w:sz w:val="22"/>
                      <w:szCs w:val="20"/>
                    </w:rPr>
                  </w:pPr>
                  <w:r w:rsidRPr="0021384A">
                    <w:rPr>
                      <w:rFonts w:ascii="Aptos" w:hAnsi="Aptos" w:cs="Arial"/>
                      <w:sz w:val="22"/>
                      <w:szCs w:val="20"/>
                    </w:rPr>
                    <w:t>najnižja ponudbena cena x 2</w:t>
                  </w:r>
                  <w:r w:rsidR="009E0B07">
                    <w:rPr>
                      <w:rFonts w:ascii="Aptos" w:hAnsi="Aptos" w:cs="Arial"/>
                      <w:sz w:val="22"/>
                      <w:szCs w:val="20"/>
                    </w:rPr>
                    <w:t>5</w:t>
                  </w:r>
                </w:p>
              </w:tc>
            </w:tr>
            <w:tr w:rsidR="00560573" w:rsidRPr="0021384A" w14:paraId="0DCCCE5C" w14:textId="77777777" w:rsidTr="00BF3512">
              <w:tc>
                <w:tcPr>
                  <w:tcW w:w="2297" w:type="dxa"/>
                  <w:vMerge/>
                  <w:tcBorders>
                    <w:right w:val="nil"/>
                  </w:tcBorders>
                </w:tcPr>
                <w:p w14:paraId="0F719D74" w14:textId="77777777" w:rsidR="00560573" w:rsidRPr="0021384A" w:rsidRDefault="00560573" w:rsidP="0066310A">
                  <w:pPr>
                    <w:framePr w:hSpace="141" w:wrap="around" w:vAnchor="text" w:hAnchor="text" w:y="-52"/>
                    <w:rPr>
                      <w:rFonts w:ascii="Aptos" w:hAnsi="Aptos" w:cs="Arial"/>
                      <w:sz w:val="22"/>
                      <w:szCs w:val="20"/>
                    </w:rPr>
                  </w:pPr>
                </w:p>
              </w:tc>
              <w:tc>
                <w:tcPr>
                  <w:tcW w:w="350" w:type="dxa"/>
                  <w:vMerge/>
                  <w:tcBorders>
                    <w:left w:val="nil"/>
                    <w:right w:val="nil"/>
                  </w:tcBorders>
                </w:tcPr>
                <w:p w14:paraId="14B2273C" w14:textId="77777777" w:rsidR="00560573" w:rsidRPr="0021384A" w:rsidRDefault="00560573" w:rsidP="0066310A">
                  <w:pPr>
                    <w:framePr w:hSpace="141" w:wrap="around" w:vAnchor="text" w:hAnchor="text" w:y="-52"/>
                    <w:jc w:val="center"/>
                    <w:rPr>
                      <w:rFonts w:ascii="Aptos" w:hAnsi="Aptos" w:cs="Arial"/>
                      <w:sz w:val="22"/>
                      <w:szCs w:val="20"/>
                    </w:rPr>
                  </w:pPr>
                </w:p>
              </w:tc>
              <w:tc>
                <w:tcPr>
                  <w:tcW w:w="3195" w:type="dxa"/>
                  <w:tcBorders>
                    <w:top w:val="single" w:sz="4" w:space="0" w:color="auto"/>
                    <w:left w:val="nil"/>
                    <w:right w:val="nil"/>
                  </w:tcBorders>
                  <w:vAlign w:val="center"/>
                </w:tcPr>
                <w:p w14:paraId="1197F633" w14:textId="77777777" w:rsidR="00560573" w:rsidRPr="0021384A" w:rsidRDefault="00560573" w:rsidP="0066310A">
                  <w:pPr>
                    <w:framePr w:hSpace="141" w:wrap="around" w:vAnchor="text" w:hAnchor="text" w:y="-52"/>
                    <w:jc w:val="center"/>
                    <w:rPr>
                      <w:rFonts w:ascii="Aptos" w:hAnsi="Aptos" w:cs="Arial"/>
                      <w:sz w:val="22"/>
                      <w:szCs w:val="20"/>
                    </w:rPr>
                  </w:pPr>
                  <w:r w:rsidRPr="0021384A">
                    <w:rPr>
                      <w:rFonts w:ascii="Aptos" w:hAnsi="Aptos" w:cs="Arial"/>
                      <w:sz w:val="22"/>
                      <w:szCs w:val="20"/>
                    </w:rPr>
                    <w:t>cena posamezne ponudbe</w:t>
                  </w:r>
                </w:p>
              </w:tc>
            </w:tr>
          </w:tbl>
          <w:p w14:paraId="18A5E80D" w14:textId="77777777" w:rsidR="00D64C65" w:rsidRPr="0021384A" w:rsidRDefault="00D64C65" w:rsidP="00C532D2">
            <w:pPr>
              <w:rPr>
                <w:rFonts w:ascii="Aptos" w:hAnsi="Aptos" w:cs="Arial"/>
                <w:sz w:val="22"/>
                <w:szCs w:val="20"/>
              </w:rPr>
            </w:pPr>
          </w:p>
        </w:tc>
      </w:tr>
    </w:tbl>
    <w:p w14:paraId="05197094" w14:textId="77777777" w:rsidR="00117374" w:rsidRPr="0021384A" w:rsidRDefault="00117374" w:rsidP="00117374">
      <w:pPr>
        <w:rPr>
          <w:rFonts w:ascii="Aptos" w:hAnsi="Aptos" w:cs="Arial"/>
          <w:sz w:val="22"/>
          <w:szCs w:val="20"/>
        </w:rPr>
      </w:pPr>
    </w:p>
    <w:tbl>
      <w:tblPr>
        <w:tblStyle w:val="Tabelasvetlamrea1poudarek1"/>
        <w:tblpPr w:leftFromText="141" w:rightFromText="141" w:vertAnchor="text" w:tblpY="-52"/>
        <w:tblW w:w="0" w:type="auto"/>
        <w:tblLook w:val="04A0" w:firstRow="1" w:lastRow="0" w:firstColumn="1" w:lastColumn="0" w:noHBand="0" w:noVBand="1"/>
      </w:tblPr>
      <w:tblGrid>
        <w:gridCol w:w="9026"/>
      </w:tblGrid>
      <w:tr w:rsidR="00117374" w:rsidRPr="0021384A" w14:paraId="7B6C91F5" w14:textId="77777777" w:rsidTr="00560573">
        <w:trPr>
          <w:cnfStyle w:val="100000000000" w:firstRow="1" w:lastRow="0" w:firstColumn="0" w:lastColumn="0" w:oddVBand="0" w:evenVBand="0" w:oddHBand="0" w:evenHBand="0" w:firstRowFirstColumn="0" w:firstRowLastColumn="0" w:lastRowFirstColumn="0" w:lastRowLastColumn="0"/>
          <w:trHeight w:val="1372"/>
        </w:trPr>
        <w:tc>
          <w:tcPr>
            <w:cnfStyle w:val="001000000000" w:firstRow="0" w:lastRow="0" w:firstColumn="1" w:lastColumn="0" w:oddVBand="0" w:evenVBand="0" w:oddHBand="0" w:evenHBand="0" w:firstRowFirstColumn="0" w:firstRowLastColumn="0" w:lastRowFirstColumn="0" w:lastRowLastColumn="0"/>
            <w:tcW w:w="9026"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14:paraId="3C0088B3" w14:textId="77777777" w:rsidR="00117374" w:rsidRPr="0021384A" w:rsidRDefault="00117374" w:rsidP="00BF3512">
            <w:pPr>
              <w:rPr>
                <w:rFonts w:ascii="Aptos" w:hAnsi="Aptos" w:cs="Arial"/>
                <w:sz w:val="22"/>
                <w:szCs w:val="20"/>
              </w:rPr>
            </w:pPr>
          </w:p>
          <w:p w14:paraId="7B8917EF" w14:textId="6881BFFB" w:rsidR="00117374" w:rsidRPr="0021384A" w:rsidRDefault="00686A4D" w:rsidP="005B6820">
            <w:pPr>
              <w:pStyle w:val="Odstavekseznama"/>
              <w:numPr>
                <w:ilvl w:val="0"/>
                <w:numId w:val="12"/>
              </w:numPr>
              <w:rPr>
                <w:rFonts w:ascii="Aptos" w:hAnsi="Aptos" w:cs="Arial"/>
                <w:sz w:val="22"/>
                <w:szCs w:val="20"/>
              </w:rPr>
            </w:pPr>
            <w:r w:rsidRPr="0021384A">
              <w:rPr>
                <w:rFonts w:ascii="Aptos" w:hAnsi="Aptos" w:cs="Arial"/>
                <w:sz w:val="22"/>
                <w:szCs w:val="20"/>
              </w:rPr>
              <w:t>Cena montaže, premontaže in skladiščenje gum</w:t>
            </w:r>
          </w:p>
          <w:p w14:paraId="55683504" w14:textId="77777777" w:rsidR="00117374" w:rsidRPr="0021384A" w:rsidRDefault="00117374" w:rsidP="00BF3512">
            <w:pPr>
              <w:rPr>
                <w:rFonts w:ascii="Aptos" w:hAnsi="Aptos" w:cs="Arial"/>
                <w:sz w:val="22"/>
                <w:szCs w:val="20"/>
              </w:rPr>
            </w:pPr>
          </w:p>
          <w:tbl>
            <w:tblPr>
              <w:tblStyle w:val="Tabelamrea"/>
              <w:tblW w:w="0" w:type="auto"/>
              <w:tblInd w:w="680" w:type="dxa"/>
              <w:tblBorders>
                <w:top w:val="none" w:sz="0" w:space="0" w:color="auto"/>
                <w:left w:val="none" w:sz="0" w:space="0" w:color="auto"/>
                <w:bottom w:val="none" w:sz="0" w:space="0" w:color="auto"/>
                <w:insideH w:val="none" w:sz="0" w:space="0" w:color="auto"/>
              </w:tblBorders>
              <w:tblLook w:val="04A0" w:firstRow="1" w:lastRow="0" w:firstColumn="1" w:lastColumn="0" w:noHBand="0" w:noVBand="1"/>
            </w:tblPr>
            <w:tblGrid>
              <w:gridCol w:w="2724"/>
              <w:gridCol w:w="350"/>
              <w:gridCol w:w="3195"/>
            </w:tblGrid>
            <w:tr w:rsidR="00560573" w:rsidRPr="0021384A" w14:paraId="0EDF9A1B" w14:textId="77777777" w:rsidTr="00560573">
              <w:tc>
                <w:tcPr>
                  <w:tcW w:w="2724" w:type="dxa"/>
                  <w:vMerge w:val="restart"/>
                  <w:tcBorders>
                    <w:right w:val="nil"/>
                  </w:tcBorders>
                  <w:vAlign w:val="center"/>
                </w:tcPr>
                <w:p w14:paraId="73C3358C" w14:textId="6A3693FB" w:rsidR="00560573" w:rsidRPr="0021384A" w:rsidRDefault="00560573" w:rsidP="0066310A">
                  <w:pPr>
                    <w:framePr w:hSpace="141" w:wrap="around" w:vAnchor="text" w:hAnchor="text" w:y="-52"/>
                    <w:jc w:val="center"/>
                    <w:rPr>
                      <w:rFonts w:ascii="Aptos" w:hAnsi="Aptos" w:cs="Arial"/>
                      <w:sz w:val="22"/>
                      <w:szCs w:val="20"/>
                    </w:rPr>
                  </w:pPr>
                  <w:r w:rsidRPr="0021384A">
                    <w:rPr>
                      <w:rFonts w:ascii="Aptos" w:hAnsi="Aptos" w:cs="Arial"/>
                      <w:sz w:val="22"/>
                      <w:szCs w:val="20"/>
                    </w:rPr>
                    <w:t>Cena montaže, premontaže in skladiščenja gum</w:t>
                  </w:r>
                </w:p>
              </w:tc>
              <w:tc>
                <w:tcPr>
                  <w:tcW w:w="350" w:type="dxa"/>
                  <w:vMerge w:val="restart"/>
                  <w:tcBorders>
                    <w:left w:val="nil"/>
                    <w:right w:val="nil"/>
                  </w:tcBorders>
                  <w:vAlign w:val="center"/>
                </w:tcPr>
                <w:p w14:paraId="22EA4248" w14:textId="77777777" w:rsidR="00560573" w:rsidRPr="0021384A" w:rsidRDefault="00560573" w:rsidP="0066310A">
                  <w:pPr>
                    <w:framePr w:hSpace="141" w:wrap="around" w:vAnchor="text" w:hAnchor="text" w:y="-52"/>
                    <w:jc w:val="center"/>
                    <w:rPr>
                      <w:rFonts w:ascii="Aptos" w:hAnsi="Aptos" w:cs="Arial"/>
                      <w:sz w:val="22"/>
                      <w:szCs w:val="20"/>
                    </w:rPr>
                  </w:pPr>
                  <w:r w:rsidRPr="0021384A">
                    <w:rPr>
                      <w:rFonts w:ascii="Aptos" w:hAnsi="Aptos" w:cs="Arial"/>
                      <w:sz w:val="22"/>
                      <w:szCs w:val="20"/>
                    </w:rPr>
                    <w:t>=</w:t>
                  </w:r>
                </w:p>
              </w:tc>
              <w:tc>
                <w:tcPr>
                  <w:tcW w:w="3195" w:type="dxa"/>
                  <w:tcBorders>
                    <w:left w:val="nil"/>
                    <w:bottom w:val="single" w:sz="4" w:space="0" w:color="auto"/>
                    <w:right w:val="nil"/>
                  </w:tcBorders>
                  <w:vAlign w:val="center"/>
                </w:tcPr>
                <w:p w14:paraId="0FFD98E7" w14:textId="07A801EA" w:rsidR="00560573" w:rsidRPr="0021384A" w:rsidRDefault="00560573" w:rsidP="0066310A">
                  <w:pPr>
                    <w:framePr w:hSpace="141" w:wrap="around" w:vAnchor="text" w:hAnchor="text" w:y="-52"/>
                    <w:jc w:val="center"/>
                    <w:rPr>
                      <w:rFonts w:ascii="Aptos" w:hAnsi="Aptos" w:cs="Arial"/>
                      <w:sz w:val="22"/>
                      <w:szCs w:val="20"/>
                    </w:rPr>
                  </w:pPr>
                  <w:r w:rsidRPr="0021384A">
                    <w:rPr>
                      <w:rFonts w:ascii="Aptos" w:hAnsi="Aptos" w:cs="Arial"/>
                      <w:sz w:val="22"/>
                      <w:szCs w:val="20"/>
                    </w:rPr>
                    <w:t>najnižja ponudbena cena x 10</w:t>
                  </w:r>
                </w:p>
              </w:tc>
            </w:tr>
            <w:tr w:rsidR="00560573" w:rsidRPr="0021384A" w14:paraId="5256B871" w14:textId="77777777" w:rsidTr="00560573">
              <w:tc>
                <w:tcPr>
                  <w:tcW w:w="2724" w:type="dxa"/>
                  <w:vMerge/>
                  <w:tcBorders>
                    <w:right w:val="nil"/>
                  </w:tcBorders>
                </w:tcPr>
                <w:p w14:paraId="3327BC86" w14:textId="77777777" w:rsidR="00560573" w:rsidRPr="0021384A" w:rsidRDefault="00560573" w:rsidP="0066310A">
                  <w:pPr>
                    <w:framePr w:hSpace="141" w:wrap="around" w:vAnchor="text" w:hAnchor="text" w:y="-52"/>
                    <w:rPr>
                      <w:rFonts w:ascii="Aptos" w:hAnsi="Aptos" w:cs="Arial"/>
                      <w:sz w:val="22"/>
                      <w:szCs w:val="20"/>
                    </w:rPr>
                  </w:pPr>
                </w:p>
              </w:tc>
              <w:tc>
                <w:tcPr>
                  <w:tcW w:w="350" w:type="dxa"/>
                  <w:vMerge/>
                  <w:tcBorders>
                    <w:left w:val="nil"/>
                    <w:right w:val="nil"/>
                  </w:tcBorders>
                </w:tcPr>
                <w:p w14:paraId="16783BCC" w14:textId="77777777" w:rsidR="00560573" w:rsidRPr="0021384A" w:rsidRDefault="00560573" w:rsidP="0066310A">
                  <w:pPr>
                    <w:framePr w:hSpace="141" w:wrap="around" w:vAnchor="text" w:hAnchor="text" w:y="-52"/>
                    <w:jc w:val="center"/>
                    <w:rPr>
                      <w:rFonts w:ascii="Aptos" w:hAnsi="Aptos" w:cs="Arial"/>
                      <w:sz w:val="22"/>
                      <w:szCs w:val="20"/>
                    </w:rPr>
                  </w:pPr>
                </w:p>
              </w:tc>
              <w:tc>
                <w:tcPr>
                  <w:tcW w:w="3195" w:type="dxa"/>
                  <w:tcBorders>
                    <w:top w:val="single" w:sz="4" w:space="0" w:color="auto"/>
                    <w:left w:val="nil"/>
                    <w:right w:val="nil"/>
                  </w:tcBorders>
                  <w:vAlign w:val="center"/>
                </w:tcPr>
                <w:p w14:paraId="1D9AAFCB" w14:textId="77777777" w:rsidR="00560573" w:rsidRPr="0021384A" w:rsidRDefault="00560573" w:rsidP="0066310A">
                  <w:pPr>
                    <w:framePr w:hSpace="141" w:wrap="around" w:vAnchor="text" w:hAnchor="text" w:y="-52"/>
                    <w:jc w:val="center"/>
                    <w:rPr>
                      <w:rFonts w:ascii="Aptos" w:hAnsi="Aptos" w:cs="Arial"/>
                      <w:sz w:val="22"/>
                      <w:szCs w:val="20"/>
                    </w:rPr>
                  </w:pPr>
                  <w:r w:rsidRPr="0021384A">
                    <w:rPr>
                      <w:rFonts w:ascii="Aptos" w:hAnsi="Aptos" w:cs="Arial"/>
                      <w:sz w:val="22"/>
                      <w:szCs w:val="20"/>
                    </w:rPr>
                    <w:t>cena posamezne ponudbe</w:t>
                  </w:r>
                </w:p>
              </w:tc>
            </w:tr>
          </w:tbl>
          <w:p w14:paraId="7A5DCC1E" w14:textId="5743B2D3" w:rsidR="00117374" w:rsidRPr="0021384A" w:rsidRDefault="00117374" w:rsidP="00BF3512">
            <w:pPr>
              <w:rPr>
                <w:rFonts w:ascii="Aptos" w:hAnsi="Aptos" w:cs="Arial"/>
                <w:sz w:val="22"/>
                <w:szCs w:val="20"/>
              </w:rPr>
            </w:pPr>
          </w:p>
        </w:tc>
      </w:tr>
    </w:tbl>
    <w:p w14:paraId="402B6F9B" w14:textId="77777777" w:rsidR="00117374" w:rsidRPr="0021384A" w:rsidRDefault="00117374" w:rsidP="00117374">
      <w:pPr>
        <w:rPr>
          <w:rFonts w:ascii="Aptos" w:hAnsi="Aptos" w:cs="Arial"/>
          <w:sz w:val="22"/>
          <w:szCs w:val="20"/>
        </w:rPr>
      </w:pPr>
    </w:p>
    <w:tbl>
      <w:tblPr>
        <w:tblStyle w:val="Tabelasvetlamrea1poudarek1"/>
        <w:tblpPr w:leftFromText="141" w:rightFromText="141" w:vertAnchor="text" w:tblpY="-52"/>
        <w:tblW w:w="0" w:type="auto"/>
        <w:tblLook w:val="04A0" w:firstRow="1" w:lastRow="0" w:firstColumn="1" w:lastColumn="0" w:noHBand="0" w:noVBand="1"/>
      </w:tblPr>
      <w:tblGrid>
        <w:gridCol w:w="9026"/>
      </w:tblGrid>
      <w:tr w:rsidR="00117374" w:rsidRPr="0021384A" w14:paraId="1BCB9AE9" w14:textId="77777777" w:rsidTr="00BF351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6"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14:paraId="5D656B44" w14:textId="77777777" w:rsidR="00117374" w:rsidRPr="0021384A" w:rsidRDefault="00117374" w:rsidP="00BF3512">
            <w:pPr>
              <w:rPr>
                <w:rFonts w:ascii="Aptos" w:hAnsi="Aptos" w:cs="Arial"/>
                <w:sz w:val="22"/>
                <w:szCs w:val="20"/>
              </w:rPr>
            </w:pPr>
          </w:p>
          <w:p w14:paraId="16D1075E" w14:textId="0714B481" w:rsidR="00117374" w:rsidRPr="0021384A" w:rsidRDefault="00686A4D" w:rsidP="005B6820">
            <w:pPr>
              <w:pStyle w:val="Odstavekseznama"/>
              <w:numPr>
                <w:ilvl w:val="0"/>
                <w:numId w:val="12"/>
              </w:numPr>
              <w:rPr>
                <w:rFonts w:ascii="Aptos" w:hAnsi="Aptos" w:cs="Arial"/>
                <w:sz w:val="22"/>
                <w:szCs w:val="20"/>
              </w:rPr>
            </w:pPr>
            <w:r w:rsidRPr="0021384A">
              <w:rPr>
                <w:rFonts w:ascii="Aptos" w:hAnsi="Aptos" w:cs="Arial"/>
                <w:sz w:val="22"/>
                <w:szCs w:val="20"/>
              </w:rPr>
              <w:t>Cena avtooptike</w:t>
            </w:r>
          </w:p>
          <w:p w14:paraId="6C1457B2" w14:textId="77777777" w:rsidR="00117374" w:rsidRPr="0021384A" w:rsidRDefault="00117374" w:rsidP="00BF3512">
            <w:pPr>
              <w:rPr>
                <w:rFonts w:ascii="Aptos" w:hAnsi="Aptos" w:cs="Arial"/>
                <w:sz w:val="22"/>
                <w:szCs w:val="20"/>
              </w:rPr>
            </w:pPr>
          </w:p>
          <w:tbl>
            <w:tblPr>
              <w:tblStyle w:val="Tabelamrea"/>
              <w:tblW w:w="0" w:type="auto"/>
              <w:tblInd w:w="680" w:type="dxa"/>
              <w:tblBorders>
                <w:top w:val="none" w:sz="0" w:space="0" w:color="auto"/>
                <w:left w:val="none" w:sz="0" w:space="0" w:color="auto"/>
                <w:bottom w:val="none" w:sz="0" w:space="0" w:color="auto"/>
                <w:insideH w:val="none" w:sz="0" w:space="0" w:color="auto"/>
              </w:tblBorders>
              <w:tblLook w:val="04A0" w:firstRow="1" w:lastRow="0" w:firstColumn="1" w:lastColumn="0" w:noHBand="0" w:noVBand="1"/>
            </w:tblPr>
            <w:tblGrid>
              <w:gridCol w:w="2297"/>
              <w:gridCol w:w="350"/>
              <w:gridCol w:w="3195"/>
            </w:tblGrid>
            <w:tr w:rsidR="00560573" w:rsidRPr="0021384A" w14:paraId="26CCE787" w14:textId="77777777" w:rsidTr="00BF3512">
              <w:tc>
                <w:tcPr>
                  <w:tcW w:w="2297" w:type="dxa"/>
                  <w:vMerge w:val="restart"/>
                  <w:tcBorders>
                    <w:right w:val="nil"/>
                  </w:tcBorders>
                  <w:vAlign w:val="center"/>
                </w:tcPr>
                <w:p w14:paraId="1318435E" w14:textId="075FBC29" w:rsidR="00560573" w:rsidRPr="0021384A" w:rsidRDefault="00560573" w:rsidP="0066310A">
                  <w:pPr>
                    <w:framePr w:hSpace="141" w:wrap="around" w:vAnchor="text" w:hAnchor="text" w:y="-52"/>
                    <w:jc w:val="center"/>
                    <w:rPr>
                      <w:rFonts w:ascii="Aptos" w:hAnsi="Aptos" w:cs="Arial"/>
                      <w:sz w:val="22"/>
                      <w:szCs w:val="20"/>
                    </w:rPr>
                  </w:pPr>
                  <w:r w:rsidRPr="0021384A">
                    <w:rPr>
                      <w:rFonts w:ascii="Aptos" w:hAnsi="Aptos" w:cs="Arial"/>
                      <w:sz w:val="22"/>
                      <w:szCs w:val="20"/>
                    </w:rPr>
                    <w:t>Cena avtooptike</w:t>
                  </w:r>
                </w:p>
              </w:tc>
              <w:tc>
                <w:tcPr>
                  <w:tcW w:w="350" w:type="dxa"/>
                  <w:vMerge w:val="restart"/>
                  <w:tcBorders>
                    <w:left w:val="nil"/>
                    <w:right w:val="nil"/>
                  </w:tcBorders>
                  <w:vAlign w:val="center"/>
                </w:tcPr>
                <w:p w14:paraId="24DD347B" w14:textId="77777777" w:rsidR="00560573" w:rsidRPr="0021384A" w:rsidRDefault="00560573" w:rsidP="0066310A">
                  <w:pPr>
                    <w:framePr w:hSpace="141" w:wrap="around" w:vAnchor="text" w:hAnchor="text" w:y="-52"/>
                    <w:jc w:val="center"/>
                    <w:rPr>
                      <w:rFonts w:ascii="Aptos" w:hAnsi="Aptos" w:cs="Arial"/>
                      <w:sz w:val="22"/>
                      <w:szCs w:val="20"/>
                    </w:rPr>
                  </w:pPr>
                  <w:r w:rsidRPr="0021384A">
                    <w:rPr>
                      <w:rFonts w:ascii="Aptos" w:hAnsi="Aptos" w:cs="Arial"/>
                      <w:sz w:val="22"/>
                      <w:szCs w:val="20"/>
                    </w:rPr>
                    <w:t>=</w:t>
                  </w:r>
                </w:p>
              </w:tc>
              <w:tc>
                <w:tcPr>
                  <w:tcW w:w="3195" w:type="dxa"/>
                  <w:tcBorders>
                    <w:left w:val="nil"/>
                    <w:bottom w:val="single" w:sz="4" w:space="0" w:color="auto"/>
                    <w:right w:val="nil"/>
                  </w:tcBorders>
                  <w:vAlign w:val="center"/>
                </w:tcPr>
                <w:p w14:paraId="55332986" w14:textId="48A723F3" w:rsidR="00560573" w:rsidRPr="0021384A" w:rsidRDefault="00560573" w:rsidP="0066310A">
                  <w:pPr>
                    <w:framePr w:hSpace="141" w:wrap="around" w:vAnchor="text" w:hAnchor="text" w:y="-52"/>
                    <w:jc w:val="center"/>
                    <w:rPr>
                      <w:rFonts w:ascii="Aptos" w:hAnsi="Aptos" w:cs="Arial"/>
                      <w:sz w:val="22"/>
                      <w:szCs w:val="20"/>
                    </w:rPr>
                  </w:pPr>
                  <w:r w:rsidRPr="0021384A">
                    <w:rPr>
                      <w:rFonts w:ascii="Aptos" w:hAnsi="Aptos" w:cs="Arial"/>
                      <w:sz w:val="22"/>
                      <w:szCs w:val="20"/>
                    </w:rPr>
                    <w:t>najnižja ponudbena cena x 10</w:t>
                  </w:r>
                </w:p>
              </w:tc>
            </w:tr>
            <w:tr w:rsidR="00560573" w:rsidRPr="0021384A" w14:paraId="4B8820E0" w14:textId="77777777" w:rsidTr="00BF3512">
              <w:tc>
                <w:tcPr>
                  <w:tcW w:w="2297" w:type="dxa"/>
                  <w:vMerge/>
                  <w:tcBorders>
                    <w:right w:val="nil"/>
                  </w:tcBorders>
                </w:tcPr>
                <w:p w14:paraId="1DDAE476" w14:textId="77777777" w:rsidR="00560573" w:rsidRPr="0021384A" w:rsidRDefault="00560573" w:rsidP="0066310A">
                  <w:pPr>
                    <w:framePr w:hSpace="141" w:wrap="around" w:vAnchor="text" w:hAnchor="text" w:y="-52"/>
                    <w:rPr>
                      <w:rFonts w:ascii="Aptos" w:hAnsi="Aptos" w:cs="Arial"/>
                      <w:sz w:val="22"/>
                      <w:szCs w:val="20"/>
                    </w:rPr>
                  </w:pPr>
                </w:p>
              </w:tc>
              <w:tc>
                <w:tcPr>
                  <w:tcW w:w="350" w:type="dxa"/>
                  <w:vMerge/>
                  <w:tcBorders>
                    <w:left w:val="nil"/>
                    <w:right w:val="nil"/>
                  </w:tcBorders>
                </w:tcPr>
                <w:p w14:paraId="717B421B" w14:textId="77777777" w:rsidR="00560573" w:rsidRPr="0021384A" w:rsidRDefault="00560573" w:rsidP="0066310A">
                  <w:pPr>
                    <w:framePr w:hSpace="141" w:wrap="around" w:vAnchor="text" w:hAnchor="text" w:y="-52"/>
                    <w:jc w:val="center"/>
                    <w:rPr>
                      <w:rFonts w:ascii="Aptos" w:hAnsi="Aptos" w:cs="Arial"/>
                      <w:sz w:val="22"/>
                      <w:szCs w:val="20"/>
                    </w:rPr>
                  </w:pPr>
                </w:p>
              </w:tc>
              <w:tc>
                <w:tcPr>
                  <w:tcW w:w="3195" w:type="dxa"/>
                  <w:tcBorders>
                    <w:top w:val="single" w:sz="4" w:space="0" w:color="auto"/>
                    <w:left w:val="nil"/>
                    <w:right w:val="nil"/>
                  </w:tcBorders>
                  <w:vAlign w:val="center"/>
                </w:tcPr>
                <w:p w14:paraId="20A3EB57" w14:textId="77777777" w:rsidR="00560573" w:rsidRPr="0021384A" w:rsidRDefault="00560573" w:rsidP="0066310A">
                  <w:pPr>
                    <w:framePr w:hSpace="141" w:wrap="around" w:vAnchor="text" w:hAnchor="text" w:y="-52"/>
                    <w:jc w:val="center"/>
                    <w:rPr>
                      <w:rFonts w:ascii="Aptos" w:hAnsi="Aptos" w:cs="Arial"/>
                      <w:sz w:val="22"/>
                      <w:szCs w:val="20"/>
                    </w:rPr>
                  </w:pPr>
                  <w:r w:rsidRPr="0021384A">
                    <w:rPr>
                      <w:rFonts w:ascii="Aptos" w:hAnsi="Aptos" w:cs="Arial"/>
                      <w:sz w:val="22"/>
                      <w:szCs w:val="20"/>
                    </w:rPr>
                    <w:t>cena posamezne ponudbe</w:t>
                  </w:r>
                </w:p>
              </w:tc>
            </w:tr>
          </w:tbl>
          <w:p w14:paraId="20EC1418" w14:textId="08BE2831" w:rsidR="00117374" w:rsidRPr="0021384A" w:rsidRDefault="00117374" w:rsidP="00BF3512">
            <w:pPr>
              <w:rPr>
                <w:rFonts w:ascii="Aptos" w:hAnsi="Aptos" w:cs="Arial"/>
                <w:sz w:val="22"/>
                <w:szCs w:val="20"/>
              </w:rPr>
            </w:pPr>
          </w:p>
        </w:tc>
      </w:tr>
    </w:tbl>
    <w:p w14:paraId="1BF6DD86" w14:textId="77777777" w:rsidR="00117374" w:rsidRPr="0021384A" w:rsidRDefault="00117374" w:rsidP="00117374">
      <w:pPr>
        <w:rPr>
          <w:rFonts w:ascii="Aptos" w:hAnsi="Aptos" w:cs="Arial"/>
          <w:sz w:val="22"/>
          <w:szCs w:val="20"/>
        </w:rPr>
      </w:pPr>
    </w:p>
    <w:p w14:paraId="2E47C7F4" w14:textId="77777777" w:rsidR="00117374" w:rsidRPr="0021384A" w:rsidRDefault="00117374" w:rsidP="00117374">
      <w:pPr>
        <w:rPr>
          <w:rFonts w:ascii="Aptos" w:hAnsi="Aptos" w:cs="Arial"/>
          <w:sz w:val="22"/>
          <w:szCs w:val="20"/>
        </w:rPr>
      </w:pPr>
    </w:p>
    <w:tbl>
      <w:tblPr>
        <w:tblStyle w:val="Tabelasvetlamrea1poudarek1"/>
        <w:tblpPr w:leftFromText="141" w:rightFromText="141" w:vertAnchor="text" w:tblpY="-52"/>
        <w:tblW w:w="0" w:type="auto"/>
        <w:tblLook w:val="04A0" w:firstRow="1" w:lastRow="0" w:firstColumn="1" w:lastColumn="0" w:noHBand="0" w:noVBand="1"/>
      </w:tblPr>
      <w:tblGrid>
        <w:gridCol w:w="9026"/>
      </w:tblGrid>
      <w:tr w:rsidR="00117374" w:rsidRPr="0021384A" w14:paraId="024134DD" w14:textId="77777777" w:rsidTr="00BF351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6"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14:paraId="12CEAE4A" w14:textId="77777777" w:rsidR="00117374" w:rsidRPr="0021384A" w:rsidRDefault="00117374" w:rsidP="00BF3512">
            <w:pPr>
              <w:rPr>
                <w:rFonts w:ascii="Aptos" w:hAnsi="Aptos" w:cs="Arial"/>
                <w:sz w:val="22"/>
                <w:szCs w:val="20"/>
              </w:rPr>
            </w:pPr>
          </w:p>
          <w:p w14:paraId="1E010DC6" w14:textId="00CE37D7" w:rsidR="00117374" w:rsidRPr="0021384A" w:rsidRDefault="00686A4D" w:rsidP="005B6820">
            <w:pPr>
              <w:pStyle w:val="Odstavekseznama"/>
              <w:numPr>
                <w:ilvl w:val="0"/>
                <w:numId w:val="12"/>
              </w:numPr>
              <w:rPr>
                <w:rFonts w:ascii="Aptos" w:hAnsi="Aptos" w:cs="Arial"/>
                <w:sz w:val="22"/>
                <w:szCs w:val="20"/>
              </w:rPr>
            </w:pPr>
            <w:r w:rsidRPr="0021384A">
              <w:rPr>
                <w:rFonts w:ascii="Aptos" w:hAnsi="Aptos" w:cs="Arial"/>
                <w:sz w:val="22"/>
                <w:szCs w:val="20"/>
              </w:rPr>
              <w:t>Popust na originalne rezervne dele</w:t>
            </w:r>
          </w:p>
          <w:p w14:paraId="297A23F2" w14:textId="77777777" w:rsidR="00117374" w:rsidRPr="0021384A" w:rsidRDefault="00117374" w:rsidP="00BF3512">
            <w:pPr>
              <w:rPr>
                <w:rFonts w:ascii="Aptos" w:hAnsi="Aptos" w:cs="Arial"/>
                <w:sz w:val="22"/>
                <w:szCs w:val="20"/>
              </w:rPr>
            </w:pPr>
          </w:p>
          <w:tbl>
            <w:tblPr>
              <w:tblStyle w:val="Tabelamrea"/>
              <w:tblW w:w="0" w:type="auto"/>
              <w:tblInd w:w="680" w:type="dxa"/>
              <w:tblBorders>
                <w:top w:val="none" w:sz="0" w:space="0" w:color="auto"/>
                <w:left w:val="none" w:sz="0" w:space="0" w:color="auto"/>
                <w:bottom w:val="none" w:sz="0" w:space="0" w:color="auto"/>
                <w:insideH w:val="none" w:sz="0" w:space="0" w:color="auto"/>
              </w:tblBorders>
              <w:tblLook w:val="04A0" w:firstRow="1" w:lastRow="0" w:firstColumn="1" w:lastColumn="0" w:noHBand="0" w:noVBand="1"/>
            </w:tblPr>
            <w:tblGrid>
              <w:gridCol w:w="2435"/>
              <w:gridCol w:w="350"/>
              <w:gridCol w:w="4471"/>
            </w:tblGrid>
            <w:tr w:rsidR="00560573" w:rsidRPr="0021384A" w14:paraId="203D0453" w14:textId="77777777" w:rsidTr="00560573">
              <w:tc>
                <w:tcPr>
                  <w:tcW w:w="2435" w:type="dxa"/>
                  <w:vMerge w:val="restart"/>
                  <w:tcBorders>
                    <w:right w:val="nil"/>
                  </w:tcBorders>
                  <w:vAlign w:val="center"/>
                </w:tcPr>
                <w:p w14:paraId="0773D60A" w14:textId="7C7A00EF" w:rsidR="00934A07" w:rsidRPr="0021384A" w:rsidRDefault="00560573" w:rsidP="0066310A">
                  <w:pPr>
                    <w:framePr w:hSpace="141" w:wrap="around" w:vAnchor="text" w:hAnchor="text" w:y="-52"/>
                    <w:jc w:val="center"/>
                    <w:rPr>
                      <w:rFonts w:ascii="Aptos" w:hAnsi="Aptos" w:cs="Arial"/>
                      <w:sz w:val="22"/>
                      <w:szCs w:val="20"/>
                    </w:rPr>
                  </w:pPr>
                  <w:r w:rsidRPr="0021384A">
                    <w:rPr>
                      <w:rFonts w:ascii="Aptos" w:hAnsi="Aptos" w:cs="Arial"/>
                      <w:sz w:val="22"/>
                      <w:szCs w:val="20"/>
                    </w:rPr>
                    <w:t>Odstotek popusta na originalne rezervne del</w:t>
                  </w:r>
                  <w:r w:rsidR="00934A07">
                    <w:rPr>
                      <w:rFonts w:ascii="Aptos" w:hAnsi="Aptos" w:cs="Arial"/>
                      <w:sz w:val="22"/>
                      <w:szCs w:val="20"/>
                    </w:rPr>
                    <w:t>e*</w:t>
                  </w:r>
                </w:p>
              </w:tc>
              <w:tc>
                <w:tcPr>
                  <w:tcW w:w="350" w:type="dxa"/>
                  <w:vMerge w:val="restart"/>
                  <w:tcBorders>
                    <w:left w:val="nil"/>
                    <w:right w:val="nil"/>
                  </w:tcBorders>
                  <w:vAlign w:val="center"/>
                </w:tcPr>
                <w:p w14:paraId="01E6FFE0" w14:textId="77777777" w:rsidR="00560573" w:rsidRPr="0021384A" w:rsidRDefault="00560573" w:rsidP="0066310A">
                  <w:pPr>
                    <w:framePr w:hSpace="141" w:wrap="around" w:vAnchor="text" w:hAnchor="text" w:y="-52"/>
                    <w:jc w:val="center"/>
                    <w:rPr>
                      <w:rFonts w:ascii="Aptos" w:hAnsi="Aptos" w:cs="Arial"/>
                      <w:sz w:val="22"/>
                      <w:szCs w:val="20"/>
                    </w:rPr>
                  </w:pPr>
                  <w:r w:rsidRPr="0021384A">
                    <w:rPr>
                      <w:rFonts w:ascii="Aptos" w:hAnsi="Aptos" w:cs="Arial"/>
                      <w:sz w:val="22"/>
                      <w:szCs w:val="20"/>
                    </w:rPr>
                    <w:t>=</w:t>
                  </w:r>
                </w:p>
              </w:tc>
              <w:tc>
                <w:tcPr>
                  <w:tcW w:w="4471" w:type="dxa"/>
                  <w:tcBorders>
                    <w:left w:val="nil"/>
                    <w:bottom w:val="single" w:sz="4" w:space="0" w:color="auto"/>
                    <w:right w:val="nil"/>
                  </w:tcBorders>
                  <w:vAlign w:val="center"/>
                </w:tcPr>
                <w:p w14:paraId="15F2D75F" w14:textId="429D2ABE" w:rsidR="00560573" w:rsidRPr="0021384A" w:rsidRDefault="00560573" w:rsidP="0066310A">
                  <w:pPr>
                    <w:framePr w:hSpace="141" w:wrap="around" w:vAnchor="text" w:hAnchor="text" w:y="-52"/>
                    <w:jc w:val="center"/>
                    <w:rPr>
                      <w:rFonts w:ascii="Aptos" w:hAnsi="Aptos" w:cs="Arial"/>
                      <w:sz w:val="22"/>
                      <w:szCs w:val="20"/>
                    </w:rPr>
                  </w:pPr>
                  <w:r w:rsidRPr="0021384A">
                    <w:rPr>
                      <w:rFonts w:ascii="Aptos" w:hAnsi="Aptos" w:cs="Arial"/>
                      <w:sz w:val="22"/>
                      <w:szCs w:val="20"/>
                    </w:rPr>
                    <w:t>odstotek popusta posamezne ponudbe x 20</w:t>
                  </w:r>
                </w:p>
              </w:tc>
            </w:tr>
            <w:tr w:rsidR="00560573" w:rsidRPr="0021384A" w14:paraId="3E4F60A8" w14:textId="77777777" w:rsidTr="00560573">
              <w:tc>
                <w:tcPr>
                  <w:tcW w:w="2435" w:type="dxa"/>
                  <w:vMerge/>
                  <w:tcBorders>
                    <w:right w:val="nil"/>
                  </w:tcBorders>
                </w:tcPr>
                <w:p w14:paraId="5FDBA018" w14:textId="77777777" w:rsidR="00560573" w:rsidRPr="0021384A" w:rsidRDefault="00560573" w:rsidP="0066310A">
                  <w:pPr>
                    <w:framePr w:hSpace="141" w:wrap="around" w:vAnchor="text" w:hAnchor="text" w:y="-52"/>
                    <w:rPr>
                      <w:rFonts w:ascii="Aptos" w:hAnsi="Aptos" w:cs="Arial"/>
                      <w:sz w:val="22"/>
                      <w:szCs w:val="20"/>
                    </w:rPr>
                  </w:pPr>
                </w:p>
              </w:tc>
              <w:tc>
                <w:tcPr>
                  <w:tcW w:w="350" w:type="dxa"/>
                  <w:vMerge/>
                  <w:tcBorders>
                    <w:left w:val="nil"/>
                    <w:right w:val="nil"/>
                  </w:tcBorders>
                </w:tcPr>
                <w:p w14:paraId="07999E8D" w14:textId="77777777" w:rsidR="00560573" w:rsidRPr="0021384A" w:rsidRDefault="00560573" w:rsidP="0066310A">
                  <w:pPr>
                    <w:framePr w:hSpace="141" w:wrap="around" w:vAnchor="text" w:hAnchor="text" w:y="-52"/>
                    <w:jc w:val="center"/>
                    <w:rPr>
                      <w:rFonts w:ascii="Aptos" w:hAnsi="Aptos" w:cs="Arial"/>
                      <w:sz w:val="22"/>
                      <w:szCs w:val="20"/>
                    </w:rPr>
                  </w:pPr>
                </w:p>
              </w:tc>
              <w:tc>
                <w:tcPr>
                  <w:tcW w:w="4471" w:type="dxa"/>
                  <w:tcBorders>
                    <w:top w:val="single" w:sz="4" w:space="0" w:color="auto"/>
                    <w:left w:val="nil"/>
                    <w:right w:val="nil"/>
                  </w:tcBorders>
                  <w:vAlign w:val="center"/>
                </w:tcPr>
                <w:p w14:paraId="2B6434EE" w14:textId="0D82DFE0" w:rsidR="00560573" w:rsidRPr="0021384A" w:rsidRDefault="00560573" w:rsidP="0066310A">
                  <w:pPr>
                    <w:framePr w:hSpace="141" w:wrap="around" w:vAnchor="text" w:hAnchor="text" w:y="-52"/>
                    <w:jc w:val="center"/>
                    <w:rPr>
                      <w:rFonts w:ascii="Aptos" w:hAnsi="Aptos" w:cs="Arial"/>
                      <w:sz w:val="22"/>
                      <w:szCs w:val="20"/>
                    </w:rPr>
                  </w:pPr>
                  <w:r w:rsidRPr="0021384A">
                    <w:rPr>
                      <w:rFonts w:ascii="Aptos" w:hAnsi="Aptos" w:cs="Arial"/>
                      <w:sz w:val="22"/>
                      <w:szCs w:val="20"/>
                    </w:rPr>
                    <w:t>najvišji odstotek popusta</w:t>
                  </w:r>
                </w:p>
              </w:tc>
            </w:tr>
          </w:tbl>
          <w:p w14:paraId="1EAA31B2" w14:textId="7EEC36E3" w:rsidR="00117374" w:rsidRPr="0021384A" w:rsidRDefault="00117374" w:rsidP="00BF3512">
            <w:pPr>
              <w:rPr>
                <w:rFonts w:ascii="Aptos" w:hAnsi="Aptos" w:cs="Arial"/>
                <w:sz w:val="22"/>
                <w:szCs w:val="20"/>
              </w:rPr>
            </w:pPr>
          </w:p>
        </w:tc>
      </w:tr>
    </w:tbl>
    <w:p w14:paraId="06C1A4A3" w14:textId="3EB0402C" w:rsidR="00A008DF" w:rsidRDefault="00934A07" w:rsidP="00560573">
      <w:pPr>
        <w:rPr>
          <w:rFonts w:ascii="Aptos" w:hAnsi="Aptos" w:cs="Arial"/>
          <w:sz w:val="22"/>
          <w:szCs w:val="20"/>
        </w:rPr>
      </w:pPr>
      <w:r>
        <w:rPr>
          <w:rFonts w:ascii="Aptos" w:hAnsi="Aptos" w:cs="Arial"/>
          <w:sz w:val="22"/>
          <w:szCs w:val="20"/>
        </w:rPr>
        <w:t>*</w:t>
      </w:r>
      <w:r w:rsidRPr="00934A07">
        <w:t xml:space="preserve"> </w:t>
      </w:r>
      <w:r w:rsidRPr="00934A07">
        <w:rPr>
          <w:rFonts w:ascii="Aptos" w:hAnsi="Aptos" w:cs="Arial"/>
          <w:sz w:val="22"/>
          <w:szCs w:val="20"/>
        </w:rPr>
        <w:t>minimalni zahtevni popust na ceno nadomestnih rezervnih delov in materiala 10 %.</w:t>
      </w:r>
    </w:p>
    <w:p w14:paraId="07469A8E" w14:textId="77777777" w:rsidR="00934A07" w:rsidRPr="0021384A" w:rsidRDefault="00934A07" w:rsidP="00560573">
      <w:pPr>
        <w:rPr>
          <w:rFonts w:ascii="Aptos" w:hAnsi="Aptos" w:cs="Arial"/>
          <w:sz w:val="22"/>
          <w:szCs w:val="20"/>
        </w:rPr>
      </w:pPr>
    </w:p>
    <w:p w14:paraId="2F2719B3" w14:textId="7931B62C" w:rsidR="00560573" w:rsidRPr="0021384A" w:rsidRDefault="00560573" w:rsidP="00560573">
      <w:pPr>
        <w:rPr>
          <w:rFonts w:ascii="Aptos" w:hAnsi="Aptos" w:cs="Arial"/>
          <w:sz w:val="22"/>
          <w:szCs w:val="20"/>
        </w:rPr>
      </w:pPr>
      <w:r w:rsidRPr="0021384A">
        <w:rPr>
          <w:rFonts w:ascii="Aptos" w:hAnsi="Aptos" w:cs="Arial"/>
          <w:sz w:val="22"/>
          <w:szCs w:val="20"/>
        </w:rPr>
        <w:t>Vgrajeni nadomestni deli se obračunavajo v skladu s ceno uradnega distributerja originalnih nadomestnih delov in, zmanjšano za naveden % popusta brez DDV, ki ga ponuja ponudnik.</w:t>
      </w:r>
    </w:p>
    <w:p w14:paraId="0A11A519" w14:textId="77777777" w:rsidR="00560573" w:rsidRPr="0021384A" w:rsidRDefault="00560573" w:rsidP="00560573">
      <w:pPr>
        <w:rPr>
          <w:rFonts w:ascii="Aptos" w:hAnsi="Aptos" w:cs="Arial"/>
          <w:sz w:val="22"/>
          <w:szCs w:val="20"/>
        </w:rPr>
      </w:pPr>
    </w:p>
    <w:p w14:paraId="61F764FB" w14:textId="77777777" w:rsidR="00560573" w:rsidRPr="0021384A" w:rsidRDefault="00560573" w:rsidP="00560573">
      <w:pPr>
        <w:rPr>
          <w:rFonts w:ascii="Aptos" w:hAnsi="Aptos" w:cs="Arial"/>
          <w:sz w:val="22"/>
          <w:szCs w:val="20"/>
        </w:rPr>
      </w:pPr>
      <w:r w:rsidRPr="0021384A">
        <w:rPr>
          <w:rFonts w:ascii="Aptos" w:hAnsi="Aptos" w:cs="Arial"/>
          <w:sz w:val="22"/>
          <w:szCs w:val="20"/>
        </w:rPr>
        <w:t>Ponudnik, ki bo ponudil največji % popusta na ceno uradnega distributerja originalnih nadomestnih delov, prejme maksimalno število točk, ostali pa sorazmerno manj.</w:t>
      </w:r>
    </w:p>
    <w:p w14:paraId="1A95A26F" w14:textId="1540C57C" w:rsidR="00117374" w:rsidRPr="0021384A" w:rsidRDefault="00117374" w:rsidP="00117374">
      <w:pPr>
        <w:rPr>
          <w:rFonts w:ascii="Aptos" w:hAnsi="Aptos" w:cs="Arial"/>
          <w:sz w:val="22"/>
          <w:szCs w:val="20"/>
        </w:rPr>
      </w:pPr>
    </w:p>
    <w:p w14:paraId="7047F50B" w14:textId="77777777" w:rsidR="00560573" w:rsidRPr="0021384A" w:rsidRDefault="00560573" w:rsidP="00560573">
      <w:pPr>
        <w:rPr>
          <w:rFonts w:ascii="Aptos" w:hAnsi="Aptos" w:cs="Arial"/>
          <w:i/>
          <w:sz w:val="22"/>
          <w:szCs w:val="20"/>
          <w:u w:val="single"/>
        </w:rPr>
      </w:pPr>
      <w:r w:rsidRPr="0021384A">
        <w:rPr>
          <w:rFonts w:ascii="Aptos" w:hAnsi="Aptos" w:cs="Arial"/>
          <w:i/>
          <w:sz w:val="22"/>
          <w:szCs w:val="20"/>
          <w:u w:val="single"/>
        </w:rPr>
        <w:t>Pojasnila ponujenih postavk:</w:t>
      </w:r>
    </w:p>
    <w:p w14:paraId="1390A840" w14:textId="77777777" w:rsidR="00560573" w:rsidRPr="0021384A" w:rsidRDefault="00560573" w:rsidP="005B6820">
      <w:pPr>
        <w:pStyle w:val="Odstavekseznama"/>
        <w:numPr>
          <w:ilvl w:val="0"/>
          <w:numId w:val="16"/>
        </w:numPr>
        <w:rPr>
          <w:rFonts w:ascii="Aptos" w:hAnsi="Aptos" w:cs="Arial"/>
          <w:i/>
          <w:sz w:val="22"/>
          <w:szCs w:val="20"/>
        </w:rPr>
      </w:pPr>
      <w:r w:rsidRPr="0021384A">
        <w:rPr>
          <w:rFonts w:ascii="Aptos" w:hAnsi="Aptos" w:cs="Arial"/>
          <w:i/>
          <w:sz w:val="22"/>
          <w:szCs w:val="20"/>
        </w:rPr>
        <w:t>v ponudbeni ceni ponudnik upošteva vse morebitne popuste,</w:t>
      </w:r>
    </w:p>
    <w:p w14:paraId="2F935F77" w14:textId="3C143B5B" w:rsidR="00560573" w:rsidRPr="0021384A" w:rsidRDefault="00560573" w:rsidP="005B6820">
      <w:pPr>
        <w:pStyle w:val="Odstavekseznama"/>
        <w:numPr>
          <w:ilvl w:val="0"/>
          <w:numId w:val="16"/>
        </w:numPr>
        <w:rPr>
          <w:rFonts w:ascii="Aptos" w:hAnsi="Aptos" w:cs="Arial"/>
          <w:i/>
          <w:sz w:val="22"/>
          <w:szCs w:val="20"/>
        </w:rPr>
      </w:pPr>
      <w:r w:rsidRPr="0021384A">
        <w:rPr>
          <w:rFonts w:ascii="Aptos" w:hAnsi="Aptos" w:cs="Arial"/>
          <w:i/>
          <w:sz w:val="22"/>
          <w:szCs w:val="20"/>
        </w:rPr>
        <w:t>za celovitost ponudbe mora ponudnik obvezno nuditi vse storitve, ki so navedene v Tehničnih specifikacijah.</w:t>
      </w:r>
    </w:p>
    <w:p w14:paraId="11947161" w14:textId="4822AAB1" w:rsidR="00117374" w:rsidRPr="0021384A" w:rsidRDefault="00117374" w:rsidP="001247C0">
      <w:pPr>
        <w:rPr>
          <w:rFonts w:ascii="Aptos" w:hAnsi="Aptos" w:cs="Arial"/>
          <w:sz w:val="22"/>
          <w:szCs w:val="20"/>
        </w:rPr>
      </w:pPr>
    </w:p>
    <w:p w14:paraId="7E41C963" w14:textId="03B07A32" w:rsidR="000B0A6C" w:rsidRPr="0021384A" w:rsidRDefault="00B05F2A" w:rsidP="00B05F2A">
      <w:pPr>
        <w:rPr>
          <w:rFonts w:ascii="Aptos" w:hAnsi="Aptos" w:cs="Arial"/>
          <w:sz w:val="22"/>
          <w:szCs w:val="20"/>
        </w:rPr>
      </w:pPr>
      <w:r w:rsidRPr="0021384A">
        <w:rPr>
          <w:rFonts w:ascii="Aptos" w:hAnsi="Aptos" w:cs="Arial"/>
          <w:sz w:val="22"/>
          <w:szCs w:val="20"/>
        </w:rPr>
        <w:t xml:space="preserve">Če bosta dve ali več ponudb ocenjene z enakim številom točk, bo naročnik izbral ponudnika, ki je prvi oddal </w:t>
      </w:r>
      <w:r w:rsidR="009E389F" w:rsidRPr="0021384A">
        <w:rPr>
          <w:rFonts w:ascii="Aptos" w:hAnsi="Aptos" w:cs="Arial"/>
          <w:sz w:val="22"/>
          <w:szCs w:val="20"/>
        </w:rPr>
        <w:t>dopustno</w:t>
      </w:r>
      <w:r w:rsidRPr="0021384A">
        <w:rPr>
          <w:rFonts w:ascii="Aptos" w:hAnsi="Aptos" w:cs="Arial"/>
          <w:sz w:val="22"/>
          <w:szCs w:val="20"/>
        </w:rPr>
        <w:t xml:space="preserve"> ponudbo v sistem za elektronsko oddajo ponudb.</w:t>
      </w:r>
    </w:p>
    <w:p w14:paraId="244C909B" w14:textId="3509A1A0" w:rsidR="000B0A6C" w:rsidRPr="0021384A" w:rsidRDefault="000B0A6C" w:rsidP="00B05F2A">
      <w:pPr>
        <w:rPr>
          <w:rFonts w:ascii="Aptos" w:hAnsi="Aptos" w:cs="Arial"/>
          <w:sz w:val="22"/>
          <w:szCs w:val="20"/>
        </w:rPr>
      </w:pPr>
    </w:p>
    <w:p w14:paraId="2965A09C" w14:textId="44609DEA" w:rsidR="005B6E9A" w:rsidRPr="0021384A" w:rsidRDefault="005B6E9A" w:rsidP="00B05F2A">
      <w:pPr>
        <w:rPr>
          <w:rFonts w:ascii="Aptos" w:hAnsi="Aptos" w:cs="Arial"/>
          <w:sz w:val="22"/>
          <w:szCs w:val="20"/>
        </w:rPr>
      </w:pPr>
    </w:p>
    <w:p w14:paraId="699B660E" w14:textId="64E9F3E3" w:rsidR="009918D5" w:rsidRPr="0021384A" w:rsidRDefault="009918D5" w:rsidP="005B6820">
      <w:pPr>
        <w:pStyle w:val="Naslov2"/>
        <w:numPr>
          <w:ilvl w:val="0"/>
          <w:numId w:val="2"/>
        </w:numPr>
        <w:shd w:val="clear" w:color="auto" w:fill="FBE4D5" w:themeFill="accent2" w:themeFillTint="33"/>
        <w:rPr>
          <w:rFonts w:ascii="Aptos" w:eastAsia="Arial" w:hAnsi="Aptos"/>
          <w:sz w:val="24"/>
        </w:rPr>
      </w:pPr>
      <w:bookmarkStart w:id="31" w:name="_Toc230334208"/>
      <w:r w:rsidRPr="0021384A">
        <w:rPr>
          <w:rFonts w:ascii="Aptos" w:eastAsia="Arial" w:hAnsi="Aptos"/>
          <w:sz w:val="24"/>
        </w:rPr>
        <w:t>Ponudba</w:t>
      </w:r>
      <w:bookmarkEnd w:id="31"/>
    </w:p>
    <w:p w14:paraId="2F61B300" w14:textId="33CF4608" w:rsidR="009918D5" w:rsidRPr="0021384A" w:rsidRDefault="009918D5" w:rsidP="009918D5">
      <w:pPr>
        <w:rPr>
          <w:rFonts w:ascii="Aptos" w:hAnsi="Aptos" w:cs="Arial"/>
          <w:sz w:val="22"/>
          <w:szCs w:val="20"/>
        </w:rPr>
      </w:pPr>
    </w:p>
    <w:p w14:paraId="3B6FBF78" w14:textId="31DED0C2" w:rsidR="009A1EA2" w:rsidRPr="00894691" w:rsidRDefault="00097A44" w:rsidP="005B6820">
      <w:pPr>
        <w:pStyle w:val="Naslov3"/>
        <w:numPr>
          <w:ilvl w:val="1"/>
          <w:numId w:val="2"/>
        </w:numPr>
        <w:rPr>
          <w:rFonts w:ascii="Aptos" w:hAnsi="Aptos"/>
          <w:sz w:val="22"/>
        </w:rPr>
      </w:pPr>
      <w:bookmarkStart w:id="32" w:name="_Toc336851746"/>
      <w:bookmarkStart w:id="33" w:name="_Toc336851794"/>
      <w:bookmarkStart w:id="34" w:name="_Toc1455432"/>
      <w:bookmarkStart w:id="35" w:name="_Toc230334209"/>
      <w:r w:rsidRPr="00894691">
        <w:rPr>
          <w:rFonts w:ascii="Aptos" w:hAnsi="Aptos"/>
          <w:sz w:val="22"/>
        </w:rPr>
        <w:t>P</w:t>
      </w:r>
      <w:r w:rsidR="009A1EA2" w:rsidRPr="00894691">
        <w:rPr>
          <w:rFonts w:ascii="Aptos" w:hAnsi="Aptos"/>
          <w:sz w:val="22"/>
        </w:rPr>
        <w:t>onudbena dokumentacija</w:t>
      </w:r>
      <w:bookmarkEnd w:id="32"/>
      <w:bookmarkEnd w:id="33"/>
      <w:bookmarkEnd w:id="34"/>
      <w:bookmarkEnd w:id="35"/>
    </w:p>
    <w:p w14:paraId="3668581B" w14:textId="77777777" w:rsidR="00B73D28" w:rsidRPr="0021384A" w:rsidRDefault="00B73D28" w:rsidP="009A1EA2">
      <w:pPr>
        <w:rPr>
          <w:rFonts w:ascii="Aptos" w:hAnsi="Aptos" w:cs="Arial"/>
          <w:sz w:val="22"/>
          <w:szCs w:val="20"/>
        </w:rPr>
      </w:pPr>
    </w:p>
    <w:p w14:paraId="39C66608" w14:textId="77777777" w:rsidR="007E3075" w:rsidRPr="0021384A" w:rsidRDefault="007E3075" w:rsidP="007E3075">
      <w:pPr>
        <w:spacing w:line="260" w:lineRule="atLeast"/>
        <w:rPr>
          <w:rFonts w:ascii="Aptos" w:eastAsia="Calibri" w:hAnsi="Aptos" w:cs="Times New Roman"/>
          <w:sz w:val="22"/>
        </w:rPr>
      </w:pPr>
      <w:r w:rsidRPr="0021384A">
        <w:rPr>
          <w:rFonts w:ascii="Aptos" w:eastAsia="Calibri" w:hAnsi="Aptos" w:cs="Times New Roman"/>
          <w:sz w:val="22"/>
        </w:rPr>
        <w:t>Ponudbeno dokumentacijo sestavljajo naslednji dokumenti:</w:t>
      </w:r>
    </w:p>
    <w:p w14:paraId="0B4500E6" w14:textId="77777777" w:rsidR="007E3075" w:rsidRPr="0021384A" w:rsidRDefault="007E3075" w:rsidP="007E3075">
      <w:pPr>
        <w:spacing w:line="260" w:lineRule="atLeast"/>
        <w:rPr>
          <w:rFonts w:ascii="Aptos" w:eastAsia="Calibri" w:hAnsi="Aptos" w:cs="Times New Roman"/>
          <w:sz w:val="22"/>
          <w:highlight w:val="yellow"/>
        </w:rPr>
      </w:pPr>
    </w:p>
    <w:p w14:paraId="71402FAC" w14:textId="77777777" w:rsidR="007E3075" w:rsidRPr="0021384A" w:rsidRDefault="007E3075" w:rsidP="005B6820">
      <w:pPr>
        <w:numPr>
          <w:ilvl w:val="0"/>
          <w:numId w:val="11"/>
        </w:numPr>
        <w:spacing w:line="260" w:lineRule="atLeast"/>
        <w:contextualSpacing/>
        <w:rPr>
          <w:rFonts w:ascii="Aptos" w:eastAsia="Calibri" w:hAnsi="Aptos" w:cs="Times New Roman"/>
          <w:sz w:val="22"/>
        </w:rPr>
      </w:pPr>
      <w:r w:rsidRPr="0021384A">
        <w:rPr>
          <w:rFonts w:ascii="Aptos" w:eastAsia="Calibri" w:hAnsi="Aptos" w:cs="Times New Roman"/>
          <w:sz w:val="22"/>
        </w:rPr>
        <w:t>izpolnjen obrazec »</w:t>
      </w:r>
      <w:r w:rsidRPr="0021384A">
        <w:rPr>
          <w:rFonts w:ascii="Aptos" w:eastAsia="Calibri" w:hAnsi="Aptos" w:cs="Times New Roman"/>
          <w:b/>
          <w:sz w:val="22"/>
        </w:rPr>
        <w:t>Predračun</w:t>
      </w:r>
      <w:r w:rsidRPr="0021384A">
        <w:rPr>
          <w:rFonts w:ascii="Aptos" w:eastAsia="Calibri" w:hAnsi="Aptos" w:cs="Times New Roman"/>
          <w:sz w:val="22"/>
        </w:rPr>
        <w:t xml:space="preserve">« </w:t>
      </w:r>
    </w:p>
    <w:p w14:paraId="1900E361" w14:textId="77777777" w:rsidR="007E3075" w:rsidRPr="00894691" w:rsidRDefault="007E3075" w:rsidP="005B6820">
      <w:pPr>
        <w:numPr>
          <w:ilvl w:val="0"/>
          <w:numId w:val="11"/>
        </w:numPr>
        <w:spacing w:line="260" w:lineRule="atLeast"/>
        <w:contextualSpacing/>
        <w:rPr>
          <w:rFonts w:ascii="Aptos" w:eastAsia="Calibri" w:hAnsi="Aptos" w:cs="Times New Roman"/>
          <w:sz w:val="22"/>
        </w:rPr>
      </w:pPr>
      <w:r w:rsidRPr="00894691">
        <w:rPr>
          <w:rFonts w:ascii="Aptos" w:eastAsia="Calibri" w:hAnsi="Aptos" w:cs="Times New Roman"/>
          <w:sz w:val="22"/>
        </w:rPr>
        <w:t>Izpolnjen obrazec »</w:t>
      </w:r>
      <w:r w:rsidRPr="00894691">
        <w:rPr>
          <w:rFonts w:ascii="Aptos" w:eastAsia="Calibri" w:hAnsi="Aptos" w:cs="Times New Roman"/>
          <w:b/>
          <w:sz w:val="22"/>
        </w:rPr>
        <w:t>ESPD</w:t>
      </w:r>
      <w:r w:rsidRPr="00894691">
        <w:rPr>
          <w:rFonts w:ascii="Aptos" w:eastAsia="Calibri" w:hAnsi="Aptos" w:cs="Times New Roman"/>
          <w:sz w:val="22"/>
        </w:rPr>
        <w:t>« (za vse gospodarske subjekte v ponudbi)</w:t>
      </w:r>
    </w:p>
    <w:p w14:paraId="521FBF54" w14:textId="77777777" w:rsidR="007E3075" w:rsidRPr="00894691" w:rsidRDefault="007E3075" w:rsidP="005B6820">
      <w:pPr>
        <w:numPr>
          <w:ilvl w:val="0"/>
          <w:numId w:val="11"/>
        </w:numPr>
        <w:spacing w:line="260" w:lineRule="atLeast"/>
        <w:contextualSpacing/>
        <w:rPr>
          <w:rFonts w:ascii="Aptos" w:eastAsia="Calibri" w:hAnsi="Aptos" w:cs="Times New Roman"/>
          <w:sz w:val="22"/>
        </w:rPr>
      </w:pPr>
      <w:r w:rsidRPr="00894691">
        <w:rPr>
          <w:rFonts w:ascii="Aptos" w:eastAsia="Calibri" w:hAnsi="Aptos" w:cs="Times New Roman"/>
          <w:sz w:val="22"/>
        </w:rPr>
        <w:t>Izpolnjen obrazec 1 »</w:t>
      </w:r>
      <w:r w:rsidRPr="00894691">
        <w:rPr>
          <w:rFonts w:ascii="Aptos" w:eastAsia="Calibri" w:hAnsi="Aptos" w:cs="Times New Roman"/>
          <w:b/>
          <w:sz w:val="22"/>
        </w:rPr>
        <w:t>Prijava</w:t>
      </w:r>
      <w:r w:rsidRPr="00894691">
        <w:rPr>
          <w:rFonts w:ascii="Aptos" w:eastAsia="Calibri" w:hAnsi="Aptos" w:cs="Times New Roman"/>
          <w:sz w:val="22"/>
        </w:rPr>
        <w:t>«</w:t>
      </w:r>
    </w:p>
    <w:p w14:paraId="26FBD11C" w14:textId="77777777" w:rsidR="007E3075" w:rsidRPr="00894691" w:rsidRDefault="007E3075" w:rsidP="005B6820">
      <w:pPr>
        <w:numPr>
          <w:ilvl w:val="0"/>
          <w:numId w:val="11"/>
        </w:numPr>
        <w:spacing w:line="260" w:lineRule="atLeast"/>
        <w:contextualSpacing/>
        <w:rPr>
          <w:rFonts w:ascii="Aptos" w:eastAsia="Calibri" w:hAnsi="Aptos" w:cs="Times New Roman"/>
          <w:sz w:val="22"/>
        </w:rPr>
      </w:pPr>
      <w:r w:rsidRPr="00894691">
        <w:rPr>
          <w:rFonts w:ascii="Aptos" w:eastAsia="Calibri" w:hAnsi="Aptos" w:cs="Times New Roman"/>
          <w:sz w:val="22"/>
        </w:rPr>
        <w:t>Izpolnjen obrazec 2 »</w:t>
      </w:r>
      <w:r w:rsidRPr="00894691">
        <w:rPr>
          <w:rFonts w:ascii="Aptos" w:eastAsia="Calibri" w:hAnsi="Aptos" w:cs="Times New Roman"/>
          <w:b/>
          <w:sz w:val="22"/>
        </w:rPr>
        <w:t>Izjava o sposobnosti izpolnitve zahtev naročnika</w:t>
      </w:r>
      <w:r w:rsidRPr="00894691">
        <w:rPr>
          <w:rFonts w:ascii="Aptos" w:eastAsia="Calibri" w:hAnsi="Aptos" w:cs="Times New Roman"/>
          <w:sz w:val="22"/>
        </w:rPr>
        <w:t>«</w:t>
      </w:r>
    </w:p>
    <w:p w14:paraId="2591DF9D" w14:textId="77777777" w:rsidR="007E3075" w:rsidRPr="00894691" w:rsidRDefault="007E3075" w:rsidP="005B6820">
      <w:pPr>
        <w:numPr>
          <w:ilvl w:val="0"/>
          <w:numId w:val="11"/>
        </w:numPr>
        <w:spacing w:line="260" w:lineRule="atLeast"/>
        <w:contextualSpacing/>
        <w:rPr>
          <w:rFonts w:ascii="Aptos" w:eastAsia="Calibri" w:hAnsi="Aptos" w:cs="Times New Roman"/>
          <w:sz w:val="22"/>
        </w:rPr>
      </w:pPr>
      <w:r w:rsidRPr="00894691">
        <w:rPr>
          <w:rFonts w:ascii="Aptos" w:eastAsia="Calibri" w:hAnsi="Aptos" w:cs="Times New Roman"/>
          <w:sz w:val="22"/>
        </w:rPr>
        <w:t>V primeru Podizvajalcev izpolnjen obrazec 3 »</w:t>
      </w:r>
      <w:r w:rsidRPr="00894691">
        <w:rPr>
          <w:rFonts w:ascii="Aptos" w:eastAsia="Calibri" w:hAnsi="Aptos" w:cs="Times New Roman"/>
          <w:b/>
          <w:sz w:val="22"/>
        </w:rPr>
        <w:t>Podatki in udeležba podizvajalcev</w:t>
      </w:r>
      <w:r w:rsidRPr="00894691">
        <w:rPr>
          <w:rFonts w:ascii="Aptos" w:eastAsia="Calibri" w:hAnsi="Aptos" w:cs="Times New Roman"/>
          <w:sz w:val="22"/>
        </w:rPr>
        <w:t>«</w:t>
      </w:r>
    </w:p>
    <w:p w14:paraId="683C459A" w14:textId="77777777" w:rsidR="007E3075" w:rsidRPr="0021384A" w:rsidRDefault="007E3075" w:rsidP="007E3075">
      <w:pPr>
        <w:spacing w:line="260" w:lineRule="atLeast"/>
        <w:rPr>
          <w:rFonts w:ascii="Aptos" w:eastAsia="Calibri" w:hAnsi="Aptos" w:cs="Times New Roman"/>
          <w:sz w:val="22"/>
        </w:rPr>
      </w:pPr>
    </w:p>
    <w:p w14:paraId="77D52B80" w14:textId="77777777" w:rsidR="00894691" w:rsidRPr="00894691" w:rsidRDefault="00894691" w:rsidP="00894691">
      <w:pPr>
        <w:spacing w:line="260" w:lineRule="atLeast"/>
        <w:rPr>
          <w:rFonts w:ascii="Aptos" w:eastAsia="Calibri" w:hAnsi="Aptos" w:cs="Times New Roman"/>
          <w:sz w:val="22"/>
        </w:rPr>
      </w:pPr>
      <w:r w:rsidRPr="00894691">
        <w:rPr>
          <w:rFonts w:ascii="Aptos" w:eastAsia="Calibri" w:hAnsi="Aptos" w:cs="Times New Roman"/>
          <w:sz w:val="22"/>
        </w:rPr>
        <w:t xml:space="preserve">Ponudnik v ponudbi priloži le dokumente, ki so navedeni v tej točki. Ostale obrazce, ki so priloga razpisne dokumentacije, bo naročnik zahteval od izbranega ponudnika. </w:t>
      </w:r>
    </w:p>
    <w:p w14:paraId="14CBDB00" w14:textId="77777777" w:rsidR="007E3075" w:rsidRPr="0021384A" w:rsidRDefault="007E3075" w:rsidP="007E3075">
      <w:pPr>
        <w:spacing w:line="260" w:lineRule="atLeast"/>
        <w:rPr>
          <w:rFonts w:ascii="Aptos" w:eastAsia="Calibri" w:hAnsi="Aptos" w:cs="Times New Roman"/>
          <w:sz w:val="22"/>
        </w:rPr>
      </w:pPr>
    </w:p>
    <w:p w14:paraId="6B9D5116" w14:textId="77777777" w:rsidR="007E3075" w:rsidRPr="0021384A" w:rsidRDefault="007E3075" w:rsidP="007E3075">
      <w:pPr>
        <w:spacing w:line="260" w:lineRule="atLeast"/>
        <w:rPr>
          <w:rFonts w:ascii="Aptos" w:eastAsia="Calibri" w:hAnsi="Aptos" w:cs="Times New Roman"/>
          <w:sz w:val="22"/>
        </w:rPr>
      </w:pPr>
      <w:r w:rsidRPr="0021384A">
        <w:rPr>
          <w:rFonts w:ascii="Aptos" w:eastAsia="Calibri" w:hAnsi="Aptos" w:cs="Times New Roman"/>
          <w:sz w:val="22"/>
        </w:rPr>
        <w:t xml:space="preserve">K ponudbi </w:t>
      </w:r>
      <w:r w:rsidRPr="0021384A">
        <w:rPr>
          <w:rFonts w:ascii="Aptos" w:eastAsia="Calibri" w:hAnsi="Aptos" w:cs="Times New Roman"/>
          <w:b/>
          <w:sz w:val="22"/>
          <w:u w:val="single"/>
        </w:rPr>
        <w:t>ni potrebno</w:t>
      </w:r>
      <w:r w:rsidRPr="0021384A">
        <w:rPr>
          <w:rFonts w:ascii="Aptos" w:eastAsia="Calibri" w:hAnsi="Aptos" w:cs="Times New Roman"/>
          <w:sz w:val="22"/>
        </w:rPr>
        <w:t xml:space="preserve"> predložiti:</w:t>
      </w:r>
    </w:p>
    <w:p w14:paraId="0D3C9AC7" w14:textId="0B63BA45" w:rsidR="007E3075" w:rsidRPr="00894691" w:rsidRDefault="007E3075" w:rsidP="005B6820">
      <w:pPr>
        <w:numPr>
          <w:ilvl w:val="0"/>
          <w:numId w:val="17"/>
        </w:numPr>
        <w:spacing w:line="260" w:lineRule="atLeast"/>
        <w:rPr>
          <w:rFonts w:ascii="Aptos" w:eastAsia="Calibri" w:hAnsi="Aptos" w:cs="Times New Roman"/>
          <w:sz w:val="22"/>
        </w:rPr>
      </w:pPr>
      <w:r w:rsidRPr="00894691">
        <w:rPr>
          <w:rFonts w:ascii="Aptos" w:eastAsia="Calibri" w:hAnsi="Aptos" w:cs="Times New Roman"/>
          <w:sz w:val="22"/>
        </w:rPr>
        <w:t xml:space="preserve">obrazca </w:t>
      </w:r>
      <w:r w:rsidR="00894691" w:rsidRPr="00894691">
        <w:rPr>
          <w:rFonts w:ascii="Aptos" w:eastAsia="Calibri" w:hAnsi="Aptos" w:cs="Times New Roman"/>
          <w:sz w:val="22"/>
        </w:rPr>
        <w:t>4</w:t>
      </w:r>
      <w:r w:rsidRPr="00894691">
        <w:rPr>
          <w:rFonts w:ascii="Aptos" w:eastAsia="Calibri" w:hAnsi="Aptos" w:cs="Times New Roman"/>
          <w:sz w:val="22"/>
        </w:rPr>
        <w:t xml:space="preserve">: </w:t>
      </w:r>
      <w:r w:rsidRPr="00894691">
        <w:rPr>
          <w:rFonts w:ascii="Aptos" w:eastAsia="Calibri" w:hAnsi="Aptos" w:cs="Times New Roman"/>
          <w:b/>
          <w:sz w:val="22"/>
        </w:rPr>
        <w:t>»Vzorec finančnega zavarovanja za odpravo za dobro izvedbo pogodbenih obveznosti«</w:t>
      </w:r>
      <w:r w:rsidRPr="00894691">
        <w:rPr>
          <w:rFonts w:ascii="Aptos" w:eastAsia="Calibri" w:hAnsi="Aptos" w:cs="Times New Roman"/>
          <w:sz w:val="22"/>
        </w:rPr>
        <w:t xml:space="preserve"> saj ga bo pred podpisom pogodbe naročnik zahteval le od izbranega ponudnika</w:t>
      </w:r>
      <w:r w:rsidRPr="00894691">
        <w:rPr>
          <w:rFonts w:ascii="Aptos" w:eastAsia="Calibri" w:hAnsi="Aptos" w:cs="Times New Roman"/>
          <w:b/>
          <w:sz w:val="22"/>
        </w:rPr>
        <w:t xml:space="preserve"> </w:t>
      </w:r>
    </w:p>
    <w:p w14:paraId="690A796A" w14:textId="37D47890" w:rsidR="007E3075" w:rsidRPr="00894691" w:rsidRDefault="007E3075" w:rsidP="005B6820">
      <w:pPr>
        <w:numPr>
          <w:ilvl w:val="0"/>
          <w:numId w:val="17"/>
        </w:numPr>
        <w:spacing w:line="260" w:lineRule="atLeast"/>
        <w:rPr>
          <w:rFonts w:ascii="Aptos" w:eastAsia="Calibri" w:hAnsi="Aptos" w:cs="Times New Roman"/>
          <w:sz w:val="22"/>
        </w:rPr>
      </w:pPr>
      <w:r w:rsidRPr="00894691">
        <w:rPr>
          <w:rFonts w:ascii="Aptos" w:eastAsia="Calibri" w:hAnsi="Aptos" w:cs="Times New Roman"/>
          <w:sz w:val="22"/>
        </w:rPr>
        <w:t xml:space="preserve">obrazca </w:t>
      </w:r>
      <w:r w:rsidR="00894691" w:rsidRPr="00894691">
        <w:rPr>
          <w:rFonts w:ascii="Aptos" w:eastAsia="Calibri" w:hAnsi="Aptos" w:cs="Times New Roman"/>
          <w:sz w:val="22"/>
        </w:rPr>
        <w:t>5</w:t>
      </w:r>
      <w:r w:rsidRPr="00894691">
        <w:rPr>
          <w:rFonts w:ascii="Aptos" w:eastAsia="Calibri" w:hAnsi="Aptos" w:cs="Times New Roman"/>
          <w:sz w:val="22"/>
        </w:rPr>
        <w:t xml:space="preserve"> »</w:t>
      </w:r>
      <w:r w:rsidRPr="00894691">
        <w:rPr>
          <w:rFonts w:ascii="Aptos" w:eastAsia="Calibri" w:hAnsi="Aptos" w:cs="Times New Roman"/>
          <w:b/>
          <w:sz w:val="22"/>
        </w:rPr>
        <w:t>Izjava/podatki o udeležbi fizičnih in pravnih oseb v lastništvu ponudnika</w:t>
      </w:r>
      <w:r w:rsidRPr="00894691">
        <w:rPr>
          <w:rFonts w:ascii="Aptos" w:eastAsia="Calibri" w:hAnsi="Aptos" w:cs="Times New Roman"/>
          <w:sz w:val="22"/>
        </w:rPr>
        <w:t>«, saj ga bo pred podpisom pogodbe naročnik zahteval le od izbranega ponudnika in</w:t>
      </w:r>
    </w:p>
    <w:p w14:paraId="51E0CF64" w14:textId="4BB4EA76" w:rsidR="007E3075" w:rsidRPr="00894691" w:rsidRDefault="007E3075" w:rsidP="005B6820">
      <w:pPr>
        <w:numPr>
          <w:ilvl w:val="0"/>
          <w:numId w:val="17"/>
        </w:numPr>
        <w:spacing w:line="260" w:lineRule="atLeast"/>
        <w:rPr>
          <w:rFonts w:ascii="Aptos" w:eastAsia="Calibri" w:hAnsi="Aptos" w:cs="Times New Roman"/>
          <w:sz w:val="22"/>
        </w:rPr>
      </w:pPr>
      <w:r w:rsidRPr="00894691">
        <w:rPr>
          <w:rFonts w:ascii="Aptos" w:eastAsia="Calibri" w:hAnsi="Aptos" w:cs="Times New Roman"/>
          <w:sz w:val="22"/>
        </w:rPr>
        <w:t xml:space="preserve">obrazca </w:t>
      </w:r>
      <w:r w:rsidR="00894691" w:rsidRPr="00894691">
        <w:rPr>
          <w:rFonts w:ascii="Aptos" w:eastAsia="Calibri" w:hAnsi="Aptos" w:cs="Times New Roman"/>
          <w:sz w:val="22"/>
        </w:rPr>
        <w:t>6</w:t>
      </w:r>
      <w:r w:rsidRPr="00894691">
        <w:rPr>
          <w:rFonts w:ascii="Aptos" w:eastAsia="Calibri" w:hAnsi="Aptos" w:cs="Times New Roman"/>
          <w:sz w:val="22"/>
        </w:rPr>
        <w:t xml:space="preserve">: </w:t>
      </w:r>
      <w:r w:rsidRPr="00894691">
        <w:rPr>
          <w:rFonts w:ascii="Aptos" w:eastAsia="Calibri" w:hAnsi="Aptos" w:cs="Times New Roman"/>
          <w:b/>
          <w:sz w:val="22"/>
        </w:rPr>
        <w:t xml:space="preserve">»Vzorec okvirnega sporazuma« </w:t>
      </w:r>
      <w:r w:rsidRPr="00894691">
        <w:rPr>
          <w:rFonts w:ascii="Aptos" w:eastAsia="Calibri" w:hAnsi="Aptos" w:cs="Times New Roman"/>
          <w:sz w:val="22"/>
        </w:rPr>
        <w:t>(ponudnik s podpisom ESPD potrjuje, da sprejema vsebino vzorca pogodbe).</w:t>
      </w:r>
    </w:p>
    <w:p w14:paraId="38812125" w14:textId="77777777" w:rsidR="007E3075" w:rsidRPr="0021384A" w:rsidRDefault="007E3075" w:rsidP="007E3075">
      <w:pPr>
        <w:spacing w:line="260" w:lineRule="atLeast"/>
        <w:rPr>
          <w:rFonts w:ascii="Aptos" w:eastAsia="Calibri" w:hAnsi="Aptos" w:cs="Times New Roman"/>
          <w:sz w:val="22"/>
        </w:rPr>
      </w:pPr>
    </w:p>
    <w:p w14:paraId="1694E307" w14:textId="23C20102" w:rsidR="009A1EA2" w:rsidRPr="0021384A" w:rsidRDefault="007E3075" w:rsidP="007E3075">
      <w:pPr>
        <w:spacing w:line="260" w:lineRule="atLeast"/>
        <w:rPr>
          <w:rFonts w:ascii="Aptos" w:eastAsia="Calibri" w:hAnsi="Aptos" w:cs="Times New Roman"/>
          <w:sz w:val="22"/>
        </w:rPr>
      </w:pPr>
      <w:r w:rsidRPr="0021384A">
        <w:rPr>
          <w:rFonts w:ascii="Aptos" w:eastAsia="Calibri" w:hAnsi="Aptos" w:cs="Times New Roman"/>
          <w:sz w:val="22"/>
        </w:rPr>
        <w:lastRenderedPageBreak/>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4AD619F" w14:textId="6A86FDEE" w:rsidR="00360BB8" w:rsidRPr="0021384A" w:rsidRDefault="00360BB8" w:rsidP="007E3075">
      <w:pPr>
        <w:spacing w:line="260" w:lineRule="atLeast"/>
        <w:rPr>
          <w:rFonts w:ascii="Aptos" w:hAnsi="Aptos" w:cs="Arial"/>
          <w:sz w:val="22"/>
          <w:szCs w:val="20"/>
        </w:rPr>
      </w:pPr>
    </w:p>
    <w:p w14:paraId="57C88640" w14:textId="77777777" w:rsidR="00360BB8" w:rsidRPr="0021384A" w:rsidRDefault="00360BB8" w:rsidP="007E3075">
      <w:pPr>
        <w:spacing w:line="260" w:lineRule="atLeast"/>
        <w:rPr>
          <w:rFonts w:ascii="Aptos" w:hAnsi="Aptos" w:cs="Arial"/>
          <w:sz w:val="22"/>
          <w:szCs w:val="20"/>
        </w:rPr>
      </w:pPr>
    </w:p>
    <w:p w14:paraId="46B522CA" w14:textId="3FCD3997" w:rsidR="009A1EA2" w:rsidRPr="0021384A" w:rsidRDefault="00097A44" w:rsidP="005B6820">
      <w:pPr>
        <w:pStyle w:val="Naslov3"/>
        <w:numPr>
          <w:ilvl w:val="1"/>
          <w:numId w:val="2"/>
        </w:numPr>
        <w:rPr>
          <w:rFonts w:ascii="Aptos" w:hAnsi="Aptos"/>
          <w:sz w:val="22"/>
        </w:rPr>
      </w:pPr>
      <w:bookmarkStart w:id="36" w:name="_Toc1455433"/>
      <w:bookmarkStart w:id="37" w:name="_Toc230334210"/>
      <w:r w:rsidRPr="0021384A">
        <w:rPr>
          <w:rFonts w:ascii="Aptos" w:hAnsi="Aptos"/>
          <w:sz w:val="22"/>
        </w:rPr>
        <w:t>S</w:t>
      </w:r>
      <w:r w:rsidR="009A1EA2" w:rsidRPr="0021384A">
        <w:rPr>
          <w:rFonts w:ascii="Aptos" w:hAnsi="Aptos"/>
          <w:sz w:val="22"/>
        </w:rPr>
        <w:t>estavljanje ponudbe</w:t>
      </w:r>
      <w:bookmarkEnd w:id="36"/>
      <w:bookmarkEnd w:id="37"/>
    </w:p>
    <w:p w14:paraId="7E44DA23" w14:textId="77777777" w:rsidR="00097A44" w:rsidRPr="0021384A" w:rsidRDefault="00097A44" w:rsidP="009A1EA2">
      <w:pPr>
        <w:rPr>
          <w:rFonts w:ascii="Aptos" w:hAnsi="Aptos" w:cs="Arial"/>
          <w:b/>
          <w:bCs/>
          <w:i/>
          <w:sz w:val="22"/>
          <w:szCs w:val="20"/>
        </w:rPr>
      </w:pPr>
      <w:bookmarkStart w:id="38" w:name="_Toc464638554"/>
      <w:bookmarkStart w:id="39" w:name="_Toc1455434"/>
      <w:bookmarkEnd w:id="38"/>
    </w:p>
    <w:p w14:paraId="3F58C2B9" w14:textId="2A34DC65" w:rsidR="000C6121" w:rsidRPr="0021384A" w:rsidRDefault="000C6121" w:rsidP="005B6820">
      <w:pPr>
        <w:pStyle w:val="Naslov3"/>
        <w:numPr>
          <w:ilvl w:val="2"/>
          <w:numId w:val="2"/>
        </w:numPr>
        <w:rPr>
          <w:rFonts w:ascii="Aptos" w:hAnsi="Aptos"/>
          <w:sz w:val="22"/>
        </w:rPr>
      </w:pPr>
      <w:bookmarkStart w:id="40" w:name="_Toc230334211"/>
      <w:r w:rsidRPr="0021384A">
        <w:rPr>
          <w:rFonts w:ascii="Aptos" w:hAnsi="Aptos"/>
          <w:sz w:val="22"/>
        </w:rPr>
        <w:t>Dokazila o izpolnjevanju zahtev iz tehničnih specifikacij</w:t>
      </w:r>
      <w:bookmarkEnd w:id="40"/>
    </w:p>
    <w:p w14:paraId="45156D0D" w14:textId="251C6454" w:rsidR="000C6121" w:rsidRPr="0021384A" w:rsidRDefault="000C6121" w:rsidP="00D21708">
      <w:pPr>
        <w:spacing w:line="260" w:lineRule="atLeast"/>
        <w:rPr>
          <w:rFonts w:ascii="Aptos" w:eastAsia="Calibri" w:hAnsi="Aptos" w:cs="Times New Roman"/>
          <w:sz w:val="22"/>
        </w:rPr>
      </w:pPr>
    </w:p>
    <w:p w14:paraId="4D41C22E" w14:textId="783C7F32" w:rsidR="000C6121" w:rsidRPr="0021384A" w:rsidRDefault="000C6121" w:rsidP="00D21708">
      <w:pPr>
        <w:spacing w:line="260" w:lineRule="atLeast"/>
        <w:rPr>
          <w:rFonts w:ascii="Aptos" w:eastAsia="Calibri" w:hAnsi="Aptos" w:cs="Times New Roman"/>
          <w:sz w:val="22"/>
        </w:rPr>
      </w:pPr>
      <w:r w:rsidRPr="0021384A">
        <w:rPr>
          <w:rFonts w:ascii="Aptos" w:eastAsia="Calibri" w:hAnsi="Aptos" w:cs="Times New Roman"/>
          <w:sz w:val="22"/>
        </w:rPr>
        <w:t>Predmet ponudbe mora izpolnjevati najmanj minimalne tehnične zahteve, navedene v tehnični specifikaciji, ki je sestavni del te razpisne dokumentacije.</w:t>
      </w:r>
    </w:p>
    <w:p w14:paraId="43E88711" w14:textId="77777777" w:rsidR="00977EB3" w:rsidRPr="0021384A" w:rsidRDefault="00977EB3" w:rsidP="00D21708">
      <w:pPr>
        <w:spacing w:line="260" w:lineRule="atLeast"/>
        <w:rPr>
          <w:rFonts w:ascii="Aptos" w:eastAsia="Calibri" w:hAnsi="Aptos" w:cs="Times New Roman"/>
          <w:sz w:val="22"/>
        </w:rPr>
      </w:pPr>
    </w:p>
    <w:p w14:paraId="3D02A5CC" w14:textId="77777777" w:rsidR="000C6121" w:rsidRPr="0021384A" w:rsidRDefault="000C6121" w:rsidP="00D21708">
      <w:pPr>
        <w:spacing w:line="260" w:lineRule="atLeast"/>
        <w:rPr>
          <w:rFonts w:ascii="Aptos" w:eastAsia="Calibri" w:hAnsi="Aptos" w:cs="Times New Roman"/>
          <w:sz w:val="22"/>
        </w:rPr>
      </w:pPr>
    </w:p>
    <w:p w14:paraId="77698F5B" w14:textId="049A5709" w:rsidR="00977EB3" w:rsidRPr="0021384A" w:rsidRDefault="00977EB3" w:rsidP="005B6820">
      <w:pPr>
        <w:pStyle w:val="Naslov3"/>
        <w:numPr>
          <w:ilvl w:val="2"/>
          <w:numId w:val="2"/>
        </w:numPr>
        <w:rPr>
          <w:rFonts w:ascii="Aptos" w:hAnsi="Aptos"/>
          <w:sz w:val="22"/>
        </w:rPr>
      </w:pPr>
      <w:bookmarkStart w:id="41" w:name="_Toc230334212"/>
      <w:r w:rsidRPr="0021384A">
        <w:rPr>
          <w:rFonts w:ascii="Aptos" w:hAnsi="Aptos"/>
          <w:sz w:val="22"/>
        </w:rPr>
        <w:t>Obrazec »ESPD« -  za vse gospodarske subjekte</w:t>
      </w:r>
      <w:bookmarkEnd w:id="41"/>
    </w:p>
    <w:p w14:paraId="27ADA001" w14:textId="77777777" w:rsidR="00977EB3" w:rsidRPr="0021384A" w:rsidRDefault="00977EB3" w:rsidP="00977EB3">
      <w:pPr>
        <w:rPr>
          <w:rFonts w:ascii="Aptos" w:eastAsia="Times New Roman" w:hAnsi="Aptos" w:cs="Times New Roman"/>
          <w:b/>
          <w:color w:val="000000" w:themeColor="text1"/>
          <w:sz w:val="22"/>
          <w:szCs w:val="24"/>
        </w:rPr>
      </w:pPr>
    </w:p>
    <w:p w14:paraId="4AE00946" w14:textId="441FE2DD" w:rsidR="00977EB3" w:rsidRDefault="00977EB3" w:rsidP="00977EB3">
      <w:pPr>
        <w:rPr>
          <w:rFonts w:ascii="Aptos" w:eastAsia="Times New Roman" w:hAnsi="Aptos" w:cs="Times New Roman"/>
          <w:color w:val="000000" w:themeColor="text1"/>
          <w:sz w:val="22"/>
          <w:szCs w:val="24"/>
        </w:rPr>
      </w:pPr>
      <w:r w:rsidRPr="0021384A">
        <w:rPr>
          <w:rFonts w:ascii="Aptos" w:eastAsia="Times New Roman" w:hAnsi="Aptos" w:cs="Times New Roman"/>
          <w:color w:val="000000" w:themeColor="text1"/>
          <w:sz w:val="22"/>
          <w:szCs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00B462A0" w:rsidRPr="00B462A0">
        <w:t xml:space="preserve"> </w:t>
      </w:r>
      <w:r w:rsidR="00B462A0" w:rsidRPr="00B462A0">
        <w:rPr>
          <w:rFonts w:ascii="Aptos" w:eastAsia="Times New Roman" w:hAnsi="Aptos" w:cs="Times New Roman"/>
          <w:color w:val="000000" w:themeColor="text1"/>
          <w:sz w:val="22"/>
          <w:szCs w:val="24"/>
        </w:rPr>
        <w:t>S predložitvijo obrazca ESPD ponudnik tudi potrdi, da izpolnjuje vse druge zahteve naročila.</w:t>
      </w:r>
    </w:p>
    <w:p w14:paraId="164EFEDF" w14:textId="6F946888" w:rsidR="00934A07" w:rsidRDefault="00934A07" w:rsidP="00977EB3">
      <w:pPr>
        <w:rPr>
          <w:rFonts w:ascii="Aptos" w:eastAsia="Times New Roman" w:hAnsi="Aptos" w:cs="Times New Roman"/>
          <w:color w:val="000000" w:themeColor="text1"/>
          <w:sz w:val="22"/>
          <w:szCs w:val="24"/>
        </w:rPr>
      </w:pPr>
    </w:p>
    <w:p w14:paraId="7F16B2B4" w14:textId="77777777" w:rsidR="00934A07" w:rsidRPr="00934A07" w:rsidRDefault="00934A07" w:rsidP="00934A07">
      <w:pPr>
        <w:rPr>
          <w:rFonts w:ascii="Aptos" w:eastAsia="Times New Roman" w:hAnsi="Aptos" w:cs="Times New Roman"/>
          <w:color w:val="000000" w:themeColor="text1"/>
          <w:sz w:val="22"/>
          <w:szCs w:val="24"/>
        </w:rPr>
      </w:pPr>
      <w:r w:rsidRPr="00934A07">
        <w:rPr>
          <w:rFonts w:ascii="Aptos" w:eastAsia="Times New Roman" w:hAnsi="Aptos" w:cs="Times New Roman"/>
          <w:color w:val="000000" w:themeColor="text1"/>
          <w:sz w:val="22"/>
          <w:szCs w:val="24"/>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29" w:tgtFrame="_blank" w:tooltip="Zakon o integriteti in preprečevanju korupcije (uradno prečiščeno besedilo)" w:history="1">
        <w:r w:rsidRPr="00934A07">
          <w:rPr>
            <w:rFonts w:ascii="Aptos" w:eastAsia="Times New Roman" w:hAnsi="Aptos" w:cs="Times New Roman"/>
            <w:color w:val="000000" w:themeColor="text1"/>
            <w:sz w:val="22"/>
            <w:szCs w:val="24"/>
          </w:rPr>
          <w:t>69/11</w:t>
        </w:r>
      </w:hyperlink>
      <w:r w:rsidRPr="00934A07">
        <w:rPr>
          <w:rFonts w:ascii="Aptos" w:eastAsia="Times New Roman" w:hAnsi="Aptos" w:cs="Times New Roman"/>
          <w:color w:val="000000" w:themeColor="text1"/>
          <w:sz w:val="22"/>
          <w:szCs w:val="24"/>
        </w:rPr>
        <w:t> – uradno prečiščeno besedilo, </w:t>
      </w:r>
      <w:hyperlink r:id="rId30" w:tgtFrame="_blank" w:tooltip="Zakon o spremembah in dopolnitvah Zakona o integriteti in preprečevanju korupcije" w:history="1">
        <w:r w:rsidRPr="00934A07">
          <w:rPr>
            <w:rFonts w:ascii="Aptos" w:eastAsia="Times New Roman" w:hAnsi="Aptos" w:cs="Times New Roman"/>
            <w:color w:val="000000" w:themeColor="text1"/>
            <w:sz w:val="22"/>
            <w:szCs w:val="24"/>
          </w:rPr>
          <w:t>158/20</w:t>
        </w:r>
      </w:hyperlink>
      <w:r w:rsidRPr="00934A07">
        <w:rPr>
          <w:rFonts w:ascii="Aptos" w:eastAsia="Times New Roman" w:hAnsi="Aptos" w:cs="Times New Roman"/>
          <w:color w:val="000000" w:themeColor="text1"/>
          <w:sz w:val="22"/>
          <w:szCs w:val="24"/>
        </w:rPr>
        <w:t> in </w:t>
      </w:r>
      <w:hyperlink r:id="rId31" w:tgtFrame="_blank" w:tooltip="Zakon o debirokratizaciji" w:history="1">
        <w:r w:rsidRPr="00934A07">
          <w:rPr>
            <w:rFonts w:ascii="Aptos" w:eastAsia="Times New Roman" w:hAnsi="Aptos" w:cs="Times New Roman"/>
            <w:color w:val="000000" w:themeColor="text1"/>
            <w:sz w:val="22"/>
            <w:szCs w:val="24"/>
          </w:rPr>
          <w:t>3/22</w:t>
        </w:r>
      </w:hyperlink>
      <w:r w:rsidRPr="00934A07">
        <w:rPr>
          <w:rFonts w:ascii="Aptos" w:eastAsia="Times New Roman" w:hAnsi="Aptos" w:cs="Times New Roman"/>
          <w:color w:val="000000" w:themeColor="text1"/>
          <w:sz w:val="22"/>
          <w:szCs w:val="24"/>
        </w:rPr>
        <w:t> – ZDeb; v nadaljnjem besedilu: ZIntPK).</w:t>
      </w:r>
    </w:p>
    <w:p w14:paraId="0FD0A424" w14:textId="77777777" w:rsidR="00977EB3" w:rsidRPr="0021384A" w:rsidRDefault="00977EB3" w:rsidP="00977EB3">
      <w:pPr>
        <w:rPr>
          <w:rFonts w:ascii="Aptos" w:eastAsia="Times New Roman" w:hAnsi="Aptos" w:cs="Times New Roman"/>
          <w:color w:val="000000" w:themeColor="text1"/>
          <w:sz w:val="22"/>
          <w:szCs w:val="24"/>
        </w:rPr>
      </w:pPr>
    </w:p>
    <w:p w14:paraId="5235A729" w14:textId="77777777" w:rsidR="00977EB3" w:rsidRPr="0021384A" w:rsidRDefault="00977EB3" w:rsidP="00977EB3">
      <w:pPr>
        <w:rPr>
          <w:rFonts w:ascii="Aptos" w:eastAsia="Times New Roman" w:hAnsi="Aptos" w:cs="Times New Roman"/>
          <w:color w:val="000000" w:themeColor="text1"/>
          <w:sz w:val="22"/>
          <w:szCs w:val="24"/>
        </w:rPr>
      </w:pPr>
      <w:r w:rsidRPr="0021384A">
        <w:rPr>
          <w:rFonts w:ascii="Aptos" w:eastAsia="Times New Roman" w:hAnsi="Aptos" w:cs="Times New Roman"/>
          <w:color w:val="000000" w:themeColor="text1"/>
          <w:sz w:val="22"/>
          <w:szCs w:val="24"/>
        </w:rPr>
        <w:t xml:space="preserve">Navedbe v ESPD in/ali dokazila, ki ji predloži gospodarski subjekt, morajo biti veljavni. </w:t>
      </w:r>
    </w:p>
    <w:p w14:paraId="6F5A9E91" w14:textId="77777777" w:rsidR="00977EB3" w:rsidRPr="0021384A" w:rsidRDefault="00977EB3" w:rsidP="00977EB3">
      <w:pPr>
        <w:rPr>
          <w:rFonts w:ascii="Aptos" w:eastAsia="Times New Roman" w:hAnsi="Aptos" w:cs="Times New Roman"/>
          <w:color w:val="000000" w:themeColor="text1"/>
          <w:sz w:val="22"/>
          <w:szCs w:val="24"/>
        </w:rPr>
      </w:pPr>
    </w:p>
    <w:p w14:paraId="0282163E" w14:textId="7E28EC19" w:rsidR="00977EB3" w:rsidRPr="0021384A" w:rsidRDefault="00977EB3" w:rsidP="00977EB3">
      <w:pPr>
        <w:rPr>
          <w:rFonts w:ascii="Aptos" w:eastAsia="Times New Roman" w:hAnsi="Aptos" w:cs="Times New Roman"/>
          <w:color w:val="000000" w:themeColor="text1"/>
          <w:sz w:val="22"/>
          <w:szCs w:val="24"/>
        </w:rPr>
      </w:pPr>
      <w:r w:rsidRPr="0021384A">
        <w:rPr>
          <w:rFonts w:ascii="Aptos" w:eastAsia="Times New Roman" w:hAnsi="Aptos" w:cs="Times New Roman"/>
          <w:color w:val="000000" w:themeColor="text1"/>
          <w:sz w:val="22"/>
          <w:szCs w:val="24"/>
        </w:rPr>
        <w:t xml:space="preserve">Gospodarski subjekt naročnikov obrazec ESPD (datoteka XML) uvozi na spletni strani portala javnih naročil/ESPD: </w:t>
      </w:r>
      <w:hyperlink r:id="rId32" w:history="1">
        <w:r w:rsidR="0024445D">
          <w:rPr>
            <w:rStyle w:val="Hiperpovezava"/>
            <w:rFonts w:ascii="Aptos" w:eastAsia="Times New Roman" w:hAnsi="Aptos" w:cs="Times New Roman"/>
            <w:sz w:val="22"/>
            <w:szCs w:val="24"/>
          </w:rPr>
          <w:t>https://ejn.gov.si/espd/</w:t>
        </w:r>
      </w:hyperlink>
      <w:r w:rsidRPr="0021384A">
        <w:rPr>
          <w:rFonts w:ascii="Aptos" w:eastAsia="Times New Roman" w:hAnsi="Aptos" w:cs="Times New Roman"/>
          <w:color w:val="000000" w:themeColor="text1"/>
          <w:sz w:val="22"/>
          <w:szCs w:val="24"/>
        </w:rPr>
        <w:t xml:space="preserve"> in v njega neposredno vnese zahtevane podatke.</w:t>
      </w:r>
    </w:p>
    <w:p w14:paraId="539BFBD9" w14:textId="77777777" w:rsidR="00977EB3" w:rsidRPr="0021384A" w:rsidRDefault="00977EB3" w:rsidP="00977EB3">
      <w:pPr>
        <w:rPr>
          <w:rFonts w:ascii="Aptos" w:eastAsia="Times New Roman" w:hAnsi="Aptos" w:cs="Times New Roman"/>
          <w:color w:val="000000" w:themeColor="text1"/>
          <w:sz w:val="22"/>
          <w:szCs w:val="24"/>
        </w:rPr>
      </w:pPr>
    </w:p>
    <w:p w14:paraId="22199DEF" w14:textId="77777777" w:rsidR="00977EB3" w:rsidRPr="0021384A" w:rsidRDefault="00977EB3" w:rsidP="00977EB3">
      <w:pPr>
        <w:rPr>
          <w:rFonts w:ascii="Aptos" w:eastAsia="Times New Roman" w:hAnsi="Aptos" w:cs="Times New Roman"/>
          <w:color w:val="000000" w:themeColor="text1"/>
          <w:sz w:val="22"/>
          <w:szCs w:val="24"/>
        </w:rPr>
      </w:pPr>
      <w:r w:rsidRPr="0021384A">
        <w:rPr>
          <w:rFonts w:ascii="Aptos" w:eastAsia="Times New Roman" w:hAnsi="Aptos" w:cs="Times New Roman"/>
          <w:color w:val="000000" w:themeColor="text1"/>
          <w:sz w:val="22"/>
          <w:szCs w:val="24"/>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BCCAC18" w14:textId="77777777" w:rsidR="00977EB3" w:rsidRPr="0021384A" w:rsidRDefault="00977EB3" w:rsidP="00977EB3">
      <w:pPr>
        <w:rPr>
          <w:rFonts w:ascii="Aptos" w:eastAsia="Times New Roman" w:hAnsi="Aptos" w:cs="Times New Roman"/>
          <w:color w:val="000000" w:themeColor="text1"/>
          <w:sz w:val="22"/>
          <w:szCs w:val="24"/>
        </w:rPr>
      </w:pPr>
    </w:p>
    <w:p w14:paraId="42E20423" w14:textId="77777777" w:rsidR="00934A07" w:rsidRPr="00934A07" w:rsidRDefault="00934A07" w:rsidP="00934A07">
      <w:pPr>
        <w:rPr>
          <w:rFonts w:ascii="Aptos" w:eastAsia="Times New Roman" w:hAnsi="Aptos" w:cs="Times New Roman"/>
          <w:color w:val="000000" w:themeColor="text1"/>
          <w:sz w:val="22"/>
          <w:szCs w:val="24"/>
        </w:rPr>
      </w:pPr>
      <w:bookmarkStart w:id="42" w:name="_Hlk511905322"/>
      <w:r w:rsidRPr="00934A07">
        <w:rPr>
          <w:rFonts w:ascii="Aptos" w:eastAsia="Times New Roman" w:hAnsi="Aptos" w:cs="Times New Roman"/>
          <w:color w:val="000000" w:themeColor="text1"/>
          <w:sz w:val="22"/>
          <w:szCs w:val="24"/>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43" w:name="_Hlk531606225"/>
      <w:r w:rsidRPr="00934A07">
        <w:rPr>
          <w:rFonts w:ascii="Aptos" w:eastAsia="Times New Roman" w:hAnsi="Aptos" w:cs="Times New Roman"/>
          <w:color w:val="000000" w:themeColor="text1"/>
          <w:sz w:val="22"/>
          <w:szCs w:val="24"/>
        </w:rPr>
        <w:t>pri čemer se v slednjem primeru v skladu Splošnimi pogoji uporabe sistema e-JN šteje, da je oddan pravno zavezujoč dokument, ki ima enako veljavnost kot podpisan</w:t>
      </w:r>
      <w:bookmarkEnd w:id="43"/>
      <w:r w:rsidRPr="00934A07">
        <w:rPr>
          <w:rFonts w:ascii="Aptos" w:eastAsia="Times New Roman" w:hAnsi="Aptos" w:cs="Times New Roman"/>
          <w:color w:val="000000" w:themeColor="text1"/>
          <w:sz w:val="22"/>
          <w:szCs w:val="24"/>
        </w:rPr>
        <w:t xml:space="preserve">. </w:t>
      </w:r>
    </w:p>
    <w:bookmarkEnd w:id="42"/>
    <w:p w14:paraId="73C5904C" w14:textId="77777777" w:rsidR="00934A07" w:rsidRPr="00934A07" w:rsidRDefault="00934A07" w:rsidP="00934A07">
      <w:pPr>
        <w:rPr>
          <w:rFonts w:ascii="Aptos" w:eastAsia="Times New Roman" w:hAnsi="Aptos" w:cs="Times New Roman"/>
          <w:color w:val="000000" w:themeColor="text1"/>
          <w:sz w:val="22"/>
          <w:szCs w:val="24"/>
        </w:rPr>
      </w:pPr>
    </w:p>
    <w:p w14:paraId="7D3DAECA" w14:textId="77777777" w:rsidR="00934A07" w:rsidRPr="00934A07" w:rsidRDefault="00934A07" w:rsidP="00934A07">
      <w:pPr>
        <w:rPr>
          <w:rFonts w:ascii="Aptos" w:eastAsia="Times New Roman" w:hAnsi="Aptos" w:cs="Times New Roman"/>
          <w:color w:val="000000" w:themeColor="text1"/>
          <w:sz w:val="22"/>
          <w:szCs w:val="24"/>
        </w:rPr>
      </w:pPr>
      <w:r w:rsidRPr="00934A07">
        <w:rPr>
          <w:rFonts w:ascii="Aptos" w:eastAsia="Times New Roman" w:hAnsi="Aptos" w:cs="Times New Roman"/>
          <w:color w:val="000000" w:themeColor="text1"/>
          <w:sz w:val="22"/>
          <w:szCs w:val="24"/>
        </w:rPr>
        <w:t xml:space="preserve">Za ostale sodelujoče ponudnik v razdelek »Sodelujoči«, del »ESPD – ostali sodelujoči« priloži lastnoročno podpisane ESPD v pdf. obliki, ali v elektronski obliki podpisan xml. </w:t>
      </w:r>
    </w:p>
    <w:p w14:paraId="7B876A37" w14:textId="77777777" w:rsidR="00977EB3" w:rsidRPr="0021384A" w:rsidRDefault="00977EB3" w:rsidP="00977EB3">
      <w:pPr>
        <w:rPr>
          <w:rFonts w:ascii="Aptos" w:eastAsia="Times New Roman" w:hAnsi="Aptos" w:cs="Times New Roman"/>
          <w:color w:val="000000" w:themeColor="text1"/>
          <w:sz w:val="22"/>
          <w:szCs w:val="24"/>
        </w:rPr>
      </w:pPr>
    </w:p>
    <w:p w14:paraId="328C944F" w14:textId="77777777" w:rsidR="00977EB3" w:rsidRPr="0021384A" w:rsidRDefault="00977EB3" w:rsidP="00977EB3">
      <w:pPr>
        <w:rPr>
          <w:rFonts w:ascii="Aptos" w:hAnsi="Aptos" w:cs="Arial"/>
          <w:b/>
          <w:sz w:val="22"/>
          <w:szCs w:val="20"/>
        </w:rPr>
      </w:pPr>
    </w:p>
    <w:p w14:paraId="52F5120B" w14:textId="5465164D" w:rsidR="006E5809" w:rsidRPr="003C7DE7" w:rsidRDefault="006E5809" w:rsidP="005B6820">
      <w:pPr>
        <w:pStyle w:val="Naslov3"/>
        <w:numPr>
          <w:ilvl w:val="2"/>
          <w:numId w:val="2"/>
        </w:numPr>
        <w:rPr>
          <w:rFonts w:ascii="Aptos" w:hAnsi="Aptos"/>
          <w:sz w:val="22"/>
        </w:rPr>
      </w:pPr>
      <w:bookmarkStart w:id="44" w:name="_Toc230334213"/>
      <w:r w:rsidRPr="003C7DE7">
        <w:rPr>
          <w:rFonts w:ascii="Aptos" w:hAnsi="Aptos"/>
          <w:sz w:val="22"/>
        </w:rPr>
        <w:t>Obrazec »Predračun«</w:t>
      </w:r>
      <w:bookmarkEnd w:id="44"/>
    </w:p>
    <w:p w14:paraId="568CD604" w14:textId="58B0795D" w:rsidR="00E8558D" w:rsidRPr="0021384A" w:rsidRDefault="00E8558D" w:rsidP="00E8558D">
      <w:pPr>
        <w:rPr>
          <w:rFonts w:ascii="Aptos" w:eastAsia="Times New Roman" w:hAnsi="Aptos" w:cs="Times New Roman"/>
          <w:b/>
          <w:color w:val="000000" w:themeColor="text1"/>
          <w:sz w:val="22"/>
          <w:szCs w:val="24"/>
        </w:rPr>
      </w:pPr>
    </w:p>
    <w:p w14:paraId="29C65D02" w14:textId="77777777" w:rsidR="00BF3512" w:rsidRPr="0021384A" w:rsidRDefault="00BF3512" w:rsidP="00BF3512">
      <w:pPr>
        <w:rPr>
          <w:rFonts w:ascii="Aptos" w:hAnsi="Aptos" w:cs="Arial"/>
          <w:sz w:val="22"/>
          <w:szCs w:val="20"/>
        </w:rPr>
      </w:pPr>
      <w:r w:rsidRPr="0021384A">
        <w:rPr>
          <w:rFonts w:ascii="Aptos" w:hAnsi="Aptos" w:cs="Arial"/>
          <w:sz w:val="22"/>
          <w:szCs w:val="20"/>
        </w:rPr>
        <w:t>Cene v ponudbi morajo biti izražene v evrih (EUR) na do dve (2) decimalni mesti natančno in morajo vključevati vse stroške, davke in morebitne popuste, tako da naročnika ne bremenijo kakršni koli drugi stroški, povezani s predmetom javnega naročila.</w:t>
      </w:r>
    </w:p>
    <w:p w14:paraId="39EADA23" w14:textId="77777777" w:rsidR="00BF3512" w:rsidRPr="0021384A" w:rsidRDefault="00BF3512" w:rsidP="00BF3512">
      <w:pPr>
        <w:rPr>
          <w:rFonts w:ascii="Aptos" w:hAnsi="Aptos" w:cs="Arial"/>
          <w:sz w:val="22"/>
          <w:szCs w:val="20"/>
        </w:rPr>
      </w:pPr>
    </w:p>
    <w:p w14:paraId="01BF4457" w14:textId="77777777" w:rsidR="00BF3512" w:rsidRPr="0021384A" w:rsidRDefault="00BF3512" w:rsidP="00BF3512">
      <w:pPr>
        <w:rPr>
          <w:rFonts w:ascii="Aptos" w:hAnsi="Aptos" w:cs="Arial"/>
          <w:sz w:val="22"/>
          <w:szCs w:val="20"/>
        </w:rPr>
      </w:pPr>
      <w:r w:rsidRPr="0021384A">
        <w:rPr>
          <w:rFonts w:ascii="Aptos" w:hAnsi="Aptos" w:cs="Arial"/>
          <w:sz w:val="22"/>
          <w:szCs w:val="20"/>
        </w:rPr>
        <w:t>Ponudbene cene vključujejo vse elemente iz katerih so sestavljene (npr. stroški dela, manipulativni stroški, ekološki stroški in vsi drugi morebitni stroški, ki jih bomo imeli v zvezi z realizacijo naročila).</w:t>
      </w:r>
    </w:p>
    <w:p w14:paraId="30BC5590" w14:textId="77777777" w:rsidR="00BF3512" w:rsidRPr="0021384A" w:rsidRDefault="00BF3512" w:rsidP="00BF3512">
      <w:pPr>
        <w:rPr>
          <w:rFonts w:ascii="Aptos" w:hAnsi="Aptos" w:cs="Arial"/>
          <w:sz w:val="22"/>
          <w:szCs w:val="20"/>
        </w:rPr>
      </w:pPr>
    </w:p>
    <w:p w14:paraId="52FCB6C1" w14:textId="135EA3BD" w:rsidR="00BF3512" w:rsidRPr="0021384A" w:rsidRDefault="00BF3512" w:rsidP="00BF3512">
      <w:pPr>
        <w:rPr>
          <w:rFonts w:ascii="Aptos" w:hAnsi="Aptos" w:cs="Arial"/>
          <w:sz w:val="22"/>
          <w:szCs w:val="20"/>
        </w:rPr>
      </w:pPr>
      <w:r w:rsidRPr="0021384A">
        <w:rPr>
          <w:rFonts w:ascii="Aptos" w:hAnsi="Aptos" w:cs="Arial"/>
          <w:sz w:val="22"/>
          <w:szCs w:val="20"/>
        </w:rPr>
        <w:t>V kolikor ponudnik vpiše ceno nič (0) EUR, se šteje, da ponuja postavko brezplačno.</w:t>
      </w:r>
    </w:p>
    <w:p w14:paraId="21AD65FE" w14:textId="77777777" w:rsidR="00BF3512" w:rsidRPr="0021384A" w:rsidRDefault="00BF3512" w:rsidP="00BF3512">
      <w:pPr>
        <w:rPr>
          <w:rFonts w:ascii="Aptos" w:hAnsi="Aptos" w:cs="Arial"/>
          <w:sz w:val="22"/>
          <w:szCs w:val="20"/>
        </w:rPr>
      </w:pPr>
    </w:p>
    <w:p w14:paraId="142E9772" w14:textId="77777777" w:rsidR="00BF3512" w:rsidRPr="0021384A" w:rsidRDefault="00BF3512" w:rsidP="00BF3512">
      <w:pPr>
        <w:rPr>
          <w:rFonts w:ascii="Aptos" w:hAnsi="Aptos" w:cs="Arial"/>
          <w:sz w:val="22"/>
          <w:szCs w:val="20"/>
        </w:rPr>
      </w:pPr>
      <w:r w:rsidRPr="0021384A">
        <w:rPr>
          <w:rFonts w:ascii="Aptos" w:hAnsi="Aptos" w:cs="Arial"/>
          <w:sz w:val="22"/>
          <w:szCs w:val="20"/>
        </w:rPr>
        <w:t>Odvisni stroški, povezani z nadomestnimi deli in materialom (kot npr. stroški financiranja, ipd.) so vključeni v samih cenah nadomestnih delov oz. materiala in jih ponudnik ne sme posebej zaračunavati.</w:t>
      </w:r>
    </w:p>
    <w:p w14:paraId="5A74B68C" w14:textId="77777777" w:rsidR="00BF3512" w:rsidRPr="0021384A" w:rsidRDefault="00BF3512" w:rsidP="00BF3512">
      <w:pPr>
        <w:rPr>
          <w:rFonts w:ascii="Aptos" w:hAnsi="Aptos" w:cs="Arial"/>
          <w:sz w:val="22"/>
          <w:szCs w:val="20"/>
        </w:rPr>
      </w:pPr>
    </w:p>
    <w:p w14:paraId="4A8BF34C" w14:textId="77777777" w:rsidR="00BF3512" w:rsidRPr="0021384A" w:rsidRDefault="00BF3512" w:rsidP="00BF3512">
      <w:pPr>
        <w:rPr>
          <w:rFonts w:ascii="Aptos" w:hAnsi="Aptos" w:cs="Arial"/>
          <w:sz w:val="22"/>
          <w:szCs w:val="20"/>
        </w:rPr>
      </w:pPr>
      <w:r w:rsidRPr="0021384A">
        <w:rPr>
          <w:rFonts w:ascii="Aptos" w:hAnsi="Aptos" w:cs="Arial"/>
          <w:sz w:val="22"/>
          <w:szCs w:val="20"/>
        </w:rPr>
        <w:t>Ponudnik navede odstotek popusta za originalne rezervne dele ter vulkanizerske storitve, ki ga ponuja. Pri tem mora ponudnik upoštevati, da je</w:t>
      </w:r>
      <w:r w:rsidRPr="0021384A">
        <w:rPr>
          <w:rFonts w:ascii="Aptos" w:hAnsi="Aptos" w:cs="Arial"/>
          <w:b/>
          <w:sz w:val="22"/>
          <w:szCs w:val="20"/>
        </w:rPr>
        <w:t xml:space="preserve"> </w:t>
      </w:r>
      <w:bookmarkStart w:id="45" w:name="_Hlk230262285"/>
      <w:r w:rsidRPr="0021384A">
        <w:rPr>
          <w:rFonts w:ascii="Aptos" w:hAnsi="Aptos" w:cs="Arial"/>
          <w:b/>
          <w:sz w:val="22"/>
          <w:szCs w:val="20"/>
        </w:rPr>
        <w:t>minimalni zahtevni popust na ceno nadomestnih rezervnih delov in materiala 10 %</w:t>
      </w:r>
      <w:r w:rsidRPr="0021384A">
        <w:rPr>
          <w:rFonts w:ascii="Aptos" w:hAnsi="Aptos" w:cs="Arial"/>
          <w:sz w:val="22"/>
          <w:szCs w:val="20"/>
        </w:rPr>
        <w:t xml:space="preserve">. </w:t>
      </w:r>
      <w:bookmarkEnd w:id="45"/>
      <w:r w:rsidRPr="0021384A">
        <w:rPr>
          <w:rFonts w:ascii="Aptos" w:hAnsi="Aptos" w:cs="Arial"/>
          <w:sz w:val="22"/>
          <w:szCs w:val="20"/>
        </w:rPr>
        <w:t xml:space="preserve">Morebitni podizvajalec mora k danemu popustu ponudnika dati pisno soglasje ter ga predložiti k ponudbi. </w:t>
      </w:r>
    </w:p>
    <w:p w14:paraId="76018DA9" w14:textId="77777777" w:rsidR="00BF3512" w:rsidRPr="0021384A" w:rsidRDefault="00BF3512" w:rsidP="00BF3512">
      <w:pPr>
        <w:rPr>
          <w:rFonts w:ascii="Aptos" w:hAnsi="Aptos" w:cs="Arial"/>
          <w:sz w:val="22"/>
          <w:szCs w:val="20"/>
        </w:rPr>
      </w:pPr>
    </w:p>
    <w:p w14:paraId="34A4918B" w14:textId="77777777" w:rsidR="00BF3512" w:rsidRPr="0021384A" w:rsidRDefault="00BF3512" w:rsidP="00BF3512">
      <w:pPr>
        <w:rPr>
          <w:rFonts w:ascii="Aptos" w:hAnsi="Aptos" w:cs="Arial"/>
          <w:sz w:val="22"/>
          <w:szCs w:val="20"/>
        </w:rPr>
      </w:pPr>
      <w:r w:rsidRPr="0021384A">
        <w:rPr>
          <w:rFonts w:ascii="Aptos" w:hAnsi="Aptos" w:cs="Arial"/>
          <w:sz w:val="22"/>
          <w:szCs w:val="20"/>
        </w:rPr>
        <w:t>Morebitne dodatne popuste mora ponudnik že upoštevati v ponudbenem predračunu.</w:t>
      </w:r>
    </w:p>
    <w:p w14:paraId="287052CC" w14:textId="77777777" w:rsidR="00BF3512" w:rsidRPr="0021384A" w:rsidRDefault="00BF3512" w:rsidP="00BF3512">
      <w:pPr>
        <w:rPr>
          <w:rFonts w:ascii="Aptos" w:hAnsi="Aptos" w:cs="Arial"/>
          <w:sz w:val="22"/>
          <w:szCs w:val="20"/>
        </w:rPr>
      </w:pPr>
    </w:p>
    <w:p w14:paraId="782512A7" w14:textId="77777777" w:rsidR="00BF3512" w:rsidRPr="0021384A" w:rsidRDefault="00BF3512" w:rsidP="00BF3512">
      <w:pPr>
        <w:rPr>
          <w:rFonts w:ascii="Aptos" w:hAnsi="Aptos" w:cs="Arial"/>
          <w:sz w:val="22"/>
          <w:szCs w:val="20"/>
        </w:rPr>
      </w:pPr>
      <w:r w:rsidRPr="0021384A">
        <w:rPr>
          <w:rFonts w:ascii="Aptos" w:hAnsi="Aptos" w:cs="Arial"/>
          <w:sz w:val="22"/>
          <w:szCs w:val="20"/>
        </w:rPr>
        <w:t>Ponudnik vnese podatke o ceni manj zahtevnih, zahtevnih in zelo zahtevnih del (v evrih), ki jo ponuja. Naknadno naročnik ne bo priznaval nobenih stroškov, ki niso zajeti v ponudbeno ceno.</w:t>
      </w:r>
    </w:p>
    <w:p w14:paraId="414999DD" w14:textId="77777777" w:rsidR="00BF3512" w:rsidRPr="0021384A" w:rsidRDefault="00BF3512" w:rsidP="00BF3512">
      <w:pPr>
        <w:rPr>
          <w:rFonts w:ascii="Aptos" w:hAnsi="Aptos" w:cs="Arial"/>
          <w:sz w:val="22"/>
          <w:szCs w:val="20"/>
        </w:rPr>
      </w:pPr>
    </w:p>
    <w:p w14:paraId="28E76295" w14:textId="039EA0C0" w:rsidR="007F29E6" w:rsidRPr="0021384A" w:rsidRDefault="00BF3512" w:rsidP="007F29E6">
      <w:pPr>
        <w:rPr>
          <w:rFonts w:ascii="Aptos" w:hAnsi="Aptos" w:cs="Arial"/>
          <w:sz w:val="22"/>
          <w:szCs w:val="20"/>
        </w:rPr>
      </w:pPr>
      <w:r w:rsidRPr="0021384A">
        <w:rPr>
          <w:rFonts w:ascii="Aptos" w:hAnsi="Aptos" w:cs="Arial"/>
          <w:sz w:val="22"/>
          <w:szCs w:val="20"/>
        </w:rPr>
        <w:t>V primeru popravila, ki ga krije zavarovalnica, se upoštevajo urne postavke oziroma cene kot jih postavi zavarovalnica.</w:t>
      </w:r>
    </w:p>
    <w:p w14:paraId="23539CE7" w14:textId="77777777" w:rsidR="007F29E6" w:rsidRPr="0021384A" w:rsidRDefault="007F29E6" w:rsidP="007F29E6">
      <w:pPr>
        <w:rPr>
          <w:rFonts w:ascii="Aptos" w:hAnsi="Aptos" w:cs="Arial"/>
          <w:sz w:val="22"/>
          <w:szCs w:val="20"/>
        </w:rPr>
      </w:pPr>
    </w:p>
    <w:p w14:paraId="59B709E8" w14:textId="77777777" w:rsidR="007F29E6" w:rsidRPr="0021384A" w:rsidRDefault="007F29E6" w:rsidP="007F29E6">
      <w:pPr>
        <w:rPr>
          <w:rFonts w:ascii="Aptos" w:hAnsi="Aptos" w:cs="Arial"/>
          <w:sz w:val="22"/>
          <w:szCs w:val="20"/>
        </w:rPr>
      </w:pPr>
      <w:r w:rsidRPr="0021384A">
        <w:rPr>
          <w:rFonts w:ascii="Aptos" w:hAnsi="Aptos" w:cs="Arial"/>
          <w:sz w:val="22"/>
          <w:szCs w:val="20"/>
        </w:rPr>
        <w:t>Ponudnik ne sme spreminjati vsebine predračuna.</w:t>
      </w:r>
    </w:p>
    <w:p w14:paraId="5E03E7C4" w14:textId="77777777" w:rsidR="007F29E6" w:rsidRPr="0021384A" w:rsidRDefault="007F29E6" w:rsidP="007F29E6">
      <w:pPr>
        <w:rPr>
          <w:rFonts w:ascii="Aptos" w:hAnsi="Aptos" w:cs="Arial"/>
          <w:sz w:val="22"/>
          <w:szCs w:val="20"/>
        </w:rPr>
      </w:pPr>
    </w:p>
    <w:p w14:paraId="28B94FC7" w14:textId="77777777" w:rsidR="007F29E6" w:rsidRPr="0021384A" w:rsidRDefault="007F29E6" w:rsidP="00BF3512">
      <w:pPr>
        <w:rPr>
          <w:rFonts w:ascii="Aptos" w:hAnsi="Aptos" w:cs="Arial"/>
          <w:sz w:val="22"/>
          <w:szCs w:val="20"/>
        </w:rPr>
      </w:pPr>
      <w:r w:rsidRPr="0021384A">
        <w:rPr>
          <w:rFonts w:ascii="Aptos" w:hAnsi="Aptos" w:cs="Arial"/>
          <w:sz w:val="22"/>
          <w:szCs w:val="20"/>
        </w:rPr>
        <w:t>V primeru, da bo naročnik pri pregledu in ocenjevanju ponudb odkril očitne računske napake, bo ravnal v skladu s sedmim odstavkom 89. člena ZJN-3.</w:t>
      </w:r>
    </w:p>
    <w:p w14:paraId="7F870731" w14:textId="77777777" w:rsidR="00BF3512" w:rsidRPr="0021384A" w:rsidRDefault="00BF3512" w:rsidP="00BF3512">
      <w:pPr>
        <w:shd w:val="clear" w:color="auto" w:fill="FFFFFF"/>
        <w:textAlignment w:val="baseline"/>
        <w:rPr>
          <w:rFonts w:ascii="Aptos" w:eastAsia="Calibri" w:hAnsi="Aptos" w:cs="Times New Roman"/>
          <w:b/>
          <w:sz w:val="22"/>
        </w:rPr>
      </w:pPr>
    </w:p>
    <w:p w14:paraId="5FEB265F" w14:textId="0DEC30FC" w:rsidR="00BF3512" w:rsidRPr="0021384A" w:rsidRDefault="00BF3512" w:rsidP="00BF3512">
      <w:pPr>
        <w:shd w:val="clear" w:color="auto" w:fill="FFFFFF"/>
        <w:textAlignment w:val="baseline"/>
        <w:rPr>
          <w:rFonts w:ascii="Aptos" w:eastAsia="Calibri" w:hAnsi="Aptos" w:cs="Times New Roman"/>
          <w:b/>
          <w:sz w:val="22"/>
        </w:rPr>
      </w:pPr>
      <w:r w:rsidRPr="0021384A">
        <w:rPr>
          <w:rFonts w:ascii="Aptos" w:eastAsia="Calibri" w:hAnsi="Aptos" w:cs="Times New Roman"/>
          <w:b/>
          <w:sz w:val="22"/>
        </w:rPr>
        <w:t xml:space="preserve">Ponudnik v sistem e-JN v razdelek »Skupna ponudbena vrednost« v zato namenjen prostor </w:t>
      </w:r>
      <w:r w:rsidRPr="0021384A">
        <w:rPr>
          <w:rFonts w:ascii="Aptos" w:eastAsia="Calibri" w:hAnsi="Aptos" w:cs="Times New Roman"/>
          <w:b/>
          <w:sz w:val="22"/>
          <w:u w:val="single"/>
        </w:rPr>
        <w:t xml:space="preserve">vpiše </w:t>
      </w:r>
      <w:r w:rsidR="00653343" w:rsidRPr="0021384A">
        <w:rPr>
          <w:rFonts w:ascii="Aptos" w:eastAsia="Calibri" w:hAnsi="Aptos" w:cs="Times New Roman"/>
          <w:b/>
          <w:sz w:val="22"/>
          <w:u w:val="single"/>
        </w:rPr>
        <w:t xml:space="preserve">ceno za postavko 3. Ceno za opravljeno storitev na enoto (uro) – zelo zahtevno delo </w:t>
      </w:r>
      <w:r w:rsidRPr="0021384A">
        <w:rPr>
          <w:rFonts w:ascii="Aptos" w:eastAsia="Calibri" w:hAnsi="Aptos" w:cs="Times New Roman"/>
          <w:b/>
          <w:sz w:val="22"/>
        </w:rPr>
        <w:t xml:space="preserve">brez davka v EUR in znesek davka v EUR. Znesek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338755BC" w14:textId="77777777" w:rsidR="00BF3512" w:rsidRPr="0021384A" w:rsidRDefault="00BF3512" w:rsidP="00BF3512">
      <w:pPr>
        <w:shd w:val="clear" w:color="auto" w:fill="FFFFFF"/>
        <w:textAlignment w:val="baseline"/>
        <w:rPr>
          <w:rFonts w:ascii="Aptos" w:eastAsia="Calibri" w:hAnsi="Aptos" w:cs="Times New Roman"/>
          <w:b/>
          <w:sz w:val="22"/>
        </w:rPr>
      </w:pPr>
    </w:p>
    <w:p w14:paraId="5B2BE28D" w14:textId="43DDEAD9" w:rsidR="00BF3512" w:rsidRPr="0021384A" w:rsidRDefault="00BF3512" w:rsidP="00BF3512">
      <w:pPr>
        <w:shd w:val="clear" w:color="auto" w:fill="FFFFFF"/>
        <w:textAlignment w:val="baseline"/>
        <w:rPr>
          <w:rFonts w:ascii="Aptos" w:eastAsia="Calibri" w:hAnsi="Aptos" w:cs="Times New Roman"/>
          <w:b/>
          <w:sz w:val="22"/>
        </w:rPr>
      </w:pPr>
      <w:r w:rsidRPr="0021384A">
        <w:rPr>
          <w:rFonts w:ascii="Aptos" w:eastAsia="Calibri" w:hAnsi="Aptos" w:cs="Times New Roman"/>
          <w:b/>
          <w:sz w:val="22"/>
        </w:rPr>
        <w:t>V primeru razhajanj med podatki navedenimi v razdelku »Skupna ponudbena vrednost« in dokumentu, ki je predložen v delu »Predračun«, kot veljavni štejejo podatki v dokumentu, ki je predložen v delu »Predračun«.</w:t>
      </w:r>
    </w:p>
    <w:p w14:paraId="65D67ECC" w14:textId="77777777" w:rsidR="00BF3512" w:rsidRPr="0021384A" w:rsidRDefault="00BF3512" w:rsidP="00BF3512">
      <w:pPr>
        <w:rPr>
          <w:rFonts w:ascii="Aptos" w:hAnsi="Aptos" w:cs="Arial"/>
          <w:sz w:val="22"/>
          <w:szCs w:val="20"/>
        </w:rPr>
      </w:pPr>
    </w:p>
    <w:p w14:paraId="3A250A5F" w14:textId="77777777" w:rsidR="009E0B07" w:rsidRPr="009E0B07" w:rsidRDefault="009E0B07" w:rsidP="009E0B07">
      <w:pPr>
        <w:rPr>
          <w:rFonts w:ascii="Aptos" w:hAnsi="Aptos" w:cs="Arial"/>
          <w:sz w:val="22"/>
          <w:szCs w:val="20"/>
        </w:rPr>
      </w:pPr>
      <w:r w:rsidRPr="009E0B07">
        <w:rPr>
          <w:rFonts w:ascii="Aptos" w:hAnsi="Aptos" w:cs="Arial"/>
          <w:sz w:val="22"/>
          <w:szCs w:val="20"/>
        </w:rPr>
        <w:t xml:space="preserve">Izvajalec bo izstavil račun (za vsak delovni nalog posebej) v elektronski obliki (eRačun) in ga posredovale preko UJP (spletna aplikacija UJPnet), ki je enotna vstopna in izstopna točka za izmenjavo računov in spremljajočih dokumentov v elektronski obliki. Izvajalec mora izstaviti račun v največ 8 delovnih dneh od prevzema vozila s strani naročnika. Kasneje izstavljene račune bo naročnik zavrnil. Plačilo se bo opravilo na podlagi izdanega računa. Račun mora vsebovati registrsko številko vozila, vrsto in količino opravljenih del, vrsto in količino porabljenega materiala navedbo vgrajenih rezervnih delov z navedbo garancijske dobe in število ter vrednost opravljenih ur. Rok plačila računa je 30 dni od datuma prejema računa, pri čemer se za uradni datum prejema računa šteje datum prejema računa v spletno aplikacijo UJPnet. Rok plačila prične teči naslednji dan po prejemu pravilno izstavljenega računa. Če naročnik izpodbija del zneska, ki je obračunan, račun zavrne. </w:t>
      </w:r>
    </w:p>
    <w:p w14:paraId="52DE0BD9" w14:textId="77777777" w:rsidR="00035F44" w:rsidRPr="0021384A" w:rsidRDefault="00035F44" w:rsidP="00035F44">
      <w:pPr>
        <w:rPr>
          <w:rFonts w:ascii="Aptos" w:hAnsi="Aptos" w:cs="Arial"/>
          <w:sz w:val="22"/>
          <w:szCs w:val="20"/>
        </w:rPr>
      </w:pPr>
    </w:p>
    <w:p w14:paraId="7F6B6083" w14:textId="3F22CC76" w:rsidR="00BF3512" w:rsidRPr="0021384A" w:rsidRDefault="00BF3512" w:rsidP="00BF3512">
      <w:pPr>
        <w:rPr>
          <w:rFonts w:ascii="Aptos" w:hAnsi="Aptos" w:cs="Arial"/>
          <w:sz w:val="22"/>
          <w:szCs w:val="20"/>
        </w:rPr>
      </w:pPr>
      <w:r w:rsidRPr="0021384A">
        <w:rPr>
          <w:rFonts w:ascii="Aptos" w:hAnsi="Aptos" w:cs="Arial"/>
          <w:color w:val="000000"/>
          <w:sz w:val="22"/>
          <w:szCs w:val="20"/>
        </w:rPr>
        <w:t xml:space="preserve">K računu mora biti priložen </w:t>
      </w:r>
      <w:r w:rsidR="009E0B07">
        <w:rPr>
          <w:rFonts w:ascii="Aptos" w:hAnsi="Aptos" w:cs="Arial"/>
          <w:color w:val="000000"/>
          <w:sz w:val="22"/>
          <w:szCs w:val="20"/>
        </w:rPr>
        <w:t>D</w:t>
      </w:r>
      <w:r w:rsidRPr="0021384A">
        <w:rPr>
          <w:rFonts w:ascii="Aptos" w:hAnsi="Aptos" w:cs="Arial"/>
          <w:color w:val="000000"/>
          <w:sz w:val="22"/>
          <w:szCs w:val="20"/>
        </w:rPr>
        <w:t xml:space="preserve">elovni nalog </w:t>
      </w:r>
      <w:r w:rsidR="009E0B07">
        <w:rPr>
          <w:rFonts w:ascii="Aptos" w:hAnsi="Aptos" w:cs="Arial"/>
          <w:color w:val="000000"/>
          <w:sz w:val="22"/>
          <w:szCs w:val="20"/>
        </w:rPr>
        <w:t>popravil vozil ZD Velenje,</w:t>
      </w:r>
      <w:r w:rsidRPr="0021384A">
        <w:rPr>
          <w:rFonts w:ascii="Aptos" w:hAnsi="Aptos" w:cs="Arial"/>
          <w:color w:val="000000"/>
          <w:sz w:val="22"/>
          <w:szCs w:val="20"/>
        </w:rPr>
        <w:t xml:space="preserve"> ki mora biti podpisan s strani predstavnika naročnika in izvajalca - osebe, ki je storitev opravila.</w:t>
      </w:r>
      <w:r w:rsidRPr="0021384A">
        <w:rPr>
          <w:rFonts w:ascii="Aptos" w:hAnsi="Aptos" w:cs="Arial"/>
          <w:sz w:val="22"/>
          <w:szCs w:val="20"/>
        </w:rPr>
        <w:t xml:space="preserve"> </w:t>
      </w:r>
    </w:p>
    <w:p w14:paraId="6DB76254" w14:textId="77777777" w:rsidR="00035F44" w:rsidRPr="0021384A" w:rsidRDefault="00035F44" w:rsidP="00035F44">
      <w:pPr>
        <w:rPr>
          <w:rFonts w:ascii="Aptos" w:hAnsi="Aptos" w:cs="Arial"/>
          <w:sz w:val="22"/>
          <w:szCs w:val="20"/>
        </w:rPr>
      </w:pPr>
    </w:p>
    <w:p w14:paraId="2F442362" w14:textId="1C213C64" w:rsidR="00035F44" w:rsidRPr="0021384A" w:rsidRDefault="00035F44" w:rsidP="00035F44">
      <w:pPr>
        <w:rPr>
          <w:rFonts w:ascii="Aptos" w:hAnsi="Aptos" w:cs="Arial"/>
          <w:sz w:val="22"/>
          <w:szCs w:val="20"/>
        </w:rPr>
      </w:pPr>
      <w:r w:rsidRPr="0021384A">
        <w:rPr>
          <w:rFonts w:ascii="Aptos" w:hAnsi="Aptos" w:cs="Arial"/>
          <w:sz w:val="22"/>
          <w:szCs w:val="20"/>
        </w:rPr>
        <w:t>V primeru izvajanja javnega naročila s podizvajalci, ki skladno z 2. in 3. odstavkom 94. člena ZJN-3 zahtevajo neposredna plačila s strani naročnika, so obvezne priloge računu izvajalca, računi oz. situacije podizvajalcev, ki jih je izvajalec predhodno potrdil.</w:t>
      </w:r>
    </w:p>
    <w:p w14:paraId="42168C37" w14:textId="59E6540B" w:rsidR="000140F6" w:rsidRPr="0021384A" w:rsidRDefault="000140F6" w:rsidP="00035F44">
      <w:pPr>
        <w:rPr>
          <w:rFonts w:ascii="Aptos" w:hAnsi="Aptos" w:cs="Arial"/>
          <w:sz w:val="22"/>
          <w:szCs w:val="20"/>
        </w:rPr>
      </w:pPr>
    </w:p>
    <w:p w14:paraId="78119165" w14:textId="77777777" w:rsidR="00BF3512" w:rsidRPr="0021384A" w:rsidRDefault="00BF3512" w:rsidP="00BF3512">
      <w:pPr>
        <w:rPr>
          <w:rFonts w:ascii="Aptos" w:hAnsi="Aptos" w:cs="Arial"/>
          <w:sz w:val="22"/>
          <w:szCs w:val="20"/>
        </w:rPr>
      </w:pPr>
      <w:r w:rsidRPr="0021384A">
        <w:rPr>
          <w:rFonts w:ascii="Aptos" w:hAnsi="Aptos" w:cs="Arial"/>
          <w:sz w:val="22"/>
          <w:szCs w:val="20"/>
        </w:rPr>
        <w:t xml:space="preserve">Čas popravila se obračunava po normativu, ki jih predpiše proizvajalec vozil. </w:t>
      </w:r>
    </w:p>
    <w:p w14:paraId="7432FE70" w14:textId="77777777" w:rsidR="00BF3512" w:rsidRPr="0021384A" w:rsidRDefault="00BF3512" w:rsidP="00035F44">
      <w:pPr>
        <w:rPr>
          <w:rFonts w:ascii="Aptos" w:hAnsi="Aptos" w:cs="Arial"/>
          <w:sz w:val="22"/>
          <w:szCs w:val="20"/>
        </w:rPr>
      </w:pPr>
    </w:p>
    <w:p w14:paraId="639C8067" w14:textId="77777777" w:rsidR="00B73D28" w:rsidRPr="0021384A" w:rsidRDefault="00B73D28" w:rsidP="00B73D28">
      <w:pPr>
        <w:rPr>
          <w:rFonts w:ascii="Aptos" w:hAnsi="Aptos" w:cs="Arial"/>
          <w:b/>
          <w:sz w:val="22"/>
          <w:szCs w:val="20"/>
        </w:rPr>
      </w:pPr>
    </w:p>
    <w:p w14:paraId="60A9E89F" w14:textId="2BCE6567" w:rsidR="008E66F1" w:rsidRPr="0021384A" w:rsidRDefault="008E66F1" w:rsidP="005B6820">
      <w:pPr>
        <w:pStyle w:val="Naslov3"/>
        <w:numPr>
          <w:ilvl w:val="2"/>
          <w:numId w:val="2"/>
        </w:numPr>
        <w:rPr>
          <w:rFonts w:ascii="Aptos" w:hAnsi="Aptos"/>
          <w:sz w:val="22"/>
        </w:rPr>
      </w:pPr>
      <w:bookmarkStart w:id="46" w:name="_Toc230334214"/>
      <w:bookmarkStart w:id="47" w:name="_Toc1454636"/>
      <w:bookmarkStart w:id="48" w:name="_Toc1455435"/>
      <w:r w:rsidRPr="0021384A">
        <w:rPr>
          <w:rFonts w:ascii="Aptos" w:hAnsi="Aptos"/>
          <w:sz w:val="22"/>
        </w:rPr>
        <w:t>Finančna zavarovanja</w:t>
      </w:r>
      <w:bookmarkEnd w:id="46"/>
    </w:p>
    <w:p w14:paraId="2814F577" w14:textId="0E19A347" w:rsidR="008E66F1" w:rsidRPr="0021384A" w:rsidRDefault="008E66F1" w:rsidP="008E66F1">
      <w:pPr>
        <w:rPr>
          <w:rFonts w:ascii="Aptos" w:hAnsi="Aptos" w:cs="Arial"/>
          <w:sz w:val="22"/>
          <w:szCs w:val="20"/>
        </w:rPr>
      </w:pPr>
    </w:p>
    <w:p w14:paraId="4107F8BB" w14:textId="77777777" w:rsidR="008E66F1" w:rsidRPr="0021384A" w:rsidRDefault="008E66F1" w:rsidP="008E66F1">
      <w:pPr>
        <w:contextualSpacing/>
        <w:rPr>
          <w:rFonts w:ascii="Aptos" w:eastAsia="Arial" w:hAnsi="Aptos" w:cs="Arial"/>
          <w:sz w:val="22"/>
          <w:szCs w:val="20"/>
        </w:rPr>
      </w:pPr>
      <w:r w:rsidRPr="0021384A">
        <w:rPr>
          <w:rFonts w:ascii="Aptos" w:eastAsia="Arial" w:hAnsi="Aptos" w:cs="Arial"/>
          <w:sz w:val="22"/>
          <w:szCs w:val="20"/>
        </w:rPr>
        <w:t>Ponudnik mora za zavarovanje izpolnitve svoje obveznosti do naročnika naročniku predložiti finančna zavarovanja.</w:t>
      </w:r>
    </w:p>
    <w:p w14:paraId="69DDF9A5" w14:textId="77777777" w:rsidR="008E66F1" w:rsidRPr="0021384A" w:rsidRDefault="008E66F1" w:rsidP="008E66F1">
      <w:pPr>
        <w:contextualSpacing/>
        <w:rPr>
          <w:rFonts w:ascii="Aptos" w:eastAsia="Arial" w:hAnsi="Aptos" w:cs="Arial"/>
          <w:sz w:val="22"/>
          <w:szCs w:val="20"/>
        </w:rPr>
      </w:pPr>
    </w:p>
    <w:p w14:paraId="03BF155F" w14:textId="77777777" w:rsidR="008E66F1" w:rsidRPr="0021384A" w:rsidRDefault="008E66F1" w:rsidP="008E66F1">
      <w:pPr>
        <w:contextualSpacing/>
        <w:rPr>
          <w:rFonts w:ascii="Aptos" w:eastAsia="Arial" w:hAnsi="Aptos" w:cs="Arial"/>
          <w:sz w:val="22"/>
          <w:szCs w:val="20"/>
        </w:rPr>
      </w:pPr>
      <w:r w:rsidRPr="0021384A">
        <w:rPr>
          <w:rFonts w:ascii="Aptos" w:eastAsia="Arial" w:hAnsi="Aptos" w:cs="Arial"/>
          <w:sz w:val="22"/>
          <w:szCs w:val="20"/>
        </w:rPr>
        <w:t>Finančna zavarovanja morajo biti brezpogojna, plačljiva na prvi poziv, izdana po vzorcih iz razpisne dokumentacije.</w:t>
      </w:r>
    </w:p>
    <w:p w14:paraId="54A39C9A" w14:textId="77777777" w:rsidR="008E66F1" w:rsidRPr="0021384A" w:rsidRDefault="008E66F1" w:rsidP="008E66F1">
      <w:pPr>
        <w:contextualSpacing/>
        <w:rPr>
          <w:rFonts w:ascii="Aptos" w:eastAsia="Arial" w:hAnsi="Aptos" w:cs="Arial"/>
          <w:sz w:val="22"/>
          <w:szCs w:val="20"/>
        </w:rPr>
      </w:pPr>
    </w:p>
    <w:p w14:paraId="23BB978A" w14:textId="77777777" w:rsidR="008E66F1" w:rsidRPr="0021384A" w:rsidRDefault="008E66F1" w:rsidP="008E66F1">
      <w:pPr>
        <w:contextualSpacing/>
        <w:rPr>
          <w:rFonts w:ascii="Aptos" w:eastAsia="Arial" w:hAnsi="Aptos" w:cs="Arial"/>
          <w:sz w:val="22"/>
          <w:szCs w:val="20"/>
        </w:rPr>
      </w:pPr>
      <w:r w:rsidRPr="0021384A">
        <w:rPr>
          <w:rFonts w:ascii="Aptos" w:eastAsia="Arial" w:hAnsi="Aptos" w:cs="Arial"/>
          <w:sz w:val="22"/>
          <w:szCs w:val="20"/>
        </w:rPr>
        <w:t>Predložena finančna zavarovanja ne smejo vsebinsko odstopati od vzorca iz razpisne dokumentacije in ne smejo vsebovati dodatnih pogojev za izplačilo, krajših rokov, kot jih določi naročnik, nižjega zneska zavarovanja, kot ga določi naročnik ali spremembe krajevne pristojnosti za reševanje sporov med upravičencem in banko ali zavarovalno družbo.</w:t>
      </w:r>
    </w:p>
    <w:p w14:paraId="6CBAF233" w14:textId="3E532650" w:rsidR="00A008DF" w:rsidRPr="0021384A" w:rsidRDefault="00A008DF" w:rsidP="008E66F1">
      <w:pPr>
        <w:rPr>
          <w:rFonts w:ascii="Aptos" w:hAnsi="Aptos" w:cs="Arial"/>
          <w:sz w:val="22"/>
          <w:szCs w:val="20"/>
        </w:rPr>
      </w:pPr>
    </w:p>
    <w:p w14:paraId="16F193AC" w14:textId="77777777" w:rsidR="00A008DF" w:rsidRPr="0021384A" w:rsidRDefault="00A008DF" w:rsidP="008E66F1">
      <w:pPr>
        <w:rPr>
          <w:rFonts w:ascii="Aptos" w:hAnsi="Aptos" w:cs="Arial"/>
          <w:sz w:val="22"/>
          <w:szCs w:val="20"/>
        </w:rPr>
      </w:pPr>
    </w:p>
    <w:p w14:paraId="470C1378" w14:textId="7C2947E9" w:rsidR="008E66F1" w:rsidRPr="0021384A" w:rsidRDefault="00DF5E09" w:rsidP="005B6820">
      <w:pPr>
        <w:pStyle w:val="Odstavekseznama"/>
        <w:numPr>
          <w:ilvl w:val="3"/>
          <w:numId w:val="2"/>
        </w:numPr>
        <w:rPr>
          <w:rFonts w:ascii="Aptos" w:hAnsi="Aptos" w:cs="Arial"/>
          <w:b/>
          <w:sz w:val="22"/>
          <w:szCs w:val="20"/>
        </w:rPr>
      </w:pPr>
      <w:r w:rsidRPr="0021384A">
        <w:rPr>
          <w:rFonts w:ascii="Aptos" w:hAnsi="Aptos" w:cs="Arial"/>
          <w:b/>
          <w:sz w:val="22"/>
          <w:szCs w:val="20"/>
        </w:rPr>
        <w:t>Finančno z</w:t>
      </w:r>
      <w:r w:rsidR="008E66F1" w:rsidRPr="0021384A">
        <w:rPr>
          <w:rFonts w:ascii="Aptos" w:hAnsi="Aptos" w:cs="Arial"/>
          <w:b/>
          <w:sz w:val="22"/>
          <w:szCs w:val="20"/>
        </w:rPr>
        <w:t>avarovanje za resnost ponudbe</w:t>
      </w:r>
    </w:p>
    <w:p w14:paraId="3553C341" w14:textId="77777777" w:rsidR="008E66F1" w:rsidRPr="0021384A" w:rsidRDefault="008E66F1" w:rsidP="008E66F1">
      <w:pPr>
        <w:rPr>
          <w:rFonts w:ascii="Aptos" w:hAnsi="Aptos" w:cs="Arial"/>
          <w:sz w:val="22"/>
          <w:szCs w:val="20"/>
        </w:rPr>
      </w:pPr>
    </w:p>
    <w:p w14:paraId="6976543A" w14:textId="77777777" w:rsidR="008E66F1" w:rsidRPr="0021384A" w:rsidRDefault="008E66F1" w:rsidP="008E66F1">
      <w:pPr>
        <w:rPr>
          <w:rFonts w:ascii="Aptos" w:hAnsi="Aptos" w:cs="Arial"/>
          <w:sz w:val="22"/>
          <w:szCs w:val="20"/>
        </w:rPr>
      </w:pPr>
      <w:r w:rsidRPr="0021384A">
        <w:rPr>
          <w:rFonts w:ascii="Aptos" w:hAnsi="Aptos" w:cs="Arial"/>
          <w:sz w:val="22"/>
          <w:szCs w:val="20"/>
        </w:rPr>
        <w:t xml:space="preserve">Naročnik </w:t>
      </w:r>
      <w:r w:rsidRPr="0021384A">
        <w:rPr>
          <w:rFonts w:ascii="Aptos" w:hAnsi="Aptos" w:cs="Arial"/>
          <w:b/>
          <w:sz w:val="22"/>
          <w:szCs w:val="20"/>
          <w:u w:val="single"/>
        </w:rPr>
        <w:t>ne zahteva</w:t>
      </w:r>
      <w:r w:rsidRPr="0021384A">
        <w:rPr>
          <w:rFonts w:ascii="Aptos" w:hAnsi="Aptos" w:cs="Arial"/>
          <w:sz w:val="22"/>
          <w:szCs w:val="20"/>
        </w:rPr>
        <w:t xml:space="preserve"> zavarovanja za resnost ponudbe.</w:t>
      </w:r>
    </w:p>
    <w:p w14:paraId="7B8A1713" w14:textId="42E473FE" w:rsidR="008E66F1" w:rsidRPr="0021384A" w:rsidRDefault="008E66F1" w:rsidP="008E66F1">
      <w:pPr>
        <w:rPr>
          <w:rFonts w:ascii="Aptos" w:hAnsi="Aptos" w:cs="Arial"/>
          <w:sz w:val="22"/>
          <w:szCs w:val="20"/>
        </w:rPr>
      </w:pPr>
    </w:p>
    <w:p w14:paraId="3C36EB60" w14:textId="77777777" w:rsidR="00356EF0" w:rsidRPr="0021384A" w:rsidRDefault="00356EF0" w:rsidP="008E66F1">
      <w:pPr>
        <w:rPr>
          <w:rFonts w:ascii="Aptos" w:hAnsi="Aptos" w:cs="Arial"/>
          <w:sz w:val="22"/>
          <w:szCs w:val="20"/>
        </w:rPr>
      </w:pPr>
    </w:p>
    <w:p w14:paraId="630E5CF8" w14:textId="61722A86" w:rsidR="008E66F1" w:rsidRPr="0021384A" w:rsidRDefault="00DF5E09" w:rsidP="005B6820">
      <w:pPr>
        <w:pStyle w:val="Odstavekseznama"/>
        <w:numPr>
          <w:ilvl w:val="3"/>
          <w:numId w:val="2"/>
        </w:numPr>
        <w:rPr>
          <w:rFonts w:ascii="Aptos" w:hAnsi="Aptos" w:cs="Arial"/>
          <w:b/>
          <w:sz w:val="22"/>
          <w:szCs w:val="20"/>
        </w:rPr>
      </w:pPr>
      <w:r w:rsidRPr="0021384A">
        <w:rPr>
          <w:rFonts w:ascii="Aptos" w:hAnsi="Aptos" w:cs="Arial"/>
          <w:b/>
          <w:sz w:val="22"/>
          <w:szCs w:val="20"/>
        </w:rPr>
        <w:t>Finančno z</w:t>
      </w:r>
      <w:r w:rsidR="008E66F1" w:rsidRPr="0021384A">
        <w:rPr>
          <w:rFonts w:ascii="Aptos" w:hAnsi="Aptos" w:cs="Arial"/>
          <w:b/>
          <w:sz w:val="22"/>
          <w:szCs w:val="20"/>
        </w:rPr>
        <w:t>avarovanje za dobro izvedbo pogodbenih obveznosti</w:t>
      </w:r>
    </w:p>
    <w:p w14:paraId="052AB85E" w14:textId="77777777" w:rsidR="00B62DE3" w:rsidRPr="0021384A" w:rsidRDefault="00B62DE3" w:rsidP="008E66F1">
      <w:pPr>
        <w:rPr>
          <w:rFonts w:ascii="Aptos" w:hAnsi="Aptos" w:cs="Arial"/>
          <w:sz w:val="22"/>
          <w:szCs w:val="20"/>
        </w:rPr>
      </w:pPr>
    </w:p>
    <w:p w14:paraId="39119433" w14:textId="616F4804" w:rsidR="008E66F1" w:rsidRPr="0021384A" w:rsidRDefault="00B62DE3" w:rsidP="008E66F1">
      <w:pPr>
        <w:rPr>
          <w:rFonts w:ascii="Aptos" w:hAnsi="Aptos" w:cs="Arial"/>
          <w:sz w:val="22"/>
          <w:szCs w:val="20"/>
        </w:rPr>
      </w:pPr>
      <w:r w:rsidRPr="0021384A">
        <w:rPr>
          <w:rFonts w:ascii="Aptos" w:hAnsi="Aptos" w:cs="Arial"/>
          <w:sz w:val="22"/>
          <w:szCs w:val="20"/>
        </w:rPr>
        <w:t>Izbrani ponudnik mora za zavarovanje za dobro izvedbo pogodbenih obveznosti predložiti finančno zavarovanje. Finančno zavarovanje mora biti brezpogojno in plačljivo na prvi poziv.</w:t>
      </w:r>
    </w:p>
    <w:p w14:paraId="183D89C3" w14:textId="77777777" w:rsidR="00B62DE3" w:rsidRPr="0021384A" w:rsidRDefault="00B62DE3" w:rsidP="008E66F1">
      <w:pPr>
        <w:rPr>
          <w:rFonts w:ascii="Aptos" w:hAnsi="Aptos" w:cs="Arial"/>
          <w:sz w:val="22"/>
          <w:szCs w:val="20"/>
        </w:rPr>
      </w:pPr>
    </w:p>
    <w:p w14:paraId="69C7699C" w14:textId="77777777" w:rsidR="006E5809" w:rsidRPr="0021384A" w:rsidRDefault="006E5809" w:rsidP="006E5809">
      <w:pPr>
        <w:rPr>
          <w:rFonts w:ascii="Aptos" w:hAnsi="Aptos" w:cs="Arial"/>
          <w:sz w:val="22"/>
          <w:szCs w:val="20"/>
        </w:rPr>
      </w:pPr>
      <w:bookmarkStart w:id="49" w:name="_Hlk32766492"/>
      <w:r w:rsidRPr="0021384A">
        <w:rPr>
          <w:rFonts w:ascii="Aptos" w:hAnsi="Aptos" w:cs="Arial"/>
          <w:b/>
          <w:sz w:val="22"/>
          <w:szCs w:val="20"/>
        </w:rPr>
        <w:t>Instrument zavarovanja</w:t>
      </w:r>
      <w:r w:rsidRPr="0021384A">
        <w:rPr>
          <w:rFonts w:ascii="Aptos" w:hAnsi="Aptos" w:cs="Arial"/>
          <w:sz w:val="22"/>
          <w:szCs w:val="20"/>
        </w:rPr>
        <w:t>: 2 lastni (bianco) menici z menično izjavo s pooblastilom za izpolnitev in unovčenje menice. Menici morata biti predloženi v originalu.</w:t>
      </w:r>
    </w:p>
    <w:p w14:paraId="222B83DA" w14:textId="77777777" w:rsidR="006E5809" w:rsidRPr="0021384A" w:rsidRDefault="006E5809" w:rsidP="006E5809">
      <w:pPr>
        <w:rPr>
          <w:rFonts w:ascii="Aptos" w:hAnsi="Aptos" w:cs="Arial"/>
          <w:sz w:val="22"/>
          <w:szCs w:val="20"/>
        </w:rPr>
      </w:pPr>
    </w:p>
    <w:p w14:paraId="7A6E1789" w14:textId="680FE2FE" w:rsidR="006E5809" w:rsidRPr="0021384A" w:rsidRDefault="006E5809" w:rsidP="006E5809">
      <w:pPr>
        <w:rPr>
          <w:rFonts w:ascii="Aptos" w:hAnsi="Aptos" w:cs="Arial"/>
          <w:sz w:val="22"/>
          <w:szCs w:val="20"/>
        </w:rPr>
      </w:pPr>
      <w:r w:rsidRPr="0021384A">
        <w:rPr>
          <w:rFonts w:ascii="Aptos" w:hAnsi="Aptos" w:cs="Arial"/>
          <w:b/>
          <w:sz w:val="22"/>
          <w:szCs w:val="20"/>
        </w:rPr>
        <w:t>Višina zavarovanja</w:t>
      </w:r>
      <w:r w:rsidR="00B62DE3" w:rsidRPr="0021384A">
        <w:rPr>
          <w:rFonts w:ascii="Aptos" w:hAnsi="Aptos" w:cs="Arial"/>
          <w:sz w:val="22"/>
          <w:szCs w:val="20"/>
        </w:rPr>
        <w:t xml:space="preserve">: 10 </w:t>
      </w:r>
      <w:r w:rsidRPr="0021384A">
        <w:rPr>
          <w:rFonts w:ascii="Aptos" w:hAnsi="Aptos" w:cs="Arial"/>
          <w:sz w:val="22"/>
          <w:szCs w:val="20"/>
        </w:rPr>
        <w:t xml:space="preserve">% </w:t>
      </w:r>
      <w:r w:rsidR="00F461AE">
        <w:rPr>
          <w:rFonts w:ascii="Aptos" w:hAnsi="Aptos" w:cs="Arial"/>
          <w:sz w:val="22"/>
          <w:szCs w:val="20"/>
        </w:rPr>
        <w:t xml:space="preserve">ocenjene </w:t>
      </w:r>
      <w:r w:rsidRPr="0021384A">
        <w:rPr>
          <w:rFonts w:ascii="Aptos" w:hAnsi="Aptos" w:cs="Arial"/>
          <w:sz w:val="22"/>
          <w:szCs w:val="20"/>
        </w:rPr>
        <w:t xml:space="preserve">pogodbene vrednosti </w:t>
      </w:r>
      <w:r w:rsidR="005A49B6" w:rsidRPr="0021384A">
        <w:rPr>
          <w:rFonts w:ascii="Aptos" w:hAnsi="Aptos" w:cs="Arial"/>
          <w:sz w:val="22"/>
          <w:szCs w:val="20"/>
        </w:rPr>
        <w:t>z</w:t>
      </w:r>
      <w:r w:rsidRPr="0021384A">
        <w:rPr>
          <w:rFonts w:ascii="Aptos" w:hAnsi="Aptos" w:cs="Arial"/>
          <w:sz w:val="22"/>
          <w:szCs w:val="20"/>
        </w:rPr>
        <w:t xml:space="preserve"> DDV.</w:t>
      </w:r>
    </w:p>
    <w:p w14:paraId="6C89DEB3" w14:textId="77777777" w:rsidR="006E5809" w:rsidRPr="0021384A" w:rsidRDefault="006E5809" w:rsidP="006E5809">
      <w:pPr>
        <w:rPr>
          <w:rFonts w:ascii="Aptos" w:hAnsi="Aptos" w:cs="Arial"/>
          <w:sz w:val="22"/>
          <w:szCs w:val="20"/>
        </w:rPr>
      </w:pPr>
    </w:p>
    <w:p w14:paraId="003163A8" w14:textId="3563A1D8" w:rsidR="006E5809" w:rsidRPr="0021384A" w:rsidRDefault="006E5809" w:rsidP="006E5809">
      <w:pPr>
        <w:rPr>
          <w:rFonts w:ascii="Aptos" w:hAnsi="Aptos" w:cs="Arial"/>
          <w:sz w:val="22"/>
          <w:szCs w:val="20"/>
        </w:rPr>
      </w:pPr>
      <w:r w:rsidRPr="0021384A">
        <w:rPr>
          <w:rFonts w:ascii="Aptos" w:hAnsi="Aptos" w:cs="Arial"/>
          <w:b/>
          <w:sz w:val="22"/>
          <w:szCs w:val="20"/>
        </w:rPr>
        <w:t>Čas veljavnosti</w:t>
      </w:r>
      <w:r w:rsidRPr="0021384A">
        <w:rPr>
          <w:rFonts w:ascii="Aptos" w:hAnsi="Aptos" w:cs="Arial"/>
          <w:sz w:val="22"/>
          <w:szCs w:val="20"/>
        </w:rPr>
        <w:t xml:space="preserve">: </w:t>
      </w:r>
      <w:bookmarkEnd w:id="49"/>
      <w:r w:rsidR="005A49B6" w:rsidRPr="0021384A">
        <w:rPr>
          <w:rFonts w:ascii="Aptos" w:hAnsi="Aptos" w:cs="Arial"/>
          <w:sz w:val="22"/>
          <w:szCs w:val="20"/>
        </w:rPr>
        <w:t>30 dni od poteka roka izvedbe vseh pogodbenih obveznosti</w:t>
      </w:r>
      <w:r w:rsidRPr="0021384A">
        <w:rPr>
          <w:rFonts w:ascii="Aptos" w:hAnsi="Aptos" w:cs="Arial"/>
          <w:sz w:val="22"/>
          <w:szCs w:val="20"/>
        </w:rPr>
        <w:t>.</w:t>
      </w:r>
    </w:p>
    <w:p w14:paraId="01C8C36E" w14:textId="77777777" w:rsidR="006E5809" w:rsidRPr="0021384A" w:rsidRDefault="006E5809" w:rsidP="006E5809">
      <w:pPr>
        <w:rPr>
          <w:rFonts w:ascii="Aptos" w:hAnsi="Aptos" w:cs="Arial"/>
          <w:sz w:val="22"/>
          <w:szCs w:val="20"/>
        </w:rPr>
      </w:pPr>
    </w:p>
    <w:p w14:paraId="0DFE0A90" w14:textId="77777777" w:rsidR="006E5809" w:rsidRPr="0021384A" w:rsidRDefault="006E5809" w:rsidP="006E5809">
      <w:pPr>
        <w:rPr>
          <w:rFonts w:ascii="Aptos" w:hAnsi="Aptos" w:cs="Arial"/>
          <w:sz w:val="22"/>
          <w:szCs w:val="20"/>
        </w:rPr>
      </w:pPr>
      <w:r w:rsidRPr="0021384A">
        <w:rPr>
          <w:rFonts w:ascii="Aptos" w:hAnsi="Aptos" w:cs="Arial"/>
          <w:b/>
          <w:sz w:val="22"/>
          <w:szCs w:val="20"/>
        </w:rPr>
        <w:t>Zahtevana dokazila</w:t>
      </w:r>
      <w:r w:rsidRPr="0021384A">
        <w:rPr>
          <w:rFonts w:ascii="Aptos" w:hAnsi="Aptos" w:cs="Arial"/>
          <w:sz w:val="22"/>
          <w:szCs w:val="20"/>
        </w:rPr>
        <w:t xml:space="preserve">: ni zahtevano dokazilo, ponudnik s podpisom </w:t>
      </w:r>
      <w:r w:rsidRPr="00EB716F">
        <w:rPr>
          <w:rFonts w:ascii="Aptos" w:hAnsi="Aptos" w:cs="Arial"/>
          <w:b/>
          <w:sz w:val="22"/>
          <w:szCs w:val="20"/>
        </w:rPr>
        <w:t>Obrazca št. 1:</w:t>
      </w:r>
      <w:r w:rsidRPr="00EB716F">
        <w:rPr>
          <w:rFonts w:ascii="Aptos" w:hAnsi="Aptos" w:cs="Arial"/>
          <w:sz w:val="22"/>
          <w:szCs w:val="20"/>
        </w:rPr>
        <w:t xml:space="preserve"> Ponudba</w:t>
      </w:r>
      <w:r w:rsidRPr="0021384A">
        <w:rPr>
          <w:rFonts w:ascii="Aptos" w:hAnsi="Aptos" w:cs="Arial"/>
          <w:sz w:val="22"/>
          <w:szCs w:val="20"/>
        </w:rPr>
        <w:t xml:space="preserve"> potrjuje, da bo naročniku izročil ustrezno zavarovanje.</w:t>
      </w:r>
    </w:p>
    <w:p w14:paraId="65E7EF9E" w14:textId="77777777" w:rsidR="006E5809" w:rsidRPr="0021384A" w:rsidRDefault="006E5809" w:rsidP="006E5809">
      <w:pPr>
        <w:rPr>
          <w:rFonts w:ascii="Aptos" w:hAnsi="Aptos" w:cs="Arial"/>
          <w:sz w:val="22"/>
          <w:szCs w:val="20"/>
        </w:rPr>
      </w:pPr>
    </w:p>
    <w:p w14:paraId="78EA1D60" w14:textId="3E31EA2C" w:rsidR="006E5809" w:rsidRPr="0021384A" w:rsidRDefault="006E5809" w:rsidP="006E5809">
      <w:pPr>
        <w:rPr>
          <w:rFonts w:ascii="Aptos" w:hAnsi="Aptos" w:cs="Arial"/>
          <w:sz w:val="22"/>
          <w:szCs w:val="20"/>
        </w:rPr>
      </w:pPr>
      <w:r w:rsidRPr="0021384A">
        <w:rPr>
          <w:rFonts w:ascii="Aptos" w:hAnsi="Aptos" w:cs="Arial"/>
          <w:sz w:val="22"/>
          <w:szCs w:val="20"/>
        </w:rPr>
        <w:t>Izbrani po</w:t>
      </w:r>
      <w:r w:rsidR="005A49B6" w:rsidRPr="0021384A">
        <w:rPr>
          <w:rFonts w:ascii="Aptos" w:hAnsi="Aptos" w:cs="Arial"/>
          <w:sz w:val="22"/>
          <w:szCs w:val="20"/>
        </w:rPr>
        <w:t>n</w:t>
      </w:r>
      <w:r w:rsidR="000460A6" w:rsidRPr="0021384A">
        <w:rPr>
          <w:rFonts w:ascii="Aptos" w:hAnsi="Aptos" w:cs="Arial"/>
          <w:sz w:val="22"/>
          <w:szCs w:val="20"/>
        </w:rPr>
        <w:t xml:space="preserve">udnik je dolžan najkasneje v </w:t>
      </w:r>
      <w:r w:rsidR="005A49B6" w:rsidRPr="0021384A">
        <w:rPr>
          <w:rFonts w:ascii="Aptos" w:hAnsi="Aptos" w:cs="Arial"/>
          <w:sz w:val="22"/>
          <w:szCs w:val="20"/>
        </w:rPr>
        <w:t>osmih</w:t>
      </w:r>
      <w:r w:rsidR="000460A6" w:rsidRPr="0021384A">
        <w:rPr>
          <w:rFonts w:ascii="Aptos" w:hAnsi="Aptos" w:cs="Arial"/>
          <w:sz w:val="22"/>
          <w:szCs w:val="20"/>
        </w:rPr>
        <w:t xml:space="preserve"> (8</w:t>
      </w:r>
      <w:r w:rsidRPr="0021384A">
        <w:rPr>
          <w:rFonts w:ascii="Aptos" w:hAnsi="Aptos" w:cs="Arial"/>
          <w:sz w:val="22"/>
          <w:szCs w:val="20"/>
        </w:rPr>
        <w:t xml:space="preserve">) dneh od podpisa </w:t>
      </w:r>
      <w:r w:rsidR="00E04ED3" w:rsidRPr="0021384A">
        <w:rPr>
          <w:rFonts w:ascii="Aptos" w:hAnsi="Aptos" w:cs="Arial"/>
          <w:sz w:val="22"/>
          <w:szCs w:val="20"/>
        </w:rPr>
        <w:t>pogodbe</w:t>
      </w:r>
      <w:r w:rsidRPr="0021384A">
        <w:rPr>
          <w:rFonts w:ascii="Aptos" w:hAnsi="Aptos" w:cs="Arial"/>
          <w:sz w:val="22"/>
          <w:szCs w:val="20"/>
        </w:rPr>
        <w:t xml:space="preserve">, kot pogoj za veljavnost </w:t>
      </w:r>
      <w:r w:rsidR="00E04ED3" w:rsidRPr="0021384A">
        <w:rPr>
          <w:rFonts w:ascii="Aptos" w:hAnsi="Aptos" w:cs="Arial"/>
          <w:sz w:val="22"/>
          <w:szCs w:val="20"/>
        </w:rPr>
        <w:t>pogodbe</w:t>
      </w:r>
      <w:r w:rsidRPr="0021384A">
        <w:rPr>
          <w:rFonts w:ascii="Aptos" w:hAnsi="Aptos" w:cs="Arial"/>
          <w:sz w:val="22"/>
          <w:szCs w:val="20"/>
        </w:rPr>
        <w:t xml:space="preserve"> izročiti naročniku zavarovanje za dobro izvedbo pogodbe</w:t>
      </w:r>
      <w:r w:rsidR="00B62DE3" w:rsidRPr="0021384A">
        <w:rPr>
          <w:rFonts w:ascii="Aptos" w:hAnsi="Aptos" w:cs="Arial"/>
          <w:sz w:val="22"/>
          <w:szCs w:val="20"/>
        </w:rPr>
        <w:t>nih obveznosti v višini 10</w:t>
      </w:r>
      <w:r w:rsidRPr="0021384A">
        <w:rPr>
          <w:rFonts w:ascii="Aptos" w:hAnsi="Aptos" w:cs="Arial"/>
          <w:sz w:val="22"/>
          <w:szCs w:val="20"/>
        </w:rPr>
        <w:t xml:space="preserve"> % (</w:t>
      </w:r>
      <w:r w:rsidR="00B62DE3" w:rsidRPr="0021384A">
        <w:rPr>
          <w:rFonts w:ascii="Aptos" w:hAnsi="Aptos" w:cs="Arial"/>
          <w:sz w:val="22"/>
          <w:szCs w:val="20"/>
        </w:rPr>
        <w:t>deset</w:t>
      </w:r>
      <w:r w:rsidRPr="0021384A">
        <w:rPr>
          <w:rFonts w:ascii="Aptos" w:hAnsi="Aptos" w:cs="Arial"/>
          <w:sz w:val="22"/>
          <w:szCs w:val="20"/>
        </w:rPr>
        <w:t xml:space="preserve"> odstotkov) od </w:t>
      </w:r>
      <w:r w:rsidR="00327CBF">
        <w:rPr>
          <w:rFonts w:ascii="Aptos" w:hAnsi="Aptos" w:cs="Arial"/>
          <w:sz w:val="22"/>
          <w:szCs w:val="20"/>
        </w:rPr>
        <w:t xml:space="preserve">ocenjene </w:t>
      </w:r>
      <w:r w:rsidR="005A49B6" w:rsidRPr="0021384A">
        <w:rPr>
          <w:rFonts w:ascii="Aptos" w:hAnsi="Aptos" w:cs="Arial"/>
          <w:sz w:val="22"/>
          <w:szCs w:val="20"/>
        </w:rPr>
        <w:t>pogodbene vrednosti</w:t>
      </w:r>
      <w:r w:rsidRPr="0021384A">
        <w:rPr>
          <w:rFonts w:ascii="Aptos" w:hAnsi="Aptos" w:cs="Arial"/>
          <w:sz w:val="22"/>
          <w:szCs w:val="20"/>
        </w:rPr>
        <w:t xml:space="preserve"> z DDV, z veljavnostjo 30 </w:t>
      </w:r>
      <w:r w:rsidR="000460A6" w:rsidRPr="0021384A">
        <w:rPr>
          <w:rFonts w:ascii="Aptos" w:hAnsi="Aptos" w:cs="Arial"/>
          <w:sz w:val="22"/>
          <w:szCs w:val="20"/>
        </w:rPr>
        <w:t>dni</w:t>
      </w:r>
      <w:r w:rsidRPr="0021384A">
        <w:rPr>
          <w:rFonts w:ascii="Aptos" w:hAnsi="Aptos" w:cs="Arial"/>
          <w:sz w:val="22"/>
          <w:szCs w:val="20"/>
        </w:rPr>
        <w:t xml:space="preserve"> od poteka roka izvedbe vseh pogodbenih obveznosti.</w:t>
      </w:r>
    </w:p>
    <w:p w14:paraId="4875E3C3" w14:textId="77777777" w:rsidR="006E5809" w:rsidRPr="0021384A" w:rsidRDefault="006E5809" w:rsidP="006E5809">
      <w:pPr>
        <w:rPr>
          <w:rFonts w:ascii="Aptos" w:hAnsi="Aptos" w:cs="Arial"/>
          <w:sz w:val="22"/>
          <w:szCs w:val="20"/>
        </w:rPr>
      </w:pPr>
    </w:p>
    <w:p w14:paraId="12BB345F" w14:textId="77777777" w:rsidR="00B62DE3" w:rsidRPr="0021384A" w:rsidRDefault="00B62DE3" w:rsidP="00B62DE3">
      <w:pPr>
        <w:rPr>
          <w:rFonts w:ascii="Aptos" w:hAnsi="Aptos" w:cs="Arial"/>
          <w:sz w:val="22"/>
          <w:szCs w:val="20"/>
        </w:rPr>
      </w:pPr>
      <w:r w:rsidRPr="0021384A">
        <w:rPr>
          <w:rFonts w:ascii="Aptos" w:hAnsi="Aptos" w:cs="Arial"/>
          <w:sz w:val="22"/>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2D4D0D7" w14:textId="77777777" w:rsidR="00B62DE3" w:rsidRPr="0021384A" w:rsidRDefault="00B62DE3" w:rsidP="00B62DE3">
      <w:pPr>
        <w:rPr>
          <w:rFonts w:ascii="Aptos" w:hAnsi="Aptos" w:cs="Arial"/>
          <w:sz w:val="22"/>
          <w:szCs w:val="20"/>
        </w:rPr>
      </w:pPr>
    </w:p>
    <w:p w14:paraId="6DAF7B4A" w14:textId="5756FC8C" w:rsidR="006E5809" w:rsidRPr="0021384A" w:rsidRDefault="006E5809" w:rsidP="006E5809">
      <w:pPr>
        <w:rPr>
          <w:rFonts w:ascii="Aptos" w:hAnsi="Aptos" w:cs="Arial"/>
          <w:sz w:val="22"/>
          <w:szCs w:val="20"/>
        </w:rPr>
      </w:pPr>
      <w:r w:rsidRPr="0021384A">
        <w:rPr>
          <w:rFonts w:ascii="Aptos" w:hAnsi="Aptos" w:cs="Arial"/>
          <w:sz w:val="22"/>
          <w:szCs w:val="20"/>
        </w:rPr>
        <w:t xml:space="preserve">Če se rok za izvedbo pogodbenih obveznosti podaljša, ima naročnik pravico, da zahteva ustrezno podaljšanje veljavnosti finančnega zavarovanja. </w:t>
      </w:r>
    </w:p>
    <w:p w14:paraId="0019C2B8" w14:textId="77777777" w:rsidR="006E5809" w:rsidRPr="0021384A" w:rsidRDefault="006E5809" w:rsidP="006E5809">
      <w:pPr>
        <w:rPr>
          <w:rFonts w:ascii="Aptos" w:hAnsi="Aptos" w:cs="Arial"/>
          <w:sz w:val="22"/>
          <w:szCs w:val="20"/>
        </w:rPr>
      </w:pPr>
    </w:p>
    <w:p w14:paraId="31888734" w14:textId="77777777" w:rsidR="006E5809" w:rsidRPr="0021384A" w:rsidRDefault="006E5809" w:rsidP="006E5809">
      <w:pPr>
        <w:rPr>
          <w:rFonts w:ascii="Aptos" w:hAnsi="Aptos" w:cs="Arial"/>
          <w:sz w:val="22"/>
          <w:szCs w:val="20"/>
        </w:rPr>
      </w:pPr>
      <w:bookmarkStart w:id="50" w:name="_Hlk516590843"/>
      <w:r w:rsidRPr="0021384A">
        <w:rPr>
          <w:rFonts w:ascii="Aptos" w:hAnsi="Aptos" w:cs="Arial"/>
          <w:sz w:val="22"/>
          <w:szCs w:val="20"/>
        </w:rPr>
        <w:t>Finančno zavarovanje lahko naročnik unovči v naslednjih primerih:</w:t>
      </w:r>
    </w:p>
    <w:p w14:paraId="5DB7A490" w14:textId="77777777" w:rsidR="006E5809" w:rsidRPr="0021384A" w:rsidRDefault="006E5809" w:rsidP="006E5809">
      <w:pPr>
        <w:rPr>
          <w:rFonts w:ascii="Aptos" w:hAnsi="Aptos" w:cs="Arial"/>
          <w:b/>
          <w:sz w:val="22"/>
          <w:szCs w:val="20"/>
        </w:rPr>
      </w:pPr>
      <w:r w:rsidRPr="0021384A">
        <w:rPr>
          <w:rFonts w:ascii="Aptos" w:hAnsi="Aptos" w:cs="Arial"/>
          <w:b/>
          <w:sz w:val="22"/>
          <w:szCs w:val="20"/>
        </w:rPr>
        <w:t>v znesku terjatve, ki jo ima naročnik do izvajalca:</w:t>
      </w:r>
    </w:p>
    <w:p w14:paraId="69311DDF" w14:textId="00A89216" w:rsidR="006E5809" w:rsidRPr="0021384A" w:rsidRDefault="006E5809" w:rsidP="005B6820">
      <w:pPr>
        <w:numPr>
          <w:ilvl w:val="0"/>
          <w:numId w:val="8"/>
        </w:numPr>
        <w:rPr>
          <w:rFonts w:ascii="Aptos" w:hAnsi="Aptos" w:cs="Arial"/>
          <w:sz w:val="22"/>
          <w:szCs w:val="20"/>
        </w:rPr>
      </w:pPr>
      <w:bookmarkStart w:id="51" w:name="_Hlk516919528"/>
      <w:r w:rsidRPr="0021384A">
        <w:rPr>
          <w:rFonts w:ascii="Aptos" w:hAnsi="Aptos" w:cs="Arial"/>
          <w:sz w:val="22"/>
          <w:szCs w:val="20"/>
        </w:rPr>
        <w:t xml:space="preserve">če se bo izkazalo, da </w:t>
      </w:r>
      <w:r w:rsidR="00F86647" w:rsidRPr="0021384A">
        <w:rPr>
          <w:rFonts w:ascii="Aptos" w:hAnsi="Aptos" w:cs="Arial"/>
          <w:sz w:val="22"/>
          <w:szCs w:val="20"/>
        </w:rPr>
        <w:t>izvajalec</w:t>
      </w:r>
      <w:r w:rsidR="00B62DE3" w:rsidRPr="0021384A">
        <w:rPr>
          <w:rFonts w:ascii="Aptos" w:hAnsi="Aptos" w:cs="Arial"/>
          <w:sz w:val="22"/>
          <w:szCs w:val="20"/>
        </w:rPr>
        <w:t xml:space="preserve"> </w:t>
      </w:r>
      <w:r w:rsidR="007C7408" w:rsidRPr="0021384A">
        <w:rPr>
          <w:rFonts w:ascii="Aptos" w:hAnsi="Aptos" w:cs="Arial"/>
          <w:sz w:val="22"/>
          <w:szCs w:val="20"/>
        </w:rPr>
        <w:t>storitev</w:t>
      </w:r>
      <w:r w:rsidR="00B62DE3" w:rsidRPr="0021384A">
        <w:rPr>
          <w:rFonts w:ascii="Aptos" w:hAnsi="Aptos" w:cs="Arial"/>
          <w:sz w:val="22"/>
          <w:szCs w:val="20"/>
        </w:rPr>
        <w:t xml:space="preserve"> ne opravi</w:t>
      </w:r>
      <w:r w:rsidR="00AE5013" w:rsidRPr="0021384A">
        <w:rPr>
          <w:rFonts w:ascii="Aptos" w:hAnsi="Aptos" w:cs="Arial"/>
          <w:sz w:val="22"/>
          <w:szCs w:val="20"/>
        </w:rPr>
        <w:t xml:space="preserve"> v skladu </w:t>
      </w:r>
      <w:r w:rsidR="00B62DE3" w:rsidRPr="0021384A">
        <w:rPr>
          <w:rFonts w:ascii="Aptos" w:hAnsi="Aptos" w:cs="Arial"/>
          <w:sz w:val="22"/>
          <w:szCs w:val="20"/>
        </w:rPr>
        <w:t>s pogodbo</w:t>
      </w:r>
      <w:r w:rsidRPr="0021384A">
        <w:rPr>
          <w:rFonts w:ascii="Aptos" w:hAnsi="Aptos" w:cs="Arial"/>
          <w:sz w:val="22"/>
          <w:szCs w:val="20"/>
        </w:rPr>
        <w:t>, zahtevami dokumentacije, tehničnimi specifikacijami ali ponudbeno dokumentacijo;</w:t>
      </w:r>
    </w:p>
    <w:p w14:paraId="1C53F3FE" w14:textId="77777777" w:rsidR="006E5809" w:rsidRPr="0021384A" w:rsidRDefault="006E5809" w:rsidP="005B6820">
      <w:pPr>
        <w:numPr>
          <w:ilvl w:val="0"/>
          <w:numId w:val="8"/>
        </w:numPr>
        <w:rPr>
          <w:rFonts w:ascii="Aptos" w:hAnsi="Aptos" w:cs="Arial"/>
          <w:sz w:val="22"/>
          <w:szCs w:val="20"/>
        </w:rPr>
      </w:pPr>
      <w:r w:rsidRPr="0021384A">
        <w:rPr>
          <w:rFonts w:ascii="Aptos" w:hAnsi="Aptos" w:cs="Arial"/>
          <w:sz w:val="22"/>
          <w:szCs w:val="20"/>
        </w:rPr>
        <w:t>v primeru stečaja, likvidacijskega postopka ali drugega postopka, katerega posledica ali namen je prenehanje njegovega poslovanja ali katerikoli drug postopek, podoben navedenim postopkom, skladno s predpisi države, v kateri ima ponudnik sedež;</w:t>
      </w:r>
    </w:p>
    <w:p w14:paraId="5BC4140A" w14:textId="77777777" w:rsidR="006E5809" w:rsidRPr="0021384A" w:rsidRDefault="006E5809" w:rsidP="005B6820">
      <w:pPr>
        <w:numPr>
          <w:ilvl w:val="0"/>
          <w:numId w:val="8"/>
        </w:numPr>
        <w:rPr>
          <w:rFonts w:ascii="Aptos" w:hAnsi="Aptos" w:cs="Arial"/>
          <w:sz w:val="22"/>
          <w:szCs w:val="20"/>
        </w:rPr>
      </w:pPr>
      <w:bookmarkStart w:id="52" w:name="_Hlk516919484"/>
      <w:r w:rsidRPr="0021384A">
        <w:rPr>
          <w:rFonts w:ascii="Aptos" w:hAnsi="Aptos" w:cs="Arial"/>
          <w:sz w:val="22"/>
          <w:szCs w:val="20"/>
        </w:rPr>
        <w:t>če svojih obveznosti do podizvajalcev, ki sodelujejo pri izvedbi javnega naročila, v celoti ne poravna, podizvajalci pa terjajo plačilo obveznosti neposredno od naročnika;</w:t>
      </w:r>
    </w:p>
    <w:bookmarkEnd w:id="51"/>
    <w:bookmarkEnd w:id="52"/>
    <w:p w14:paraId="0C41A964" w14:textId="77777777" w:rsidR="006E5809" w:rsidRPr="0021384A" w:rsidRDefault="006E5809" w:rsidP="006E5809">
      <w:pPr>
        <w:rPr>
          <w:rFonts w:ascii="Aptos" w:hAnsi="Aptos" w:cs="Arial"/>
          <w:sz w:val="22"/>
          <w:szCs w:val="20"/>
        </w:rPr>
      </w:pPr>
    </w:p>
    <w:p w14:paraId="4E0C0811" w14:textId="77777777" w:rsidR="006E5809" w:rsidRPr="0021384A" w:rsidRDefault="006E5809" w:rsidP="006E5809">
      <w:pPr>
        <w:rPr>
          <w:rFonts w:ascii="Aptos" w:hAnsi="Aptos" w:cs="Arial"/>
          <w:b/>
          <w:sz w:val="22"/>
          <w:szCs w:val="20"/>
        </w:rPr>
      </w:pPr>
      <w:r w:rsidRPr="0021384A">
        <w:rPr>
          <w:rFonts w:ascii="Aptos" w:hAnsi="Aptos" w:cs="Arial"/>
          <w:b/>
          <w:sz w:val="22"/>
          <w:szCs w:val="20"/>
        </w:rPr>
        <w:t>v polnem znesku finančnega zavarovanja, ki ima v takšnem primeru namen zavarovanja pogodbene kazni:</w:t>
      </w:r>
    </w:p>
    <w:p w14:paraId="3E9E4A7E" w14:textId="586D3174" w:rsidR="006E5809" w:rsidRPr="0021384A" w:rsidRDefault="006E5809" w:rsidP="005B6820">
      <w:pPr>
        <w:numPr>
          <w:ilvl w:val="0"/>
          <w:numId w:val="7"/>
        </w:numPr>
        <w:rPr>
          <w:rFonts w:ascii="Aptos" w:hAnsi="Aptos" w:cs="Arial"/>
          <w:sz w:val="22"/>
          <w:szCs w:val="20"/>
        </w:rPr>
      </w:pPr>
      <w:bookmarkStart w:id="53" w:name="_Hlk516919558"/>
      <w:r w:rsidRPr="0021384A">
        <w:rPr>
          <w:rFonts w:ascii="Aptos" w:hAnsi="Aptos" w:cs="Arial"/>
          <w:sz w:val="22"/>
          <w:szCs w:val="20"/>
        </w:rPr>
        <w:t xml:space="preserve">če </w:t>
      </w:r>
      <w:r w:rsidR="00F86647" w:rsidRPr="0021384A">
        <w:rPr>
          <w:rFonts w:ascii="Aptos" w:hAnsi="Aptos" w:cs="Arial"/>
          <w:sz w:val="22"/>
          <w:szCs w:val="20"/>
        </w:rPr>
        <w:t>izvajalec</w:t>
      </w:r>
      <w:r w:rsidRPr="0021384A">
        <w:rPr>
          <w:rFonts w:ascii="Aptos" w:hAnsi="Aptos" w:cs="Arial"/>
          <w:sz w:val="22"/>
          <w:szCs w:val="20"/>
        </w:rPr>
        <w:t xml:space="preserve"> naročniku ne preda podaljšanja finančnega zavarovanja, čeprav so podani pogoji, da naročnik to lahko zahteva;</w:t>
      </w:r>
    </w:p>
    <w:p w14:paraId="599CA734" w14:textId="5BCFEB4B" w:rsidR="006E5809" w:rsidRPr="0021384A" w:rsidRDefault="006E5809" w:rsidP="005B6820">
      <w:pPr>
        <w:numPr>
          <w:ilvl w:val="0"/>
          <w:numId w:val="7"/>
        </w:numPr>
        <w:rPr>
          <w:rFonts w:ascii="Aptos" w:hAnsi="Aptos" w:cs="Arial"/>
          <w:sz w:val="22"/>
          <w:szCs w:val="20"/>
        </w:rPr>
      </w:pPr>
      <w:r w:rsidRPr="0021384A">
        <w:rPr>
          <w:rFonts w:ascii="Aptos" w:hAnsi="Aptos" w:cs="Arial"/>
          <w:sz w:val="22"/>
          <w:szCs w:val="20"/>
        </w:rPr>
        <w:t xml:space="preserve">če bo naročnik </w:t>
      </w:r>
      <w:r w:rsidR="00B62DE3" w:rsidRPr="0021384A">
        <w:rPr>
          <w:rFonts w:ascii="Aptos" w:hAnsi="Aptos" w:cs="Arial"/>
          <w:sz w:val="22"/>
          <w:szCs w:val="20"/>
        </w:rPr>
        <w:t>pogodbo</w:t>
      </w:r>
      <w:r w:rsidRPr="0021384A">
        <w:rPr>
          <w:rFonts w:ascii="Aptos" w:hAnsi="Aptos" w:cs="Arial"/>
          <w:sz w:val="22"/>
          <w:szCs w:val="20"/>
        </w:rPr>
        <w:t xml:space="preserve"> razdrl zaradi kršitev na strani izvajalca;</w:t>
      </w:r>
    </w:p>
    <w:p w14:paraId="69C75127" w14:textId="7605F998" w:rsidR="006E5809" w:rsidRPr="0021384A" w:rsidRDefault="006E5809" w:rsidP="005B6820">
      <w:pPr>
        <w:numPr>
          <w:ilvl w:val="0"/>
          <w:numId w:val="7"/>
        </w:numPr>
        <w:rPr>
          <w:rFonts w:ascii="Aptos" w:hAnsi="Aptos" w:cs="Arial"/>
          <w:sz w:val="22"/>
          <w:szCs w:val="20"/>
        </w:rPr>
      </w:pPr>
      <w:r w:rsidRPr="0021384A">
        <w:rPr>
          <w:rFonts w:ascii="Aptos" w:hAnsi="Aptos" w:cs="Arial"/>
          <w:sz w:val="22"/>
          <w:szCs w:val="20"/>
        </w:rPr>
        <w:t xml:space="preserve">če bo naročnik razdrl </w:t>
      </w:r>
      <w:r w:rsidR="00B62DE3" w:rsidRPr="0021384A">
        <w:rPr>
          <w:rFonts w:ascii="Aptos" w:hAnsi="Aptos" w:cs="Arial"/>
          <w:sz w:val="22"/>
          <w:szCs w:val="20"/>
        </w:rPr>
        <w:t>pogodbo</w:t>
      </w:r>
      <w:r w:rsidRPr="0021384A">
        <w:rPr>
          <w:rFonts w:ascii="Aptos" w:hAnsi="Aptos" w:cs="Arial"/>
          <w:sz w:val="22"/>
          <w:szCs w:val="20"/>
        </w:rPr>
        <w:t xml:space="preserve"> zaradi zamude na strani izvajalca;</w:t>
      </w:r>
    </w:p>
    <w:p w14:paraId="1E812827" w14:textId="4CA507B8" w:rsidR="006E5809" w:rsidRPr="0021384A" w:rsidRDefault="006E5809" w:rsidP="005B6820">
      <w:pPr>
        <w:numPr>
          <w:ilvl w:val="0"/>
          <w:numId w:val="7"/>
        </w:numPr>
        <w:rPr>
          <w:rFonts w:ascii="Aptos" w:hAnsi="Aptos" w:cs="Arial"/>
          <w:sz w:val="22"/>
          <w:szCs w:val="20"/>
        </w:rPr>
      </w:pPr>
      <w:r w:rsidRPr="0021384A">
        <w:rPr>
          <w:rFonts w:ascii="Aptos" w:hAnsi="Aptos" w:cs="Arial"/>
          <w:sz w:val="22"/>
          <w:szCs w:val="20"/>
        </w:rPr>
        <w:t xml:space="preserve">če se bo tekom izvedbe projekta več kot dvakrat zgodilo, da bi </w:t>
      </w:r>
      <w:r w:rsidR="00F86647" w:rsidRPr="0021384A">
        <w:rPr>
          <w:rFonts w:ascii="Aptos" w:hAnsi="Aptos" w:cs="Arial"/>
          <w:sz w:val="22"/>
          <w:szCs w:val="20"/>
        </w:rPr>
        <w:t>izvajalec</w:t>
      </w:r>
      <w:r w:rsidRPr="0021384A">
        <w:rPr>
          <w:rFonts w:ascii="Aptos" w:hAnsi="Aptos" w:cs="Arial"/>
          <w:sz w:val="22"/>
          <w:szCs w:val="20"/>
        </w:rPr>
        <w:t xml:space="preserve"> javno naročilo izvajal s podizvajalci, ki niso priglašeni ali s podizvajalci, katerih nominacijo je naročnik zavrnil;</w:t>
      </w:r>
    </w:p>
    <w:p w14:paraId="5BEE119F" w14:textId="575CF299" w:rsidR="006E5809" w:rsidRPr="0021384A" w:rsidRDefault="006E5809" w:rsidP="005B6820">
      <w:pPr>
        <w:numPr>
          <w:ilvl w:val="0"/>
          <w:numId w:val="7"/>
        </w:numPr>
        <w:rPr>
          <w:rFonts w:ascii="Aptos" w:hAnsi="Aptos" w:cs="Arial"/>
          <w:sz w:val="22"/>
          <w:szCs w:val="20"/>
        </w:rPr>
      </w:pPr>
      <w:bookmarkStart w:id="54" w:name="_Hlk516919463"/>
      <w:bookmarkEnd w:id="50"/>
      <w:r w:rsidRPr="0021384A">
        <w:rPr>
          <w:rFonts w:ascii="Aptos" w:hAnsi="Aptos" w:cs="Arial"/>
          <w:sz w:val="22"/>
          <w:szCs w:val="20"/>
        </w:rPr>
        <w:t>če naročniku povzroči š</w:t>
      </w:r>
      <w:r w:rsidR="000460A6" w:rsidRPr="0021384A">
        <w:rPr>
          <w:rFonts w:ascii="Aptos" w:hAnsi="Aptos" w:cs="Arial"/>
          <w:sz w:val="22"/>
          <w:szCs w:val="20"/>
        </w:rPr>
        <w:t xml:space="preserve">kodo, ki je ne povrne v roku </w:t>
      </w:r>
      <w:r w:rsidRPr="0021384A">
        <w:rPr>
          <w:rFonts w:ascii="Aptos" w:hAnsi="Aptos" w:cs="Arial"/>
          <w:sz w:val="22"/>
          <w:szCs w:val="20"/>
        </w:rPr>
        <w:t>osem</w:t>
      </w:r>
      <w:r w:rsidR="000460A6" w:rsidRPr="0021384A">
        <w:rPr>
          <w:rFonts w:ascii="Aptos" w:hAnsi="Aptos" w:cs="Arial"/>
          <w:sz w:val="22"/>
          <w:szCs w:val="20"/>
        </w:rPr>
        <w:t xml:space="preserve"> (8</w:t>
      </w:r>
      <w:r w:rsidRPr="0021384A">
        <w:rPr>
          <w:rFonts w:ascii="Aptos" w:hAnsi="Aptos" w:cs="Arial"/>
          <w:sz w:val="22"/>
          <w:szCs w:val="20"/>
        </w:rPr>
        <w:t>) dni po pozivu naročnika;</w:t>
      </w:r>
    </w:p>
    <w:p w14:paraId="5726D61B" w14:textId="769D64C2" w:rsidR="006E5809" w:rsidRPr="0021384A" w:rsidRDefault="006E5809" w:rsidP="005B6820">
      <w:pPr>
        <w:numPr>
          <w:ilvl w:val="0"/>
          <w:numId w:val="7"/>
        </w:numPr>
        <w:rPr>
          <w:rFonts w:ascii="Aptos" w:hAnsi="Aptos" w:cs="Arial"/>
          <w:sz w:val="22"/>
          <w:szCs w:val="20"/>
        </w:rPr>
      </w:pPr>
      <w:r w:rsidRPr="0021384A">
        <w:rPr>
          <w:rFonts w:ascii="Aptos" w:hAnsi="Aptos" w:cs="Arial"/>
          <w:sz w:val="22"/>
          <w:szCs w:val="20"/>
        </w:rPr>
        <w:t>če naročniku poda zavajajoče ali lažne informacije</w:t>
      </w:r>
      <w:r w:rsidR="00B62DE3" w:rsidRPr="0021384A">
        <w:rPr>
          <w:rFonts w:ascii="Aptos" w:hAnsi="Aptos" w:cs="Arial"/>
          <w:sz w:val="22"/>
          <w:szCs w:val="20"/>
        </w:rPr>
        <w:t>, podatke ali dokumente, zaradi</w:t>
      </w:r>
      <w:r w:rsidRPr="0021384A">
        <w:rPr>
          <w:rFonts w:ascii="Aptos" w:hAnsi="Aptos" w:cs="Arial"/>
          <w:sz w:val="22"/>
          <w:szCs w:val="20"/>
        </w:rPr>
        <w:t xml:space="preserve"> česar bi moral naročnik javno naročilo razveljaviti ali modificirati ali če naročnik utrpi kakšne druge posledice.</w:t>
      </w:r>
    </w:p>
    <w:bookmarkEnd w:id="53"/>
    <w:bookmarkEnd w:id="54"/>
    <w:p w14:paraId="1985EE31" w14:textId="77777777" w:rsidR="005A49B6" w:rsidRPr="00327CBF" w:rsidRDefault="005A49B6" w:rsidP="006E5809">
      <w:pPr>
        <w:rPr>
          <w:rFonts w:ascii="Aptos" w:hAnsi="Aptos" w:cs="Arial"/>
          <w:sz w:val="22"/>
          <w:szCs w:val="20"/>
        </w:rPr>
      </w:pPr>
    </w:p>
    <w:p w14:paraId="0D8C0A9B" w14:textId="190396AE" w:rsidR="00356EF0" w:rsidRPr="00327CBF" w:rsidRDefault="006E5809" w:rsidP="008E66F1">
      <w:pPr>
        <w:rPr>
          <w:rFonts w:ascii="Aptos" w:hAnsi="Aptos" w:cs="Arial"/>
          <w:sz w:val="22"/>
          <w:szCs w:val="20"/>
        </w:rPr>
      </w:pPr>
      <w:r w:rsidRPr="00327CBF">
        <w:rPr>
          <w:rFonts w:ascii="Aptos" w:hAnsi="Aptos" w:cs="Arial"/>
          <w:sz w:val="22"/>
          <w:szCs w:val="20"/>
        </w:rPr>
        <w:t xml:space="preserve">Vzorec zavarovanja za dobro izvedbo pogodbenih </w:t>
      </w:r>
      <w:r w:rsidR="00BF3512" w:rsidRPr="00327CBF">
        <w:rPr>
          <w:rFonts w:ascii="Aptos" w:hAnsi="Aptos" w:cs="Arial"/>
          <w:sz w:val="22"/>
          <w:szCs w:val="20"/>
        </w:rPr>
        <w:t>obveznosti je del dokumentacije (</w:t>
      </w:r>
      <w:r w:rsidR="00961510" w:rsidRPr="00327CBF">
        <w:rPr>
          <w:rFonts w:ascii="Aptos" w:hAnsi="Aptos" w:cs="Arial"/>
          <w:b/>
          <w:sz w:val="22"/>
          <w:szCs w:val="20"/>
        </w:rPr>
        <w:t xml:space="preserve">Obrazec št. </w:t>
      </w:r>
      <w:r w:rsidR="00327CBF" w:rsidRPr="00327CBF">
        <w:rPr>
          <w:rFonts w:ascii="Aptos" w:hAnsi="Aptos" w:cs="Arial"/>
          <w:b/>
          <w:sz w:val="22"/>
          <w:szCs w:val="20"/>
        </w:rPr>
        <w:t>4</w:t>
      </w:r>
      <w:r w:rsidR="00F97788" w:rsidRPr="00327CBF">
        <w:rPr>
          <w:rFonts w:ascii="Aptos" w:hAnsi="Aptos" w:cs="Arial"/>
          <w:sz w:val="22"/>
          <w:szCs w:val="20"/>
        </w:rPr>
        <w:t>: Vzorec finančnega zavarovanja za dobro izvedbo pogodbenih obveznosti</w:t>
      </w:r>
      <w:r w:rsidR="00BF3512" w:rsidRPr="00327CBF">
        <w:rPr>
          <w:rFonts w:ascii="Aptos" w:hAnsi="Aptos" w:cs="Arial"/>
          <w:sz w:val="22"/>
          <w:szCs w:val="20"/>
        </w:rPr>
        <w:t>)</w:t>
      </w:r>
      <w:r w:rsidR="00F97788" w:rsidRPr="00327CBF">
        <w:rPr>
          <w:rFonts w:ascii="Aptos" w:hAnsi="Aptos" w:cs="Arial"/>
          <w:sz w:val="22"/>
          <w:szCs w:val="20"/>
        </w:rPr>
        <w:t>.</w:t>
      </w:r>
    </w:p>
    <w:p w14:paraId="304FD0A3" w14:textId="62D27BB1" w:rsidR="008C003A" w:rsidRPr="0021384A" w:rsidRDefault="008C003A" w:rsidP="008E66F1">
      <w:pPr>
        <w:rPr>
          <w:rFonts w:ascii="Aptos" w:hAnsi="Aptos" w:cs="Arial"/>
          <w:sz w:val="22"/>
          <w:szCs w:val="20"/>
        </w:rPr>
      </w:pPr>
    </w:p>
    <w:p w14:paraId="3FE01C67" w14:textId="77777777" w:rsidR="008C003A" w:rsidRPr="0021384A" w:rsidRDefault="008C003A" w:rsidP="008E66F1">
      <w:pPr>
        <w:rPr>
          <w:rFonts w:ascii="Aptos" w:hAnsi="Aptos" w:cs="Arial"/>
          <w:sz w:val="22"/>
          <w:szCs w:val="20"/>
        </w:rPr>
      </w:pPr>
    </w:p>
    <w:p w14:paraId="61553301" w14:textId="139B3CDE" w:rsidR="008E66F1" w:rsidRPr="0021384A" w:rsidRDefault="00DF5E09" w:rsidP="005B6820">
      <w:pPr>
        <w:pStyle w:val="Odstavekseznama"/>
        <w:numPr>
          <w:ilvl w:val="3"/>
          <w:numId w:val="2"/>
        </w:numPr>
        <w:rPr>
          <w:rFonts w:ascii="Aptos" w:hAnsi="Aptos" w:cs="Arial"/>
          <w:b/>
          <w:sz w:val="22"/>
          <w:szCs w:val="20"/>
        </w:rPr>
      </w:pPr>
      <w:r w:rsidRPr="0021384A">
        <w:rPr>
          <w:rFonts w:ascii="Aptos" w:hAnsi="Aptos" w:cs="Arial"/>
          <w:b/>
          <w:sz w:val="22"/>
          <w:szCs w:val="20"/>
        </w:rPr>
        <w:t>Finančno z</w:t>
      </w:r>
      <w:r w:rsidR="008E66F1" w:rsidRPr="0021384A">
        <w:rPr>
          <w:rFonts w:ascii="Aptos" w:hAnsi="Aptos" w:cs="Arial"/>
          <w:b/>
          <w:sz w:val="22"/>
          <w:szCs w:val="20"/>
        </w:rPr>
        <w:t>avarovanje za odpravo napak v garancijski dobi</w:t>
      </w:r>
    </w:p>
    <w:p w14:paraId="1C92A939" w14:textId="77777777" w:rsidR="008E66F1" w:rsidRPr="0021384A" w:rsidRDefault="008E66F1" w:rsidP="008E66F1">
      <w:pPr>
        <w:rPr>
          <w:rFonts w:ascii="Aptos" w:hAnsi="Aptos" w:cs="Arial"/>
          <w:sz w:val="22"/>
          <w:szCs w:val="20"/>
        </w:rPr>
      </w:pPr>
    </w:p>
    <w:p w14:paraId="7974A799" w14:textId="093AF3C2" w:rsidR="007857DA" w:rsidRPr="0021384A" w:rsidRDefault="007857DA" w:rsidP="007857DA">
      <w:pPr>
        <w:rPr>
          <w:rFonts w:ascii="Aptos" w:hAnsi="Aptos" w:cs="Arial"/>
          <w:sz w:val="22"/>
          <w:szCs w:val="20"/>
        </w:rPr>
      </w:pPr>
      <w:r w:rsidRPr="0021384A">
        <w:rPr>
          <w:rFonts w:ascii="Aptos" w:hAnsi="Aptos" w:cs="Arial"/>
          <w:sz w:val="22"/>
          <w:szCs w:val="20"/>
        </w:rPr>
        <w:t xml:space="preserve">Naročnik </w:t>
      </w:r>
      <w:r w:rsidRPr="0021384A">
        <w:rPr>
          <w:rFonts w:ascii="Aptos" w:hAnsi="Aptos" w:cs="Arial"/>
          <w:b/>
          <w:sz w:val="22"/>
          <w:szCs w:val="20"/>
          <w:u w:val="single"/>
        </w:rPr>
        <w:t>ne zahteva</w:t>
      </w:r>
      <w:r w:rsidRPr="0021384A">
        <w:rPr>
          <w:rFonts w:ascii="Aptos" w:hAnsi="Aptos" w:cs="Arial"/>
          <w:sz w:val="22"/>
          <w:szCs w:val="20"/>
        </w:rPr>
        <w:t xml:space="preserve"> zavarovanja za odpravo napak v garancijski dobi.</w:t>
      </w:r>
    </w:p>
    <w:p w14:paraId="48C5E06F" w14:textId="6464DEF7" w:rsidR="00327CBF" w:rsidRDefault="00327CBF" w:rsidP="00327CBF">
      <w:pPr>
        <w:rPr>
          <w:rFonts w:ascii="Aptos" w:hAnsi="Aptos" w:cs="Arial"/>
          <w:sz w:val="22"/>
          <w:szCs w:val="20"/>
        </w:rPr>
      </w:pPr>
    </w:p>
    <w:p w14:paraId="0CCA84EC" w14:textId="77777777" w:rsidR="00327CBF" w:rsidRPr="0021384A" w:rsidRDefault="00327CBF" w:rsidP="00327CBF">
      <w:pPr>
        <w:rPr>
          <w:rFonts w:ascii="Aptos" w:hAnsi="Aptos" w:cs="Arial"/>
          <w:sz w:val="22"/>
          <w:szCs w:val="20"/>
        </w:rPr>
      </w:pPr>
    </w:p>
    <w:p w14:paraId="6A3FD771" w14:textId="17577447" w:rsidR="00327CBF" w:rsidRPr="0021384A" w:rsidRDefault="00327CBF" w:rsidP="005B6820">
      <w:pPr>
        <w:pStyle w:val="Naslov3"/>
        <w:numPr>
          <w:ilvl w:val="2"/>
          <w:numId w:val="2"/>
        </w:numPr>
        <w:rPr>
          <w:rFonts w:ascii="Aptos" w:hAnsi="Aptos"/>
          <w:sz w:val="22"/>
        </w:rPr>
      </w:pPr>
      <w:bookmarkStart w:id="55" w:name="_Toc230334215"/>
      <w:r>
        <w:rPr>
          <w:rFonts w:ascii="Aptos" w:hAnsi="Aptos"/>
          <w:sz w:val="22"/>
        </w:rPr>
        <w:t>Odpiranje konkurence</w:t>
      </w:r>
      <w:bookmarkEnd w:id="55"/>
    </w:p>
    <w:p w14:paraId="2E38F114" w14:textId="77777777" w:rsidR="00327CBF" w:rsidRPr="0021384A" w:rsidRDefault="00327CBF" w:rsidP="00327CBF">
      <w:pPr>
        <w:rPr>
          <w:rFonts w:ascii="Aptos" w:eastAsia="Times New Roman" w:hAnsi="Aptos" w:cs="Times New Roman"/>
          <w:color w:val="000000" w:themeColor="text1"/>
          <w:sz w:val="22"/>
          <w:szCs w:val="24"/>
        </w:rPr>
      </w:pPr>
    </w:p>
    <w:p w14:paraId="0BC39F30" w14:textId="77777777" w:rsidR="00327CBF" w:rsidRPr="00327CBF" w:rsidRDefault="00327CBF" w:rsidP="00327CBF">
      <w:pPr>
        <w:rPr>
          <w:rFonts w:ascii="Aptos" w:hAnsi="Aptos" w:cs="Arial"/>
          <w:sz w:val="22"/>
          <w:szCs w:val="20"/>
        </w:rPr>
      </w:pPr>
      <w:r w:rsidRPr="00327CBF">
        <w:rPr>
          <w:rFonts w:ascii="Aptos" w:hAnsi="Aptos" w:cs="Arial"/>
          <w:sz w:val="22"/>
          <w:szCs w:val="20"/>
        </w:rPr>
        <w:t xml:space="preserve">Naročnik bo sklenil okvirni sporazum za celotni čas trajanja javnega naročila in sicer za 48 mesecev. Ponovnega odpiranje konkurence ne bo izvajal. </w:t>
      </w:r>
    </w:p>
    <w:p w14:paraId="1C229D6C" w14:textId="252801F1" w:rsidR="004F0CB1" w:rsidRPr="0021384A" w:rsidRDefault="004F0CB1" w:rsidP="008E66F1">
      <w:pPr>
        <w:rPr>
          <w:rFonts w:ascii="Aptos" w:hAnsi="Aptos" w:cs="Arial"/>
          <w:sz w:val="22"/>
          <w:szCs w:val="20"/>
        </w:rPr>
      </w:pPr>
    </w:p>
    <w:p w14:paraId="5DF23EFF" w14:textId="77777777" w:rsidR="00F97788" w:rsidRPr="0021384A" w:rsidRDefault="00F97788" w:rsidP="00EC1892">
      <w:pPr>
        <w:rPr>
          <w:rFonts w:ascii="Aptos" w:hAnsi="Aptos" w:cs="Arial"/>
          <w:sz w:val="22"/>
          <w:szCs w:val="20"/>
        </w:rPr>
      </w:pPr>
    </w:p>
    <w:p w14:paraId="153B23D4" w14:textId="505A12D9" w:rsidR="00B73D28" w:rsidRPr="0021384A" w:rsidRDefault="00C04B2D" w:rsidP="005B6820">
      <w:pPr>
        <w:pStyle w:val="Naslov3"/>
        <w:numPr>
          <w:ilvl w:val="2"/>
          <w:numId w:val="2"/>
        </w:numPr>
        <w:rPr>
          <w:rFonts w:ascii="Aptos" w:hAnsi="Aptos"/>
          <w:sz w:val="22"/>
        </w:rPr>
      </w:pPr>
      <w:bookmarkStart w:id="56" w:name="_Toc230334216"/>
      <w:r w:rsidRPr="0021384A">
        <w:rPr>
          <w:rFonts w:ascii="Aptos" w:hAnsi="Aptos"/>
          <w:sz w:val="22"/>
        </w:rPr>
        <w:t xml:space="preserve">Drugi obrazci oz. </w:t>
      </w:r>
      <w:r w:rsidR="00B73D28" w:rsidRPr="0021384A">
        <w:rPr>
          <w:rFonts w:ascii="Aptos" w:hAnsi="Aptos"/>
          <w:sz w:val="22"/>
        </w:rPr>
        <w:t>priloge</w:t>
      </w:r>
      <w:bookmarkEnd w:id="47"/>
      <w:bookmarkEnd w:id="48"/>
      <w:bookmarkEnd w:id="56"/>
    </w:p>
    <w:p w14:paraId="5FCDE1E9" w14:textId="77777777" w:rsidR="00D41502" w:rsidRPr="0021384A" w:rsidRDefault="00D41502" w:rsidP="006E5809">
      <w:pPr>
        <w:rPr>
          <w:rFonts w:ascii="Aptos" w:eastAsia="Times New Roman" w:hAnsi="Aptos" w:cs="Times New Roman"/>
          <w:color w:val="000000" w:themeColor="text1"/>
          <w:sz w:val="22"/>
          <w:szCs w:val="24"/>
        </w:rPr>
      </w:pPr>
    </w:p>
    <w:p w14:paraId="17FB9E40" w14:textId="77777777" w:rsidR="00D41502" w:rsidRPr="0021384A" w:rsidRDefault="00D41502" w:rsidP="00D41502">
      <w:pPr>
        <w:rPr>
          <w:rFonts w:ascii="Aptos" w:hAnsi="Aptos" w:cs="Arial"/>
          <w:sz w:val="22"/>
          <w:szCs w:val="20"/>
        </w:rPr>
      </w:pPr>
      <w:r w:rsidRPr="0021384A">
        <w:rPr>
          <w:rFonts w:ascii="Aptos" w:hAnsi="Aptos" w:cs="Arial"/>
          <w:sz w:val="22"/>
          <w:szCs w:val="20"/>
        </w:rPr>
        <w:t xml:space="preserve">Ponudnik, ki v sistemu e-JN oddaja ponudbo, </w:t>
      </w:r>
      <w:r w:rsidRPr="00327CBF">
        <w:rPr>
          <w:rFonts w:ascii="Aptos" w:hAnsi="Aptos" w:cs="Arial"/>
          <w:sz w:val="22"/>
          <w:szCs w:val="20"/>
        </w:rPr>
        <w:t xml:space="preserve">naloži </w:t>
      </w:r>
      <w:r w:rsidRPr="00327CBF">
        <w:rPr>
          <w:rFonts w:ascii="Aptos" w:hAnsi="Aptos" w:cs="Arial"/>
          <w:b/>
          <w:sz w:val="22"/>
          <w:szCs w:val="20"/>
        </w:rPr>
        <w:t>Obrazec št. 1: Prijava</w:t>
      </w:r>
      <w:r w:rsidRPr="00327CBF">
        <w:rPr>
          <w:rFonts w:ascii="Aptos" w:hAnsi="Aptos" w:cs="Arial"/>
          <w:sz w:val="22"/>
          <w:szCs w:val="20"/>
        </w:rPr>
        <w:t xml:space="preserve"> v razdelek »Izjava – ponudnik«, za ostale sodelujoče (sodelujoči ponudniki v primeru skupne ponudbe, gospodarski subjekti, na katerih kapacitete se sklicuje ponudnik in podizvajalci) pa naloži obrazec »Izjava za gospodarski subjekt« v razdelek »Izjava – ostali sodelujoči«.</w:t>
      </w:r>
    </w:p>
    <w:p w14:paraId="3177CF69" w14:textId="77777777" w:rsidR="00D41502" w:rsidRPr="0021384A" w:rsidRDefault="00D41502" w:rsidP="00D41502">
      <w:pPr>
        <w:rPr>
          <w:rFonts w:ascii="Aptos" w:hAnsi="Aptos" w:cs="Arial"/>
          <w:sz w:val="22"/>
          <w:szCs w:val="20"/>
        </w:rPr>
      </w:pPr>
    </w:p>
    <w:p w14:paraId="1ACB4854" w14:textId="477D6AD2" w:rsidR="00D41502" w:rsidRPr="0021384A" w:rsidRDefault="00D41502" w:rsidP="00D41502">
      <w:pPr>
        <w:rPr>
          <w:rFonts w:ascii="Aptos" w:hAnsi="Aptos" w:cs="Arial"/>
          <w:sz w:val="22"/>
          <w:szCs w:val="20"/>
        </w:rPr>
      </w:pPr>
      <w:r w:rsidRPr="0021384A">
        <w:rPr>
          <w:rFonts w:ascii="Aptos" w:hAnsi="Aptos" w:cs="Arial"/>
          <w:sz w:val="22"/>
          <w:szCs w:val="20"/>
        </w:rPr>
        <w:t>Vse ostale obrazce in druga dokazila ponudnik naloži v razdelek »Druge priloge«.</w:t>
      </w:r>
    </w:p>
    <w:p w14:paraId="6493651B" w14:textId="77777777" w:rsidR="00D41502" w:rsidRPr="0021384A" w:rsidRDefault="00D41502" w:rsidP="006E5809">
      <w:pPr>
        <w:rPr>
          <w:rFonts w:ascii="Aptos" w:eastAsia="Times New Roman" w:hAnsi="Aptos" w:cs="Times New Roman"/>
          <w:color w:val="000000" w:themeColor="text1"/>
          <w:sz w:val="22"/>
          <w:szCs w:val="24"/>
        </w:rPr>
      </w:pPr>
    </w:p>
    <w:p w14:paraId="74637805" w14:textId="5321F665" w:rsidR="00D41502" w:rsidRPr="0021384A" w:rsidRDefault="006E5809" w:rsidP="00D41502">
      <w:pPr>
        <w:rPr>
          <w:rFonts w:ascii="Aptos" w:hAnsi="Aptos" w:cs="Arial"/>
          <w:sz w:val="22"/>
          <w:szCs w:val="20"/>
        </w:rPr>
      </w:pPr>
      <w:r w:rsidRPr="0021384A">
        <w:rPr>
          <w:rFonts w:ascii="Aptos" w:eastAsia="Times New Roman" w:hAnsi="Aptos" w:cs="Times New Roman"/>
          <w:color w:val="000000" w:themeColor="text1"/>
          <w:sz w:val="22"/>
          <w:szCs w:val="24"/>
        </w:rPr>
        <w:lastRenderedPageBreak/>
        <w:t>Predmet ponudbe mora izpolnjevati najmanj minimalne tehnične zahteve, navedene v tehničnih specifikac</w:t>
      </w:r>
      <w:r w:rsidR="00ED4F15" w:rsidRPr="0021384A">
        <w:rPr>
          <w:rFonts w:ascii="Aptos" w:eastAsia="Times New Roman" w:hAnsi="Aptos" w:cs="Times New Roman"/>
          <w:color w:val="000000" w:themeColor="text1"/>
          <w:sz w:val="22"/>
          <w:szCs w:val="24"/>
        </w:rPr>
        <w:t>ijah oziroma tehničnih zahtevah,</w:t>
      </w:r>
      <w:r w:rsidRPr="0021384A">
        <w:rPr>
          <w:rFonts w:ascii="Aptos" w:eastAsia="Times New Roman" w:hAnsi="Aptos" w:cs="Times New Roman"/>
          <w:color w:val="000000" w:themeColor="text1"/>
          <w:sz w:val="22"/>
          <w:szCs w:val="24"/>
        </w:rPr>
        <w:t xml:space="preserve"> ki so sestavni del te dokumentacije.</w:t>
      </w:r>
      <w:r w:rsidR="00D41502" w:rsidRPr="0021384A">
        <w:rPr>
          <w:rFonts w:ascii="Aptos" w:hAnsi="Aptos" w:cs="Arial"/>
          <w:sz w:val="22"/>
          <w:szCs w:val="20"/>
        </w:rPr>
        <w:t xml:space="preserve"> Ponudnik s podpisom </w:t>
      </w:r>
      <w:r w:rsidR="00D41502" w:rsidRPr="00327CBF">
        <w:rPr>
          <w:rFonts w:ascii="Aptos" w:hAnsi="Aptos" w:cs="Arial"/>
          <w:b/>
          <w:sz w:val="22"/>
          <w:szCs w:val="20"/>
        </w:rPr>
        <w:t>Obrazca št</w:t>
      </w:r>
      <w:r w:rsidR="00F97788" w:rsidRPr="00327CBF">
        <w:rPr>
          <w:rFonts w:ascii="Aptos" w:hAnsi="Aptos" w:cs="Arial"/>
          <w:b/>
          <w:sz w:val="22"/>
          <w:szCs w:val="20"/>
        </w:rPr>
        <w:t>. 2</w:t>
      </w:r>
      <w:r w:rsidR="00AF1C0A" w:rsidRPr="00327CBF">
        <w:rPr>
          <w:rFonts w:ascii="Aptos" w:hAnsi="Aptos" w:cs="Arial"/>
          <w:b/>
          <w:sz w:val="22"/>
          <w:szCs w:val="20"/>
        </w:rPr>
        <w:t>:</w:t>
      </w:r>
      <w:r w:rsidR="00AF1C0A" w:rsidRPr="0021384A">
        <w:rPr>
          <w:rFonts w:ascii="Aptos" w:hAnsi="Aptos" w:cs="Arial"/>
          <w:b/>
          <w:sz w:val="22"/>
          <w:szCs w:val="20"/>
        </w:rPr>
        <w:t xml:space="preserve">  – S</w:t>
      </w:r>
      <w:r w:rsidR="00D41502" w:rsidRPr="0021384A">
        <w:rPr>
          <w:rFonts w:ascii="Aptos" w:hAnsi="Aptos" w:cs="Arial"/>
          <w:b/>
          <w:sz w:val="22"/>
          <w:szCs w:val="20"/>
        </w:rPr>
        <w:t>posobnost izpolnitve zahtev naročnika</w:t>
      </w:r>
      <w:r w:rsidR="002C2F48" w:rsidRPr="0021384A">
        <w:rPr>
          <w:rFonts w:ascii="Aptos" w:hAnsi="Aptos" w:cs="Arial"/>
          <w:sz w:val="22"/>
          <w:szCs w:val="20"/>
        </w:rPr>
        <w:t xml:space="preserve"> potrjuje, da </w:t>
      </w:r>
      <w:r w:rsidR="007857DA" w:rsidRPr="0021384A">
        <w:rPr>
          <w:rFonts w:ascii="Aptos" w:hAnsi="Aptos" w:cs="Arial"/>
          <w:sz w:val="22"/>
          <w:szCs w:val="20"/>
        </w:rPr>
        <w:t>izpolnjuje zahteve</w:t>
      </w:r>
      <w:r w:rsidR="00D41502" w:rsidRPr="0021384A">
        <w:rPr>
          <w:rFonts w:ascii="Aptos" w:hAnsi="Aptos" w:cs="Arial"/>
          <w:sz w:val="22"/>
          <w:szCs w:val="20"/>
        </w:rPr>
        <w:t xml:space="preserve"> naročnika. </w:t>
      </w:r>
    </w:p>
    <w:p w14:paraId="2F73601B" w14:textId="44B0E2EA" w:rsidR="00AD4083" w:rsidRPr="0021384A" w:rsidRDefault="00AD4083" w:rsidP="00B73D28">
      <w:pPr>
        <w:rPr>
          <w:rFonts w:ascii="Aptos" w:hAnsi="Aptos" w:cs="Arial"/>
          <w:sz w:val="22"/>
          <w:szCs w:val="20"/>
          <w:highlight w:val="yellow"/>
        </w:rPr>
      </w:pPr>
    </w:p>
    <w:p w14:paraId="20CD502B" w14:textId="77777777" w:rsidR="00097A44" w:rsidRPr="0021384A" w:rsidRDefault="00097A44" w:rsidP="009A1EA2">
      <w:pPr>
        <w:rPr>
          <w:rFonts w:ascii="Aptos" w:hAnsi="Aptos" w:cs="Arial"/>
          <w:b/>
          <w:sz w:val="22"/>
          <w:szCs w:val="20"/>
        </w:rPr>
      </w:pPr>
      <w:bookmarkStart w:id="57" w:name="_Toc467501200"/>
      <w:bookmarkStart w:id="58" w:name="_Toc467501201"/>
      <w:bookmarkStart w:id="59" w:name="_Toc1455440"/>
      <w:bookmarkEnd w:id="39"/>
      <w:bookmarkEnd w:id="57"/>
      <w:bookmarkEnd w:id="58"/>
    </w:p>
    <w:p w14:paraId="361C202C" w14:textId="17589A84" w:rsidR="009A1EA2" w:rsidRPr="0021384A" w:rsidRDefault="00097A44" w:rsidP="005B6820">
      <w:pPr>
        <w:pStyle w:val="Naslov3"/>
        <w:numPr>
          <w:ilvl w:val="1"/>
          <w:numId w:val="2"/>
        </w:numPr>
        <w:rPr>
          <w:rFonts w:ascii="Aptos" w:hAnsi="Aptos"/>
          <w:sz w:val="22"/>
        </w:rPr>
      </w:pPr>
      <w:bookmarkStart w:id="60" w:name="_Toc230334217"/>
      <w:r w:rsidRPr="0021384A">
        <w:rPr>
          <w:rFonts w:ascii="Aptos" w:hAnsi="Aptos"/>
          <w:sz w:val="22"/>
        </w:rPr>
        <w:t>D</w:t>
      </w:r>
      <w:r w:rsidR="009A1EA2" w:rsidRPr="0021384A">
        <w:rPr>
          <w:rFonts w:ascii="Aptos" w:hAnsi="Aptos"/>
          <w:sz w:val="22"/>
        </w:rPr>
        <w:t>ruga določila za pripravo ponudbe</w:t>
      </w:r>
      <w:bookmarkEnd w:id="59"/>
      <w:bookmarkEnd w:id="60"/>
    </w:p>
    <w:p w14:paraId="19E501C7" w14:textId="77777777" w:rsidR="00097A44" w:rsidRPr="0021384A" w:rsidRDefault="00097A44" w:rsidP="009A1EA2">
      <w:pPr>
        <w:rPr>
          <w:rFonts w:ascii="Aptos" w:hAnsi="Aptos" w:cs="Arial"/>
          <w:b/>
          <w:bCs/>
          <w:i/>
          <w:sz w:val="22"/>
          <w:szCs w:val="20"/>
        </w:rPr>
      </w:pPr>
      <w:bookmarkStart w:id="61" w:name="_Toc336851754"/>
      <w:bookmarkStart w:id="62" w:name="_Toc336851802"/>
      <w:bookmarkStart w:id="63" w:name="_Toc1455441"/>
    </w:p>
    <w:p w14:paraId="700AFBB8" w14:textId="02F55C5D" w:rsidR="009A1EA2" w:rsidRPr="0021384A" w:rsidRDefault="009A1EA2" w:rsidP="005B6820">
      <w:pPr>
        <w:pStyle w:val="Naslov3"/>
        <w:numPr>
          <w:ilvl w:val="2"/>
          <w:numId w:val="2"/>
        </w:numPr>
        <w:rPr>
          <w:rFonts w:ascii="Aptos" w:hAnsi="Aptos"/>
          <w:sz w:val="22"/>
        </w:rPr>
      </w:pPr>
      <w:bookmarkStart w:id="64" w:name="_Toc230334218"/>
      <w:r w:rsidRPr="0021384A">
        <w:rPr>
          <w:rFonts w:ascii="Aptos" w:hAnsi="Aptos"/>
          <w:sz w:val="22"/>
        </w:rPr>
        <w:t>Skupna ponudba</w:t>
      </w:r>
      <w:bookmarkEnd w:id="61"/>
      <w:bookmarkEnd w:id="62"/>
      <w:bookmarkEnd w:id="63"/>
      <w:bookmarkEnd w:id="64"/>
    </w:p>
    <w:p w14:paraId="7EDE4E86" w14:textId="77777777" w:rsidR="00097A44" w:rsidRPr="0021384A" w:rsidRDefault="00097A44" w:rsidP="009A1EA2">
      <w:pPr>
        <w:rPr>
          <w:rFonts w:ascii="Aptos" w:hAnsi="Aptos" w:cs="Arial"/>
          <w:i/>
          <w:sz w:val="22"/>
          <w:szCs w:val="20"/>
        </w:rPr>
      </w:pPr>
    </w:p>
    <w:p w14:paraId="705B442D" w14:textId="77777777" w:rsidR="00327CBF" w:rsidRPr="00327CBF" w:rsidRDefault="00327CBF" w:rsidP="00327CBF">
      <w:pPr>
        <w:contextualSpacing/>
        <w:rPr>
          <w:rFonts w:ascii="Aptos" w:eastAsia="Arial" w:hAnsi="Aptos" w:cs="Arial"/>
          <w:sz w:val="22"/>
          <w:szCs w:val="20"/>
        </w:rPr>
      </w:pPr>
      <w:bookmarkStart w:id="65" w:name="_Toc336851755"/>
      <w:bookmarkStart w:id="66" w:name="_Toc336851803"/>
      <w:bookmarkStart w:id="67" w:name="_Toc1455442"/>
      <w:r w:rsidRPr="00327CBF">
        <w:rPr>
          <w:rFonts w:ascii="Aptos" w:eastAsia="Arial" w:hAnsi="Aptos" w:cs="Arial"/>
          <w:sz w:val="22"/>
          <w:szCs w:val="20"/>
        </w:rPr>
        <w:t>V primeru, da skupina ponudnikov predloži skupno ponudbo, mora vsak ponudnik izpolnjevati vse pogoje, določene v točkah 9.1. Vsi ponudniki v skupni ponudbi morajo podati dokumente, ki se nanašajo na dokazovanje navedenih pogojev, posamično.</w:t>
      </w:r>
    </w:p>
    <w:p w14:paraId="78535879" w14:textId="77777777" w:rsidR="00327CBF" w:rsidRPr="00327CBF" w:rsidRDefault="00327CBF" w:rsidP="00327CBF">
      <w:pPr>
        <w:contextualSpacing/>
        <w:rPr>
          <w:rFonts w:ascii="Aptos" w:eastAsia="Arial" w:hAnsi="Aptos" w:cs="Arial"/>
          <w:sz w:val="22"/>
          <w:szCs w:val="20"/>
        </w:rPr>
      </w:pPr>
    </w:p>
    <w:p w14:paraId="307609FA" w14:textId="77777777" w:rsidR="00327CBF" w:rsidRPr="00327CBF" w:rsidRDefault="00327CBF" w:rsidP="00327CBF">
      <w:pPr>
        <w:contextualSpacing/>
        <w:rPr>
          <w:rFonts w:ascii="Aptos" w:eastAsia="Arial" w:hAnsi="Aptos" w:cs="Arial"/>
          <w:sz w:val="22"/>
          <w:szCs w:val="20"/>
        </w:rPr>
      </w:pPr>
      <w:r w:rsidRPr="00327CBF">
        <w:rPr>
          <w:rFonts w:ascii="Aptos" w:eastAsia="Arial" w:hAnsi="Aptos" w:cs="Arial"/>
          <w:sz w:val="22"/>
          <w:szCs w:val="20"/>
        </w:rPr>
        <w:t>Pogoje, določene v točkah 9.1 lahko ponudniki izpolnjujejo kumulativno. Dokumente, ki se nanašajo na dokazovanje teh pogojev, poda katerikoli ponudnik v skupni ponudbi.</w:t>
      </w:r>
    </w:p>
    <w:p w14:paraId="3B698494" w14:textId="77777777" w:rsidR="00327CBF" w:rsidRPr="00327CBF" w:rsidRDefault="00327CBF" w:rsidP="00327CBF">
      <w:pPr>
        <w:contextualSpacing/>
        <w:rPr>
          <w:rFonts w:ascii="Aptos" w:eastAsia="Arial" w:hAnsi="Aptos" w:cs="Arial"/>
          <w:sz w:val="22"/>
          <w:szCs w:val="20"/>
        </w:rPr>
      </w:pPr>
    </w:p>
    <w:p w14:paraId="5A0FE38D" w14:textId="77777777" w:rsidR="00327CBF" w:rsidRPr="00327CBF" w:rsidRDefault="00327CBF" w:rsidP="00327CBF">
      <w:pPr>
        <w:contextualSpacing/>
        <w:rPr>
          <w:rFonts w:ascii="Aptos" w:eastAsia="Arial" w:hAnsi="Aptos" w:cs="Arial"/>
          <w:sz w:val="22"/>
          <w:szCs w:val="20"/>
        </w:rPr>
      </w:pPr>
      <w:r w:rsidRPr="00327CBF">
        <w:rPr>
          <w:rFonts w:ascii="Aptos" w:eastAsia="Arial" w:hAnsi="Aptos" w:cs="Arial"/>
          <w:sz w:val="22"/>
          <w:szCs w:val="20"/>
        </w:rPr>
        <w:t>Vsi ponudniki v skupni ponudbi morajo izpolniti ESPD posamično in v njem navesti vse zahtevane podatke.</w:t>
      </w:r>
    </w:p>
    <w:p w14:paraId="2E99847F" w14:textId="77777777" w:rsidR="00327CBF" w:rsidRPr="00327CBF" w:rsidRDefault="00327CBF" w:rsidP="00327CBF">
      <w:pPr>
        <w:contextualSpacing/>
        <w:rPr>
          <w:rFonts w:ascii="Aptos" w:eastAsia="Arial" w:hAnsi="Aptos" w:cs="Arial"/>
          <w:sz w:val="22"/>
          <w:szCs w:val="20"/>
        </w:rPr>
      </w:pPr>
    </w:p>
    <w:p w14:paraId="527CC1AB" w14:textId="77777777" w:rsidR="00327CBF" w:rsidRPr="00327CBF" w:rsidRDefault="00327CBF" w:rsidP="00327CBF">
      <w:pPr>
        <w:contextualSpacing/>
        <w:rPr>
          <w:rFonts w:ascii="Aptos" w:eastAsia="Arial" w:hAnsi="Aptos" w:cs="Arial"/>
          <w:sz w:val="22"/>
          <w:szCs w:val="20"/>
        </w:rPr>
      </w:pPr>
      <w:r w:rsidRPr="00327CBF">
        <w:rPr>
          <w:rFonts w:ascii="Aptos" w:eastAsia="Arial" w:hAnsi="Aptos" w:cs="Arial"/>
          <w:sz w:val="22"/>
          <w:szCs w:val="20"/>
        </w:rP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171EAC8B" w14:textId="77777777" w:rsidR="00327CBF" w:rsidRPr="00327CBF" w:rsidRDefault="00327CBF" w:rsidP="00327CBF">
      <w:pPr>
        <w:contextualSpacing/>
        <w:rPr>
          <w:rFonts w:ascii="Aptos" w:eastAsia="Arial" w:hAnsi="Aptos" w:cs="Arial"/>
          <w:sz w:val="22"/>
          <w:szCs w:val="20"/>
        </w:rPr>
      </w:pPr>
    </w:p>
    <w:p w14:paraId="0ECE07CC" w14:textId="77777777" w:rsidR="00327CBF" w:rsidRPr="00327CBF" w:rsidRDefault="00327CBF" w:rsidP="00327CBF">
      <w:pPr>
        <w:contextualSpacing/>
        <w:rPr>
          <w:rFonts w:ascii="Aptos" w:eastAsia="Arial" w:hAnsi="Aptos" w:cs="Arial"/>
          <w:sz w:val="22"/>
          <w:szCs w:val="20"/>
        </w:rPr>
      </w:pPr>
      <w:r w:rsidRPr="00327CBF">
        <w:rPr>
          <w:rFonts w:ascii="Aptos" w:eastAsia="Arial" w:hAnsi="Aptos" w:cs="Arial"/>
          <w:sz w:val="22"/>
          <w:szCs w:val="20"/>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110DD289" w14:textId="77777777" w:rsidR="00327CBF" w:rsidRPr="00327CBF" w:rsidRDefault="00327CBF" w:rsidP="00327CBF">
      <w:pPr>
        <w:contextualSpacing/>
        <w:rPr>
          <w:rFonts w:ascii="Aptos" w:eastAsia="Arial" w:hAnsi="Aptos" w:cs="Arial"/>
          <w:sz w:val="22"/>
          <w:szCs w:val="20"/>
        </w:rPr>
      </w:pPr>
    </w:p>
    <w:p w14:paraId="5A5298CD" w14:textId="77777777" w:rsidR="00327CBF" w:rsidRPr="00327CBF" w:rsidRDefault="00327CBF" w:rsidP="00327CBF">
      <w:pPr>
        <w:contextualSpacing/>
        <w:rPr>
          <w:rFonts w:ascii="Aptos" w:eastAsia="Arial" w:hAnsi="Aptos" w:cs="Arial"/>
          <w:sz w:val="22"/>
          <w:szCs w:val="20"/>
        </w:rPr>
      </w:pPr>
      <w:r w:rsidRPr="00327CBF">
        <w:rPr>
          <w:rFonts w:ascii="Aptos" w:eastAsia="Arial" w:hAnsi="Aptos" w:cs="Arial"/>
          <w:sz w:val="22"/>
          <w:szCs w:val="20"/>
        </w:rPr>
        <w:t>V primeru, da bo takšna skupina ponudnikov izbrana za izvedbo predmetnega naročila, bo naročnik lahko zahteval akt o skupni izvedbi naročila (na primer pogodbo o sodelovanju), v katerem bodo natančno opredeljene naloge in odgovornost posameznih ponudnikov za izvedbo naročila. Ne glede na to pa ponudniki odgovarjajo naročniku solidarno.</w:t>
      </w:r>
    </w:p>
    <w:p w14:paraId="55E8BB25" w14:textId="77777777" w:rsidR="000A034A" w:rsidRPr="0021384A" w:rsidRDefault="000A034A" w:rsidP="009A1EA2">
      <w:pPr>
        <w:rPr>
          <w:rFonts w:ascii="Aptos" w:hAnsi="Aptos" w:cs="Arial"/>
          <w:b/>
          <w:bCs/>
          <w:i/>
          <w:sz w:val="22"/>
          <w:szCs w:val="20"/>
        </w:rPr>
      </w:pPr>
    </w:p>
    <w:p w14:paraId="1EAAECC3" w14:textId="77777777" w:rsidR="000A034A" w:rsidRPr="0021384A" w:rsidRDefault="000A034A" w:rsidP="009A1EA2">
      <w:pPr>
        <w:rPr>
          <w:rFonts w:ascii="Aptos" w:hAnsi="Aptos" w:cs="Arial"/>
          <w:b/>
          <w:bCs/>
          <w:i/>
          <w:sz w:val="22"/>
          <w:szCs w:val="20"/>
        </w:rPr>
      </w:pPr>
    </w:p>
    <w:p w14:paraId="46A4D3A8" w14:textId="05BF8055" w:rsidR="009A1EA2" w:rsidRPr="0021384A" w:rsidRDefault="009A1EA2" w:rsidP="005B6820">
      <w:pPr>
        <w:pStyle w:val="Naslov3"/>
        <w:numPr>
          <w:ilvl w:val="2"/>
          <w:numId w:val="2"/>
        </w:numPr>
        <w:rPr>
          <w:rFonts w:ascii="Aptos" w:hAnsi="Aptos"/>
          <w:sz w:val="22"/>
        </w:rPr>
      </w:pPr>
      <w:bookmarkStart w:id="68" w:name="_Toc230334219"/>
      <w:r w:rsidRPr="0021384A">
        <w:rPr>
          <w:rFonts w:ascii="Aptos" w:hAnsi="Aptos"/>
          <w:sz w:val="22"/>
        </w:rPr>
        <w:t>Ponudba s podizvajalci</w:t>
      </w:r>
      <w:bookmarkEnd w:id="65"/>
      <w:bookmarkEnd w:id="66"/>
      <w:bookmarkEnd w:id="67"/>
      <w:bookmarkEnd w:id="68"/>
    </w:p>
    <w:p w14:paraId="6CDA297C" w14:textId="77777777" w:rsidR="000A034A" w:rsidRPr="0021384A" w:rsidRDefault="000A034A" w:rsidP="009A1EA2">
      <w:pPr>
        <w:rPr>
          <w:rFonts w:ascii="Aptos" w:hAnsi="Aptos" w:cs="Arial"/>
          <w:i/>
          <w:sz w:val="22"/>
          <w:szCs w:val="20"/>
        </w:rPr>
      </w:pPr>
    </w:p>
    <w:p w14:paraId="1A2904B2" w14:textId="77777777" w:rsidR="00327CBF" w:rsidRPr="00327CBF" w:rsidRDefault="00327CBF" w:rsidP="00327CBF">
      <w:pPr>
        <w:rPr>
          <w:rFonts w:ascii="Aptos" w:hAnsi="Aptos" w:cs="Arial"/>
          <w:sz w:val="22"/>
          <w:szCs w:val="20"/>
        </w:rPr>
      </w:pPr>
      <w:bookmarkStart w:id="69" w:name="_Toc336851756"/>
      <w:bookmarkStart w:id="70" w:name="_Toc336851804"/>
      <w:bookmarkStart w:id="71" w:name="_Toc1455443"/>
      <w:r w:rsidRPr="00327CBF">
        <w:rPr>
          <w:rFonts w:ascii="Aptos" w:hAnsi="Aptos" w:cs="Arial"/>
          <w:sz w:val="22"/>
          <w:szCs w:val="20"/>
        </w:rPr>
        <w:t>V primeru, da bo ponudnik pri izvedbi naročila sodeloval s podizvajalci, mora v ESPD navesti vse predlagane podizvajalce. Ponudnik mora v ponudbi predložiti tudi izpolnjene obrazce ESPD za vsakega podizvajalca, s katerim bo sodeloval pri naročilu.</w:t>
      </w:r>
    </w:p>
    <w:p w14:paraId="32A5F290" w14:textId="77777777" w:rsidR="00327CBF" w:rsidRPr="00327CBF" w:rsidRDefault="00327CBF" w:rsidP="00327CBF">
      <w:pPr>
        <w:rPr>
          <w:rFonts w:ascii="Aptos" w:hAnsi="Aptos" w:cs="Arial"/>
          <w:sz w:val="22"/>
          <w:szCs w:val="20"/>
        </w:rPr>
      </w:pPr>
    </w:p>
    <w:p w14:paraId="2357463F" w14:textId="77777777" w:rsidR="00327CBF" w:rsidRPr="00327CBF" w:rsidRDefault="00327CBF" w:rsidP="00327CBF">
      <w:pPr>
        <w:rPr>
          <w:rFonts w:ascii="Aptos" w:hAnsi="Aptos" w:cs="Arial"/>
          <w:sz w:val="22"/>
          <w:szCs w:val="20"/>
        </w:rPr>
      </w:pPr>
      <w:r w:rsidRPr="00327CBF">
        <w:rPr>
          <w:rFonts w:ascii="Aptos" w:hAnsi="Aptos" w:cs="Arial"/>
          <w:sz w:val="22"/>
          <w:szCs w:val="20"/>
        </w:rPr>
        <w:t>V kolikor bodo pri podizvajalcu obstajali razlogi za izključitev oziroma ne bo izpolnjeval ustreznih pogojev za sodelovanje iz točke 9.1 teh navodil, bo naročnik podizvajalca zavrnil in zahteval njegovo zamenjavo.</w:t>
      </w:r>
    </w:p>
    <w:p w14:paraId="662EA0BF" w14:textId="77777777" w:rsidR="00327CBF" w:rsidRPr="00327CBF" w:rsidRDefault="00327CBF" w:rsidP="00327CBF">
      <w:pPr>
        <w:rPr>
          <w:rFonts w:ascii="Aptos" w:hAnsi="Aptos" w:cs="Arial"/>
          <w:sz w:val="22"/>
          <w:szCs w:val="20"/>
        </w:rPr>
      </w:pPr>
    </w:p>
    <w:p w14:paraId="25D9B2A1" w14:textId="77777777" w:rsidR="00327CBF" w:rsidRPr="00327CBF" w:rsidRDefault="00327CBF" w:rsidP="00327CBF">
      <w:pPr>
        <w:rPr>
          <w:rFonts w:ascii="Aptos" w:hAnsi="Aptos" w:cs="Arial"/>
          <w:sz w:val="22"/>
          <w:szCs w:val="20"/>
        </w:rPr>
      </w:pPr>
      <w:r w:rsidRPr="00327CBF">
        <w:rPr>
          <w:rFonts w:ascii="Aptos" w:hAnsi="Aptos" w:cs="Arial"/>
          <w:sz w:val="22"/>
          <w:szCs w:val="20"/>
        </w:rPr>
        <w:t>Ponudnik mora za posameznega podizvajalca priložiti enaka dokazila za izpolnjevanje pogojev, določenih v prejšnjem stavku, kot jih mora priložiti zase, razen pri pogojih, kjer so že predvidena dokazila, ki jih mora podizvajalec predložiti.</w:t>
      </w:r>
    </w:p>
    <w:p w14:paraId="2BA68BE7" w14:textId="77777777" w:rsidR="00327CBF" w:rsidRPr="00327CBF" w:rsidRDefault="00327CBF" w:rsidP="00327CBF">
      <w:pPr>
        <w:rPr>
          <w:rFonts w:ascii="Aptos" w:hAnsi="Aptos" w:cs="Arial"/>
          <w:sz w:val="22"/>
          <w:szCs w:val="20"/>
        </w:rPr>
      </w:pPr>
    </w:p>
    <w:p w14:paraId="2F51E659" w14:textId="77777777" w:rsidR="00327CBF" w:rsidRPr="00327CBF" w:rsidRDefault="00327CBF" w:rsidP="00327CBF">
      <w:pPr>
        <w:rPr>
          <w:rFonts w:ascii="Aptos" w:hAnsi="Aptos" w:cs="Arial"/>
          <w:sz w:val="22"/>
          <w:szCs w:val="20"/>
        </w:rPr>
      </w:pPr>
      <w:r w:rsidRPr="00327CBF">
        <w:rPr>
          <w:rFonts w:ascii="Aptos" w:hAnsi="Aptos" w:cs="Arial"/>
          <w:sz w:val="22"/>
          <w:szCs w:val="20"/>
        </w:rPr>
        <w:lastRenderedPageBreak/>
        <w:t>Če bo ponudnik izvajal javno naročilo s podizvajalci, mora v ponudbi:</w:t>
      </w:r>
    </w:p>
    <w:p w14:paraId="73FEBE78" w14:textId="77777777" w:rsidR="00327CBF" w:rsidRPr="00327CBF" w:rsidRDefault="00327CBF" w:rsidP="005B6820">
      <w:pPr>
        <w:numPr>
          <w:ilvl w:val="0"/>
          <w:numId w:val="4"/>
        </w:numPr>
        <w:rPr>
          <w:rFonts w:ascii="Aptos" w:hAnsi="Aptos" w:cs="Arial"/>
          <w:sz w:val="22"/>
          <w:szCs w:val="20"/>
        </w:rPr>
      </w:pPr>
      <w:r w:rsidRPr="00327CBF">
        <w:rPr>
          <w:rFonts w:ascii="Aptos" w:hAnsi="Aptos" w:cs="Arial"/>
          <w:sz w:val="22"/>
          <w:szCs w:val="20"/>
        </w:rPr>
        <w:t xml:space="preserve">navesti vse podizvajalce ter vsak del javnega naročila, ki ga namerava oddati v podizvajanje, </w:t>
      </w:r>
    </w:p>
    <w:p w14:paraId="0EDDEF24" w14:textId="77777777" w:rsidR="00327CBF" w:rsidRPr="00327CBF" w:rsidRDefault="00327CBF" w:rsidP="005B6820">
      <w:pPr>
        <w:numPr>
          <w:ilvl w:val="0"/>
          <w:numId w:val="4"/>
        </w:numPr>
        <w:rPr>
          <w:rFonts w:ascii="Aptos" w:hAnsi="Aptos" w:cs="Arial"/>
          <w:sz w:val="22"/>
          <w:szCs w:val="20"/>
        </w:rPr>
      </w:pPr>
      <w:r w:rsidRPr="00327CBF">
        <w:rPr>
          <w:rFonts w:ascii="Aptos" w:hAnsi="Aptos" w:cs="Arial"/>
          <w:sz w:val="22"/>
          <w:szCs w:val="20"/>
        </w:rPr>
        <w:t xml:space="preserve">kontaktne podatke in zakonite zastopnike predlaganih podizvajalcev, </w:t>
      </w:r>
    </w:p>
    <w:p w14:paraId="732C0121" w14:textId="77777777" w:rsidR="00327CBF" w:rsidRPr="00327CBF" w:rsidRDefault="00327CBF" w:rsidP="005B6820">
      <w:pPr>
        <w:numPr>
          <w:ilvl w:val="0"/>
          <w:numId w:val="4"/>
        </w:numPr>
        <w:rPr>
          <w:rFonts w:ascii="Aptos" w:hAnsi="Aptos" w:cs="Arial"/>
          <w:sz w:val="22"/>
          <w:szCs w:val="20"/>
        </w:rPr>
      </w:pPr>
      <w:r w:rsidRPr="00327CBF">
        <w:rPr>
          <w:rFonts w:ascii="Aptos" w:hAnsi="Aptos" w:cs="Arial"/>
          <w:sz w:val="22"/>
          <w:szCs w:val="20"/>
        </w:rPr>
        <w:t xml:space="preserve">izpolnjene ESPD teh podizvajalcev v skladu z 79. členom ZJN-3 ter </w:t>
      </w:r>
    </w:p>
    <w:p w14:paraId="7A345302" w14:textId="77777777" w:rsidR="00327CBF" w:rsidRPr="00327CBF" w:rsidRDefault="00327CBF" w:rsidP="005B6820">
      <w:pPr>
        <w:numPr>
          <w:ilvl w:val="0"/>
          <w:numId w:val="4"/>
        </w:numPr>
        <w:rPr>
          <w:rFonts w:ascii="Aptos" w:hAnsi="Aptos" w:cs="Arial"/>
          <w:sz w:val="22"/>
          <w:szCs w:val="20"/>
        </w:rPr>
      </w:pPr>
      <w:r w:rsidRPr="00327CBF">
        <w:rPr>
          <w:rFonts w:ascii="Aptos" w:hAnsi="Aptos" w:cs="Arial"/>
          <w:sz w:val="22"/>
          <w:szCs w:val="20"/>
        </w:rPr>
        <w:t xml:space="preserve">priložiti zahtevo podizvajalca za neposredno plačilo, </w:t>
      </w:r>
      <w:r w:rsidRPr="00327CBF">
        <w:rPr>
          <w:rFonts w:ascii="Aptos" w:hAnsi="Aptos" w:cs="Arial"/>
          <w:b/>
          <w:bCs/>
          <w:sz w:val="22"/>
          <w:szCs w:val="20"/>
        </w:rPr>
        <w:t>če podizvajalec to zahteva.</w:t>
      </w:r>
    </w:p>
    <w:p w14:paraId="44617607" w14:textId="77777777" w:rsidR="00327CBF" w:rsidRPr="00327CBF" w:rsidRDefault="00327CBF" w:rsidP="00327CBF">
      <w:pPr>
        <w:rPr>
          <w:rFonts w:ascii="Aptos" w:hAnsi="Aptos" w:cs="Arial"/>
          <w:sz w:val="22"/>
          <w:szCs w:val="20"/>
        </w:rPr>
      </w:pPr>
    </w:p>
    <w:p w14:paraId="69F9BF96" w14:textId="77777777" w:rsidR="00327CBF" w:rsidRPr="00327CBF" w:rsidRDefault="00327CBF" w:rsidP="00327CBF">
      <w:pPr>
        <w:rPr>
          <w:rFonts w:ascii="Aptos" w:hAnsi="Aptos" w:cs="Arial"/>
          <w:sz w:val="22"/>
          <w:szCs w:val="20"/>
        </w:rPr>
      </w:pPr>
      <w:r w:rsidRPr="00327CBF">
        <w:rPr>
          <w:rFonts w:ascii="Aptos" w:hAnsi="Aptos" w:cs="Arial"/>
          <w:sz w:val="22"/>
          <w:szCs w:val="20"/>
        </w:rPr>
        <w:t>Izbrani izvajalec bo moral med izvajanjem javnega naročila naročnika obvestiti o morebitnih spremembah informacij iz prejšnjega odstavka in poslati informacije o novih podizvajalcih, ki jih namerava naknadno vključiti v izvajanje pogodbe/okvirnega sporazuma, in sicer najkasneje v petih dneh po spremembi. V primeru vključitve novih podizvajalcev bo moral glavni izvajalec skupaj z obvestilom posredovati tudi podatke in dokumente iz druge, tretje in četrte alineje prejšnjega odstavka.</w:t>
      </w:r>
    </w:p>
    <w:p w14:paraId="2D37BD8D" w14:textId="77777777" w:rsidR="00327CBF" w:rsidRPr="00327CBF" w:rsidRDefault="00327CBF" w:rsidP="00327CBF">
      <w:pPr>
        <w:rPr>
          <w:rFonts w:ascii="Aptos" w:hAnsi="Aptos" w:cs="Arial"/>
          <w:sz w:val="22"/>
          <w:szCs w:val="20"/>
        </w:rPr>
      </w:pPr>
    </w:p>
    <w:p w14:paraId="4E6F9ED1" w14:textId="77777777" w:rsidR="00327CBF" w:rsidRPr="00327CBF" w:rsidRDefault="00327CBF" w:rsidP="00327CBF">
      <w:pPr>
        <w:rPr>
          <w:rFonts w:ascii="Aptos" w:hAnsi="Aptos" w:cs="Arial"/>
          <w:sz w:val="22"/>
          <w:szCs w:val="20"/>
        </w:rPr>
      </w:pPr>
      <w:r w:rsidRPr="00327CBF">
        <w:rPr>
          <w:rFonts w:ascii="Aptos" w:hAnsi="Aptos" w:cs="Arial"/>
          <w:sz w:val="22"/>
          <w:szCs w:val="20"/>
        </w:rPr>
        <w:t xml:space="preserve">Naročnik bo zavrnil vsakega naknadno nominiranega podizvajalca: </w:t>
      </w:r>
    </w:p>
    <w:p w14:paraId="2B2C948A" w14:textId="77777777" w:rsidR="00327CBF" w:rsidRPr="00327CBF" w:rsidRDefault="00327CBF" w:rsidP="005B6820">
      <w:pPr>
        <w:numPr>
          <w:ilvl w:val="0"/>
          <w:numId w:val="18"/>
        </w:numPr>
        <w:rPr>
          <w:rFonts w:ascii="Aptos" w:hAnsi="Aptos" w:cs="Arial"/>
          <w:sz w:val="22"/>
          <w:szCs w:val="20"/>
        </w:rPr>
      </w:pPr>
      <w:r w:rsidRPr="00327CBF">
        <w:rPr>
          <w:rFonts w:ascii="Aptos" w:hAnsi="Aptos" w:cs="Arial"/>
          <w:sz w:val="22"/>
          <w:szCs w:val="20"/>
        </w:rPr>
        <w:t xml:space="preserve">če zanj obstajajo razlogi za izključitev, kot so navedeni v poglavju 9.1 te razpisne dokumentacije ter zahteval zamenjavo, </w:t>
      </w:r>
    </w:p>
    <w:p w14:paraId="684B3916" w14:textId="77777777" w:rsidR="00327CBF" w:rsidRPr="00327CBF" w:rsidRDefault="00327CBF" w:rsidP="005B6820">
      <w:pPr>
        <w:numPr>
          <w:ilvl w:val="0"/>
          <w:numId w:val="18"/>
        </w:numPr>
        <w:rPr>
          <w:rFonts w:ascii="Aptos" w:hAnsi="Aptos" w:cs="Arial"/>
          <w:sz w:val="22"/>
          <w:szCs w:val="20"/>
        </w:rPr>
      </w:pPr>
      <w:r w:rsidRPr="00327CBF">
        <w:rPr>
          <w:rFonts w:ascii="Aptos" w:hAnsi="Aptos" w:cs="Arial"/>
          <w:sz w:val="22"/>
          <w:szCs w:val="20"/>
        </w:rPr>
        <w:t>če bi to lahko vplivalo na nemoteno izvajanje ali dokončanje del,</w:t>
      </w:r>
    </w:p>
    <w:p w14:paraId="28DA01B9" w14:textId="77777777" w:rsidR="00327CBF" w:rsidRPr="00327CBF" w:rsidRDefault="00327CBF" w:rsidP="005B6820">
      <w:pPr>
        <w:numPr>
          <w:ilvl w:val="0"/>
          <w:numId w:val="18"/>
        </w:numPr>
        <w:rPr>
          <w:rFonts w:ascii="Aptos" w:hAnsi="Aptos" w:cs="Arial"/>
          <w:sz w:val="22"/>
          <w:szCs w:val="20"/>
        </w:rPr>
      </w:pPr>
      <w:r w:rsidRPr="00327CBF">
        <w:rPr>
          <w:rFonts w:ascii="Aptos" w:hAnsi="Aptos" w:cs="Arial"/>
          <w:sz w:val="22"/>
          <w:szCs w:val="20"/>
        </w:rPr>
        <w:t xml:space="preserve">če novi podizvajalec ne izpolnjuje pogojev v zvezi z oddajo javnega naročila. </w:t>
      </w:r>
    </w:p>
    <w:p w14:paraId="4E80CBEE" w14:textId="77777777" w:rsidR="00327CBF" w:rsidRPr="00327CBF" w:rsidRDefault="00327CBF" w:rsidP="00327CBF">
      <w:pPr>
        <w:rPr>
          <w:rFonts w:ascii="Aptos" w:hAnsi="Aptos" w:cs="Arial"/>
          <w:sz w:val="22"/>
          <w:szCs w:val="20"/>
        </w:rPr>
      </w:pPr>
    </w:p>
    <w:p w14:paraId="3E1C4C5E" w14:textId="77777777" w:rsidR="00327CBF" w:rsidRPr="00327CBF" w:rsidRDefault="00327CBF" w:rsidP="00327CBF">
      <w:pPr>
        <w:rPr>
          <w:rFonts w:ascii="Aptos" w:hAnsi="Aptos" w:cs="Arial"/>
          <w:sz w:val="22"/>
          <w:szCs w:val="20"/>
        </w:rPr>
      </w:pPr>
      <w:r w:rsidRPr="00327CBF">
        <w:rPr>
          <w:rFonts w:ascii="Aptos" w:hAnsi="Aptos" w:cs="Arial"/>
          <w:sz w:val="22"/>
          <w:szCs w:val="20"/>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5EAA82FF" w14:textId="77777777" w:rsidR="00327CBF" w:rsidRPr="00327CBF" w:rsidRDefault="00327CBF" w:rsidP="005B6820">
      <w:pPr>
        <w:numPr>
          <w:ilvl w:val="0"/>
          <w:numId w:val="18"/>
        </w:numPr>
        <w:rPr>
          <w:rFonts w:ascii="Aptos" w:hAnsi="Aptos" w:cs="Arial"/>
          <w:sz w:val="22"/>
          <w:szCs w:val="20"/>
        </w:rPr>
      </w:pPr>
      <w:r w:rsidRPr="00327CBF">
        <w:rPr>
          <w:rFonts w:ascii="Aptos" w:hAnsi="Aptos" w:cs="Arial"/>
          <w:sz w:val="22"/>
          <w:szCs w:val="20"/>
        </w:rPr>
        <w:t>glavni izvajalec v pogodbi/okvirnem sporazumu pooblastiti naročnika, da na podlagi potrjenega računa oziroma situacije s strani glavnega izvajalca neposredno plačuje podizvajalcu,</w:t>
      </w:r>
    </w:p>
    <w:p w14:paraId="4E704A1A" w14:textId="77777777" w:rsidR="00327CBF" w:rsidRPr="00327CBF" w:rsidRDefault="00327CBF" w:rsidP="005B6820">
      <w:pPr>
        <w:numPr>
          <w:ilvl w:val="0"/>
          <w:numId w:val="18"/>
        </w:numPr>
        <w:rPr>
          <w:rFonts w:ascii="Aptos" w:hAnsi="Aptos" w:cs="Arial"/>
          <w:sz w:val="22"/>
          <w:szCs w:val="20"/>
        </w:rPr>
      </w:pPr>
      <w:r w:rsidRPr="00327CBF">
        <w:rPr>
          <w:rFonts w:ascii="Aptos" w:hAnsi="Aptos" w:cs="Arial"/>
          <w:sz w:val="22"/>
          <w:szCs w:val="20"/>
        </w:rPr>
        <w:t>podizvajalec predložiti soglasje, na podlagi katerega naročnik namesto ponudnika poravna podizvajalčevo terjatev do ponudnika,</w:t>
      </w:r>
    </w:p>
    <w:p w14:paraId="44D79CA4" w14:textId="77777777" w:rsidR="00327CBF" w:rsidRPr="00327CBF" w:rsidRDefault="00327CBF" w:rsidP="005B6820">
      <w:pPr>
        <w:numPr>
          <w:ilvl w:val="0"/>
          <w:numId w:val="18"/>
        </w:numPr>
        <w:rPr>
          <w:rFonts w:ascii="Aptos" w:hAnsi="Aptos" w:cs="Arial"/>
          <w:sz w:val="22"/>
          <w:szCs w:val="20"/>
        </w:rPr>
      </w:pPr>
      <w:r w:rsidRPr="00327CBF">
        <w:rPr>
          <w:rFonts w:ascii="Aptos" w:hAnsi="Aptos" w:cs="Arial"/>
          <w:sz w:val="22"/>
          <w:szCs w:val="20"/>
        </w:rPr>
        <w:t>glavni izvajalec svojemu računu ali situaciji priložiti račun ali situacijo podizvajalca, ki ga je predhodno potrdil.</w:t>
      </w:r>
    </w:p>
    <w:p w14:paraId="1EA10736" w14:textId="77777777" w:rsidR="00327CBF" w:rsidRPr="00327CBF" w:rsidRDefault="00327CBF" w:rsidP="00327CBF">
      <w:pPr>
        <w:rPr>
          <w:rFonts w:ascii="Aptos" w:hAnsi="Aptos" w:cs="Arial"/>
          <w:sz w:val="22"/>
          <w:szCs w:val="20"/>
        </w:rPr>
      </w:pPr>
    </w:p>
    <w:p w14:paraId="229E6EF9" w14:textId="77777777" w:rsidR="00327CBF" w:rsidRPr="00327CBF" w:rsidRDefault="00327CBF" w:rsidP="00327CBF">
      <w:pPr>
        <w:rPr>
          <w:rFonts w:ascii="Aptos" w:hAnsi="Aptos" w:cs="Arial"/>
          <w:sz w:val="22"/>
          <w:szCs w:val="20"/>
        </w:rPr>
      </w:pPr>
      <w:r w:rsidRPr="00327CBF">
        <w:rPr>
          <w:rFonts w:ascii="Aptos" w:hAnsi="Aptos" w:cs="Arial"/>
          <w:sz w:val="22"/>
          <w:szCs w:val="20"/>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3313FD75" w14:textId="77777777" w:rsidR="00327CBF" w:rsidRPr="00327CBF" w:rsidRDefault="00327CBF" w:rsidP="00327CBF">
      <w:pPr>
        <w:rPr>
          <w:rFonts w:ascii="Aptos" w:hAnsi="Aptos" w:cs="Arial"/>
          <w:sz w:val="22"/>
          <w:szCs w:val="20"/>
        </w:rPr>
      </w:pPr>
    </w:p>
    <w:p w14:paraId="20EF316C" w14:textId="77777777" w:rsidR="00327CBF" w:rsidRPr="00327CBF" w:rsidRDefault="00327CBF" w:rsidP="00327CBF">
      <w:pPr>
        <w:rPr>
          <w:rFonts w:ascii="Aptos" w:hAnsi="Aptos" w:cs="Arial"/>
          <w:sz w:val="22"/>
          <w:szCs w:val="20"/>
        </w:rPr>
      </w:pPr>
      <w:r w:rsidRPr="00327CBF">
        <w:rPr>
          <w:rFonts w:ascii="Aptos" w:hAnsi="Aptos" w:cs="Arial"/>
          <w:sz w:val="22"/>
          <w:szCs w:val="20"/>
        </w:rPr>
        <w:t xml:space="preserve">Izbrani ponudnik v razmerju do naročnika v celoti odgovarja za izvedbo naročila. </w:t>
      </w:r>
    </w:p>
    <w:p w14:paraId="77A9DFAB" w14:textId="77777777" w:rsidR="00F461AE" w:rsidRPr="0021384A" w:rsidRDefault="00F461AE" w:rsidP="00F461AE">
      <w:pPr>
        <w:rPr>
          <w:rFonts w:ascii="Aptos" w:hAnsi="Aptos" w:cs="Arial"/>
          <w:sz w:val="22"/>
          <w:szCs w:val="20"/>
        </w:rPr>
      </w:pPr>
    </w:p>
    <w:p w14:paraId="2850C46C" w14:textId="77777777" w:rsidR="003D630B" w:rsidRPr="0021384A" w:rsidRDefault="003D630B" w:rsidP="006550A1">
      <w:pPr>
        <w:rPr>
          <w:rFonts w:ascii="Aptos" w:hAnsi="Aptos" w:cs="Arial"/>
          <w:sz w:val="22"/>
          <w:szCs w:val="20"/>
        </w:rPr>
      </w:pPr>
    </w:p>
    <w:p w14:paraId="083C9D3A" w14:textId="6DEB92DE" w:rsidR="004D1234" w:rsidRPr="0021384A" w:rsidRDefault="003D630B" w:rsidP="005B6820">
      <w:pPr>
        <w:pStyle w:val="Naslov3"/>
        <w:numPr>
          <w:ilvl w:val="2"/>
          <w:numId w:val="2"/>
        </w:numPr>
        <w:rPr>
          <w:rFonts w:ascii="Aptos" w:hAnsi="Aptos"/>
          <w:sz w:val="22"/>
        </w:rPr>
      </w:pPr>
      <w:bookmarkStart w:id="72" w:name="_Toc230334220"/>
      <w:r w:rsidRPr="0021384A">
        <w:rPr>
          <w:rFonts w:ascii="Aptos" w:hAnsi="Aptos"/>
          <w:sz w:val="22"/>
        </w:rPr>
        <w:t>Ponudnik s sedežem v tuji državi</w:t>
      </w:r>
      <w:bookmarkEnd w:id="72"/>
    </w:p>
    <w:p w14:paraId="0DF1BEED" w14:textId="4D340615" w:rsidR="003D630B" w:rsidRPr="0021384A" w:rsidRDefault="003D630B" w:rsidP="003D630B">
      <w:pPr>
        <w:rPr>
          <w:rFonts w:ascii="Aptos" w:hAnsi="Aptos" w:cs="Arial"/>
          <w:sz w:val="22"/>
          <w:szCs w:val="20"/>
        </w:rPr>
      </w:pPr>
    </w:p>
    <w:p w14:paraId="6CC27771" w14:textId="55515F5C" w:rsidR="003D630B" w:rsidRPr="0021384A" w:rsidRDefault="003D630B" w:rsidP="003D630B">
      <w:pPr>
        <w:rPr>
          <w:rFonts w:ascii="Aptos" w:hAnsi="Aptos" w:cs="Arial"/>
          <w:sz w:val="22"/>
          <w:szCs w:val="20"/>
        </w:rPr>
      </w:pPr>
      <w:r w:rsidRPr="0021384A">
        <w:rPr>
          <w:rFonts w:ascii="Aptos" w:hAnsi="Aptos" w:cs="Arial"/>
          <w:sz w:val="22"/>
          <w:szCs w:val="20"/>
        </w:rPr>
        <w:t xml:space="preserve">Ponudniki s sedežem v tuji državi morajo izpolnjevati enake pogoje kot gospodarski subjekti s sedežem v Republiki Sloveniji. Kadar ima ponudnik sedež v tuji državi, </w:t>
      </w:r>
      <w:r w:rsidRPr="00327CBF">
        <w:rPr>
          <w:rFonts w:ascii="Aptos" w:hAnsi="Aptos" w:cs="Arial"/>
          <w:sz w:val="22"/>
          <w:szCs w:val="20"/>
        </w:rPr>
        <w:t xml:space="preserve">mora v </w:t>
      </w:r>
      <w:r w:rsidRPr="00327CBF">
        <w:rPr>
          <w:rFonts w:ascii="Aptos" w:hAnsi="Aptos" w:cs="Arial"/>
          <w:b/>
          <w:sz w:val="22"/>
          <w:szCs w:val="20"/>
        </w:rPr>
        <w:t>Obrazcu št. 1</w:t>
      </w:r>
      <w:r w:rsidR="00B24635" w:rsidRPr="00327CBF">
        <w:rPr>
          <w:rFonts w:ascii="Aptos" w:hAnsi="Aptos" w:cs="Arial"/>
          <w:sz w:val="22"/>
          <w:szCs w:val="20"/>
        </w:rPr>
        <w:t>:</w:t>
      </w:r>
      <w:r w:rsidRPr="00327CBF">
        <w:rPr>
          <w:rFonts w:ascii="Aptos" w:hAnsi="Aptos" w:cs="Arial"/>
          <w:sz w:val="22"/>
          <w:szCs w:val="20"/>
        </w:rPr>
        <w:t xml:space="preserve"> Prijava, v Podatkih o ponudniku navesti svojega pooblaščenca ali pooblaščenca</w:t>
      </w:r>
      <w:r w:rsidRPr="0021384A">
        <w:rPr>
          <w:rFonts w:ascii="Aptos" w:hAnsi="Aptos" w:cs="Arial"/>
          <w:sz w:val="22"/>
          <w:szCs w:val="20"/>
        </w:rPr>
        <w:t xml:space="preserve"> za vročitve v skladu z veljavnim Zakonom o splošnem upravnem postopku (ZUP). V kolikor tega ne bo storil, mu bo po uradni dolžnosti postavljen pooblaščenec za vročitve oz. začasni zastopnik, v skladu s četrtim odstavkom 89. člena ZUP.</w:t>
      </w:r>
    </w:p>
    <w:p w14:paraId="7B6D108D" w14:textId="77777777" w:rsidR="003D630B" w:rsidRPr="0021384A" w:rsidRDefault="003D630B" w:rsidP="003D630B">
      <w:pPr>
        <w:rPr>
          <w:rFonts w:ascii="Aptos" w:hAnsi="Aptos" w:cs="Arial"/>
          <w:sz w:val="22"/>
          <w:szCs w:val="20"/>
        </w:rPr>
      </w:pPr>
    </w:p>
    <w:p w14:paraId="5FDA4119" w14:textId="2220DDA5" w:rsidR="003D630B" w:rsidRPr="0021384A" w:rsidRDefault="003D630B" w:rsidP="003D630B">
      <w:pPr>
        <w:rPr>
          <w:rFonts w:ascii="Aptos" w:hAnsi="Aptos" w:cs="Arial"/>
          <w:sz w:val="22"/>
          <w:szCs w:val="20"/>
        </w:rPr>
      </w:pPr>
      <w:r w:rsidRPr="0021384A">
        <w:rPr>
          <w:rFonts w:ascii="Aptos" w:hAnsi="Aptos" w:cs="Arial"/>
          <w:sz w:val="22"/>
          <w:szCs w:val="20"/>
        </w:rPr>
        <w:t xml:space="preserve">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w:t>
      </w:r>
      <w:r w:rsidRPr="0021384A">
        <w:rPr>
          <w:rFonts w:ascii="Aptos" w:hAnsi="Aptos" w:cs="Arial"/>
          <w:sz w:val="22"/>
          <w:szCs w:val="20"/>
        </w:rPr>
        <w:lastRenderedPageBreak/>
        <w:t>izjavo določene osebe, dano pred pristojnim sodnim ali upravnim organom, notarjem ali pred pristojno poklicno ali trgovinsko organizacijo v matični državi te osebe ali v državi, v kateri ima sedež gospodarski subjekt.</w:t>
      </w:r>
    </w:p>
    <w:p w14:paraId="457E296E" w14:textId="2B6FB7F3" w:rsidR="003D630B" w:rsidRPr="0021384A" w:rsidRDefault="003D630B" w:rsidP="003D630B">
      <w:pPr>
        <w:rPr>
          <w:rFonts w:ascii="Aptos" w:hAnsi="Aptos" w:cs="Arial"/>
          <w:sz w:val="22"/>
          <w:szCs w:val="20"/>
        </w:rPr>
      </w:pPr>
    </w:p>
    <w:p w14:paraId="77F0BBBE" w14:textId="77777777" w:rsidR="003D630B" w:rsidRPr="0021384A" w:rsidRDefault="003D630B" w:rsidP="003D630B">
      <w:pPr>
        <w:rPr>
          <w:rFonts w:ascii="Aptos" w:hAnsi="Aptos" w:cs="Arial"/>
          <w:sz w:val="22"/>
          <w:szCs w:val="20"/>
        </w:rPr>
      </w:pPr>
    </w:p>
    <w:p w14:paraId="66244920" w14:textId="4A0DA340" w:rsidR="009A1EA2" w:rsidRPr="0021384A" w:rsidRDefault="009A1EA2" w:rsidP="005B6820">
      <w:pPr>
        <w:pStyle w:val="Naslov3"/>
        <w:numPr>
          <w:ilvl w:val="2"/>
          <w:numId w:val="2"/>
        </w:numPr>
        <w:rPr>
          <w:rFonts w:ascii="Aptos" w:hAnsi="Aptos"/>
          <w:sz w:val="22"/>
        </w:rPr>
      </w:pPr>
      <w:bookmarkStart w:id="73" w:name="_Toc230334221"/>
      <w:r w:rsidRPr="0021384A">
        <w:rPr>
          <w:rFonts w:ascii="Aptos" w:hAnsi="Aptos" w:cs="Arial"/>
          <w:sz w:val="22"/>
          <w:szCs w:val="20"/>
        </w:rPr>
        <w:t>Variantne</w:t>
      </w:r>
      <w:r w:rsidRPr="0021384A">
        <w:rPr>
          <w:rFonts w:ascii="Aptos" w:hAnsi="Aptos"/>
          <w:sz w:val="22"/>
        </w:rPr>
        <w:t xml:space="preserve"> ponudbe</w:t>
      </w:r>
      <w:bookmarkEnd w:id="69"/>
      <w:bookmarkEnd w:id="70"/>
      <w:bookmarkEnd w:id="71"/>
      <w:bookmarkEnd w:id="73"/>
    </w:p>
    <w:p w14:paraId="22E3A215" w14:textId="77777777" w:rsidR="000A034A" w:rsidRPr="0021384A" w:rsidRDefault="000A034A" w:rsidP="009A1EA2">
      <w:pPr>
        <w:rPr>
          <w:rFonts w:ascii="Aptos" w:hAnsi="Aptos" w:cs="Arial"/>
          <w:sz w:val="22"/>
          <w:szCs w:val="20"/>
        </w:rPr>
      </w:pPr>
    </w:p>
    <w:p w14:paraId="19164A17" w14:textId="25C03FB8" w:rsidR="009A1EA2" w:rsidRPr="0021384A" w:rsidRDefault="009A1EA2" w:rsidP="009A1EA2">
      <w:pPr>
        <w:rPr>
          <w:rFonts w:ascii="Aptos" w:hAnsi="Aptos" w:cs="Arial"/>
          <w:sz w:val="22"/>
          <w:szCs w:val="20"/>
        </w:rPr>
      </w:pPr>
      <w:r w:rsidRPr="0021384A">
        <w:rPr>
          <w:rFonts w:ascii="Aptos" w:hAnsi="Aptos" w:cs="Arial"/>
          <w:sz w:val="22"/>
          <w:szCs w:val="20"/>
        </w:rPr>
        <w:t>Variantne ponudbe niso dopuščene</w:t>
      </w:r>
      <w:r w:rsidR="00E34616" w:rsidRPr="0021384A">
        <w:rPr>
          <w:rFonts w:ascii="Aptos" w:hAnsi="Aptos" w:cs="Arial"/>
          <w:sz w:val="22"/>
          <w:szCs w:val="20"/>
        </w:rPr>
        <w:t>.</w:t>
      </w:r>
      <w:r w:rsidR="00EC1892" w:rsidRPr="0021384A">
        <w:rPr>
          <w:rFonts w:ascii="Aptos" w:hAnsi="Aptos" w:cs="Arial"/>
          <w:sz w:val="22"/>
          <w:szCs w:val="20"/>
        </w:rPr>
        <w:t xml:space="preserve"> </w:t>
      </w:r>
    </w:p>
    <w:p w14:paraId="5F1E4B65" w14:textId="77777777" w:rsidR="000A034A" w:rsidRPr="0021384A" w:rsidRDefault="000A034A" w:rsidP="009A1EA2">
      <w:pPr>
        <w:rPr>
          <w:rFonts w:ascii="Aptos" w:hAnsi="Aptos" w:cs="Arial"/>
          <w:b/>
          <w:bCs/>
          <w:i/>
          <w:sz w:val="22"/>
          <w:szCs w:val="20"/>
        </w:rPr>
      </w:pPr>
      <w:bookmarkStart w:id="74" w:name="_Toc336851757"/>
      <w:bookmarkStart w:id="75" w:name="_Toc336851805"/>
      <w:bookmarkStart w:id="76" w:name="_Toc1455444"/>
    </w:p>
    <w:p w14:paraId="16039F02" w14:textId="77777777" w:rsidR="007E3075" w:rsidRPr="0021384A" w:rsidRDefault="007E3075" w:rsidP="009A1EA2">
      <w:pPr>
        <w:rPr>
          <w:rFonts w:ascii="Aptos" w:hAnsi="Aptos" w:cs="Arial"/>
          <w:b/>
          <w:bCs/>
          <w:i/>
          <w:sz w:val="22"/>
          <w:szCs w:val="20"/>
        </w:rPr>
      </w:pPr>
    </w:p>
    <w:p w14:paraId="07250955" w14:textId="4E4C8C50" w:rsidR="009A1EA2" w:rsidRPr="0021384A" w:rsidRDefault="009A1EA2" w:rsidP="005B6820">
      <w:pPr>
        <w:pStyle w:val="Naslov3"/>
        <w:numPr>
          <w:ilvl w:val="2"/>
          <w:numId w:val="2"/>
        </w:numPr>
        <w:rPr>
          <w:rFonts w:ascii="Aptos" w:hAnsi="Aptos"/>
          <w:sz w:val="22"/>
        </w:rPr>
      </w:pPr>
      <w:bookmarkStart w:id="77" w:name="_Toc230334222"/>
      <w:r w:rsidRPr="0021384A">
        <w:rPr>
          <w:rFonts w:ascii="Aptos" w:hAnsi="Aptos"/>
          <w:sz w:val="22"/>
        </w:rPr>
        <w:t>Jezik ponudbe</w:t>
      </w:r>
      <w:bookmarkEnd w:id="74"/>
      <w:bookmarkEnd w:id="75"/>
      <w:bookmarkEnd w:id="76"/>
      <w:bookmarkEnd w:id="77"/>
    </w:p>
    <w:p w14:paraId="532840F8" w14:textId="77777777" w:rsidR="000A034A" w:rsidRPr="0021384A" w:rsidRDefault="000A034A" w:rsidP="009A1EA2">
      <w:pPr>
        <w:rPr>
          <w:rFonts w:ascii="Aptos" w:hAnsi="Aptos" w:cs="Arial"/>
          <w:sz w:val="22"/>
          <w:szCs w:val="20"/>
        </w:rPr>
      </w:pPr>
    </w:p>
    <w:p w14:paraId="45713DFF" w14:textId="77777777" w:rsidR="00F461AE" w:rsidRPr="00F461AE" w:rsidRDefault="00F461AE" w:rsidP="00F461AE">
      <w:pPr>
        <w:rPr>
          <w:rFonts w:ascii="Aptos" w:hAnsi="Aptos" w:cs="Arial"/>
          <w:sz w:val="22"/>
          <w:szCs w:val="20"/>
        </w:rPr>
      </w:pPr>
      <w:bookmarkStart w:id="78" w:name="_Toc336851759"/>
      <w:bookmarkStart w:id="79" w:name="_Toc336851807"/>
      <w:bookmarkStart w:id="80" w:name="_Toc1455445"/>
      <w:r w:rsidRPr="00F461AE">
        <w:rPr>
          <w:rFonts w:ascii="Aptos" w:hAnsi="Aptos" w:cs="Arial"/>
          <w:sz w:val="22"/>
          <w:szCs w:val="20"/>
        </w:rPr>
        <w:t xml:space="preserve">Postopek javnega naročanja poteka v slovenskem jeziku. Vsi dokumenti v zvezi s ponudbo morajo biti v slovenskem jeziku. </w:t>
      </w:r>
    </w:p>
    <w:p w14:paraId="5908E4AF" w14:textId="77777777" w:rsidR="00EC1892" w:rsidRPr="0021384A" w:rsidRDefault="00EC1892" w:rsidP="006550A1">
      <w:pPr>
        <w:rPr>
          <w:rFonts w:ascii="Aptos" w:hAnsi="Aptos" w:cs="Arial"/>
          <w:sz w:val="22"/>
          <w:szCs w:val="20"/>
        </w:rPr>
      </w:pPr>
    </w:p>
    <w:p w14:paraId="4F6C3DF4" w14:textId="77777777" w:rsidR="002C2F48" w:rsidRPr="0021384A" w:rsidRDefault="002C2F48" w:rsidP="006550A1">
      <w:pPr>
        <w:rPr>
          <w:rFonts w:ascii="Aptos" w:hAnsi="Aptos" w:cs="Arial"/>
          <w:b/>
          <w:bCs/>
          <w:i/>
          <w:sz w:val="22"/>
          <w:szCs w:val="20"/>
        </w:rPr>
      </w:pPr>
    </w:p>
    <w:p w14:paraId="00D017BA" w14:textId="452E4BA6" w:rsidR="00730D0B" w:rsidRPr="0021384A" w:rsidRDefault="00A35C2C" w:rsidP="005B6820">
      <w:pPr>
        <w:pStyle w:val="Naslov3"/>
        <w:numPr>
          <w:ilvl w:val="2"/>
          <w:numId w:val="2"/>
        </w:numPr>
        <w:rPr>
          <w:rFonts w:ascii="Aptos" w:hAnsi="Aptos"/>
          <w:sz w:val="22"/>
        </w:rPr>
      </w:pPr>
      <w:bookmarkStart w:id="81" w:name="_Toc230334223"/>
      <w:r w:rsidRPr="0021384A">
        <w:rPr>
          <w:rFonts w:ascii="Aptos" w:hAnsi="Aptos"/>
          <w:sz w:val="22"/>
        </w:rPr>
        <w:t>Zaupnost ponudbe</w:t>
      </w:r>
      <w:bookmarkEnd w:id="81"/>
    </w:p>
    <w:p w14:paraId="259ECA6A" w14:textId="71BE8F61" w:rsidR="00A35C2C" w:rsidRPr="0021384A" w:rsidRDefault="00A35C2C" w:rsidP="00A35C2C">
      <w:pPr>
        <w:rPr>
          <w:rFonts w:ascii="Aptos" w:hAnsi="Aptos" w:cs="Arial"/>
          <w:sz w:val="22"/>
          <w:szCs w:val="20"/>
        </w:rPr>
      </w:pPr>
    </w:p>
    <w:p w14:paraId="1FF2AA62" w14:textId="77777777" w:rsidR="00A35C2C" w:rsidRPr="0021384A" w:rsidRDefault="00A35C2C" w:rsidP="00A35C2C">
      <w:pPr>
        <w:contextualSpacing/>
        <w:rPr>
          <w:rFonts w:ascii="Aptos" w:eastAsia="Arial" w:hAnsi="Aptos" w:cs="Arial"/>
          <w:sz w:val="22"/>
          <w:szCs w:val="20"/>
        </w:rPr>
      </w:pPr>
      <w:r w:rsidRPr="0021384A">
        <w:rPr>
          <w:rFonts w:ascii="Aptos" w:eastAsia="Arial" w:hAnsi="Aptos" w:cs="Arial"/>
          <w:sz w:val="22"/>
          <w:szCs w:val="20"/>
        </w:rPr>
        <w:t xml:space="preserve">Naročnik se v postopku oddaje naročila kot poslovno skrivnost zavezuje varovati vse  podatke  iz ponudbe, ki jih je ponudnik označil kot takšne v skladu z </w:t>
      </w:r>
      <w:r w:rsidRPr="0021384A">
        <w:rPr>
          <w:rFonts w:ascii="Aptos" w:eastAsia="Arial" w:hAnsi="Aptos" w:cs="Arial"/>
          <w:bCs/>
          <w:sz w:val="22"/>
          <w:szCs w:val="20"/>
        </w:rPr>
        <w:t>Zakonom o poslovni skrivnosti (Uradni list RS, št. </w:t>
      </w:r>
      <w:hyperlink r:id="rId33" w:tgtFrame="_blank" w:tooltip="Zakon o poslovni skrivnosti (ZPosS)" w:history="1">
        <w:r w:rsidRPr="008E5DCD">
          <w:rPr>
            <w:rStyle w:val="Hiperpovezava"/>
            <w:rFonts w:ascii="Aptos" w:eastAsia="Arial" w:hAnsi="Aptos" w:cs="Arial"/>
            <w:bCs/>
            <w:color w:val="auto"/>
            <w:sz w:val="22"/>
            <w:szCs w:val="20"/>
            <w:u w:val="none"/>
          </w:rPr>
          <w:t>22/19</w:t>
        </w:r>
      </w:hyperlink>
      <w:r w:rsidRPr="0021384A">
        <w:rPr>
          <w:rFonts w:ascii="Aptos" w:eastAsia="Arial" w:hAnsi="Aptos" w:cs="Arial"/>
          <w:bCs/>
          <w:sz w:val="22"/>
          <w:szCs w:val="20"/>
        </w:rPr>
        <w:t>)</w:t>
      </w:r>
      <w:r w:rsidRPr="0021384A">
        <w:rPr>
          <w:rFonts w:ascii="Aptos" w:eastAsia="Arial" w:hAnsi="Aptos" w:cs="Arial"/>
          <w:sz w:val="22"/>
          <w:szCs w:val="20"/>
        </w:rPr>
        <w:t>.</w:t>
      </w:r>
    </w:p>
    <w:p w14:paraId="3B7F2D52" w14:textId="77777777" w:rsidR="00A35C2C" w:rsidRPr="0021384A" w:rsidRDefault="00A35C2C" w:rsidP="00A35C2C">
      <w:pPr>
        <w:contextualSpacing/>
        <w:rPr>
          <w:rFonts w:ascii="Aptos" w:eastAsia="Arial" w:hAnsi="Aptos" w:cs="Arial"/>
          <w:sz w:val="22"/>
          <w:szCs w:val="20"/>
        </w:rPr>
      </w:pPr>
    </w:p>
    <w:p w14:paraId="18FA73B7" w14:textId="77777777" w:rsidR="00A35C2C" w:rsidRPr="0021384A" w:rsidRDefault="00A35C2C" w:rsidP="00A35C2C">
      <w:pPr>
        <w:rPr>
          <w:rFonts w:ascii="Aptos" w:eastAsia="Arial" w:hAnsi="Aptos" w:cs="Arial"/>
          <w:iCs/>
          <w:sz w:val="22"/>
          <w:szCs w:val="20"/>
        </w:rPr>
      </w:pPr>
      <w:r w:rsidRPr="0021384A">
        <w:rPr>
          <w:rFonts w:ascii="Aptos" w:eastAsia="Arial" w:hAnsi="Aptos" w:cs="Arial"/>
          <w:sz w:val="22"/>
          <w:szCs w:val="20"/>
        </w:rPr>
        <w:t>Naročnik opozarja ponudnike, da so skladno z drugim odstavkom 35. člena ZJN-3 javni podatki specifikacije ponujenega blaga, storitve ali gradnje in količina iz te specifikacije, cena na enoto, vrednost posamezne postavke in skupna vrednost iz ponudbe ter vsi tisti podatki, ki so vplivali na razvrstitev ponudbe v okviru drugih meril. Ti podatki ne morejo predstavljati poslovne skrivnosti.</w:t>
      </w:r>
      <w:r w:rsidRPr="0021384A">
        <w:rPr>
          <w:rFonts w:ascii="Aptos" w:eastAsia="Arial" w:hAnsi="Aptos" w:cs="Arial"/>
          <w:iCs/>
          <w:sz w:val="22"/>
          <w:szCs w:val="20"/>
        </w:rPr>
        <w:t xml:space="preserve"> Kot zaupne podatke lahko ponudnik označi dokumente, ki vsebujejo osebne podatke, pa ti niso vsebovani v nobenem javnem registru ali drugače javno dostopni ter druge poslovne podatke.</w:t>
      </w:r>
    </w:p>
    <w:p w14:paraId="5B35ED8C" w14:textId="77777777" w:rsidR="00A35C2C" w:rsidRPr="0021384A" w:rsidRDefault="00A35C2C" w:rsidP="00A35C2C">
      <w:pPr>
        <w:rPr>
          <w:rFonts w:ascii="Aptos" w:eastAsia="Arial" w:hAnsi="Aptos" w:cs="Arial"/>
          <w:sz w:val="22"/>
          <w:szCs w:val="20"/>
        </w:rPr>
      </w:pPr>
    </w:p>
    <w:p w14:paraId="3EE70B4C" w14:textId="77777777" w:rsidR="00A35C2C" w:rsidRPr="0021384A" w:rsidRDefault="00A35C2C" w:rsidP="00A35C2C">
      <w:pPr>
        <w:rPr>
          <w:rFonts w:ascii="Aptos" w:eastAsia="Arial" w:hAnsi="Aptos" w:cs="Arial"/>
          <w:iCs/>
          <w:sz w:val="22"/>
          <w:szCs w:val="20"/>
        </w:rPr>
      </w:pPr>
      <w:r w:rsidRPr="0021384A">
        <w:rPr>
          <w:rFonts w:ascii="Aptos" w:eastAsia="Arial" w:hAnsi="Aptos" w:cs="Arial"/>
          <w:iCs/>
          <w:sz w:val="22"/>
          <w:szCs w:val="20"/>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14:paraId="368F8356" w14:textId="1DCDDC80" w:rsidR="00A35C2C" w:rsidRPr="0021384A" w:rsidRDefault="00A35C2C" w:rsidP="00A35C2C">
      <w:pPr>
        <w:rPr>
          <w:rFonts w:ascii="Aptos" w:hAnsi="Aptos" w:cs="Arial"/>
          <w:sz w:val="22"/>
          <w:szCs w:val="20"/>
        </w:rPr>
      </w:pPr>
    </w:p>
    <w:p w14:paraId="7D90D9BC" w14:textId="70E53045" w:rsidR="00A35C2C" w:rsidRPr="0021384A" w:rsidRDefault="00A35C2C" w:rsidP="00A35C2C">
      <w:pPr>
        <w:rPr>
          <w:rFonts w:ascii="Aptos" w:hAnsi="Aptos" w:cs="Arial"/>
          <w:sz w:val="22"/>
          <w:szCs w:val="20"/>
        </w:rPr>
      </w:pPr>
    </w:p>
    <w:p w14:paraId="338147D8" w14:textId="6BCCD513" w:rsidR="002D3FE2" w:rsidRPr="0021384A" w:rsidRDefault="002D3FE2" w:rsidP="005B6820">
      <w:pPr>
        <w:pStyle w:val="Naslov3"/>
        <w:numPr>
          <w:ilvl w:val="2"/>
          <w:numId w:val="2"/>
        </w:numPr>
        <w:rPr>
          <w:rFonts w:ascii="Aptos" w:hAnsi="Aptos"/>
          <w:sz w:val="22"/>
        </w:rPr>
      </w:pPr>
      <w:bookmarkStart w:id="82" w:name="_Toc230334224"/>
      <w:r w:rsidRPr="0021384A">
        <w:rPr>
          <w:rFonts w:ascii="Aptos" w:hAnsi="Aptos"/>
          <w:sz w:val="22"/>
        </w:rPr>
        <w:t>Priprava in oddaja ponudbe v sistemu e-JN</w:t>
      </w:r>
      <w:bookmarkEnd w:id="82"/>
    </w:p>
    <w:p w14:paraId="0C70042A" w14:textId="77777777" w:rsidR="00730D0B" w:rsidRPr="0021384A" w:rsidRDefault="00730D0B" w:rsidP="00730D0B">
      <w:pPr>
        <w:spacing w:line="260" w:lineRule="atLeast"/>
        <w:rPr>
          <w:rFonts w:ascii="Aptos" w:eastAsia="Calibri" w:hAnsi="Aptos" w:cs="Times New Roman"/>
          <w:sz w:val="22"/>
        </w:rPr>
      </w:pPr>
    </w:p>
    <w:p w14:paraId="7B271CE4" w14:textId="2D78C025" w:rsidR="00730D0B" w:rsidRPr="0021384A" w:rsidRDefault="00730D0B" w:rsidP="00730D0B">
      <w:pPr>
        <w:spacing w:line="260" w:lineRule="atLeast"/>
        <w:rPr>
          <w:rFonts w:ascii="Aptos" w:eastAsia="Calibri" w:hAnsi="Aptos" w:cs="Times New Roman"/>
          <w:sz w:val="22"/>
        </w:rPr>
      </w:pPr>
      <w:r w:rsidRPr="0021384A">
        <w:rPr>
          <w:rFonts w:ascii="Aptos" w:eastAsia="Calibri" w:hAnsi="Aptos" w:cs="Times New Roman"/>
          <w:sz w:val="22"/>
        </w:rPr>
        <w:t xml:space="preserve">Ponudnik ponudbeno dokumentacijo odda na način, da po registraciji oziroma prijavi v sistem e-JN na naslovu: </w:t>
      </w:r>
      <w:hyperlink r:id="rId34" w:history="1">
        <w:r w:rsidRPr="0021384A">
          <w:rPr>
            <w:rFonts w:ascii="Aptos" w:eastAsia="Calibri" w:hAnsi="Aptos" w:cs="Arial"/>
            <w:color w:val="0000FF"/>
            <w:sz w:val="22"/>
            <w:szCs w:val="20"/>
            <w:u w:val="single"/>
            <w:lang w:eastAsia="sl-SI"/>
          </w:rPr>
          <w:t>https://ejn.gov.si</w:t>
        </w:r>
      </w:hyperlink>
      <w:r w:rsidRPr="0021384A">
        <w:rPr>
          <w:rFonts w:ascii="Aptos" w:eastAsia="Calibri" w:hAnsi="Aptos" w:cs="Arial"/>
          <w:sz w:val="22"/>
          <w:szCs w:val="20"/>
          <w:lang w:eastAsia="sl-SI"/>
        </w:rPr>
        <w:t xml:space="preserve"> pri predmetnem javnem naročilu izbere opcijo »Sodeluj na javnem naročilu«, s čimer se odpre stran za pripravo ponudbe. Po vnosu podatkov in dokumentov, podatke in dokumentacijo shrani v sistemu in jo odda </w:t>
      </w:r>
      <w:r w:rsidRPr="0021384A">
        <w:rPr>
          <w:rFonts w:ascii="Aptos" w:eastAsia="Calibri" w:hAnsi="Aptos" w:cs="Times New Roman"/>
          <w:sz w:val="22"/>
        </w:rPr>
        <w:t xml:space="preserve">tako, da se s klikom na gumb »Oddaj ponudbo« odpre okno, v katerem gospodarski subjekt, ki oddaja ponudbo, s potrditvijo seznanitve s splošnimi pogoji le-te sprejme in s klikom na gumb »Oddaj« ponudbo odda.   </w:t>
      </w:r>
      <w:r w:rsidRPr="0021384A">
        <w:rPr>
          <w:rFonts w:ascii="Aptos" w:eastAsia="Times New Roman" w:hAnsi="Aptos" w:cs="Calibri"/>
          <w:bCs/>
          <w:color w:val="626161"/>
          <w:sz w:val="22"/>
          <w:bdr w:val="none" w:sz="0" w:space="0" w:color="auto" w:frame="1"/>
          <w:lang w:eastAsia="sl-SI"/>
        </w:rPr>
        <w:t xml:space="preserve"> </w:t>
      </w:r>
    </w:p>
    <w:p w14:paraId="268C3FBB" w14:textId="77777777" w:rsidR="00730D0B" w:rsidRPr="0021384A" w:rsidRDefault="00730D0B" w:rsidP="00730D0B">
      <w:pPr>
        <w:spacing w:line="260" w:lineRule="atLeast"/>
        <w:rPr>
          <w:rFonts w:ascii="Aptos" w:eastAsia="Calibri" w:hAnsi="Aptos" w:cs="Times New Roman"/>
          <w:sz w:val="22"/>
        </w:rPr>
      </w:pPr>
    </w:p>
    <w:p w14:paraId="05EB2F73" w14:textId="417AC67E" w:rsidR="002D3FE2" w:rsidRPr="0021384A" w:rsidRDefault="00730D0B" w:rsidP="00730D0B">
      <w:pPr>
        <w:spacing w:line="260" w:lineRule="atLeast"/>
        <w:rPr>
          <w:rFonts w:ascii="Aptos" w:eastAsia="Calibri" w:hAnsi="Aptos" w:cs="Times New Roman"/>
          <w:sz w:val="22"/>
        </w:rPr>
      </w:pPr>
      <w:r w:rsidRPr="0021384A">
        <w:rPr>
          <w:rFonts w:ascii="Aptos" w:eastAsia="Calibri" w:hAnsi="Aptos" w:cs="Arial"/>
          <w:sz w:val="22"/>
          <w:szCs w:val="20"/>
        </w:rPr>
        <w:t xml:space="preserve">Podrobna navodila v zvezi z načinom priprave in oddaje ponudbe so navedena v Navodilih za uporabo e-JN, ki so del te razpisne dokumentacije in objavljena na spletnem naslovu </w:t>
      </w:r>
      <w:hyperlink r:id="rId35" w:history="1">
        <w:r w:rsidRPr="0021384A">
          <w:rPr>
            <w:rFonts w:ascii="Aptos" w:eastAsia="Calibri" w:hAnsi="Aptos" w:cs="Arial"/>
            <w:color w:val="0000FF"/>
            <w:sz w:val="22"/>
            <w:szCs w:val="20"/>
            <w:u w:val="single"/>
          </w:rPr>
          <w:t>https://ejn.gov.si</w:t>
        </w:r>
      </w:hyperlink>
      <w:r w:rsidRPr="0021384A">
        <w:rPr>
          <w:rFonts w:ascii="Aptos" w:eastAsia="Calibri" w:hAnsi="Aptos" w:cs="Arial"/>
          <w:sz w:val="22"/>
          <w:szCs w:val="20"/>
        </w:rPr>
        <w:t>.</w:t>
      </w:r>
    </w:p>
    <w:p w14:paraId="44B047D3" w14:textId="60AF9230" w:rsidR="002D3FE2" w:rsidRPr="0021384A" w:rsidRDefault="002D3FE2" w:rsidP="002D3FE2">
      <w:pPr>
        <w:rPr>
          <w:rFonts w:ascii="Aptos" w:hAnsi="Aptos"/>
          <w:sz w:val="28"/>
        </w:rPr>
      </w:pPr>
    </w:p>
    <w:p w14:paraId="4A8835F2" w14:textId="77777777" w:rsidR="002D3FE2" w:rsidRPr="0021384A" w:rsidRDefault="002D3FE2" w:rsidP="002D3FE2">
      <w:pPr>
        <w:rPr>
          <w:rFonts w:ascii="Aptos" w:hAnsi="Aptos"/>
          <w:sz w:val="28"/>
        </w:rPr>
      </w:pPr>
    </w:p>
    <w:p w14:paraId="3D6739F9" w14:textId="7E70412D" w:rsidR="009A1EA2" w:rsidRPr="0021384A" w:rsidRDefault="009A1EA2" w:rsidP="005B6820">
      <w:pPr>
        <w:pStyle w:val="Naslov3"/>
        <w:numPr>
          <w:ilvl w:val="2"/>
          <w:numId w:val="2"/>
        </w:numPr>
        <w:rPr>
          <w:rFonts w:ascii="Aptos" w:hAnsi="Aptos"/>
          <w:sz w:val="22"/>
        </w:rPr>
      </w:pPr>
      <w:bookmarkStart w:id="83" w:name="_Toc230334225"/>
      <w:r w:rsidRPr="0021384A">
        <w:rPr>
          <w:rFonts w:ascii="Aptos" w:hAnsi="Aptos"/>
          <w:sz w:val="22"/>
        </w:rPr>
        <w:t>Veljavnost ponudbe</w:t>
      </w:r>
      <w:bookmarkEnd w:id="78"/>
      <w:bookmarkEnd w:id="79"/>
      <w:bookmarkEnd w:id="80"/>
      <w:bookmarkEnd w:id="83"/>
    </w:p>
    <w:p w14:paraId="4091556A" w14:textId="77777777" w:rsidR="000A034A" w:rsidRPr="0021384A" w:rsidRDefault="000A034A" w:rsidP="009A1EA2">
      <w:pPr>
        <w:rPr>
          <w:rFonts w:ascii="Aptos" w:hAnsi="Aptos" w:cs="Arial"/>
          <w:sz w:val="22"/>
          <w:szCs w:val="20"/>
        </w:rPr>
      </w:pPr>
    </w:p>
    <w:p w14:paraId="3C27DB53" w14:textId="61172544" w:rsidR="009A1EA2" w:rsidRPr="0021384A" w:rsidRDefault="009A1EA2" w:rsidP="009A1EA2">
      <w:pPr>
        <w:rPr>
          <w:rFonts w:ascii="Aptos" w:hAnsi="Aptos" w:cs="Arial"/>
          <w:sz w:val="22"/>
          <w:szCs w:val="20"/>
        </w:rPr>
      </w:pPr>
      <w:r w:rsidRPr="0021384A">
        <w:rPr>
          <w:rFonts w:ascii="Aptos" w:hAnsi="Aptos" w:cs="Arial"/>
          <w:sz w:val="22"/>
          <w:szCs w:val="20"/>
        </w:rPr>
        <w:t xml:space="preserve">Ponudba mora veljati najmanj </w:t>
      </w:r>
      <w:r w:rsidR="00942363" w:rsidRPr="0021384A">
        <w:rPr>
          <w:rFonts w:ascii="Aptos" w:hAnsi="Aptos" w:cs="Arial"/>
          <w:sz w:val="22"/>
          <w:szCs w:val="20"/>
        </w:rPr>
        <w:t>90 dni po datumu določenem za odpiranje ponudb.</w:t>
      </w:r>
    </w:p>
    <w:p w14:paraId="6015DF22" w14:textId="77777777" w:rsidR="009A1EA2" w:rsidRPr="0021384A" w:rsidRDefault="009A1EA2" w:rsidP="009A1EA2">
      <w:pPr>
        <w:rPr>
          <w:rFonts w:ascii="Aptos" w:hAnsi="Aptos" w:cs="Arial"/>
          <w:sz w:val="22"/>
          <w:szCs w:val="20"/>
        </w:rPr>
      </w:pPr>
    </w:p>
    <w:p w14:paraId="421E0F57" w14:textId="77777777" w:rsidR="009A1EA2" w:rsidRPr="0021384A" w:rsidRDefault="009A1EA2" w:rsidP="009A1EA2">
      <w:pPr>
        <w:rPr>
          <w:rFonts w:ascii="Aptos" w:hAnsi="Aptos" w:cs="Arial"/>
          <w:sz w:val="22"/>
          <w:szCs w:val="20"/>
        </w:rPr>
      </w:pPr>
      <w:r w:rsidRPr="0021384A">
        <w:rPr>
          <w:rFonts w:ascii="Aptos" w:hAnsi="Aptos" w:cs="Arial"/>
          <w:sz w:val="22"/>
          <w:szCs w:val="20"/>
        </w:rPr>
        <w:t xml:space="preserve">V izjemnih okoliščinah bo naročnik lahko zahteval, da ponudniki podaljšajo čas veljavnosti ponudb za določeno dodatno obdobje. </w:t>
      </w:r>
    </w:p>
    <w:p w14:paraId="35989C95" w14:textId="77777777" w:rsidR="00A008DF" w:rsidRPr="0021384A" w:rsidRDefault="00A008DF" w:rsidP="009A1EA2">
      <w:pPr>
        <w:rPr>
          <w:rFonts w:ascii="Aptos" w:hAnsi="Aptos" w:cs="Arial"/>
          <w:b/>
          <w:bCs/>
          <w:i/>
          <w:sz w:val="22"/>
          <w:szCs w:val="20"/>
        </w:rPr>
      </w:pPr>
      <w:bookmarkStart w:id="84" w:name="_Toc336851760"/>
      <w:bookmarkStart w:id="85" w:name="_Toc336851808"/>
      <w:bookmarkStart w:id="86" w:name="_Toc1455446"/>
    </w:p>
    <w:p w14:paraId="783FE7B4" w14:textId="77777777" w:rsidR="000A034A" w:rsidRPr="0021384A" w:rsidRDefault="000A034A" w:rsidP="009A1EA2">
      <w:pPr>
        <w:rPr>
          <w:rFonts w:ascii="Aptos" w:hAnsi="Aptos" w:cs="Arial"/>
          <w:b/>
          <w:bCs/>
          <w:i/>
          <w:sz w:val="22"/>
          <w:szCs w:val="20"/>
        </w:rPr>
      </w:pPr>
    </w:p>
    <w:p w14:paraId="163F5D57" w14:textId="6AE1ECA2" w:rsidR="009A1EA2" w:rsidRPr="0021384A" w:rsidRDefault="009A1EA2" w:rsidP="005B6820">
      <w:pPr>
        <w:pStyle w:val="Naslov3"/>
        <w:numPr>
          <w:ilvl w:val="2"/>
          <w:numId w:val="2"/>
        </w:numPr>
        <w:rPr>
          <w:rFonts w:ascii="Aptos" w:hAnsi="Aptos"/>
          <w:sz w:val="22"/>
        </w:rPr>
      </w:pPr>
      <w:bookmarkStart w:id="87" w:name="_Toc230334226"/>
      <w:r w:rsidRPr="0021384A">
        <w:rPr>
          <w:rFonts w:ascii="Aptos" w:hAnsi="Aptos"/>
          <w:sz w:val="22"/>
        </w:rPr>
        <w:t>Stroški ponudbe</w:t>
      </w:r>
      <w:bookmarkEnd w:id="84"/>
      <w:bookmarkEnd w:id="85"/>
      <w:bookmarkEnd w:id="86"/>
      <w:bookmarkEnd w:id="87"/>
    </w:p>
    <w:p w14:paraId="4271EEF8" w14:textId="77777777" w:rsidR="000A034A" w:rsidRPr="0021384A" w:rsidRDefault="000A034A" w:rsidP="009A1EA2">
      <w:pPr>
        <w:rPr>
          <w:rFonts w:ascii="Aptos" w:hAnsi="Aptos" w:cs="Arial"/>
          <w:sz w:val="22"/>
          <w:szCs w:val="20"/>
        </w:rPr>
      </w:pPr>
    </w:p>
    <w:p w14:paraId="17EC9931" w14:textId="7589924B" w:rsidR="009A1EA2" w:rsidRPr="0021384A" w:rsidRDefault="009A1EA2" w:rsidP="009A1EA2">
      <w:pPr>
        <w:rPr>
          <w:rFonts w:ascii="Aptos" w:hAnsi="Aptos" w:cs="Arial"/>
          <w:sz w:val="22"/>
          <w:szCs w:val="20"/>
        </w:rPr>
      </w:pPr>
      <w:r w:rsidRPr="0021384A">
        <w:rPr>
          <w:rFonts w:ascii="Aptos" w:hAnsi="Aptos" w:cs="Arial"/>
          <w:sz w:val="22"/>
          <w:szCs w:val="20"/>
        </w:rPr>
        <w:t>Vse stroške, povezane s pripravo in predložitvijo ponudbe, nosi ponudnik.</w:t>
      </w:r>
    </w:p>
    <w:p w14:paraId="134E8DDA" w14:textId="27DC502F" w:rsidR="00EC1892" w:rsidRPr="0021384A" w:rsidRDefault="00EC1892" w:rsidP="009A1EA2">
      <w:pPr>
        <w:rPr>
          <w:rFonts w:ascii="Aptos" w:hAnsi="Aptos" w:cs="Arial"/>
          <w:sz w:val="22"/>
          <w:szCs w:val="20"/>
        </w:rPr>
      </w:pPr>
    </w:p>
    <w:p w14:paraId="49FCD3B8" w14:textId="77777777" w:rsidR="00F97788" w:rsidRPr="0021384A" w:rsidRDefault="00F97788" w:rsidP="009A1EA2">
      <w:pPr>
        <w:rPr>
          <w:rFonts w:ascii="Aptos" w:hAnsi="Aptos" w:cs="Arial"/>
          <w:sz w:val="22"/>
          <w:szCs w:val="20"/>
        </w:rPr>
      </w:pPr>
    </w:p>
    <w:p w14:paraId="6ABDA452" w14:textId="72258589" w:rsidR="009A1EA2" w:rsidRPr="0021384A" w:rsidRDefault="009A1EA2" w:rsidP="005B6820">
      <w:pPr>
        <w:pStyle w:val="Naslov3"/>
        <w:numPr>
          <w:ilvl w:val="2"/>
          <w:numId w:val="2"/>
        </w:numPr>
        <w:rPr>
          <w:rFonts w:ascii="Aptos" w:hAnsi="Aptos"/>
          <w:sz w:val="22"/>
        </w:rPr>
      </w:pPr>
      <w:bookmarkStart w:id="88" w:name="_Toc1455447"/>
      <w:bookmarkStart w:id="89" w:name="_Toc230334227"/>
      <w:r w:rsidRPr="0021384A">
        <w:rPr>
          <w:rFonts w:ascii="Aptos" w:hAnsi="Aptos"/>
          <w:sz w:val="22"/>
        </w:rPr>
        <w:t>Protikorupcijsko določilo</w:t>
      </w:r>
      <w:bookmarkEnd w:id="88"/>
      <w:bookmarkEnd w:id="89"/>
    </w:p>
    <w:p w14:paraId="74CFFBFA" w14:textId="77777777" w:rsidR="000A034A" w:rsidRPr="0021384A" w:rsidRDefault="000A034A" w:rsidP="009A1EA2">
      <w:pPr>
        <w:rPr>
          <w:rFonts w:ascii="Aptos" w:hAnsi="Aptos" w:cs="Arial"/>
          <w:sz w:val="22"/>
          <w:szCs w:val="20"/>
        </w:rPr>
      </w:pPr>
    </w:p>
    <w:p w14:paraId="1DFE85D7" w14:textId="77777777" w:rsidR="00EC1892" w:rsidRPr="0021384A" w:rsidRDefault="00EC1892" w:rsidP="00EC1892">
      <w:pPr>
        <w:rPr>
          <w:rFonts w:ascii="Aptos" w:hAnsi="Aptos" w:cs="Arial"/>
          <w:sz w:val="22"/>
          <w:szCs w:val="20"/>
        </w:rPr>
      </w:pPr>
      <w:r w:rsidRPr="0021384A">
        <w:rPr>
          <w:rFonts w:ascii="Aptos" w:hAnsi="Aptos" w:cs="Arial"/>
          <w:sz w:val="22"/>
          <w:szCs w:val="20"/>
        </w:rPr>
        <w:t xml:space="preserve">V postopku oddaje javnega naročila naročnik in ponudniki ne smejo pričenjati in izvajati dejanj, ki bi vnaprej določila izbor določene ponudbe, ali ki bi povzročila, da pogodba ne bi pričela veljati oziroma ne bi bila izpolnjena. </w:t>
      </w:r>
    </w:p>
    <w:p w14:paraId="4861529C" w14:textId="77777777" w:rsidR="00EC1892" w:rsidRPr="0021384A" w:rsidRDefault="00EC1892" w:rsidP="00EC1892">
      <w:pPr>
        <w:rPr>
          <w:rFonts w:ascii="Aptos" w:hAnsi="Aptos" w:cs="Arial"/>
          <w:sz w:val="22"/>
          <w:szCs w:val="20"/>
        </w:rPr>
      </w:pPr>
    </w:p>
    <w:p w14:paraId="58AB0BC7" w14:textId="77777777" w:rsidR="00EC1892" w:rsidRPr="0021384A" w:rsidRDefault="00EC1892" w:rsidP="00EC1892">
      <w:pPr>
        <w:rPr>
          <w:rFonts w:ascii="Aptos" w:hAnsi="Aptos" w:cs="Arial"/>
          <w:sz w:val="22"/>
          <w:szCs w:val="20"/>
        </w:rPr>
      </w:pPr>
      <w:r w:rsidRPr="0021384A">
        <w:rPr>
          <w:rFonts w:ascii="Aptos" w:hAnsi="Aptos" w:cs="Arial"/>
          <w:sz w:val="22"/>
          <w:szCs w:val="20"/>
        </w:rPr>
        <w:t xml:space="preserve">Vsakršno lobiranje v postopkih oddaje javnih naročil je prepovedano. </w:t>
      </w:r>
    </w:p>
    <w:p w14:paraId="1D93E830" w14:textId="6677EF2B" w:rsidR="009A1EA2" w:rsidRPr="0021384A" w:rsidRDefault="009A1EA2" w:rsidP="009918D5">
      <w:pPr>
        <w:rPr>
          <w:rFonts w:ascii="Aptos" w:hAnsi="Aptos" w:cs="Arial"/>
          <w:sz w:val="22"/>
          <w:szCs w:val="20"/>
        </w:rPr>
      </w:pPr>
    </w:p>
    <w:p w14:paraId="221F2787" w14:textId="77777777" w:rsidR="00E27399" w:rsidRPr="0021384A" w:rsidRDefault="00E27399" w:rsidP="009918D5">
      <w:pPr>
        <w:rPr>
          <w:rFonts w:ascii="Aptos" w:hAnsi="Aptos" w:cs="Arial"/>
          <w:sz w:val="22"/>
          <w:szCs w:val="20"/>
        </w:rPr>
      </w:pPr>
    </w:p>
    <w:p w14:paraId="66FF22C6" w14:textId="1CF0D16E" w:rsidR="008B61D8" w:rsidRPr="0021384A" w:rsidRDefault="008B61D8" w:rsidP="005B6820">
      <w:pPr>
        <w:pStyle w:val="Naslov2"/>
        <w:numPr>
          <w:ilvl w:val="0"/>
          <w:numId w:val="2"/>
        </w:numPr>
        <w:shd w:val="clear" w:color="auto" w:fill="FBE4D5" w:themeFill="accent2" w:themeFillTint="33"/>
        <w:rPr>
          <w:rFonts w:ascii="Aptos" w:eastAsia="Arial" w:hAnsi="Aptos"/>
          <w:sz w:val="24"/>
        </w:rPr>
      </w:pPr>
      <w:bookmarkStart w:id="90" w:name="_Toc230334228"/>
      <w:r w:rsidRPr="0021384A">
        <w:rPr>
          <w:rFonts w:ascii="Aptos" w:eastAsia="Arial" w:hAnsi="Aptos"/>
          <w:sz w:val="24"/>
        </w:rPr>
        <w:t>Varovanje osebnih podatkov</w:t>
      </w:r>
      <w:bookmarkEnd w:id="90"/>
    </w:p>
    <w:p w14:paraId="5D9F38D5" w14:textId="2BB24CAC" w:rsidR="008B61D8" w:rsidRPr="0021384A" w:rsidRDefault="008B61D8" w:rsidP="008B61D8">
      <w:pPr>
        <w:rPr>
          <w:rFonts w:ascii="Aptos" w:hAnsi="Aptos"/>
          <w:sz w:val="28"/>
        </w:rPr>
      </w:pPr>
    </w:p>
    <w:p w14:paraId="32D0AC17" w14:textId="77777777" w:rsidR="008B61D8" w:rsidRPr="0021384A" w:rsidRDefault="008B61D8" w:rsidP="008B61D8">
      <w:pPr>
        <w:rPr>
          <w:rFonts w:ascii="Aptos" w:hAnsi="Aptos" w:cs="Arial"/>
          <w:sz w:val="22"/>
          <w:szCs w:val="20"/>
        </w:rPr>
      </w:pPr>
      <w:r w:rsidRPr="0021384A">
        <w:rPr>
          <w:rFonts w:ascii="Aptos" w:hAnsi="Aptos" w:cs="Arial"/>
          <w:sz w:val="22"/>
          <w:szCs w:val="20"/>
        </w:rPr>
        <w:t>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(Uradni list RS, št. 94/07).</w:t>
      </w:r>
    </w:p>
    <w:p w14:paraId="0A66AB93" w14:textId="77777777" w:rsidR="008B61D8" w:rsidRPr="0021384A" w:rsidRDefault="008B61D8" w:rsidP="008B61D8">
      <w:pPr>
        <w:rPr>
          <w:rFonts w:ascii="Aptos" w:hAnsi="Aptos" w:cs="Arial"/>
          <w:sz w:val="22"/>
          <w:szCs w:val="20"/>
        </w:rPr>
      </w:pPr>
    </w:p>
    <w:p w14:paraId="72342A43" w14:textId="1FD0E93E" w:rsidR="008B61D8" w:rsidRPr="0021384A" w:rsidRDefault="008B61D8" w:rsidP="008B61D8">
      <w:pPr>
        <w:rPr>
          <w:rFonts w:ascii="Aptos" w:hAnsi="Aptos" w:cs="Arial"/>
          <w:sz w:val="22"/>
          <w:szCs w:val="20"/>
        </w:rPr>
      </w:pPr>
      <w:r w:rsidRPr="0021384A">
        <w:rPr>
          <w:rFonts w:ascii="Aptos" w:hAnsi="Aptos" w:cs="Arial"/>
          <w:sz w:val="22"/>
          <w:szCs w:val="20"/>
        </w:rPr>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14:paraId="5628688B" w14:textId="0E5F1F12" w:rsidR="008B61D8" w:rsidRPr="0021384A" w:rsidRDefault="008B61D8" w:rsidP="008B61D8">
      <w:pPr>
        <w:rPr>
          <w:rFonts w:ascii="Aptos" w:hAnsi="Aptos"/>
          <w:sz w:val="28"/>
        </w:rPr>
      </w:pPr>
    </w:p>
    <w:p w14:paraId="7237B06E" w14:textId="77777777" w:rsidR="00E27399" w:rsidRPr="0021384A" w:rsidRDefault="00E27399" w:rsidP="008B61D8">
      <w:pPr>
        <w:rPr>
          <w:rFonts w:ascii="Aptos" w:hAnsi="Aptos"/>
          <w:sz w:val="28"/>
        </w:rPr>
      </w:pPr>
    </w:p>
    <w:p w14:paraId="1D3A9E40" w14:textId="00E186DB" w:rsidR="009918D5" w:rsidRPr="0021384A" w:rsidRDefault="009918D5" w:rsidP="005B6820">
      <w:pPr>
        <w:pStyle w:val="Naslov2"/>
        <w:numPr>
          <w:ilvl w:val="0"/>
          <w:numId w:val="2"/>
        </w:numPr>
        <w:shd w:val="clear" w:color="auto" w:fill="FBE4D5" w:themeFill="accent2" w:themeFillTint="33"/>
        <w:rPr>
          <w:rFonts w:ascii="Aptos" w:eastAsia="Arial" w:hAnsi="Aptos"/>
          <w:sz w:val="24"/>
        </w:rPr>
      </w:pPr>
      <w:bookmarkStart w:id="91" w:name="_Toc230334229"/>
      <w:r w:rsidRPr="0021384A">
        <w:rPr>
          <w:rFonts w:ascii="Aptos" w:eastAsia="Arial" w:hAnsi="Aptos"/>
          <w:sz w:val="24"/>
        </w:rPr>
        <w:t>Obvestilo o odločitvi o oddaji naročila</w:t>
      </w:r>
      <w:bookmarkEnd w:id="91"/>
    </w:p>
    <w:p w14:paraId="4DE6BDE6" w14:textId="5961B6A6" w:rsidR="009918D5" w:rsidRPr="0021384A" w:rsidRDefault="009918D5" w:rsidP="009918D5">
      <w:pPr>
        <w:rPr>
          <w:rFonts w:ascii="Aptos" w:hAnsi="Aptos" w:cs="Arial"/>
          <w:sz w:val="22"/>
          <w:szCs w:val="20"/>
        </w:rPr>
      </w:pPr>
    </w:p>
    <w:p w14:paraId="14A8E376" w14:textId="0EABB775" w:rsidR="009918D5" w:rsidRPr="0021384A" w:rsidRDefault="009A1EA2" w:rsidP="009918D5">
      <w:pPr>
        <w:rPr>
          <w:rFonts w:ascii="Aptos" w:hAnsi="Aptos" w:cs="Arial"/>
          <w:sz w:val="22"/>
          <w:szCs w:val="20"/>
        </w:rPr>
      </w:pPr>
      <w:r w:rsidRPr="0021384A">
        <w:rPr>
          <w:rFonts w:ascii="Aptos" w:hAnsi="Aptos" w:cs="Arial"/>
          <w:sz w:val="22"/>
          <w:szCs w:val="20"/>
        </w:rPr>
        <w:t>Naročnik bo podpisano odločitev o oddaji naročila objavil na portalu javnih naročil. Odločitev se šteje za vročeno z dnem objave na portalu javnih naročil.</w:t>
      </w:r>
    </w:p>
    <w:p w14:paraId="6CA9BD45" w14:textId="77777777" w:rsidR="009A1EA2" w:rsidRPr="0021384A" w:rsidRDefault="009A1EA2" w:rsidP="009918D5">
      <w:pPr>
        <w:rPr>
          <w:rFonts w:ascii="Aptos" w:hAnsi="Aptos" w:cs="Arial"/>
          <w:sz w:val="22"/>
          <w:szCs w:val="20"/>
        </w:rPr>
      </w:pPr>
    </w:p>
    <w:p w14:paraId="6522B09F" w14:textId="77777777" w:rsidR="009918D5" w:rsidRPr="0021384A" w:rsidRDefault="009918D5" w:rsidP="009918D5">
      <w:pPr>
        <w:rPr>
          <w:rFonts w:ascii="Aptos" w:hAnsi="Aptos" w:cs="Arial"/>
          <w:sz w:val="22"/>
          <w:szCs w:val="20"/>
        </w:rPr>
      </w:pPr>
    </w:p>
    <w:p w14:paraId="3897326F" w14:textId="42CE48CB" w:rsidR="009918D5" w:rsidRPr="0021384A" w:rsidRDefault="009918D5" w:rsidP="005B6820">
      <w:pPr>
        <w:pStyle w:val="Naslov2"/>
        <w:numPr>
          <w:ilvl w:val="0"/>
          <w:numId w:val="2"/>
        </w:numPr>
        <w:shd w:val="clear" w:color="auto" w:fill="FBE4D5" w:themeFill="accent2" w:themeFillTint="33"/>
        <w:rPr>
          <w:rFonts w:ascii="Aptos" w:eastAsia="Arial" w:hAnsi="Aptos"/>
          <w:sz w:val="24"/>
        </w:rPr>
      </w:pPr>
      <w:bookmarkStart w:id="92" w:name="_Toc230334230"/>
      <w:r w:rsidRPr="0021384A">
        <w:rPr>
          <w:rFonts w:ascii="Aptos" w:eastAsia="Arial" w:hAnsi="Aptos"/>
          <w:sz w:val="24"/>
        </w:rPr>
        <w:t>Odstop od izvedbe javnega naročila</w:t>
      </w:r>
      <w:bookmarkEnd w:id="92"/>
    </w:p>
    <w:p w14:paraId="7ECB7DB1" w14:textId="2F7DB0D8" w:rsidR="009918D5" w:rsidRPr="0021384A" w:rsidRDefault="009918D5" w:rsidP="009918D5">
      <w:pPr>
        <w:rPr>
          <w:rFonts w:ascii="Aptos" w:hAnsi="Aptos" w:cs="Arial"/>
          <w:sz w:val="22"/>
          <w:szCs w:val="20"/>
        </w:rPr>
      </w:pPr>
    </w:p>
    <w:p w14:paraId="6039CC79" w14:textId="51DED76A" w:rsidR="009A1EA2" w:rsidRPr="0021384A" w:rsidRDefault="009A1EA2" w:rsidP="009A1EA2">
      <w:pPr>
        <w:rPr>
          <w:rFonts w:ascii="Aptos" w:hAnsi="Aptos" w:cs="Arial"/>
          <w:sz w:val="22"/>
          <w:szCs w:val="20"/>
        </w:rPr>
      </w:pPr>
      <w:r w:rsidRPr="0021384A">
        <w:rPr>
          <w:rFonts w:ascii="Aptos" w:hAnsi="Aptos" w:cs="Arial"/>
          <w:sz w:val="22"/>
          <w:szCs w:val="20"/>
        </w:rPr>
        <w:t xml:space="preserve">Naročnik lahko na podlagi osmega odstavka 90. člena ZJN-3 po sprejemu odločitve o oddaji naročila do sklenitve </w:t>
      </w:r>
      <w:r w:rsidR="00423524" w:rsidRPr="0021384A">
        <w:rPr>
          <w:rFonts w:ascii="Aptos" w:hAnsi="Aptos" w:cs="Arial"/>
          <w:sz w:val="22"/>
          <w:szCs w:val="20"/>
        </w:rPr>
        <w:t>pogodbe</w:t>
      </w:r>
      <w:r w:rsidR="003D0907" w:rsidRPr="0021384A">
        <w:rPr>
          <w:rFonts w:ascii="Aptos" w:hAnsi="Aptos" w:cs="Arial"/>
          <w:sz w:val="22"/>
          <w:szCs w:val="20"/>
        </w:rPr>
        <w:t>/okvirnega sporazuma</w:t>
      </w:r>
      <w:r w:rsidRPr="0021384A">
        <w:rPr>
          <w:rFonts w:ascii="Aptos" w:hAnsi="Aptos" w:cs="Arial"/>
          <w:sz w:val="22"/>
          <w:szCs w:val="20"/>
        </w:rPr>
        <w:t xml:space="preserve"> odstopi od izvedbe javnega naročila iz utemeljenih razlogov, da predmeta javnega naročila ne potrebujejo več ali da zanj nima zagotovljenih sredstev ali da se pri naročniku pojavi utemeljen sum, da je bila ali bi lahko bila vsebina </w:t>
      </w:r>
      <w:r w:rsidR="00423524" w:rsidRPr="0021384A">
        <w:rPr>
          <w:rFonts w:ascii="Aptos" w:hAnsi="Aptos" w:cs="Arial"/>
          <w:sz w:val="22"/>
          <w:szCs w:val="20"/>
        </w:rPr>
        <w:t>pogodbe</w:t>
      </w:r>
      <w:r w:rsidR="003D0907" w:rsidRPr="0021384A">
        <w:rPr>
          <w:rFonts w:ascii="Aptos" w:hAnsi="Aptos" w:cs="Arial"/>
          <w:sz w:val="22"/>
          <w:szCs w:val="20"/>
        </w:rPr>
        <w:t>/sporazuma</w:t>
      </w:r>
      <w:r w:rsidRPr="0021384A">
        <w:rPr>
          <w:rFonts w:ascii="Aptos" w:hAnsi="Aptos" w:cs="Arial"/>
          <w:sz w:val="22"/>
          <w:szCs w:val="20"/>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w:t>
      </w:r>
      <w:r w:rsidRPr="0021384A">
        <w:rPr>
          <w:rFonts w:ascii="Aptos" w:hAnsi="Aptos" w:cs="Arial"/>
          <w:sz w:val="22"/>
          <w:szCs w:val="20"/>
        </w:rPr>
        <w:lastRenderedPageBreak/>
        <w:t>odločitvi in o razlogih, zaradi katerih odstopa od izvedbe javnega naročila, pisno obvestil ponudnike.</w:t>
      </w:r>
    </w:p>
    <w:p w14:paraId="03F61534" w14:textId="77777777" w:rsidR="009A1EA2" w:rsidRPr="0021384A" w:rsidRDefault="009A1EA2" w:rsidP="009918D5">
      <w:pPr>
        <w:rPr>
          <w:rFonts w:ascii="Aptos" w:hAnsi="Aptos" w:cs="Arial"/>
          <w:sz w:val="22"/>
          <w:szCs w:val="20"/>
        </w:rPr>
      </w:pPr>
    </w:p>
    <w:p w14:paraId="28965673" w14:textId="77777777" w:rsidR="009918D5" w:rsidRPr="0021384A" w:rsidRDefault="009918D5" w:rsidP="009918D5">
      <w:pPr>
        <w:rPr>
          <w:rFonts w:ascii="Aptos" w:hAnsi="Aptos" w:cs="Arial"/>
          <w:sz w:val="22"/>
          <w:szCs w:val="20"/>
        </w:rPr>
      </w:pPr>
    </w:p>
    <w:p w14:paraId="24AABD17" w14:textId="4016CA5B" w:rsidR="009918D5" w:rsidRPr="0021384A" w:rsidRDefault="00F461AE" w:rsidP="005B6820">
      <w:pPr>
        <w:pStyle w:val="Naslov2"/>
        <w:numPr>
          <w:ilvl w:val="0"/>
          <w:numId w:val="2"/>
        </w:numPr>
        <w:shd w:val="clear" w:color="auto" w:fill="FBE4D5" w:themeFill="accent2" w:themeFillTint="33"/>
        <w:rPr>
          <w:rFonts w:ascii="Aptos" w:eastAsia="Arial" w:hAnsi="Aptos"/>
          <w:sz w:val="24"/>
        </w:rPr>
      </w:pPr>
      <w:bookmarkStart w:id="93" w:name="_Toc230334231"/>
      <w:r>
        <w:rPr>
          <w:rFonts w:ascii="Aptos" w:eastAsia="Arial" w:hAnsi="Aptos"/>
          <w:sz w:val="24"/>
        </w:rPr>
        <w:t>Okvirni sporazum</w:t>
      </w:r>
      <w:bookmarkEnd w:id="93"/>
    </w:p>
    <w:p w14:paraId="08B17A40" w14:textId="0EE64711" w:rsidR="009918D5" w:rsidRPr="0021384A" w:rsidRDefault="009918D5" w:rsidP="009918D5">
      <w:pPr>
        <w:rPr>
          <w:rFonts w:ascii="Aptos" w:hAnsi="Aptos" w:cs="Arial"/>
          <w:sz w:val="22"/>
          <w:szCs w:val="20"/>
        </w:rPr>
      </w:pPr>
    </w:p>
    <w:p w14:paraId="2C2BE95B" w14:textId="77777777" w:rsidR="00327CBF" w:rsidRPr="00327CBF" w:rsidRDefault="00327CBF" w:rsidP="00327CBF">
      <w:pPr>
        <w:rPr>
          <w:rFonts w:ascii="Aptos" w:hAnsi="Aptos" w:cs="Arial"/>
          <w:sz w:val="22"/>
          <w:szCs w:val="20"/>
        </w:rPr>
      </w:pPr>
      <w:r w:rsidRPr="00327CBF">
        <w:rPr>
          <w:rFonts w:ascii="Aptos" w:hAnsi="Aptos" w:cs="Arial"/>
          <w:sz w:val="22"/>
          <w:szCs w:val="20"/>
        </w:rPr>
        <w:t>Okvirni sporazum bo podpisal asist. mag. Janez Kramar, direktor zavoda.</w:t>
      </w:r>
    </w:p>
    <w:p w14:paraId="2BA40294" w14:textId="77777777" w:rsidR="00327CBF" w:rsidRPr="00327CBF" w:rsidRDefault="00327CBF" w:rsidP="00327CBF">
      <w:pPr>
        <w:rPr>
          <w:rFonts w:ascii="Aptos" w:hAnsi="Aptos" w:cs="Arial"/>
          <w:sz w:val="22"/>
          <w:szCs w:val="20"/>
        </w:rPr>
      </w:pPr>
    </w:p>
    <w:p w14:paraId="4E03BC49" w14:textId="77777777" w:rsidR="00327CBF" w:rsidRPr="00327CBF" w:rsidRDefault="00327CBF" w:rsidP="00327CBF">
      <w:pPr>
        <w:rPr>
          <w:rFonts w:ascii="Aptos" w:hAnsi="Aptos" w:cs="Arial"/>
          <w:sz w:val="22"/>
          <w:szCs w:val="20"/>
        </w:rPr>
      </w:pPr>
      <w:r w:rsidRPr="00327CBF">
        <w:rPr>
          <w:rFonts w:ascii="Aptos" w:hAnsi="Aptos" w:cs="Arial"/>
          <w:sz w:val="22"/>
          <w:szCs w:val="20"/>
        </w:rPr>
        <w:t>V skladu s šestim odstavkom 14. člena Zakona o integriteti in preprečevanju korupcije (Uradni list RS, št. 69/11-UPB2; v nadaljevanju ZIntPK) je dolžan izbrani ponudnik na poziv naročnika, pred podpisom okvirnega sporazuma,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okvirnega sporazuma.</w:t>
      </w:r>
    </w:p>
    <w:p w14:paraId="005B122B" w14:textId="77777777" w:rsidR="00327CBF" w:rsidRPr="00327CBF" w:rsidRDefault="00327CBF" w:rsidP="00327CBF">
      <w:pPr>
        <w:rPr>
          <w:rFonts w:ascii="Aptos" w:hAnsi="Aptos" w:cs="Arial"/>
          <w:sz w:val="22"/>
          <w:szCs w:val="20"/>
        </w:rPr>
      </w:pPr>
    </w:p>
    <w:p w14:paraId="40D4A056" w14:textId="77777777" w:rsidR="00327CBF" w:rsidRPr="00327CBF" w:rsidRDefault="00327CBF" w:rsidP="00327CBF">
      <w:pPr>
        <w:rPr>
          <w:rFonts w:ascii="Aptos" w:hAnsi="Aptos" w:cs="Arial"/>
          <w:sz w:val="22"/>
          <w:szCs w:val="20"/>
        </w:rPr>
      </w:pPr>
      <w:r w:rsidRPr="00327CBF">
        <w:rPr>
          <w:rFonts w:ascii="Aptos" w:hAnsi="Aptos" w:cs="Arial"/>
          <w:sz w:val="22"/>
          <w:szCs w:val="20"/>
        </w:rPr>
        <w:t>Na poziv naročnika bo moral izbrani ponudnik v postopku javnega naročanja ali pri izvajanju javnega naročila, v roku 8 dni od prejema poziva, posredovati  Obrazec št. 5: »</w:t>
      </w:r>
      <w:r w:rsidRPr="00327CBF">
        <w:rPr>
          <w:rFonts w:ascii="Aptos" w:hAnsi="Aptos" w:cs="Arial"/>
          <w:b/>
          <w:sz w:val="22"/>
          <w:szCs w:val="20"/>
        </w:rPr>
        <w:t>Izjava/podatki o udeležbi fizičnih in pravnih oseb v lastništvu ponudnika</w:t>
      </w:r>
      <w:r w:rsidRPr="00327CBF">
        <w:rPr>
          <w:rFonts w:ascii="Aptos" w:hAnsi="Aptos" w:cs="Arial"/>
          <w:sz w:val="22"/>
          <w:szCs w:val="20"/>
        </w:rPr>
        <w:t>« s podatki o:</w:t>
      </w:r>
    </w:p>
    <w:p w14:paraId="3817DD3C" w14:textId="77777777" w:rsidR="00327CBF" w:rsidRPr="00327CBF" w:rsidRDefault="00327CBF" w:rsidP="005B6820">
      <w:pPr>
        <w:numPr>
          <w:ilvl w:val="0"/>
          <w:numId w:val="19"/>
        </w:numPr>
        <w:rPr>
          <w:rFonts w:ascii="Aptos" w:hAnsi="Aptos" w:cs="Arial"/>
          <w:sz w:val="22"/>
          <w:szCs w:val="20"/>
        </w:rPr>
      </w:pPr>
      <w:r w:rsidRPr="00327CBF">
        <w:rPr>
          <w:rFonts w:ascii="Aptos" w:hAnsi="Aptos" w:cs="Arial"/>
          <w:sz w:val="22"/>
          <w:szCs w:val="20"/>
        </w:rPr>
        <w:t>svojih ustanoviteljih, družbenikih, delničarjih, komanditistih ali drugih lastnikih in podatke o lastniških deležih navedenih oseb;</w:t>
      </w:r>
    </w:p>
    <w:p w14:paraId="068F0E6F" w14:textId="77777777" w:rsidR="00327CBF" w:rsidRPr="00327CBF" w:rsidRDefault="00327CBF" w:rsidP="005B6820">
      <w:pPr>
        <w:numPr>
          <w:ilvl w:val="0"/>
          <w:numId w:val="19"/>
        </w:numPr>
        <w:tabs>
          <w:tab w:val="num" w:pos="709"/>
        </w:tabs>
        <w:rPr>
          <w:rFonts w:ascii="Aptos" w:hAnsi="Aptos" w:cs="Arial"/>
          <w:sz w:val="22"/>
          <w:szCs w:val="20"/>
        </w:rPr>
      </w:pPr>
      <w:r w:rsidRPr="00327CBF">
        <w:rPr>
          <w:rFonts w:ascii="Aptos" w:hAnsi="Aptos" w:cs="Arial"/>
          <w:sz w:val="22"/>
          <w:szCs w:val="20"/>
        </w:rPr>
        <w:t>gospodarskih subjektih, za katere se glede na določbe zakona, ki ureja gospodarske družbe, šteje, da so z njim povezane družbe.</w:t>
      </w:r>
    </w:p>
    <w:p w14:paraId="39295E50" w14:textId="77777777" w:rsidR="00327CBF" w:rsidRPr="00327CBF" w:rsidRDefault="00327CBF" w:rsidP="00327CBF">
      <w:pPr>
        <w:rPr>
          <w:rFonts w:ascii="Aptos" w:hAnsi="Aptos" w:cs="Arial"/>
          <w:sz w:val="22"/>
          <w:szCs w:val="20"/>
        </w:rPr>
      </w:pPr>
    </w:p>
    <w:p w14:paraId="0314006D" w14:textId="77777777" w:rsidR="00327CBF" w:rsidRPr="00327CBF" w:rsidRDefault="00327CBF" w:rsidP="00327CBF">
      <w:pPr>
        <w:rPr>
          <w:rFonts w:ascii="Aptos" w:hAnsi="Aptos" w:cs="Arial"/>
          <w:sz w:val="22"/>
          <w:szCs w:val="20"/>
        </w:rPr>
      </w:pPr>
      <w:r w:rsidRPr="00327CBF">
        <w:rPr>
          <w:rFonts w:ascii="Aptos" w:hAnsi="Aptos" w:cs="Arial"/>
          <w:sz w:val="22"/>
          <w:szCs w:val="20"/>
        </w:rPr>
        <w:t xml:space="preserve">Izbrani ponudnik mora podpisati in vrniti naročniku okvirni sporazum v roku 8 delovnih dni po prejemu s strani naročnika podpisanega okvirnega sporazuma. </w:t>
      </w:r>
    </w:p>
    <w:p w14:paraId="31611583" w14:textId="77777777" w:rsidR="00327CBF" w:rsidRPr="00327CBF" w:rsidRDefault="00327CBF" w:rsidP="00327CBF">
      <w:pPr>
        <w:rPr>
          <w:rFonts w:ascii="Aptos" w:hAnsi="Aptos" w:cs="Arial"/>
          <w:sz w:val="22"/>
          <w:szCs w:val="20"/>
        </w:rPr>
      </w:pPr>
    </w:p>
    <w:p w14:paraId="74831A1B" w14:textId="77777777" w:rsidR="00327CBF" w:rsidRPr="00327CBF" w:rsidRDefault="00327CBF" w:rsidP="00327CBF">
      <w:pPr>
        <w:rPr>
          <w:rFonts w:ascii="Aptos" w:hAnsi="Aptos" w:cs="Arial"/>
          <w:sz w:val="22"/>
          <w:szCs w:val="20"/>
        </w:rPr>
      </w:pPr>
      <w:r w:rsidRPr="00327CBF">
        <w:rPr>
          <w:rFonts w:ascii="Aptos" w:hAnsi="Aptos" w:cs="Arial"/>
          <w:sz w:val="22"/>
          <w:szCs w:val="20"/>
        </w:rPr>
        <w:t>Okvirni sporazum se bo pred podpisom vsebinsko prilagodil glede na to, ali bo izbrani ponudnik predložil skupno ponudbo, prijavil sodelovanje podizvajalcev in podobno.</w:t>
      </w:r>
    </w:p>
    <w:p w14:paraId="648D74A5" w14:textId="77777777" w:rsidR="00327CBF" w:rsidRPr="00327CBF" w:rsidRDefault="00327CBF" w:rsidP="00327CBF">
      <w:pPr>
        <w:rPr>
          <w:rFonts w:ascii="Aptos" w:hAnsi="Aptos" w:cs="Arial"/>
          <w:sz w:val="22"/>
          <w:szCs w:val="20"/>
        </w:rPr>
      </w:pPr>
    </w:p>
    <w:p w14:paraId="3341107F" w14:textId="21C0BB14" w:rsidR="009918D5" w:rsidRPr="0021384A" w:rsidRDefault="00327CBF" w:rsidP="00327CBF">
      <w:pPr>
        <w:rPr>
          <w:rFonts w:ascii="Aptos" w:hAnsi="Aptos" w:cs="Arial"/>
          <w:sz w:val="22"/>
          <w:szCs w:val="20"/>
        </w:rPr>
      </w:pPr>
      <w:r w:rsidRPr="00327CBF">
        <w:rPr>
          <w:rFonts w:ascii="Aptos" w:hAnsi="Aptos" w:cs="Arial"/>
          <w:sz w:val="22"/>
          <w:szCs w:val="20"/>
        </w:rPr>
        <w:t>S podpisom ESPD ponudnik potrdi, da sprejema vsebino vzorca okvirnega sporazuma.</w:t>
      </w:r>
    </w:p>
    <w:p w14:paraId="75A00DFB" w14:textId="77777777" w:rsidR="009918D5" w:rsidRPr="0021384A" w:rsidRDefault="009918D5" w:rsidP="009918D5">
      <w:pPr>
        <w:rPr>
          <w:rFonts w:ascii="Aptos" w:hAnsi="Aptos" w:cs="Arial"/>
          <w:sz w:val="22"/>
          <w:szCs w:val="20"/>
        </w:rPr>
      </w:pPr>
    </w:p>
    <w:p w14:paraId="718674C5" w14:textId="1C0C8EA7" w:rsidR="00F26BD5" w:rsidRPr="0021384A" w:rsidRDefault="00F26BD5" w:rsidP="005B6820">
      <w:pPr>
        <w:pStyle w:val="Naslov2"/>
        <w:numPr>
          <w:ilvl w:val="0"/>
          <w:numId w:val="2"/>
        </w:numPr>
        <w:shd w:val="clear" w:color="auto" w:fill="FBE4D5" w:themeFill="accent2" w:themeFillTint="33"/>
        <w:rPr>
          <w:rFonts w:ascii="Aptos" w:eastAsia="Arial" w:hAnsi="Aptos"/>
          <w:sz w:val="24"/>
        </w:rPr>
      </w:pPr>
      <w:bookmarkStart w:id="94" w:name="_Toc230334232"/>
      <w:r w:rsidRPr="0021384A">
        <w:rPr>
          <w:rFonts w:ascii="Aptos" w:eastAsia="Arial" w:hAnsi="Aptos"/>
          <w:sz w:val="24"/>
        </w:rPr>
        <w:t>Pravno varstvo</w:t>
      </w:r>
      <w:bookmarkEnd w:id="94"/>
    </w:p>
    <w:p w14:paraId="28C95850" w14:textId="59BE43DF" w:rsidR="00F26BD5" w:rsidRPr="0021384A" w:rsidRDefault="00F26BD5" w:rsidP="00F26BD5">
      <w:pPr>
        <w:rPr>
          <w:rFonts w:ascii="Aptos" w:hAnsi="Aptos"/>
          <w:sz w:val="28"/>
        </w:rPr>
      </w:pPr>
    </w:p>
    <w:p w14:paraId="02715E7B" w14:textId="77777777" w:rsidR="00F461AE" w:rsidRPr="00F461AE" w:rsidRDefault="00F461AE" w:rsidP="00F461AE">
      <w:pPr>
        <w:rPr>
          <w:rFonts w:ascii="Aptos" w:hAnsi="Aptos" w:cs="Arial"/>
          <w:sz w:val="22"/>
          <w:szCs w:val="20"/>
        </w:rPr>
      </w:pPr>
      <w:r w:rsidRPr="00F461AE">
        <w:rPr>
          <w:rFonts w:ascii="Aptos" w:hAnsi="Aptos" w:cs="Arial"/>
          <w:sz w:val="22"/>
          <w:szCs w:val="20"/>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52425439" w14:textId="77777777" w:rsidR="00F461AE" w:rsidRPr="00F461AE" w:rsidRDefault="00F461AE" w:rsidP="00F461AE">
      <w:pPr>
        <w:rPr>
          <w:rFonts w:ascii="Aptos" w:hAnsi="Aptos" w:cs="Arial"/>
          <w:sz w:val="22"/>
          <w:szCs w:val="20"/>
        </w:rPr>
      </w:pPr>
    </w:p>
    <w:p w14:paraId="55A5E9BF" w14:textId="77777777" w:rsidR="00F461AE" w:rsidRPr="00F461AE" w:rsidRDefault="00F461AE" w:rsidP="00F461AE">
      <w:pPr>
        <w:rPr>
          <w:rFonts w:ascii="Aptos" w:hAnsi="Aptos" w:cs="Arial"/>
          <w:sz w:val="22"/>
          <w:szCs w:val="20"/>
        </w:rPr>
      </w:pPr>
      <w:r w:rsidRPr="00F461AE">
        <w:rPr>
          <w:rFonts w:ascii="Aptos" w:hAnsi="Aptos" w:cs="Arial"/>
          <w:sz w:val="22"/>
          <w:szCs w:val="20"/>
        </w:rPr>
        <w:t>Takso v višini 4.000 eurov mora vlagatelj plačati na transakcijski račun Ministrstva za finance, številka SI56 0110 0100 0358 802, odprt pri Banki Slovenije, Slovenska 35, 1505 Ljubljana, Slovenija, SWIFT KODA: BSLJSI2X; IBAN:SI56011001000358802.</w:t>
      </w:r>
    </w:p>
    <w:p w14:paraId="59052977" w14:textId="77777777" w:rsidR="00F461AE" w:rsidRPr="00F461AE" w:rsidRDefault="00F461AE" w:rsidP="00F461AE">
      <w:pPr>
        <w:rPr>
          <w:rFonts w:ascii="Aptos" w:hAnsi="Aptos" w:cs="Arial"/>
          <w:sz w:val="22"/>
          <w:szCs w:val="20"/>
        </w:rPr>
      </w:pPr>
    </w:p>
    <w:p w14:paraId="006DA9B8" w14:textId="36149558" w:rsidR="00A818E3" w:rsidRPr="0021384A" w:rsidRDefault="00F461AE" w:rsidP="00F461AE">
      <w:pPr>
        <w:rPr>
          <w:rFonts w:ascii="Aptos" w:hAnsi="Aptos" w:cs="Arial"/>
          <w:sz w:val="22"/>
          <w:szCs w:val="20"/>
        </w:rPr>
      </w:pPr>
      <w:r w:rsidRPr="00F461AE">
        <w:rPr>
          <w:rFonts w:ascii="Aptos" w:hAnsi="Aptos" w:cs="Arial"/>
          <w:sz w:val="22"/>
          <w:szCs w:val="20"/>
        </w:rPr>
        <w:t>Zahtevek za revizijo se vloži prek portala eRevizija</w:t>
      </w:r>
    </w:p>
    <w:p w14:paraId="0A149B5D" w14:textId="77777777" w:rsidR="00A818E3" w:rsidRPr="0021384A" w:rsidRDefault="00A818E3" w:rsidP="00A818E3">
      <w:pPr>
        <w:rPr>
          <w:rFonts w:ascii="Aptos" w:hAnsi="Aptos" w:cs="Arial"/>
          <w:sz w:val="22"/>
          <w:szCs w:val="20"/>
        </w:rPr>
      </w:pPr>
    </w:p>
    <w:p w14:paraId="5398F602" w14:textId="35024ACE" w:rsidR="00A818E3" w:rsidRPr="0021384A" w:rsidRDefault="00A818E3" w:rsidP="00A818E3">
      <w:pPr>
        <w:rPr>
          <w:rFonts w:ascii="Aptos" w:hAnsi="Aptos" w:cs="Arial"/>
          <w:sz w:val="22"/>
          <w:szCs w:val="20"/>
        </w:rPr>
      </w:pPr>
      <w:r w:rsidRPr="0021384A">
        <w:rPr>
          <w:rFonts w:ascii="Aptos" w:hAnsi="Aptos" w:cs="Arial"/>
          <w:sz w:val="22"/>
          <w:szCs w:val="20"/>
        </w:rPr>
        <w:tab/>
      </w:r>
      <w:r w:rsidRPr="0021384A">
        <w:rPr>
          <w:rFonts w:ascii="Aptos" w:hAnsi="Aptos" w:cs="Arial"/>
          <w:sz w:val="22"/>
          <w:szCs w:val="20"/>
        </w:rPr>
        <w:tab/>
      </w:r>
      <w:r w:rsidRPr="0021384A">
        <w:rPr>
          <w:rFonts w:ascii="Aptos" w:hAnsi="Aptos" w:cs="Arial"/>
          <w:sz w:val="22"/>
          <w:szCs w:val="20"/>
        </w:rPr>
        <w:tab/>
      </w:r>
      <w:r w:rsidRPr="0021384A">
        <w:rPr>
          <w:rFonts w:ascii="Aptos" w:hAnsi="Aptos" w:cs="Arial"/>
          <w:sz w:val="22"/>
          <w:szCs w:val="20"/>
        </w:rPr>
        <w:tab/>
      </w:r>
      <w:r w:rsidRPr="0021384A">
        <w:rPr>
          <w:rFonts w:ascii="Aptos" w:hAnsi="Aptos" w:cs="Arial"/>
          <w:sz w:val="22"/>
          <w:szCs w:val="20"/>
        </w:rPr>
        <w:tab/>
      </w:r>
      <w:r w:rsidRPr="0021384A">
        <w:rPr>
          <w:rFonts w:ascii="Aptos" w:hAnsi="Aptos" w:cs="Arial"/>
          <w:sz w:val="22"/>
          <w:szCs w:val="20"/>
        </w:rPr>
        <w:tab/>
      </w:r>
      <w:r w:rsidRPr="0021384A">
        <w:rPr>
          <w:rFonts w:ascii="Aptos" w:hAnsi="Aptos" w:cs="Arial"/>
          <w:sz w:val="22"/>
          <w:szCs w:val="20"/>
        </w:rPr>
        <w:tab/>
      </w:r>
      <w:r w:rsidRPr="0021384A">
        <w:rPr>
          <w:rFonts w:ascii="Aptos" w:hAnsi="Aptos" w:cs="Arial"/>
          <w:sz w:val="22"/>
          <w:szCs w:val="20"/>
        </w:rPr>
        <w:tab/>
        <w:t xml:space="preserve">mag. </w:t>
      </w:r>
      <w:r w:rsidR="0031123F" w:rsidRPr="0021384A">
        <w:rPr>
          <w:rFonts w:ascii="Aptos" w:hAnsi="Aptos" w:cs="Arial"/>
          <w:sz w:val="22"/>
          <w:szCs w:val="20"/>
        </w:rPr>
        <w:t>Janez KRAMAR</w:t>
      </w:r>
    </w:p>
    <w:p w14:paraId="012154C4" w14:textId="0420C9CE" w:rsidR="00585312" w:rsidRPr="0021384A" w:rsidRDefault="00A818E3" w:rsidP="008C003A">
      <w:pPr>
        <w:rPr>
          <w:rFonts w:ascii="Aptos" w:eastAsia="Arial" w:hAnsi="Aptos" w:cs="Arial"/>
          <w:sz w:val="22"/>
          <w:szCs w:val="20"/>
        </w:rPr>
      </w:pPr>
      <w:r w:rsidRPr="0021384A">
        <w:rPr>
          <w:rFonts w:ascii="Aptos" w:hAnsi="Aptos" w:cs="Arial"/>
          <w:sz w:val="22"/>
          <w:szCs w:val="20"/>
        </w:rPr>
        <w:tab/>
      </w:r>
      <w:r w:rsidRPr="0021384A">
        <w:rPr>
          <w:rFonts w:ascii="Aptos" w:hAnsi="Aptos" w:cs="Arial"/>
          <w:sz w:val="22"/>
          <w:szCs w:val="20"/>
        </w:rPr>
        <w:tab/>
      </w:r>
      <w:r w:rsidRPr="0021384A">
        <w:rPr>
          <w:rFonts w:ascii="Aptos" w:hAnsi="Aptos" w:cs="Arial"/>
          <w:sz w:val="22"/>
          <w:szCs w:val="20"/>
        </w:rPr>
        <w:tab/>
      </w:r>
      <w:r w:rsidRPr="0021384A">
        <w:rPr>
          <w:rFonts w:ascii="Aptos" w:hAnsi="Aptos" w:cs="Arial"/>
          <w:sz w:val="22"/>
          <w:szCs w:val="20"/>
        </w:rPr>
        <w:tab/>
      </w:r>
      <w:r w:rsidRPr="0021384A">
        <w:rPr>
          <w:rFonts w:ascii="Aptos" w:hAnsi="Aptos" w:cs="Arial"/>
          <w:sz w:val="22"/>
          <w:szCs w:val="20"/>
        </w:rPr>
        <w:tab/>
      </w:r>
      <w:r w:rsidRPr="0021384A">
        <w:rPr>
          <w:rFonts w:ascii="Aptos" w:hAnsi="Aptos" w:cs="Arial"/>
          <w:sz w:val="22"/>
          <w:szCs w:val="20"/>
        </w:rPr>
        <w:tab/>
      </w:r>
      <w:r w:rsidRPr="0021384A">
        <w:rPr>
          <w:rFonts w:ascii="Aptos" w:hAnsi="Aptos" w:cs="Arial"/>
          <w:sz w:val="22"/>
          <w:szCs w:val="20"/>
        </w:rPr>
        <w:tab/>
      </w:r>
      <w:r w:rsidRPr="0021384A">
        <w:rPr>
          <w:rFonts w:ascii="Aptos" w:hAnsi="Aptos" w:cs="Arial"/>
          <w:sz w:val="22"/>
          <w:szCs w:val="20"/>
        </w:rPr>
        <w:tab/>
      </w:r>
      <w:r w:rsidRPr="0021384A">
        <w:rPr>
          <w:rFonts w:ascii="Aptos" w:hAnsi="Aptos" w:cs="Arial"/>
          <w:sz w:val="22"/>
          <w:szCs w:val="20"/>
        </w:rPr>
        <w:tab/>
        <w:t>direktor</w:t>
      </w:r>
    </w:p>
    <w:sectPr w:rsidR="00585312" w:rsidRPr="0021384A" w:rsidSect="008C003A">
      <w:headerReference w:type="default" r:id="rId36"/>
      <w:footerReference w:type="default" r:id="rId37"/>
      <w:pgSz w:w="11906" w:h="16838"/>
      <w:pgMar w:top="1135" w:right="1274" w:bottom="1418" w:left="1418" w:header="567" w:footer="42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165B82" w14:textId="77777777" w:rsidR="00E64D60" w:rsidRDefault="00E64D60" w:rsidP="00BF74D9">
      <w:r>
        <w:separator/>
      </w:r>
    </w:p>
  </w:endnote>
  <w:endnote w:type="continuationSeparator" w:id="0">
    <w:p w14:paraId="0C2B91B9" w14:textId="77777777" w:rsidR="00E64D60" w:rsidRDefault="00E64D60" w:rsidP="00BF7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altName w:val="Calibri"/>
    <w:panose1 w:val="020B0004020202020204"/>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ptos" w:hAnsi="Aptos"/>
        <w:i/>
        <w:sz w:val="20"/>
        <w:szCs w:val="20"/>
      </w:rPr>
      <w:id w:val="-292213368"/>
      <w:docPartObj>
        <w:docPartGallery w:val="Page Numbers (Bottom of Page)"/>
        <w:docPartUnique/>
      </w:docPartObj>
    </w:sdtPr>
    <w:sdtEndPr/>
    <w:sdtContent>
      <w:p w14:paraId="7C1D3AF0" w14:textId="3DFBD1EB" w:rsidR="00771A4D" w:rsidRPr="00B142A2" w:rsidRDefault="00771A4D" w:rsidP="00BC757C">
        <w:pPr>
          <w:pStyle w:val="Noga"/>
          <w:tabs>
            <w:tab w:val="clear" w:pos="4536"/>
            <w:tab w:val="center" w:pos="7655"/>
          </w:tabs>
          <w:rPr>
            <w:rFonts w:ascii="Aptos" w:hAnsi="Aptos"/>
            <w:i/>
            <w:sz w:val="20"/>
            <w:szCs w:val="20"/>
          </w:rPr>
        </w:pPr>
        <w:r w:rsidRPr="00B142A2">
          <w:rPr>
            <w:rFonts w:ascii="Aptos" w:hAnsi="Aptos"/>
            <w:i/>
            <w:sz w:val="20"/>
            <w:szCs w:val="20"/>
          </w:rPr>
          <w:t>JN 03/2026: VZDRŽEVANJE VOZIL VOZNEGA PARKA ZDRAVSTVENEGA DOMA VELENJE</w:t>
        </w:r>
        <w:r w:rsidRPr="00B142A2">
          <w:rPr>
            <w:rFonts w:ascii="Aptos" w:hAnsi="Aptos"/>
            <w:i/>
            <w:sz w:val="20"/>
            <w:szCs w:val="20"/>
          </w:rPr>
          <w:tab/>
        </w:r>
        <w:r w:rsidRPr="00B142A2">
          <w:rPr>
            <w:rFonts w:ascii="Aptos" w:hAnsi="Aptos"/>
            <w:i/>
            <w:sz w:val="20"/>
            <w:szCs w:val="20"/>
          </w:rPr>
          <w:tab/>
        </w:r>
        <w:r w:rsidRPr="00B142A2">
          <w:rPr>
            <w:rFonts w:ascii="Aptos" w:hAnsi="Aptos"/>
            <w:i/>
            <w:sz w:val="20"/>
            <w:szCs w:val="20"/>
          </w:rPr>
          <w:fldChar w:fldCharType="begin"/>
        </w:r>
        <w:r w:rsidRPr="00B142A2">
          <w:rPr>
            <w:rFonts w:ascii="Aptos" w:hAnsi="Aptos"/>
            <w:i/>
            <w:sz w:val="20"/>
            <w:szCs w:val="20"/>
          </w:rPr>
          <w:instrText>PAGE   \* MERGEFORMAT</w:instrText>
        </w:r>
        <w:r w:rsidRPr="00B142A2">
          <w:rPr>
            <w:rFonts w:ascii="Aptos" w:hAnsi="Aptos"/>
            <w:i/>
            <w:sz w:val="20"/>
            <w:szCs w:val="20"/>
          </w:rPr>
          <w:fldChar w:fldCharType="separate"/>
        </w:r>
        <w:r w:rsidRPr="00B142A2">
          <w:rPr>
            <w:rFonts w:ascii="Aptos" w:hAnsi="Aptos"/>
            <w:i/>
            <w:noProof/>
            <w:sz w:val="20"/>
            <w:szCs w:val="20"/>
          </w:rPr>
          <w:t>II</w:t>
        </w:r>
        <w:r w:rsidRPr="00B142A2">
          <w:rPr>
            <w:rFonts w:ascii="Aptos" w:hAnsi="Aptos"/>
            <w:i/>
            <w:sz w:val="20"/>
            <w:szCs w:val="20"/>
          </w:rPr>
          <w:fldChar w:fldCharType="end"/>
        </w:r>
      </w:p>
    </w:sdtContent>
  </w:sdt>
  <w:p w14:paraId="6D41B2A8" w14:textId="77777777" w:rsidR="00771A4D" w:rsidRPr="00B142A2" w:rsidRDefault="00771A4D">
    <w:pPr>
      <w:rPr>
        <w:rFonts w:ascii="Aptos" w:hAnsi="Aptos"/>
        <w:i/>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BD28CB" w14:textId="3ABF7587" w:rsidR="00771A4D" w:rsidRDefault="00771A4D">
    <w:pPr>
      <w:pStyle w:val="Noga"/>
      <w:jc w:val="center"/>
    </w:pPr>
  </w:p>
  <w:p w14:paraId="0C0EEDE3" w14:textId="77777777" w:rsidR="00771A4D" w:rsidRDefault="00771A4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470AE" w14:textId="712C0885" w:rsidR="00771A4D" w:rsidRPr="00B142A2" w:rsidRDefault="00771A4D" w:rsidP="00766C11">
    <w:pPr>
      <w:pStyle w:val="Noga"/>
      <w:tabs>
        <w:tab w:val="center" w:pos="5529"/>
      </w:tabs>
      <w:rPr>
        <w:rFonts w:ascii="Aptos" w:hAnsi="Aptos"/>
        <w:sz w:val="20"/>
        <w:szCs w:val="20"/>
      </w:rPr>
    </w:pPr>
    <w:r w:rsidRPr="00B142A2">
      <w:rPr>
        <w:rFonts w:ascii="Aptos" w:hAnsi="Aptos"/>
        <w:sz w:val="20"/>
        <w:szCs w:val="20"/>
      </w:rPr>
      <w:t>JN 03/2026: Vzdrževanje vozil voznega parka Zdravstvenega doma Velenje</w:t>
    </w:r>
  </w:p>
  <w:p w14:paraId="04C7B0F8" w14:textId="2EA8FAAA" w:rsidR="00771A4D" w:rsidRDefault="00771A4D" w:rsidP="00175E96">
    <w:pPr>
      <w:pStyle w:val="Noga"/>
      <w:tabs>
        <w:tab w:val="clear" w:pos="4536"/>
        <w:tab w:val="center" w:pos="5529"/>
      </w:tabs>
    </w:pPr>
    <w:r>
      <w:tab/>
    </w:r>
    <w:r>
      <w:tab/>
    </w:r>
    <w:sdt>
      <w:sdtPr>
        <w:id w:val="1163285289"/>
        <w:docPartObj>
          <w:docPartGallery w:val="Page Numbers (Bottom of Page)"/>
          <w:docPartUnique/>
        </w:docPartObj>
      </w:sdtPr>
      <w:sdtEndPr/>
      <w:sdtContent>
        <w:r>
          <w:fldChar w:fldCharType="begin"/>
        </w:r>
        <w:r>
          <w:instrText>PAGE   \* MERGEFORMAT</w:instrText>
        </w:r>
        <w:r>
          <w:fldChar w:fldCharType="separate"/>
        </w:r>
        <w:r>
          <w:rPr>
            <w:noProof/>
          </w:rPr>
          <w:t>I</w:t>
        </w:r>
        <w:r>
          <w:fldChar w:fldCharType="end"/>
        </w:r>
      </w:sdtContent>
    </w:sdt>
  </w:p>
  <w:p w14:paraId="78CB6873" w14:textId="77777777" w:rsidR="00771A4D" w:rsidRDefault="00771A4D">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7FE52" w14:textId="11B5223E" w:rsidR="00771A4D" w:rsidRPr="00B142A2" w:rsidRDefault="00771A4D" w:rsidP="00E81B37">
    <w:pPr>
      <w:pStyle w:val="Noga"/>
      <w:tabs>
        <w:tab w:val="clear" w:pos="4536"/>
        <w:tab w:val="center" w:pos="8647"/>
      </w:tabs>
      <w:rPr>
        <w:rFonts w:ascii="Aptos" w:hAnsi="Aptos"/>
        <w:i/>
        <w:sz w:val="20"/>
        <w:szCs w:val="20"/>
      </w:rPr>
    </w:pPr>
    <w:r w:rsidRPr="00B142A2">
      <w:rPr>
        <w:rFonts w:ascii="Aptos" w:hAnsi="Aptos"/>
        <w:i/>
        <w:sz w:val="20"/>
        <w:szCs w:val="20"/>
      </w:rPr>
      <w:t xml:space="preserve">JN 03/2026: VZDRŽEVANJE VOZIL VOZNEGA PARKA ZDRAVSTVENEGA DOMA VELENJE           </w:t>
    </w:r>
    <w:r w:rsidRPr="00B142A2">
      <w:rPr>
        <w:rFonts w:ascii="Aptos" w:hAnsi="Aptos"/>
        <w:i/>
        <w:sz w:val="20"/>
        <w:szCs w:val="20"/>
      </w:rPr>
      <w:tab/>
    </w:r>
    <w:sdt>
      <w:sdtPr>
        <w:rPr>
          <w:rFonts w:ascii="Aptos" w:hAnsi="Aptos"/>
          <w:i/>
          <w:sz w:val="20"/>
          <w:szCs w:val="20"/>
        </w:rPr>
        <w:id w:val="1627351399"/>
        <w:docPartObj>
          <w:docPartGallery w:val="Page Numbers (Bottom of Page)"/>
          <w:docPartUnique/>
        </w:docPartObj>
      </w:sdtPr>
      <w:sdtEndPr/>
      <w:sdtContent>
        <w:r w:rsidRPr="00B142A2">
          <w:rPr>
            <w:rFonts w:ascii="Aptos" w:hAnsi="Aptos"/>
            <w:i/>
            <w:sz w:val="20"/>
            <w:szCs w:val="20"/>
          </w:rPr>
          <w:fldChar w:fldCharType="begin"/>
        </w:r>
        <w:r w:rsidRPr="00B142A2">
          <w:rPr>
            <w:rFonts w:ascii="Aptos" w:hAnsi="Aptos"/>
            <w:i/>
            <w:sz w:val="20"/>
            <w:szCs w:val="20"/>
          </w:rPr>
          <w:instrText>PAGE   \* MERGEFORMAT</w:instrText>
        </w:r>
        <w:r w:rsidRPr="00B142A2">
          <w:rPr>
            <w:rFonts w:ascii="Aptos" w:hAnsi="Aptos"/>
            <w:i/>
            <w:sz w:val="20"/>
            <w:szCs w:val="20"/>
          </w:rPr>
          <w:fldChar w:fldCharType="separate"/>
        </w:r>
        <w:r w:rsidRPr="00B142A2">
          <w:rPr>
            <w:rFonts w:ascii="Aptos" w:hAnsi="Aptos"/>
            <w:i/>
            <w:noProof/>
            <w:sz w:val="20"/>
            <w:szCs w:val="20"/>
          </w:rPr>
          <w:t>18</w:t>
        </w:r>
        <w:r w:rsidRPr="00B142A2">
          <w:rPr>
            <w:rFonts w:ascii="Aptos" w:hAnsi="Aptos"/>
            <w:i/>
            <w:sz w:val="20"/>
            <w:szCs w:val="20"/>
          </w:rPr>
          <w:fldChar w:fldCharType="end"/>
        </w:r>
      </w:sdtContent>
    </w:sdt>
  </w:p>
  <w:p w14:paraId="25948654" w14:textId="77777777" w:rsidR="00771A4D" w:rsidRPr="00B142A2" w:rsidRDefault="00771A4D">
    <w:pPr>
      <w:rPr>
        <w: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FD271E" w14:textId="77777777" w:rsidR="00E64D60" w:rsidRDefault="00E64D60" w:rsidP="00BF74D9">
      <w:r>
        <w:separator/>
      </w:r>
    </w:p>
  </w:footnote>
  <w:footnote w:type="continuationSeparator" w:id="0">
    <w:p w14:paraId="1CB6369F" w14:textId="77777777" w:rsidR="00E64D60" w:rsidRDefault="00E64D60" w:rsidP="00BF74D9">
      <w:r>
        <w:continuationSeparator/>
      </w:r>
    </w:p>
  </w:footnote>
  <w:footnote w:id="1">
    <w:p w14:paraId="1C13DFBA" w14:textId="77777777" w:rsidR="00771A4D" w:rsidRDefault="00771A4D" w:rsidP="008A0F35">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FE2653" w14:textId="77777777" w:rsidR="00771A4D" w:rsidRDefault="00771A4D">
    <w:pPr>
      <w:pStyle w:val="Glava"/>
    </w:pPr>
  </w:p>
  <w:p w14:paraId="2211015D" w14:textId="77777777" w:rsidR="00771A4D" w:rsidRDefault="00771A4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C"/>
    <w:multiLevelType w:val="multilevel"/>
    <w:tmpl w:val="0000000C"/>
    <w:name w:val="WWNum16"/>
    <w:lvl w:ilvl="0">
      <w:start w:val="1"/>
      <w:numFmt w:val="bullet"/>
      <w:lvlText w:val=""/>
      <w:lvlJc w:val="left"/>
      <w:pPr>
        <w:tabs>
          <w:tab w:val="num" w:pos="0"/>
        </w:tabs>
        <w:ind w:left="720" w:hanging="360"/>
      </w:pPr>
      <w:rPr>
        <w:rFonts w:ascii="Symbol" w:hAnsi="Symbol"/>
        <w:sz w:val="1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D"/>
    <w:multiLevelType w:val="multilevel"/>
    <w:tmpl w:val="0000000D"/>
    <w:name w:val="WWNum17"/>
    <w:lvl w:ilvl="0">
      <w:start w:val="1"/>
      <w:numFmt w:val="bullet"/>
      <w:lvlText w:val=""/>
      <w:lvlJc w:val="left"/>
      <w:pPr>
        <w:tabs>
          <w:tab w:val="num" w:pos="0"/>
        </w:tabs>
        <w:ind w:left="720" w:hanging="360"/>
      </w:pPr>
      <w:rPr>
        <w:rFonts w:ascii="Symbol" w:hAnsi="Symbol"/>
        <w:sz w:val="1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6FB6C71"/>
    <w:multiLevelType w:val="multilevel"/>
    <w:tmpl w:val="0424001D"/>
    <w:styleLink w:val="Slog1"/>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82362E8"/>
    <w:multiLevelType w:val="hybridMultilevel"/>
    <w:tmpl w:val="72104B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0F5E6F"/>
    <w:multiLevelType w:val="hybridMultilevel"/>
    <w:tmpl w:val="866C65B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582368"/>
    <w:multiLevelType w:val="hybridMultilevel"/>
    <w:tmpl w:val="290AC3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AF45FE7"/>
    <w:multiLevelType w:val="hybridMultilevel"/>
    <w:tmpl w:val="AAD8CC20"/>
    <w:lvl w:ilvl="0" w:tplc="A66ADFEA">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498C3752"/>
    <w:multiLevelType w:val="hybridMultilevel"/>
    <w:tmpl w:val="C5D631F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D32302F"/>
    <w:multiLevelType w:val="hybridMultilevel"/>
    <w:tmpl w:val="AE94057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F1D4088"/>
    <w:multiLevelType w:val="hybridMultilevel"/>
    <w:tmpl w:val="A9083EB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EBF1A8C"/>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E8003AA"/>
    <w:multiLevelType w:val="hybridMultilevel"/>
    <w:tmpl w:val="A346529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EFD3C73"/>
    <w:multiLevelType w:val="hybridMultilevel"/>
    <w:tmpl w:val="64DCC7C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054080D"/>
    <w:multiLevelType w:val="hybridMultilevel"/>
    <w:tmpl w:val="00F653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7A6649D"/>
    <w:multiLevelType w:val="hybridMultilevel"/>
    <w:tmpl w:val="6666F47A"/>
    <w:lvl w:ilvl="0" w:tplc="82D25444">
      <w:start w:val="1"/>
      <w:numFmt w:val="decimal"/>
      <w:lvlText w:val="%1."/>
      <w:lvlJc w:val="left"/>
      <w:pPr>
        <w:ind w:left="720" w:hanging="360"/>
      </w:pPr>
      <w:rPr>
        <w:rFonts w:ascii="Arial" w:hAnsi="Arial" w:cs="Arial"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
  </w:num>
  <w:num w:numId="2">
    <w:abstractNumId w:val="16"/>
  </w:num>
  <w:num w:numId="3">
    <w:abstractNumId w:val="20"/>
  </w:num>
  <w:num w:numId="4">
    <w:abstractNumId w:val="9"/>
  </w:num>
  <w:num w:numId="5">
    <w:abstractNumId w:val="8"/>
  </w:num>
  <w:num w:numId="6">
    <w:abstractNumId w:val="18"/>
  </w:num>
  <w:num w:numId="7">
    <w:abstractNumId w:val="12"/>
  </w:num>
  <w:num w:numId="8">
    <w:abstractNumId w:val="14"/>
  </w:num>
  <w:num w:numId="9">
    <w:abstractNumId w:val="3"/>
  </w:num>
  <w:num w:numId="10">
    <w:abstractNumId w:val="19"/>
  </w:num>
  <w:num w:numId="11">
    <w:abstractNumId w:val="11"/>
  </w:num>
  <w:num w:numId="12">
    <w:abstractNumId w:val="13"/>
  </w:num>
  <w:num w:numId="13">
    <w:abstractNumId w:val="17"/>
  </w:num>
  <w:num w:numId="14">
    <w:abstractNumId w:val="6"/>
  </w:num>
  <w:num w:numId="15">
    <w:abstractNumId w:val="10"/>
  </w:num>
  <w:num w:numId="16">
    <w:abstractNumId w:val="7"/>
  </w:num>
  <w:num w:numId="17">
    <w:abstractNumId w:val="15"/>
  </w:num>
  <w:num w:numId="18">
    <w:abstractNumId w:val="4"/>
  </w:num>
  <w:num w:numId="19">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17EE"/>
    <w:rsid w:val="00002FA7"/>
    <w:rsid w:val="000113BD"/>
    <w:rsid w:val="000140F6"/>
    <w:rsid w:val="00020D6B"/>
    <w:rsid w:val="000262BB"/>
    <w:rsid w:val="00030439"/>
    <w:rsid w:val="00031760"/>
    <w:rsid w:val="00032A6F"/>
    <w:rsid w:val="00035F44"/>
    <w:rsid w:val="00037573"/>
    <w:rsid w:val="000460A6"/>
    <w:rsid w:val="00057AA2"/>
    <w:rsid w:val="000648F4"/>
    <w:rsid w:val="00067E26"/>
    <w:rsid w:val="00076768"/>
    <w:rsid w:val="000771E6"/>
    <w:rsid w:val="00081249"/>
    <w:rsid w:val="00081F2C"/>
    <w:rsid w:val="0008610E"/>
    <w:rsid w:val="000916EB"/>
    <w:rsid w:val="00096380"/>
    <w:rsid w:val="00097809"/>
    <w:rsid w:val="00097A44"/>
    <w:rsid w:val="000A0185"/>
    <w:rsid w:val="000A034A"/>
    <w:rsid w:val="000A304A"/>
    <w:rsid w:val="000B0A6C"/>
    <w:rsid w:val="000B0A8C"/>
    <w:rsid w:val="000B2989"/>
    <w:rsid w:val="000B6885"/>
    <w:rsid w:val="000B7697"/>
    <w:rsid w:val="000C3346"/>
    <w:rsid w:val="000C4D7E"/>
    <w:rsid w:val="000C6121"/>
    <w:rsid w:val="000C7877"/>
    <w:rsid w:val="000D114D"/>
    <w:rsid w:val="000D381E"/>
    <w:rsid w:val="000D5CE4"/>
    <w:rsid w:val="000E3423"/>
    <w:rsid w:val="000E62DF"/>
    <w:rsid w:val="000F0369"/>
    <w:rsid w:val="000F387C"/>
    <w:rsid w:val="000F424F"/>
    <w:rsid w:val="000F55E1"/>
    <w:rsid w:val="00103BE4"/>
    <w:rsid w:val="00106BA8"/>
    <w:rsid w:val="00113AB5"/>
    <w:rsid w:val="00113FC0"/>
    <w:rsid w:val="00116665"/>
    <w:rsid w:val="00117374"/>
    <w:rsid w:val="00120A9B"/>
    <w:rsid w:val="001247C0"/>
    <w:rsid w:val="00127EF5"/>
    <w:rsid w:val="001311BE"/>
    <w:rsid w:val="00133579"/>
    <w:rsid w:val="00133B54"/>
    <w:rsid w:val="00133FB1"/>
    <w:rsid w:val="001426C9"/>
    <w:rsid w:val="001468DD"/>
    <w:rsid w:val="00151BF5"/>
    <w:rsid w:val="00157948"/>
    <w:rsid w:val="0016060B"/>
    <w:rsid w:val="00160A77"/>
    <w:rsid w:val="00175E96"/>
    <w:rsid w:val="00176071"/>
    <w:rsid w:val="001764D7"/>
    <w:rsid w:val="00176F88"/>
    <w:rsid w:val="00177D0C"/>
    <w:rsid w:val="001803F6"/>
    <w:rsid w:val="00183C80"/>
    <w:rsid w:val="00184142"/>
    <w:rsid w:val="001854A8"/>
    <w:rsid w:val="00185559"/>
    <w:rsid w:val="001855E4"/>
    <w:rsid w:val="00196C20"/>
    <w:rsid w:val="001A0F82"/>
    <w:rsid w:val="001A1193"/>
    <w:rsid w:val="001A2109"/>
    <w:rsid w:val="001A7E49"/>
    <w:rsid w:val="001C0DE7"/>
    <w:rsid w:val="001C424B"/>
    <w:rsid w:val="001C6074"/>
    <w:rsid w:val="001D6379"/>
    <w:rsid w:val="001D7ACC"/>
    <w:rsid w:val="001E4239"/>
    <w:rsid w:val="001E5314"/>
    <w:rsid w:val="001F24A1"/>
    <w:rsid w:val="001F3F8A"/>
    <w:rsid w:val="001F57DD"/>
    <w:rsid w:val="0020294D"/>
    <w:rsid w:val="002130EE"/>
    <w:rsid w:val="0021384A"/>
    <w:rsid w:val="002341CF"/>
    <w:rsid w:val="00234C77"/>
    <w:rsid w:val="0024132E"/>
    <w:rsid w:val="0024445D"/>
    <w:rsid w:val="00245924"/>
    <w:rsid w:val="00245D10"/>
    <w:rsid w:val="0024717E"/>
    <w:rsid w:val="00247805"/>
    <w:rsid w:val="0025055C"/>
    <w:rsid w:val="002524A5"/>
    <w:rsid w:val="002539EB"/>
    <w:rsid w:val="0025739C"/>
    <w:rsid w:val="00260196"/>
    <w:rsid w:val="00262773"/>
    <w:rsid w:val="00264935"/>
    <w:rsid w:val="002655FD"/>
    <w:rsid w:val="00275D54"/>
    <w:rsid w:val="00281D74"/>
    <w:rsid w:val="0028492F"/>
    <w:rsid w:val="00284F5B"/>
    <w:rsid w:val="00285A39"/>
    <w:rsid w:val="002865AB"/>
    <w:rsid w:val="00290D24"/>
    <w:rsid w:val="00295EAC"/>
    <w:rsid w:val="002A06C7"/>
    <w:rsid w:val="002A0F1C"/>
    <w:rsid w:val="002A0F41"/>
    <w:rsid w:val="002A1222"/>
    <w:rsid w:val="002A274A"/>
    <w:rsid w:val="002B3CAC"/>
    <w:rsid w:val="002C2CAE"/>
    <w:rsid w:val="002C2F48"/>
    <w:rsid w:val="002C69C4"/>
    <w:rsid w:val="002D2100"/>
    <w:rsid w:val="002D3FE2"/>
    <w:rsid w:val="002D5100"/>
    <w:rsid w:val="002E6D1D"/>
    <w:rsid w:val="002F20DF"/>
    <w:rsid w:val="00301D32"/>
    <w:rsid w:val="0030643A"/>
    <w:rsid w:val="0031123F"/>
    <w:rsid w:val="00313F3B"/>
    <w:rsid w:val="003149E2"/>
    <w:rsid w:val="00315434"/>
    <w:rsid w:val="00315F86"/>
    <w:rsid w:val="00316D3B"/>
    <w:rsid w:val="0032088B"/>
    <w:rsid w:val="00324311"/>
    <w:rsid w:val="00324861"/>
    <w:rsid w:val="00327CBF"/>
    <w:rsid w:val="00332DF3"/>
    <w:rsid w:val="00334169"/>
    <w:rsid w:val="00343DF2"/>
    <w:rsid w:val="00356EF0"/>
    <w:rsid w:val="00360BB8"/>
    <w:rsid w:val="00364D1C"/>
    <w:rsid w:val="00370501"/>
    <w:rsid w:val="00370C48"/>
    <w:rsid w:val="003757F1"/>
    <w:rsid w:val="00377DE6"/>
    <w:rsid w:val="00381D4B"/>
    <w:rsid w:val="0038615C"/>
    <w:rsid w:val="00392238"/>
    <w:rsid w:val="003A124D"/>
    <w:rsid w:val="003A1D69"/>
    <w:rsid w:val="003A2B91"/>
    <w:rsid w:val="003A4468"/>
    <w:rsid w:val="003B49F9"/>
    <w:rsid w:val="003B7EF0"/>
    <w:rsid w:val="003C1614"/>
    <w:rsid w:val="003C198B"/>
    <w:rsid w:val="003C22C4"/>
    <w:rsid w:val="003C4D12"/>
    <w:rsid w:val="003C6540"/>
    <w:rsid w:val="003C6FD2"/>
    <w:rsid w:val="003C7DE7"/>
    <w:rsid w:val="003D0907"/>
    <w:rsid w:val="003D1CBD"/>
    <w:rsid w:val="003D571E"/>
    <w:rsid w:val="003D630B"/>
    <w:rsid w:val="003F39BC"/>
    <w:rsid w:val="003F625E"/>
    <w:rsid w:val="004019BA"/>
    <w:rsid w:val="00407142"/>
    <w:rsid w:val="00407D04"/>
    <w:rsid w:val="00410AFA"/>
    <w:rsid w:val="00414E04"/>
    <w:rsid w:val="00423524"/>
    <w:rsid w:val="00424A74"/>
    <w:rsid w:val="004323A7"/>
    <w:rsid w:val="00441A7A"/>
    <w:rsid w:val="00452313"/>
    <w:rsid w:val="004535F0"/>
    <w:rsid w:val="00457559"/>
    <w:rsid w:val="00470FEA"/>
    <w:rsid w:val="0047367A"/>
    <w:rsid w:val="004750FA"/>
    <w:rsid w:val="004835E6"/>
    <w:rsid w:val="0048389E"/>
    <w:rsid w:val="00484F15"/>
    <w:rsid w:val="00486075"/>
    <w:rsid w:val="004902A1"/>
    <w:rsid w:val="00490EA0"/>
    <w:rsid w:val="00491473"/>
    <w:rsid w:val="00491DE8"/>
    <w:rsid w:val="00494DE8"/>
    <w:rsid w:val="00497F08"/>
    <w:rsid w:val="004A6FAA"/>
    <w:rsid w:val="004B51F3"/>
    <w:rsid w:val="004B59A2"/>
    <w:rsid w:val="004B7F40"/>
    <w:rsid w:val="004C001E"/>
    <w:rsid w:val="004C0AE5"/>
    <w:rsid w:val="004C3CBB"/>
    <w:rsid w:val="004C4146"/>
    <w:rsid w:val="004D1234"/>
    <w:rsid w:val="004D3042"/>
    <w:rsid w:val="004D6A9F"/>
    <w:rsid w:val="004E4EA9"/>
    <w:rsid w:val="004E6F3F"/>
    <w:rsid w:val="004F0CB1"/>
    <w:rsid w:val="004F1B50"/>
    <w:rsid w:val="004F1F3C"/>
    <w:rsid w:val="004F3517"/>
    <w:rsid w:val="004F7F33"/>
    <w:rsid w:val="0051223B"/>
    <w:rsid w:val="00514869"/>
    <w:rsid w:val="00515B9F"/>
    <w:rsid w:val="00524F24"/>
    <w:rsid w:val="00527816"/>
    <w:rsid w:val="00537425"/>
    <w:rsid w:val="005425DD"/>
    <w:rsid w:val="00560573"/>
    <w:rsid w:val="0056281D"/>
    <w:rsid w:val="005641C0"/>
    <w:rsid w:val="005649AA"/>
    <w:rsid w:val="00570EB0"/>
    <w:rsid w:val="005715F0"/>
    <w:rsid w:val="00572528"/>
    <w:rsid w:val="0057703B"/>
    <w:rsid w:val="00583AAB"/>
    <w:rsid w:val="00583C8B"/>
    <w:rsid w:val="00584129"/>
    <w:rsid w:val="00584DA1"/>
    <w:rsid w:val="00585312"/>
    <w:rsid w:val="00597513"/>
    <w:rsid w:val="005A25C4"/>
    <w:rsid w:val="005A49B6"/>
    <w:rsid w:val="005A5EAC"/>
    <w:rsid w:val="005A678C"/>
    <w:rsid w:val="005B5A73"/>
    <w:rsid w:val="005B6820"/>
    <w:rsid w:val="005B6C1D"/>
    <w:rsid w:val="005B6E9A"/>
    <w:rsid w:val="005C2A88"/>
    <w:rsid w:val="005C608D"/>
    <w:rsid w:val="005D109F"/>
    <w:rsid w:val="005E047F"/>
    <w:rsid w:val="005E3D1D"/>
    <w:rsid w:val="005E4FCF"/>
    <w:rsid w:val="005F1FDE"/>
    <w:rsid w:val="005F240F"/>
    <w:rsid w:val="005F7020"/>
    <w:rsid w:val="0060280F"/>
    <w:rsid w:val="00606F41"/>
    <w:rsid w:val="006102C5"/>
    <w:rsid w:val="00624CB4"/>
    <w:rsid w:val="00633048"/>
    <w:rsid w:val="00635520"/>
    <w:rsid w:val="00636EAE"/>
    <w:rsid w:val="00637243"/>
    <w:rsid w:val="00647F2A"/>
    <w:rsid w:val="00653039"/>
    <w:rsid w:val="00653343"/>
    <w:rsid w:val="006550A1"/>
    <w:rsid w:val="0065531C"/>
    <w:rsid w:val="00657C60"/>
    <w:rsid w:val="0066310A"/>
    <w:rsid w:val="006668DB"/>
    <w:rsid w:val="00676CD3"/>
    <w:rsid w:val="0068642A"/>
    <w:rsid w:val="00686A4D"/>
    <w:rsid w:val="006A0B4E"/>
    <w:rsid w:val="006A4B49"/>
    <w:rsid w:val="006A5767"/>
    <w:rsid w:val="006A5E38"/>
    <w:rsid w:val="006A65B2"/>
    <w:rsid w:val="006B16D0"/>
    <w:rsid w:val="006B40F3"/>
    <w:rsid w:val="006B5A9D"/>
    <w:rsid w:val="006C021D"/>
    <w:rsid w:val="006C35E8"/>
    <w:rsid w:val="006C73AF"/>
    <w:rsid w:val="006C7727"/>
    <w:rsid w:val="006C7C26"/>
    <w:rsid w:val="006D1D75"/>
    <w:rsid w:val="006D2D5B"/>
    <w:rsid w:val="006D56B8"/>
    <w:rsid w:val="006E0E1B"/>
    <w:rsid w:val="006E0F75"/>
    <w:rsid w:val="006E23A0"/>
    <w:rsid w:val="006E37D3"/>
    <w:rsid w:val="006E415C"/>
    <w:rsid w:val="006E43A2"/>
    <w:rsid w:val="006E4431"/>
    <w:rsid w:val="006E5809"/>
    <w:rsid w:val="006F32A3"/>
    <w:rsid w:val="006F6614"/>
    <w:rsid w:val="006F7CE7"/>
    <w:rsid w:val="00702A9C"/>
    <w:rsid w:val="00715B5F"/>
    <w:rsid w:val="00722D28"/>
    <w:rsid w:val="00723415"/>
    <w:rsid w:val="00724E39"/>
    <w:rsid w:val="00726162"/>
    <w:rsid w:val="00730D0B"/>
    <w:rsid w:val="007318A0"/>
    <w:rsid w:val="00736D25"/>
    <w:rsid w:val="007401F4"/>
    <w:rsid w:val="00740617"/>
    <w:rsid w:val="007431B4"/>
    <w:rsid w:val="007531C6"/>
    <w:rsid w:val="00757E8C"/>
    <w:rsid w:val="00761663"/>
    <w:rsid w:val="00765B49"/>
    <w:rsid w:val="00766C11"/>
    <w:rsid w:val="00771A4D"/>
    <w:rsid w:val="0077738B"/>
    <w:rsid w:val="00781276"/>
    <w:rsid w:val="007816D4"/>
    <w:rsid w:val="007857DA"/>
    <w:rsid w:val="00785B7E"/>
    <w:rsid w:val="0078608F"/>
    <w:rsid w:val="0079164F"/>
    <w:rsid w:val="00792928"/>
    <w:rsid w:val="00794294"/>
    <w:rsid w:val="00794D87"/>
    <w:rsid w:val="007B4AAB"/>
    <w:rsid w:val="007B7959"/>
    <w:rsid w:val="007B7DE5"/>
    <w:rsid w:val="007C1EC9"/>
    <w:rsid w:val="007C4054"/>
    <w:rsid w:val="007C4447"/>
    <w:rsid w:val="007C7397"/>
    <w:rsid w:val="007C7408"/>
    <w:rsid w:val="007C78BF"/>
    <w:rsid w:val="007D6864"/>
    <w:rsid w:val="007E1C18"/>
    <w:rsid w:val="007E3075"/>
    <w:rsid w:val="007E3805"/>
    <w:rsid w:val="007F114B"/>
    <w:rsid w:val="007F29E6"/>
    <w:rsid w:val="008064C8"/>
    <w:rsid w:val="00807E03"/>
    <w:rsid w:val="00813B38"/>
    <w:rsid w:val="00816C5B"/>
    <w:rsid w:val="00832838"/>
    <w:rsid w:val="00836653"/>
    <w:rsid w:val="008375CE"/>
    <w:rsid w:val="00847F5E"/>
    <w:rsid w:val="00851778"/>
    <w:rsid w:val="00854212"/>
    <w:rsid w:val="00862546"/>
    <w:rsid w:val="008675C7"/>
    <w:rsid w:val="00873B2D"/>
    <w:rsid w:val="00876041"/>
    <w:rsid w:val="00882878"/>
    <w:rsid w:val="008930CE"/>
    <w:rsid w:val="00894691"/>
    <w:rsid w:val="008A0174"/>
    <w:rsid w:val="008A0F35"/>
    <w:rsid w:val="008A71D5"/>
    <w:rsid w:val="008B1EE4"/>
    <w:rsid w:val="008B34BE"/>
    <w:rsid w:val="008B4919"/>
    <w:rsid w:val="008B58B1"/>
    <w:rsid w:val="008B61D8"/>
    <w:rsid w:val="008B6FF6"/>
    <w:rsid w:val="008C003A"/>
    <w:rsid w:val="008C1BD9"/>
    <w:rsid w:val="008C4F21"/>
    <w:rsid w:val="008D2A01"/>
    <w:rsid w:val="008E1BA1"/>
    <w:rsid w:val="008E439D"/>
    <w:rsid w:val="008E5553"/>
    <w:rsid w:val="008E58E5"/>
    <w:rsid w:val="008E5D32"/>
    <w:rsid w:val="008E5DCD"/>
    <w:rsid w:val="008E66F1"/>
    <w:rsid w:val="008F4970"/>
    <w:rsid w:val="009032CB"/>
    <w:rsid w:val="00907C5C"/>
    <w:rsid w:val="009103B2"/>
    <w:rsid w:val="00914B86"/>
    <w:rsid w:val="00915A9F"/>
    <w:rsid w:val="00921D85"/>
    <w:rsid w:val="0092766D"/>
    <w:rsid w:val="00934A07"/>
    <w:rsid w:val="00935020"/>
    <w:rsid w:val="009422CD"/>
    <w:rsid w:val="00942363"/>
    <w:rsid w:val="00954D85"/>
    <w:rsid w:val="00955F06"/>
    <w:rsid w:val="00961510"/>
    <w:rsid w:val="0096190B"/>
    <w:rsid w:val="00963F0E"/>
    <w:rsid w:val="00965613"/>
    <w:rsid w:val="009751DA"/>
    <w:rsid w:val="009751F2"/>
    <w:rsid w:val="00977EB3"/>
    <w:rsid w:val="00981939"/>
    <w:rsid w:val="00982422"/>
    <w:rsid w:val="00982FD6"/>
    <w:rsid w:val="00983A2A"/>
    <w:rsid w:val="0098736C"/>
    <w:rsid w:val="009918D5"/>
    <w:rsid w:val="009A1EA2"/>
    <w:rsid w:val="009A2BF1"/>
    <w:rsid w:val="009A2F30"/>
    <w:rsid w:val="009A3135"/>
    <w:rsid w:val="009A3CAD"/>
    <w:rsid w:val="009A48D7"/>
    <w:rsid w:val="009A5D3D"/>
    <w:rsid w:val="009A6283"/>
    <w:rsid w:val="009A6980"/>
    <w:rsid w:val="009A73FF"/>
    <w:rsid w:val="009B176B"/>
    <w:rsid w:val="009B17EE"/>
    <w:rsid w:val="009C30A4"/>
    <w:rsid w:val="009C7803"/>
    <w:rsid w:val="009D3688"/>
    <w:rsid w:val="009E0B07"/>
    <w:rsid w:val="009E389F"/>
    <w:rsid w:val="009E65DF"/>
    <w:rsid w:val="009E70A8"/>
    <w:rsid w:val="009F1B89"/>
    <w:rsid w:val="009F29B5"/>
    <w:rsid w:val="009F2C89"/>
    <w:rsid w:val="009F45CD"/>
    <w:rsid w:val="009F7B56"/>
    <w:rsid w:val="00A000A8"/>
    <w:rsid w:val="00A008DF"/>
    <w:rsid w:val="00A0605D"/>
    <w:rsid w:val="00A20461"/>
    <w:rsid w:val="00A22657"/>
    <w:rsid w:val="00A229FD"/>
    <w:rsid w:val="00A236E9"/>
    <w:rsid w:val="00A24710"/>
    <w:rsid w:val="00A25881"/>
    <w:rsid w:val="00A27CCD"/>
    <w:rsid w:val="00A34CF0"/>
    <w:rsid w:val="00A35C2C"/>
    <w:rsid w:val="00A53869"/>
    <w:rsid w:val="00A6164F"/>
    <w:rsid w:val="00A62C6F"/>
    <w:rsid w:val="00A649D5"/>
    <w:rsid w:val="00A64ED2"/>
    <w:rsid w:val="00A6643C"/>
    <w:rsid w:val="00A7226D"/>
    <w:rsid w:val="00A74CA1"/>
    <w:rsid w:val="00A75B81"/>
    <w:rsid w:val="00A818E3"/>
    <w:rsid w:val="00A821C3"/>
    <w:rsid w:val="00A87736"/>
    <w:rsid w:val="00A927EB"/>
    <w:rsid w:val="00A979B7"/>
    <w:rsid w:val="00AA1C2C"/>
    <w:rsid w:val="00AA4F42"/>
    <w:rsid w:val="00AB741C"/>
    <w:rsid w:val="00AC4602"/>
    <w:rsid w:val="00AD1045"/>
    <w:rsid w:val="00AD4083"/>
    <w:rsid w:val="00AD4C1B"/>
    <w:rsid w:val="00AD791F"/>
    <w:rsid w:val="00AE1BC6"/>
    <w:rsid w:val="00AE5013"/>
    <w:rsid w:val="00AF021C"/>
    <w:rsid w:val="00AF1C0A"/>
    <w:rsid w:val="00AF5F04"/>
    <w:rsid w:val="00AF70D7"/>
    <w:rsid w:val="00B05F2A"/>
    <w:rsid w:val="00B13E15"/>
    <w:rsid w:val="00B142A2"/>
    <w:rsid w:val="00B201A9"/>
    <w:rsid w:val="00B20E3A"/>
    <w:rsid w:val="00B24635"/>
    <w:rsid w:val="00B25AF2"/>
    <w:rsid w:val="00B3162B"/>
    <w:rsid w:val="00B3493E"/>
    <w:rsid w:val="00B40AA5"/>
    <w:rsid w:val="00B419CA"/>
    <w:rsid w:val="00B462A0"/>
    <w:rsid w:val="00B54D4E"/>
    <w:rsid w:val="00B62DE3"/>
    <w:rsid w:val="00B71320"/>
    <w:rsid w:val="00B71422"/>
    <w:rsid w:val="00B73D28"/>
    <w:rsid w:val="00B74441"/>
    <w:rsid w:val="00B74AE2"/>
    <w:rsid w:val="00B75534"/>
    <w:rsid w:val="00B804AE"/>
    <w:rsid w:val="00B8055C"/>
    <w:rsid w:val="00B83D30"/>
    <w:rsid w:val="00B84188"/>
    <w:rsid w:val="00B8480F"/>
    <w:rsid w:val="00B854DF"/>
    <w:rsid w:val="00B90051"/>
    <w:rsid w:val="00B914B4"/>
    <w:rsid w:val="00B9446C"/>
    <w:rsid w:val="00B955A3"/>
    <w:rsid w:val="00B963D5"/>
    <w:rsid w:val="00BB0506"/>
    <w:rsid w:val="00BB1A2C"/>
    <w:rsid w:val="00BB2297"/>
    <w:rsid w:val="00BC2604"/>
    <w:rsid w:val="00BC443E"/>
    <w:rsid w:val="00BC533D"/>
    <w:rsid w:val="00BC757C"/>
    <w:rsid w:val="00BD4048"/>
    <w:rsid w:val="00BD760C"/>
    <w:rsid w:val="00BF3512"/>
    <w:rsid w:val="00BF6DD5"/>
    <w:rsid w:val="00BF74D9"/>
    <w:rsid w:val="00C04B2D"/>
    <w:rsid w:val="00C1037E"/>
    <w:rsid w:val="00C12FD7"/>
    <w:rsid w:val="00C16B4A"/>
    <w:rsid w:val="00C177BC"/>
    <w:rsid w:val="00C22020"/>
    <w:rsid w:val="00C220B6"/>
    <w:rsid w:val="00C22337"/>
    <w:rsid w:val="00C25594"/>
    <w:rsid w:val="00C26292"/>
    <w:rsid w:val="00C2775D"/>
    <w:rsid w:val="00C27943"/>
    <w:rsid w:val="00C329B6"/>
    <w:rsid w:val="00C33A8F"/>
    <w:rsid w:val="00C33D98"/>
    <w:rsid w:val="00C35401"/>
    <w:rsid w:val="00C4077D"/>
    <w:rsid w:val="00C46E31"/>
    <w:rsid w:val="00C51DDB"/>
    <w:rsid w:val="00C532D2"/>
    <w:rsid w:val="00C53850"/>
    <w:rsid w:val="00C55E4D"/>
    <w:rsid w:val="00C604EC"/>
    <w:rsid w:val="00C62CB7"/>
    <w:rsid w:val="00C63A6E"/>
    <w:rsid w:val="00C70D19"/>
    <w:rsid w:val="00C7309E"/>
    <w:rsid w:val="00C77DA4"/>
    <w:rsid w:val="00C83F89"/>
    <w:rsid w:val="00C94631"/>
    <w:rsid w:val="00C94AD4"/>
    <w:rsid w:val="00C964AB"/>
    <w:rsid w:val="00CA5C44"/>
    <w:rsid w:val="00CA79DF"/>
    <w:rsid w:val="00CB2388"/>
    <w:rsid w:val="00CB3408"/>
    <w:rsid w:val="00CC01E5"/>
    <w:rsid w:val="00CC26E6"/>
    <w:rsid w:val="00CD4666"/>
    <w:rsid w:val="00CD583F"/>
    <w:rsid w:val="00CD5DD2"/>
    <w:rsid w:val="00CE09A2"/>
    <w:rsid w:val="00CF42FE"/>
    <w:rsid w:val="00D13E9B"/>
    <w:rsid w:val="00D21708"/>
    <w:rsid w:val="00D21735"/>
    <w:rsid w:val="00D226FA"/>
    <w:rsid w:val="00D26D47"/>
    <w:rsid w:val="00D274ED"/>
    <w:rsid w:val="00D32DA5"/>
    <w:rsid w:val="00D33948"/>
    <w:rsid w:val="00D349F0"/>
    <w:rsid w:val="00D350D1"/>
    <w:rsid w:val="00D3798A"/>
    <w:rsid w:val="00D408B0"/>
    <w:rsid w:val="00D41502"/>
    <w:rsid w:val="00D4352E"/>
    <w:rsid w:val="00D47BD3"/>
    <w:rsid w:val="00D54DF4"/>
    <w:rsid w:val="00D55048"/>
    <w:rsid w:val="00D62C9D"/>
    <w:rsid w:val="00D64C65"/>
    <w:rsid w:val="00D71675"/>
    <w:rsid w:val="00D71783"/>
    <w:rsid w:val="00D7307A"/>
    <w:rsid w:val="00D73307"/>
    <w:rsid w:val="00D80F18"/>
    <w:rsid w:val="00D85A63"/>
    <w:rsid w:val="00D9320B"/>
    <w:rsid w:val="00D94291"/>
    <w:rsid w:val="00DA3DF6"/>
    <w:rsid w:val="00DA4129"/>
    <w:rsid w:val="00DA4991"/>
    <w:rsid w:val="00DA650D"/>
    <w:rsid w:val="00DA6791"/>
    <w:rsid w:val="00DA78DB"/>
    <w:rsid w:val="00DB0021"/>
    <w:rsid w:val="00DB1BA5"/>
    <w:rsid w:val="00DB2A3E"/>
    <w:rsid w:val="00DB2D22"/>
    <w:rsid w:val="00DB5909"/>
    <w:rsid w:val="00DB783E"/>
    <w:rsid w:val="00DB7AE3"/>
    <w:rsid w:val="00DC09D4"/>
    <w:rsid w:val="00DC1E12"/>
    <w:rsid w:val="00DC2614"/>
    <w:rsid w:val="00DC3BCC"/>
    <w:rsid w:val="00DC5BCE"/>
    <w:rsid w:val="00DD141D"/>
    <w:rsid w:val="00DD18A7"/>
    <w:rsid w:val="00DD21F4"/>
    <w:rsid w:val="00DD6FAD"/>
    <w:rsid w:val="00DE0E26"/>
    <w:rsid w:val="00DE1130"/>
    <w:rsid w:val="00DE1747"/>
    <w:rsid w:val="00DE250B"/>
    <w:rsid w:val="00DF5E09"/>
    <w:rsid w:val="00E04ED3"/>
    <w:rsid w:val="00E0717B"/>
    <w:rsid w:val="00E10704"/>
    <w:rsid w:val="00E27399"/>
    <w:rsid w:val="00E274F7"/>
    <w:rsid w:val="00E30445"/>
    <w:rsid w:val="00E34616"/>
    <w:rsid w:val="00E40AF1"/>
    <w:rsid w:val="00E41F5E"/>
    <w:rsid w:val="00E56C05"/>
    <w:rsid w:val="00E61D58"/>
    <w:rsid w:val="00E62154"/>
    <w:rsid w:val="00E6470B"/>
    <w:rsid w:val="00E64D60"/>
    <w:rsid w:val="00E70CAA"/>
    <w:rsid w:val="00E72CCD"/>
    <w:rsid w:val="00E74BA3"/>
    <w:rsid w:val="00E81B37"/>
    <w:rsid w:val="00E8558D"/>
    <w:rsid w:val="00E9160F"/>
    <w:rsid w:val="00EA0CA8"/>
    <w:rsid w:val="00EB325E"/>
    <w:rsid w:val="00EB40DE"/>
    <w:rsid w:val="00EB44DD"/>
    <w:rsid w:val="00EB716F"/>
    <w:rsid w:val="00EC0321"/>
    <w:rsid w:val="00EC1892"/>
    <w:rsid w:val="00EC6F1C"/>
    <w:rsid w:val="00ED2168"/>
    <w:rsid w:val="00ED4F15"/>
    <w:rsid w:val="00EE0155"/>
    <w:rsid w:val="00EE03DF"/>
    <w:rsid w:val="00EE20F6"/>
    <w:rsid w:val="00EE466D"/>
    <w:rsid w:val="00EE6562"/>
    <w:rsid w:val="00EE76C4"/>
    <w:rsid w:val="00EF1D4E"/>
    <w:rsid w:val="00F03F12"/>
    <w:rsid w:val="00F14C2A"/>
    <w:rsid w:val="00F16C4C"/>
    <w:rsid w:val="00F20284"/>
    <w:rsid w:val="00F26949"/>
    <w:rsid w:val="00F26BD5"/>
    <w:rsid w:val="00F30CD5"/>
    <w:rsid w:val="00F36203"/>
    <w:rsid w:val="00F437C8"/>
    <w:rsid w:val="00F461AE"/>
    <w:rsid w:val="00F50DE2"/>
    <w:rsid w:val="00F510EF"/>
    <w:rsid w:val="00F67364"/>
    <w:rsid w:val="00F67B9A"/>
    <w:rsid w:val="00F70166"/>
    <w:rsid w:val="00F72765"/>
    <w:rsid w:val="00F73E75"/>
    <w:rsid w:val="00F80B7D"/>
    <w:rsid w:val="00F86647"/>
    <w:rsid w:val="00F93DF7"/>
    <w:rsid w:val="00F97788"/>
    <w:rsid w:val="00FA013B"/>
    <w:rsid w:val="00FA2F8E"/>
    <w:rsid w:val="00FA48C2"/>
    <w:rsid w:val="00FA4E80"/>
    <w:rsid w:val="00FA6AD5"/>
    <w:rsid w:val="00FB0A8A"/>
    <w:rsid w:val="00FB29D1"/>
    <w:rsid w:val="00FB34B1"/>
    <w:rsid w:val="00FB74C5"/>
    <w:rsid w:val="00FC10E3"/>
    <w:rsid w:val="00FC6123"/>
    <w:rsid w:val="00FD06B1"/>
    <w:rsid w:val="00FD4972"/>
    <w:rsid w:val="00FE76DF"/>
    <w:rsid w:val="00FE7F53"/>
    <w:rsid w:val="00FF0CC5"/>
    <w:rsid w:val="00FF1B2F"/>
    <w:rsid w:val="00FF382A"/>
    <w:rsid w:val="00FF76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CD9076"/>
  <w15:chartTrackingRefBased/>
  <w15:docId w15:val="{A8CA785A-4361-48FD-804A-8497E8E8E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64C65"/>
    <w:pPr>
      <w:spacing w:after="0" w:line="240" w:lineRule="auto"/>
      <w:jc w:val="both"/>
    </w:pPr>
    <w:rPr>
      <w:rFonts w:ascii="Times New Roman" w:hAnsi="Times New Roman"/>
      <w:sz w:val="24"/>
    </w:rPr>
  </w:style>
  <w:style w:type="paragraph" w:styleId="Naslov1">
    <w:name w:val="heading 1"/>
    <w:basedOn w:val="Navaden"/>
    <w:next w:val="Navaden"/>
    <w:link w:val="Naslov1Znak"/>
    <w:uiPriority w:val="9"/>
    <w:qFormat/>
    <w:rsid w:val="00CA79DF"/>
    <w:pPr>
      <w:keepNext/>
      <w:keepLines/>
      <w:outlineLvl w:val="0"/>
    </w:pPr>
    <w:rPr>
      <w:rFonts w:ascii="Arial" w:eastAsia="Times New Roman" w:hAnsi="Arial" w:cs="Times New Roman"/>
      <w:b/>
      <w:color w:val="262626"/>
      <w:szCs w:val="32"/>
    </w:rPr>
  </w:style>
  <w:style w:type="paragraph" w:styleId="Naslov2">
    <w:name w:val="heading 2"/>
    <w:basedOn w:val="Navaden"/>
    <w:next w:val="Navaden"/>
    <w:link w:val="Naslov2Znak"/>
    <w:uiPriority w:val="9"/>
    <w:unhideWhenUsed/>
    <w:qFormat/>
    <w:rsid w:val="00F72765"/>
    <w:pPr>
      <w:keepNext/>
      <w:keepLines/>
      <w:outlineLvl w:val="1"/>
    </w:pPr>
    <w:rPr>
      <w:rFonts w:ascii="Arial" w:eastAsia="Times New Roman" w:hAnsi="Arial" w:cs="Times New Roman"/>
      <w:b/>
      <w:color w:val="2E74B5" w:themeColor="accent1" w:themeShade="BF"/>
      <w:sz w:val="22"/>
      <w:szCs w:val="28"/>
    </w:rPr>
  </w:style>
  <w:style w:type="paragraph" w:styleId="Naslov3">
    <w:name w:val="heading 3"/>
    <w:basedOn w:val="Navaden"/>
    <w:next w:val="Navaden"/>
    <w:link w:val="Naslov3Znak"/>
    <w:uiPriority w:val="9"/>
    <w:unhideWhenUsed/>
    <w:qFormat/>
    <w:rsid w:val="00F72765"/>
    <w:pPr>
      <w:keepNext/>
      <w:keepLines/>
      <w:spacing w:before="40"/>
      <w:outlineLvl w:val="2"/>
    </w:pPr>
    <w:rPr>
      <w:rFonts w:ascii="Arial" w:eastAsia="Times New Roman" w:hAnsi="Arial" w:cs="Times New Roman"/>
      <w:b/>
      <w:color w:val="000000" w:themeColor="text1"/>
      <w:sz w:val="20"/>
      <w:szCs w:val="24"/>
    </w:rPr>
  </w:style>
  <w:style w:type="paragraph" w:styleId="Naslov4">
    <w:name w:val="heading 4"/>
    <w:basedOn w:val="Navaden"/>
    <w:next w:val="Navaden"/>
    <w:link w:val="Naslov4Znak"/>
    <w:uiPriority w:val="9"/>
    <w:semiHidden/>
    <w:unhideWhenUsed/>
    <w:qFormat/>
    <w:rsid w:val="0096190B"/>
    <w:pPr>
      <w:keepNext/>
      <w:keepLines/>
      <w:spacing w:before="40" w:line="259" w:lineRule="auto"/>
      <w:jc w:val="left"/>
      <w:outlineLvl w:val="3"/>
    </w:pPr>
    <w:rPr>
      <w:rFonts w:ascii="Cambria" w:eastAsia="Times New Roman" w:hAnsi="Cambria" w:cs="Times New Roman"/>
      <w:i/>
      <w:iCs/>
      <w:color w:val="404040"/>
      <w:sz w:val="22"/>
    </w:rPr>
  </w:style>
  <w:style w:type="paragraph" w:styleId="Naslov5">
    <w:name w:val="heading 5"/>
    <w:basedOn w:val="Navaden"/>
    <w:next w:val="Navaden"/>
    <w:link w:val="Naslov5Znak"/>
    <w:uiPriority w:val="9"/>
    <w:semiHidden/>
    <w:unhideWhenUsed/>
    <w:qFormat/>
    <w:rsid w:val="0096190B"/>
    <w:pPr>
      <w:keepNext/>
      <w:keepLines/>
      <w:spacing w:before="40" w:line="259" w:lineRule="auto"/>
      <w:jc w:val="left"/>
      <w:outlineLvl w:val="4"/>
    </w:pPr>
    <w:rPr>
      <w:rFonts w:ascii="Cambria" w:eastAsia="Times New Roman" w:hAnsi="Cambria" w:cs="Times New Roman"/>
      <w:color w:val="404040"/>
      <w:sz w:val="22"/>
    </w:rPr>
  </w:style>
  <w:style w:type="paragraph" w:styleId="Naslov6">
    <w:name w:val="heading 6"/>
    <w:basedOn w:val="Navaden"/>
    <w:next w:val="Navaden"/>
    <w:link w:val="Naslov6Znak"/>
    <w:uiPriority w:val="9"/>
    <w:semiHidden/>
    <w:unhideWhenUsed/>
    <w:qFormat/>
    <w:rsid w:val="0096190B"/>
    <w:pPr>
      <w:keepNext/>
      <w:keepLines/>
      <w:spacing w:before="40" w:line="259" w:lineRule="auto"/>
      <w:jc w:val="left"/>
      <w:outlineLvl w:val="5"/>
    </w:pPr>
    <w:rPr>
      <w:rFonts w:ascii="Cambria" w:eastAsia="Times New Roman" w:hAnsi="Cambria" w:cs="Times New Roman"/>
      <w:sz w:val="22"/>
    </w:rPr>
  </w:style>
  <w:style w:type="paragraph" w:styleId="Naslov7">
    <w:name w:val="heading 7"/>
    <w:basedOn w:val="Navaden"/>
    <w:next w:val="Navaden"/>
    <w:link w:val="Naslov7Znak"/>
    <w:uiPriority w:val="9"/>
    <w:semiHidden/>
    <w:unhideWhenUsed/>
    <w:qFormat/>
    <w:rsid w:val="0096190B"/>
    <w:pPr>
      <w:keepNext/>
      <w:keepLines/>
      <w:spacing w:before="40" w:line="259" w:lineRule="auto"/>
      <w:jc w:val="left"/>
      <w:outlineLvl w:val="6"/>
    </w:pPr>
    <w:rPr>
      <w:rFonts w:ascii="Cambria" w:eastAsia="Times New Roman" w:hAnsi="Cambria" w:cs="Times New Roman"/>
      <w:i/>
      <w:iCs/>
      <w:sz w:val="22"/>
    </w:rPr>
  </w:style>
  <w:style w:type="paragraph" w:styleId="Naslov8">
    <w:name w:val="heading 8"/>
    <w:basedOn w:val="Navaden"/>
    <w:next w:val="Navaden"/>
    <w:link w:val="Naslov8Znak"/>
    <w:uiPriority w:val="9"/>
    <w:semiHidden/>
    <w:unhideWhenUsed/>
    <w:qFormat/>
    <w:rsid w:val="0096190B"/>
    <w:pPr>
      <w:keepNext/>
      <w:keepLines/>
      <w:spacing w:before="40" w:line="259" w:lineRule="auto"/>
      <w:jc w:val="left"/>
      <w:outlineLvl w:val="7"/>
    </w:pPr>
    <w:rPr>
      <w:rFonts w:ascii="Cambria" w:eastAsia="Times New Roman" w:hAnsi="Cambria" w:cs="Times New Roman"/>
      <w:color w:val="262626"/>
      <w:sz w:val="21"/>
      <w:szCs w:val="21"/>
    </w:rPr>
  </w:style>
  <w:style w:type="paragraph" w:styleId="Naslov9">
    <w:name w:val="heading 9"/>
    <w:basedOn w:val="Navaden"/>
    <w:next w:val="Navaden"/>
    <w:link w:val="Naslov9Znak"/>
    <w:uiPriority w:val="9"/>
    <w:semiHidden/>
    <w:unhideWhenUsed/>
    <w:qFormat/>
    <w:rsid w:val="0096190B"/>
    <w:pPr>
      <w:keepNext/>
      <w:keepLines/>
      <w:spacing w:before="40" w:line="259" w:lineRule="auto"/>
      <w:jc w:val="left"/>
      <w:outlineLvl w:val="8"/>
    </w:pPr>
    <w:rPr>
      <w:rFonts w:ascii="Cambria" w:eastAsia="Times New Roman" w:hAnsi="Cambria" w:cs="Times New Roman"/>
      <w:i/>
      <w:iCs/>
      <w:color w:val="262626"/>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BF74D9"/>
    <w:pPr>
      <w:ind w:left="720"/>
      <w:contextualSpacing/>
    </w:pPr>
  </w:style>
  <w:style w:type="paragraph" w:styleId="Noga">
    <w:name w:val="footer"/>
    <w:basedOn w:val="Navaden"/>
    <w:link w:val="NogaZnak"/>
    <w:uiPriority w:val="99"/>
    <w:unhideWhenUsed/>
    <w:rsid w:val="00BF74D9"/>
    <w:pPr>
      <w:tabs>
        <w:tab w:val="center" w:pos="4536"/>
        <w:tab w:val="right" w:pos="9072"/>
      </w:tabs>
      <w:jc w:val="left"/>
    </w:pPr>
    <w:rPr>
      <w:rFonts w:ascii="Calibri" w:eastAsia="Times New Roman" w:hAnsi="Calibri" w:cs="Times New Roman"/>
      <w:sz w:val="22"/>
    </w:rPr>
  </w:style>
  <w:style w:type="character" w:customStyle="1" w:styleId="NogaZnak">
    <w:name w:val="Noga Znak"/>
    <w:basedOn w:val="Privzetapisavaodstavka"/>
    <w:link w:val="Noga"/>
    <w:uiPriority w:val="99"/>
    <w:rsid w:val="00BF74D9"/>
    <w:rPr>
      <w:rFonts w:ascii="Calibri" w:eastAsia="Times New Roman" w:hAnsi="Calibri" w:cs="Times New Roman"/>
    </w:rPr>
  </w:style>
  <w:style w:type="table" w:styleId="Tabelamrea">
    <w:name w:val="Table Grid"/>
    <w:aliases w:val="Tabela - mreža"/>
    <w:basedOn w:val="Navadnatabela"/>
    <w:uiPriority w:val="59"/>
    <w:rsid w:val="00BF74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BF74D9"/>
    <w:rPr>
      <w:color w:val="0563C1" w:themeColor="hyperlink"/>
      <w:u w:val="single"/>
    </w:rPr>
  </w:style>
  <w:style w:type="paragraph" w:styleId="Sprotnaopomba-besedilo">
    <w:name w:val="footnote text"/>
    <w:basedOn w:val="Navaden"/>
    <w:link w:val="Sprotnaopomba-besediloZnak"/>
    <w:uiPriority w:val="99"/>
    <w:semiHidden/>
    <w:unhideWhenUsed/>
    <w:rsid w:val="00BF74D9"/>
    <w:pPr>
      <w:jc w:val="left"/>
    </w:pPr>
    <w:rPr>
      <w:rFonts w:ascii="Calibri" w:eastAsia="Times New Roman" w:hAnsi="Calibri" w:cs="Times New Roman"/>
      <w:sz w:val="20"/>
      <w:szCs w:val="20"/>
    </w:rPr>
  </w:style>
  <w:style w:type="character" w:customStyle="1" w:styleId="Sprotnaopomba-besediloZnak">
    <w:name w:val="Sprotna opomba - besedilo Znak"/>
    <w:basedOn w:val="Privzetapisavaodstavka"/>
    <w:link w:val="Sprotnaopomba-besedilo"/>
    <w:uiPriority w:val="99"/>
    <w:semiHidden/>
    <w:rsid w:val="00BF74D9"/>
    <w:rPr>
      <w:rFonts w:ascii="Calibri" w:eastAsia="Times New Roman" w:hAnsi="Calibri" w:cs="Times New Roman"/>
      <w:sz w:val="20"/>
      <w:szCs w:val="20"/>
    </w:rPr>
  </w:style>
  <w:style w:type="character" w:styleId="Sprotnaopomba-sklic">
    <w:name w:val="footnote reference"/>
    <w:basedOn w:val="Privzetapisavaodstavka"/>
    <w:uiPriority w:val="99"/>
    <w:unhideWhenUsed/>
    <w:rsid w:val="00BF74D9"/>
    <w:rPr>
      <w:vertAlign w:val="superscript"/>
    </w:rPr>
  </w:style>
  <w:style w:type="character" w:styleId="Pripombasklic">
    <w:name w:val="annotation reference"/>
    <w:aliases w:val="Komentar - sklic"/>
    <w:basedOn w:val="Privzetapisavaodstavka"/>
    <w:uiPriority w:val="99"/>
    <w:semiHidden/>
    <w:unhideWhenUsed/>
    <w:rsid w:val="00484F15"/>
    <w:rPr>
      <w:sz w:val="16"/>
      <w:szCs w:val="16"/>
    </w:rPr>
  </w:style>
  <w:style w:type="paragraph" w:styleId="Pripombabesedilo">
    <w:name w:val="annotation text"/>
    <w:aliases w:val="Komentar - besedilo"/>
    <w:basedOn w:val="Navaden"/>
    <w:link w:val="PripombabesediloZnak"/>
    <w:uiPriority w:val="99"/>
    <w:unhideWhenUsed/>
    <w:rsid w:val="00484F15"/>
    <w:rPr>
      <w:sz w:val="20"/>
      <w:szCs w:val="20"/>
    </w:rPr>
  </w:style>
  <w:style w:type="character" w:customStyle="1" w:styleId="PripombabesediloZnak">
    <w:name w:val="Pripomba – besedilo Znak"/>
    <w:aliases w:val="Komentar - besedilo Znak1"/>
    <w:basedOn w:val="Privzetapisavaodstavka"/>
    <w:link w:val="Pripombabesedilo"/>
    <w:uiPriority w:val="99"/>
    <w:rsid w:val="00484F15"/>
    <w:rPr>
      <w:rFonts w:ascii="Times New Roman" w:hAnsi="Times New Roman"/>
      <w:sz w:val="20"/>
      <w:szCs w:val="20"/>
    </w:rPr>
  </w:style>
  <w:style w:type="paragraph" w:styleId="Zadevapripombe">
    <w:name w:val="annotation subject"/>
    <w:aliases w:val="Zadeva komentarja"/>
    <w:basedOn w:val="Pripombabesedilo"/>
    <w:next w:val="Pripombabesedilo"/>
    <w:link w:val="ZadevapripombeZnak"/>
    <w:uiPriority w:val="99"/>
    <w:semiHidden/>
    <w:unhideWhenUsed/>
    <w:rsid w:val="00484F15"/>
    <w:rPr>
      <w:b/>
      <w:bCs/>
    </w:rPr>
  </w:style>
  <w:style w:type="character" w:customStyle="1" w:styleId="ZadevapripombeZnak">
    <w:name w:val="Zadeva pripombe Znak"/>
    <w:aliases w:val="Zadeva komentarja Znak"/>
    <w:basedOn w:val="PripombabesediloZnak"/>
    <w:link w:val="Zadevapripombe"/>
    <w:uiPriority w:val="99"/>
    <w:semiHidden/>
    <w:rsid w:val="00484F15"/>
    <w:rPr>
      <w:rFonts w:ascii="Times New Roman" w:hAnsi="Times New Roman"/>
      <w:b/>
      <w:bCs/>
      <w:sz w:val="20"/>
      <w:szCs w:val="20"/>
    </w:rPr>
  </w:style>
  <w:style w:type="paragraph" w:styleId="Besedilooblaka">
    <w:name w:val="Balloon Text"/>
    <w:basedOn w:val="Navaden"/>
    <w:link w:val="BesedilooblakaZnak"/>
    <w:uiPriority w:val="99"/>
    <w:semiHidden/>
    <w:unhideWhenUsed/>
    <w:rsid w:val="00484F1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84F15"/>
    <w:rPr>
      <w:rFonts w:ascii="Segoe UI" w:hAnsi="Segoe UI" w:cs="Segoe UI"/>
      <w:sz w:val="18"/>
      <w:szCs w:val="18"/>
    </w:rPr>
  </w:style>
  <w:style w:type="character" w:styleId="SledenaHiperpovezava">
    <w:name w:val="FollowedHyperlink"/>
    <w:basedOn w:val="Privzetapisavaodstavka"/>
    <w:uiPriority w:val="99"/>
    <w:semiHidden/>
    <w:unhideWhenUsed/>
    <w:rsid w:val="00B75534"/>
    <w:rPr>
      <w:color w:val="954F72" w:themeColor="followedHyperlink"/>
      <w:u w:val="single"/>
    </w:rPr>
  </w:style>
  <w:style w:type="paragraph" w:styleId="Glava">
    <w:name w:val="header"/>
    <w:basedOn w:val="Navaden"/>
    <w:link w:val="GlavaZnak"/>
    <w:uiPriority w:val="99"/>
    <w:unhideWhenUsed/>
    <w:rsid w:val="00E70CAA"/>
    <w:pPr>
      <w:tabs>
        <w:tab w:val="center" w:pos="4536"/>
        <w:tab w:val="right" w:pos="9072"/>
      </w:tabs>
    </w:pPr>
  </w:style>
  <w:style w:type="character" w:customStyle="1" w:styleId="GlavaZnak">
    <w:name w:val="Glava Znak"/>
    <w:basedOn w:val="Privzetapisavaodstavka"/>
    <w:link w:val="Glava"/>
    <w:uiPriority w:val="99"/>
    <w:rsid w:val="00E70CAA"/>
    <w:rPr>
      <w:rFonts w:ascii="Times New Roman" w:hAnsi="Times New Roman"/>
      <w:sz w:val="24"/>
    </w:rPr>
  </w:style>
  <w:style w:type="character" w:customStyle="1" w:styleId="Naslov1Znak">
    <w:name w:val="Naslov 1 Znak"/>
    <w:basedOn w:val="Privzetapisavaodstavka"/>
    <w:link w:val="Naslov1"/>
    <w:uiPriority w:val="9"/>
    <w:rsid w:val="00CA79DF"/>
    <w:rPr>
      <w:rFonts w:ascii="Arial" w:eastAsia="Times New Roman" w:hAnsi="Arial" w:cs="Times New Roman"/>
      <w:b/>
      <w:color w:val="262626"/>
      <w:sz w:val="24"/>
      <w:szCs w:val="32"/>
    </w:rPr>
  </w:style>
  <w:style w:type="character" w:customStyle="1" w:styleId="Naslov2Znak">
    <w:name w:val="Naslov 2 Znak"/>
    <w:basedOn w:val="Privzetapisavaodstavka"/>
    <w:link w:val="Naslov2"/>
    <w:uiPriority w:val="9"/>
    <w:rsid w:val="00F72765"/>
    <w:rPr>
      <w:rFonts w:ascii="Arial" w:eastAsia="Times New Roman" w:hAnsi="Arial" w:cs="Times New Roman"/>
      <w:b/>
      <w:color w:val="2E74B5" w:themeColor="accent1" w:themeShade="BF"/>
      <w:szCs w:val="28"/>
    </w:rPr>
  </w:style>
  <w:style w:type="character" w:customStyle="1" w:styleId="Naslov3Znak">
    <w:name w:val="Naslov 3 Znak"/>
    <w:basedOn w:val="Privzetapisavaodstavka"/>
    <w:link w:val="Naslov3"/>
    <w:uiPriority w:val="9"/>
    <w:rsid w:val="00F72765"/>
    <w:rPr>
      <w:rFonts w:ascii="Arial" w:eastAsia="Times New Roman" w:hAnsi="Arial" w:cs="Times New Roman"/>
      <w:b/>
      <w:color w:val="000000" w:themeColor="text1"/>
      <w:sz w:val="20"/>
      <w:szCs w:val="24"/>
    </w:rPr>
  </w:style>
  <w:style w:type="character" w:customStyle="1" w:styleId="Naslov4Znak">
    <w:name w:val="Naslov 4 Znak"/>
    <w:basedOn w:val="Privzetapisavaodstavka"/>
    <w:link w:val="Naslov4"/>
    <w:uiPriority w:val="9"/>
    <w:semiHidden/>
    <w:rsid w:val="0096190B"/>
    <w:rPr>
      <w:rFonts w:ascii="Cambria" w:eastAsia="Times New Roman" w:hAnsi="Cambria" w:cs="Times New Roman"/>
      <w:i/>
      <w:iCs/>
      <w:color w:val="404040"/>
    </w:rPr>
  </w:style>
  <w:style w:type="character" w:customStyle="1" w:styleId="Naslov5Znak">
    <w:name w:val="Naslov 5 Znak"/>
    <w:basedOn w:val="Privzetapisavaodstavka"/>
    <w:link w:val="Naslov5"/>
    <w:uiPriority w:val="9"/>
    <w:semiHidden/>
    <w:rsid w:val="0096190B"/>
    <w:rPr>
      <w:rFonts w:ascii="Cambria" w:eastAsia="Times New Roman" w:hAnsi="Cambria" w:cs="Times New Roman"/>
      <w:color w:val="404040"/>
    </w:rPr>
  </w:style>
  <w:style w:type="character" w:customStyle="1" w:styleId="Naslov6Znak">
    <w:name w:val="Naslov 6 Znak"/>
    <w:basedOn w:val="Privzetapisavaodstavka"/>
    <w:link w:val="Naslov6"/>
    <w:uiPriority w:val="9"/>
    <w:semiHidden/>
    <w:rsid w:val="0096190B"/>
    <w:rPr>
      <w:rFonts w:ascii="Cambria" w:eastAsia="Times New Roman" w:hAnsi="Cambria" w:cs="Times New Roman"/>
    </w:rPr>
  </w:style>
  <w:style w:type="character" w:customStyle="1" w:styleId="Naslov7Znak">
    <w:name w:val="Naslov 7 Znak"/>
    <w:basedOn w:val="Privzetapisavaodstavka"/>
    <w:link w:val="Naslov7"/>
    <w:uiPriority w:val="9"/>
    <w:semiHidden/>
    <w:rsid w:val="0096190B"/>
    <w:rPr>
      <w:rFonts w:ascii="Cambria" w:eastAsia="Times New Roman" w:hAnsi="Cambria" w:cs="Times New Roman"/>
      <w:i/>
      <w:iCs/>
    </w:rPr>
  </w:style>
  <w:style w:type="character" w:customStyle="1" w:styleId="Naslov8Znak">
    <w:name w:val="Naslov 8 Znak"/>
    <w:basedOn w:val="Privzetapisavaodstavka"/>
    <w:link w:val="Naslov8"/>
    <w:uiPriority w:val="9"/>
    <w:semiHidden/>
    <w:rsid w:val="0096190B"/>
    <w:rPr>
      <w:rFonts w:ascii="Cambria" w:eastAsia="Times New Roman" w:hAnsi="Cambria" w:cs="Times New Roman"/>
      <w:color w:val="262626"/>
      <w:sz w:val="21"/>
      <w:szCs w:val="21"/>
    </w:rPr>
  </w:style>
  <w:style w:type="character" w:customStyle="1" w:styleId="Naslov9Znak">
    <w:name w:val="Naslov 9 Znak"/>
    <w:basedOn w:val="Privzetapisavaodstavka"/>
    <w:link w:val="Naslov9"/>
    <w:uiPriority w:val="9"/>
    <w:semiHidden/>
    <w:rsid w:val="0096190B"/>
    <w:rPr>
      <w:rFonts w:ascii="Cambria" w:eastAsia="Times New Roman" w:hAnsi="Cambria" w:cs="Times New Roman"/>
      <w:i/>
      <w:iCs/>
      <w:color w:val="262626"/>
      <w:sz w:val="21"/>
      <w:szCs w:val="21"/>
    </w:rPr>
  </w:style>
  <w:style w:type="paragraph" w:customStyle="1" w:styleId="Paragraf">
    <w:name w:val="Paragraf"/>
    <w:basedOn w:val="Navaden"/>
    <w:link w:val="ParagrafChar"/>
    <w:rsid w:val="0096190B"/>
    <w:pPr>
      <w:spacing w:before="120" w:after="120" w:line="259" w:lineRule="auto"/>
      <w:jc w:val="left"/>
    </w:pPr>
    <w:rPr>
      <w:rFonts w:ascii="Calibri" w:eastAsia="Times New Roman" w:hAnsi="Calibri" w:cs="Times New Roman"/>
      <w:sz w:val="18"/>
      <w:szCs w:val="18"/>
    </w:rPr>
  </w:style>
  <w:style w:type="character" w:customStyle="1" w:styleId="ParagrafChar">
    <w:name w:val="Paragraf Char"/>
    <w:link w:val="Paragraf"/>
    <w:rsid w:val="0096190B"/>
    <w:rPr>
      <w:rFonts w:ascii="Calibri" w:eastAsia="Times New Roman" w:hAnsi="Calibri" w:cs="Times New Roman"/>
      <w:sz w:val="18"/>
      <w:szCs w:val="18"/>
    </w:rPr>
  </w:style>
  <w:style w:type="paragraph" w:styleId="Brezrazmikov">
    <w:name w:val="No Spacing"/>
    <w:uiPriority w:val="1"/>
    <w:qFormat/>
    <w:rsid w:val="0096190B"/>
    <w:pPr>
      <w:spacing w:after="0" w:line="240" w:lineRule="auto"/>
    </w:pPr>
    <w:rPr>
      <w:rFonts w:ascii="Calibri" w:eastAsia="Times New Roman" w:hAnsi="Calibri" w:cs="Times New Roman"/>
    </w:rPr>
  </w:style>
  <w:style w:type="character" w:customStyle="1" w:styleId="Heading1Char">
    <w:name w:val="Heading 1 Char"/>
    <w:uiPriority w:val="9"/>
    <w:rsid w:val="0096190B"/>
    <w:rPr>
      <w:rFonts w:ascii="Helvetica" w:eastAsia="Times New Roman" w:hAnsi="Helvetica" w:cs="Times New Roman"/>
      <w:b/>
      <w:bCs/>
      <w:sz w:val="26"/>
      <w:szCs w:val="28"/>
    </w:rPr>
  </w:style>
  <w:style w:type="character" w:customStyle="1" w:styleId="Heading2Char">
    <w:name w:val="Heading 2 Char"/>
    <w:uiPriority w:val="9"/>
    <w:rsid w:val="0096190B"/>
    <w:rPr>
      <w:rFonts w:ascii="Helvetica" w:eastAsia="Times New Roman" w:hAnsi="Helvetica" w:cs="Times New Roman"/>
      <w:b/>
      <w:bCs/>
      <w:szCs w:val="26"/>
    </w:rPr>
  </w:style>
  <w:style w:type="character" w:customStyle="1" w:styleId="HeaderChar">
    <w:name w:val="Header Char"/>
    <w:uiPriority w:val="99"/>
    <w:rsid w:val="0096190B"/>
    <w:rPr>
      <w:rFonts w:ascii="Helvetica" w:hAnsi="Helvetica"/>
    </w:rPr>
  </w:style>
  <w:style w:type="character" w:customStyle="1" w:styleId="FooterChar">
    <w:name w:val="Footer Char"/>
    <w:uiPriority w:val="99"/>
    <w:rsid w:val="0096190B"/>
    <w:rPr>
      <w:rFonts w:ascii="Helvetica" w:hAnsi="Helvetica"/>
    </w:rPr>
  </w:style>
  <w:style w:type="character" w:customStyle="1" w:styleId="BalloonTextChar">
    <w:name w:val="Balloon Text Char"/>
    <w:uiPriority w:val="99"/>
    <w:semiHidden/>
    <w:rsid w:val="0096190B"/>
    <w:rPr>
      <w:rFonts w:ascii="Tahoma" w:hAnsi="Tahoma" w:cs="Tahoma"/>
      <w:sz w:val="16"/>
      <w:szCs w:val="16"/>
    </w:rPr>
  </w:style>
  <w:style w:type="table" w:customStyle="1" w:styleId="Svetelseznam1">
    <w:name w:val="Svetel seznam1"/>
    <w:aliases w:val="Progmbh"/>
    <w:basedOn w:val="Navadnatabela"/>
    <w:uiPriority w:val="61"/>
    <w:rsid w:val="0096190B"/>
    <w:pPr>
      <w:spacing w:after="0" w:line="240" w:lineRule="auto"/>
    </w:pPr>
    <w:rPr>
      <w:rFonts w:ascii="Helvetica" w:eastAsia="Times New Roman"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96190B"/>
    <w:pPr>
      <w:spacing w:after="0" w:line="240" w:lineRule="auto"/>
    </w:pPr>
    <w:rPr>
      <w:rFonts w:ascii="Calibri" w:eastAsia="Times New Roman"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96190B"/>
  </w:style>
  <w:style w:type="paragraph" w:customStyle="1" w:styleId="ListParagraphPHPDOCX">
    <w:name w:val="List Paragraph PHPDOCX"/>
    <w:basedOn w:val="Navaden"/>
    <w:uiPriority w:val="34"/>
    <w:rsid w:val="0096190B"/>
    <w:pPr>
      <w:spacing w:after="160" w:line="259" w:lineRule="auto"/>
      <w:ind w:left="720"/>
      <w:contextualSpacing/>
      <w:jc w:val="left"/>
    </w:pPr>
    <w:rPr>
      <w:rFonts w:ascii="Calibri" w:eastAsia="Times New Roman" w:hAnsi="Calibri" w:cs="Times New Roman"/>
      <w:sz w:val="22"/>
    </w:rPr>
  </w:style>
  <w:style w:type="paragraph" w:customStyle="1" w:styleId="TitlePHPDOCX">
    <w:name w:val="Title PHPDOCX"/>
    <w:basedOn w:val="Navaden"/>
    <w:next w:val="Navaden"/>
    <w:link w:val="TitleCarPHPDOCX"/>
    <w:uiPriority w:val="10"/>
    <w:rsid w:val="0096190B"/>
    <w:pPr>
      <w:pBdr>
        <w:bottom w:val="single" w:sz="8" w:space="4" w:color="4F81BD"/>
      </w:pBdr>
      <w:spacing w:after="300"/>
      <w:contextualSpacing/>
      <w:jc w:val="left"/>
    </w:pPr>
    <w:rPr>
      <w:rFonts w:ascii="Cambria" w:eastAsia="Times New Roman" w:hAnsi="Cambria" w:cs="Times New Roman"/>
      <w:color w:val="17365D"/>
      <w:spacing w:val="5"/>
      <w:kern w:val="28"/>
      <w:sz w:val="52"/>
      <w:szCs w:val="52"/>
    </w:rPr>
  </w:style>
  <w:style w:type="character" w:customStyle="1" w:styleId="TitleCarPHPDOCX">
    <w:name w:val="Title Car PHPDOCX"/>
    <w:link w:val="TitlePHPDOCX"/>
    <w:uiPriority w:val="10"/>
    <w:rsid w:val="0096190B"/>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rsid w:val="0096190B"/>
    <w:pPr>
      <w:numPr>
        <w:ilvl w:val="1"/>
      </w:numPr>
      <w:spacing w:after="160" w:line="259" w:lineRule="auto"/>
      <w:jc w:val="left"/>
    </w:pPr>
    <w:rPr>
      <w:rFonts w:ascii="Cambria" w:eastAsia="Times New Roman" w:hAnsi="Cambria" w:cs="Times New Roman"/>
      <w:i/>
      <w:iCs/>
      <w:color w:val="4F81BD"/>
      <w:spacing w:val="15"/>
      <w:szCs w:val="24"/>
    </w:rPr>
  </w:style>
  <w:style w:type="character" w:customStyle="1" w:styleId="SubtitleCarPHPDOCX">
    <w:name w:val="Subtitle Car PHPDOCX"/>
    <w:link w:val="SubtitlePHPDOCX"/>
    <w:uiPriority w:val="11"/>
    <w:rsid w:val="0096190B"/>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96190B"/>
    <w:pPr>
      <w:spacing w:after="0" w:line="240" w:lineRule="auto"/>
    </w:pPr>
    <w:rPr>
      <w:rFonts w:ascii="Calibri" w:eastAsia="Times New Roman"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96190B"/>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96190B"/>
    <w:rPr>
      <w:sz w:val="16"/>
      <w:szCs w:val="16"/>
    </w:rPr>
  </w:style>
  <w:style w:type="paragraph" w:customStyle="1" w:styleId="annotationtextPHPDOCX">
    <w:name w:val="annotation text PHPDOCX"/>
    <w:basedOn w:val="Navaden"/>
    <w:link w:val="CommentTextCharPHPDOCX"/>
    <w:uiPriority w:val="99"/>
    <w:semiHidden/>
    <w:unhideWhenUsed/>
    <w:rsid w:val="0096190B"/>
    <w:pPr>
      <w:spacing w:after="160"/>
      <w:jc w:val="left"/>
    </w:pPr>
    <w:rPr>
      <w:rFonts w:ascii="Calibri" w:eastAsia="Times New Roman" w:hAnsi="Calibri" w:cs="Times New Roman"/>
      <w:sz w:val="20"/>
      <w:szCs w:val="20"/>
    </w:rPr>
  </w:style>
  <w:style w:type="character" w:customStyle="1" w:styleId="CommentTextCharPHPDOCX">
    <w:name w:val="Comment Text Char PHPDOCX"/>
    <w:link w:val="annotationtextPHPDOCX"/>
    <w:uiPriority w:val="99"/>
    <w:semiHidden/>
    <w:rsid w:val="0096190B"/>
    <w:rPr>
      <w:rFonts w:ascii="Calibri" w:eastAsia="Times New Roman"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96190B"/>
    <w:rPr>
      <w:b/>
      <w:bCs/>
    </w:rPr>
  </w:style>
  <w:style w:type="character" w:customStyle="1" w:styleId="CommentSubjectCharPHPDOCX">
    <w:name w:val="Comment Subject Char PHPDOCX"/>
    <w:link w:val="annotationsubjectPHPDOCX"/>
    <w:uiPriority w:val="99"/>
    <w:semiHidden/>
    <w:rsid w:val="0096190B"/>
    <w:rPr>
      <w:rFonts w:ascii="Calibri" w:eastAsia="Times New Roman"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96190B"/>
    <w:pPr>
      <w:jc w:val="left"/>
    </w:pPr>
    <w:rPr>
      <w:rFonts w:ascii="Tahoma" w:eastAsia="Times New Roman" w:hAnsi="Tahoma" w:cs="Tahoma"/>
      <w:sz w:val="16"/>
      <w:szCs w:val="16"/>
    </w:rPr>
  </w:style>
  <w:style w:type="character" w:customStyle="1" w:styleId="BalloonTextCharPHPDOCX">
    <w:name w:val="Balloon Text Char PHPDOCX"/>
    <w:link w:val="BalloonTextPHPDOCX"/>
    <w:uiPriority w:val="99"/>
    <w:semiHidden/>
    <w:rsid w:val="0096190B"/>
    <w:rPr>
      <w:rFonts w:ascii="Tahoma" w:eastAsia="Times New Roman" w:hAnsi="Tahoma" w:cs="Tahoma"/>
      <w:sz w:val="16"/>
      <w:szCs w:val="16"/>
    </w:rPr>
  </w:style>
  <w:style w:type="paragraph" w:customStyle="1" w:styleId="footnoteTextPHPDOCX">
    <w:name w:val="footnote Text PHPDOCX"/>
    <w:basedOn w:val="Navaden"/>
    <w:link w:val="footnoteTextCarPHPDOCX"/>
    <w:uiPriority w:val="99"/>
    <w:semiHidden/>
    <w:unhideWhenUsed/>
    <w:rsid w:val="0096190B"/>
    <w:pPr>
      <w:jc w:val="left"/>
    </w:pPr>
    <w:rPr>
      <w:rFonts w:ascii="Calibri" w:eastAsia="Times New Roman" w:hAnsi="Calibri" w:cs="Times New Roman"/>
      <w:sz w:val="20"/>
      <w:szCs w:val="20"/>
    </w:rPr>
  </w:style>
  <w:style w:type="character" w:customStyle="1" w:styleId="footnoteTextCarPHPDOCX">
    <w:name w:val="footnote Text Car PHPDOCX"/>
    <w:link w:val="footnoteTextPHPDOCX"/>
    <w:uiPriority w:val="99"/>
    <w:semiHidden/>
    <w:rsid w:val="0096190B"/>
    <w:rPr>
      <w:rFonts w:ascii="Calibri" w:eastAsia="Times New Roman" w:hAnsi="Calibri" w:cs="Times New Roman"/>
      <w:sz w:val="20"/>
      <w:szCs w:val="20"/>
    </w:rPr>
  </w:style>
  <w:style w:type="character" w:customStyle="1" w:styleId="footnoteReferencePHPDOCX">
    <w:name w:val="footnote Reference PHPDOCX"/>
    <w:uiPriority w:val="99"/>
    <w:semiHidden/>
    <w:unhideWhenUsed/>
    <w:rsid w:val="0096190B"/>
    <w:rPr>
      <w:vertAlign w:val="superscript"/>
    </w:rPr>
  </w:style>
  <w:style w:type="paragraph" w:customStyle="1" w:styleId="endnoteTextPHPDOCX">
    <w:name w:val="endnote Text PHPDOCX"/>
    <w:basedOn w:val="Navaden"/>
    <w:link w:val="endnoteTextCarPHPDOCX"/>
    <w:uiPriority w:val="99"/>
    <w:semiHidden/>
    <w:unhideWhenUsed/>
    <w:rsid w:val="0096190B"/>
    <w:pPr>
      <w:jc w:val="left"/>
    </w:pPr>
    <w:rPr>
      <w:rFonts w:ascii="Calibri" w:eastAsia="Times New Roman" w:hAnsi="Calibri" w:cs="Times New Roman"/>
      <w:sz w:val="20"/>
      <w:szCs w:val="20"/>
    </w:rPr>
  </w:style>
  <w:style w:type="character" w:customStyle="1" w:styleId="endnoteTextCarPHPDOCX">
    <w:name w:val="endnote Text Car PHPDOCX"/>
    <w:link w:val="endnoteTextPHPDOCX"/>
    <w:uiPriority w:val="99"/>
    <w:semiHidden/>
    <w:rsid w:val="0096190B"/>
    <w:rPr>
      <w:rFonts w:ascii="Calibri" w:eastAsia="Times New Roman" w:hAnsi="Calibri" w:cs="Times New Roman"/>
      <w:sz w:val="20"/>
      <w:szCs w:val="20"/>
    </w:rPr>
  </w:style>
  <w:style w:type="character" w:customStyle="1" w:styleId="endnoteReferencePHPDOCX">
    <w:name w:val="endnote Reference PHPDOCX"/>
    <w:uiPriority w:val="99"/>
    <w:semiHidden/>
    <w:unhideWhenUsed/>
    <w:rsid w:val="0096190B"/>
    <w:rPr>
      <w:vertAlign w:val="superscript"/>
    </w:rPr>
  </w:style>
  <w:style w:type="character" w:customStyle="1" w:styleId="annotationreferencePHPDOCX1">
    <w:name w:val="annotation reference PHPDOCX1"/>
    <w:uiPriority w:val="99"/>
    <w:semiHidden/>
    <w:unhideWhenUsed/>
    <w:rsid w:val="0096190B"/>
    <w:rPr>
      <w:sz w:val="16"/>
      <w:szCs w:val="16"/>
    </w:rPr>
  </w:style>
  <w:style w:type="paragraph" w:customStyle="1" w:styleId="annotationtextPHPDOCX1">
    <w:name w:val="annotation text PHPDOCX1"/>
    <w:basedOn w:val="Navaden"/>
    <w:uiPriority w:val="99"/>
    <w:semiHidden/>
    <w:unhideWhenUsed/>
    <w:rsid w:val="0096190B"/>
    <w:pPr>
      <w:spacing w:after="160"/>
      <w:jc w:val="left"/>
    </w:pPr>
    <w:rPr>
      <w:rFonts w:ascii="Calibri" w:eastAsia="Times New Roman" w:hAnsi="Calibri" w:cs="Times New Roman"/>
      <w:sz w:val="20"/>
      <w:szCs w:val="20"/>
    </w:rPr>
  </w:style>
  <w:style w:type="paragraph" w:customStyle="1" w:styleId="annotationsubjectPHPDOCX1">
    <w:name w:val="annotation subject PHPDOCX1"/>
    <w:basedOn w:val="annotationtextPHPDOCX1"/>
    <w:next w:val="annotationtextPHPDOCX1"/>
    <w:uiPriority w:val="99"/>
    <w:semiHidden/>
    <w:unhideWhenUsed/>
    <w:rsid w:val="0096190B"/>
    <w:rPr>
      <w:b/>
      <w:bCs/>
    </w:rPr>
  </w:style>
  <w:style w:type="numbering" w:customStyle="1" w:styleId="Slog1">
    <w:name w:val="Slog1"/>
    <w:uiPriority w:val="99"/>
    <w:rsid w:val="0096190B"/>
    <w:pPr>
      <w:numPr>
        <w:numId w:val="1"/>
      </w:numPr>
    </w:pPr>
  </w:style>
  <w:style w:type="paragraph" w:styleId="Napis">
    <w:name w:val="caption"/>
    <w:basedOn w:val="Navaden"/>
    <w:next w:val="Navaden"/>
    <w:uiPriority w:val="35"/>
    <w:semiHidden/>
    <w:unhideWhenUsed/>
    <w:qFormat/>
    <w:rsid w:val="0096190B"/>
    <w:pPr>
      <w:spacing w:after="200"/>
      <w:jc w:val="left"/>
    </w:pPr>
    <w:rPr>
      <w:rFonts w:ascii="Calibri" w:eastAsia="Times New Roman" w:hAnsi="Calibri" w:cs="Times New Roman"/>
      <w:i/>
      <w:iCs/>
      <w:color w:val="1F497D"/>
      <w:sz w:val="18"/>
      <w:szCs w:val="18"/>
    </w:rPr>
  </w:style>
  <w:style w:type="paragraph" w:styleId="Naslov">
    <w:name w:val="Title"/>
    <w:basedOn w:val="Navaden"/>
    <w:next w:val="Navaden"/>
    <w:link w:val="NaslovZnak"/>
    <w:uiPriority w:val="10"/>
    <w:qFormat/>
    <w:rsid w:val="0096190B"/>
    <w:pPr>
      <w:contextualSpacing/>
      <w:jc w:val="left"/>
    </w:pPr>
    <w:rPr>
      <w:rFonts w:ascii="Cambria" w:eastAsia="Times New Roman" w:hAnsi="Cambria" w:cs="Times New Roman"/>
      <w:spacing w:val="-10"/>
      <w:sz w:val="56"/>
      <w:szCs w:val="56"/>
    </w:rPr>
  </w:style>
  <w:style w:type="character" w:customStyle="1" w:styleId="NaslovZnak">
    <w:name w:val="Naslov Znak"/>
    <w:basedOn w:val="Privzetapisavaodstavka"/>
    <w:link w:val="Naslov"/>
    <w:uiPriority w:val="10"/>
    <w:rsid w:val="0096190B"/>
    <w:rPr>
      <w:rFonts w:ascii="Cambria" w:eastAsia="Times New Roman" w:hAnsi="Cambria" w:cs="Times New Roman"/>
      <w:spacing w:val="-10"/>
      <w:sz w:val="56"/>
      <w:szCs w:val="56"/>
    </w:rPr>
  </w:style>
  <w:style w:type="paragraph" w:styleId="Podnaslov">
    <w:name w:val="Subtitle"/>
    <w:basedOn w:val="Navaden"/>
    <w:next w:val="Navaden"/>
    <w:link w:val="PodnaslovZnak"/>
    <w:uiPriority w:val="11"/>
    <w:qFormat/>
    <w:rsid w:val="0096190B"/>
    <w:pPr>
      <w:numPr>
        <w:ilvl w:val="1"/>
      </w:numPr>
      <w:spacing w:after="160" w:line="259" w:lineRule="auto"/>
      <w:jc w:val="left"/>
    </w:pPr>
    <w:rPr>
      <w:rFonts w:ascii="Calibri" w:eastAsia="Times New Roman" w:hAnsi="Calibri" w:cs="Times New Roman"/>
      <w:color w:val="5A5A5A"/>
      <w:spacing w:val="15"/>
      <w:sz w:val="22"/>
    </w:rPr>
  </w:style>
  <w:style w:type="character" w:customStyle="1" w:styleId="PodnaslovZnak">
    <w:name w:val="Podnaslov Znak"/>
    <w:basedOn w:val="Privzetapisavaodstavka"/>
    <w:link w:val="Podnaslov"/>
    <w:uiPriority w:val="11"/>
    <w:rsid w:val="0096190B"/>
    <w:rPr>
      <w:rFonts w:ascii="Calibri" w:eastAsia="Times New Roman" w:hAnsi="Calibri" w:cs="Times New Roman"/>
      <w:color w:val="5A5A5A"/>
      <w:spacing w:val="15"/>
    </w:rPr>
  </w:style>
  <w:style w:type="character" w:styleId="Krepko">
    <w:name w:val="Strong"/>
    <w:uiPriority w:val="22"/>
    <w:qFormat/>
    <w:rsid w:val="0096190B"/>
    <w:rPr>
      <w:b/>
      <w:bCs/>
      <w:color w:val="auto"/>
    </w:rPr>
  </w:style>
  <w:style w:type="character" w:styleId="Poudarek">
    <w:name w:val="Emphasis"/>
    <w:uiPriority w:val="20"/>
    <w:qFormat/>
    <w:rsid w:val="0096190B"/>
    <w:rPr>
      <w:i/>
      <w:iCs/>
      <w:color w:val="auto"/>
    </w:rPr>
  </w:style>
  <w:style w:type="paragraph" w:styleId="Citat">
    <w:name w:val="Quote"/>
    <w:basedOn w:val="Navaden"/>
    <w:next w:val="Navaden"/>
    <w:link w:val="CitatZnak"/>
    <w:uiPriority w:val="29"/>
    <w:qFormat/>
    <w:rsid w:val="0096190B"/>
    <w:pPr>
      <w:spacing w:before="200" w:after="160" w:line="259" w:lineRule="auto"/>
      <w:ind w:left="864" w:right="864"/>
      <w:jc w:val="left"/>
    </w:pPr>
    <w:rPr>
      <w:rFonts w:ascii="Calibri" w:eastAsia="Times New Roman" w:hAnsi="Calibri" w:cs="Times New Roman"/>
      <w:i/>
      <w:iCs/>
      <w:color w:val="404040"/>
      <w:sz w:val="22"/>
    </w:rPr>
  </w:style>
  <w:style w:type="character" w:customStyle="1" w:styleId="CitatZnak">
    <w:name w:val="Citat Znak"/>
    <w:basedOn w:val="Privzetapisavaodstavka"/>
    <w:link w:val="Citat"/>
    <w:uiPriority w:val="29"/>
    <w:rsid w:val="0096190B"/>
    <w:rPr>
      <w:rFonts w:ascii="Calibri" w:eastAsia="Times New Roman" w:hAnsi="Calibri" w:cs="Times New Roman"/>
      <w:i/>
      <w:iCs/>
      <w:color w:val="404040"/>
    </w:rPr>
  </w:style>
  <w:style w:type="paragraph" w:styleId="Intenzivencitat">
    <w:name w:val="Intense Quote"/>
    <w:basedOn w:val="Navaden"/>
    <w:next w:val="Navaden"/>
    <w:link w:val="IntenzivencitatZnak"/>
    <w:uiPriority w:val="30"/>
    <w:qFormat/>
    <w:rsid w:val="0096190B"/>
    <w:pPr>
      <w:pBdr>
        <w:top w:val="single" w:sz="4" w:space="10" w:color="404040"/>
        <w:bottom w:val="single" w:sz="4" w:space="10" w:color="404040"/>
      </w:pBdr>
      <w:spacing w:before="360" w:after="360" w:line="259" w:lineRule="auto"/>
      <w:ind w:left="864" w:right="864"/>
      <w:jc w:val="center"/>
    </w:pPr>
    <w:rPr>
      <w:rFonts w:ascii="Calibri" w:eastAsia="Times New Roman" w:hAnsi="Calibri" w:cs="Times New Roman"/>
      <w:i/>
      <w:iCs/>
      <w:color w:val="404040"/>
      <w:sz w:val="22"/>
    </w:rPr>
  </w:style>
  <w:style w:type="character" w:customStyle="1" w:styleId="IntenzivencitatZnak">
    <w:name w:val="Intenziven citat Znak"/>
    <w:basedOn w:val="Privzetapisavaodstavka"/>
    <w:link w:val="Intenzivencitat"/>
    <w:uiPriority w:val="30"/>
    <w:rsid w:val="0096190B"/>
    <w:rPr>
      <w:rFonts w:ascii="Calibri" w:eastAsia="Times New Roman" w:hAnsi="Calibri" w:cs="Times New Roman"/>
      <w:i/>
      <w:iCs/>
      <w:color w:val="404040"/>
    </w:rPr>
  </w:style>
  <w:style w:type="character" w:styleId="Neenpoudarek">
    <w:name w:val="Subtle Emphasis"/>
    <w:uiPriority w:val="19"/>
    <w:qFormat/>
    <w:rsid w:val="0096190B"/>
    <w:rPr>
      <w:i/>
      <w:iCs/>
      <w:color w:val="404040"/>
    </w:rPr>
  </w:style>
  <w:style w:type="character" w:styleId="Intenzivenpoudarek">
    <w:name w:val="Intense Emphasis"/>
    <w:uiPriority w:val="21"/>
    <w:qFormat/>
    <w:rsid w:val="0096190B"/>
    <w:rPr>
      <w:b/>
      <w:bCs/>
      <w:i/>
      <w:iCs/>
      <w:color w:val="auto"/>
    </w:rPr>
  </w:style>
  <w:style w:type="character" w:styleId="Neensklic">
    <w:name w:val="Subtle Reference"/>
    <w:uiPriority w:val="31"/>
    <w:qFormat/>
    <w:rsid w:val="0096190B"/>
    <w:rPr>
      <w:smallCaps/>
      <w:color w:val="404040"/>
    </w:rPr>
  </w:style>
  <w:style w:type="character" w:styleId="Intenzivensklic">
    <w:name w:val="Intense Reference"/>
    <w:uiPriority w:val="32"/>
    <w:qFormat/>
    <w:rsid w:val="0096190B"/>
    <w:rPr>
      <w:b/>
      <w:bCs/>
      <w:smallCaps/>
      <w:color w:val="404040"/>
      <w:spacing w:val="5"/>
    </w:rPr>
  </w:style>
  <w:style w:type="character" w:styleId="Naslovknjige">
    <w:name w:val="Book Title"/>
    <w:uiPriority w:val="33"/>
    <w:qFormat/>
    <w:rsid w:val="0096190B"/>
    <w:rPr>
      <w:b/>
      <w:bCs/>
      <w:i/>
      <w:iCs/>
      <w:spacing w:val="5"/>
    </w:rPr>
  </w:style>
  <w:style w:type="paragraph" w:styleId="NaslovTOC">
    <w:name w:val="TOC Heading"/>
    <w:basedOn w:val="Naslov1"/>
    <w:next w:val="Navaden"/>
    <w:uiPriority w:val="39"/>
    <w:unhideWhenUsed/>
    <w:qFormat/>
    <w:rsid w:val="0096190B"/>
    <w:pPr>
      <w:outlineLvl w:val="9"/>
    </w:pPr>
  </w:style>
  <w:style w:type="paragraph" w:styleId="Kazalovsebine1">
    <w:name w:val="toc 1"/>
    <w:basedOn w:val="Navaden"/>
    <w:next w:val="Navaden"/>
    <w:autoRedefine/>
    <w:uiPriority w:val="39"/>
    <w:unhideWhenUsed/>
    <w:rsid w:val="00AD4C1B"/>
    <w:pPr>
      <w:tabs>
        <w:tab w:val="right" w:leader="dot" w:pos="9062"/>
      </w:tabs>
      <w:spacing w:after="100" w:line="259" w:lineRule="auto"/>
      <w:jc w:val="left"/>
    </w:pPr>
    <w:rPr>
      <w:rFonts w:ascii="Arial" w:eastAsia="Times New Roman" w:hAnsi="Arial" w:cs="Arial"/>
      <w:b/>
      <w:noProof/>
      <w:color w:val="000000" w:themeColor="text1"/>
      <w:sz w:val="20"/>
      <w:szCs w:val="20"/>
      <w:u w:val="single"/>
    </w:rPr>
  </w:style>
  <w:style w:type="character" w:customStyle="1" w:styleId="PripombabesediloZnak1">
    <w:name w:val="Pripomba – besedilo Znak1"/>
    <w:aliases w:val="Komentar - besedilo Znak"/>
    <w:uiPriority w:val="99"/>
    <w:semiHidden/>
    <w:rsid w:val="0096190B"/>
    <w:rPr>
      <w:sz w:val="20"/>
      <w:szCs w:val="20"/>
    </w:rPr>
  </w:style>
  <w:style w:type="character" w:customStyle="1" w:styleId="apple-converted-space">
    <w:name w:val="apple-converted-space"/>
    <w:rsid w:val="0096190B"/>
  </w:style>
  <w:style w:type="paragraph" w:styleId="Navadensplet">
    <w:name w:val="Normal (Web)"/>
    <w:basedOn w:val="Navaden"/>
    <w:uiPriority w:val="99"/>
    <w:semiHidden/>
    <w:unhideWhenUsed/>
    <w:rsid w:val="0096190B"/>
    <w:pPr>
      <w:spacing w:before="100" w:beforeAutospacing="1" w:after="100" w:afterAutospacing="1"/>
      <w:jc w:val="left"/>
    </w:pPr>
    <w:rPr>
      <w:rFonts w:eastAsia="Times New Roman" w:cs="Times New Roman"/>
      <w:szCs w:val="24"/>
      <w:lang w:eastAsia="sl-SI"/>
    </w:rPr>
  </w:style>
  <w:style w:type="paragraph" w:customStyle="1" w:styleId="doc">
    <w:name w:val="doc"/>
    <w:basedOn w:val="Navaden"/>
    <w:rsid w:val="0096190B"/>
    <w:pPr>
      <w:spacing w:after="75" w:line="300" w:lineRule="atLeast"/>
    </w:pPr>
    <w:rPr>
      <w:rFonts w:ascii="Arial" w:eastAsia="Times New Roman" w:hAnsi="Arial" w:cs="Arial"/>
      <w:sz w:val="20"/>
      <w:szCs w:val="20"/>
      <w:lang w:eastAsia="sl-SI"/>
    </w:rPr>
  </w:style>
  <w:style w:type="paragraph" w:styleId="Revizija">
    <w:name w:val="Revision"/>
    <w:hidden/>
    <w:uiPriority w:val="99"/>
    <w:semiHidden/>
    <w:rsid w:val="0096190B"/>
    <w:pPr>
      <w:spacing w:after="0" w:line="240" w:lineRule="auto"/>
    </w:pPr>
    <w:rPr>
      <w:rFonts w:ascii="Calibri" w:eastAsia="Times New Roman" w:hAnsi="Calibri" w:cs="Times New Roman"/>
    </w:rPr>
  </w:style>
  <w:style w:type="character" w:customStyle="1" w:styleId="regurl">
    <w:name w:val="reg_url"/>
    <w:rsid w:val="0096190B"/>
    <w:rPr>
      <w:color w:val="999999"/>
      <w:sz w:val="15"/>
      <w:szCs w:val="15"/>
    </w:rPr>
  </w:style>
  <w:style w:type="paragraph" w:customStyle="1" w:styleId="Default">
    <w:name w:val="Default"/>
    <w:rsid w:val="0096190B"/>
    <w:pPr>
      <w:autoSpaceDE w:val="0"/>
      <w:autoSpaceDN w:val="0"/>
      <w:adjustRightInd w:val="0"/>
      <w:spacing w:after="0" w:line="240" w:lineRule="auto"/>
    </w:pPr>
    <w:rPr>
      <w:rFonts w:ascii="Arial" w:eastAsia="Times New Roman" w:hAnsi="Arial" w:cs="Arial"/>
      <w:color w:val="000000"/>
      <w:sz w:val="24"/>
      <w:szCs w:val="24"/>
      <w:lang w:eastAsia="sl-SI"/>
    </w:rPr>
  </w:style>
  <w:style w:type="character" w:customStyle="1" w:styleId="Nerazreenaomemba1">
    <w:name w:val="Nerazrešena omemba1"/>
    <w:basedOn w:val="Privzetapisavaodstavka"/>
    <w:uiPriority w:val="99"/>
    <w:semiHidden/>
    <w:unhideWhenUsed/>
    <w:rsid w:val="001A0F82"/>
    <w:rPr>
      <w:color w:val="605E5C"/>
      <w:shd w:val="clear" w:color="auto" w:fill="E1DFDD"/>
    </w:rPr>
  </w:style>
  <w:style w:type="paragraph" w:styleId="Kazalovsebine2">
    <w:name w:val="toc 2"/>
    <w:basedOn w:val="Navaden"/>
    <w:next w:val="Navaden"/>
    <w:autoRedefine/>
    <w:uiPriority w:val="39"/>
    <w:unhideWhenUsed/>
    <w:rsid w:val="00E74BA3"/>
    <w:pPr>
      <w:spacing w:after="100"/>
      <w:ind w:left="240"/>
    </w:pPr>
  </w:style>
  <w:style w:type="paragraph" w:styleId="Kazalovsebine3">
    <w:name w:val="toc 3"/>
    <w:basedOn w:val="Navaden"/>
    <w:next w:val="Navaden"/>
    <w:autoRedefine/>
    <w:uiPriority w:val="39"/>
    <w:unhideWhenUsed/>
    <w:rsid w:val="00183C80"/>
    <w:pPr>
      <w:spacing w:after="100"/>
      <w:ind w:left="480"/>
    </w:pPr>
  </w:style>
  <w:style w:type="table" w:styleId="Tabelasvetlamrea1poudarek1">
    <w:name w:val="Grid Table 1 Light Accent 1"/>
    <w:basedOn w:val="Navadnatabela"/>
    <w:uiPriority w:val="46"/>
    <w:rsid w:val="005F240F"/>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mrea1">
    <w:name w:val="Tabela - mreža1"/>
    <w:basedOn w:val="Navadnatabela"/>
    <w:next w:val="Tabelamrea"/>
    <w:uiPriority w:val="59"/>
    <w:rsid w:val="00A649D5"/>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A649D5"/>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99"/>
    <w:rsid w:val="00560573"/>
    <w:rPr>
      <w:rFonts w:ascii="Times New Roman" w:hAnsi="Times New Roman"/>
      <w:sz w:val="24"/>
    </w:rPr>
  </w:style>
  <w:style w:type="character" w:styleId="Nerazreenaomemba">
    <w:name w:val="Unresolved Mention"/>
    <w:basedOn w:val="Privzetapisavaodstavka"/>
    <w:uiPriority w:val="99"/>
    <w:semiHidden/>
    <w:unhideWhenUsed/>
    <w:rsid w:val="00360B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514722">
      <w:bodyDiv w:val="1"/>
      <w:marLeft w:val="0"/>
      <w:marRight w:val="0"/>
      <w:marTop w:val="0"/>
      <w:marBottom w:val="0"/>
      <w:divBdr>
        <w:top w:val="none" w:sz="0" w:space="0" w:color="auto"/>
        <w:left w:val="none" w:sz="0" w:space="0" w:color="auto"/>
        <w:bottom w:val="none" w:sz="0" w:space="0" w:color="auto"/>
        <w:right w:val="none" w:sz="0" w:space="0" w:color="auto"/>
      </w:divBdr>
    </w:div>
    <w:div w:id="357202870">
      <w:bodyDiv w:val="1"/>
      <w:marLeft w:val="0"/>
      <w:marRight w:val="0"/>
      <w:marTop w:val="0"/>
      <w:marBottom w:val="0"/>
      <w:divBdr>
        <w:top w:val="none" w:sz="0" w:space="0" w:color="auto"/>
        <w:left w:val="none" w:sz="0" w:space="0" w:color="auto"/>
        <w:bottom w:val="none" w:sz="0" w:space="0" w:color="auto"/>
        <w:right w:val="none" w:sz="0" w:space="0" w:color="auto"/>
      </w:divBdr>
    </w:div>
    <w:div w:id="525951080">
      <w:bodyDiv w:val="1"/>
      <w:marLeft w:val="0"/>
      <w:marRight w:val="0"/>
      <w:marTop w:val="0"/>
      <w:marBottom w:val="0"/>
      <w:divBdr>
        <w:top w:val="none" w:sz="0" w:space="0" w:color="auto"/>
        <w:left w:val="none" w:sz="0" w:space="0" w:color="auto"/>
        <w:bottom w:val="none" w:sz="0" w:space="0" w:color="auto"/>
        <w:right w:val="none" w:sz="0" w:space="0" w:color="auto"/>
      </w:divBdr>
    </w:div>
    <w:div w:id="533420202">
      <w:bodyDiv w:val="1"/>
      <w:marLeft w:val="0"/>
      <w:marRight w:val="0"/>
      <w:marTop w:val="0"/>
      <w:marBottom w:val="0"/>
      <w:divBdr>
        <w:top w:val="none" w:sz="0" w:space="0" w:color="auto"/>
        <w:left w:val="none" w:sz="0" w:space="0" w:color="auto"/>
        <w:bottom w:val="none" w:sz="0" w:space="0" w:color="auto"/>
        <w:right w:val="none" w:sz="0" w:space="0" w:color="auto"/>
      </w:divBdr>
    </w:div>
    <w:div w:id="677929950">
      <w:bodyDiv w:val="1"/>
      <w:marLeft w:val="0"/>
      <w:marRight w:val="0"/>
      <w:marTop w:val="0"/>
      <w:marBottom w:val="0"/>
      <w:divBdr>
        <w:top w:val="none" w:sz="0" w:space="0" w:color="auto"/>
        <w:left w:val="none" w:sz="0" w:space="0" w:color="auto"/>
        <w:bottom w:val="none" w:sz="0" w:space="0" w:color="auto"/>
        <w:right w:val="none" w:sz="0" w:space="0" w:color="auto"/>
      </w:divBdr>
    </w:div>
    <w:div w:id="840390266">
      <w:bodyDiv w:val="1"/>
      <w:marLeft w:val="0"/>
      <w:marRight w:val="0"/>
      <w:marTop w:val="0"/>
      <w:marBottom w:val="0"/>
      <w:divBdr>
        <w:top w:val="none" w:sz="0" w:space="0" w:color="auto"/>
        <w:left w:val="none" w:sz="0" w:space="0" w:color="auto"/>
        <w:bottom w:val="none" w:sz="0" w:space="0" w:color="auto"/>
        <w:right w:val="none" w:sz="0" w:space="0" w:color="auto"/>
      </w:divBdr>
    </w:div>
    <w:div w:id="860120721">
      <w:bodyDiv w:val="1"/>
      <w:marLeft w:val="0"/>
      <w:marRight w:val="0"/>
      <w:marTop w:val="0"/>
      <w:marBottom w:val="0"/>
      <w:divBdr>
        <w:top w:val="none" w:sz="0" w:space="0" w:color="auto"/>
        <w:left w:val="none" w:sz="0" w:space="0" w:color="auto"/>
        <w:bottom w:val="none" w:sz="0" w:space="0" w:color="auto"/>
        <w:right w:val="none" w:sz="0" w:space="0" w:color="auto"/>
      </w:divBdr>
    </w:div>
    <w:div w:id="972903404">
      <w:bodyDiv w:val="1"/>
      <w:marLeft w:val="0"/>
      <w:marRight w:val="0"/>
      <w:marTop w:val="0"/>
      <w:marBottom w:val="0"/>
      <w:divBdr>
        <w:top w:val="none" w:sz="0" w:space="0" w:color="auto"/>
        <w:left w:val="none" w:sz="0" w:space="0" w:color="auto"/>
        <w:bottom w:val="none" w:sz="0" w:space="0" w:color="auto"/>
        <w:right w:val="none" w:sz="0" w:space="0" w:color="auto"/>
      </w:divBdr>
    </w:div>
    <w:div w:id="1470516699">
      <w:bodyDiv w:val="1"/>
      <w:marLeft w:val="0"/>
      <w:marRight w:val="0"/>
      <w:marTop w:val="0"/>
      <w:marBottom w:val="0"/>
      <w:divBdr>
        <w:top w:val="none" w:sz="0" w:space="0" w:color="auto"/>
        <w:left w:val="none" w:sz="0" w:space="0" w:color="auto"/>
        <w:bottom w:val="none" w:sz="0" w:space="0" w:color="auto"/>
        <w:right w:val="none" w:sz="0" w:space="0" w:color="auto"/>
      </w:divBdr>
    </w:div>
    <w:div w:id="1492480784">
      <w:bodyDiv w:val="1"/>
      <w:marLeft w:val="0"/>
      <w:marRight w:val="0"/>
      <w:marTop w:val="0"/>
      <w:marBottom w:val="0"/>
      <w:divBdr>
        <w:top w:val="none" w:sz="0" w:space="0" w:color="auto"/>
        <w:left w:val="none" w:sz="0" w:space="0" w:color="auto"/>
        <w:bottom w:val="none" w:sz="0" w:space="0" w:color="auto"/>
        <w:right w:val="none" w:sz="0" w:space="0" w:color="auto"/>
      </w:divBdr>
    </w:div>
    <w:div w:id="1585530742">
      <w:bodyDiv w:val="1"/>
      <w:marLeft w:val="0"/>
      <w:marRight w:val="0"/>
      <w:marTop w:val="0"/>
      <w:marBottom w:val="0"/>
      <w:divBdr>
        <w:top w:val="none" w:sz="0" w:space="0" w:color="auto"/>
        <w:left w:val="none" w:sz="0" w:space="0" w:color="auto"/>
        <w:bottom w:val="none" w:sz="0" w:space="0" w:color="auto"/>
        <w:right w:val="none" w:sz="0" w:space="0" w:color="auto"/>
      </w:divBdr>
    </w:div>
    <w:div w:id="1596742716">
      <w:bodyDiv w:val="1"/>
      <w:marLeft w:val="0"/>
      <w:marRight w:val="0"/>
      <w:marTop w:val="0"/>
      <w:marBottom w:val="0"/>
      <w:divBdr>
        <w:top w:val="none" w:sz="0" w:space="0" w:color="auto"/>
        <w:left w:val="none" w:sz="0" w:space="0" w:color="auto"/>
        <w:bottom w:val="none" w:sz="0" w:space="0" w:color="auto"/>
        <w:right w:val="none" w:sz="0" w:space="0" w:color="auto"/>
      </w:divBdr>
    </w:div>
    <w:div w:id="1599829469">
      <w:bodyDiv w:val="1"/>
      <w:marLeft w:val="0"/>
      <w:marRight w:val="0"/>
      <w:marTop w:val="0"/>
      <w:marBottom w:val="0"/>
      <w:divBdr>
        <w:top w:val="none" w:sz="0" w:space="0" w:color="auto"/>
        <w:left w:val="none" w:sz="0" w:space="0" w:color="auto"/>
        <w:bottom w:val="none" w:sz="0" w:space="0" w:color="auto"/>
        <w:right w:val="none" w:sz="0" w:space="0" w:color="auto"/>
      </w:divBdr>
    </w:div>
    <w:div w:id="1632520196">
      <w:bodyDiv w:val="1"/>
      <w:marLeft w:val="0"/>
      <w:marRight w:val="0"/>
      <w:marTop w:val="0"/>
      <w:marBottom w:val="0"/>
      <w:divBdr>
        <w:top w:val="none" w:sz="0" w:space="0" w:color="auto"/>
        <w:left w:val="none" w:sz="0" w:space="0" w:color="auto"/>
        <w:bottom w:val="none" w:sz="0" w:space="0" w:color="auto"/>
        <w:right w:val="none" w:sz="0" w:space="0" w:color="auto"/>
      </w:divBdr>
    </w:div>
    <w:div w:id="1646542360">
      <w:bodyDiv w:val="1"/>
      <w:marLeft w:val="0"/>
      <w:marRight w:val="0"/>
      <w:marTop w:val="0"/>
      <w:marBottom w:val="0"/>
      <w:divBdr>
        <w:top w:val="none" w:sz="0" w:space="0" w:color="auto"/>
        <w:left w:val="none" w:sz="0" w:space="0" w:color="auto"/>
        <w:bottom w:val="none" w:sz="0" w:space="0" w:color="auto"/>
        <w:right w:val="none" w:sz="0" w:space="0" w:color="auto"/>
      </w:divBdr>
    </w:div>
    <w:div w:id="2097049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mailto:martina.borovnik@zd-velenje.si" TargetMode="External"/><Relationship Id="rId26" Type="http://schemas.openxmlformats.org/officeDocument/2006/relationships/hyperlink" Target="https://ejn.gov.si/espd/" TargetMode="External"/><Relationship Id="rId39" Type="http://schemas.openxmlformats.org/officeDocument/2006/relationships/theme" Target="theme/theme1.xml"/><Relationship Id="rId21" Type="http://schemas.openxmlformats.org/officeDocument/2006/relationships/hyperlink" Target="https://ejn.gov.si/espd/" TargetMode="External"/><Relationship Id="rId34" Type="http://schemas.openxmlformats.org/officeDocument/2006/relationships/hyperlink" Target="https://ejn.gov.si"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ejn.gov.si" TargetMode="External"/><Relationship Id="rId25" Type="http://schemas.openxmlformats.org/officeDocument/2006/relationships/hyperlink" Target="https://ejn.gov.si/espd/" TargetMode="External"/><Relationship Id="rId33" Type="http://schemas.openxmlformats.org/officeDocument/2006/relationships/hyperlink" Target="http://www.uradni-list.si/1/objava.jsp?sop=2019-01-0914"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espd/" TargetMode="External"/><Relationship Id="rId29" Type="http://schemas.openxmlformats.org/officeDocument/2006/relationships/hyperlink" Target="http://www.uradni-list.si/1/objava.jsp?sop=2011-01-305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https://ejn.gov.si/espd/" TargetMode="External"/><Relationship Id="rId32" Type="http://schemas.openxmlformats.org/officeDocument/2006/relationships/hyperlink" Target="https://ejn.gov.si/espd/" TargetMode="External"/><Relationship Id="rId37"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yperlink" Target="https://ejn.gov.si/espd/" TargetMode="External"/><Relationship Id="rId28" Type="http://schemas.openxmlformats.org/officeDocument/2006/relationships/hyperlink" Target="mailto:dejan.javornik@zd-velenje.si" TargetMode="External"/><Relationship Id="rId36" Type="http://schemas.openxmlformats.org/officeDocument/2006/relationships/header" Target="header1.xml"/><Relationship Id="rId10" Type="http://schemas.openxmlformats.org/officeDocument/2006/relationships/footer" Target="footer2.xml"/><Relationship Id="rId19" Type="http://schemas.openxmlformats.org/officeDocument/2006/relationships/hyperlink" Target="https://ejn.gov.si/espd/" TargetMode="External"/><Relationship Id="rId31" Type="http://schemas.openxmlformats.org/officeDocument/2006/relationships/hyperlink" Target="http://www.uradni-list.si/1/objava.jsp?sop=2022-01-0014"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hyperlink" Target="https://ejn.gov.si/espd/" TargetMode="External"/><Relationship Id="rId27" Type="http://schemas.openxmlformats.org/officeDocument/2006/relationships/hyperlink" Target="https://ejn.gov.si/espd/" TargetMode="External"/><Relationship Id="rId30" Type="http://schemas.openxmlformats.org/officeDocument/2006/relationships/hyperlink" Target="http://www.uradni-list.si/1/objava.jsp?sop=2020-01-2765" TargetMode="External"/><Relationship Id="rId35" Type="http://schemas.openxmlformats.org/officeDocument/2006/relationships/hyperlink" Target="https://ejn.gov.si/" TargetMode="External"/><Relationship Id="rId8" Type="http://schemas.openxmlformats.org/officeDocument/2006/relationships/image" Target="media/image1.png"/><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A65DBAD-D9A5-420A-92F3-4DB778420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9442</Words>
  <Characters>53824</Characters>
  <Application>Microsoft Office Word</Application>
  <DocSecurity>0</DocSecurity>
  <Lines>448</Lines>
  <Paragraphs>126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63140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Borovnik</dc:creator>
  <cp:keywords/>
  <dc:description/>
  <cp:lastModifiedBy>Martina Borovnik</cp:lastModifiedBy>
  <cp:revision>4</cp:revision>
  <cp:lastPrinted>2026-05-21T11:56:00Z</cp:lastPrinted>
  <dcterms:created xsi:type="dcterms:W3CDTF">2026-06-03T12:00:00Z</dcterms:created>
  <dcterms:modified xsi:type="dcterms:W3CDTF">2026-06-04T11:16:00Z</dcterms:modified>
</cp:coreProperties>
</file>