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EC13E4" w14:textId="77777777" w:rsidR="00646977" w:rsidRPr="00B93808" w:rsidRDefault="00646977" w:rsidP="00646977">
      <w:pPr>
        <w:spacing w:after="0" w:line="240" w:lineRule="auto"/>
        <w:jc w:val="both"/>
        <w:rPr>
          <w:rFonts w:eastAsia="Times New Roman" w:cstheme="minorHAnsi"/>
          <w:sz w:val="24"/>
          <w:szCs w:val="24"/>
          <w:lang w:eastAsia="sl-SI"/>
        </w:rPr>
      </w:pPr>
    </w:p>
    <w:p w14:paraId="44C3E72C" w14:textId="77777777" w:rsidR="00646977" w:rsidRPr="00B93808" w:rsidRDefault="00646977" w:rsidP="00646977">
      <w:pPr>
        <w:spacing w:after="0" w:line="240" w:lineRule="auto"/>
        <w:jc w:val="both"/>
        <w:rPr>
          <w:rFonts w:eastAsia="Times New Roman" w:cstheme="minorHAnsi"/>
          <w:sz w:val="24"/>
          <w:szCs w:val="24"/>
          <w:lang w:eastAsia="sl-SI"/>
        </w:rPr>
      </w:pPr>
    </w:p>
    <w:p w14:paraId="2A88588E" w14:textId="77777777" w:rsidR="00646977" w:rsidRPr="00B93808" w:rsidRDefault="00646977" w:rsidP="00646977">
      <w:pPr>
        <w:spacing w:after="0" w:line="240" w:lineRule="auto"/>
        <w:jc w:val="both"/>
        <w:rPr>
          <w:rFonts w:eastAsia="Times New Roman" w:cstheme="minorHAnsi"/>
          <w:sz w:val="24"/>
          <w:szCs w:val="24"/>
          <w:lang w:eastAsia="sl-SI"/>
        </w:rPr>
      </w:pPr>
    </w:p>
    <w:p w14:paraId="2780E3DB" w14:textId="77777777" w:rsidR="009C6145" w:rsidRPr="00B93808" w:rsidRDefault="009C6145" w:rsidP="00646977">
      <w:pPr>
        <w:spacing w:after="0" w:line="240" w:lineRule="auto"/>
        <w:jc w:val="both"/>
        <w:rPr>
          <w:rFonts w:eastAsia="Times New Roman" w:cstheme="minorHAnsi"/>
          <w:sz w:val="24"/>
          <w:szCs w:val="24"/>
          <w:lang w:eastAsia="sl-SI"/>
        </w:rPr>
      </w:pPr>
    </w:p>
    <w:p w14:paraId="4909E9CE" w14:textId="77777777" w:rsidR="009C6145" w:rsidRPr="00B93808" w:rsidRDefault="009C6145" w:rsidP="00646977">
      <w:pPr>
        <w:spacing w:after="0" w:line="240" w:lineRule="auto"/>
        <w:jc w:val="both"/>
        <w:rPr>
          <w:rFonts w:eastAsia="Times New Roman" w:cstheme="minorHAnsi"/>
          <w:sz w:val="24"/>
          <w:szCs w:val="24"/>
          <w:lang w:eastAsia="sl-SI"/>
        </w:rPr>
      </w:pPr>
    </w:p>
    <w:p w14:paraId="7B02868A" w14:textId="77777777" w:rsidR="009C6145" w:rsidRPr="00B93808" w:rsidRDefault="009C6145" w:rsidP="00646977">
      <w:pPr>
        <w:spacing w:after="0" w:line="240" w:lineRule="auto"/>
        <w:jc w:val="both"/>
        <w:rPr>
          <w:rFonts w:eastAsia="Times New Roman" w:cstheme="minorHAnsi"/>
          <w:sz w:val="24"/>
          <w:szCs w:val="24"/>
          <w:lang w:eastAsia="sl-SI"/>
        </w:rPr>
      </w:pPr>
    </w:p>
    <w:p w14:paraId="5FC01BAF" w14:textId="77777777" w:rsidR="009C6145" w:rsidRPr="00B93808" w:rsidRDefault="009C6145" w:rsidP="00646977">
      <w:pPr>
        <w:spacing w:after="0" w:line="240" w:lineRule="auto"/>
        <w:jc w:val="both"/>
        <w:rPr>
          <w:rFonts w:eastAsia="Times New Roman" w:cstheme="minorHAnsi"/>
          <w:sz w:val="24"/>
          <w:szCs w:val="24"/>
          <w:lang w:eastAsia="sl-SI"/>
        </w:rPr>
      </w:pPr>
    </w:p>
    <w:p w14:paraId="08B0DA94" w14:textId="77777777" w:rsidR="00E94238" w:rsidRPr="00B93808" w:rsidRDefault="00E94238" w:rsidP="00646977">
      <w:pPr>
        <w:spacing w:after="0" w:line="240" w:lineRule="auto"/>
        <w:jc w:val="both"/>
        <w:rPr>
          <w:rFonts w:eastAsia="Times New Roman" w:cstheme="minorHAnsi"/>
          <w:sz w:val="24"/>
          <w:szCs w:val="24"/>
          <w:lang w:eastAsia="sl-SI"/>
        </w:rPr>
      </w:pPr>
    </w:p>
    <w:p w14:paraId="2FC6AE3F" w14:textId="77777777" w:rsidR="00E94238" w:rsidRPr="00B93808" w:rsidRDefault="00E94238" w:rsidP="00646977">
      <w:pPr>
        <w:spacing w:after="0" w:line="240" w:lineRule="auto"/>
        <w:jc w:val="both"/>
        <w:rPr>
          <w:rFonts w:eastAsia="Times New Roman" w:cstheme="minorHAnsi"/>
          <w:sz w:val="24"/>
          <w:szCs w:val="24"/>
          <w:lang w:eastAsia="sl-SI"/>
        </w:rPr>
      </w:pPr>
    </w:p>
    <w:p w14:paraId="4394B7D7" w14:textId="77777777" w:rsidR="009C6145" w:rsidRPr="00B93808" w:rsidRDefault="009C6145" w:rsidP="00646977">
      <w:pPr>
        <w:spacing w:after="0" w:line="240" w:lineRule="auto"/>
        <w:jc w:val="both"/>
        <w:rPr>
          <w:rFonts w:eastAsia="Times New Roman" w:cstheme="minorHAnsi"/>
          <w:sz w:val="24"/>
          <w:szCs w:val="24"/>
          <w:lang w:eastAsia="sl-SI"/>
        </w:rPr>
      </w:pPr>
    </w:p>
    <w:p w14:paraId="6D2F5F4E" w14:textId="77777777" w:rsidR="009C6145" w:rsidRPr="00B93808" w:rsidRDefault="009C6145" w:rsidP="00646977">
      <w:pPr>
        <w:spacing w:after="0" w:line="240" w:lineRule="auto"/>
        <w:jc w:val="both"/>
        <w:rPr>
          <w:rFonts w:eastAsia="Times New Roman" w:cstheme="minorHAnsi"/>
          <w:sz w:val="24"/>
          <w:szCs w:val="24"/>
          <w:lang w:eastAsia="sl-SI"/>
        </w:rPr>
      </w:pPr>
    </w:p>
    <w:p w14:paraId="4BE0C3CC" w14:textId="77777777" w:rsidR="00823025" w:rsidRPr="00793CAF" w:rsidRDefault="00823025" w:rsidP="00823025">
      <w:pPr>
        <w:spacing w:after="0" w:line="240" w:lineRule="auto"/>
        <w:jc w:val="center"/>
        <w:rPr>
          <w:rFonts w:eastAsia="Times New Roman" w:cstheme="minorHAnsi"/>
          <w:b/>
          <w:sz w:val="52"/>
          <w:szCs w:val="52"/>
          <w:lang w:eastAsia="sl-SI"/>
        </w:rPr>
      </w:pPr>
      <w:r w:rsidRPr="00793CAF">
        <w:rPr>
          <w:rFonts w:eastAsia="Times New Roman" w:cstheme="minorHAnsi"/>
          <w:b/>
          <w:sz w:val="52"/>
          <w:szCs w:val="52"/>
          <w:lang w:eastAsia="sl-SI"/>
        </w:rPr>
        <w:t xml:space="preserve">RAZPISNA DOKUMENTACIJA ZA ODDAJO JAVNEGA NAROČILA </w:t>
      </w:r>
      <w:r>
        <w:rPr>
          <w:rFonts w:eastAsia="Times New Roman" w:cstheme="minorHAnsi"/>
          <w:b/>
          <w:sz w:val="52"/>
          <w:szCs w:val="52"/>
          <w:lang w:eastAsia="sl-SI"/>
        </w:rPr>
        <w:t>BLAGA</w:t>
      </w:r>
      <w:r w:rsidRPr="00793CAF">
        <w:rPr>
          <w:rFonts w:eastAsia="Times New Roman" w:cstheme="minorHAnsi"/>
          <w:b/>
          <w:sz w:val="52"/>
          <w:szCs w:val="52"/>
          <w:lang w:eastAsia="sl-SI"/>
        </w:rPr>
        <w:t xml:space="preserve"> PO </w:t>
      </w:r>
      <w:r>
        <w:rPr>
          <w:rFonts w:eastAsia="Times New Roman" w:cstheme="minorHAnsi"/>
          <w:b/>
          <w:sz w:val="52"/>
          <w:szCs w:val="52"/>
          <w:lang w:eastAsia="sl-SI"/>
        </w:rPr>
        <w:t xml:space="preserve">ODPRTEM </w:t>
      </w:r>
      <w:r w:rsidRPr="00793CAF">
        <w:rPr>
          <w:rFonts w:eastAsia="Times New Roman" w:cstheme="minorHAnsi"/>
          <w:b/>
          <w:sz w:val="52"/>
          <w:szCs w:val="52"/>
          <w:lang w:eastAsia="sl-SI"/>
        </w:rPr>
        <w:t>POSTOPKU</w:t>
      </w:r>
    </w:p>
    <w:p w14:paraId="69C76718" w14:textId="77777777" w:rsidR="00646977" w:rsidRPr="00B93808" w:rsidRDefault="00646977" w:rsidP="00646977">
      <w:pPr>
        <w:spacing w:after="0" w:line="240" w:lineRule="auto"/>
        <w:jc w:val="center"/>
        <w:rPr>
          <w:rFonts w:eastAsia="Times New Roman" w:cstheme="minorHAnsi"/>
          <w:b/>
          <w:sz w:val="40"/>
          <w:szCs w:val="40"/>
          <w:lang w:eastAsia="sl-SI"/>
        </w:rPr>
      </w:pPr>
    </w:p>
    <w:p w14:paraId="60DD96D4" w14:textId="77777777" w:rsidR="009C6145" w:rsidRPr="00B93808" w:rsidRDefault="009C6145" w:rsidP="00646977">
      <w:pPr>
        <w:spacing w:after="0" w:line="240" w:lineRule="auto"/>
        <w:jc w:val="center"/>
        <w:rPr>
          <w:rFonts w:eastAsia="Times New Roman" w:cstheme="minorHAnsi"/>
          <w:b/>
          <w:sz w:val="40"/>
          <w:szCs w:val="40"/>
          <w:lang w:eastAsia="sl-SI"/>
        </w:rPr>
      </w:pPr>
    </w:p>
    <w:p w14:paraId="2DA75BC4" w14:textId="2AA4F29D" w:rsidR="00646977" w:rsidRPr="00B93808" w:rsidRDefault="002E345B" w:rsidP="007D2B7D">
      <w:pPr>
        <w:spacing w:after="0" w:line="240" w:lineRule="auto"/>
        <w:jc w:val="center"/>
        <w:rPr>
          <w:rFonts w:eastAsia="Times New Roman" w:cstheme="minorHAnsi"/>
          <w:b/>
          <w:sz w:val="24"/>
          <w:szCs w:val="24"/>
          <w:lang w:eastAsia="sl-SI"/>
        </w:rPr>
      </w:pPr>
      <w:r w:rsidRPr="002E345B">
        <w:rPr>
          <w:rFonts w:eastAsia="Times New Roman" w:cstheme="minorHAnsi"/>
          <w:bCs/>
          <w:sz w:val="40"/>
          <w:szCs w:val="40"/>
          <w:lang w:eastAsia="sl-SI"/>
        </w:rPr>
        <w:t xml:space="preserve">Nakup in dobava laboratorijskega materiala </w:t>
      </w:r>
      <w:r w:rsidR="002444F1" w:rsidRPr="002444F1">
        <w:rPr>
          <w:rFonts w:eastAsia="Times New Roman" w:cstheme="minorHAnsi"/>
          <w:bCs/>
          <w:sz w:val="40"/>
          <w:szCs w:val="40"/>
          <w:lang w:eastAsia="sl-SI"/>
        </w:rPr>
        <w:t>za potrebe Univerze na Primorskem za obdobje štirih let</w:t>
      </w:r>
    </w:p>
    <w:p w14:paraId="4B797761" w14:textId="77777777" w:rsidR="009C6145" w:rsidRPr="00B93808" w:rsidRDefault="009C6145" w:rsidP="00646977">
      <w:pPr>
        <w:spacing w:after="0" w:line="240" w:lineRule="auto"/>
        <w:rPr>
          <w:rFonts w:eastAsia="Times New Roman" w:cstheme="minorHAnsi"/>
          <w:b/>
          <w:sz w:val="24"/>
          <w:szCs w:val="24"/>
          <w:lang w:eastAsia="sl-SI"/>
        </w:rPr>
      </w:pPr>
    </w:p>
    <w:p w14:paraId="3BC62442" w14:textId="77777777" w:rsidR="009C6145" w:rsidRPr="00B93808" w:rsidRDefault="009C6145" w:rsidP="00646977">
      <w:pPr>
        <w:spacing w:after="0" w:line="240" w:lineRule="auto"/>
        <w:rPr>
          <w:rFonts w:eastAsia="Times New Roman" w:cstheme="minorHAnsi"/>
          <w:b/>
          <w:sz w:val="24"/>
          <w:szCs w:val="24"/>
          <w:lang w:eastAsia="sl-SI"/>
        </w:rPr>
      </w:pPr>
    </w:p>
    <w:p w14:paraId="49F3C6BD" w14:textId="77777777" w:rsidR="009C6145" w:rsidRPr="00B93808" w:rsidRDefault="009C6145" w:rsidP="00646977">
      <w:pPr>
        <w:spacing w:after="0" w:line="240" w:lineRule="auto"/>
        <w:rPr>
          <w:rFonts w:eastAsia="Times New Roman" w:cstheme="minorHAnsi"/>
          <w:b/>
          <w:sz w:val="24"/>
          <w:szCs w:val="24"/>
          <w:lang w:eastAsia="sl-SI"/>
        </w:rPr>
      </w:pPr>
    </w:p>
    <w:p w14:paraId="566CC1AF" w14:textId="77777777" w:rsidR="00646977" w:rsidRPr="00B93808" w:rsidRDefault="00646977" w:rsidP="00646977">
      <w:pPr>
        <w:spacing w:after="0" w:line="240" w:lineRule="auto"/>
        <w:jc w:val="both"/>
        <w:rPr>
          <w:rFonts w:eastAsia="Times New Roman" w:cstheme="minorHAnsi"/>
          <w:sz w:val="24"/>
          <w:szCs w:val="24"/>
        </w:rPr>
      </w:pPr>
      <w:bookmarkStart w:id="0" w:name="_Toc528123078"/>
      <w:bookmarkStart w:id="1" w:name="_Toc528123947"/>
      <w:bookmarkStart w:id="2" w:name="_Toc528124156"/>
      <w:bookmarkStart w:id="3" w:name="_Toc528372818"/>
    </w:p>
    <w:p w14:paraId="4250CCA9" w14:textId="77777777" w:rsidR="00E94238" w:rsidRPr="00B93808" w:rsidRDefault="00E94238" w:rsidP="00646977">
      <w:pPr>
        <w:spacing w:after="0" w:line="240" w:lineRule="auto"/>
        <w:jc w:val="both"/>
        <w:rPr>
          <w:rFonts w:eastAsia="Times New Roman" w:cstheme="minorHAnsi"/>
          <w:sz w:val="24"/>
          <w:szCs w:val="24"/>
        </w:rPr>
      </w:pPr>
    </w:p>
    <w:p w14:paraId="0D5563FE" w14:textId="77777777" w:rsidR="00E94238" w:rsidRPr="00B93808" w:rsidRDefault="00E94238" w:rsidP="00646977">
      <w:pPr>
        <w:spacing w:after="0" w:line="240" w:lineRule="auto"/>
        <w:jc w:val="both"/>
        <w:rPr>
          <w:rFonts w:eastAsia="Times New Roman" w:cstheme="minorHAnsi"/>
          <w:sz w:val="24"/>
          <w:szCs w:val="24"/>
        </w:rPr>
      </w:pPr>
    </w:p>
    <w:p w14:paraId="63FBF170" w14:textId="77777777" w:rsidR="00E94238" w:rsidRPr="00B93808" w:rsidRDefault="00E94238" w:rsidP="00646977">
      <w:pPr>
        <w:spacing w:after="0" w:line="240" w:lineRule="auto"/>
        <w:jc w:val="both"/>
        <w:rPr>
          <w:rFonts w:eastAsia="Times New Roman" w:cstheme="minorHAnsi"/>
          <w:sz w:val="24"/>
          <w:szCs w:val="24"/>
        </w:rPr>
      </w:pPr>
    </w:p>
    <w:p w14:paraId="2F6874C8" w14:textId="77777777" w:rsidR="00E94238" w:rsidRPr="00B93808" w:rsidRDefault="00E94238" w:rsidP="00646977">
      <w:pPr>
        <w:spacing w:after="0" w:line="240" w:lineRule="auto"/>
        <w:jc w:val="both"/>
        <w:rPr>
          <w:rFonts w:eastAsia="Times New Roman" w:cstheme="minorHAnsi"/>
          <w:sz w:val="24"/>
          <w:szCs w:val="24"/>
        </w:rPr>
      </w:pPr>
    </w:p>
    <w:p w14:paraId="339EA48E" w14:textId="77777777" w:rsidR="00E94238" w:rsidRPr="00B93808" w:rsidRDefault="00E94238" w:rsidP="00646977">
      <w:pPr>
        <w:spacing w:after="0" w:line="240" w:lineRule="auto"/>
        <w:jc w:val="both"/>
        <w:rPr>
          <w:rFonts w:eastAsia="Times New Roman" w:cstheme="minorHAnsi"/>
          <w:sz w:val="24"/>
          <w:szCs w:val="24"/>
        </w:rPr>
      </w:pPr>
    </w:p>
    <w:p w14:paraId="254F2EFE" w14:textId="77777777" w:rsidR="00646977" w:rsidRPr="00B93808" w:rsidRDefault="00646977" w:rsidP="00793CAF">
      <w:pPr>
        <w:tabs>
          <w:tab w:val="left" w:pos="6663"/>
        </w:tabs>
        <w:spacing w:after="0" w:line="240" w:lineRule="auto"/>
        <w:jc w:val="both"/>
        <w:rPr>
          <w:rFonts w:eastAsia="Times New Roman" w:cstheme="minorHAnsi"/>
          <w:sz w:val="24"/>
          <w:szCs w:val="24"/>
        </w:rPr>
      </w:pPr>
      <w:r w:rsidRPr="00B93808">
        <w:rPr>
          <w:rFonts w:eastAsia="Times New Roman" w:cstheme="minorHAnsi"/>
          <w:sz w:val="24"/>
          <w:szCs w:val="24"/>
        </w:rPr>
        <w:tab/>
        <w:t>Rektorica</w:t>
      </w:r>
    </w:p>
    <w:p w14:paraId="69CA86A2" w14:textId="77777777" w:rsidR="00646977" w:rsidRPr="00B93808" w:rsidRDefault="00646977" w:rsidP="00793CAF">
      <w:pPr>
        <w:tabs>
          <w:tab w:val="left" w:pos="6663"/>
        </w:tabs>
        <w:spacing w:after="0" w:line="240" w:lineRule="auto"/>
        <w:jc w:val="both"/>
        <w:rPr>
          <w:rFonts w:eastAsia="Times New Roman" w:cstheme="minorHAnsi"/>
          <w:sz w:val="24"/>
          <w:szCs w:val="24"/>
        </w:rPr>
      </w:pPr>
      <w:r w:rsidRPr="00B93808">
        <w:rPr>
          <w:rFonts w:eastAsia="Times New Roman" w:cstheme="minorHAnsi"/>
          <w:sz w:val="24"/>
          <w:szCs w:val="24"/>
        </w:rPr>
        <w:tab/>
        <w:t>Prof. dr. Klavdija Kutnar</w:t>
      </w:r>
    </w:p>
    <w:p w14:paraId="2A0614F1" w14:textId="77777777" w:rsidR="009C6145" w:rsidRPr="00B93808" w:rsidRDefault="009C6145">
      <w:pPr>
        <w:rPr>
          <w:rFonts w:eastAsia="Times New Roman" w:cstheme="minorHAnsi"/>
          <w:bCs/>
          <w:sz w:val="24"/>
          <w:szCs w:val="24"/>
        </w:rPr>
      </w:pPr>
      <w:r w:rsidRPr="00B93808">
        <w:rPr>
          <w:rFonts w:eastAsia="Times New Roman" w:cstheme="minorHAnsi"/>
          <w:bCs/>
          <w:sz w:val="24"/>
          <w:szCs w:val="24"/>
        </w:rPr>
        <w:br w:type="page"/>
      </w:r>
    </w:p>
    <w:p w14:paraId="0F4009D2" w14:textId="0D91B62A" w:rsidR="00646977" w:rsidRPr="00793CAF" w:rsidRDefault="00646977" w:rsidP="004905B8">
      <w:pPr>
        <w:spacing w:after="0" w:line="240" w:lineRule="auto"/>
        <w:rPr>
          <w:rFonts w:eastAsia="Times New Roman" w:cstheme="minorHAnsi"/>
          <w:b/>
        </w:rPr>
      </w:pPr>
      <w:r w:rsidRPr="00793CAF">
        <w:rPr>
          <w:rFonts w:eastAsia="Times New Roman" w:cstheme="minorHAnsi"/>
          <w:b/>
        </w:rPr>
        <w:lastRenderedPageBreak/>
        <w:t>VSEBINA:</w:t>
      </w:r>
    </w:p>
    <w:p w14:paraId="19B7A031" w14:textId="77777777" w:rsidR="009C6145" w:rsidRPr="00B93808" w:rsidRDefault="009C6145" w:rsidP="00646977">
      <w:pPr>
        <w:tabs>
          <w:tab w:val="left" w:pos="6804"/>
        </w:tabs>
        <w:spacing w:after="0" w:line="240" w:lineRule="auto"/>
        <w:jc w:val="both"/>
        <w:rPr>
          <w:rFonts w:eastAsia="Times New Roman" w:cstheme="minorHAnsi"/>
          <w:sz w:val="24"/>
          <w:szCs w:val="24"/>
        </w:rPr>
      </w:pPr>
    </w:p>
    <w:p w14:paraId="01AEA7EB" w14:textId="2CF04C9B" w:rsidR="00646977" w:rsidRPr="00793CAF" w:rsidRDefault="00646977" w:rsidP="00646977">
      <w:pPr>
        <w:tabs>
          <w:tab w:val="left" w:pos="6804"/>
        </w:tabs>
        <w:spacing w:after="0" w:line="240" w:lineRule="auto"/>
        <w:jc w:val="both"/>
        <w:rPr>
          <w:rFonts w:eastAsia="Times New Roman" w:cstheme="minorHAnsi"/>
        </w:rPr>
      </w:pPr>
      <w:r w:rsidRPr="00793CAF">
        <w:rPr>
          <w:rFonts w:eastAsia="Times New Roman" w:cstheme="minorHAnsi"/>
        </w:rPr>
        <w:t>Razpisno dokumentacijo sestavljajo:</w:t>
      </w:r>
    </w:p>
    <w:p w14:paraId="0DDDCE00" w14:textId="77777777" w:rsidR="009C6145" w:rsidRPr="00793CAF" w:rsidRDefault="009C6145" w:rsidP="00646977">
      <w:pPr>
        <w:tabs>
          <w:tab w:val="left" w:pos="6804"/>
        </w:tabs>
        <w:spacing w:after="0" w:line="240" w:lineRule="auto"/>
        <w:jc w:val="both"/>
        <w:rPr>
          <w:rFonts w:eastAsia="Times New Roman" w:cstheme="minorHAnsi"/>
        </w:rPr>
      </w:pPr>
    </w:p>
    <w:p w14:paraId="51C99F33" w14:textId="358BC974" w:rsidR="004905B8" w:rsidRPr="00182D67" w:rsidRDefault="00646977" w:rsidP="009C6145">
      <w:pPr>
        <w:numPr>
          <w:ilvl w:val="0"/>
          <w:numId w:val="5"/>
        </w:numPr>
        <w:tabs>
          <w:tab w:val="left" w:pos="6804"/>
        </w:tabs>
        <w:spacing w:after="0" w:line="240" w:lineRule="auto"/>
        <w:ind w:left="426" w:hanging="426"/>
        <w:contextualSpacing/>
        <w:jc w:val="both"/>
        <w:rPr>
          <w:rFonts w:eastAsia="Times New Roman" w:cstheme="minorHAnsi"/>
          <w:lang w:eastAsia="sl-SI"/>
        </w:rPr>
      </w:pPr>
      <w:r w:rsidRPr="00182D67">
        <w:rPr>
          <w:rFonts w:eastAsia="Times New Roman" w:cstheme="minorHAnsi"/>
          <w:lang w:eastAsia="sl-SI"/>
        </w:rPr>
        <w:t>Navodila ponudnikom za pripravo ponudbe</w:t>
      </w:r>
      <w:r w:rsidR="004905B8" w:rsidRPr="00182D67">
        <w:rPr>
          <w:rFonts w:eastAsia="Times New Roman" w:cstheme="minorHAnsi"/>
          <w:lang w:eastAsia="sl-SI"/>
        </w:rPr>
        <w:t>.</w:t>
      </w:r>
    </w:p>
    <w:p w14:paraId="262C2F7E" w14:textId="77777777" w:rsidR="0035428D" w:rsidRPr="00182D67" w:rsidRDefault="0035428D" w:rsidP="009C6145">
      <w:pPr>
        <w:numPr>
          <w:ilvl w:val="0"/>
          <w:numId w:val="5"/>
        </w:numPr>
        <w:tabs>
          <w:tab w:val="left" w:pos="6804"/>
        </w:tabs>
        <w:spacing w:after="0" w:line="240" w:lineRule="auto"/>
        <w:ind w:left="426" w:hanging="426"/>
        <w:contextualSpacing/>
        <w:jc w:val="both"/>
        <w:rPr>
          <w:rFonts w:eastAsia="Times New Roman" w:cstheme="minorHAnsi"/>
          <w:lang w:eastAsia="sl-SI"/>
        </w:rPr>
      </w:pPr>
      <w:r w:rsidRPr="00182D67">
        <w:rPr>
          <w:rFonts w:eastAsia="Times New Roman" w:cstheme="minorHAnsi"/>
          <w:lang w:eastAsia="sl-SI"/>
        </w:rPr>
        <w:t>Tehnične specifikacije</w:t>
      </w:r>
    </w:p>
    <w:p w14:paraId="42EBE67E" w14:textId="37136E36" w:rsidR="00324178" w:rsidRPr="00182D67" w:rsidRDefault="00324178" w:rsidP="009C6145">
      <w:pPr>
        <w:numPr>
          <w:ilvl w:val="0"/>
          <w:numId w:val="5"/>
        </w:numPr>
        <w:tabs>
          <w:tab w:val="left" w:pos="6804"/>
        </w:tabs>
        <w:spacing w:after="0" w:line="240" w:lineRule="auto"/>
        <w:ind w:left="426" w:hanging="426"/>
        <w:contextualSpacing/>
        <w:jc w:val="both"/>
        <w:rPr>
          <w:rFonts w:eastAsia="Times New Roman" w:cstheme="minorHAnsi"/>
          <w:lang w:eastAsia="sl-SI"/>
        </w:rPr>
      </w:pPr>
      <w:r w:rsidRPr="00182D67">
        <w:rPr>
          <w:rFonts w:eastAsia="Times New Roman" w:cstheme="minorHAnsi"/>
          <w:lang w:eastAsia="sl-SI"/>
        </w:rPr>
        <w:t>ESPD v xml obliki</w:t>
      </w:r>
    </w:p>
    <w:p w14:paraId="22CD01E3" w14:textId="7F77E81E" w:rsidR="00324178" w:rsidRPr="00182D67" w:rsidRDefault="00324178" w:rsidP="009C6145">
      <w:pPr>
        <w:numPr>
          <w:ilvl w:val="0"/>
          <w:numId w:val="5"/>
        </w:numPr>
        <w:tabs>
          <w:tab w:val="left" w:pos="6804"/>
        </w:tabs>
        <w:spacing w:after="0" w:line="240" w:lineRule="auto"/>
        <w:ind w:left="426" w:hanging="426"/>
        <w:contextualSpacing/>
        <w:jc w:val="both"/>
        <w:rPr>
          <w:rFonts w:eastAsia="Times New Roman" w:cstheme="minorHAnsi"/>
          <w:lang w:eastAsia="sl-SI"/>
        </w:rPr>
      </w:pPr>
      <w:r w:rsidRPr="00182D67">
        <w:rPr>
          <w:rFonts w:eastAsia="Times New Roman" w:cstheme="minorHAnsi"/>
          <w:lang w:eastAsia="sl-SI"/>
        </w:rPr>
        <w:t xml:space="preserve">Predračun v xls obliki </w:t>
      </w:r>
    </w:p>
    <w:p w14:paraId="6992C88C" w14:textId="77777777" w:rsidR="009C6145" w:rsidRPr="00182D67" w:rsidRDefault="00646977" w:rsidP="009C6145">
      <w:pPr>
        <w:numPr>
          <w:ilvl w:val="0"/>
          <w:numId w:val="5"/>
        </w:numPr>
        <w:tabs>
          <w:tab w:val="left" w:pos="6804"/>
        </w:tabs>
        <w:spacing w:after="0" w:line="240" w:lineRule="auto"/>
        <w:ind w:left="426" w:hanging="426"/>
        <w:contextualSpacing/>
        <w:jc w:val="both"/>
        <w:rPr>
          <w:rFonts w:eastAsia="Times New Roman" w:cstheme="minorHAnsi"/>
          <w:lang w:eastAsia="sl-SI"/>
        </w:rPr>
      </w:pPr>
      <w:r w:rsidRPr="00182D67">
        <w:rPr>
          <w:rFonts w:eastAsia="Times New Roman" w:cstheme="minorHAnsi"/>
          <w:lang w:eastAsia="sl-SI"/>
        </w:rPr>
        <w:t>Obrazec št. 1 (POVZETEK PREDRAČUNA (REKAPITULACIJA))</w:t>
      </w:r>
    </w:p>
    <w:p w14:paraId="5EB78A81" w14:textId="06B6FE10" w:rsidR="009C6145" w:rsidRPr="00182D67" w:rsidRDefault="009C6145" w:rsidP="009C6145">
      <w:pPr>
        <w:numPr>
          <w:ilvl w:val="0"/>
          <w:numId w:val="5"/>
        </w:numPr>
        <w:tabs>
          <w:tab w:val="left" w:pos="6804"/>
        </w:tabs>
        <w:spacing w:after="0" w:line="240" w:lineRule="auto"/>
        <w:ind w:left="426" w:hanging="426"/>
        <w:contextualSpacing/>
        <w:jc w:val="both"/>
        <w:rPr>
          <w:rFonts w:eastAsia="Times New Roman" w:cstheme="minorHAnsi"/>
          <w:lang w:eastAsia="sl-SI"/>
        </w:rPr>
      </w:pPr>
      <w:r w:rsidRPr="00182D67">
        <w:rPr>
          <w:rFonts w:cstheme="minorHAnsi"/>
        </w:rPr>
        <w:t>Obrazec št. 1a (PREDRAČUN)</w:t>
      </w:r>
    </w:p>
    <w:p w14:paraId="33F978ED" w14:textId="77777777" w:rsidR="004905B8" w:rsidRPr="00182D67" w:rsidRDefault="00646977" w:rsidP="009C6145">
      <w:pPr>
        <w:numPr>
          <w:ilvl w:val="0"/>
          <w:numId w:val="5"/>
        </w:numPr>
        <w:tabs>
          <w:tab w:val="left" w:pos="6804"/>
        </w:tabs>
        <w:spacing w:after="0" w:line="240" w:lineRule="auto"/>
        <w:ind w:left="426" w:hanging="426"/>
        <w:contextualSpacing/>
        <w:jc w:val="both"/>
        <w:rPr>
          <w:rFonts w:eastAsia="Times New Roman" w:cstheme="minorHAnsi"/>
          <w:lang w:eastAsia="sl-SI"/>
        </w:rPr>
      </w:pPr>
      <w:r w:rsidRPr="00182D67">
        <w:rPr>
          <w:rFonts w:eastAsia="Times New Roman" w:cstheme="minorHAnsi"/>
          <w:lang w:eastAsia="sl-SI"/>
        </w:rPr>
        <w:t>Obrazec št. 2 (PODATKI O PONUDNIKU, SKUPNIH PONUDNIKIH, PODIZVAJALCIH)</w:t>
      </w:r>
    </w:p>
    <w:p w14:paraId="4FCAB6A4" w14:textId="085CA077" w:rsidR="004905B8" w:rsidRPr="00182D67" w:rsidRDefault="00646977" w:rsidP="009C6145">
      <w:pPr>
        <w:numPr>
          <w:ilvl w:val="0"/>
          <w:numId w:val="5"/>
        </w:numPr>
        <w:tabs>
          <w:tab w:val="left" w:pos="6804"/>
        </w:tabs>
        <w:spacing w:after="0" w:line="240" w:lineRule="auto"/>
        <w:ind w:left="426" w:hanging="426"/>
        <w:contextualSpacing/>
        <w:jc w:val="both"/>
        <w:rPr>
          <w:rFonts w:eastAsia="Times New Roman" w:cstheme="minorHAnsi"/>
          <w:lang w:eastAsia="sl-SI"/>
        </w:rPr>
      </w:pPr>
      <w:r w:rsidRPr="00182D67">
        <w:rPr>
          <w:rFonts w:eastAsia="Times New Roman" w:cstheme="minorHAnsi"/>
          <w:lang w:eastAsia="sl-SI"/>
        </w:rPr>
        <w:t>Obrazec št. 3 (</w:t>
      </w:r>
      <w:r w:rsidR="00EE2FBB" w:rsidRPr="00182D67">
        <w:rPr>
          <w:rFonts w:eastAsia="Times New Roman" w:cstheme="minorHAnsi"/>
          <w:lang w:eastAsia="sl-SI"/>
        </w:rPr>
        <w:t>ZAHTEVA</w:t>
      </w:r>
      <w:r w:rsidRPr="00182D67">
        <w:rPr>
          <w:rFonts w:eastAsia="Times New Roman" w:cstheme="minorHAnsi"/>
          <w:lang w:eastAsia="sl-SI"/>
        </w:rPr>
        <w:t xml:space="preserve"> PODIZVAJALCA ZA NEPOSREDNO PLAČILO - v primeru, da ponudnik nastopa s podizvajalci in </w:t>
      </w:r>
      <w:r w:rsidR="00293A24" w:rsidRPr="00182D67">
        <w:rPr>
          <w:rFonts w:eastAsia="Times New Roman" w:cstheme="minorHAnsi"/>
          <w:lang w:eastAsia="sl-SI"/>
        </w:rPr>
        <w:t xml:space="preserve">ti </w:t>
      </w:r>
      <w:r w:rsidRPr="00182D67">
        <w:rPr>
          <w:rFonts w:eastAsia="Times New Roman" w:cstheme="minorHAnsi"/>
          <w:lang w:eastAsia="sl-SI"/>
        </w:rPr>
        <w:t>zahtevajo</w:t>
      </w:r>
      <w:r w:rsidR="00293A24" w:rsidRPr="00182D67">
        <w:rPr>
          <w:rFonts w:eastAsia="Times New Roman" w:cstheme="minorHAnsi"/>
          <w:lang w:eastAsia="sl-SI"/>
        </w:rPr>
        <w:t xml:space="preserve"> neposredna plačila</w:t>
      </w:r>
      <w:r w:rsidRPr="00182D67">
        <w:rPr>
          <w:rFonts w:eastAsia="Times New Roman" w:cstheme="minorHAnsi"/>
          <w:lang w:eastAsia="sl-SI"/>
        </w:rPr>
        <w:t>)</w:t>
      </w:r>
    </w:p>
    <w:p w14:paraId="076AFAAA" w14:textId="77777777" w:rsidR="004905B8" w:rsidRPr="00182D67" w:rsidRDefault="00646977" w:rsidP="009C6145">
      <w:pPr>
        <w:numPr>
          <w:ilvl w:val="0"/>
          <w:numId w:val="5"/>
        </w:numPr>
        <w:tabs>
          <w:tab w:val="left" w:pos="6804"/>
        </w:tabs>
        <w:spacing w:after="0" w:line="240" w:lineRule="auto"/>
        <w:ind w:left="426" w:hanging="426"/>
        <w:contextualSpacing/>
        <w:jc w:val="both"/>
        <w:rPr>
          <w:rFonts w:eastAsia="Times New Roman" w:cstheme="minorHAnsi"/>
          <w:lang w:eastAsia="sl-SI"/>
        </w:rPr>
      </w:pPr>
      <w:r w:rsidRPr="00182D67">
        <w:rPr>
          <w:rFonts w:eastAsia="Times New Roman" w:cstheme="minorHAnsi"/>
          <w:lang w:eastAsia="sl-SI"/>
        </w:rPr>
        <w:t xml:space="preserve">Obrazec št. 4 (IZJAVA PO 35. ČLENU ZIntPK) </w:t>
      </w:r>
    </w:p>
    <w:p w14:paraId="6A7DD7C7" w14:textId="77777777" w:rsidR="004905B8" w:rsidRPr="00182D67" w:rsidRDefault="00646977" w:rsidP="009C6145">
      <w:pPr>
        <w:numPr>
          <w:ilvl w:val="0"/>
          <w:numId w:val="5"/>
        </w:numPr>
        <w:tabs>
          <w:tab w:val="left" w:pos="6804"/>
        </w:tabs>
        <w:spacing w:after="0" w:line="240" w:lineRule="auto"/>
        <w:ind w:left="426" w:hanging="426"/>
        <w:contextualSpacing/>
        <w:jc w:val="both"/>
        <w:rPr>
          <w:rFonts w:eastAsia="Times New Roman" w:cstheme="minorHAnsi"/>
          <w:lang w:eastAsia="sl-SI"/>
        </w:rPr>
      </w:pPr>
      <w:r w:rsidRPr="00182D67">
        <w:rPr>
          <w:rFonts w:eastAsia="Times New Roman" w:cstheme="minorHAnsi"/>
          <w:lang w:eastAsia="sl-SI"/>
        </w:rPr>
        <w:t>Obrazec št. 5 (IZJAVA PONUDNIKA O UDELEŽBI FIZIČNIH IN PRAVNIH OSEB V LASTNIŠTVU PONUDNIKA)</w:t>
      </w:r>
    </w:p>
    <w:p w14:paraId="10048905" w14:textId="48AB4687" w:rsidR="004905B8" w:rsidRPr="00182D67" w:rsidRDefault="00646977" w:rsidP="009C6145">
      <w:pPr>
        <w:numPr>
          <w:ilvl w:val="0"/>
          <w:numId w:val="5"/>
        </w:numPr>
        <w:tabs>
          <w:tab w:val="left" w:pos="6804"/>
        </w:tabs>
        <w:spacing w:after="0" w:line="240" w:lineRule="auto"/>
        <w:ind w:left="426" w:hanging="426"/>
        <w:contextualSpacing/>
        <w:jc w:val="both"/>
        <w:rPr>
          <w:rFonts w:eastAsia="Times New Roman" w:cstheme="minorHAnsi"/>
          <w:lang w:eastAsia="sl-SI"/>
        </w:rPr>
      </w:pPr>
      <w:r w:rsidRPr="00182D67">
        <w:rPr>
          <w:rFonts w:eastAsia="Times New Roman" w:cstheme="minorHAnsi"/>
          <w:lang w:eastAsia="sl-SI"/>
        </w:rPr>
        <w:t>Obrazec št. 6</w:t>
      </w:r>
      <w:r w:rsidR="00324178" w:rsidRPr="00182D67">
        <w:rPr>
          <w:rFonts w:eastAsia="Times New Roman" w:cstheme="minorHAnsi"/>
          <w:lang w:eastAsia="sl-SI"/>
        </w:rPr>
        <w:t>a</w:t>
      </w:r>
      <w:r w:rsidRPr="00182D67">
        <w:rPr>
          <w:rFonts w:eastAsia="Times New Roman" w:cstheme="minorHAnsi"/>
          <w:lang w:eastAsia="sl-SI"/>
        </w:rPr>
        <w:t xml:space="preserve"> (IZJAVA O RAZPOLAGANJU Z USTREZNIMI TEHNIČNIMI IN KADROVSKIMI ZMOGLJIVOSTMI) </w:t>
      </w:r>
    </w:p>
    <w:p w14:paraId="6F1FD0CD" w14:textId="70113A3E" w:rsidR="004905B8" w:rsidRPr="00182D67" w:rsidRDefault="00646977" w:rsidP="009C6145">
      <w:pPr>
        <w:numPr>
          <w:ilvl w:val="0"/>
          <w:numId w:val="5"/>
        </w:numPr>
        <w:tabs>
          <w:tab w:val="left" w:pos="6804"/>
        </w:tabs>
        <w:spacing w:after="0" w:line="240" w:lineRule="auto"/>
        <w:ind w:left="426" w:hanging="426"/>
        <w:contextualSpacing/>
        <w:jc w:val="both"/>
        <w:rPr>
          <w:rFonts w:eastAsia="Times New Roman" w:cstheme="minorHAnsi"/>
          <w:lang w:eastAsia="sl-SI"/>
        </w:rPr>
      </w:pPr>
      <w:r w:rsidRPr="00182D67">
        <w:rPr>
          <w:rFonts w:eastAsia="Times New Roman" w:cstheme="minorHAnsi"/>
          <w:lang w:eastAsia="sl-SI"/>
        </w:rPr>
        <w:t>Obrazec št. 6</w:t>
      </w:r>
      <w:r w:rsidR="00055536" w:rsidRPr="00182D67">
        <w:rPr>
          <w:rFonts w:eastAsia="Times New Roman" w:cstheme="minorHAnsi"/>
          <w:lang w:eastAsia="sl-SI"/>
        </w:rPr>
        <w:t>b</w:t>
      </w:r>
      <w:r w:rsidRPr="00182D67">
        <w:rPr>
          <w:rFonts w:eastAsia="Times New Roman" w:cstheme="minorHAnsi"/>
          <w:lang w:eastAsia="sl-SI"/>
        </w:rPr>
        <w:t xml:space="preserve"> (REFERENČNO POTRDILO)</w:t>
      </w:r>
    </w:p>
    <w:p w14:paraId="717B40B0" w14:textId="4C016BFD" w:rsidR="004905B8" w:rsidRPr="00182D67" w:rsidRDefault="002C3C45" w:rsidP="009C6145">
      <w:pPr>
        <w:numPr>
          <w:ilvl w:val="0"/>
          <w:numId w:val="5"/>
        </w:numPr>
        <w:tabs>
          <w:tab w:val="left" w:pos="6804"/>
        </w:tabs>
        <w:spacing w:after="0" w:line="240" w:lineRule="auto"/>
        <w:ind w:left="426" w:hanging="426"/>
        <w:contextualSpacing/>
        <w:jc w:val="both"/>
        <w:rPr>
          <w:rFonts w:eastAsia="Times New Roman" w:cstheme="minorHAnsi"/>
          <w:lang w:eastAsia="sl-SI"/>
        </w:rPr>
      </w:pPr>
      <w:r w:rsidRPr="00182D67">
        <w:rPr>
          <w:rFonts w:cstheme="minorHAnsi"/>
        </w:rPr>
        <w:t>Obrazec št.</w:t>
      </w:r>
      <w:r w:rsidR="009C6145" w:rsidRPr="00182D67">
        <w:rPr>
          <w:rFonts w:cstheme="minorHAnsi"/>
        </w:rPr>
        <w:t xml:space="preserve"> </w:t>
      </w:r>
      <w:r w:rsidRPr="00182D67">
        <w:rPr>
          <w:rFonts w:cstheme="minorHAnsi"/>
        </w:rPr>
        <w:t>6</w:t>
      </w:r>
      <w:r w:rsidR="001134D2" w:rsidRPr="00182D67">
        <w:rPr>
          <w:rFonts w:cstheme="minorHAnsi"/>
        </w:rPr>
        <w:t>c</w:t>
      </w:r>
      <w:r w:rsidRPr="00182D67">
        <w:rPr>
          <w:rFonts w:cstheme="minorHAnsi"/>
        </w:rPr>
        <w:t xml:space="preserve"> (VZOREC FINANČNEGA ZAVAROVANJA ZA DOBRO IZVEDBO POGODBENIH OBVEZNOSTI – MENIČNA IZJAVA)</w:t>
      </w:r>
    </w:p>
    <w:p w14:paraId="4E247F06" w14:textId="6A80FD1D" w:rsidR="00646977" w:rsidRPr="00D82CF4" w:rsidRDefault="00646977" w:rsidP="009C6145">
      <w:pPr>
        <w:numPr>
          <w:ilvl w:val="0"/>
          <w:numId w:val="5"/>
        </w:numPr>
        <w:tabs>
          <w:tab w:val="left" w:pos="6804"/>
        </w:tabs>
        <w:spacing w:after="0" w:line="240" w:lineRule="auto"/>
        <w:ind w:left="426" w:hanging="426"/>
        <w:contextualSpacing/>
        <w:jc w:val="both"/>
        <w:rPr>
          <w:rFonts w:eastAsia="Times New Roman" w:cstheme="minorHAnsi"/>
          <w:lang w:eastAsia="sl-SI"/>
        </w:rPr>
      </w:pPr>
      <w:r w:rsidRPr="00D82CF4">
        <w:rPr>
          <w:rFonts w:eastAsia="Times New Roman" w:cstheme="minorHAnsi"/>
          <w:lang w:eastAsia="sl-SI"/>
        </w:rPr>
        <w:t>Obrazec št. 7 (VZOREC OKVIRNEGA SPORAZUMA)</w:t>
      </w:r>
    </w:p>
    <w:p w14:paraId="06CBEB0D" w14:textId="04E9CA45" w:rsidR="00646977" w:rsidRPr="00793CAF" w:rsidRDefault="00646977" w:rsidP="009C6145">
      <w:pPr>
        <w:numPr>
          <w:ilvl w:val="0"/>
          <w:numId w:val="5"/>
        </w:numPr>
        <w:tabs>
          <w:tab w:val="left" w:pos="6804"/>
        </w:tabs>
        <w:spacing w:after="0" w:line="240" w:lineRule="auto"/>
        <w:ind w:left="426" w:hanging="426"/>
        <w:contextualSpacing/>
        <w:jc w:val="both"/>
        <w:rPr>
          <w:rFonts w:eastAsia="Times New Roman" w:cstheme="minorHAnsi"/>
          <w:lang w:eastAsia="sl-SI"/>
        </w:rPr>
      </w:pPr>
      <w:r w:rsidRPr="00793CAF">
        <w:rPr>
          <w:rFonts w:eastAsia="Times New Roman" w:cstheme="minorHAnsi"/>
          <w:lang w:eastAsia="sl-SI"/>
        </w:rPr>
        <w:t xml:space="preserve">Sestavni del dokumentacije v zvezi z oddajo javnega naročila so tudi vse morebitne spremembe, dopolnitve, popravki dokumentacije ter dodatna pojasnila. </w:t>
      </w:r>
      <w:r w:rsidRPr="00793CAF">
        <w:rPr>
          <w:rFonts w:eastAsia="Times New Roman" w:cstheme="minorHAnsi"/>
          <w:b/>
        </w:rPr>
        <w:br w:type="page"/>
      </w:r>
    </w:p>
    <w:p w14:paraId="58051335" w14:textId="086200D6" w:rsidR="00646977" w:rsidRPr="00B93808" w:rsidRDefault="00646977" w:rsidP="00646977">
      <w:pPr>
        <w:spacing w:after="0" w:line="240" w:lineRule="auto"/>
        <w:jc w:val="center"/>
        <w:rPr>
          <w:rFonts w:eastAsia="Times New Roman" w:cstheme="minorHAnsi"/>
          <w:b/>
          <w:sz w:val="40"/>
          <w:szCs w:val="40"/>
        </w:rPr>
      </w:pPr>
      <w:r w:rsidRPr="00B93808">
        <w:rPr>
          <w:rFonts w:eastAsia="Times New Roman" w:cstheme="minorHAnsi"/>
          <w:b/>
          <w:sz w:val="40"/>
          <w:szCs w:val="40"/>
        </w:rPr>
        <w:lastRenderedPageBreak/>
        <w:t>NAVODILA PONUDNIKOM ZA PRIPRAVO PONUDBE</w:t>
      </w:r>
    </w:p>
    <w:p w14:paraId="55BECF04" w14:textId="77777777" w:rsidR="00646977" w:rsidRPr="00B93808" w:rsidRDefault="00646977" w:rsidP="00646977">
      <w:pPr>
        <w:spacing w:after="0" w:line="240" w:lineRule="auto"/>
        <w:jc w:val="center"/>
        <w:rPr>
          <w:rFonts w:eastAsia="Times New Roman" w:cstheme="minorHAnsi"/>
          <w:b/>
        </w:rPr>
      </w:pPr>
    </w:p>
    <w:sdt>
      <w:sdtPr>
        <w:rPr>
          <w:rFonts w:asciiTheme="minorHAnsi" w:eastAsiaTheme="minorHAnsi" w:hAnsiTheme="minorHAnsi" w:cstheme="minorBidi"/>
          <w:color w:val="auto"/>
          <w:sz w:val="22"/>
          <w:lang w:eastAsia="en-US"/>
        </w:rPr>
        <w:id w:val="1945504070"/>
        <w:docPartObj>
          <w:docPartGallery w:val="Table of Contents"/>
          <w:docPartUnique/>
        </w:docPartObj>
      </w:sdtPr>
      <w:sdtEndPr>
        <w:rPr>
          <w:rFonts w:cstheme="minorHAnsi"/>
          <w:b/>
          <w:bCs/>
        </w:rPr>
      </w:sdtEndPr>
      <w:sdtContent>
        <w:p w14:paraId="5291092F" w14:textId="619C0869" w:rsidR="00DD2EF5" w:rsidRPr="00B93808" w:rsidRDefault="00DD2EF5" w:rsidP="00793CAF">
          <w:pPr>
            <w:pStyle w:val="NaslovTOC"/>
          </w:pPr>
          <w:r w:rsidRPr="000D6E68">
            <w:t>Kazalo vsebine</w:t>
          </w:r>
        </w:p>
        <w:p w14:paraId="2700C97B" w14:textId="254F0755" w:rsidR="000D6E68" w:rsidRDefault="00D14B33">
          <w:pPr>
            <w:pStyle w:val="Kazalovsebine1"/>
            <w:rPr>
              <w:rFonts w:eastAsiaTheme="minorEastAsia"/>
              <w:smallCaps w:val="0"/>
              <w:noProof/>
              <w:kern w:val="2"/>
              <w:sz w:val="24"/>
              <w:szCs w:val="24"/>
              <w:lang w:eastAsia="sl-SI"/>
              <w14:ligatures w14:val="standardContextual"/>
            </w:rPr>
          </w:pPr>
          <w:r w:rsidRPr="00B93808">
            <w:rPr>
              <w:rFonts w:cstheme="minorHAnsi"/>
              <w:b/>
              <w:smallCaps w:val="0"/>
            </w:rPr>
            <w:fldChar w:fldCharType="begin"/>
          </w:r>
          <w:r w:rsidRPr="00B93808">
            <w:rPr>
              <w:rFonts w:cstheme="minorHAnsi"/>
              <w:b/>
              <w:smallCaps w:val="0"/>
            </w:rPr>
            <w:instrText xml:space="preserve"> TOC \o "1-3" \h \z \u </w:instrText>
          </w:r>
          <w:r w:rsidRPr="00B93808">
            <w:rPr>
              <w:rFonts w:cstheme="minorHAnsi"/>
              <w:b/>
              <w:smallCaps w:val="0"/>
            </w:rPr>
            <w:fldChar w:fldCharType="separate"/>
          </w:r>
          <w:hyperlink w:anchor="_Toc233197485" w:history="1">
            <w:r w:rsidR="000D6E68" w:rsidRPr="005B5C15">
              <w:rPr>
                <w:rStyle w:val="Hiperpovezava"/>
                <w:rFonts w:ascii="Calibri" w:hAnsi="Calibri"/>
                <w:noProof/>
              </w:rPr>
              <w:t>1.</w:t>
            </w:r>
            <w:r w:rsidR="000D6E68">
              <w:rPr>
                <w:rFonts w:eastAsiaTheme="minorEastAsia"/>
                <w:smallCaps w:val="0"/>
                <w:noProof/>
                <w:kern w:val="2"/>
                <w:sz w:val="24"/>
                <w:szCs w:val="24"/>
                <w:lang w:eastAsia="sl-SI"/>
                <w14:ligatures w14:val="standardContextual"/>
              </w:rPr>
              <w:tab/>
            </w:r>
            <w:r w:rsidR="000D6E68" w:rsidRPr="005B5C15">
              <w:rPr>
                <w:rStyle w:val="Hiperpovezava"/>
                <w:noProof/>
              </w:rPr>
              <w:t>NAROČNIK IN PREDMET JAVNEGA NAROČILA</w:t>
            </w:r>
            <w:r w:rsidR="000D6E68">
              <w:rPr>
                <w:noProof/>
                <w:webHidden/>
              </w:rPr>
              <w:tab/>
            </w:r>
            <w:r w:rsidR="000D6E68">
              <w:rPr>
                <w:noProof/>
                <w:webHidden/>
              </w:rPr>
              <w:fldChar w:fldCharType="begin"/>
            </w:r>
            <w:r w:rsidR="000D6E68">
              <w:rPr>
                <w:noProof/>
                <w:webHidden/>
              </w:rPr>
              <w:instrText xml:space="preserve"> PAGEREF _Toc233197485 \h </w:instrText>
            </w:r>
            <w:r w:rsidR="000D6E68">
              <w:rPr>
                <w:noProof/>
                <w:webHidden/>
              </w:rPr>
            </w:r>
            <w:r w:rsidR="000D6E68">
              <w:rPr>
                <w:noProof/>
                <w:webHidden/>
              </w:rPr>
              <w:fldChar w:fldCharType="separate"/>
            </w:r>
            <w:r w:rsidR="000D6E68">
              <w:rPr>
                <w:noProof/>
                <w:webHidden/>
              </w:rPr>
              <w:t>4</w:t>
            </w:r>
            <w:r w:rsidR="000D6E68">
              <w:rPr>
                <w:noProof/>
                <w:webHidden/>
              </w:rPr>
              <w:fldChar w:fldCharType="end"/>
            </w:r>
          </w:hyperlink>
        </w:p>
        <w:p w14:paraId="643E4248" w14:textId="3DB62EA4" w:rsidR="000D6E68" w:rsidRDefault="00732CBA">
          <w:pPr>
            <w:pStyle w:val="Kazalovsebine1"/>
            <w:rPr>
              <w:rFonts w:eastAsiaTheme="minorEastAsia"/>
              <w:smallCaps w:val="0"/>
              <w:noProof/>
              <w:kern w:val="2"/>
              <w:sz w:val="24"/>
              <w:szCs w:val="24"/>
              <w:lang w:eastAsia="sl-SI"/>
              <w14:ligatures w14:val="standardContextual"/>
            </w:rPr>
          </w:pPr>
          <w:hyperlink w:anchor="_Toc233197486" w:history="1">
            <w:r w:rsidR="000D6E68" w:rsidRPr="005B5C15">
              <w:rPr>
                <w:rStyle w:val="Hiperpovezava"/>
                <w:rFonts w:ascii="Calibri" w:hAnsi="Calibri"/>
                <w:noProof/>
              </w:rPr>
              <w:t>2.</w:t>
            </w:r>
            <w:r w:rsidR="000D6E68">
              <w:rPr>
                <w:rFonts w:eastAsiaTheme="minorEastAsia"/>
                <w:smallCaps w:val="0"/>
                <w:noProof/>
                <w:kern w:val="2"/>
                <w:sz w:val="24"/>
                <w:szCs w:val="24"/>
                <w:lang w:eastAsia="sl-SI"/>
                <w14:ligatures w14:val="standardContextual"/>
              </w:rPr>
              <w:tab/>
            </w:r>
            <w:r w:rsidR="000D6E68" w:rsidRPr="005B5C15">
              <w:rPr>
                <w:rStyle w:val="Hiperpovezava"/>
                <w:noProof/>
              </w:rPr>
              <w:t>TRAJANJE JAVNEGA NAROČILA</w:t>
            </w:r>
            <w:r w:rsidR="000D6E68">
              <w:rPr>
                <w:noProof/>
                <w:webHidden/>
              </w:rPr>
              <w:tab/>
            </w:r>
            <w:r w:rsidR="000D6E68">
              <w:rPr>
                <w:noProof/>
                <w:webHidden/>
              </w:rPr>
              <w:fldChar w:fldCharType="begin"/>
            </w:r>
            <w:r w:rsidR="000D6E68">
              <w:rPr>
                <w:noProof/>
                <w:webHidden/>
              </w:rPr>
              <w:instrText xml:space="preserve"> PAGEREF _Toc233197486 \h </w:instrText>
            </w:r>
            <w:r w:rsidR="000D6E68">
              <w:rPr>
                <w:noProof/>
                <w:webHidden/>
              </w:rPr>
            </w:r>
            <w:r w:rsidR="000D6E68">
              <w:rPr>
                <w:noProof/>
                <w:webHidden/>
              </w:rPr>
              <w:fldChar w:fldCharType="separate"/>
            </w:r>
            <w:r w:rsidR="000D6E68">
              <w:rPr>
                <w:noProof/>
                <w:webHidden/>
              </w:rPr>
              <w:t>4</w:t>
            </w:r>
            <w:r w:rsidR="000D6E68">
              <w:rPr>
                <w:noProof/>
                <w:webHidden/>
              </w:rPr>
              <w:fldChar w:fldCharType="end"/>
            </w:r>
          </w:hyperlink>
        </w:p>
        <w:p w14:paraId="4381B2C0" w14:textId="74CFCF4F" w:rsidR="000D6E68" w:rsidRDefault="00732CBA">
          <w:pPr>
            <w:pStyle w:val="Kazalovsebine1"/>
            <w:rPr>
              <w:rFonts w:eastAsiaTheme="minorEastAsia"/>
              <w:smallCaps w:val="0"/>
              <w:noProof/>
              <w:kern w:val="2"/>
              <w:sz w:val="24"/>
              <w:szCs w:val="24"/>
              <w:lang w:eastAsia="sl-SI"/>
              <w14:ligatures w14:val="standardContextual"/>
            </w:rPr>
          </w:pPr>
          <w:hyperlink w:anchor="_Toc233197487" w:history="1">
            <w:r w:rsidR="000D6E68" w:rsidRPr="005B5C15">
              <w:rPr>
                <w:rStyle w:val="Hiperpovezava"/>
                <w:rFonts w:ascii="Calibri" w:hAnsi="Calibri"/>
                <w:noProof/>
              </w:rPr>
              <w:t>3.</w:t>
            </w:r>
            <w:r w:rsidR="000D6E68">
              <w:rPr>
                <w:rFonts w:eastAsiaTheme="minorEastAsia"/>
                <w:smallCaps w:val="0"/>
                <w:noProof/>
                <w:kern w:val="2"/>
                <w:sz w:val="24"/>
                <w:szCs w:val="24"/>
                <w:lang w:eastAsia="sl-SI"/>
                <w14:ligatures w14:val="standardContextual"/>
              </w:rPr>
              <w:tab/>
            </w:r>
            <w:r w:rsidR="000D6E68" w:rsidRPr="005B5C15">
              <w:rPr>
                <w:rStyle w:val="Hiperpovezava"/>
                <w:noProof/>
              </w:rPr>
              <w:t>NAČIN ODDAJE JAVNEGA NAROČILA</w:t>
            </w:r>
            <w:r w:rsidR="000D6E68">
              <w:rPr>
                <w:noProof/>
                <w:webHidden/>
              </w:rPr>
              <w:tab/>
            </w:r>
            <w:r w:rsidR="000D6E68">
              <w:rPr>
                <w:noProof/>
                <w:webHidden/>
              </w:rPr>
              <w:fldChar w:fldCharType="begin"/>
            </w:r>
            <w:r w:rsidR="000D6E68">
              <w:rPr>
                <w:noProof/>
                <w:webHidden/>
              </w:rPr>
              <w:instrText xml:space="preserve"> PAGEREF _Toc233197487 \h </w:instrText>
            </w:r>
            <w:r w:rsidR="000D6E68">
              <w:rPr>
                <w:noProof/>
                <w:webHidden/>
              </w:rPr>
            </w:r>
            <w:r w:rsidR="000D6E68">
              <w:rPr>
                <w:noProof/>
                <w:webHidden/>
              </w:rPr>
              <w:fldChar w:fldCharType="separate"/>
            </w:r>
            <w:r w:rsidR="000D6E68">
              <w:rPr>
                <w:noProof/>
                <w:webHidden/>
              </w:rPr>
              <w:t>4</w:t>
            </w:r>
            <w:r w:rsidR="000D6E68">
              <w:rPr>
                <w:noProof/>
                <w:webHidden/>
              </w:rPr>
              <w:fldChar w:fldCharType="end"/>
            </w:r>
          </w:hyperlink>
        </w:p>
        <w:p w14:paraId="61B34D7C" w14:textId="6F655F63" w:rsidR="000D6E68" w:rsidRDefault="00732CBA">
          <w:pPr>
            <w:pStyle w:val="Kazalovsebine1"/>
            <w:rPr>
              <w:rFonts w:eastAsiaTheme="minorEastAsia"/>
              <w:smallCaps w:val="0"/>
              <w:noProof/>
              <w:kern w:val="2"/>
              <w:sz w:val="24"/>
              <w:szCs w:val="24"/>
              <w:lang w:eastAsia="sl-SI"/>
              <w14:ligatures w14:val="standardContextual"/>
            </w:rPr>
          </w:pPr>
          <w:hyperlink w:anchor="_Toc233197488" w:history="1">
            <w:r w:rsidR="000D6E68" w:rsidRPr="005B5C15">
              <w:rPr>
                <w:rStyle w:val="Hiperpovezava"/>
                <w:rFonts w:ascii="Calibri" w:hAnsi="Calibri"/>
                <w:noProof/>
              </w:rPr>
              <w:t>4.</w:t>
            </w:r>
            <w:r w:rsidR="000D6E68">
              <w:rPr>
                <w:rFonts w:eastAsiaTheme="minorEastAsia"/>
                <w:smallCaps w:val="0"/>
                <w:noProof/>
                <w:kern w:val="2"/>
                <w:sz w:val="24"/>
                <w:szCs w:val="24"/>
                <w:lang w:eastAsia="sl-SI"/>
                <w14:ligatures w14:val="standardContextual"/>
              </w:rPr>
              <w:tab/>
            </w:r>
            <w:r w:rsidR="000D6E68" w:rsidRPr="005B5C15">
              <w:rPr>
                <w:rStyle w:val="Hiperpovezava"/>
                <w:noProof/>
              </w:rPr>
              <w:t>DOSTOP DO RAZPISNE DOKUMENTACIJE</w:t>
            </w:r>
            <w:r w:rsidR="000D6E68">
              <w:rPr>
                <w:noProof/>
                <w:webHidden/>
              </w:rPr>
              <w:tab/>
            </w:r>
            <w:r w:rsidR="000D6E68">
              <w:rPr>
                <w:noProof/>
                <w:webHidden/>
              </w:rPr>
              <w:fldChar w:fldCharType="begin"/>
            </w:r>
            <w:r w:rsidR="000D6E68">
              <w:rPr>
                <w:noProof/>
                <w:webHidden/>
              </w:rPr>
              <w:instrText xml:space="preserve"> PAGEREF _Toc233197488 \h </w:instrText>
            </w:r>
            <w:r w:rsidR="000D6E68">
              <w:rPr>
                <w:noProof/>
                <w:webHidden/>
              </w:rPr>
            </w:r>
            <w:r w:rsidR="000D6E68">
              <w:rPr>
                <w:noProof/>
                <w:webHidden/>
              </w:rPr>
              <w:fldChar w:fldCharType="separate"/>
            </w:r>
            <w:r w:rsidR="000D6E68">
              <w:rPr>
                <w:noProof/>
                <w:webHidden/>
              </w:rPr>
              <w:t>5</w:t>
            </w:r>
            <w:r w:rsidR="000D6E68">
              <w:rPr>
                <w:noProof/>
                <w:webHidden/>
              </w:rPr>
              <w:fldChar w:fldCharType="end"/>
            </w:r>
          </w:hyperlink>
        </w:p>
        <w:p w14:paraId="36B070CE" w14:textId="1D07CF28" w:rsidR="000D6E68" w:rsidRDefault="00732CBA">
          <w:pPr>
            <w:pStyle w:val="Kazalovsebine1"/>
            <w:rPr>
              <w:rFonts w:eastAsiaTheme="minorEastAsia"/>
              <w:smallCaps w:val="0"/>
              <w:noProof/>
              <w:kern w:val="2"/>
              <w:sz w:val="24"/>
              <w:szCs w:val="24"/>
              <w:lang w:eastAsia="sl-SI"/>
              <w14:ligatures w14:val="standardContextual"/>
            </w:rPr>
          </w:pPr>
          <w:hyperlink w:anchor="_Toc233197489" w:history="1">
            <w:r w:rsidR="000D6E68" w:rsidRPr="005B5C15">
              <w:rPr>
                <w:rStyle w:val="Hiperpovezava"/>
                <w:rFonts w:ascii="Calibri" w:hAnsi="Calibri"/>
                <w:noProof/>
              </w:rPr>
              <w:t>5.</w:t>
            </w:r>
            <w:r w:rsidR="000D6E68">
              <w:rPr>
                <w:rFonts w:eastAsiaTheme="minorEastAsia"/>
                <w:smallCaps w:val="0"/>
                <w:noProof/>
                <w:kern w:val="2"/>
                <w:sz w:val="24"/>
                <w:szCs w:val="24"/>
                <w:lang w:eastAsia="sl-SI"/>
                <w14:ligatures w14:val="standardContextual"/>
              </w:rPr>
              <w:tab/>
            </w:r>
            <w:r w:rsidR="000D6E68" w:rsidRPr="005B5C15">
              <w:rPr>
                <w:rStyle w:val="Hiperpovezava"/>
                <w:noProof/>
              </w:rPr>
              <w:t>OBVESTILA IN POJASNILA V ZVEZI Z RAZPISNO DOKUMENTACIJO</w:t>
            </w:r>
            <w:r w:rsidR="000D6E68">
              <w:rPr>
                <w:noProof/>
                <w:webHidden/>
              </w:rPr>
              <w:tab/>
            </w:r>
            <w:r w:rsidR="000D6E68">
              <w:rPr>
                <w:noProof/>
                <w:webHidden/>
              </w:rPr>
              <w:fldChar w:fldCharType="begin"/>
            </w:r>
            <w:r w:rsidR="000D6E68">
              <w:rPr>
                <w:noProof/>
                <w:webHidden/>
              </w:rPr>
              <w:instrText xml:space="preserve"> PAGEREF _Toc233197489 \h </w:instrText>
            </w:r>
            <w:r w:rsidR="000D6E68">
              <w:rPr>
                <w:noProof/>
                <w:webHidden/>
              </w:rPr>
            </w:r>
            <w:r w:rsidR="000D6E68">
              <w:rPr>
                <w:noProof/>
                <w:webHidden/>
              </w:rPr>
              <w:fldChar w:fldCharType="separate"/>
            </w:r>
            <w:r w:rsidR="000D6E68">
              <w:rPr>
                <w:noProof/>
                <w:webHidden/>
              </w:rPr>
              <w:t>5</w:t>
            </w:r>
            <w:r w:rsidR="000D6E68">
              <w:rPr>
                <w:noProof/>
                <w:webHidden/>
              </w:rPr>
              <w:fldChar w:fldCharType="end"/>
            </w:r>
          </w:hyperlink>
        </w:p>
        <w:p w14:paraId="29E451C0" w14:textId="6AB173B1" w:rsidR="000D6E68" w:rsidRDefault="00732CBA">
          <w:pPr>
            <w:pStyle w:val="Kazalovsebine1"/>
            <w:rPr>
              <w:rFonts w:eastAsiaTheme="minorEastAsia"/>
              <w:smallCaps w:val="0"/>
              <w:noProof/>
              <w:kern w:val="2"/>
              <w:sz w:val="24"/>
              <w:szCs w:val="24"/>
              <w:lang w:eastAsia="sl-SI"/>
              <w14:ligatures w14:val="standardContextual"/>
            </w:rPr>
          </w:pPr>
          <w:hyperlink w:anchor="_Toc233197490" w:history="1">
            <w:r w:rsidR="000D6E68" w:rsidRPr="005B5C15">
              <w:rPr>
                <w:rStyle w:val="Hiperpovezava"/>
                <w:rFonts w:ascii="Calibri" w:hAnsi="Calibri"/>
                <w:noProof/>
              </w:rPr>
              <w:t>6.</w:t>
            </w:r>
            <w:r w:rsidR="000D6E68">
              <w:rPr>
                <w:rFonts w:eastAsiaTheme="minorEastAsia"/>
                <w:smallCaps w:val="0"/>
                <w:noProof/>
                <w:kern w:val="2"/>
                <w:sz w:val="24"/>
                <w:szCs w:val="24"/>
                <w:lang w:eastAsia="sl-SI"/>
                <w14:ligatures w14:val="standardContextual"/>
              </w:rPr>
              <w:tab/>
            </w:r>
            <w:r w:rsidR="000D6E68" w:rsidRPr="005B5C15">
              <w:rPr>
                <w:rStyle w:val="Hiperpovezava"/>
                <w:noProof/>
              </w:rPr>
              <w:t>ROK IN NAČIN PREDLOŽITVE PONUDBE</w:t>
            </w:r>
            <w:r w:rsidR="000D6E68">
              <w:rPr>
                <w:noProof/>
                <w:webHidden/>
              </w:rPr>
              <w:tab/>
            </w:r>
            <w:r w:rsidR="000D6E68">
              <w:rPr>
                <w:noProof/>
                <w:webHidden/>
              </w:rPr>
              <w:fldChar w:fldCharType="begin"/>
            </w:r>
            <w:r w:rsidR="000D6E68">
              <w:rPr>
                <w:noProof/>
                <w:webHidden/>
              </w:rPr>
              <w:instrText xml:space="preserve"> PAGEREF _Toc233197490 \h </w:instrText>
            </w:r>
            <w:r w:rsidR="000D6E68">
              <w:rPr>
                <w:noProof/>
                <w:webHidden/>
              </w:rPr>
            </w:r>
            <w:r w:rsidR="000D6E68">
              <w:rPr>
                <w:noProof/>
                <w:webHidden/>
              </w:rPr>
              <w:fldChar w:fldCharType="separate"/>
            </w:r>
            <w:r w:rsidR="000D6E68">
              <w:rPr>
                <w:noProof/>
                <w:webHidden/>
              </w:rPr>
              <w:t>5</w:t>
            </w:r>
            <w:r w:rsidR="000D6E68">
              <w:rPr>
                <w:noProof/>
                <w:webHidden/>
              </w:rPr>
              <w:fldChar w:fldCharType="end"/>
            </w:r>
          </w:hyperlink>
        </w:p>
        <w:p w14:paraId="3720EE18" w14:textId="67179E5B" w:rsidR="000D6E68" w:rsidRDefault="00732CBA">
          <w:pPr>
            <w:pStyle w:val="Kazalovsebine1"/>
            <w:rPr>
              <w:rFonts w:eastAsiaTheme="minorEastAsia"/>
              <w:smallCaps w:val="0"/>
              <w:noProof/>
              <w:kern w:val="2"/>
              <w:sz w:val="24"/>
              <w:szCs w:val="24"/>
              <w:lang w:eastAsia="sl-SI"/>
              <w14:ligatures w14:val="standardContextual"/>
            </w:rPr>
          </w:pPr>
          <w:hyperlink w:anchor="_Toc233197491" w:history="1">
            <w:r w:rsidR="000D6E68" w:rsidRPr="005B5C15">
              <w:rPr>
                <w:rStyle w:val="Hiperpovezava"/>
                <w:rFonts w:ascii="Calibri" w:hAnsi="Calibri"/>
                <w:noProof/>
              </w:rPr>
              <w:t>7.</w:t>
            </w:r>
            <w:r w:rsidR="000D6E68">
              <w:rPr>
                <w:rFonts w:eastAsiaTheme="minorEastAsia"/>
                <w:smallCaps w:val="0"/>
                <w:noProof/>
                <w:kern w:val="2"/>
                <w:sz w:val="24"/>
                <w:szCs w:val="24"/>
                <w:lang w:eastAsia="sl-SI"/>
                <w14:ligatures w14:val="standardContextual"/>
              </w:rPr>
              <w:tab/>
            </w:r>
            <w:r w:rsidR="000D6E68" w:rsidRPr="005B5C15">
              <w:rPr>
                <w:rStyle w:val="Hiperpovezava"/>
                <w:noProof/>
              </w:rPr>
              <w:t>ČAS IN KRAJ ODPIRANJA PONUDB</w:t>
            </w:r>
            <w:r w:rsidR="000D6E68">
              <w:rPr>
                <w:noProof/>
                <w:webHidden/>
              </w:rPr>
              <w:tab/>
            </w:r>
            <w:r w:rsidR="000D6E68">
              <w:rPr>
                <w:noProof/>
                <w:webHidden/>
              </w:rPr>
              <w:fldChar w:fldCharType="begin"/>
            </w:r>
            <w:r w:rsidR="000D6E68">
              <w:rPr>
                <w:noProof/>
                <w:webHidden/>
              </w:rPr>
              <w:instrText xml:space="preserve"> PAGEREF _Toc233197491 \h </w:instrText>
            </w:r>
            <w:r w:rsidR="000D6E68">
              <w:rPr>
                <w:noProof/>
                <w:webHidden/>
              </w:rPr>
            </w:r>
            <w:r w:rsidR="000D6E68">
              <w:rPr>
                <w:noProof/>
                <w:webHidden/>
              </w:rPr>
              <w:fldChar w:fldCharType="separate"/>
            </w:r>
            <w:r w:rsidR="000D6E68">
              <w:rPr>
                <w:noProof/>
                <w:webHidden/>
              </w:rPr>
              <w:t>6</w:t>
            </w:r>
            <w:r w:rsidR="000D6E68">
              <w:rPr>
                <w:noProof/>
                <w:webHidden/>
              </w:rPr>
              <w:fldChar w:fldCharType="end"/>
            </w:r>
          </w:hyperlink>
        </w:p>
        <w:p w14:paraId="055AE32B" w14:textId="5636D772" w:rsidR="000D6E68" w:rsidRDefault="00732CBA">
          <w:pPr>
            <w:pStyle w:val="Kazalovsebine1"/>
            <w:rPr>
              <w:rFonts w:eastAsiaTheme="minorEastAsia"/>
              <w:smallCaps w:val="0"/>
              <w:noProof/>
              <w:kern w:val="2"/>
              <w:sz w:val="24"/>
              <w:szCs w:val="24"/>
              <w:lang w:eastAsia="sl-SI"/>
              <w14:ligatures w14:val="standardContextual"/>
            </w:rPr>
          </w:pPr>
          <w:hyperlink w:anchor="_Toc233197492" w:history="1">
            <w:r w:rsidR="000D6E68" w:rsidRPr="005B5C15">
              <w:rPr>
                <w:rStyle w:val="Hiperpovezava"/>
                <w:rFonts w:ascii="Calibri" w:hAnsi="Calibri"/>
                <w:noProof/>
              </w:rPr>
              <w:t>8.</w:t>
            </w:r>
            <w:r w:rsidR="000D6E68">
              <w:rPr>
                <w:rFonts w:eastAsiaTheme="minorEastAsia"/>
                <w:smallCaps w:val="0"/>
                <w:noProof/>
                <w:kern w:val="2"/>
                <w:sz w:val="24"/>
                <w:szCs w:val="24"/>
                <w:lang w:eastAsia="sl-SI"/>
                <w14:ligatures w14:val="standardContextual"/>
              </w:rPr>
              <w:tab/>
            </w:r>
            <w:r w:rsidR="000D6E68" w:rsidRPr="005B5C15">
              <w:rPr>
                <w:rStyle w:val="Hiperpovezava"/>
                <w:noProof/>
              </w:rPr>
              <w:t>PRAVNA PODLAGA</w:t>
            </w:r>
            <w:r w:rsidR="000D6E68">
              <w:rPr>
                <w:noProof/>
                <w:webHidden/>
              </w:rPr>
              <w:tab/>
            </w:r>
            <w:r w:rsidR="000D6E68">
              <w:rPr>
                <w:noProof/>
                <w:webHidden/>
              </w:rPr>
              <w:fldChar w:fldCharType="begin"/>
            </w:r>
            <w:r w:rsidR="000D6E68">
              <w:rPr>
                <w:noProof/>
                <w:webHidden/>
              </w:rPr>
              <w:instrText xml:space="preserve"> PAGEREF _Toc233197492 \h </w:instrText>
            </w:r>
            <w:r w:rsidR="000D6E68">
              <w:rPr>
                <w:noProof/>
                <w:webHidden/>
              </w:rPr>
            </w:r>
            <w:r w:rsidR="000D6E68">
              <w:rPr>
                <w:noProof/>
                <w:webHidden/>
              </w:rPr>
              <w:fldChar w:fldCharType="separate"/>
            </w:r>
            <w:r w:rsidR="000D6E68">
              <w:rPr>
                <w:noProof/>
                <w:webHidden/>
              </w:rPr>
              <w:t>6</w:t>
            </w:r>
            <w:r w:rsidR="000D6E68">
              <w:rPr>
                <w:noProof/>
                <w:webHidden/>
              </w:rPr>
              <w:fldChar w:fldCharType="end"/>
            </w:r>
          </w:hyperlink>
        </w:p>
        <w:p w14:paraId="0AC990F0" w14:textId="3FF207B7" w:rsidR="000D6E68" w:rsidRDefault="00732CBA">
          <w:pPr>
            <w:pStyle w:val="Kazalovsebine1"/>
            <w:rPr>
              <w:rFonts w:eastAsiaTheme="minorEastAsia"/>
              <w:smallCaps w:val="0"/>
              <w:noProof/>
              <w:kern w:val="2"/>
              <w:sz w:val="24"/>
              <w:szCs w:val="24"/>
              <w:lang w:eastAsia="sl-SI"/>
              <w14:ligatures w14:val="standardContextual"/>
            </w:rPr>
          </w:pPr>
          <w:hyperlink w:anchor="_Toc233197493" w:history="1">
            <w:r w:rsidR="000D6E68" w:rsidRPr="005B5C15">
              <w:rPr>
                <w:rStyle w:val="Hiperpovezava"/>
                <w:rFonts w:ascii="Calibri" w:hAnsi="Calibri"/>
                <w:noProof/>
              </w:rPr>
              <w:t>9.</w:t>
            </w:r>
            <w:r w:rsidR="000D6E68">
              <w:rPr>
                <w:rFonts w:eastAsiaTheme="minorEastAsia"/>
                <w:smallCaps w:val="0"/>
                <w:noProof/>
                <w:kern w:val="2"/>
                <w:sz w:val="24"/>
                <w:szCs w:val="24"/>
                <w:lang w:eastAsia="sl-SI"/>
                <w14:ligatures w14:val="standardContextual"/>
              </w:rPr>
              <w:tab/>
            </w:r>
            <w:r w:rsidR="000D6E68" w:rsidRPr="005B5C15">
              <w:rPr>
                <w:rStyle w:val="Hiperpovezava"/>
                <w:noProof/>
              </w:rPr>
              <w:t>UGOTAVLJANJE SPOSOBNOSTI</w:t>
            </w:r>
            <w:r w:rsidR="000D6E68">
              <w:rPr>
                <w:noProof/>
                <w:webHidden/>
              </w:rPr>
              <w:tab/>
            </w:r>
            <w:r w:rsidR="000D6E68">
              <w:rPr>
                <w:noProof/>
                <w:webHidden/>
              </w:rPr>
              <w:fldChar w:fldCharType="begin"/>
            </w:r>
            <w:r w:rsidR="000D6E68">
              <w:rPr>
                <w:noProof/>
                <w:webHidden/>
              </w:rPr>
              <w:instrText xml:space="preserve"> PAGEREF _Toc233197493 \h </w:instrText>
            </w:r>
            <w:r w:rsidR="000D6E68">
              <w:rPr>
                <w:noProof/>
                <w:webHidden/>
              </w:rPr>
            </w:r>
            <w:r w:rsidR="000D6E68">
              <w:rPr>
                <w:noProof/>
                <w:webHidden/>
              </w:rPr>
              <w:fldChar w:fldCharType="separate"/>
            </w:r>
            <w:r w:rsidR="000D6E68">
              <w:rPr>
                <w:noProof/>
                <w:webHidden/>
              </w:rPr>
              <w:t>6</w:t>
            </w:r>
            <w:r w:rsidR="000D6E68">
              <w:rPr>
                <w:noProof/>
                <w:webHidden/>
              </w:rPr>
              <w:fldChar w:fldCharType="end"/>
            </w:r>
          </w:hyperlink>
        </w:p>
        <w:p w14:paraId="71C9F005" w14:textId="44CEDE5F" w:rsidR="000D6E68" w:rsidRDefault="00732CBA">
          <w:pPr>
            <w:pStyle w:val="Kazalovsebine2"/>
            <w:tabs>
              <w:tab w:val="left" w:pos="1440"/>
              <w:tab w:val="right" w:leader="dot" w:pos="9062"/>
            </w:tabs>
            <w:rPr>
              <w:rFonts w:cstheme="minorBidi"/>
              <w:smallCaps w:val="0"/>
              <w:noProof/>
              <w:kern w:val="2"/>
              <w:sz w:val="24"/>
              <w:szCs w:val="24"/>
              <w14:ligatures w14:val="standardContextual"/>
            </w:rPr>
          </w:pPr>
          <w:hyperlink w:anchor="_Toc233197494" w:history="1">
            <w:r w:rsidR="000D6E68" w:rsidRPr="005B5C15">
              <w:rPr>
                <w:rStyle w:val="Hiperpovezava"/>
                <w:noProof/>
              </w:rPr>
              <w:t>9.1.</w:t>
            </w:r>
            <w:r w:rsidR="000D6E68">
              <w:rPr>
                <w:rFonts w:cstheme="minorBidi"/>
                <w:smallCaps w:val="0"/>
                <w:noProof/>
                <w:kern w:val="2"/>
                <w:sz w:val="24"/>
                <w:szCs w:val="24"/>
                <w14:ligatures w14:val="standardContextual"/>
              </w:rPr>
              <w:tab/>
            </w:r>
            <w:r w:rsidR="000D6E68" w:rsidRPr="005B5C15">
              <w:rPr>
                <w:rStyle w:val="Hiperpovezava"/>
                <w:noProof/>
              </w:rPr>
              <w:t>RAZLOGI ZA IZKLJUČITEV</w:t>
            </w:r>
            <w:r w:rsidR="000D6E68">
              <w:rPr>
                <w:noProof/>
                <w:webHidden/>
              </w:rPr>
              <w:tab/>
            </w:r>
            <w:r w:rsidR="000D6E68">
              <w:rPr>
                <w:noProof/>
                <w:webHidden/>
              </w:rPr>
              <w:fldChar w:fldCharType="begin"/>
            </w:r>
            <w:r w:rsidR="000D6E68">
              <w:rPr>
                <w:noProof/>
                <w:webHidden/>
              </w:rPr>
              <w:instrText xml:space="preserve"> PAGEREF _Toc233197494 \h </w:instrText>
            </w:r>
            <w:r w:rsidR="000D6E68">
              <w:rPr>
                <w:noProof/>
                <w:webHidden/>
              </w:rPr>
            </w:r>
            <w:r w:rsidR="000D6E68">
              <w:rPr>
                <w:noProof/>
                <w:webHidden/>
              </w:rPr>
              <w:fldChar w:fldCharType="separate"/>
            </w:r>
            <w:r w:rsidR="000D6E68">
              <w:rPr>
                <w:noProof/>
                <w:webHidden/>
              </w:rPr>
              <w:t>7</w:t>
            </w:r>
            <w:r w:rsidR="000D6E68">
              <w:rPr>
                <w:noProof/>
                <w:webHidden/>
              </w:rPr>
              <w:fldChar w:fldCharType="end"/>
            </w:r>
          </w:hyperlink>
        </w:p>
        <w:p w14:paraId="6B09EFCB" w14:textId="514A422B" w:rsidR="000D6E68" w:rsidRDefault="00732CBA">
          <w:pPr>
            <w:pStyle w:val="Kazalovsebine2"/>
            <w:tabs>
              <w:tab w:val="left" w:pos="1440"/>
              <w:tab w:val="right" w:leader="dot" w:pos="9062"/>
            </w:tabs>
            <w:rPr>
              <w:rFonts w:cstheme="minorBidi"/>
              <w:smallCaps w:val="0"/>
              <w:noProof/>
              <w:kern w:val="2"/>
              <w:sz w:val="24"/>
              <w:szCs w:val="24"/>
              <w14:ligatures w14:val="standardContextual"/>
            </w:rPr>
          </w:pPr>
          <w:hyperlink w:anchor="_Toc233197495" w:history="1">
            <w:r w:rsidR="000D6E68" w:rsidRPr="005B5C15">
              <w:rPr>
                <w:rStyle w:val="Hiperpovezava"/>
                <w:noProof/>
              </w:rPr>
              <w:t>9.2.</w:t>
            </w:r>
            <w:r w:rsidR="000D6E68">
              <w:rPr>
                <w:rFonts w:cstheme="minorBidi"/>
                <w:smallCaps w:val="0"/>
                <w:noProof/>
                <w:kern w:val="2"/>
                <w:sz w:val="24"/>
                <w:szCs w:val="24"/>
                <w14:ligatures w14:val="standardContextual"/>
              </w:rPr>
              <w:tab/>
            </w:r>
            <w:r w:rsidR="000D6E68" w:rsidRPr="005B5C15">
              <w:rPr>
                <w:rStyle w:val="Hiperpovezava"/>
                <w:noProof/>
              </w:rPr>
              <w:t>POGOJI ZA SODELOVANJE</w:t>
            </w:r>
            <w:r w:rsidR="000D6E68">
              <w:rPr>
                <w:noProof/>
                <w:webHidden/>
              </w:rPr>
              <w:tab/>
            </w:r>
            <w:r w:rsidR="000D6E68">
              <w:rPr>
                <w:noProof/>
                <w:webHidden/>
              </w:rPr>
              <w:fldChar w:fldCharType="begin"/>
            </w:r>
            <w:r w:rsidR="000D6E68">
              <w:rPr>
                <w:noProof/>
                <w:webHidden/>
              </w:rPr>
              <w:instrText xml:space="preserve"> PAGEREF _Toc233197495 \h </w:instrText>
            </w:r>
            <w:r w:rsidR="000D6E68">
              <w:rPr>
                <w:noProof/>
                <w:webHidden/>
              </w:rPr>
            </w:r>
            <w:r w:rsidR="000D6E68">
              <w:rPr>
                <w:noProof/>
                <w:webHidden/>
              </w:rPr>
              <w:fldChar w:fldCharType="separate"/>
            </w:r>
            <w:r w:rsidR="000D6E68">
              <w:rPr>
                <w:noProof/>
                <w:webHidden/>
              </w:rPr>
              <w:t>8</w:t>
            </w:r>
            <w:r w:rsidR="000D6E68">
              <w:rPr>
                <w:noProof/>
                <w:webHidden/>
              </w:rPr>
              <w:fldChar w:fldCharType="end"/>
            </w:r>
          </w:hyperlink>
        </w:p>
        <w:p w14:paraId="774121E0" w14:textId="7CE952B0" w:rsidR="000D6E68" w:rsidRDefault="00732CBA">
          <w:pPr>
            <w:pStyle w:val="Kazalovsebine3"/>
            <w:tabs>
              <w:tab w:val="left" w:pos="1680"/>
              <w:tab w:val="right" w:leader="dot" w:pos="9062"/>
            </w:tabs>
            <w:rPr>
              <w:rFonts w:eastAsiaTheme="minorEastAsia"/>
              <w:smallCaps w:val="0"/>
              <w:noProof/>
              <w:kern w:val="2"/>
              <w:sz w:val="24"/>
              <w:szCs w:val="24"/>
              <w:lang w:eastAsia="sl-SI"/>
              <w14:ligatures w14:val="standardContextual"/>
            </w:rPr>
          </w:pPr>
          <w:hyperlink w:anchor="_Toc233197496" w:history="1">
            <w:r w:rsidR="000D6E68" w:rsidRPr="005B5C15">
              <w:rPr>
                <w:rStyle w:val="Hiperpovezava"/>
                <w:noProof/>
              </w:rPr>
              <w:t>9.2.1.</w:t>
            </w:r>
            <w:r w:rsidR="000D6E68">
              <w:rPr>
                <w:rFonts w:eastAsiaTheme="minorEastAsia"/>
                <w:smallCaps w:val="0"/>
                <w:noProof/>
                <w:kern w:val="2"/>
                <w:sz w:val="24"/>
                <w:szCs w:val="24"/>
                <w:lang w:eastAsia="sl-SI"/>
                <w14:ligatures w14:val="standardContextual"/>
              </w:rPr>
              <w:tab/>
            </w:r>
            <w:r w:rsidR="000D6E68" w:rsidRPr="005B5C15">
              <w:rPr>
                <w:rStyle w:val="Hiperpovezava"/>
                <w:noProof/>
              </w:rPr>
              <w:t>POKLICNA SPOSOBNOST</w:t>
            </w:r>
            <w:r w:rsidR="000D6E68">
              <w:rPr>
                <w:noProof/>
                <w:webHidden/>
              </w:rPr>
              <w:tab/>
            </w:r>
            <w:r w:rsidR="000D6E68">
              <w:rPr>
                <w:noProof/>
                <w:webHidden/>
              </w:rPr>
              <w:fldChar w:fldCharType="begin"/>
            </w:r>
            <w:r w:rsidR="000D6E68">
              <w:rPr>
                <w:noProof/>
                <w:webHidden/>
              </w:rPr>
              <w:instrText xml:space="preserve"> PAGEREF _Toc233197496 \h </w:instrText>
            </w:r>
            <w:r w:rsidR="000D6E68">
              <w:rPr>
                <w:noProof/>
                <w:webHidden/>
              </w:rPr>
            </w:r>
            <w:r w:rsidR="000D6E68">
              <w:rPr>
                <w:noProof/>
                <w:webHidden/>
              </w:rPr>
              <w:fldChar w:fldCharType="separate"/>
            </w:r>
            <w:r w:rsidR="000D6E68">
              <w:rPr>
                <w:noProof/>
                <w:webHidden/>
              </w:rPr>
              <w:t>8</w:t>
            </w:r>
            <w:r w:rsidR="000D6E68">
              <w:rPr>
                <w:noProof/>
                <w:webHidden/>
              </w:rPr>
              <w:fldChar w:fldCharType="end"/>
            </w:r>
          </w:hyperlink>
        </w:p>
        <w:p w14:paraId="18BD7435" w14:textId="43F4189E" w:rsidR="000D6E68" w:rsidRDefault="00732CBA">
          <w:pPr>
            <w:pStyle w:val="Kazalovsebine3"/>
            <w:tabs>
              <w:tab w:val="left" w:pos="1680"/>
              <w:tab w:val="right" w:leader="dot" w:pos="9062"/>
            </w:tabs>
            <w:rPr>
              <w:rFonts w:eastAsiaTheme="minorEastAsia"/>
              <w:smallCaps w:val="0"/>
              <w:noProof/>
              <w:kern w:val="2"/>
              <w:sz w:val="24"/>
              <w:szCs w:val="24"/>
              <w:lang w:eastAsia="sl-SI"/>
              <w14:ligatures w14:val="standardContextual"/>
            </w:rPr>
          </w:pPr>
          <w:hyperlink w:anchor="_Toc233197497" w:history="1">
            <w:r w:rsidR="000D6E68" w:rsidRPr="005B5C15">
              <w:rPr>
                <w:rStyle w:val="Hiperpovezava"/>
                <w:bCs/>
                <w:noProof/>
                <w:kern w:val="32"/>
              </w:rPr>
              <w:t>9.2.2.</w:t>
            </w:r>
            <w:r w:rsidR="000D6E68">
              <w:rPr>
                <w:rFonts w:eastAsiaTheme="minorEastAsia"/>
                <w:smallCaps w:val="0"/>
                <w:noProof/>
                <w:kern w:val="2"/>
                <w:sz w:val="24"/>
                <w:szCs w:val="24"/>
                <w:lang w:eastAsia="sl-SI"/>
                <w14:ligatures w14:val="standardContextual"/>
              </w:rPr>
              <w:tab/>
            </w:r>
            <w:r w:rsidR="000D6E68" w:rsidRPr="005B5C15">
              <w:rPr>
                <w:rStyle w:val="Hiperpovezava"/>
                <w:noProof/>
              </w:rPr>
              <w:t>EKONOMSKA IN FINANČNA SPOSOBNOST</w:t>
            </w:r>
            <w:r w:rsidR="000D6E68">
              <w:rPr>
                <w:noProof/>
                <w:webHidden/>
              </w:rPr>
              <w:tab/>
            </w:r>
            <w:r w:rsidR="000D6E68">
              <w:rPr>
                <w:noProof/>
                <w:webHidden/>
              </w:rPr>
              <w:fldChar w:fldCharType="begin"/>
            </w:r>
            <w:r w:rsidR="000D6E68">
              <w:rPr>
                <w:noProof/>
                <w:webHidden/>
              </w:rPr>
              <w:instrText xml:space="preserve"> PAGEREF _Toc233197497 \h </w:instrText>
            </w:r>
            <w:r w:rsidR="000D6E68">
              <w:rPr>
                <w:noProof/>
                <w:webHidden/>
              </w:rPr>
            </w:r>
            <w:r w:rsidR="000D6E68">
              <w:rPr>
                <w:noProof/>
                <w:webHidden/>
              </w:rPr>
              <w:fldChar w:fldCharType="separate"/>
            </w:r>
            <w:r w:rsidR="000D6E68">
              <w:rPr>
                <w:noProof/>
                <w:webHidden/>
              </w:rPr>
              <w:t>8</w:t>
            </w:r>
            <w:r w:rsidR="000D6E68">
              <w:rPr>
                <w:noProof/>
                <w:webHidden/>
              </w:rPr>
              <w:fldChar w:fldCharType="end"/>
            </w:r>
          </w:hyperlink>
        </w:p>
        <w:p w14:paraId="371FC309" w14:textId="5C21486C" w:rsidR="000D6E68" w:rsidRDefault="00732CBA">
          <w:pPr>
            <w:pStyle w:val="Kazalovsebine3"/>
            <w:tabs>
              <w:tab w:val="left" w:pos="1680"/>
              <w:tab w:val="right" w:leader="dot" w:pos="9062"/>
            </w:tabs>
            <w:rPr>
              <w:rFonts w:eastAsiaTheme="minorEastAsia"/>
              <w:smallCaps w:val="0"/>
              <w:noProof/>
              <w:kern w:val="2"/>
              <w:sz w:val="24"/>
              <w:szCs w:val="24"/>
              <w:lang w:eastAsia="sl-SI"/>
              <w14:ligatures w14:val="standardContextual"/>
            </w:rPr>
          </w:pPr>
          <w:hyperlink w:anchor="_Toc233197498" w:history="1">
            <w:r w:rsidR="000D6E68" w:rsidRPr="005B5C15">
              <w:rPr>
                <w:rStyle w:val="Hiperpovezava"/>
                <w:bCs/>
                <w:noProof/>
                <w:kern w:val="32"/>
              </w:rPr>
              <w:t>9.2.3.</w:t>
            </w:r>
            <w:r w:rsidR="000D6E68">
              <w:rPr>
                <w:rFonts w:eastAsiaTheme="minorEastAsia"/>
                <w:smallCaps w:val="0"/>
                <w:noProof/>
                <w:kern w:val="2"/>
                <w:sz w:val="24"/>
                <w:szCs w:val="24"/>
                <w:lang w:eastAsia="sl-SI"/>
                <w14:ligatures w14:val="standardContextual"/>
              </w:rPr>
              <w:tab/>
            </w:r>
            <w:r w:rsidR="000D6E68" w:rsidRPr="005B5C15">
              <w:rPr>
                <w:rStyle w:val="Hiperpovezava"/>
                <w:noProof/>
              </w:rPr>
              <w:t>TEHNIČNA IN KADROVSKA SPOSOBNOST</w:t>
            </w:r>
            <w:r w:rsidR="000D6E68">
              <w:rPr>
                <w:noProof/>
                <w:webHidden/>
              </w:rPr>
              <w:tab/>
            </w:r>
            <w:r w:rsidR="000D6E68">
              <w:rPr>
                <w:noProof/>
                <w:webHidden/>
              </w:rPr>
              <w:fldChar w:fldCharType="begin"/>
            </w:r>
            <w:r w:rsidR="000D6E68">
              <w:rPr>
                <w:noProof/>
                <w:webHidden/>
              </w:rPr>
              <w:instrText xml:space="preserve"> PAGEREF _Toc233197498 \h </w:instrText>
            </w:r>
            <w:r w:rsidR="000D6E68">
              <w:rPr>
                <w:noProof/>
                <w:webHidden/>
              </w:rPr>
            </w:r>
            <w:r w:rsidR="000D6E68">
              <w:rPr>
                <w:noProof/>
                <w:webHidden/>
              </w:rPr>
              <w:fldChar w:fldCharType="separate"/>
            </w:r>
            <w:r w:rsidR="000D6E68">
              <w:rPr>
                <w:noProof/>
                <w:webHidden/>
              </w:rPr>
              <w:t>9</w:t>
            </w:r>
            <w:r w:rsidR="000D6E68">
              <w:rPr>
                <w:noProof/>
                <w:webHidden/>
              </w:rPr>
              <w:fldChar w:fldCharType="end"/>
            </w:r>
          </w:hyperlink>
        </w:p>
        <w:p w14:paraId="588A096F" w14:textId="5C540106" w:rsidR="000D6E68" w:rsidRDefault="00732CBA">
          <w:pPr>
            <w:pStyle w:val="Kazalovsebine1"/>
            <w:rPr>
              <w:rFonts w:eastAsiaTheme="minorEastAsia"/>
              <w:smallCaps w:val="0"/>
              <w:noProof/>
              <w:kern w:val="2"/>
              <w:sz w:val="24"/>
              <w:szCs w:val="24"/>
              <w:lang w:eastAsia="sl-SI"/>
              <w14:ligatures w14:val="standardContextual"/>
            </w:rPr>
          </w:pPr>
          <w:hyperlink w:anchor="_Toc233197499" w:history="1">
            <w:r w:rsidR="000D6E68" w:rsidRPr="005B5C15">
              <w:rPr>
                <w:rStyle w:val="Hiperpovezava"/>
                <w:rFonts w:ascii="Calibri" w:eastAsia="Calibri" w:hAnsi="Calibri"/>
                <w:noProof/>
              </w:rPr>
              <w:t>10.</w:t>
            </w:r>
            <w:r w:rsidR="000D6E68">
              <w:rPr>
                <w:rFonts w:eastAsiaTheme="minorEastAsia"/>
                <w:smallCaps w:val="0"/>
                <w:noProof/>
                <w:kern w:val="2"/>
                <w:sz w:val="24"/>
                <w:szCs w:val="24"/>
                <w:lang w:eastAsia="sl-SI"/>
                <w14:ligatures w14:val="standardContextual"/>
              </w:rPr>
              <w:tab/>
            </w:r>
            <w:r w:rsidR="000D6E68" w:rsidRPr="005B5C15">
              <w:rPr>
                <w:rStyle w:val="Hiperpovezava"/>
                <w:rFonts w:eastAsia="Calibri"/>
                <w:noProof/>
              </w:rPr>
              <w:t>MERILO</w:t>
            </w:r>
            <w:r w:rsidR="000D6E68">
              <w:rPr>
                <w:noProof/>
                <w:webHidden/>
              </w:rPr>
              <w:tab/>
            </w:r>
            <w:r w:rsidR="000D6E68">
              <w:rPr>
                <w:noProof/>
                <w:webHidden/>
              </w:rPr>
              <w:fldChar w:fldCharType="begin"/>
            </w:r>
            <w:r w:rsidR="000D6E68">
              <w:rPr>
                <w:noProof/>
                <w:webHidden/>
              </w:rPr>
              <w:instrText xml:space="preserve"> PAGEREF _Toc233197499 \h </w:instrText>
            </w:r>
            <w:r w:rsidR="000D6E68">
              <w:rPr>
                <w:noProof/>
                <w:webHidden/>
              </w:rPr>
            </w:r>
            <w:r w:rsidR="000D6E68">
              <w:rPr>
                <w:noProof/>
                <w:webHidden/>
              </w:rPr>
              <w:fldChar w:fldCharType="separate"/>
            </w:r>
            <w:r w:rsidR="000D6E68">
              <w:rPr>
                <w:noProof/>
                <w:webHidden/>
              </w:rPr>
              <w:t>10</w:t>
            </w:r>
            <w:r w:rsidR="000D6E68">
              <w:rPr>
                <w:noProof/>
                <w:webHidden/>
              </w:rPr>
              <w:fldChar w:fldCharType="end"/>
            </w:r>
          </w:hyperlink>
        </w:p>
        <w:p w14:paraId="4298C702" w14:textId="345D2BF1" w:rsidR="000D6E68" w:rsidRDefault="00732CBA">
          <w:pPr>
            <w:pStyle w:val="Kazalovsebine1"/>
            <w:rPr>
              <w:rFonts w:eastAsiaTheme="minorEastAsia"/>
              <w:smallCaps w:val="0"/>
              <w:noProof/>
              <w:kern w:val="2"/>
              <w:sz w:val="24"/>
              <w:szCs w:val="24"/>
              <w:lang w:eastAsia="sl-SI"/>
              <w14:ligatures w14:val="standardContextual"/>
            </w:rPr>
          </w:pPr>
          <w:hyperlink w:anchor="_Toc233197500" w:history="1">
            <w:r w:rsidR="000D6E68" w:rsidRPr="005B5C15">
              <w:rPr>
                <w:rStyle w:val="Hiperpovezava"/>
                <w:rFonts w:ascii="Calibri" w:hAnsi="Calibri"/>
                <w:noProof/>
              </w:rPr>
              <w:t>11.</w:t>
            </w:r>
            <w:r w:rsidR="000D6E68">
              <w:rPr>
                <w:rFonts w:eastAsiaTheme="minorEastAsia"/>
                <w:smallCaps w:val="0"/>
                <w:noProof/>
                <w:kern w:val="2"/>
                <w:sz w:val="24"/>
                <w:szCs w:val="24"/>
                <w:lang w:eastAsia="sl-SI"/>
                <w14:ligatures w14:val="standardContextual"/>
              </w:rPr>
              <w:tab/>
            </w:r>
            <w:r w:rsidR="000D6E68" w:rsidRPr="005B5C15">
              <w:rPr>
                <w:rStyle w:val="Hiperpovezava"/>
                <w:noProof/>
              </w:rPr>
              <w:t>PONUDBENA DOKUMENTACIJA</w:t>
            </w:r>
            <w:r w:rsidR="000D6E68">
              <w:rPr>
                <w:noProof/>
                <w:webHidden/>
              </w:rPr>
              <w:tab/>
            </w:r>
            <w:r w:rsidR="000D6E68">
              <w:rPr>
                <w:noProof/>
                <w:webHidden/>
              </w:rPr>
              <w:fldChar w:fldCharType="begin"/>
            </w:r>
            <w:r w:rsidR="000D6E68">
              <w:rPr>
                <w:noProof/>
                <w:webHidden/>
              </w:rPr>
              <w:instrText xml:space="preserve"> PAGEREF _Toc233197500 \h </w:instrText>
            </w:r>
            <w:r w:rsidR="000D6E68">
              <w:rPr>
                <w:noProof/>
                <w:webHidden/>
              </w:rPr>
            </w:r>
            <w:r w:rsidR="000D6E68">
              <w:rPr>
                <w:noProof/>
                <w:webHidden/>
              </w:rPr>
              <w:fldChar w:fldCharType="separate"/>
            </w:r>
            <w:r w:rsidR="000D6E68">
              <w:rPr>
                <w:noProof/>
                <w:webHidden/>
              </w:rPr>
              <w:t>10</w:t>
            </w:r>
            <w:r w:rsidR="000D6E68">
              <w:rPr>
                <w:noProof/>
                <w:webHidden/>
              </w:rPr>
              <w:fldChar w:fldCharType="end"/>
            </w:r>
          </w:hyperlink>
        </w:p>
        <w:p w14:paraId="7A176FD7" w14:textId="711AF208" w:rsidR="000D6E68" w:rsidRDefault="00732CBA">
          <w:pPr>
            <w:pStyle w:val="Kazalovsebine1"/>
            <w:rPr>
              <w:rFonts w:eastAsiaTheme="minorEastAsia"/>
              <w:smallCaps w:val="0"/>
              <w:noProof/>
              <w:kern w:val="2"/>
              <w:sz w:val="24"/>
              <w:szCs w:val="24"/>
              <w:lang w:eastAsia="sl-SI"/>
              <w14:ligatures w14:val="standardContextual"/>
            </w:rPr>
          </w:pPr>
          <w:hyperlink w:anchor="_Toc233197501" w:history="1">
            <w:r w:rsidR="000D6E68" w:rsidRPr="005B5C15">
              <w:rPr>
                <w:rStyle w:val="Hiperpovezava"/>
                <w:rFonts w:ascii="Calibri" w:hAnsi="Calibri"/>
                <w:noProof/>
              </w:rPr>
              <w:t>12.</w:t>
            </w:r>
            <w:r w:rsidR="000D6E68">
              <w:rPr>
                <w:rFonts w:eastAsiaTheme="minorEastAsia"/>
                <w:smallCaps w:val="0"/>
                <w:noProof/>
                <w:kern w:val="2"/>
                <w:sz w:val="24"/>
                <w:szCs w:val="24"/>
                <w:lang w:eastAsia="sl-SI"/>
                <w14:ligatures w14:val="standardContextual"/>
              </w:rPr>
              <w:tab/>
            </w:r>
            <w:r w:rsidR="000D6E68" w:rsidRPr="005B5C15">
              <w:rPr>
                <w:rStyle w:val="Hiperpovezava"/>
                <w:noProof/>
              </w:rPr>
              <w:t>SESTAVLJANJE PONUDBE</w:t>
            </w:r>
            <w:r w:rsidR="000D6E68">
              <w:rPr>
                <w:noProof/>
                <w:webHidden/>
              </w:rPr>
              <w:tab/>
            </w:r>
            <w:r w:rsidR="000D6E68">
              <w:rPr>
                <w:noProof/>
                <w:webHidden/>
              </w:rPr>
              <w:fldChar w:fldCharType="begin"/>
            </w:r>
            <w:r w:rsidR="000D6E68">
              <w:rPr>
                <w:noProof/>
                <w:webHidden/>
              </w:rPr>
              <w:instrText xml:space="preserve"> PAGEREF _Toc233197501 \h </w:instrText>
            </w:r>
            <w:r w:rsidR="000D6E68">
              <w:rPr>
                <w:noProof/>
                <w:webHidden/>
              </w:rPr>
            </w:r>
            <w:r w:rsidR="000D6E68">
              <w:rPr>
                <w:noProof/>
                <w:webHidden/>
              </w:rPr>
              <w:fldChar w:fldCharType="separate"/>
            </w:r>
            <w:r w:rsidR="000D6E68">
              <w:rPr>
                <w:noProof/>
                <w:webHidden/>
              </w:rPr>
              <w:t>10</w:t>
            </w:r>
            <w:r w:rsidR="000D6E68">
              <w:rPr>
                <w:noProof/>
                <w:webHidden/>
              </w:rPr>
              <w:fldChar w:fldCharType="end"/>
            </w:r>
          </w:hyperlink>
        </w:p>
        <w:p w14:paraId="702A7C52" w14:textId="7AA02D42" w:rsidR="000D6E68" w:rsidRDefault="00732CBA">
          <w:pPr>
            <w:pStyle w:val="Kazalovsebine2"/>
            <w:tabs>
              <w:tab w:val="left" w:pos="1440"/>
              <w:tab w:val="right" w:leader="dot" w:pos="9062"/>
            </w:tabs>
            <w:rPr>
              <w:rFonts w:cstheme="minorBidi"/>
              <w:smallCaps w:val="0"/>
              <w:noProof/>
              <w:kern w:val="2"/>
              <w:sz w:val="24"/>
              <w:szCs w:val="24"/>
              <w14:ligatures w14:val="standardContextual"/>
            </w:rPr>
          </w:pPr>
          <w:hyperlink w:anchor="_Toc233197502" w:history="1">
            <w:r w:rsidR="000D6E68" w:rsidRPr="005B5C15">
              <w:rPr>
                <w:rStyle w:val="Hiperpovezava"/>
                <w:noProof/>
              </w:rPr>
              <w:t>12.1.</w:t>
            </w:r>
            <w:r w:rsidR="000D6E68">
              <w:rPr>
                <w:rFonts w:cstheme="minorBidi"/>
                <w:smallCaps w:val="0"/>
                <w:noProof/>
                <w:kern w:val="2"/>
                <w:sz w:val="24"/>
                <w:szCs w:val="24"/>
                <w14:ligatures w14:val="standardContextual"/>
              </w:rPr>
              <w:tab/>
            </w:r>
            <w:r w:rsidR="000D6E68" w:rsidRPr="005B5C15">
              <w:rPr>
                <w:rStyle w:val="Hiperpovezava"/>
                <w:noProof/>
              </w:rPr>
              <w:t>OBRAZEC »ESPD« ZA VSE GOSPODARSKE SUBJEKTE</w:t>
            </w:r>
            <w:r w:rsidR="000D6E68">
              <w:rPr>
                <w:noProof/>
                <w:webHidden/>
              </w:rPr>
              <w:tab/>
            </w:r>
            <w:r w:rsidR="000D6E68">
              <w:rPr>
                <w:noProof/>
                <w:webHidden/>
              </w:rPr>
              <w:fldChar w:fldCharType="begin"/>
            </w:r>
            <w:r w:rsidR="000D6E68">
              <w:rPr>
                <w:noProof/>
                <w:webHidden/>
              </w:rPr>
              <w:instrText xml:space="preserve"> PAGEREF _Toc233197502 \h </w:instrText>
            </w:r>
            <w:r w:rsidR="000D6E68">
              <w:rPr>
                <w:noProof/>
                <w:webHidden/>
              </w:rPr>
            </w:r>
            <w:r w:rsidR="000D6E68">
              <w:rPr>
                <w:noProof/>
                <w:webHidden/>
              </w:rPr>
              <w:fldChar w:fldCharType="separate"/>
            </w:r>
            <w:r w:rsidR="000D6E68">
              <w:rPr>
                <w:noProof/>
                <w:webHidden/>
              </w:rPr>
              <w:t>11</w:t>
            </w:r>
            <w:r w:rsidR="000D6E68">
              <w:rPr>
                <w:noProof/>
                <w:webHidden/>
              </w:rPr>
              <w:fldChar w:fldCharType="end"/>
            </w:r>
          </w:hyperlink>
        </w:p>
        <w:p w14:paraId="28F04150" w14:textId="5A87E748" w:rsidR="000D6E68" w:rsidRDefault="00732CBA">
          <w:pPr>
            <w:pStyle w:val="Kazalovsebine2"/>
            <w:tabs>
              <w:tab w:val="left" w:pos="1440"/>
              <w:tab w:val="right" w:leader="dot" w:pos="9062"/>
            </w:tabs>
            <w:rPr>
              <w:rFonts w:cstheme="minorBidi"/>
              <w:smallCaps w:val="0"/>
              <w:noProof/>
              <w:kern w:val="2"/>
              <w:sz w:val="24"/>
              <w:szCs w:val="24"/>
              <w14:ligatures w14:val="standardContextual"/>
            </w:rPr>
          </w:pPr>
          <w:hyperlink w:anchor="_Toc233197503" w:history="1">
            <w:r w:rsidR="000D6E68" w:rsidRPr="005B5C15">
              <w:rPr>
                <w:rStyle w:val="Hiperpovezava"/>
                <w:noProof/>
              </w:rPr>
              <w:t>12.2.</w:t>
            </w:r>
            <w:r w:rsidR="000D6E68">
              <w:rPr>
                <w:rFonts w:cstheme="minorBidi"/>
                <w:smallCaps w:val="0"/>
                <w:noProof/>
                <w:kern w:val="2"/>
                <w:sz w:val="24"/>
                <w:szCs w:val="24"/>
                <w14:ligatures w14:val="standardContextual"/>
              </w:rPr>
              <w:tab/>
            </w:r>
            <w:r w:rsidR="000D6E68" w:rsidRPr="005B5C15">
              <w:rPr>
                <w:rStyle w:val="Hiperpovezava"/>
                <w:noProof/>
              </w:rPr>
              <w:t>OBRAZCA PREDRAČUN in POVZETEK PREDRAČUNA (REKAPITULACIJA)</w:t>
            </w:r>
            <w:r w:rsidR="000D6E68">
              <w:rPr>
                <w:noProof/>
                <w:webHidden/>
              </w:rPr>
              <w:tab/>
            </w:r>
            <w:r w:rsidR="000D6E68">
              <w:rPr>
                <w:noProof/>
                <w:webHidden/>
              </w:rPr>
              <w:fldChar w:fldCharType="begin"/>
            </w:r>
            <w:r w:rsidR="000D6E68">
              <w:rPr>
                <w:noProof/>
                <w:webHidden/>
              </w:rPr>
              <w:instrText xml:space="preserve"> PAGEREF _Toc233197503 \h </w:instrText>
            </w:r>
            <w:r w:rsidR="000D6E68">
              <w:rPr>
                <w:noProof/>
                <w:webHidden/>
              </w:rPr>
            </w:r>
            <w:r w:rsidR="000D6E68">
              <w:rPr>
                <w:noProof/>
                <w:webHidden/>
              </w:rPr>
              <w:fldChar w:fldCharType="separate"/>
            </w:r>
            <w:r w:rsidR="000D6E68">
              <w:rPr>
                <w:noProof/>
                <w:webHidden/>
              </w:rPr>
              <w:t>11</w:t>
            </w:r>
            <w:r w:rsidR="000D6E68">
              <w:rPr>
                <w:noProof/>
                <w:webHidden/>
              </w:rPr>
              <w:fldChar w:fldCharType="end"/>
            </w:r>
          </w:hyperlink>
        </w:p>
        <w:p w14:paraId="240666B7" w14:textId="3030837E" w:rsidR="000D6E68" w:rsidRDefault="00732CBA">
          <w:pPr>
            <w:pStyle w:val="Kazalovsebine1"/>
            <w:rPr>
              <w:rFonts w:eastAsiaTheme="minorEastAsia"/>
              <w:smallCaps w:val="0"/>
              <w:noProof/>
              <w:kern w:val="2"/>
              <w:sz w:val="24"/>
              <w:szCs w:val="24"/>
              <w:lang w:eastAsia="sl-SI"/>
              <w14:ligatures w14:val="standardContextual"/>
            </w:rPr>
          </w:pPr>
          <w:hyperlink w:anchor="_Toc233197504" w:history="1">
            <w:r w:rsidR="000D6E68" w:rsidRPr="005B5C15">
              <w:rPr>
                <w:rStyle w:val="Hiperpovezava"/>
                <w:noProof/>
              </w:rPr>
              <w:t>12.2.1.</w:t>
            </w:r>
            <w:r w:rsidR="000D6E68">
              <w:rPr>
                <w:rFonts w:eastAsiaTheme="minorEastAsia"/>
                <w:smallCaps w:val="0"/>
                <w:noProof/>
                <w:kern w:val="2"/>
                <w:sz w:val="24"/>
                <w:szCs w:val="24"/>
                <w:lang w:eastAsia="sl-SI"/>
                <w14:ligatures w14:val="standardContextual"/>
              </w:rPr>
              <w:tab/>
            </w:r>
            <w:r w:rsidR="000D6E68" w:rsidRPr="005B5C15">
              <w:rPr>
                <w:rStyle w:val="Hiperpovezava"/>
                <w:noProof/>
              </w:rPr>
              <w:t>NADOMESTNO ALI ENAKOVREDNO BLAGO</w:t>
            </w:r>
            <w:r w:rsidR="000D6E68">
              <w:rPr>
                <w:noProof/>
                <w:webHidden/>
              </w:rPr>
              <w:tab/>
            </w:r>
            <w:r w:rsidR="000D6E68">
              <w:rPr>
                <w:noProof/>
                <w:webHidden/>
              </w:rPr>
              <w:fldChar w:fldCharType="begin"/>
            </w:r>
            <w:r w:rsidR="000D6E68">
              <w:rPr>
                <w:noProof/>
                <w:webHidden/>
              </w:rPr>
              <w:instrText xml:space="preserve"> PAGEREF _Toc233197504 \h </w:instrText>
            </w:r>
            <w:r w:rsidR="000D6E68">
              <w:rPr>
                <w:noProof/>
                <w:webHidden/>
              </w:rPr>
            </w:r>
            <w:r w:rsidR="000D6E68">
              <w:rPr>
                <w:noProof/>
                <w:webHidden/>
              </w:rPr>
              <w:fldChar w:fldCharType="separate"/>
            </w:r>
            <w:r w:rsidR="000D6E68">
              <w:rPr>
                <w:noProof/>
                <w:webHidden/>
              </w:rPr>
              <w:t>12</w:t>
            </w:r>
            <w:r w:rsidR="000D6E68">
              <w:rPr>
                <w:noProof/>
                <w:webHidden/>
              </w:rPr>
              <w:fldChar w:fldCharType="end"/>
            </w:r>
          </w:hyperlink>
        </w:p>
        <w:p w14:paraId="249F4D5A" w14:textId="789B211F" w:rsidR="000D6E68" w:rsidRDefault="00732CBA">
          <w:pPr>
            <w:pStyle w:val="Kazalovsebine1"/>
            <w:rPr>
              <w:rFonts w:eastAsiaTheme="minorEastAsia"/>
              <w:smallCaps w:val="0"/>
              <w:noProof/>
              <w:kern w:val="2"/>
              <w:sz w:val="24"/>
              <w:szCs w:val="24"/>
              <w:lang w:eastAsia="sl-SI"/>
              <w14:ligatures w14:val="standardContextual"/>
            </w:rPr>
          </w:pPr>
          <w:hyperlink w:anchor="_Toc233197505" w:history="1">
            <w:r w:rsidR="000D6E68" w:rsidRPr="005B5C15">
              <w:rPr>
                <w:rStyle w:val="Hiperpovezava"/>
                <w:noProof/>
              </w:rPr>
              <w:t>12.2.2.</w:t>
            </w:r>
            <w:r w:rsidR="000D6E68">
              <w:rPr>
                <w:rFonts w:eastAsiaTheme="minorEastAsia"/>
                <w:smallCaps w:val="0"/>
                <w:noProof/>
                <w:kern w:val="2"/>
                <w:sz w:val="24"/>
                <w:szCs w:val="24"/>
                <w:lang w:eastAsia="sl-SI"/>
                <w14:ligatures w14:val="standardContextual"/>
              </w:rPr>
              <w:tab/>
            </w:r>
            <w:r w:rsidR="000D6E68" w:rsidRPr="005B5C15">
              <w:rPr>
                <w:rStyle w:val="Hiperpovezava"/>
                <w:noProof/>
              </w:rPr>
              <w:t>BLAGO OZNAČENO Z MODRO BARVO</w:t>
            </w:r>
            <w:r w:rsidR="000D6E68">
              <w:rPr>
                <w:noProof/>
                <w:webHidden/>
              </w:rPr>
              <w:tab/>
            </w:r>
            <w:r w:rsidR="000D6E68">
              <w:rPr>
                <w:noProof/>
                <w:webHidden/>
              </w:rPr>
              <w:fldChar w:fldCharType="begin"/>
            </w:r>
            <w:r w:rsidR="000D6E68">
              <w:rPr>
                <w:noProof/>
                <w:webHidden/>
              </w:rPr>
              <w:instrText xml:space="preserve"> PAGEREF _Toc233197505 \h </w:instrText>
            </w:r>
            <w:r w:rsidR="000D6E68">
              <w:rPr>
                <w:noProof/>
                <w:webHidden/>
              </w:rPr>
            </w:r>
            <w:r w:rsidR="000D6E68">
              <w:rPr>
                <w:noProof/>
                <w:webHidden/>
              </w:rPr>
              <w:fldChar w:fldCharType="separate"/>
            </w:r>
            <w:r w:rsidR="000D6E68">
              <w:rPr>
                <w:noProof/>
                <w:webHidden/>
              </w:rPr>
              <w:t>13</w:t>
            </w:r>
            <w:r w:rsidR="000D6E68">
              <w:rPr>
                <w:noProof/>
                <w:webHidden/>
              </w:rPr>
              <w:fldChar w:fldCharType="end"/>
            </w:r>
          </w:hyperlink>
        </w:p>
        <w:p w14:paraId="0E674B7E" w14:textId="32408821" w:rsidR="000D6E68" w:rsidRDefault="00732CBA">
          <w:pPr>
            <w:pStyle w:val="Kazalovsebine1"/>
            <w:rPr>
              <w:rFonts w:eastAsiaTheme="minorEastAsia"/>
              <w:smallCaps w:val="0"/>
              <w:noProof/>
              <w:kern w:val="2"/>
              <w:sz w:val="24"/>
              <w:szCs w:val="24"/>
              <w:lang w:eastAsia="sl-SI"/>
              <w14:ligatures w14:val="standardContextual"/>
            </w:rPr>
          </w:pPr>
          <w:hyperlink w:anchor="_Toc233197506" w:history="1">
            <w:r w:rsidR="000D6E68" w:rsidRPr="005B5C15">
              <w:rPr>
                <w:rStyle w:val="Hiperpovezava"/>
                <w:noProof/>
              </w:rPr>
              <w:t>12.2.3.</w:t>
            </w:r>
            <w:r w:rsidR="000D6E68">
              <w:rPr>
                <w:rFonts w:eastAsiaTheme="minorEastAsia"/>
                <w:smallCaps w:val="0"/>
                <w:noProof/>
                <w:kern w:val="2"/>
                <w:sz w:val="24"/>
                <w:szCs w:val="24"/>
                <w:lang w:eastAsia="sl-SI"/>
                <w14:ligatures w14:val="standardContextual"/>
              </w:rPr>
              <w:tab/>
            </w:r>
            <w:r w:rsidR="000D6E68" w:rsidRPr="005B5C15">
              <w:rPr>
                <w:rStyle w:val="Hiperpovezava"/>
                <w:noProof/>
              </w:rPr>
              <w:t>CENE</w:t>
            </w:r>
            <w:r w:rsidR="000D6E68">
              <w:rPr>
                <w:noProof/>
                <w:webHidden/>
              </w:rPr>
              <w:tab/>
            </w:r>
            <w:r w:rsidR="000D6E68">
              <w:rPr>
                <w:noProof/>
                <w:webHidden/>
              </w:rPr>
              <w:fldChar w:fldCharType="begin"/>
            </w:r>
            <w:r w:rsidR="000D6E68">
              <w:rPr>
                <w:noProof/>
                <w:webHidden/>
              </w:rPr>
              <w:instrText xml:space="preserve"> PAGEREF _Toc233197506 \h </w:instrText>
            </w:r>
            <w:r w:rsidR="000D6E68">
              <w:rPr>
                <w:noProof/>
                <w:webHidden/>
              </w:rPr>
            </w:r>
            <w:r w:rsidR="000D6E68">
              <w:rPr>
                <w:noProof/>
                <w:webHidden/>
              </w:rPr>
              <w:fldChar w:fldCharType="separate"/>
            </w:r>
            <w:r w:rsidR="000D6E68">
              <w:rPr>
                <w:noProof/>
                <w:webHidden/>
              </w:rPr>
              <w:t>13</w:t>
            </w:r>
            <w:r w:rsidR="000D6E68">
              <w:rPr>
                <w:noProof/>
                <w:webHidden/>
              </w:rPr>
              <w:fldChar w:fldCharType="end"/>
            </w:r>
          </w:hyperlink>
        </w:p>
        <w:p w14:paraId="2BC7D36D" w14:textId="4DC8D191" w:rsidR="000D6E68" w:rsidRDefault="00732CBA">
          <w:pPr>
            <w:pStyle w:val="Kazalovsebine1"/>
            <w:rPr>
              <w:rFonts w:eastAsiaTheme="minorEastAsia"/>
              <w:smallCaps w:val="0"/>
              <w:noProof/>
              <w:kern w:val="2"/>
              <w:sz w:val="24"/>
              <w:szCs w:val="24"/>
              <w:lang w:eastAsia="sl-SI"/>
              <w14:ligatures w14:val="standardContextual"/>
            </w:rPr>
          </w:pPr>
          <w:hyperlink w:anchor="_Toc233197507" w:history="1">
            <w:r w:rsidR="000D6E68" w:rsidRPr="005B5C15">
              <w:rPr>
                <w:rStyle w:val="Hiperpovezava"/>
                <w:noProof/>
              </w:rPr>
              <w:t>12.2.4.</w:t>
            </w:r>
            <w:r w:rsidR="000D6E68">
              <w:rPr>
                <w:rFonts w:eastAsiaTheme="minorEastAsia"/>
                <w:smallCaps w:val="0"/>
                <w:noProof/>
                <w:kern w:val="2"/>
                <w:sz w:val="24"/>
                <w:szCs w:val="24"/>
                <w:lang w:eastAsia="sl-SI"/>
                <w14:ligatures w14:val="standardContextual"/>
              </w:rPr>
              <w:tab/>
            </w:r>
            <w:r w:rsidR="000D6E68" w:rsidRPr="005B5C15">
              <w:rPr>
                <w:rStyle w:val="Hiperpovezava"/>
                <w:noProof/>
              </w:rPr>
              <w:t>OSTALO</w:t>
            </w:r>
            <w:r w:rsidR="000D6E68">
              <w:rPr>
                <w:noProof/>
                <w:webHidden/>
              </w:rPr>
              <w:tab/>
            </w:r>
            <w:r w:rsidR="000D6E68">
              <w:rPr>
                <w:noProof/>
                <w:webHidden/>
              </w:rPr>
              <w:fldChar w:fldCharType="begin"/>
            </w:r>
            <w:r w:rsidR="000D6E68">
              <w:rPr>
                <w:noProof/>
                <w:webHidden/>
              </w:rPr>
              <w:instrText xml:space="preserve"> PAGEREF _Toc233197507 \h </w:instrText>
            </w:r>
            <w:r w:rsidR="000D6E68">
              <w:rPr>
                <w:noProof/>
                <w:webHidden/>
              </w:rPr>
            </w:r>
            <w:r w:rsidR="000D6E68">
              <w:rPr>
                <w:noProof/>
                <w:webHidden/>
              </w:rPr>
              <w:fldChar w:fldCharType="separate"/>
            </w:r>
            <w:r w:rsidR="000D6E68">
              <w:rPr>
                <w:noProof/>
                <w:webHidden/>
              </w:rPr>
              <w:t>13</w:t>
            </w:r>
            <w:r w:rsidR="000D6E68">
              <w:rPr>
                <w:noProof/>
                <w:webHidden/>
              </w:rPr>
              <w:fldChar w:fldCharType="end"/>
            </w:r>
          </w:hyperlink>
        </w:p>
        <w:p w14:paraId="2C06CE59" w14:textId="77FFE829" w:rsidR="000D6E68" w:rsidRDefault="00732CBA">
          <w:pPr>
            <w:pStyle w:val="Kazalovsebine1"/>
            <w:rPr>
              <w:rFonts w:eastAsiaTheme="minorEastAsia"/>
              <w:smallCaps w:val="0"/>
              <w:noProof/>
              <w:kern w:val="2"/>
              <w:sz w:val="24"/>
              <w:szCs w:val="24"/>
              <w:lang w:eastAsia="sl-SI"/>
              <w14:ligatures w14:val="standardContextual"/>
            </w:rPr>
          </w:pPr>
          <w:hyperlink w:anchor="_Toc233197508" w:history="1">
            <w:r w:rsidR="000D6E68" w:rsidRPr="005B5C15">
              <w:rPr>
                <w:rStyle w:val="Hiperpovezava"/>
                <w:rFonts w:ascii="Calibri" w:hAnsi="Calibri"/>
                <w:noProof/>
              </w:rPr>
              <w:t>13.</w:t>
            </w:r>
            <w:r w:rsidR="000D6E68">
              <w:rPr>
                <w:rFonts w:eastAsiaTheme="minorEastAsia"/>
                <w:smallCaps w:val="0"/>
                <w:noProof/>
                <w:kern w:val="2"/>
                <w:sz w:val="24"/>
                <w:szCs w:val="24"/>
                <w:lang w:eastAsia="sl-SI"/>
                <w14:ligatures w14:val="standardContextual"/>
              </w:rPr>
              <w:tab/>
            </w:r>
            <w:r w:rsidR="000D6E68" w:rsidRPr="005B5C15">
              <w:rPr>
                <w:rStyle w:val="Hiperpovezava"/>
                <w:noProof/>
              </w:rPr>
              <w:t>DOLOČITEV VALUTE</w:t>
            </w:r>
            <w:r w:rsidR="000D6E68">
              <w:rPr>
                <w:noProof/>
                <w:webHidden/>
              </w:rPr>
              <w:tab/>
            </w:r>
            <w:r w:rsidR="000D6E68">
              <w:rPr>
                <w:noProof/>
                <w:webHidden/>
              </w:rPr>
              <w:fldChar w:fldCharType="begin"/>
            </w:r>
            <w:r w:rsidR="000D6E68">
              <w:rPr>
                <w:noProof/>
                <w:webHidden/>
              </w:rPr>
              <w:instrText xml:space="preserve"> PAGEREF _Toc233197508 \h </w:instrText>
            </w:r>
            <w:r w:rsidR="000D6E68">
              <w:rPr>
                <w:noProof/>
                <w:webHidden/>
              </w:rPr>
            </w:r>
            <w:r w:rsidR="000D6E68">
              <w:rPr>
                <w:noProof/>
                <w:webHidden/>
              </w:rPr>
              <w:fldChar w:fldCharType="separate"/>
            </w:r>
            <w:r w:rsidR="000D6E68">
              <w:rPr>
                <w:noProof/>
                <w:webHidden/>
              </w:rPr>
              <w:t>14</w:t>
            </w:r>
            <w:r w:rsidR="000D6E68">
              <w:rPr>
                <w:noProof/>
                <w:webHidden/>
              </w:rPr>
              <w:fldChar w:fldCharType="end"/>
            </w:r>
          </w:hyperlink>
        </w:p>
        <w:p w14:paraId="1C26E654" w14:textId="3D4BEE85" w:rsidR="000D6E68" w:rsidRDefault="00732CBA">
          <w:pPr>
            <w:pStyle w:val="Kazalovsebine1"/>
            <w:rPr>
              <w:rFonts w:eastAsiaTheme="minorEastAsia"/>
              <w:smallCaps w:val="0"/>
              <w:noProof/>
              <w:kern w:val="2"/>
              <w:sz w:val="24"/>
              <w:szCs w:val="24"/>
              <w:lang w:eastAsia="sl-SI"/>
              <w14:ligatures w14:val="standardContextual"/>
            </w:rPr>
          </w:pPr>
          <w:hyperlink w:anchor="_Toc233197509" w:history="1">
            <w:r w:rsidR="000D6E68" w:rsidRPr="005B5C15">
              <w:rPr>
                <w:rStyle w:val="Hiperpovezava"/>
                <w:rFonts w:ascii="Calibri" w:hAnsi="Calibri"/>
                <w:noProof/>
              </w:rPr>
              <w:t>14.</w:t>
            </w:r>
            <w:r w:rsidR="000D6E68">
              <w:rPr>
                <w:rFonts w:eastAsiaTheme="minorEastAsia"/>
                <w:smallCaps w:val="0"/>
                <w:noProof/>
                <w:kern w:val="2"/>
                <w:sz w:val="24"/>
                <w:szCs w:val="24"/>
                <w:lang w:eastAsia="sl-SI"/>
                <w14:ligatures w14:val="standardContextual"/>
              </w:rPr>
              <w:tab/>
            </w:r>
            <w:r w:rsidR="000D6E68" w:rsidRPr="005B5C15">
              <w:rPr>
                <w:rStyle w:val="Hiperpovezava"/>
                <w:noProof/>
              </w:rPr>
              <w:t>FINANČNO ZAVAROVANJE ZA DOBRO IZVEDBO POGODBENIH OBVEZNOSTI – VELJA ZA VSE SKLOPE</w:t>
            </w:r>
            <w:r w:rsidR="000D6E68">
              <w:rPr>
                <w:noProof/>
                <w:webHidden/>
              </w:rPr>
              <w:tab/>
            </w:r>
            <w:r w:rsidR="000D6E68">
              <w:rPr>
                <w:noProof/>
                <w:webHidden/>
              </w:rPr>
              <w:fldChar w:fldCharType="begin"/>
            </w:r>
            <w:r w:rsidR="000D6E68">
              <w:rPr>
                <w:noProof/>
                <w:webHidden/>
              </w:rPr>
              <w:instrText xml:space="preserve"> PAGEREF _Toc233197509 \h </w:instrText>
            </w:r>
            <w:r w:rsidR="000D6E68">
              <w:rPr>
                <w:noProof/>
                <w:webHidden/>
              </w:rPr>
            </w:r>
            <w:r w:rsidR="000D6E68">
              <w:rPr>
                <w:noProof/>
                <w:webHidden/>
              </w:rPr>
              <w:fldChar w:fldCharType="separate"/>
            </w:r>
            <w:r w:rsidR="000D6E68">
              <w:rPr>
                <w:noProof/>
                <w:webHidden/>
              </w:rPr>
              <w:t>14</w:t>
            </w:r>
            <w:r w:rsidR="000D6E68">
              <w:rPr>
                <w:noProof/>
                <w:webHidden/>
              </w:rPr>
              <w:fldChar w:fldCharType="end"/>
            </w:r>
          </w:hyperlink>
        </w:p>
        <w:p w14:paraId="1B5EEE9F" w14:textId="1AFF5207" w:rsidR="000D6E68" w:rsidRDefault="00732CBA">
          <w:pPr>
            <w:pStyle w:val="Kazalovsebine1"/>
            <w:rPr>
              <w:rFonts w:eastAsiaTheme="minorEastAsia"/>
              <w:smallCaps w:val="0"/>
              <w:noProof/>
              <w:kern w:val="2"/>
              <w:sz w:val="24"/>
              <w:szCs w:val="24"/>
              <w:lang w:eastAsia="sl-SI"/>
              <w14:ligatures w14:val="standardContextual"/>
            </w:rPr>
          </w:pPr>
          <w:hyperlink w:anchor="_Toc233197510" w:history="1">
            <w:r w:rsidR="000D6E68" w:rsidRPr="005B5C15">
              <w:rPr>
                <w:rStyle w:val="Hiperpovezava"/>
                <w:rFonts w:ascii="Calibri" w:hAnsi="Calibri"/>
                <w:noProof/>
              </w:rPr>
              <w:t>15.</w:t>
            </w:r>
            <w:r w:rsidR="000D6E68">
              <w:rPr>
                <w:rFonts w:eastAsiaTheme="minorEastAsia"/>
                <w:smallCaps w:val="0"/>
                <w:noProof/>
                <w:kern w:val="2"/>
                <w:sz w:val="24"/>
                <w:szCs w:val="24"/>
                <w:lang w:eastAsia="sl-SI"/>
                <w14:ligatures w14:val="standardContextual"/>
              </w:rPr>
              <w:tab/>
            </w:r>
            <w:r w:rsidR="000D6E68" w:rsidRPr="005B5C15">
              <w:rPr>
                <w:rStyle w:val="Hiperpovezava"/>
                <w:noProof/>
              </w:rPr>
              <w:t>PREDLOŽITEV SKUPNE PONUDBE</w:t>
            </w:r>
            <w:r w:rsidR="000D6E68">
              <w:rPr>
                <w:noProof/>
                <w:webHidden/>
              </w:rPr>
              <w:tab/>
            </w:r>
            <w:r w:rsidR="000D6E68">
              <w:rPr>
                <w:noProof/>
                <w:webHidden/>
              </w:rPr>
              <w:fldChar w:fldCharType="begin"/>
            </w:r>
            <w:r w:rsidR="000D6E68">
              <w:rPr>
                <w:noProof/>
                <w:webHidden/>
              </w:rPr>
              <w:instrText xml:space="preserve"> PAGEREF _Toc233197510 \h </w:instrText>
            </w:r>
            <w:r w:rsidR="000D6E68">
              <w:rPr>
                <w:noProof/>
                <w:webHidden/>
              </w:rPr>
            </w:r>
            <w:r w:rsidR="000D6E68">
              <w:rPr>
                <w:noProof/>
                <w:webHidden/>
              </w:rPr>
              <w:fldChar w:fldCharType="separate"/>
            </w:r>
            <w:r w:rsidR="000D6E68">
              <w:rPr>
                <w:noProof/>
                <w:webHidden/>
              </w:rPr>
              <w:t>14</w:t>
            </w:r>
            <w:r w:rsidR="000D6E68">
              <w:rPr>
                <w:noProof/>
                <w:webHidden/>
              </w:rPr>
              <w:fldChar w:fldCharType="end"/>
            </w:r>
          </w:hyperlink>
        </w:p>
        <w:p w14:paraId="23F515E4" w14:textId="5B273D82" w:rsidR="000D6E68" w:rsidRDefault="00732CBA">
          <w:pPr>
            <w:pStyle w:val="Kazalovsebine1"/>
            <w:rPr>
              <w:rFonts w:eastAsiaTheme="minorEastAsia"/>
              <w:smallCaps w:val="0"/>
              <w:noProof/>
              <w:kern w:val="2"/>
              <w:sz w:val="24"/>
              <w:szCs w:val="24"/>
              <w:lang w:eastAsia="sl-SI"/>
              <w14:ligatures w14:val="standardContextual"/>
            </w:rPr>
          </w:pPr>
          <w:hyperlink w:anchor="_Toc233197511" w:history="1">
            <w:r w:rsidR="000D6E68" w:rsidRPr="005B5C15">
              <w:rPr>
                <w:rStyle w:val="Hiperpovezava"/>
                <w:rFonts w:ascii="Calibri" w:hAnsi="Calibri"/>
                <w:noProof/>
              </w:rPr>
              <w:t>16.</w:t>
            </w:r>
            <w:r w:rsidR="000D6E68">
              <w:rPr>
                <w:rFonts w:eastAsiaTheme="minorEastAsia"/>
                <w:smallCaps w:val="0"/>
                <w:noProof/>
                <w:kern w:val="2"/>
                <w:sz w:val="24"/>
                <w:szCs w:val="24"/>
                <w:lang w:eastAsia="sl-SI"/>
                <w14:ligatures w14:val="standardContextual"/>
              </w:rPr>
              <w:tab/>
            </w:r>
            <w:r w:rsidR="000D6E68" w:rsidRPr="005B5C15">
              <w:rPr>
                <w:rStyle w:val="Hiperpovezava"/>
                <w:noProof/>
              </w:rPr>
              <w:t>PODIZVAJALCI</w:t>
            </w:r>
            <w:r w:rsidR="000D6E68">
              <w:rPr>
                <w:noProof/>
                <w:webHidden/>
              </w:rPr>
              <w:tab/>
            </w:r>
            <w:r w:rsidR="000D6E68">
              <w:rPr>
                <w:noProof/>
                <w:webHidden/>
              </w:rPr>
              <w:fldChar w:fldCharType="begin"/>
            </w:r>
            <w:r w:rsidR="000D6E68">
              <w:rPr>
                <w:noProof/>
                <w:webHidden/>
              </w:rPr>
              <w:instrText xml:space="preserve"> PAGEREF _Toc233197511 \h </w:instrText>
            </w:r>
            <w:r w:rsidR="000D6E68">
              <w:rPr>
                <w:noProof/>
                <w:webHidden/>
              </w:rPr>
            </w:r>
            <w:r w:rsidR="000D6E68">
              <w:rPr>
                <w:noProof/>
                <w:webHidden/>
              </w:rPr>
              <w:fldChar w:fldCharType="separate"/>
            </w:r>
            <w:r w:rsidR="000D6E68">
              <w:rPr>
                <w:noProof/>
                <w:webHidden/>
              </w:rPr>
              <w:t>15</w:t>
            </w:r>
            <w:r w:rsidR="000D6E68">
              <w:rPr>
                <w:noProof/>
                <w:webHidden/>
              </w:rPr>
              <w:fldChar w:fldCharType="end"/>
            </w:r>
          </w:hyperlink>
        </w:p>
        <w:p w14:paraId="0C55944A" w14:textId="1D9458B2" w:rsidR="000D6E68" w:rsidRDefault="00732CBA">
          <w:pPr>
            <w:pStyle w:val="Kazalovsebine1"/>
            <w:rPr>
              <w:rFonts w:eastAsiaTheme="minorEastAsia"/>
              <w:smallCaps w:val="0"/>
              <w:noProof/>
              <w:kern w:val="2"/>
              <w:sz w:val="24"/>
              <w:szCs w:val="24"/>
              <w:lang w:eastAsia="sl-SI"/>
              <w14:ligatures w14:val="standardContextual"/>
            </w:rPr>
          </w:pPr>
          <w:hyperlink w:anchor="_Toc233197512" w:history="1">
            <w:r w:rsidR="000D6E68" w:rsidRPr="005B5C15">
              <w:rPr>
                <w:rStyle w:val="Hiperpovezava"/>
                <w:rFonts w:ascii="Calibri" w:hAnsi="Calibri"/>
                <w:noProof/>
              </w:rPr>
              <w:t>17.</w:t>
            </w:r>
            <w:r w:rsidR="000D6E68">
              <w:rPr>
                <w:rFonts w:eastAsiaTheme="minorEastAsia"/>
                <w:smallCaps w:val="0"/>
                <w:noProof/>
                <w:kern w:val="2"/>
                <w:sz w:val="24"/>
                <w:szCs w:val="24"/>
                <w:lang w:eastAsia="sl-SI"/>
                <w14:ligatures w14:val="standardContextual"/>
              </w:rPr>
              <w:tab/>
            </w:r>
            <w:r w:rsidR="000D6E68" w:rsidRPr="005B5C15">
              <w:rPr>
                <w:rStyle w:val="Hiperpovezava"/>
                <w:noProof/>
              </w:rPr>
              <w:t>VARIANTNE PONUDBE</w:t>
            </w:r>
            <w:r w:rsidR="000D6E68">
              <w:rPr>
                <w:noProof/>
                <w:webHidden/>
              </w:rPr>
              <w:tab/>
            </w:r>
            <w:r w:rsidR="000D6E68">
              <w:rPr>
                <w:noProof/>
                <w:webHidden/>
              </w:rPr>
              <w:fldChar w:fldCharType="begin"/>
            </w:r>
            <w:r w:rsidR="000D6E68">
              <w:rPr>
                <w:noProof/>
                <w:webHidden/>
              </w:rPr>
              <w:instrText xml:space="preserve"> PAGEREF _Toc233197512 \h </w:instrText>
            </w:r>
            <w:r w:rsidR="000D6E68">
              <w:rPr>
                <w:noProof/>
                <w:webHidden/>
              </w:rPr>
            </w:r>
            <w:r w:rsidR="000D6E68">
              <w:rPr>
                <w:noProof/>
                <w:webHidden/>
              </w:rPr>
              <w:fldChar w:fldCharType="separate"/>
            </w:r>
            <w:r w:rsidR="000D6E68">
              <w:rPr>
                <w:noProof/>
                <w:webHidden/>
              </w:rPr>
              <w:t>16</w:t>
            </w:r>
            <w:r w:rsidR="000D6E68">
              <w:rPr>
                <w:noProof/>
                <w:webHidden/>
              </w:rPr>
              <w:fldChar w:fldCharType="end"/>
            </w:r>
          </w:hyperlink>
        </w:p>
        <w:p w14:paraId="4A2680CC" w14:textId="63DE8972" w:rsidR="000D6E68" w:rsidRDefault="00732CBA">
          <w:pPr>
            <w:pStyle w:val="Kazalovsebine1"/>
            <w:rPr>
              <w:rFonts w:eastAsiaTheme="minorEastAsia"/>
              <w:smallCaps w:val="0"/>
              <w:noProof/>
              <w:kern w:val="2"/>
              <w:sz w:val="24"/>
              <w:szCs w:val="24"/>
              <w:lang w:eastAsia="sl-SI"/>
              <w14:ligatures w14:val="standardContextual"/>
            </w:rPr>
          </w:pPr>
          <w:hyperlink w:anchor="_Toc233197513" w:history="1">
            <w:r w:rsidR="000D6E68" w:rsidRPr="005B5C15">
              <w:rPr>
                <w:rStyle w:val="Hiperpovezava"/>
                <w:rFonts w:ascii="Calibri" w:hAnsi="Calibri"/>
                <w:noProof/>
              </w:rPr>
              <w:t>18.</w:t>
            </w:r>
            <w:r w:rsidR="000D6E68">
              <w:rPr>
                <w:rFonts w:eastAsiaTheme="minorEastAsia"/>
                <w:smallCaps w:val="0"/>
                <w:noProof/>
                <w:kern w:val="2"/>
                <w:sz w:val="24"/>
                <w:szCs w:val="24"/>
                <w:lang w:eastAsia="sl-SI"/>
                <w14:ligatures w14:val="standardContextual"/>
              </w:rPr>
              <w:tab/>
            </w:r>
            <w:r w:rsidR="000D6E68" w:rsidRPr="005B5C15">
              <w:rPr>
                <w:rStyle w:val="Hiperpovezava"/>
                <w:noProof/>
              </w:rPr>
              <w:t>JEZIK PONUDBE</w:t>
            </w:r>
            <w:r w:rsidR="000D6E68">
              <w:rPr>
                <w:noProof/>
                <w:webHidden/>
              </w:rPr>
              <w:tab/>
            </w:r>
            <w:r w:rsidR="000D6E68">
              <w:rPr>
                <w:noProof/>
                <w:webHidden/>
              </w:rPr>
              <w:fldChar w:fldCharType="begin"/>
            </w:r>
            <w:r w:rsidR="000D6E68">
              <w:rPr>
                <w:noProof/>
                <w:webHidden/>
              </w:rPr>
              <w:instrText xml:space="preserve"> PAGEREF _Toc233197513 \h </w:instrText>
            </w:r>
            <w:r w:rsidR="000D6E68">
              <w:rPr>
                <w:noProof/>
                <w:webHidden/>
              </w:rPr>
            </w:r>
            <w:r w:rsidR="000D6E68">
              <w:rPr>
                <w:noProof/>
                <w:webHidden/>
              </w:rPr>
              <w:fldChar w:fldCharType="separate"/>
            </w:r>
            <w:r w:rsidR="000D6E68">
              <w:rPr>
                <w:noProof/>
                <w:webHidden/>
              </w:rPr>
              <w:t>17</w:t>
            </w:r>
            <w:r w:rsidR="000D6E68">
              <w:rPr>
                <w:noProof/>
                <w:webHidden/>
              </w:rPr>
              <w:fldChar w:fldCharType="end"/>
            </w:r>
          </w:hyperlink>
        </w:p>
        <w:p w14:paraId="4227E880" w14:textId="00BE6980" w:rsidR="000D6E68" w:rsidRDefault="00732CBA">
          <w:pPr>
            <w:pStyle w:val="Kazalovsebine1"/>
            <w:rPr>
              <w:rFonts w:eastAsiaTheme="minorEastAsia"/>
              <w:smallCaps w:val="0"/>
              <w:noProof/>
              <w:kern w:val="2"/>
              <w:sz w:val="24"/>
              <w:szCs w:val="24"/>
              <w:lang w:eastAsia="sl-SI"/>
              <w14:ligatures w14:val="standardContextual"/>
            </w:rPr>
          </w:pPr>
          <w:hyperlink w:anchor="_Toc233197514" w:history="1">
            <w:r w:rsidR="000D6E68" w:rsidRPr="005B5C15">
              <w:rPr>
                <w:rStyle w:val="Hiperpovezava"/>
                <w:rFonts w:ascii="Calibri" w:hAnsi="Calibri"/>
                <w:noProof/>
              </w:rPr>
              <w:t>19.</w:t>
            </w:r>
            <w:r w:rsidR="000D6E68">
              <w:rPr>
                <w:rFonts w:eastAsiaTheme="minorEastAsia"/>
                <w:smallCaps w:val="0"/>
                <w:noProof/>
                <w:kern w:val="2"/>
                <w:sz w:val="24"/>
                <w:szCs w:val="24"/>
                <w:lang w:eastAsia="sl-SI"/>
                <w14:ligatures w14:val="standardContextual"/>
              </w:rPr>
              <w:tab/>
            </w:r>
            <w:r w:rsidR="000D6E68" w:rsidRPr="005B5C15">
              <w:rPr>
                <w:rStyle w:val="Hiperpovezava"/>
                <w:noProof/>
              </w:rPr>
              <w:t>VELJAVNOST PONUDBE</w:t>
            </w:r>
            <w:r w:rsidR="000D6E68">
              <w:rPr>
                <w:noProof/>
                <w:webHidden/>
              </w:rPr>
              <w:tab/>
            </w:r>
            <w:r w:rsidR="000D6E68">
              <w:rPr>
                <w:noProof/>
                <w:webHidden/>
              </w:rPr>
              <w:fldChar w:fldCharType="begin"/>
            </w:r>
            <w:r w:rsidR="000D6E68">
              <w:rPr>
                <w:noProof/>
                <w:webHidden/>
              </w:rPr>
              <w:instrText xml:space="preserve"> PAGEREF _Toc233197514 \h </w:instrText>
            </w:r>
            <w:r w:rsidR="000D6E68">
              <w:rPr>
                <w:noProof/>
                <w:webHidden/>
              </w:rPr>
            </w:r>
            <w:r w:rsidR="000D6E68">
              <w:rPr>
                <w:noProof/>
                <w:webHidden/>
              </w:rPr>
              <w:fldChar w:fldCharType="separate"/>
            </w:r>
            <w:r w:rsidR="000D6E68">
              <w:rPr>
                <w:noProof/>
                <w:webHidden/>
              </w:rPr>
              <w:t>17</w:t>
            </w:r>
            <w:r w:rsidR="000D6E68">
              <w:rPr>
                <w:noProof/>
                <w:webHidden/>
              </w:rPr>
              <w:fldChar w:fldCharType="end"/>
            </w:r>
          </w:hyperlink>
        </w:p>
        <w:p w14:paraId="100F60E7" w14:textId="34FF3176" w:rsidR="000D6E68" w:rsidRDefault="00732CBA">
          <w:pPr>
            <w:pStyle w:val="Kazalovsebine1"/>
            <w:rPr>
              <w:rFonts w:eastAsiaTheme="minorEastAsia"/>
              <w:smallCaps w:val="0"/>
              <w:noProof/>
              <w:kern w:val="2"/>
              <w:sz w:val="24"/>
              <w:szCs w:val="24"/>
              <w:lang w:eastAsia="sl-SI"/>
              <w14:ligatures w14:val="standardContextual"/>
            </w:rPr>
          </w:pPr>
          <w:hyperlink w:anchor="_Toc233197515" w:history="1">
            <w:r w:rsidR="000D6E68" w:rsidRPr="005B5C15">
              <w:rPr>
                <w:rStyle w:val="Hiperpovezava"/>
                <w:rFonts w:ascii="Calibri" w:hAnsi="Calibri"/>
                <w:noProof/>
              </w:rPr>
              <w:t>20.</w:t>
            </w:r>
            <w:r w:rsidR="000D6E68">
              <w:rPr>
                <w:rFonts w:eastAsiaTheme="minorEastAsia"/>
                <w:smallCaps w:val="0"/>
                <w:noProof/>
                <w:kern w:val="2"/>
                <w:sz w:val="24"/>
                <w:szCs w:val="24"/>
                <w:lang w:eastAsia="sl-SI"/>
                <w14:ligatures w14:val="standardContextual"/>
              </w:rPr>
              <w:tab/>
            </w:r>
            <w:r w:rsidR="000D6E68" w:rsidRPr="005B5C15">
              <w:rPr>
                <w:rStyle w:val="Hiperpovezava"/>
                <w:noProof/>
              </w:rPr>
              <w:t>STROŠKI PONUDBE</w:t>
            </w:r>
            <w:r w:rsidR="000D6E68">
              <w:rPr>
                <w:noProof/>
                <w:webHidden/>
              </w:rPr>
              <w:tab/>
            </w:r>
            <w:r w:rsidR="000D6E68">
              <w:rPr>
                <w:noProof/>
                <w:webHidden/>
              </w:rPr>
              <w:fldChar w:fldCharType="begin"/>
            </w:r>
            <w:r w:rsidR="000D6E68">
              <w:rPr>
                <w:noProof/>
                <w:webHidden/>
              </w:rPr>
              <w:instrText xml:space="preserve"> PAGEREF _Toc233197515 \h </w:instrText>
            </w:r>
            <w:r w:rsidR="000D6E68">
              <w:rPr>
                <w:noProof/>
                <w:webHidden/>
              </w:rPr>
            </w:r>
            <w:r w:rsidR="000D6E68">
              <w:rPr>
                <w:noProof/>
                <w:webHidden/>
              </w:rPr>
              <w:fldChar w:fldCharType="separate"/>
            </w:r>
            <w:r w:rsidR="000D6E68">
              <w:rPr>
                <w:noProof/>
                <w:webHidden/>
              </w:rPr>
              <w:t>17</w:t>
            </w:r>
            <w:r w:rsidR="000D6E68">
              <w:rPr>
                <w:noProof/>
                <w:webHidden/>
              </w:rPr>
              <w:fldChar w:fldCharType="end"/>
            </w:r>
          </w:hyperlink>
        </w:p>
        <w:p w14:paraId="39052EB2" w14:textId="214EF983" w:rsidR="000D6E68" w:rsidRDefault="00732CBA">
          <w:pPr>
            <w:pStyle w:val="Kazalovsebine1"/>
            <w:rPr>
              <w:rFonts w:eastAsiaTheme="minorEastAsia"/>
              <w:smallCaps w:val="0"/>
              <w:noProof/>
              <w:kern w:val="2"/>
              <w:sz w:val="24"/>
              <w:szCs w:val="24"/>
              <w:lang w:eastAsia="sl-SI"/>
              <w14:ligatures w14:val="standardContextual"/>
            </w:rPr>
          </w:pPr>
          <w:hyperlink w:anchor="_Toc233197516" w:history="1">
            <w:r w:rsidR="000D6E68" w:rsidRPr="005B5C15">
              <w:rPr>
                <w:rStyle w:val="Hiperpovezava"/>
                <w:rFonts w:ascii="Calibri" w:hAnsi="Calibri"/>
                <w:noProof/>
              </w:rPr>
              <w:t>21.</w:t>
            </w:r>
            <w:r w:rsidR="000D6E68">
              <w:rPr>
                <w:rFonts w:eastAsiaTheme="minorEastAsia"/>
                <w:smallCaps w:val="0"/>
                <w:noProof/>
                <w:kern w:val="2"/>
                <w:sz w:val="24"/>
                <w:szCs w:val="24"/>
                <w:lang w:eastAsia="sl-SI"/>
                <w14:ligatures w14:val="standardContextual"/>
              </w:rPr>
              <w:tab/>
            </w:r>
            <w:r w:rsidR="000D6E68" w:rsidRPr="005B5C15">
              <w:rPr>
                <w:rStyle w:val="Hiperpovezava"/>
                <w:noProof/>
              </w:rPr>
              <w:t>PROTIKORUPCIJSKO DOLOČILO</w:t>
            </w:r>
            <w:r w:rsidR="000D6E68">
              <w:rPr>
                <w:noProof/>
                <w:webHidden/>
              </w:rPr>
              <w:tab/>
            </w:r>
            <w:r w:rsidR="000D6E68">
              <w:rPr>
                <w:noProof/>
                <w:webHidden/>
              </w:rPr>
              <w:fldChar w:fldCharType="begin"/>
            </w:r>
            <w:r w:rsidR="000D6E68">
              <w:rPr>
                <w:noProof/>
                <w:webHidden/>
              </w:rPr>
              <w:instrText xml:space="preserve"> PAGEREF _Toc233197516 \h </w:instrText>
            </w:r>
            <w:r w:rsidR="000D6E68">
              <w:rPr>
                <w:noProof/>
                <w:webHidden/>
              </w:rPr>
            </w:r>
            <w:r w:rsidR="000D6E68">
              <w:rPr>
                <w:noProof/>
                <w:webHidden/>
              </w:rPr>
              <w:fldChar w:fldCharType="separate"/>
            </w:r>
            <w:r w:rsidR="000D6E68">
              <w:rPr>
                <w:noProof/>
                <w:webHidden/>
              </w:rPr>
              <w:t>17</w:t>
            </w:r>
            <w:r w:rsidR="000D6E68">
              <w:rPr>
                <w:noProof/>
                <w:webHidden/>
              </w:rPr>
              <w:fldChar w:fldCharType="end"/>
            </w:r>
          </w:hyperlink>
        </w:p>
        <w:p w14:paraId="16DD4606" w14:textId="7F47072E" w:rsidR="000D6E68" w:rsidRDefault="00732CBA">
          <w:pPr>
            <w:pStyle w:val="Kazalovsebine1"/>
            <w:rPr>
              <w:rFonts w:eastAsiaTheme="minorEastAsia"/>
              <w:smallCaps w:val="0"/>
              <w:noProof/>
              <w:kern w:val="2"/>
              <w:sz w:val="24"/>
              <w:szCs w:val="24"/>
              <w:lang w:eastAsia="sl-SI"/>
              <w14:ligatures w14:val="standardContextual"/>
            </w:rPr>
          </w:pPr>
          <w:hyperlink w:anchor="_Toc233197517" w:history="1">
            <w:r w:rsidR="000D6E68" w:rsidRPr="005B5C15">
              <w:rPr>
                <w:rStyle w:val="Hiperpovezava"/>
                <w:rFonts w:ascii="Calibri" w:hAnsi="Calibri"/>
                <w:noProof/>
              </w:rPr>
              <w:t>22.</w:t>
            </w:r>
            <w:r w:rsidR="000D6E68">
              <w:rPr>
                <w:rFonts w:eastAsiaTheme="minorEastAsia"/>
                <w:smallCaps w:val="0"/>
                <w:noProof/>
                <w:kern w:val="2"/>
                <w:sz w:val="24"/>
                <w:szCs w:val="24"/>
                <w:lang w:eastAsia="sl-SI"/>
                <w14:ligatures w14:val="standardContextual"/>
              </w:rPr>
              <w:tab/>
            </w:r>
            <w:r w:rsidR="000D6E68" w:rsidRPr="005B5C15">
              <w:rPr>
                <w:rStyle w:val="Hiperpovezava"/>
                <w:noProof/>
              </w:rPr>
              <w:t>OBVESTILO O ODLOČITVI O ODDAJI NAROČILA</w:t>
            </w:r>
            <w:r w:rsidR="000D6E68">
              <w:rPr>
                <w:noProof/>
                <w:webHidden/>
              </w:rPr>
              <w:tab/>
            </w:r>
            <w:r w:rsidR="000D6E68">
              <w:rPr>
                <w:noProof/>
                <w:webHidden/>
              </w:rPr>
              <w:fldChar w:fldCharType="begin"/>
            </w:r>
            <w:r w:rsidR="000D6E68">
              <w:rPr>
                <w:noProof/>
                <w:webHidden/>
              </w:rPr>
              <w:instrText xml:space="preserve"> PAGEREF _Toc233197517 \h </w:instrText>
            </w:r>
            <w:r w:rsidR="000D6E68">
              <w:rPr>
                <w:noProof/>
                <w:webHidden/>
              </w:rPr>
            </w:r>
            <w:r w:rsidR="000D6E68">
              <w:rPr>
                <w:noProof/>
                <w:webHidden/>
              </w:rPr>
              <w:fldChar w:fldCharType="separate"/>
            </w:r>
            <w:r w:rsidR="000D6E68">
              <w:rPr>
                <w:noProof/>
                <w:webHidden/>
              </w:rPr>
              <w:t>17</w:t>
            </w:r>
            <w:r w:rsidR="000D6E68">
              <w:rPr>
                <w:noProof/>
                <w:webHidden/>
              </w:rPr>
              <w:fldChar w:fldCharType="end"/>
            </w:r>
          </w:hyperlink>
        </w:p>
        <w:p w14:paraId="41D4021C" w14:textId="4036A70A" w:rsidR="000D6E68" w:rsidRDefault="00732CBA">
          <w:pPr>
            <w:pStyle w:val="Kazalovsebine1"/>
            <w:rPr>
              <w:rFonts w:eastAsiaTheme="minorEastAsia"/>
              <w:smallCaps w:val="0"/>
              <w:noProof/>
              <w:kern w:val="2"/>
              <w:sz w:val="24"/>
              <w:szCs w:val="24"/>
              <w:lang w:eastAsia="sl-SI"/>
              <w14:ligatures w14:val="standardContextual"/>
            </w:rPr>
          </w:pPr>
          <w:hyperlink w:anchor="_Toc233197518" w:history="1">
            <w:r w:rsidR="000D6E68" w:rsidRPr="005B5C15">
              <w:rPr>
                <w:rStyle w:val="Hiperpovezava"/>
                <w:rFonts w:ascii="Calibri" w:hAnsi="Calibri"/>
                <w:noProof/>
              </w:rPr>
              <w:t>23.</w:t>
            </w:r>
            <w:r w:rsidR="000D6E68">
              <w:rPr>
                <w:rFonts w:eastAsiaTheme="minorEastAsia"/>
                <w:smallCaps w:val="0"/>
                <w:noProof/>
                <w:kern w:val="2"/>
                <w:sz w:val="24"/>
                <w:szCs w:val="24"/>
                <w:lang w:eastAsia="sl-SI"/>
                <w14:ligatures w14:val="standardContextual"/>
              </w:rPr>
              <w:tab/>
            </w:r>
            <w:r w:rsidR="000D6E68" w:rsidRPr="005B5C15">
              <w:rPr>
                <w:rStyle w:val="Hiperpovezava"/>
                <w:noProof/>
              </w:rPr>
              <w:t>ODSTOP OD IZVEDBE JAVNEGA NAROČILA</w:t>
            </w:r>
            <w:r w:rsidR="000D6E68">
              <w:rPr>
                <w:noProof/>
                <w:webHidden/>
              </w:rPr>
              <w:tab/>
            </w:r>
            <w:r w:rsidR="000D6E68">
              <w:rPr>
                <w:noProof/>
                <w:webHidden/>
              </w:rPr>
              <w:fldChar w:fldCharType="begin"/>
            </w:r>
            <w:r w:rsidR="000D6E68">
              <w:rPr>
                <w:noProof/>
                <w:webHidden/>
              </w:rPr>
              <w:instrText xml:space="preserve"> PAGEREF _Toc233197518 \h </w:instrText>
            </w:r>
            <w:r w:rsidR="000D6E68">
              <w:rPr>
                <w:noProof/>
                <w:webHidden/>
              </w:rPr>
            </w:r>
            <w:r w:rsidR="000D6E68">
              <w:rPr>
                <w:noProof/>
                <w:webHidden/>
              </w:rPr>
              <w:fldChar w:fldCharType="separate"/>
            </w:r>
            <w:r w:rsidR="000D6E68">
              <w:rPr>
                <w:noProof/>
                <w:webHidden/>
              </w:rPr>
              <w:t>17</w:t>
            </w:r>
            <w:r w:rsidR="000D6E68">
              <w:rPr>
                <w:noProof/>
                <w:webHidden/>
              </w:rPr>
              <w:fldChar w:fldCharType="end"/>
            </w:r>
          </w:hyperlink>
        </w:p>
        <w:p w14:paraId="7D61D345" w14:textId="0A769371" w:rsidR="000D6E68" w:rsidRDefault="00732CBA">
          <w:pPr>
            <w:pStyle w:val="Kazalovsebine1"/>
            <w:rPr>
              <w:rFonts w:eastAsiaTheme="minorEastAsia"/>
              <w:smallCaps w:val="0"/>
              <w:noProof/>
              <w:kern w:val="2"/>
              <w:sz w:val="24"/>
              <w:szCs w:val="24"/>
              <w:lang w:eastAsia="sl-SI"/>
              <w14:ligatures w14:val="standardContextual"/>
            </w:rPr>
          </w:pPr>
          <w:hyperlink w:anchor="_Toc233197519" w:history="1">
            <w:r w:rsidR="000D6E68" w:rsidRPr="005B5C15">
              <w:rPr>
                <w:rStyle w:val="Hiperpovezava"/>
                <w:rFonts w:ascii="Calibri" w:hAnsi="Calibri"/>
                <w:noProof/>
              </w:rPr>
              <w:t>24.</w:t>
            </w:r>
            <w:r w:rsidR="000D6E68">
              <w:rPr>
                <w:rFonts w:eastAsiaTheme="minorEastAsia"/>
                <w:smallCaps w:val="0"/>
                <w:noProof/>
                <w:kern w:val="2"/>
                <w:sz w:val="24"/>
                <w:szCs w:val="24"/>
                <w:lang w:eastAsia="sl-SI"/>
                <w14:ligatures w14:val="standardContextual"/>
              </w:rPr>
              <w:tab/>
            </w:r>
            <w:r w:rsidR="000D6E68" w:rsidRPr="005B5C15">
              <w:rPr>
                <w:rStyle w:val="Hiperpovezava"/>
                <w:noProof/>
              </w:rPr>
              <w:t>SKLENITEV OKVIRNEGA SPORAZUMA</w:t>
            </w:r>
            <w:r w:rsidR="000D6E68">
              <w:rPr>
                <w:noProof/>
                <w:webHidden/>
              </w:rPr>
              <w:tab/>
            </w:r>
            <w:r w:rsidR="000D6E68">
              <w:rPr>
                <w:noProof/>
                <w:webHidden/>
              </w:rPr>
              <w:fldChar w:fldCharType="begin"/>
            </w:r>
            <w:r w:rsidR="000D6E68">
              <w:rPr>
                <w:noProof/>
                <w:webHidden/>
              </w:rPr>
              <w:instrText xml:space="preserve"> PAGEREF _Toc233197519 \h </w:instrText>
            </w:r>
            <w:r w:rsidR="000D6E68">
              <w:rPr>
                <w:noProof/>
                <w:webHidden/>
              </w:rPr>
            </w:r>
            <w:r w:rsidR="000D6E68">
              <w:rPr>
                <w:noProof/>
                <w:webHidden/>
              </w:rPr>
              <w:fldChar w:fldCharType="separate"/>
            </w:r>
            <w:r w:rsidR="000D6E68">
              <w:rPr>
                <w:noProof/>
                <w:webHidden/>
              </w:rPr>
              <w:t>18</w:t>
            </w:r>
            <w:r w:rsidR="000D6E68">
              <w:rPr>
                <w:noProof/>
                <w:webHidden/>
              </w:rPr>
              <w:fldChar w:fldCharType="end"/>
            </w:r>
          </w:hyperlink>
        </w:p>
        <w:p w14:paraId="2CF2FBDF" w14:textId="62ECB087" w:rsidR="000D6E68" w:rsidRDefault="00732CBA">
          <w:pPr>
            <w:pStyle w:val="Kazalovsebine1"/>
            <w:rPr>
              <w:rFonts w:eastAsiaTheme="minorEastAsia"/>
              <w:smallCaps w:val="0"/>
              <w:noProof/>
              <w:kern w:val="2"/>
              <w:sz w:val="24"/>
              <w:szCs w:val="24"/>
              <w:lang w:eastAsia="sl-SI"/>
              <w14:ligatures w14:val="standardContextual"/>
            </w:rPr>
          </w:pPr>
          <w:hyperlink w:anchor="_Toc233197520" w:history="1">
            <w:r w:rsidR="000D6E68" w:rsidRPr="005B5C15">
              <w:rPr>
                <w:rStyle w:val="Hiperpovezava"/>
                <w:rFonts w:ascii="Calibri" w:hAnsi="Calibri"/>
                <w:noProof/>
              </w:rPr>
              <w:t>25.</w:t>
            </w:r>
            <w:r w:rsidR="000D6E68">
              <w:rPr>
                <w:rFonts w:eastAsiaTheme="minorEastAsia"/>
                <w:smallCaps w:val="0"/>
                <w:noProof/>
                <w:kern w:val="2"/>
                <w:sz w:val="24"/>
                <w:szCs w:val="24"/>
                <w:lang w:eastAsia="sl-SI"/>
                <w14:ligatures w14:val="standardContextual"/>
              </w:rPr>
              <w:tab/>
            </w:r>
            <w:r w:rsidR="000D6E68" w:rsidRPr="005B5C15">
              <w:rPr>
                <w:rStyle w:val="Hiperpovezava"/>
                <w:noProof/>
              </w:rPr>
              <w:t>POSLOVNA SKRIVNOST</w:t>
            </w:r>
            <w:r w:rsidR="000D6E68">
              <w:rPr>
                <w:noProof/>
                <w:webHidden/>
              </w:rPr>
              <w:tab/>
            </w:r>
            <w:r w:rsidR="000D6E68">
              <w:rPr>
                <w:noProof/>
                <w:webHidden/>
              </w:rPr>
              <w:fldChar w:fldCharType="begin"/>
            </w:r>
            <w:r w:rsidR="000D6E68">
              <w:rPr>
                <w:noProof/>
                <w:webHidden/>
              </w:rPr>
              <w:instrText xml:space="preserve"> PAGEREF _Toc233197520 \h </w:instrText>
            </w:r>
            <w:r w:rsidR="000D6E68">
              <w:rPr>
                <w:noProof/>
                <w:webHidden/>
              </w:rPr>
            </w:r>
            <w:r w:rsidR="000D6E68">
              <w:rPr>
                <w:noProof/>
                <w:webHidden/>
              </w:rPr>
              <w:fldChar w:fldCharType="separate"/>
            </w:r>
            <w:r w:rsidR="000D6E68">
              <w:rPr>
                <w:noProof/>
                <w:webHidden/>
              </w:rPr>
              <w:t>18</w:t>
            </w:r>
            <w:r w:rsidR="000D6E68">
              <w:rPr>
                <w:noProof/>
                <w:webHidden/>
              </w:rPr>
              <w:fldChar w:fldCharType="end"/>
            </w:r>
          </w:hyperlink>
        </w:p>
        <w:p w14:paraId="00B572F5" w14:textId="5B890FFE" w:rsidR="000D6E68" w:rsidRDefault="00732CBA">
          <w:pPr>
            <w:pStyle w:val="Kazalovsebine1"/>
            <w:rPr>
              <w:rFonts w:eastAsiaTheme="minorEastAsia"/>
              <w:smallCaps w:val="0"/>
              <w:noProof/>
              <w:kern w:val="2"/>
              <w:sz w:val="24"/>
              <w:szCs w:val="24"/>
              <w:lang w:eastAsia="sl-SI"/>
              <w14:ligatures w14:val="standardContextual"/>
            </w:rPr>
          </w:pPr>
          <w:hyperlink w:anchor="_Toc233197521" w:history="1">
            <w:r w:rsidR="000D6E68" w:rsidRPr="005B5C15">
              <w:rPr>
                <w:rStyle w:val="Hiperpovezava"/>
                <w:rFonts w:ascii="Calibri" w:hAnsi="Calibri"/>
                <w:noProof/>
              </w:rPr>
              <w:t>26.</w:t>
            </w:r>
            <w:r w:rsidR="000D6E68">
              <w:rPr>
                <w:rFonts w:eastAsiaTheme="minorEastAsia"/>
                <w:smallCaps w:val="0"/>
                <w:noProof/>
                <w:kern w:val="2"/>
                <w:sz w:val="24"/>
                <w:szCs w:val="24"/>
                <w:lang w:eastAsia="sl-SI"/>
                <w14:ligatures w14:val="standardContextual"/>
              </w:rPr>
              <w:tab/>
            </w:r>
            <w:r w:rsidR="000D6E68" w:rsidRPr="005B5C15">
              <w:rPr>
                <w:rStyle w:val="Hiperpovezava"/>
                <w:noProof/>
              </w:rPr>
              <w:t>PRAVNO VARSTVO</w:t>
            </w:r>
            <w:r w:rsidR="000D6E68">
              <w:rPr>
                <w:noProof/>
                <w:webHidden/>
              </w:rPr>
              <w:tab/>
            </w:r>
            <w:r w:rsidR="000D6E68">
              <w:rPr>
                <w:noProof/>
                <w:webHidden/>
              </w:rPr>
              <w:fldChar w:fldCharType="begin"/>
            </w:r>
            <w:r w:rsidR="000D6E68">
              <w:rPr>
                <w:noProof/>
                <w:webHidden/>
              </w:rPr>
              <w:instrText xml:space="preserve"> PAGEREF _Toc233197521 \h </w:instrText>
            </w:r>
            <w:r w:rsidR="000D6E68">
              <w:rPr>
                <w:noProof/>
                <w:webHidden/>
              </w:rPr>
            </w:r>
            <w:r w:rsidR="000D6E68">
              <w:rPr>
                <w:noProof/>
                <w:webHidden/>
              </w:rPr>
              <w:fldChar w:fldCharType="separate"/>
            </w:r>
            <w:r w:rsidR="000D6E68">
              <w:rPr>
                <w:noProof/>
                <w:webHidden/>
              </w:rPr>
              <w:t>18</w:t>
            </w:r>
            <w:r w:rsidR="000D6E68">
              <w:rPr>
                <w:noProof/>
                <w:webHidden/>
              </w:rPr>
              <w:fldChar w:fldCharType="end"/>
            </w:r>
          </w:hyperlink>
        </w:p>
        <w:p w14:paraId="2EF053FD" w14:textId="4C07C56B" w:rsidR="00390395" w:rsidRPr="00B93808" w:rsidRDefault="00D14B33" w:rsidP="001A442A">
          <w:pPr>
            <w:rPr>
              <w:rFonts w:cstheme="minorHAnsi"/>
            </w:rPr>
          </w:pPr>
          <w:r w:rsidRPr="00B93808">
            <w:rPr>
              <w:rFonts w:cstheme="minorHAnsi"/>
              <w:b/>
              <w:smallCaps/>
            </w:rPr>
            <w:fldChar w:fldCharType="end"/>
          </w:r>
        </w:p>
      </w:sdtContent>
    </w:sdt>
    <w:bookmarkEnd w:id="3" w:displacedByCustomXml="prev"/>
    <w:bookmarkEnd w:id="2" w:displacedByCustomXml="prev"/>
    <w:bookmarkEnd w:id="1" w:displacedByCustomXml="prev"/>
    <w:bookmarkEnd w:id="0" w:displacedByCustomXml="prev"/>
    <w:p w14:paraId="1BD9F5DF" w14:textId="01276E49" w:rsidR="001740BC" w:rsidRPr="004B35F6" w:rsidRDefault="00E410B5" w:rsidP="00793CAF">
      <w:pPr>
        <w:pStyle w:val="Naslov1"/>
      </w:pPr>
      <w:bookmarkStart w:id="4" w:name="_Toc233197485"/>
      <w:r w:rsidRPr="004B35F6">
        <w:lastRenderedPageBreak/>
        <w:t>NAROČNIK IN PREDMET JAVNEGA NAROČILA</w:t>
      </w:r>
      <w:bookmarkEnd w:id="4"/>
    </w:p>
    <w:p w14:paraId="5EEEA9FD" w14:textId="77777777" w:rsidR="001740BC" w:rsidRPr="00793CAF" w:rsidRDefault="001740BC" w:rsidP="00205A08">
      <w:pPr>
        <w:spacing w:after="0" w:line="240" w:lineRule="auto"/>
        <w:rPr>
          <w:rFonts w:cstheme="minorHAnsi"/>
          <w:lang w:eastAsia="sl-SI"/>
        </w:rPr>
      </w:pPr>
    </w:p>
    <w:p w14:paraId="3C028BAC" w14:textId="0AD88198" w:rsidR="00C067A5" w:rsidRPr="00793CAF" w:rsidRDefault="00C067A5" w:rsidP="00205A08">
      <w:pPr>
        <w:spacing w:after="0" w:line="240" w:lineRule="auto"/>
        <w:jc w:val="both"/>
        <w:rPr>
          <w:rFonts w:eastAsia="Times New Roman" w:cstheme="minorHAnsi"/>
          <w:lang w:eastAsia="sl-SI"/>
        </w:rPr>
      </w:pPr>
      <w:r w:rsidRPr="00793CAF">
        <w:rPr>
          <w:rFonts w:eastAsia="Times New Roman" w:cstheme="minorHAnsi"/>
          <w:lang w:eastAsia="sl-SI"/>
        </w:rPr>
        <w:t>Naročilo izvaja:</w:t>
      </w:r>
    </w:p>
    <w:p w14:paraId="48B51EA6" w14:textId="77777777" w:rsidR="00C067A5" w:rsidRPr="009F2518" w:rsidRDefault="00C067A5" w:rsidP="00205A08">
      <w:pPr>
        <w:spacing w:after="0" w:line="240" w:lineRule="auto"/>
        <w:jc w:val="both"/>
        <w:rPr>
          <w:rFonts w:eastAsia="Times New Roman" w:cstheme="minorHAnsi"/>
          <w:lang w:eastAsia="sl-SI"/>
        </w:rPr>
      </w:pPr>
      <w:r w:rsidRPr="009F2518">
        <w:rPr>
          <w:rFonts w:eastAsia="Times New Roman" w:cstheme="minorHAnsi"/>
          <w:lang w:eastAsia="sl-SI"/>
        </w:rPr>
        <w:t>Univerza na Primorskem Università del Litorale, Titov trg 4, 6000 Koper v svojem imenu in v imenu članic:</w:t>
      </w:r>
    </w:p>
    <w:p w14:paraId="0444FF5C" w14:textId="62F9BD29" w:rsidR="00D82CF4" w:rsidRPr="009F2518" w:rsidRDefault="00D82CF4" w:rsidP="00D82CF4">
      <w:pPr>
        <w:pStyle w:val="Odstavekseznama"/>
        <w:numPr>
          <w:ilvl w:val="0"/>
          <w:numId w:val="27"/>
        </w:numPr>
        <w:ind w:left="284" w:hanging="284"/>
        <w:rPr>
          <w:rFonts w:asciiTheme="minorHAnsi" w:hAnsiTheme="minorHAnsi" w:cstheme="minorHAnsi"/>
          <w:sz w:val="22"/>
          <w:szCs w:val="22"/>
        </w:rPr>
      </w:pPr>
      <w:r w:rsidRPr="009F2518">
        <w:rPr>
          <w:rFonts w:asciiTheme="minorHAnsi" w:hAnsiTheme="minorHAnsi" w:cstheme="minorHAnsi"/>
          <w:sz w:val="22"/>
          <w:szCs w:val="22"/>
        </w:rPr>
        <w:t>Fakulteta za humanistične študije, Titov trg 5, 6000 Koper</w:t>
      </w:r>
    </w:p>
    <w:p w14:paraId="5DD7D1E0" w14:textId="77777777" w:rsidR="009F2518" w:rsidRPr="009F2518" w:rsidRDefault="009F2518" w:rsidP="009F2518">
      <w:pPr>
        <w:pStyle w:val="Odstavekseznama"/>
        <w:numPr>
          <w:ilvl w:val="0"/>
          <w:numId w:val="27"/>
        </w:numPr>
        <w:ind w:left="284" w:hanging="284"/>
        <w:rPr>
          <w:rFonts w:asciiTheme="minorHAnsi" w:hAnsiTheme="minorHAnsi" w:cstheme="minorHAnsi"/>
          <w:sz w:val="22"/>
          <w:szCs w:val="22"/>
        </w:rPr>
      </w:pPr>
      <w:r w:rsidRPr="009F2518">
        <w:rPr>
          <w:rFonts w:asciiTheme="minorHAnsi" w:hAnsiTheme="minorHAnsi" w:cstheme="minorHAnsi"/>
          <w:sz w:val="22"/>
          <w:szCs w:val="22"/>
        </w:rPr>
        <w:t>Fakulteta za management, Cankarjeva ulica 5, 6000 Koper,</w:t>
      </w:r>
    </w:p>
    <w:p w14:paraId="66052E0F" w14:textId="75C28B1E" w:rsidR="00D82CF4" w:rsidRPr="009F2518" w:rsidRDefault="00D82CF4" w:rsidP="00D82CF4">
      <w:pPr>
        <w:pStyle w:val="Odstavekseznama"/>
        <w:numPr>
          <w:ilvl w:val="0"/>
          <w:numId w:val="27"/>
        </w:numPr>
        <w:ind w:left="284" w:hanging="284"/>
        <w:rPr>
          <w:rFonts w:asciiTheme="minorHAnsi" w:hAnsiTheme="minorHAnsi" w:cstheme="minorHAnsi"/>
          <w:sz w:val="22"/>
          <w:szCs w:val="22"/>
        </w:rPr>
      </w:pPr>
      <w:r w:rsidRPr="009F2518">
        <w:rPr>
          <w:rFonts w:asciiTheme="minorHAnsi" w:hAnsiTheme="minorHAnsi" w:cstheme="minorHAnsi"/>
          <w:sz w:val="22"/>
          <w:szCs w:val="22"/>
        </w:rPr>
        <w:t>Fakulteta za matematiko, naravoslovje in informacijske tehnologije, Glagoljaška ulica 8, 6000 Koper</w:t>
      </w:r>
    </w:p>
    <w:p w14:paraId="46D0D6CB" w14:textId="0332EAFD" w:rsidR="009F2518" w:rsidRPr="009F2518" w:rsidRDefault="009F2518" w:rsidP="009F2518">
      <w:pPr>
        <w:pStyle w:val="Odstavekseznama"/>
        <w:numPr>
          <w:ilvl w:val="0"/>
          <w:numId w:val="27"/>
        </w:numPr>
        <w:ind w:left="284" w:hanging="284"/>
        <w:rPr>
          <w:rFonts w:asciiTheme="minorHAnsi" w:hAnsiTheme="minorHAnsi" w:cstheme="minorHAnsi"/>
          <w:sz w:val="22"/>
          <w:szCs w:val="22"/>
        </w:rPr>
      </w:pPr>
      <w:r w:rsidRPr="009F2518">
        <w:rPr>
          <w:rFonts w:asciiTheme="minorHAnsi" w:hAnsiTheme="minorHAnsi" w:cstheme="minorHAnsi"/>
          <w:sz w:val="22"/>
          <w:szCs w:val="22"/>
        </w:rPr>
        <w:t xml:space="preserve">Fakulteta za turistične študije </w:t>
      </w:r>
      <w:r>
        <w:rPr>
          <w:rFonts w:asciiTheme="minorHAnsi" w:hAnsiTheme="minorHAnsi" w:cstheme="minorHAnsi"/>
          <w:sz w:val="22"/>
          <w:szCs w:val="22"/>
        </w:rPr>
        <w:t>- Turistica</w:t>
      </w:r>
      <w:r w:rsidRPr="009F2518">
        <w:rPr>
          <w:rFonts w:asciiTheme="minorHAnsi" w:hAnsiTheme="minorHAnsi" w:cstheme="minorHAnsi"/>
          <w:sz w:val="22"/>
          <w:szCs w:val="22"/>
        </w:rPr>
        <w:t>, Obala 11</w:t>
      </w:r>
      <w:r>
        <w:rPr>
          <w:rFonts w:asciiTheme="minorHAnsi" w:hAnsiTheme="minorHAnsi" w:cstheme="minorHAnsi"/>
          <w:sz w:val="22"/>
          <w:szCs w:val="22"/>
        </w:rPr>
        <w:t xml:space="preserve"> </w:t>
      </w:r>
      <w:r w:rsidRPr="009F2518">
        <w:rPr>
          <w:rFonts w:asciiTheme="minorHAnsi" w:hAnsiTheme="minorHAnsi" w:cstheme="minorHAnsi"/>
          <w:sz w:val="22"/>
          <w:szCs w:val="22"/>
        </w:rPr>
        <w:t>a, 6320 Portorož,</w:t>
      </w:r>
    </w:p>
    <w:p w14:paraId="6FC4D3C8" w14:textId="60B5996E" w:rsidR="00D82CF4" w:rsidRPr="009F2518" w:rsidRDefault="00D82CF4" w:rsidP="00D82CF4">
      <w:pPr>
        <w:pStyle w:val="Odstavekseznama"/>
        <w:numPr>
          <w:ilvl w:val="0"/>
          <w:numId w:val="27"/>
        </w:numPr>
        <w:ind w:left="284" w:hanging="284"/>
        <w:rPr>
          <w:rFonts w:asciiTheme="minorHAnsi" w:hAnsiTheme="minorHAnsi" w:cstheme="minorHAnsi"/>
          <w:sz w:val="22"/>
          <w:szCs w:val="22"/>
        </w:rPr>
      </w:pPr>
      <w:r w:rsidRPr="009F2518">
        <w:rPr>
          <w:rFonts w:asciiTheme="minorHAnsi" w:hAnsiTheme="minorHAnsi" w:cstheme="minorHAnsi"/>
          <w:sz w:val="22"/>
          <w:szCs w:val="22"/>
        </w:rPr>
        <w:t>Fakulteta za vede o zdravju, Polje 42, 6310 Izola</w:t>
      </w:r>
    </w:p>
    <w:p w14:paraId="4B58D83B" w14:textId="77777777" w:rsidR="005113AB" w:rsidRPr="009F2518" w:rsidRDefault="005113AB" w:rsidP="005113AB">
      <w:pPr>
        <w:pStyle w:val="Odstavekseznama"/>
        <w:numPr>
          <w:ilvl w:val="0"/>
          <w:numId w:val="27"/>
        </w:numPr>
        <w:ind w:left="284" w:hanging="284"/>
        <w:rPr>
          <w:rFonts w:asciiTheme="minorHAnsi" w:hAnsiTheme="minorHAnsi" w:cstheme="minorHAnsi"/>
          <w:sz w:val="22"/>
          <w:szCs w:val="22"/>
        </w:rPr>
      </w:pPr>
      <w:r w:rsidRPr="009F2518">
        <w:rPr>
          <w:rFonts w:asciiTheme="minorHAnsi" w:hAnsiTheme="minorHAnsi" w:cstheme="minorHAnsi"/>
          <w:sz w:val="22"/>
          <w:szCs w:val="22"/>
        </w:rPr>
        <w:t>Pedagoška fakulteta, Cankarjeva ulica 5, 6000 Koper</w:t>
      </w:r>
    </w:p>
    <w:p w14:paraId="79ECED31" w14:textId="29C21643" w:rsidR="00D82CF4" w:rsidRPr="009F2518" w:rsidRDefault="00D82CF4" w:rsidP="00D82CF4">
      <w:pPr>
        <w:pStyle w:val="Odstavekseznama"/>
        <w:numPr>
          <w:ilvl w:val="0"/>
          <w:numId w:val="27"/>
        </w:numPr>
        <w:ind w:left="284" w:hanging="284"/>
        <w:rPr>
          <w:rFonts w:asciiTheme="minorHAnsi" w:hAnsiTheme="minorHAnsi" w:cstheme="minorHAnsi"/>
          <w:sz w:val="22"/>
          <w:szCs w:val="22"/>
        </w:rPr>
      </w:pPr>
      <w:r w:rsidRPr="009F2518">
        <w:rPr>
          <w:rFonts w:asciiTheme="minorHAnsi" w:hAnsiTheme="minorHAnsi" w:cstheme="minorHAnsi"/>
          <w:sz w:val="22"/>
          <w:szCs w:val="22"/>
        </w:rPr>
        <w:t>Študentski domovi, Ankaranska cesta 7, 6000 Koper,</w:t>
      </w:r>
    </w:p>
    <w:p w14:paraId="1588F0CC" w14:textId="77777777" w:rsidR="005113AB" w:rsidRPr="009F2518" w:rsidRDefault="005113AB" w:rsidP="005113AB">
      <w:pPr>
        <w:pStyle w:val="Odstavekseznama"/>
        <w:numPr>
          <w:ilvl w:val="0"/>
          <w:numId w:val="27"/>
        </w:numPr>
        <w:ind w:left="284" w:hanging="284"/>
        <w:rPr>
          <w:rFonts w:asciiTheme="minorHAnsi" w:hAnsiTheme="minorHAnsi" w:cstheme="minorHAnsi"/>
          <w:sz w:val="22"/>
          <w:szCs w:val="22"/>
        </w:rPr>
      </w:pPr>
      <w:r w:rsidRPr="009F2518">
        <w:rPr>
          <w:rFonts w:asciiTheme="minorHAnsi" w:hAnsiTheme="minorHAnsi" w:cstheme="minorHAnsi"/>
          <w:sz w:val="22"/>
          <w:szCs w:val="22"/>
        </w:rPr>
        <w:t>Inštitut Andrej Marušič, Muzejski trg 2, 6000 Koper</w:t>
      </w:r>
    </w:p>
    <w:p w14:paraId="54B62938" w14:textId="77777777" w:rsidR="005113AB" w:rsidRDefault="00D82CF4" w:rsidP="00D82CF4">
      <w:pPr>
        <w:pStyle w:val="Odstavekseznama"/>
        <w:numPr>
          <w:ilvl w:val="0"/>
          <w:numId w:val="27"/>
        </w:numPr>
        <w:ind w:left="284" w:hanging="284"/>
        <w:rPr>
          <w:rFonts w:asciiTheme="minorHAnsi" w:hAnsiTheme="minorHAnsi" w:cstheme="minorHAnsi"/>
          <w:sz w:val="22"/>
          <w:szCs w:val="22"/>
        </w:rPr>
      </w:pPr>
      <w:r w:rsidRPr="009F2518">
        <w:rPr>
          <w:rFonts w:asciiTheme="minorHAnsi" w:hAnsiTheme="minorHAnsi" w:cstheme="minorHAnsi"/>
          <w:sz w:val="22"/>
          <w:szCs w:val="22"/>
        </w:rPr>
        <w:t>Univerzitetna knjižnica, Titov trg 5, 6000 Koper</w:t>
      </w:r>
    </w:p>
    <w:p w14:paraId="419DB307" w14:textId="2BAE03B0" w:rsidR="00C067A5" w:rsidRPr="009F2518" w:rsidRDefault="005113AB" w:rsidP="00D82CF4">
      <w:pPr>
        <w:pStyle w:val="Odstavekseznama"/>
        <w:numPr>
          <w:ilvl w:val="0"/>
          <w:numId w:val="27"/>
        </w:numPr>
        <w:ind w:left="284" w:hanging="284"/>
        <w:rPr>
          <w:rFonts w:asciiTheme="minorHAnsi" w:hAnsiTheme="minorHAnsi" w:cstheme="minorHAnsi"/>
          <w:sz w:val="22"/>
          <w:szCs w:val="22"/>
        </w:rPr>
      </w:pPr>
      <w:r>
        <w:rPr>
          <w:rFonts w:asciiTheme="minorHAnsi" w:hAnsiTheme="minorHAnsi" w:cstheme="minorHAnsi"/>
          <w:sz w:val="22"/>
          <w:szCs w:val="22"/>
        </w:rPr>
        <w:t xml:space="preserve">Fakulteta za tehnologijo polimerov, </w:t>
      </w:r>
      <w:r w:rsidRPr="005113AB">
        <w:rPr>
          <w:rFonts w:asciiTheme="minorHAnsi" w:hAnsiTheme="minorHAnsi" w:cstheme="minorHAnsi"/>
          <w:sz w:val="22"/>
          <w:szCs w:val="22"/>
        </w:rPr>
        <w:t>Ozare 19, 2380 Slovenj Gradec</w:t>
      </w:r>
      <w:r w:rsidR="00D82CF4" w:rsidRPr="009F2518">
        <w:rPr>
          <w:rFonts w:asciiTheme="minorHAnsi" w:hAnsiTheme="minorHAnsi" w:cstheme="minorHAnsi"/>
          <w:sz w:val="22"/>
          <w:szCs w:val="22"/>
        </w:rPr>
        <w:t>.</w:t>
      </w:r>
    </w:p>
    <w:p w14:paraId="31107AD0" w14:textId="77777777" w:rsidR="00D82CF4" w:rsidRPr="00793CAF" w:rsidRDefault="00D82CF4" w:rsidP="00D82CF4">
      <w:pPr>
        <w:spacing w:after="0" w:line="240" w:lineRule="auto"/>
        <w:rPr>
          <w:rFonts w:eastAsia="Calibri" w:cstheme="minorHAnsi"/>
          <w:lang w:eastAsia="sl-SI"/>
        </w:rPr>
      </w:pPr>
    </w:p>
    <w:p w14:paraId="59E9DE65" w14:textId="57A42324" w:rsidR="00C067A5" w:rsidRPr="009F2518" w:rsidRDefault="00C067A5" w:rsidP="00205A08">
      <w:pPr>
        <w:tabs>
          <w:tab w:val="left" w:pos="993"/>
        </w:tabs>
        <w:spacing w:after="0" w:line="240" w:lineRule="auto"/>
        <w:rPr>
          <w:rFonts w:eastAsia="Times New Roman" w:cstheme="minorHAnsi"/>
          <w:shd w:val="clear" w:color="auto" w:fill="D9D9D9"/>
          <w:lang w:eastAsia="sl-SI"/>
        </w:rPr>
      </w:pPr>
      <w:r w:rsidRPr="009F2518">
        <w:rPr>
          <w:rFonts w:eastAsia="Calibri" w:cstheme="minorHAnsi"/>
          <w:lang w:eastAsia="sl-SI"/>
        </w:rPr>
        <w:t>Oznaka:</w:t>
      </w:r>
      <w:r w:rsidRPr="009F2518">
        <w:rPr>
          <w:rFonts w:eastAsia="Calibri" w:cstheme="minorHAnsi"/>
          <w:lang w:eastAsia="sl-SI"/>
        </w:rPr>
        <w:tab/>
      </w:r>
      <w:r w:rsidR="008E332D">
        <w:rPr>
          <w:rFonts w:eastAsia="Times New Roman" w:cstheme="minorHAnsi"/>
          <w:lang w:eastAsia="sl-SI"/>
        </w:rPr>
        <w:t>261-12/2026</w:t>
      </w:r>
    </w:p>
    <w:p w14:paraId="1C51CE87" w14:textId="11F4B249" w:rsidR="00390395" w:rsidRPr="00EC7695" w:rsidRDefault="00C067A5" w:rsidP="007D2B7D">
      <w:pPr>
        <w:spacing w:after="0" w:line="240" w:lineRule="auto"/>
        <w:ind w:left="993" w:hanging="993"/>
        <w:jc w:val="both"/>
        <w:rPr>
          <w:rFonts w:eastAsia="Calibri" w:cstheme="minorHAnsi"/>
          <w:lang w:eastAsia="sl-SI"/>
        </w:rPr>
      </w:pPr>
      <w:r w:rsidRPr="002444F1">
        <w:rPr>
          <w:rFonts w:eastAsia="Calibri" w:cstheme="minorHAnsi"/>
          <w:lang w:eastAsia="sl-SI"/>
        </w:rPr>
        <w:t>Predmet:</w:t>
      </w:r>
      <w:r w:rsidRPr="002444F1">
        <w:rPr>
          <w:rFonts w:eastAsia="Calibri" w:cstheme="minorHAnsi"/>
          <w:lang w:eastAsia="sl-SI"/>
        </w:rPr>
        <w:tab/>
      </w:r>
      <w:r w:rsidR="008E332D" w:rsidRPr="008E332D">
        <w:rPr>
          <w:rFonts w:eastAsia="Calibri" w:cstheme="minorHAnsi"/>
          <w:lang w:eastAsia="sl-SI"/>
        </w:rPr>
        <w:t>Nakup in dobava laboratorijskega materiala za potrebe Univerze na Primorskem za obdobje štirih let</w:t>
      </w:r>
    </w:p>
    <w:p w14:paraId="2E57017F" w14:textId="77777777" w:rsidR="00390395" w:rsidRPr="00EC7695" w:rsidRDefault="00390395" w:rsidP="00205A08">
      <w:pPr>
        <w:spacing w:after="0" w:line="240" w:lineRule="auto"/>
        <w:ind w:left="993" w:hanging="993"/>
        <w:jc w:val="both"/>
        <w:rPr>
          <w:rFonts w:eastAsia="Calibri" w:cstheme="minorHAnsi"/>
          <w:lang w:eastAsia="sl-SI"/>
        </w:rPr>
      </w:pPr>
    </w:p>
    <w:p w14:paraId="5EDC6247" w14:textId="7575E067" w:rsidR="00AF4B46" w:rsidRPr="000D6E68" w:rsidRDefault="00B81580" w:rsidP="00AF4B46">
      <w:pPr>
        <w:spacing w:after="0" w:line="240" w:lineRule="auto"/>
        <w:ind w:left="993" w:hanging="993"/>
        <w:jc w:val="both"/>
        <w:rPr>
          <w:rFonts w:eastAsia="Calibri" w:cstheme="minorHAnsi"/>
          <w:lang w:eastAsia="sl-SI"/>
        </w:rPr>
      </w:pPr>
      <w:r w:rsidRPr="000D6E68">
        <w:rPr>
          <w:rFonts w:eastAsia="Calibri" w:cstheme="minorHAnsi"/>
          <w:lang w:eastAsia="sl-SI"/>
        </w:rPr>
        <w:t>Javno n</w:t>
      </w:r>
      <w:r w:rsidR="00AF4B46" w:rsidRPr="000D6E68">
        <w:rPr>
          <w:rFonts w:eastAsia="Calibri" w:cstheme="minorHAnsi"/>
          <w:lang w:eastAsia="sl-SI"/>
        </w:rPr>
        <w:t>aročilo je razdeljeno na</w:t>
      </w:r>
      <w:r w:rsidR="008E332D" w:rsidRPr="000D6E68">
        <w:rPr>
          <w:rFonts w:eastAsia="Calibri" w:cstheme="minorHAnsi"/>
          <w:lang w:eastAsia="sl-SI"/>
        </w:rPr>
        <w:t xml:space="preserve"> </w:t>
      </w:r>
      <w:r w:rsidR="00DA51EF" w:rsidRPr="000D6E68">
        <w:rPr>
          <w:rFonts w:eastAsia="Calibri" w:cstheme="minorHAnsi"/>
          <w:lang w:eastAsia="sl-SI"/>
        </w:rPr>
        <w:t>8</w:t>
      </w:r>
      <w:r w:rsidR="00AF4B46" w:rsidRPr="000D6E68">
        <w:rPr>
          <w:rFonts w:eastAsia="Calibri" w:cstheme="minorHAnsi"/>
          <w:lang w:eastAsia="sl-SI"/>
        </w:rPr>
        <w:t xml:space="preserve"> sklop</w:t>
      </w:r>
      <w:r w:rsidR="008E332D" w:rsidRPr="000D6E68">
        <w:rPr>
          <w:rFonts w:eastAsia="Calibri" w:cstheme="minorHAnsi"/>
          <w:lang w:eastAsia="sl-SI"/>
        </w:rPr>
        <w:t>ov</w:t>
      </w:r>
      <w:r w:rsidR="00AF4B46" w:rsidRPr="000D6E68">
        <w:rPr>
          <w:rFonts w:eastAsia="Calibri" w:cstheme="minorHAnsi"/>
          <w:lang w:eastAsia="sl-SI"/>
        </w:rPr>
        <w:t>, in sicer:</w:t>
      </w:r>
    </w:p>
    <w:p w14:paraId="52DE0FF8" w14:textId="77777777" w:rsidR="00DA51EF" w:rsidRPr="000D6E68" w:rsidRDefault="00DA51EF" w:rsidP="00DA51EF">
      <w:pPr>
        <w:spacing w:after="0" w:line="240" w:lineRule="auto"/>
        <w:ind w:left="993" w:hanging="993"/>
        <w:jc w:val="both"/>
        <w:rPr>
          <w:rFonts w:eastAsia="Calibri" w:cstheme="minorHAnsi"/>
          <w:lang w:eastAsia="sl-SI"/>
        </w:rPr>
      </w:pPr>
      <w:bookmarkStart w:id="5" w:name="_Hlk224729599"/>
      <w:r w:rsidRPr="000D6E68">
        <w:rPr>
          <w:rFonts w:eastAsia="Calibri" w:cstheme="minorHAnsi"/>
          <w:lang w:eastAsia="sl-SI"/>
        </w:rPr>
        <w:t>SKLOP 1: Laboratorijski potrošni material / splošno</w:t>
      </w:r>
    </w:p>
    <w:p w14:paraId="2C1786D2" w14:textId="77777777" w:rsidR="00DA51EF" w:rsidRPr="000D6E68" w:rsidRDefault="00DA51EF" w:rsidP="00DA51EF">
      <w:pPr>
        <w:spacing w:after="0" w:line="240" w:lineRule="auto"/>
        <w:ind w:left="993" w:hanging="993"/>
        <w:jc w:val="both"/>
        <w:rPr>
          <w:rFonts w:eastAsia="Calibri" w:cstheme="minorHAnsi"/>
          <w:lang w:eastAsia="sl-SI"/>
        </w:rPr>
      </w:pPr>
      <w:r w:rsidRPr="000D6E68">
        <w:rPr>
          <w:rFonts w:eastAsia="Calibri" w:cstheme="minorHAnsi"/>
          <w:lang w:eastAsia="sl-SI"/>
        </w:rPr>
        <w:t>SKLOP 2: Laboratorijski potrošni material / steklovina</w:t>
      </w:r>
    </w:p>
    <w:p w14:paraId="1D9BE515" w14:textId="77777777" w:rsidR="00DA51EF" w:rsidRPr="000D6E68" w:rsidRDefault="00DA51EF" w:rsidP="00DA51EF">
      <w:pPr>
        <w:spacing w:after="0" w:line="240" w:lineRule="auto"/>
        <w:ind w:left="993" w:hanging="993"/>
        <w:jc w:val="both"/>
        <w:rPr>
          <w:rFonts w:eastAsia="Calibri" w:cstheme="minorHAnsi"/>
          <w:lang w:eastAsia="sl-SI"/>
        </w:rPr>
      </w:pPr>
      <w:r w:rsidRPr="000D6E68">
        <w:rPr>
          <w:rFonts w:eastAsia="Calibri" w:cstheme="minorHAnsi"/>
          <w:lang w:eastAsia="sl-SI"/>
        </w:rPr>
        <w:t>SKLOP 3: Laboratorijski reagenti splošno</w:t>
      </w:r>
    </w:p>
    <w:p w14:paraId="00B0125A" w14:textId="77777777" w:rsidR="00DA51EF" w:rsidRPr="000D6E68" w:rsidRDefault="00DA51EF" w:rsidP="00DA51EF">
      <w:pPr>
        <w:spacing w:after="0" w:line="240" w:lineRule="auto"/>
        <w:ind w:left="993" w:hanging="993"/>
        <w:jc w:val="both"/>
        <w:rPr>
          <w:rFonts w:eastAsia="Calibri" w:cstheme="minorHAnsi"/>
          <w:lang w:eastAsia="sl-SI"/>
        </w:rPr>
      </w:pPr>
      <w:r w:rsidRPr="000D6E68">
        <w:rPr>
          <w:rFonts w:eastAsia="Calibri" w:cstheme="minorHAnsi"/>
          <w:lang w:eastAsia="sl-SI"/>
        </w:rPr>
        <w:t>SKLOP 4: Laboratorijski reagenti in material za pripravo na sekvenciranje na aparaturah Applied Biosystems</w:t>
      </w:r>
    </w:p>
    <w:p w14:paraId="7DBCB140" w14:textId="77777777" w:rsidR="00DA51EF" w:rsidRPr="000D6E68" w:rsidRDefault="00DA51EF" w:rsidP="00DA51EF">
      <w:pPr>
        <w:spacing w:after="0" w:line="240" w:lineRule="auto"/>
        <w:ind w:left="993" w:hanging="993"/>
        <w:jc w:val="both"/>
        <w:rPr>
          <w:rFonts w:eastAsia="Calibri" w:cstheme="minorHAnsi"/>
          <w:lang w:eastAsia="sl-SI"/>
        </w:rPr>
      </w:pPr>
      <w:r w:rsidRPr="000D6E68">
        <w:rPr>
          <w:rFonts w:eastAsia="Calibri" w:cstheme="minorHAnsi"/>
          <w:lang w:eastAsia="sl-SI"/>
        </w:rPr>
        <w:t>SKLOP 5: Reagenti in material za pripravo in analizo vzorcev</w:t>
      </w:r>
    </w:p>
    <w:p w14:paraId="4AE8EB0C" w14:textId="77777777" w:rsidR="00DA51EF" w:rsidRPr="000D6E68" w:rsidRDefault="00DA51EF" w:rsidP="00DA51EF">
      <w:pPr>
        <w:spacing w:after="0" w:line="240" w:lineRule="auto"/>
        <w:ind w:left="993" w:hanging="993"/>
        <w:jc w:val="both"/>
        <w:rPr>
          <w:rFonts w:eastAsia="Calibri" w:cstheme="minorHAnsi"/>
          <w:lang w:eastAsia="sl-SI"/>
        </w:rPr>
      </w:pPr>
      <w:r w:rsidRPr="000D6E68">
        <w:rPr>
          <w:rFonts w:eastAsia="Calibri" w:cstheme="minorHAnsi"/>
          <w:lang w:eastAsia="sl-SI"/>
        </w:rPr>
        <w:t>SKLOP 6: Pribor za doziranje in potrošni material za molekularno biologijo</w:t>
      </w:r>
    </w:p>
    <w:p w14:paraId="648E080B" w14:textId="77777777" w:rsidR="00DA51EF" w:rsidRPr="000D6E68" w:rsidRDefault="00DA51EF" w:rsidP="00DA51EF">
      <w:pPr>
        <w:spacing w:after="0" w:line="240" w:lineRule="auto"/>
        <w:ind w:left="993" w:hanging="993"/>
        <w:jc w:val="both"/>
        <w:rPr>
          <w:rFonts w:eastAsia="Calibri" w:cstheme="minorHAnsi"/>
          <w:lang w:eastAsia="sl-SI"/>
        </w:rPr>
      </w:pPr>
      <w:r w:rsidRPr="000D6E68">
        <w:rPr>
          <w:rFonts w:eastAsia="Calibri" w:cstheme="minorHAnsi"/>
          <w:lang w:eastAsia="sl-SI"/>
        </w:rPr>
        <w:t>SKLOP 7: Potrošni material za simulatorje</w:t>
      </w:r>
    </w:p>
    <w:p w14:paraId="02600EDB" w14:textId="524EE8EB" w:rsidR="008E332D" w:rsidRDefault="00DA51EF" w:rsidP="00DA51EF">
      <w:pPr>
        <w:spacing w:after="0" w:line="240" w:lineRule="auto"/>
        <w:ind w:left="993" w:hanging="993"/>
        <w:jc w:val="both"/>
        <w:rPr>
          <w:rFonts w:eastAsia="Calibri" w:cstheme="minorHAnsi"/>
          <w:lang w:eastAsia="sl-SI"/>
        </w:rPr>
      </w:pPr>
      <w:r w:rsidRPr="000D6E68">
        <w:rPr>
          <w:rFonts w:eastAsia="Calibri" w:cstheme="minorHAnsi"/>
          <w:lang w:eastAsia="sl-SI"/>
        </w:rPr>
        <w:t>SKLOP 8: Medicinski material</w:t>
      </w:r>
      <w:r w:rsidR="00732CBA">
        <w:rPr>
          <w:rFonts w:eastAsia="Calibri" w:cstheme="minorHAnsi"/>
          <w:lang w:eastAsia="sl-SI"/>
        </w:rPr>
        <w:t>.</w:t>
      </w:r>
    </w:p>
    <w:p w14:paraId="7E815FF6" w14:textId="77777777" w:rsidR="00DA51EF" w:rsidRDefault="00DA51EF" w:rsidP="00DA51EF">
      <w:pPr>
        <w:spacing w:after="0" w:line="240" w:lineRule="auto"/>
        <w:ind w:left="993" w:hanging="993"/>
        <w:jc w:val="both"/>
        <w:rPr>
          <w:rFonts w:eastAsia="Calibri" w:cstheme="minorHAnsi"/>
          <w:lang w:eastAsia="sl-SI"/>
        </w:rPr>
      </w:pPr>
    </w:p>
    <w:bookmarkEnd w:id="5"/>
    <w:p w14:paraId="4B0EE5C0" w14:textId="096CCF3D" w:rsidR="00C067A5" w:rsidRPr="00EC7695" w:rsidRDefault="00C067A5" w:rsidP="00205A08">
      <w:pPr>
        <w:spacing w:after="0" w:line="240" w:lineRule="auto"/>
        <w:ind w:left="993" w:hanging="993"/>
        <w:jc w:val="both"/>
        <w:rPr>
          <w:rFonts w:eastAsia="Calibri" w:cstheme="minorHAnsi"/>
          <w:lang w:eastAsia="sl-SI"/>
        </w:rPr>
      </w:pPr>
      <w:r w:rsidRPr="00D82CF4">
        <w:rPr>
          <w:rFonts w:eastAsia="Calibri" w:cstheme="minorHAnsi"/>
          <w:lang w:eastAsia="sl-SI"/>
        </w:rPr>
        <w:t>Predmet javnega naročila je podrobneje opredeljen v priloženih tehničnih specifikacijah</w:t>
      </w:r>
      <w:r w:rsidRPr="00D82CF4">
        <w:rPr>
          <w:rFonts w:eastAsia="Calibri" w:cstheme="minorHAnsi"/>
        </w:rPr>
        <w:t>.</w:t>
      </w:r>
    </w:p>
    <w:p w14:paraId="6F0ACFAA" w14:textId="77777777" w:rsidR="00C067A5" w:rsidRPr="00EC7695" w:rsidRDefault="00C067A5" w:rsidP="007D2B7D">
      <w:pPr>
        <w:spacing w:after="0" w:line="240" w:lineRule="auto"/>
      </w:pPr>
    </w:p>
    <w:p w14:paraId="702C3450" w14:textId="77777777" w:rsidR="00646977" w:rsidRPr="00D82CF4" w:rsidRDefault="00646977" w:rsidP="00793CAF">
      <w:pPr>
        <w:pStyle w:val="Naslov1"/>
      </w:pPr>
      <w:bookmarkStart w:id="6" w:name="_Toc233197486"/>
      <w:bookmarkStart w:id="7" w:name="_Toc528123081"/>
      <w:bookmarkStart w:id="8" w:name="_Toc528123950"/>
      <w:bookmarkStart w:id="9" w:name="_Toc528124159"/>
      <w:bookmarkStart w:id="10" w:name="_Toc528372821"/>
      <w:bookmarkStart w:id="11" w:name="_Toc93110943"/>
      <w:bookmarkStart w:id="12" w:name="_Toc93113440"/>
      <w:r w:rsidRPr="00D82CF4">
        <w:t>TRAJANJE JAVNEGA NAROČILA</w:t>
      </w:r>
      <w:bookmarkEnd w:id="6"/>
    </w:p>
    <w:p w14:paraId="6ADFD49A" w14:textId="77777777" w:rsidR="00646977" w:rsidRPr="00D82CF4" w:rsidRDefault="00646977" w:rsidP="00646977">
      <w:pPr>
        <w:spacing w:after="0" w:line="240" w:lineRule="auto"/>
        <w:jc w:val="both"/>
        <w:rPr>
          <w:rFonts w:eastAsia="Times New Roman" w:cstheme="minorHAnsi"/>
          <w:lang w:eastAsia="sl-SI"/>
        </w:rPr>
      </w:pPr>
    </w:p>
    <w:p w14:paraId="27EBF562" w14:textId="1998C20A" w:rsidR="00646977" w:rsidRPr="00182D67" w:rsidRDefault="00646977" w:rsidP="00646977">
      <w:pPr>
        <w:spacing w:after="0" w:line="240" w:lineRule="auto"/>
        <w:jc w:val="both"/>
        <w:rPr>
          <w:rFonts w:eastAsia="Times New Roman" w:cstheme="minorHAnsi"/>
          <w:lang w:eastAsia="sl-SI"/>
        </w:rPr>
      </w:pPr>
      <w:bookmarkStart w:id="13" w:name="_Hlk224729666"/>
      <w:r w:rsidRPr="00182D67">
        <w:rPr>
          <w:rFonts w:eastAsia="Times New Roman" w:cstheme="minorHAnsi"/>
          <w:lang w:eastAsia="sl-SI"/>
        </w:rPr>
        <w:t xml:space="preserve">Javno naročilo se bo </w:t>
      </w:r>
      <w:r w:rsidR="007D2B7D" w:rsidRPr="00182D67">
        <w:rPr>
          <w:rFonts w:eastAsia="Times New Roman" w:cstheme="minorHAnsi"/>
          <w:lang w:eastAsia="sl-SI"/>
        </w:rPr>
        <w:t>izvajalo</w:t>
      </w:r>
      <w:r w:rsidR="00502D23" w:rsidRPr="00182D67">
        <w:rPr>
          <w:rFonts w:eastAsia="Times New Roman" w:cstheme="minorHAnsi"/>
          <w:lang w:eastAsia="sl-SI"/>
        </w:rPr>
        <w:t xml:space="preserve"> predvidoma od </w:t>
      </w:r>
      <w:r w:rsidR="008E332D" w:rsidRPr="00182D67">
        <w:rPr>
          <w:rFonts w:eastAsia="Times New Roman" w:cstheme="minorHAnsi"/>
          <w:lang w:eastAsia="sl-SI"/>
        </w:rPr>
        <w:t>1. 11. 2026</w:t>
      </w:r>
      <w:r w:rsidR="001C72AF" w:rsidRPr="00182D67">
        <w:rPr>
          <w:rFonts w:eastAsia="Times New Roman" w:cstheme="minorHAnsi"/>
          <w:lang w:eastAsia="sl-SI"/>
        </w:rPr>
        <w:t xml:space="preserve"> do </w:t>
      </w:r>
      <w:r w:rsidR="008E332D" w:rsidRPr="00182D67">
        <w:rPr>
          <w:rFonts w:eastAsia="Times New Roman" w:cstheme="minorHAnsi"/>
          <w:lang w:eastAsia="sl-SI"/>
        </w:rPr>
        <w:t>31. 10. 2030</w:t>
      </w:r>
      <w:r w:rsidRPr="00182D67">
        <w:rPr>
          <w:rFonts w:eastAsia="Times New Roman" w:cstheme="minorHAnsi"/>
          <w:lang w:eastAsia="sl-SI"/>
        </w:rPr>
        <w:t xml:space="preserve">. </w:t>
      </w:r>
    </w:p>
    <w:bookmarkEnd w:id="13"/>
    <w:p w14:paraId="22317790" w14:textId="77777777" w:rsidR="00646977" w:rsidRPr="00182D67" w:rsidRDefault="00646977" w:rsidP="00646977">
      <w:pPr>
        <w:spacing w:after="0" w:line="240" w:lineRule="auto"/>
        <w:jc w:val="both"/>
        <w:rPr>
          <w:rFonts w:eastAsia="Times New Roman" w:cstheme="minorHAnsi"/>
          <w:lang w:eastAsia="sl-SI"/>
        </w:rPr>
      </w:pPr>
    </w:p>
    <w:p w14:paraId="5EC48350" w14:textId="77777777" w:rsidR="00646977" w:rsidRPr="00182D67" w:rsidRDefault="00646977" w:rsidP="00793CAF">
      <w:pPr>
        <w:pStyle w:val="Naslov1"/>
      </w:pPr>
      <w:bookmarkStart w:id="14" w:name="_Toc233197487"/>
      <w:r w:rsidRPr="00182D67">
        <w:t>NAČIN ODDAJE JAVNEGA NAROČILA</w:t>
      </w:r>
      <w:bookmarkEnd w:id="14"/>
    </w:p>
    <w:p w14:paraId="33EE7027" w14:textId="77777777" w:rsidR="00646977" w:rsidRPr="00182D67" w:rsidRDefault="00646977" w:rsidP="00646977">
      <w:pPr>
        <w:spacing w:after="0" w:line="240" w:lineRule="auto"/>
        <w:jc w:val="both"/>
        <w:rPr>
          <w:rFonts w:eastAsia="Calibri" w:cstheme="minorHAnsi"/>
          <w:lang w:eastAsia="sl-SI"/>
        </w:rPr>
      </w:pPr>
    </w:p>
    <w:p w14:paraId="5D5144B5" w14:textId="604CD071" w:rsidR="00646977" w:rsidRPr="001D421C" w:rsidRDefault="00646977" w:rsidP="00646977">
      <w:pPr>
        <w:spacing w:after="0" w:line="240" w:lineRule="auto"/>
        <w:jc w:val="both"/>
        <w:rPr>
          <w:rFonts w:eastAsia="Calibri" w:cstheme="minorHAnsi"/>
          <w:lang w:eastAsia="sl-SI"/>
        </w:rPr>
      </w:pPr>
      <w:r w:rsidRPr="00182D67">
        <w:rPr>
          <w:rFonts w:eastAsia="Calibri" w:cstheme="minorHAnsi"/>
          <w:lang w:eastAsia="sl-SI"/>
        </w:rPr>
        <w:t>Za oddajo predmetnega naročila se v skladu s 4</w:t>
      </w:r>
      <w:r w:rsidR="0058693D" w:rsidRPr="00182D67">
        <w:rPr>
          <w:rFonts w:eastAsia="Calibri" w:cstheme="minorHAnsi"/>
          <w:lang w:eastAsia="sl-SI"/>
        </w:rPr>
        <w:t>0</w:t>
      </w:r>
      <w:r w:rsidRPr="00182D67">
        <w:rPr>
          <w:rFonts w:eastAsia="Calibri" w:cstheme="minorHAnsi"/>
          <w:lang w:eastAsia="sl-SI"/>
        </w:rPr>
        <w:t xml:space="preserve">. členom Zakona o javnem naročanju (Uradni list RS, št. 91/15 in spremembe; v nadaljevanju ZJN-3) izvede </w:t>
      </w:r>
      <w:r w:rsidR="0058693D" w:rsidRPr="00182D67">
        <w:rPr>
          <w:rFonts w:eastAsia="Calibri" w:cstheme="minorHAnsi"/>
          <w:lang w:eastAsia="sl-SI"/>
        </w:rPr>
        <w:t xml:space="preserve">odprti </w:t>
      </w:r>
      <w:r w:rsidRPr="00182D67">
        <w:rPr>
          <w:rFonts w:eastAsia="Calibri" w:cstheme="minorHAnsi"/>
          <w:lang w:eastAsia="sl-SI"/>
        </w:rPr>
        <w:t>postopek</w:t>
      </w:r>
      <w:r w:rsidR="00D82CF4" w:rsidRPr="00182D67">
        <w:t xml:space="preserve"> </w:t>
      </w:r>
      <w:r w:rsidR="00D82CF4" w:rsidRPr="00182D67">
        <w:rPr>
          <w:rFonts w:eastAsia="Calibri" w:cstheme="minorHAnsi"/>
          <w:lang w:eastAsia="sl-SI"/>
        </w:rPr>
        <w:t xml:space="preserve">s sklenitvijo </w:t>
      </w:r>
      <w:r w:rsidR="008E332D" w:rsidRPr="00182D67">
        <w:rPr>
          <w:rFonts w:eastAsia="Calibri" w:cstheme="minorHAnsi"/>
          <w:lang w:eastAsia="sl-SI"/>
        </w:rPr>
        <w:t>okvirnega sporazuma z enim gospodarskim subjektom za posamezni sklop</w:t>
      </w:r>
      <w:r w:rsidRPr="00182D67">
        <w:rPr>
          <w:rFonts w:eastAsia="Calibri" w:cstheme="minorHAnsi"/>
          <w:lang w:eastAsia="sl-SI"/>
        </w:rPr>
        <w:t>.</w:t>
      </w:r>
      <w:r w:rsidRPr="001D421C">
        <w:rPr>
          <w:rFonts w:eastAsia="Calibri" w:cstheme="minorHAnsi"/>
          <w:lang w:eastAsia="sl-SI"/>
        </w:rPr>
        <w:t xml:space="preserve"> </w:t>
      </w:r>
    </w:p>
    <w:p w14:paraId="11C5CAF8" w14:textId="77777777" w:rsidR="00646977" w:rsidRPr="001D421C" w:rsidRDefault="00646977" w:rsidP="00646977">
      <w:pPr>
        <w:spacing w:after="0" w:line="240" w:lineRule="auto"/>
        <w:jc w:val="both"/>
        <w:rPr>
          <w:rFonts w:eastAsia="Calibri" w:cstheme="minorHAnsi"/>
          <w:lang w:eastAsia="sl-SI"/>
        </w:rPr>
      </w:pPr>
    </w:p>
    <w:p w14:paraId="1B1C2C65" w14:textId="6DBD941D" w:rsidR="00D82CF4" w:rsidRDefault="00646977" w:rsidP="00D82CF4">
      <w:pPr>
        <w:tabs>
          <w:tab w:val="left" w:pos="2715"/>
        </w:tabs>
        <w:spacing w:after="0" w:line="240" w:lineRule="auto"/>
        <w:jc w:val="both"/>
        <w:rPr>
          <w:rFonts w:eastAsia="Times New Roman" w:cstheme="minorHAnsi"/>
        </w:rPr>
      </w:pPr>
      <w:r w:rsidRPr="001D421C">
        <w:rPr>
          <w:rFonts w:eastAsia="Times New Roman" w:cstheme="minorHAnsi"/>
        </w:rPr>
        <w:t>Postopek oddaje javnega naročila se izvaja skladno s predpisi, ki se nanašajo na predmetno javno naročilo.</w:t>
      </w:r>
      <w:r w:rsidR="00D82CF4" w:rsidRPr="001D421C">
        <w:rPr>
          <w:rFonts w:eastAsia="Times New Roman" w:cstheme="minorHAnsi"/>
        </w:rPr>
        <w:t xml:space="preserve"> </w:t>
      </w:r>
    </w:p>
    <w:p w14:paraId="136D365C" w14:textId="77777777" w:rsidR="00646977" w:rsidRPr="00793CAF" w:rsidRDefault="00646977" w:rsidP="00646977">
      <w:pPr>
        <w:spacing w:after="0" w:line="240" w:lineRule="auto"/>
        <w:jc w:val="both"/>
        <w:rPr>
          <w:rFonts w:eastAsia="Calibri" w:cstheme="minorHAnsi"/>
          <w:lang w:eastAsia="sl-SI"/>
        </w:rPr>
      </w:pPr>
    </w:p>
    <w:p w14:paraId="0C8E8D69" w14:textId="77777777" w:rsidR="00AF4B46" w:rsidRPr="00AF4B46" w:rsidRDefault="00AF4B46" w:rsidP="00AF4B46">
      <w:pPr>
        <w:spacing w:after="0" w:line="240" w:lineRule="auto"/>
        <w:jc w:val="both"/>
        <w:rPr>
          <w:rFonts w:eastAsia="Calibri" w:cstheme="minorHAnsi"/>
          <w:lang w:eastAsia="sl-SI"/>
        </w:rPr>
      </w:pPr>
      <w:r w:rsidRPr="0010286A">
        <w:rPr>
          <w:rFonts w:eastAsia="Calibri" w:cstheme="minorHAnsi"/>
          <w:lang w:eastAsia="sl-SI"/>
        </w:rPr>
        <w:lastRenderedPageBreak/>
        <w:t>Ponudnik lahko odda ponudbo za katerikoli sklop, za en sklop, več sklopov ali za vse sklope. Ponudnik v obrazcu »Enotni evropski dokument v zvezi z oddajo javnega naročila – ESPD« (v nadaljevanju: ESPD) navede, za kateri sklop se prijavlja. Kadar to ne bo izrecno označeno, bo naročnik štel, da se ponudnik prijavlja na sklop, za katerega je v obrazcu Predračun navedel cene.</w:t>
      </w:r>
      <w:r w:rsidRPr="00AF4B46">
        <w:rPr>
          <w:rFonts w:eastAsia="Calibri" w:cstheme="minorHAnsi"/>
          <w:lang w:eastAsia="sl-SI"/>
        </w:rPr>
        <w:t xml:space="preserve"> </w:t>
      </w:r>
    </w:p>
    <w:p w14:paraId="53D3AF37" w14:textId="77777777" w:rsidR="00AF4B46" w:rsidRPr="00AF4B46" w:rsidRDefault="00AF4B46" w:rsidP="00AF4B46">
      <w:pPr>
        <w:spacing w:after="0" w:line="240" w:lineRule="auto"/>
        <w:jc w:val="both"/>
        <w:rPr>
          <w:rFonts w:eastAsia="Calibri" w:cstheme="minorHAnsi"/>
          <w:lang w:eastAsia="sl-SI"/>
        </w:rPr>
      </w:pPr>
    </w:p>
    <w:p w14:paraId="7AF5A20D" w14:textId="39312214" w:rsidR="00AF4B46" w:rsidRPr="00AF4B46" w:rsidRDefault="00AF4B46" w:rsidP="00AF4B46">
      <w:pPr>
        <w:spacing w:after="0" w:line="240" w:lineRule="auto"/>
        <w:jc w:val="both"/>
        <w:rPr>
          <w:rFonts w:eastAsia="Calibri" w:cstheme="minorHAnsi"/>
          <w:lang w:eastAsia="sl-SI"/>
        </w:rPr>
      </w:pPr>
      <w:r w:rsidRPr="0010286A">
        <w:rPr>
          <w:rFonts w:eastAsia="Calibri" w:cstheme="minorHAnsi"/>
          <w:lang w:eastAsia="sl-SI"/>
        </w:rPr>
        <w:t xml:space="preserve">Za vsakega od sklopov se zahteva neobstoj vseh razlogov za izključitev, ki so navedeni v </w:t>
      </w:r>
      <w:r w:rsidRPr="0058693D">
        <w:rPr>
          <w:rFonts w:eastAsia="Calibri" w:cstheme="minorHAnsi"/>
          <w:shd w:val="clear" w:color="auto" w:fill="D9D9D9" w:themeFill="background1" w:themeFillShade="D9"/>
          <w:lang w:eastAsia="sl-SI"/>
        </w:rPr>
        <w:t xml:space="preserve">točki </w:t>
      </w:r>
      <w:r w:rsidR="003E5F31" w:rsidRPr="0058693D">
        <w:rPr>
          <w:rFonts w:eastAsia="Calibri" w:cstheme="minorHAnsi"/>
          <w:shd w:val="clear" w:color="auto" w:fill="D9D9D9" w:themeFill="background1" w:themeFillShade="D9"/>
          <w:lang w:eastAsia="sl-SI"/>
        </w:rPr>
        <w:t>9</w:t>
      </w:r>
      <w:r w:rsidRPr="0010286A">
        <w:rPr>
          <w:rFonts w:eastAsia="Calibri" w:cstheme="minorHAnsi"/>
          <w:lang w:eastAsia="sl-SI"/>
        </w:rPr>
        <w:t xml:space="preserve"> teh navodil. Ostale zahteve naročnika (pogoji za sodelovanje in zahteve, določene v drugih delih navodil ponudnikom za pripravo ponudbe) morajo ponudniki izpolnjevati, kot so zapisane za posamezen sklop.</w:t>
      </w:r>
      <w:r w:rsidRPr="00AF4B46">
        <w:rPr>
          <w:rFonts w:eastAsia="Calibri" w:cstheme="minorHAnsi"/>
          <w:lang w:eastAsia="sl-SI"/>
        </w:rPr>
        <w:t xml:space="preserve"> </w:t>
      </w:r>
    </w:p>
    <w:p w14:paraId="3C56BB18" w14:textId="77777777" w:rsidR="00AF4B46" w:rsidRPr="00AF4B46" w:rsidRDefault="00AF4B46" w:rsidP="00AF4B46">
      <w:pPr>
        <w:spacing w:after="0" w:line="240" w:lineRule="auto"/>
        <w:jc w:val="both"/>
        <w:rPr>
          <w:rFonts w:eastAsia="Calibri" w:cstheme="minorHAnsi"/>
          <w:lang w:eastAsia="sl-SI"/>
        </w:rPr>
      </w:pPr>
    </w:p>
    <w:p w14:paraId="34A33DDD" w14:textId="15551265" w:rsidR="00AF4B46" w:rsidRDefault="00AF4B46" w:rsidP="00AF4B46">
      <w:pPr>
        <w:spacing w:after="0" w:line="240" w:lineRule="auto"/>
        <w:jc w:val="both"/>
        <w:rPr>
          <w:rFonts w:eastAsia="Calibri" w:cstheme="minorHAnsi"/>
          <w:lang w:eastAsia="sl-SI"/>
        </w:rPr>
      </w:pPr>
      <w:r w:rsidRPr="001D421C">
        <w:rPr>
          <w:rFonts w:eastAsia="Calibri" w:cstheme="minorHAnsi"/>
          <w:lang w:eastAsia="sl-SI"/>
        </w:rPr>
        <w:t xml:space="preserve">Naročnik bo na podlagi pogojev in meril za posamezen sklop, določenih v razpisni dokumentaciji, </w:t>
      </w:r>
      <w:r w:rsidR="00F94D60" w:rsidRPr="001D421C">
        <w:rPr>
          <w:rFonts w:eastAsia="Calibri" w:cstheme="minorHAnsi"/>
          <w:lang w:eastAsia="sl-SI"/>
        </w:rPr>
        <w:t xml:space="preserve">sklenil okvirne sporazume kot je določeno v </w:t>
      </w:r>
      <w:r w:rsidR="00F94D60" w:rsidRPr="001D421C">
        <w:rPr>
          <w:rFonts w:eastAsia="Calibri" w:cstheme="minorHAnsi"/>
          <w:shd w:val="clear" w:color="auto" w:fill="D9D9D9" w:themeFill="background1" w:themeFillShade="D9"/>
          <w:lang w:eastAsia="sl-SI"/>
        </w:rPr>
        <w:t>točki 24</w:t>
      </w:r>
      <w:r w:rsidR="00F94D60" w:rsidRPr="001D421C">
        <w:rPr>
          <w:rFonts w:eastAsia="Calibri" w:cstheme="minorHAnsi"/>
          <w:lang w:eastAsia="sl-SI"/>
        </w:rPr>
        <w:t xml:space="preserve"> teh navodil</w:t>
      </w:r>
      <w:r w:rsidRPr="001D421C">
        <w:rPr>
          <w:rFonts w:eastAsia="Calibri" w:cstheme="minorHAnsi"/>
          <w:lang w:eastAsia="sl-SI"/>
        </w:rPr>
        <w:t>.</w:t>
      </w:r>
    </w:p>
    <w:p w14:paraId="6B980ABB" w14:textId="77777777" w:rsidR="00AF4B46" w:rsidRPr="00793CAF" w:rsidRDefault="00AF4B46" w:rsidP="00AF4B46">
      <w:pPr>
        <w:spacing w:after="0" w:line="240" w:lineRule="auto"/>
        <w:jc w:val="both"/>
        <w:rPr>
          <w:rFonts w:eastAsia="Calibri" w:cstheme="minorHAnsi"/>
          <w:lang w:eastAsia="sl-SI"/>
        </w:rPr>
      </w:pPr>
    </w:p>
    <w:p w14:paraId="5AFA2163" w14:textId="77777777" w:rsidR="00646977" w:rsidRPr="00793CAF" w:rsidRDefault="00646977" w:rsidP="00793CAF">
      <w:pPr>
        <w:pStyle w:val="Naslov1"/>
      </w:pPr>
      <w:bookmarkStart w:id="15" w:name="_Toc233197488"/>
      <w:r w:rsidRPr="00793CAF">
        <w:t>DOSTOP DO RAZPISNE DOKUMENTACIJE</w:t>
      </w:r>
      <w:bookmarkEnd w:id="15"/>
    </w:p>
    <w:p w14:paraId="48DFC2C3" w14:textId="77777777" w:rsidR="00646977" w:rsidRPr="00793CAF" w:rsidRDefault="00646977" w:rsidP="00646977">
      <w:pPr>
        <w:spacing w:after="0" w:line="240" w:lineRule="auto"/>
        <w:jc w:val="both"/>
        <w:rPr>
          <w:rFonts w:eastAsia="Times New Roman" w:cstheme="minorHAnsi"/>
          <w:lang w:eastAsia="sl-SI"/>
        </w:rPr>
      </w:pPr>
    </w:p>
    <w:p w14:paraId="4B3F7D9E" w14:textId="2E348777" w:rsidR="00646977" w:rsidRPr="00793CAF" w:rsidRDefault="00646977" w:rsidP="00646977">
      <w:pPr>
        <w:spacing w:after="0" w:line="240" w:lineRule="auto"/>
        <w:jc w:val="both"/>
        <w:rPr>
          <w:rFonts w:eastAsia="Times New Roman" w:cstheme="minorHAnsi"/>
          <w:color w:val="0000FF"/>
          <w:u w:val="single"/>
          <w:lang w:eastAsia="sl-SI"/>
        </w:rPr>
      </w:pPr>
      <w:r w:rsidRPr="00793CAF">
        <w:rPr>
          <w:rFonts w:eastAsia="Times New Roman" w:cstheme="minorHAnsi"/>
          <w:lang w:eastAsia="sl-SI"/>
        </w:rPr>
        <w:t xml:space="preserve">Razpisna dokumentacija v zvezi z oddajo javnega naročila je na voljo </w:t>
      </w:r>
      <w:r w:rsidR="006010E1" w:rsidRPr="00793CAF">
        <w:rPr>
          <w:rFonts w:cstheme="minorHAnsi"/>
          <w:lang w:eastAsia="sl-SI"/>
        </w:rPr>
        <w:t>na portalu javnih naročil</w:t>
      </w:r>
      <w:r w:rsidRPr="00793CAF">
        <w:rPr>
          <w:rFonts w:eastAsia="Times New Roman" w:cstheme="minorHAnsi"/>
          <w:lang w:eastAsia="sl-SI"/>
        </w:rPr>
        <w:t xml:space="preserve"> </w:t>
      </w:r>
      <w:hyperlink r:id="rId11" w:history="1">
        <w:r w:rsidRPr="00793CAF">
          <w:rPr>
            <w:rFonts w:eastAsia="Times New Roman" w:cstheme="minorHAnsi"/>
            <w:color w:val="0000FF"/>
            <w:u w:val="single"/>
            <w:lang w:eastAsia="sl-SI"/>
          </w:rPr>
          <w:t>www.enarocanje.si</w:t>
        </w:r>
      </w:hyperlink>
      <w:r w:rsidRPr="00793CAF">
        <w:rPr>
          <w:rFonts w:eastAsia="Times New Roman" w:cstheme="minorHAnsi"/>
          <w:lang w:eastAsia="sl-SI"/>
        </w:rPr>
        <w:t>.</w:t>
      </w:r>
      <w:r w:rsidR="006010E1" w:rsidRPr="00793CAF">
        <w:rPr>
          <w:rFonts w:eastAsia="Times New Roman" w:cstheme="minorHAnsi"/>
          <w:lang w:eastAsia="sl-SI"/>
        </w:rPr>
        <w:t xml:space="preserve"> Dostop do razpisne dokumentacije je brezplačen.</w:t>
      </w:r>
    </w:p>
    <w:p w14:paraId="5DC2FAE0" w14:textId="77777777" w:rsidR="00646977" w:rsidRPr="00793CAF" w:rsidRDefault="00646977" w:rsidP="00646977">
      <w:pPr>
        <w:spacing w:after="0" w:line="240" w:lineRule="auto"/>
        <w:jc w:val="both"/>
        <w:rPr>
          <w:rFonts w:eastAsia="Times New Roman" w:cstheme="minorHAnsi"/>
          <w:lang w:eastAsia="sl-SI"/>
        </w:rPr>
      </w:pPr>
    </w:p>
    <w:p w14:paraId="1C1F5378" w14:textId="77777777" w:rsidR="00646977" w:rsidRPr="00793CAF" w:rsidRDefault="00646977" w:rsidP="00793CAF">
      <w:pPr>
        <w:pStyle w:val="Naslov1"/>
      </w:pPr>
      <w:bookmarkStart w:id="16" w:name="_Toc233197489"/>
      <w:r w:rsidRPr="00793CAF">
        <w:t>OBVESTILA IN POJASNILA V ZVEZI Z RAZPISNO DOKUMENTACIJO</w:t>
      </w:r>
      <w:bookmarkEnd w:id="16"/>
    </w:p>
    <w:p w14:paraId="78D1F23D" w14:textId="77777777" w:rsidR="00646977" w:rsidRPr="00793CAF" w:rsidRDefault="00646977" w:rsidP="00646977">
      <w:pPr>
        <w:spacing w:after="0" w:line="240" w:lineRule="auto"/>
        <w:jc w:val="both"/>
        <w:rPr>
          <w:rFonts w:eastAsia="Times New Roman" w:cstheme="minorHAnsi"/>
          <w:lang w:eastAsia="sl-SI"/>
        </w:rPr>
      </w:pPr>
    </w:p>
    <w:p w14:paraId="29471196" w14:textId="75F3429C" w:rsidR="00646977" w:rsidRPr="00793CAF" w:rsidRDefault="00646977" w:rsidP="00646977">
      <w:pPr>
        <w:spacing w:after="0" w:line="240" w:lineRule="auto"/>
        <w:jc w:val="both"/>
        <w:rPr>
          <w:rFonts w:eastAsia="Times New Roman" w:cstheme="minorHAnsi"/>
          <w:lang w:eastAsia="sl-SI"/>
        </w:rPr>
      </w:pPr>
      <w:r w:rsidRPr="00793CAF">
        <w:rPr>
          <w:rFonts w:eastAsia="Times New Roman" w:cstheme="minorHAnsi"/>
          <w:lang w:eastAsia="sl-SI"/>
        </w:rPr>
        <w:t xml:space="preserve">Komunikacija s ponudniki o vprašanjih v zvezi z vsebino naročila in v zvezi s pripravo ponudbe poteka izključno preko </w:t>
      </w:r>
      <w:r w:rsidR="00E279FF" w:rsidRPr="00793CAF">
        <w:rPr>
          <w:rFonts w:eastAsia="Times New Roman" w:cstheme="minorHAnsi"/>
          <w:lang w:eastAsia="sl-SI"/>
        </w:rPr>
        <w:t>portala javnih naročil</w:t>
      </w:r>
      <w:r w:rsidRPr="00793CAF">
        <w:rPr>
          <w:rFonts w:eastAsia="Times New Roman" w:cstheme="minorHAnsi"/>
          <w:lang w:eastAsia="sl-SI"/>
        </w:rPr>
        <w:t>.</w:t>
      </w:r>
    </w:p>
    <w:p w14:paraId="267A720C" w14:textId="77777777" w:rsidR="00646977" w:rsidRPr="00793CAF" w:rsidRDefault="00646977" w:rsidP="00646977">
      <w:pPr>
        <w:spacing w:after="0" w:line="240" w:lineRule="auto"/>
        <w:jc w:val="both"/>
        <w:rPr>
          <w:rFonts w:eastAsia="Times New Roman" w:cstheme="minorHAnsi"/>
          <w:highlight w:val="yellow"/>
          <w:lang w:eastAsia="sl-SI"/>
        </w:rPr>
      </w:pPr>
    </w:p>
    <w:p w14:paraId="427605EF" w14:textId="524AA08B" w:rsidR="00646977" w:rsidRPr="000D6E68" w:rsidRDefault="00646977" w:rsidP="00646977">
      <w:pPr>
        <w:spacing w:after="0" w:line="240" w:lineRule="auto"/>
        <w:jc w:val="both"/>
        <w:rPr>
          <w:rFonts w:eastAsia="Times New Roman" w:cstheme="minorHAnsi"/>
          <w:b/>
          <w:shd w:val="clear" w:color="auto" w:fill="D9D9D9"/>
          <w:lang w:eastAsia="sl-SI"/>
        </w:rPr>
      </w:pPr>
      <w:r w:rsidRPr="00793CAF">
        <w:rPr>
          <w:rFonts w:eastAsia="Times New Roman" w:cstheme="minorHAnsi"/>
          <w:lang w:eastAsia="sl-SI"/>
        </w:rPr>
        <w:t xml:space="preserve">Naročnik bo zahtevo za pojasnilo razpisne dokumentacije oziroma kakršnokoli drugo vprašanje v zvezi z naročilom štel kot pravočasno, v kolikor bo na portalu javnih naročil zastavljeno najkasneje: </w:t>
      </w:r>
      <w:r w:rsidRPr="000D6E68">
        <w:rPr>
          <w:rFonts w:eastAsia="Times New Roman" w:cstheme="minorHAnsi"/>
          <w:b/>
          <w:lang w:eastAsia="sl-SI"/>
        </w:rPr>
        <w:t>do vključno </w:t>
      </w:r>
      <w:r w:rsidR="000D6E68" w:rsidRPr="000D6E68">
        <w:rPr>
          <w:rFonts w:eastAsia="Times New Roman" w:cstheme="minorHAnsi"/>
          <w:b/>
          <w:lang w:eastAsia="sl-SI"/>
        </w:rPr>
        <w:t>3. 8. 2026</w:t>
      </w:r>
      <w:r w:rsidRPr="000D6E68">
        <w:rPr>
          <w:rFonts w:eastAsia="Times New Roman" w:cstheme="minorHAnsi"/>
          <w:b/>
          <w:lang w:eastAsia="sl-SI"/>
        </w:rPr>
        <w:t xml:space="preserve"> do 9.00</w:t>
      </w:r>
      <w:r w:rsidRPr="000D6E68">
        <w:rPr>
          <w:rFonts w:eastAsia="Times New Roman" w:cstheme="minorHAnsi"/>
          <w:lang w:eastAsia="sl-SI"/>
        </w:rPr>
        <w:t xml:space="preserve">.    </w:t>
      </w:r>
    </w:p>
    <w:p w14:paraId="44CE77EB" w14:textId="77777777" w:rsidR="00646977" w:rsidRPr="00793CAF" w:rsidRDefault="00646977" w:rsidP="00646977">
      <w:pPr>
        <w:spacing w:after="0" w:line="240" w:lineRule="auto"/>
        <w:jc w:val="both"/>
        <w:rPr>
          <w:rFonts w:eastAsia="Times New Roman" w:cstheme="minorHAnsi"/>
          <w:lang w:eastAsia="sl-SI"/>
        </w:rPr>
      </w:pPr>
    </w:p>
    <w:p w14:paraId="3FDB40E5" w14:textId="77777777" w:rsidR="00646977" w:rsidRPr="00793CAF" w:rsidRDefault="00646977" w:rsidP="00646977">
      <w:pPr>
        <w:spacing w:after="0" w:line="240" w:lineRule="auto"/>
        <w:jc w:val="both"/>
        <w:rPr>
          <w:rFonts w:eastAsia="Times New Roman" w:cstheme="minorHAnsi"/>
          <w:lang w:eastAsia="sl-SI"/>
        </w:rPr>
      </w:pPr>
      <w:r w:rsidRPr="00793CAF">
        <w:rPr>
          <w:rFonts w:eastAsia="Times New Roman" w:cstheme="minorHAnsi"/>
          <w:lang w:eastAsia="sl-SI"/>
        </w:rPr>
        <w:t>Na zahteve za pojasnila oziroma druga vprašanja v zvezi z naročilom, zastavljena po tem roku, naročnik ne bo odgovarjal.</w:t>
      </w:r>
    </w:p>
    <w:p w14:paraId="595578D1" w14:textId="77777777" w:rsidR="00646977" w:rsidRPr="00793CAF" w:rsidRDefault="00646977" w:rsidP="00646977">
      <w:pPr>
        <w:spacing w:after="0" w:line="240" w:lineRule="auto"/>
        <w:jc w:val="both"/>
        <w:rPr>
          <w:rFonts w:eastAsia="Times New Roman" w:cstheme="minorHAnsi"/>
          <w:lang w:eastAsia="sl-SI"/>
        </w:rPr>
      </w:pPr>
    </w:p>
    <w:p w14:paraId="3F08CBC8" w14:textId="77777777" w:rsidR="00646977" w:rsidRPr="00793CAF" w:rsidRDefault="00646977" w:rsidP="00646977">
      <w:pPr>
        <w:spacing w:after="0" w:line="240" w:lineRule="auto"/>
        <w:jc w:val="both"/>
        <w:rPr>
          <w:rFonts w:eastAsia="Times New Roman" w:cstheme="minorHAnsi"/>
          <w:lang w:eastAsia="sl-SI"/>
        </w:rPr>
      </w:pPr>
      <w:r w:rsidRPr="00793CAF">
        <w:rPr>
          <w:rFonts w:eastAsia="Times New Roman" w:cstheme="minorHAnsi"/>
          <w:lang w:eastAsia="sl-SI"/>
        </w:rPr>
        <w:t xml:space="preserve">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 </w:t>
      </w:r>
    </w:p>
    <w:p w14:paraId="4F7E9A09" w14:textId="77777777" w:rsidR="00646977" w:rsidRPr="00793CAF" w:rsidRDefault="00646977" w:rsidP="00646977">
      <w:pPr>
        <w:spacing w:after="0" w:line="240" w:lineRule="auto"/>
        <w:jc w:val="both"/>
        <w:rPr>
          <w:rFonts w:eastAsia="Times New Roman" w:cstheme="minorHAnsi"/>
          <w:lang w:eastAsia="sl-SI"/>
        </w:rPr>
      </w:pPr>
    </w:p>
    <w:p w14:paraId="46E83811" w14:textId="77777777" w:rsidR="00646977" w:rsidRPr="00793CAF" w:rsidRDefault="00646977" w:rsidP="00793CAF">
      <w:pPr>
        <w:pStyle w:val="Naslov1"/>
      </w:pPr>
      <w:bookmarkStart w:id="17" w:name="_Toc477511308"/>
      <w:bookmarkStart w:id="18" w:name="_Toc233197490"/>
      <w:bookmarkEnd w:id="7"/>
      <w:bookmarkEnd w:id="8"/>
      <w:bookmarkEnd w:id="9"/>
      <w:bookmarkEnd w:id="10"/>
      <w:bookmarkEnd w:id="11"/>
      <w:bookmarkEnd w:id="12"/>
      <w:r w:rsidRPr="00793CAF">
        <w:t>ROK IN NAČIN PREDLOŽITVE PONUDBE</w:t>
      </w:r>
      <w:bookmarkEnd w:id="17"/>
      <w:bookmarkEnd w:id="18"/>
    </w:p>
    <w:p w14:paraId="55BBB420" w14:textId="77777777" w:rsidR="00646977" w:rsidRPr="00793CAF" w:rsidRDefault="00646977" w:rsidP="00646977">
      <w:pPr>
        <w:spacing w:after="0" w:line="240" w:lineRule="auto"/>
        <w:jc w:val="both"/>
        <w:rPr>
          <w:rFonts w:eastAsia="Times New Roman" w:cstheme="minorHAnsi"/>
          <w:lang w:eastAsia="sl-SI"/>
        </w:rPr>
      </w:pPr>
    </w:p>
    <w:p w14:paraId="1CFA0233" w14:textId="0CC950A8" w:rsidR="00646977" w:rsidRPr="00793CAF" w:rsidRDefault="00646977" w:rsidP="00646977">
      <w:pPr>
        <w:spacing w:after="0" w:line="240" w:lineRule="auto"/>
        <w:jc w:val="both"/>
        <w:rPr>
          <w:rFonts w:eastAsia="Times New Roman" w:cstheme="minorHAnsi"/>
          <w:color w:val="0000FF"/>
          <w:u w:val="single"/>
          <w:lang w:eastAsia="sl-SI"/>
        </w:rPr>
      </w:pPr>
      <w:r w:rsidRPr="00793CAF">
        <w:rPr>
          <w:rFonts w:eastAsia="Times New Roman" w:cstheme="minorHAnsi"/>
          <w:lang w:eastAsia="sl-SI"/>
        </w:rPr>
        <w:t>Ponudba se šteje za pravočasno oddano, če jo naročnik prejme preko informacijskega sistema e-JN (v nadaljevanju: sistem e-JN)</w:t>
      </w:r>
      <w:r w:rsidRPr="00793CAF">
        <w:rPr>
          <w:rFonts w:eastAsia="Calibri" w:cstheme="minorHAnsi"/>
        </w:rPr>
        <w:t xml:space="preserve"> </w:t>
      </w:r>
      <w:r w:rsidRPr="00793CAF">
        <w:rPr>
          <w:rFonts w:eastAsia="Times New Roman" w:cstheme="minorHAnsi"/>
          <w:lang w:eastAsia="sl-SI"/>
        </w:rPr>
        <w:t>na spletnem naslovu</w:t>
      </w:r>
      <w:r w:rsidR="0035428D" w:rsidRPr="00793CAF">
        <w:rPr>
          <w:rFonts w:eastAsia="Times New Roman" w:cstheme="minorHAnsi"/>
          <w:lang w:eastAsia="sl-SI"/>
        </w:rPr>
        <w:t xml:space="preserve"> </w:t>
      </w:r>
      <w:hyperlink r:id="rId12" w:history="1">
        <w:r w:rsidR="0035428D" w:rsidRPr="00793CAF">
          <w:rPr>
            <w:rStyle w:val="Hiperpovezava"/>
            <w:rFonts w:eastAsia="Times New Roman" w:cstheme="minorHAnsi"/>
            <w:lang w:eastAsia="sl-SI"/>
          </w:rPr>
          <w:t>https://ejn.gov.si</w:t>
        </w:r>
      </w:hyperlink>
      <w:r w:rsidRPr="00793CAF">
        <w:rPr>
          <w:rFonts w:eastAsia="Times New Roman" w:cstheme="minorHAnsi"/>
          <w:color w:val="0000FF"/>
          <w:u w:val="single"/>
          <w:lang w:eastAsia="sl-SI"/>
        </w:rPr>
        <w:t>:</w:t>
      </w:r>
    </w:p>
    <w:p w14:paraId="3E331873" w14:textId="66480DC8" w:rsidR="00646977" w:rsidRPr="000D6E68" w:rsidRDefault="00646977" w:rsidP="00646977">
      <w:pPr>
        <w:spacing w:after="0" w:line="240" w:lineRule="auto"/>
        <w:jc w:val="both"/>
        <w:rPr>
          <w:rFonts w:eastAsia="Times New Roman" w:cstheme="minorHAnsi"/>
          <w:lang w:eastAsia="sl-SI"/>
        </w:rPr>
      </w:pPr>
      <w:r w:rsidRPr="000D6E68">
        <w:rPr>
          <w:rFonts w:eastAsia="Times New Roman" w:cstheme="minorHAnsi"/>
          <w:b/>
          <w:lang w:eastAsia="sl-SI"/>
        </w:rPr>
        <w:t xml:space="preserve">do </w:t>
      </w:r>
      <w:r w:rsidR="000D6E68" w:rsidRPr="000D6E68">
        <w:rPr>
          <w:rFonts w:eastAsia="Times New Roman" w:cstheme="minorHAnsi"/>
          <w:b/>
          <w:lang w:eastAsia="sl-SI"/>
        </w:rPr>
        <w:t>24. 8. 2026</w:t>
      </w:r>
      <w:r w:rsidRPr="000D6E68">
        <w:rPr>
          <w:rFonts w:eastAsia="Times New Roman" w:cstheme="minorHAnsi"/>
          <w:b/>
          <w:lang w:eastAsia="sl-SI"/>
        </w:rPr>
        <w:t xml:space="preserve"> do 10.00</w:t>
      </w:r>
      <w:r w:rsidRPr="000D6E68">
        <w:rPr>
          <w:rFonts w:eastAsia="Times New Roman" w:cstheme="minorHAnsi"/>
          <w:lang w:eastAsia="sl-SI"/>
        </w:rPr>
        <w:t>.</w:t>
      </w:r>
    </w:p>
    <w:p w14:paraId="2324F51E" w14:textId="77777777" w:rsidR="0035428D" w:rsidRPr="00793CAF" w:rsidRDefault="0035428D" w:rsidP="00646977">
      <w:pPr>
        <w:spacing w:after="0" w:line="240" w:lineRule="auto"/>
        <w:jc w:val="both"/>
        <w:rPr>
          <w:rFonts w:eastAsia="Times New Roman" w:cstheme="minorHAnsi"/>
          <w:lang w:eastAsia="sl-SI"/>
        </w:rPr>
      </w:pPr>
    </w:p>
    <w:p w14:paraId="2A8631B8" w14:textId="1B5D2C96" w:rsidR="0035428D" w:rsidRPr="00793CAF" w:rsidRDefault="0035428D" w:rsidP="00646977">
      <w:pPr>
        <w:spacing w:after="0" w:line="240" w:lineRule="auto"/>
        <w:jc w:val="both"/>
        <w:rPr>
          <w:rFonts w:eastAsia="Times New Roman" w:cstheme="minorHAnsi"/>
          <w:bCs/>
          <w:lang w:eastAsia="sl-SI"/>
        </w:rPr>
      </w:pPr>
      <w:r w:rsidRPr="00793CAF">
        <w:rPr>
          <w:rFonts w:eastAsia="Times New Roman" w:cstheme="minorHAnsi"/>
          <w:bCs/>
          <w:lang w:eastAsia="sl-SI"/>
        </w:rPr>
        <w:t>Za oddano ponudbo se šteje ponudba, ki je v sistemu e-JN označena s statusom »ODDANA«.</w:t>
      </w:r>
    </w:p>
    <w:p w14:paraId="493DB6EA" w14:textId="77777777" w:rsidR="00646977" w:rsidRPr="00793CAF" w:rsidRDefault="00646977" w:rsidP="00646977">
      <w:pPr>
        <w:spacing w:after="0" w:line="240" w:lineRule="auto"/>
        <w:jc w:val="both"/>
        <w:rPr>
          <w:rFonts w:eastAsia="Times New Roman" w:cstheme="minorHAnsi"/>
          <w:lang w:eastAsia="sl-SI"/>
        </w:rPr>
      </w:pPr>
    </w:p>
    <w:p w14:paraId="584E1B7B" w14:textId="77777777" w:rsidR="0035428D" w:rsidRPr="00793CAF" w:rsidRDefault="0035428D" w:rsidP="0035428D">
      <w:pPr>
        <w:spacing w:after="0" w:line="240" w:lineRule="auto"/>
        <w:jc w:val="both"/>
        <w:rPr>
          <w:rFonts w:eastAsia="Times New Roman" w:cstheme="minorHAnsi"/>
          <w:lang w:eastAsia="sl-SI"/>
        </w:rPr>
      </w:pPr>
      <w:r w:rsidRPr="00793CAF">
        <w:rPr>
          <w:rFonts w:eastAsia="Times New Roman" w:cstheme="minorHAnsi"/>
          <w:lang w:eastAsia="sl-SI"/>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47812943" w14:textId="77777777" w:rsidR="0035428D" w:rsidRPr="00793CAF" w:rsidRDefault="0035428D" w:rsidP="0035428D">
      <w:pPr>
        <w:spacing w:after="0" w:line="240" w:lineRule="auto"/>
        <w:jc w:val="both"/>
        <w:rPr>
          <w:rFonts w:eastAsia="Times New Roman" w:cstheme="minorHAnsi"/>
          <w:lang w:eastAsia="sl-SI"/>
        </w:rPr>
      </w:pPr>
    </w:p>
    <w:p w14:paraId="4118CAC1" w14:textId="044CCC02" w:rsidR="0035428D" w:rsidRPr="00793CAF" w:rsidRDefault="0035428D" w:rsidP="0035428D">
      <w:pPr>
        <w:spacing w:after="0" w:line="240" w:lineRule="auto"/>
        <w:jc w:val="both"/>
        <w:rPr>
          <w:rFonts w:eastAsia="Times New Roman" w:cstheme="minorHAnsi"/>
          <w:lang w:eastAsia="sl-SI"/>
        </w:rPr>
      </w:pPr>
      <w:r w:rsidRPr="00793CAF">
        <w:rPr>
          <w:rFonts w:eastAsia="Times New Roman" w:cstheme="minorHAnsi"/>
          <w:lang w:eastAsia="sl-SI"/>
        </w:rPr>
        <w:t>Po preteku roka za predložitev ponudb ponudbe ne bo več mogoče oddati</w:t>
      </w:r>
      <w:r w:rsidR="00AF4B46">
        <w:rPr>
          <w:rFonts w:eastAsia="Times New Roman" w:cstheme="minorHAnsi"/>
          <w:lang w:eastAsia="sl-SI"/>
        </w:rPr>
        <w:t>.</w:t>
      </w:r>
    </w:p>
    <w:p w14:paraId="49EA27B2" w14:textId="77777777" w:rsidR="0035428D" w:rsidRPr="00793CAF" w:rsidRDefault="0035428D" w:rsidP="00646977">
      <w:pPr>
        <w:spacing w:after="0" w:line="240" w:lineRule="auto"/>
        <w:jc w:val="both"/>
        <w:rPr>
          <w:rFonts w:eastAsia="Times New Roman" w:cstheme="minorHAnsi"/>
          <w:lang w:eastAsia="sl-SI"/>
        </w:rPr>
      </w:pPr>
    </w:p>
    <w:p w14:paraId="5F9EFF41" w14:textId="6F2718AA" w:rsidR="00646977" w:rsidRPr="00793CAF" w:rsidRDefault="00646977" w:rsidP="00646977">
      <w:pPr>
        <w:spacing w:after="0" w:line="240" w:lineRule="auto"/>
        <w:jc w:val="both"/>
        <w:rPr>
          <w:rFonts w:eastAsia="Times New Roman" w:cstheme="minorHAnsi"/>
          <w:lang w:eastAsia="sl-SI"/>
        </w:rPr>
      </w:pPr>
      <w:r w:rsidRPr="00793CAF">
        <w:rPr>
          <w:rFonts w:eastAsia="Times New Roman" w:cstheme="minorHAnsi"/>
          <w:lang w:eastAsia="sl-SI"/>
        </w:rPr>
        <w:t xml:space="preserve">Podrobna navodila v zvezi z načinom priprave in oddaje ponudbe so navedena v Navodilih za uporabo informacijskega sistema e-JN: PONUDNIKI (v nadaljevanju: Navodila za uporabo e-JN), ki so del te razpisne dokumentacije in objavljena </w:t>
      </w:r>
      <w:r w:rsidR="0035428D" w:rsidRPr="00793CAF">
        <w:rPr>
          <w:rFonts w:eastAsia="Times New Roman" w:cstheme="minorHAnsi"/>
          <w:lang w:eastAsia="sl-SI"/>
        </w:rPr>
        <w:t xml:space="preserve">na spletnem naslovu </w:t>
      </w:r>
      <w:hyperlink r:id="rId13" w:history="1">
        <w:r w:rsidR="0035428D" w:rsidRPr="00793CAF">
          <w:rPr>
            <w:rStyle w:val="Hiperpovezava"/>
            <w:rFonts w:eastAsia="Times New Roman" w:cstheme="minorHAnsi"/>
            <w:lang w:eastAsia="sl-SI"/>
          </w:rPr>
          <w:t>https://ejn.gov.si</w:t>
        </w:r>
      </w:hyperlink>
      <w:r w:rsidRPr="00793CAF">
        <w:rPr>
          <w:rFonts w:eastAsia="Times New Roman" w:cstheme="minorHAnsi"/>
          <w:lang w:eastAsia="sl-SI"/>
        </w:rPr>
        <w:t>.</w:t>
      </w:r>
    </w:p>
    <w:p w14:paraId="71B34F0E" w14:textId="77777777" w:rsidR="00646977" w:rsidRPr="00793CAF" w:rsidRDefault="00646977" w:rsidP="00646977">
      <w:pPr>
        <w:spacing w:after="0" w:line="240" w:lineRule="auto"/>
        <w:jc w:val="both"/>
        <w:rPr>
          <w:rFonts w:eastAsia="Times New Roman" w:cstheme="minorHAnsi"/>
          <w:lang w:eastAsia="sl-SI"/>
        </w:rPr>
      </w:pPr>
    </w:p>
    <w:p w14:paraId="06ECC240" w14:textId="0AD9952E" w:rsidR="00646977" w:rsidRPr="00793CAF" w:rsidRDefault="00646977" w:rsidP="00646977">
      <w:pPr>
        <w:spacing w:after="0" w:line="240" w:lineRule="auto"/>
        <w:jc w:val="both"/>
        <w:rPr>
          <w:rFonts w:eastAsia="Times New Roman" w:cstheme="minorHAnsi"/>
          <w:lang w:eastAsia="sl-SI"/>
        </w:rPr>
      </w:pPr>
      <w:r w:rsidRPr="00793CAF">
        <w:rPr>
          <w:rFonts w:eastAsia="Times New Roman" w:cstheme="minorHAnsi"/>
          <w:lang w:eastAsia="sl-SI"/>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Uradni list RS, št. 97/07 – uradno prečiščeno besedilo</w:t>
      </w:r>
      <w:r w:rsidR="0035428D" w:rsidRPr="00793CAF">
        <w:rPr>
          <w:rFonts w:eastAsia="Times New Roman" w:cstheme="minorHAnsi"/>
          <w:lang w:eastAsia="sl-SI"/>
        </w:rPr>
        <w:t xml:space="preserve"> in spremembe</w:t>
      </w:r>
      <w:r w:rsidRPr="00793CAF">
        <w:rPr>
          <w:rFonts w:eastAsia="Times New Roman" w:cstheme="minorHAnsi"/>
          <w:lang w:eastAsia="sl-SI"/>
        </w:rPr>
        <w:t>). Z oddajo ponudbe je le-ta zavezujoča za čas, naveden v ponudbi, razen če jo uporabnik ponudnika umakne ali spremeni pred potekom roka za oddajo ponudb.</w:t>
      </w:r>
    </w:p>
    <w:p w14:paraId="43E4D5F6" w14:textId="77777777" w:rsidR="00646977" w:rsidRPr="00793CAF" w:rsidRDefault="00646977" w:rsidP="00646977">
      <w:pPr>
        <w:spacing w:after="0" w:line="240" w:lineRule="auto"/>
        <w:jc w:val="both"/>
        <w:rPr>
          <w:rFonts w:eastAsia="Times New Roman" w:cstheme="minorHAnsi"/>
          <w:lang w:eastAsia="sl-SI"/>
        </w:rPr>
      </w:pPr>
    </w:p>
    <w:p w14:paraId="3CF1077F" w14:textId="2C84B069" w:rsidR="00646977" w:rsidRPr="00793CAF" w:rsidRDefault="001628D8" w:rsidP="00793CAF">
      <w:pPr>
        <w:pStyle w:val="Naslov1"/>
      </w:pPr>
      <w:bookmarkStart w:id="19" w:name="_Toc233197491"/>
      <w:r w:rsidRPr="00793CAF">
        <w:t>ČAS IN KRAJ ODPIRANJA PONUDB</w:t>
      </w:r>
      <w:bookmarkEnd w:id="19"/>
    </w:p>
    <w:p w14:paraId="33F426D7" w14:textId="77777777" w:rsidR="00C067A5" w:rsidRPr="00793CAF" w:rsidRDefault="00C067A5" w:rsidP="00C067A5">
      <w:pPr>
        <w:spacing w:after="0" w:line="240" w:lineRule="auto"/>
        <w:jc w:val="both"/>
        <w:rPr>
          <w:rFonts w:eastAsia="Times New Roman" w:cstheme="minorHAnsi"/>
          <w:lang w:eastAsia="sl-SI"/>
        </w:rPr>
      </w:pPr>
    </w:p>
    <w:p w14:paraId="4B0C186E" w14:textId="3C5244AD" w:rsidR="00C067A5" w:rsidRPr="00793CAF" w:rsidRDefault="00C067A5" w:rsidP="00C067A5">
      <w:pPr>
        <w:spacing w:after="0" w:line="240" w:lineRule="auto"/>
        <w:jc w:val="both"/>
        <w:rPr>
          <w:rFonts w:eastAsia="Times New Roman" w:cstheme="minorHAnsi"/>
          <w:lang w:eastAsia="sl-SI"/>
        </w:rPr>
      </w:pPr>
      <w:r w:rsidRPr="00793CAF">
        <w:rPr>
          <w:rFonts w:eastAsia="Times New Roman" w:cstheme="minorHAnsi"/>
          <w:lang w:eastAsia="sl-SI"/>
        </w:rPr>
        <w:t>Odpiranje ponudb bo potekalo avtomatično v sistemu e-JN</w:t>
      </w:r>
      <w:r w:rsidR="0035428D" w:rsidRPr="00793CAF">
        <w:rPr>
          <w:rFonts w:eastAsia="Times New Roman" w:cstheme="minorHAnsi"/>
          <w:lang w:eastAsia="sl-SI"/>
        </w:rPr>
        <w:t xml:space="preserve"> na spletnem naslovu </w:t>
      </w:r>
      <w:hyperlink r:id="rId14" w:history="1">
        <w:r w:rsidR="0035428D" w:rsidRPr="00793CAF">
          <w:rPr>
            <w:rStyle w:val="Hiperpovezava"/>
            <w:rFonts w:eastAsia="Times New Roman" w:cstheme="minorHAnsi"/>
            <w:lang w:eastAsia="sl-SI"/>
          </w:rPr>
          <w:t>https://ejn.gov.si</w:t>
        </w:r>
      </w:hyperlink>
      <w:r w:rsidRPr="00793CAF">
        <w:rPr>
          <w:rFonts w:eastAsia="Times New Roman" w:cstheme="minorHAnsi"/>
          <w:lang w:eastAsia="sl-SI"/>
        </w:rPr>
        <w:t>:</w:t>
      </w:r>
    </w:p>
    <w:p w14:paraId="18568A80" w14:textId="4F92BF8F" w:rsidR="00C067A5" w:rsidRPr="000D6E68" w:rsidRDefault="000D6E68" w:rsidP="0035428D">
      <w:pPr>
        <w:spacing w:after="0" w:line="240" w:lineRule="auto"/>
        <w:jc w:val="both"/>
        <w:rPr>
          <w:rFonts w:eastAsia="Times New Roman" w:cstheme="minorHAnsi"/>
          <w:lang w:eastAsia="sl-SI"/>
        </w:rPr>
      </w:pPr>
      <w:r w:rsidRPr="000D6E68">
        <w:rPr>
          <w:rFonts w:eastAsia="Times New Roman" w:cstheme="minorHAnsi"/>
          <w:b/>
          <w:lang w:eastAsia="sl-SI"/>
        </w:rPr>
        <w:t>24. 8. 2026</w:t>
      </w:r>
      <w:r w:rsidR="00C067A5" w:rsidRPr="000D6E68">
        <w:rPr>
          <w:rFonts w:eastAsia="Times New Roman" w:cstheme="minorHAnsi"/>
          <w:b/>
          <w:lang w:eastAsia="sl-SI"/>
        </w:rPr>
        <w:t xml:space="preserve"> ob 12.00</w:t>
      </w:r>
      <w:r w:rsidR="00C067A5" w:rsidRPr="000D6E68">
        <w:rPr>
          <w:rFonts w:eastAsia="Times New Roman" w:cstheme="minorHAnsi"/>
          <w:lang w:eastAsia="sl-SI"/>
        </w:rPr>
        <w:t>.</w:t>
      </w:r>
    </w:p>
    <w:p w14:paraId="0D404D69" w14:textId="77777777" w:rsidR="0035428D" w:rsidRPr="00793CAF" w:rsidRDefault="0035428D" w:rsidP="0035428D">
      <w:pPr>
        <w:spacing w:after="0" w:line="240" w:lineRule="auto"/>
        <w:jc w:val="both"/>
        <w:rPr>
          <w:rFonts w:eastAsia="Times New Roman" w:cstheme="minorHAnsi"/>
          <w:lang w:eastAsia="sl-SI"/>
        </w:rPr>
      </w:pPr>
    </w:p>
    <w:p w14:paraId="5B74EF8B" w14:textId="0DEFF5B2" w:rsidR="0035428D" w:rsidRPr="00793CAF" w:rsidRDefault="0035428D" w:rsidP="0035428D">
      <w:pPr>
        <w:spacing w:after="0" w:line="240" w:lineRule="auto"/>
        <w:jc w:val="both"/>
        <w:rPr>
          <w:rFonts w:eastAsia="Times New Roman" w:cstheme="minorHAnsi"/>
          <w:lang w:eastAsia="sl-SI"/>
        </w:rPr>
      </w:pPr>
      <w:r w:rsidRPr="00793CAF">
        <w:rPr>
          <w:rFonts w:eastAsia="Times New Roman" w:cstheme="minorHAnsi"/>
          <w:lang w:eastAsia="sl-SI"/>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356E1DBD" w14:textId="77777777" w:rsidR="0035428D" w:rsidRPr="00793CAF" w:rsidRDefault="0035428D" w:rsidP="0035428D">
      <w:pPr>
        <w:spacing w:after="0" w:line="240" w:lineRule="auto"/>
        <w:jc w:val="both"/>
        <w:rPr>
          <w:rFonts w:eastAsia="Times New Roman" w:cstheme="minorHAnsi"/>
          <w:lang w:eastAsia="sl-SI"/>
        </w:rPr>
      </w:pPr>
    </w:p>
    <w:p w14:paraId="4CD2A3D4" w14:textId="4EB180CB" w:rsidR="00646977" w:rsidRPr="00793CAF" w:rsidRDefault="00DD2EF5" w:rsidP="00793CAF">
      <w:pPr>
        <w:pStyle w:val="Naslov1"/>
      </w:pPr>
      <w:bookmarkStart w:id="20" w:name="_Toc233197492"/>
      <w:r w:rsidRPr="00793CAF">
        <w:t>PRAVNA PODLAGA</w:t>
      </w:r>
      <w:bookmarkEnd w:id="20"/>
    </w:p>
    <w:p w14:paraId="47E3D9AD" w14:textId="77777777" w:rsidR="00646977" w:rsidRPr="00793CAF" w:rsidRDefault="00646977" w:rsidP="00646977">
      <w:pPr>
        <w:tabs>
          <w:tab w:val="left" w:pos="284"/>
        </w:tabs>
        <w:spacing w:after="0" w:line="240" w:lineRule="auto"/>
        <w:jc w:val="both"/>
        <w:rPr>
          <w:rFonts w:eastAsia="Times New Roman" w:cstheme="minorHAnsi"/>
          <w:lang w:eastAsia="sl-SI"/>
        </w:rPr>
      </w:pPr>
    </w:p>
    <w:p w14:paraId="0B229DA3" w14:textId="77777777" w:rsidR="00646977" w:rsidRPr="00793CAF" w:rsidRDefault="00646977" w:rsidP="00646977">
      <w:pPr>
        <w:tabs>
          <w:tab w:val="left" w:pos="284"/>
        </w:tabs>
        <w:spacing w:after="0" w:line="240" w:lineRule="auto"/>
        <w:jc w:val="both"/>
        <w:rPr>
          <w:rFonts w:eastAsia="Times New Roman" w:cstheme="minorHAnsi"/>
          <w:lang w:eastAsia="sl-SI"/>
        </w:rPr>
      </w:pPr>
      <w:r w:rsidRPr="00793CAF">
        <w:rPr>
          <w:rFonts w:eastAsia="Times New Roman" w:cstheme="minorHAnsi"/>
          <w:lang w:eastAsia="sl-SI"/>
        </w:rPr>
        <w:t>Naročnik izvaja postopek oddaje javnega naročila na podlagi veljavnega zakona in podzakonskih aktov, ki urejajo javno naročanje, v skladu z veljavno zakonodajo, ki ureja področje javnih financ ter področje, ki je predmet javnega naročila.</w:t>
      </w:r>
    </w:p>
    <w:p w14:paraId="4A063D3F" w14:textId="77777777" w:rsidR="00646977" w:rsidRPr="00793CAF" w:rsidRDefault="00646977" w:rsidP="00646977">
      <w:pPr>
        <w:tabs>
          <w:tab w:val="left" w:pos="284"/>
        </w:tabs>
        <w:spacing w:after="0" w:line="240" w:lineRule="auto"/>
        <w:jc w:val="both"/>
        <w:rPr>
          <w:rFonts w:eastAsia="Calibri" w:cstheme="minorHAnsi"/>
        </w:rPr>
      </w:pPr>
    </w:p>
    <w:p w14:paraId="3E84509C" w14:textId="77777777" w:rsidR="003F5284" w:rsidRPr="00793CAF" w:rsidRDefault="003F5284" w:rsidP="00793CAF">
      <w:pPr>
        <w:pStyle w:val="Naslov1"/>
      </w:pPr>
      <w:bookmarkStart w:id="21" w:name="_Toc233197493"/>
      <w:r w:rsidRPr="00793CAF">
        <w:t>UGOTAVLJANJE SPOSOBNOSTI</w:t>
      </w:r>
      <w:bookmarkEnd w:id="21"/>
    </w:p>
    <w:p w14:paraId="75153DEC" w14:textId="77777777" w:rsidR="003F5284" w:rsidRPr="00793CAF" w:rsidRDefault="003F5284" w:rsidP="003F5284">
      <w:pPr>
        <w:pStyle w:val="JBesedilo"/>
        <w:rPr>
          <w:rFonts w:asciiTheme="minorHAnsi" w:hAnsiTheme="minorHAnsi" w:cstheme="minorHAnsi"/>
          <w:sz w:val="22"/>
        </w:rPr>
      </w:pPr>
    </w:p>
    <w:p w14:paraId="4AF56AFD" w14:textId="77777777" w:rsidR="003F5284" w:rsidRPr="00793CAF" w:rsidRDefault="003F5284" w:rsidP="003F5284">
      <w:pPr>
        <w:pStyle w:val="JBesedilo"/>
        <w:rPr>
          <w:rFonts w:asciiTheme="minorHAnsi" w:hAnsiTheme="minorHAnsi" w:cstheme="minorHAnsi"/>
          <w:sz w:val="22"/>
        </w:rPr>
      </w:pPr>
      <w:r w:rsidRPr="00793CAF">
        <w:rPr>
          <w:rFonts w:asciiTheme="minorHAnsi" w:hAnsiTheme="minorHAnsi" w:cstheme="minorHAnsi"/>
          <w:sz w:val="22"/>
        </w:rPr>
        <w:t>Ponudnik mora izpolnjevati vse v tej točki navedene pogoje. Ob predložitvi ponudbe bo naročnik namesto potrdil, ki jih izdajajo javni organi ali tretje osebe, v skladu z 79. členom ZJN-3 sprejel ESPD, ki predstavlja lastno izjavo, kot predhodni dokaz v zvezi s to točko.</w:t>
      </w:r>
    </w:p>
    <w:p w14:paraId="4416473F" w14:textId="77777777" w:rsidR="003F5284" w:rsidRPr="00793CAF" w:rsidRDefault="003F5284" w:rsidP="003F5284">
      <w:pPr>
        <w:pStyle w:val="JBesedilo"/>
        <w:rPr>
          <w:rFonts w:asciiTheme="minorHAnsi" w:hAnsiTheme="minorHAnsi" w:cstheme="minorHAnsi"/>
          <w:sz w:val="22"/>
        </w:rPr>
      </w:pPr>
    </w:p>
    <w:p w14:paraId="25B825D6" w14:textId="77777777" w:rsidR="003F5284" w:rsidRPr="00793CAF" w:rsidRDefault="003F5284" w:rsidP="003F5284">
      <w:pPr>
        <w:pStyle w:val="JBesedilo"/>
        <w:rPr>
          <w:rFonts w:asciiTheme="minorHAnsi" w:hAnsiTheme="minorHAnsi" w:cstheme="minorHAnsi"/>
          <w:sz w:val="22"/>
        </w:rPr>
      </w:pPr>
      <w:r w:rsidRPr="00793CAF">
        <w:rPr>
          <w:rFonts w:asciiTheme="minorHAnsi" w:hAnsiTheme="minorHAnsi" w:cstheme="minorHAnsi"/>
          <w:sz w:val="22"/>
        </w:rPr>
        <w:t>Ponudnik mora v obrazcu ESPD navesti vse informacije, na podlagi katerih bo naročnik potrdil ali druge informacije pridobil v nacionalni bazi podatkov, ter v predmetnem obrazcu podati soglasje, da dokazila pridobi naročnik.</w:t>
      </w:r>
    </w:p>
    <w:p w14:paraId="24905670" w14:textId="77777777" w:rsidR="003F5284" w:rsidRPr="00793CAF" w:rsidRDefault="003F5284" w:rsidP="003F5284">
      <w:pPr>
        <w:pStyle w:val="JBesedilo"/>
        <w:rPr>
          <w:rFonts w:asciiTheme="minorHAnsi" w:hAnsiTheme="minorHAnsi" w:cstheme="minorHAnsi"/>
          <w:sz w:val="22"/>
        </w:rPr>
      </w:pPr>
    </w:p>
    <w:p w14:paraId="5050DC68" w14:textId="77777777" w:rsidR="003F5284" w:rsidRPr="00793CAF" w:rsidRDefault="003F5284" w:rsidP="003F5284">
      <w:pPr>
        <w:pStyle w:val="JBesedilo"/>
        <w:rPr>
          <w:rFonts w:asciiTheme="minorHAnsi" w:hAnsiTheme="minorHAnsi" w:cstheme="minorHAnsi"/>
          <w:sz w:val="22"/>
        </w:rPr>
      </w:pPr>
      <w:r w:rsidRPr="00793CAF">
        <w:rPr>
          <w:rFonts w:asciiTheme="minorHAnsi" w:hAnsiTheme="minorHAnsi" w:cstheme="minorHAnsi"/>
          <w:sz w:val="22"/>
        </w:rPr>
        <w:t>Naročnik bo pred oddajo javnega naročila od ponudnika, kateremu se je odločil oddati predmetno naročilo, zahteval, da predloži dokazila (potrdila, izjave) kot dokaz neobstoja razlogov za izključitev iz te točke navodil in kot dokaz izpolnjevanja pogojev za sodelovanje iz te točke navodil, v kolikor se bo pri naročniku pojavil dvom o resničnosti ponudnikov izjav.</w:t>
      </w:r>
    </w:p>
    <w:p w14:paraId="492453D4" w14:textId="77777777" w:rsidR="003F5284" w:rsidRPr="00793CAF" w:rsidRDefault="003F5284" w:rsidP="003F5284">
      <w:pPr>
        <w:pStyle w:val="JBesedilo"/>
        <w:rPr>
          <w:rFonts w:asciiTheme="minorHAnsi" w:hAnsiTheme="minorHAnsi" w:cstheme="minorHAnsi"/>
          <w:sz w:val="22"/>
        </w:rPr>
      </w:pPr>
    </w:p>
    <w:p w14:paraId="11B0C1E3" w14:textId="77777777" w:rsidR="003F5284" w:rsidRPr="00793CAF" w:rsidRDefault="003F5284" w:rsidP="003F5284">
      <w:pPr>
        <w:pStyle w:val="JBesedilo"/>
        <w:rPr>
          <w:rFonts w:asciiTheme="minorHAnsi" w:hAnsiTheme="minorHAnsi" w:cstheme="minorHAnsi"/>
          <w:sz w:val="22"/>
        </w:rPr>
      </w:pPr>
      <w:r w:rsidRPr="00793CAF">
        <w:rPr>
          <w:rFonts w:asciiTheme="minorHAnsi" w:hAnsiTheme="minorHAnsi" w:cstheme="minorHAnsi"/>
          <w:sz w:val="22"/>
        </w:rPr>
        <w:t>Ponudnik lahko dokazila o neobstoju razlogov za izključitev teh navodil in dokazila o izpolnjevanju pogojev za sodelovanje teh navodil predloži tudi sam. Naročnik si pridržuje pravico do preveritve verodostojnosti predloženih dokazil pri podpisniku le-teh.</w:t>
      </w:r>
    </w:p>
    <w:p w14:paraId="450ADB16" w14:textId="77777777" w:rsidR="003F5284" w:rsidRPr="00793CAF" w:rsidRDefault="003F5284" w:rsidP="003F5284">
      <w:pPr>
        <w:pStyle w:val="JBesedilo"/>
        <w:rPr>
          <w:rFonts w:asciiTheme="minorHAnsi" w:hAnsiTheme="minorHAnsi" w:cstheme="minorHAnsi"/>
          <w:sz w:val="22"/>
        </w:rPr>
      </w:pPr>
    </w:p>
    <w:p w14:paraId="4C83A89E" w14:textId="77777777" w:rsidR="003F5284" w:rsidRPr="00793CAF" w:rsidRDefault="003F5284" w:rsidP="003F5284">
      <w:pPr>
        <w:pStyle w:val="JBesedilo"/>
        <w:rPr>
          <w:rFonts w:asciiTheme="minorHAnsi" w:hAnsiTheme="minorHAnsi" w:cstheme="minorHAnsi"/>
          <w:sz w:val="22"/>
        </w:rPr>
      </w:pPr>
      <w:r w:rsidRPr="00793CAF">
        <w:rPr>
          <w:rFonts w:asciiTheme="minorHAnsi" w:hAnsiTheme="minorHAnsi" w:cstheme="minorHAnsi"/>
          <w:sz w:val="22"/>
        </w:rPr>
        <w:lastRenderedPageBreak/>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71E89621" w14:textId="77777777" w:rsidR="003F5284" w:rsidRPr="00793CAF" w:rsidRDefault="003F5284" w:rsidP="003F5284">
      <w:pPr>
        <w:pStyle w:val="JBesedilo"/>
        <w:rPr>
          <w:rFonts w:asciiTheme="minorHAnsi" w:hAnsiTheme="minorHAnsi" w:cstheme="minorHAnsi"/>
          <w:sz w:val="22"/>
        </w:rPr>
      </w:pPr>
    </w:p>
    <w:p w14:paraId="02D45CF0" w14:textId="77777777" w:rsidR="003F5284" w:rsidRPr="00793CAF" w:rsidRDefault="003F5284" w:rsidP="00793CAF">
      <w:pPr>
        <w:pStyle w:val="Naslov2"/>
      </w:pPr>
      <w:bookmarkStart w:id="22" w:name="_Toc233197494"/>
      <w:bookmarkStart w:id="23" w:name="_Hlk224809456"/>
      <w:r w:rsidRPr="00793CAF">
        <w:t>RAZLOGI ZA IZKLJUČITEV</w:t>
      </w:r>
      <w:bookmarkEnd w:id="22"/>
    </w:p>
    <w:bookmarkEnd w:id="23"/>
    <w:p w14:paraId="27FE1ADC" w14:textId="77777777" w:rsidR="003F5284" w:rsidRPr="00793CAF" w:rsidRDefault="003F5284" w:rsidP="003F5284">
      <w:pPr>
        <w:spacing w:after="0" w:line="240" w:lineRule="auto"/>
        <w:jc w:val="both"/>
        <w:rPr>
          <w:rFonts w:eastAsia="Times New Roman" w:cstheme="minorHAnsi"/>
        </w:rPr>
      </w:pPr>
    </w:p>
    <w:p w14:paraId="5A594230" w14:textId="77777777" w:rsidR="003F5284" w:rsidRPr="00793CAF" w:rsidRDefault="003F5284" w:rsidP="003F5284">
      <w:pPr>
        <w:numPr>
          <w:ilvl w:val="0"/>
          <w:numId w:val="3"/>
        </w:numPr>
        <w:spacing w:after="0" w:line="240" w:lineRule="auto"/>
        <w:ind w:left="426" w:hanging="426"/>
        <w:contextualSpacing/>
        <w:jc w:val="both"/>
        <w:rPr>
          <w:rFonts w:eastAsia="Times New Roman" w:cstheme="minorHAnsi"/>
          <w:lang w:eastAsia="sl-SI"/>
        </w:rPr>
      </w:pPr>
      <w:r w:rsidRPr="00793CAF">
        <w:rPr>
          <w:rFonts w:eastAsia="Times New Roman" w:cstheme="minorHAnsi"/>
          <w:lang w:eastAsia="sl-SI"/>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2D4D1B3B" w14:textId="77777777" w:rsidR="003F5284" w:rsidRPr="00793CAF" w:rsidRDefault="003F5284" w:rsidP="003F5284">
      <w:pPr>
        <w:spacing w:after="0" w:line="240" w:lineRule="auto"/>
        <w:ind w:left="426" w:hanging="426"/>
        <w:contextualSpacing/>
        <w:jc w:val="both"/>
        <w:rPr>
          <w:rFonts w:eastAsia="Times New Roman" w:cstheme="minorHAnsi"/>
          <w:lang w:eastAsia="sl-SI"/>
        </w:rPr>
      </w:pPr>
    </w:p>
    <w:p w14:paraId="021A8094" w14:textId="77777777" w:rsidR="003F5284" w:rsidRPr="00793CAF" w:rsidRDefault="003F5284" w:rsidP="003F5284">
      <w:pPr>
        <w:spacing w:after="0" w:line="240" w:lineRule="auto"/>
        <w:ind w:left="426"/>
        <w:contextualSpacing/>
        <w:jc w:val="both"/>
        <w:rPr>
          <w:rFonts w:eastAsia="Times New Roman" w:cstheme="minorHAnsi"/>
          <w:lang w:eastAsia="sl-SI"/>
        </w:rPr>
      </w:pPr>
      <w:r w:rsidRPr="00793CAF">
        <w:rPr>
          <w:rFonts w:eastAsia="Times New Roman" w:cstheme="minorHAnsi"/>
          <w:lang w:eastAsia="sl-SI"/>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4DC34E95" w14:textId="77777777" w:rsidR="003F5284" w:rsidRPr="00793CAF" w:rsidRDefault="003F5284" w:rsidP="003F5284">
      <w:pPr>
        <w:spacing w:after="0" w:line="240" w:lineRule="auto"/>
        <w:ind w:left="426"/>
        <w:contextualSpacing/>
        <w:jc w:val="both"/>
        <w:rPr>
          <w:rFonts w:eastAsia="Times New Roman" w:cstheme="minorHAnsi"/>
          <w:lang w:eastAsia="sl-SI"/>
        </w:rPr>
      </w:pPr>
    </w:p>
    <w:p w14:paraId="58AA9966" w14:textId="77777777" w:rsidR="003F5284" w:rsidRPr="00793CAF" w:rsidRDefault="003F5284" w:rsidP="003F5284">
      <w:pPr>
        <w:spacing w:after="0" w:line="240" w:lineRule="auto"/>
        <w:ind w:left="426"/>
        <w:contextualSpacing/>
        <w:jc w:val="both"/>
        <w:rPr>
          <w:rFonts w:eastAsia="Times New Roman" w:cstheme="minorHAnsi"/>
          <w:lang w:eastAsia="sl-SI"/>
        </w:rPr>
      </w:pPr>
      <w:r w:rsidRPr="00793CAF">
        <w:rPr>
          <w:rFonts w:eastAsia="Times New Roman" w:cstheme="minorHAnsi"/>
          <w:lang w:eastAsia="sl-SI"/>
        </w:rPr>
        <w:t>Ponudnik lahko potrdila iz kazenske evidence priloži sam. Tako predložena potrdila ne smejo biti starejša od 4 mesecev od roka za oddajo ponudbe.</w:t>
      </w:r>
    </w:p>
    <w:p w14:paraId="23CBC4C9" w14:textId="77777777" w:rsidR="003F5284" w:rsidRPr="00793CAF" w:rsidRDefault="003F5284" w:rsidP="003F5284">
      <w:pPr>
        <w:spacing w:after="0" w:line="240" w:lineRule="auto"/>
        <w:ind w:left="426" w:hanging="426"/>
        <w:contextualSpacing/>
        <w:jc w:val="both"/>
        <w:rPr>
          <w:rFonts w:eastAsia="Times New Roman" w:cstheme="minorHAnsi"/>
          <w:lang w:eastAsia="sl-SI"/>
        </w:rPr>
      </w:pPr>
    </w:p>
    <w:p w14:paraId="5B49079E" w14:textId="77777777" w:rsidR="003F5284" w:rsidRPr="00793CAF" w:rsidRDefault="003F5284" w:rsidP="003F5284">
      <w:pPr>
        <w:shd w:val="clear" w:color="auto" w:fill="D9D9D9"/>
        <w:spacing w:after="0" w:line="240" w:lineRule="auto"/>
        <w:jc w:val="both"/>
        <w:rPr>
          <w:rFonts w:eastAsia="Calibri" w:cstheme="minorHAnsi"/>
          <w:b/>
        </w:rPr>
      </w:pPr>
      <w:r w:rsidRPr="00793CAF">
        <w:rPr>
          <w:rFonts w:eastAsia="Calibri" w:cstheme="minorHAnsi"/>
          <w:b/>
        </w:rPr>
        <w:t>Dokazilo:</w:t>
      </w:r>
    </w:p>
    <w:p w14:paraId="1BB625DF" w14:textId="77777777" w:rsidR="003F5284" w:rsidRPr="00793CAF" w:rsidRDefault="003F5284" w:rsidP="003F5284">
      <w:pPr>
        <w:numPr>
          <w:ilvl w:val="0"/>
          <w:numId w:val="6"/>
        </w:numPr>
        <w:shd w:val="clear" w:color="auto" w:fill="D9D9D9"/>
        <w:spacing w:after="0" w:line="240" w:lineRule="auto"/>
        <w:ind w:left="284" w:hanging="284"/>
        <w:contextualSpacing/>
        <w:jc w:val="both"/>
        <w:rPr>
          <w:rFonts w:eastAsia="Times New Roman" w:cstheme="minorHAnsi"/>
          <w:b/>
          <w:lang w:eastAsia="sl-SI"/>
        </w:rPr>
      </w:pPr>
      <w:r w:rsidRPr="00793CAF">
        <w:rPr>
          <w:rFonts w:eastAsia="Times New Roman" w:cstheme="minorHAnsi"/>
          <w:b/>
          <w:lang w:eastAsia="sl-SI"/>
        </w:rPr>
        <w:t xml:space="preserve">Izpolnjen </w:t>
      </w:r>
      <w:r w:rsidRPr="00793CAF">
        <w:rPr>
          <w:rFonts w:eastAsia="Times New Roman" w:cstheme="minorHAnsi"/>
          <w:b/>
          <w:shd w:val="clear" w:color="auto" w:fill="D9D9D9"/>
          <w:lang w:eastAsia="sl-SI"/>
        </w:rPr>
        <w:t>obrazec ESPD</w:t>
      </w:r>
      <w:r w:rsidRPr="00793CAF">
        <w:rPr>
          <w:rFonts w:eastAsia="Times New Roman" w:cstheme="minorHAnsi"/>
          <w:b/>
          <w:lang w:eastAsia="sl-SI"/>
        </w:rPr>
        <w:t xml:space="preserve"> (v »Del III: Razlogi za izključitev, Oddelek A: Razlogi, povezani s kazenskimi obsodbami«), za vse gospodarske subjekte v ponudbi. V kolikor je vaš odgovor v tem primeru DA, v navedena polja vpišete podatke, ki jih od vas zahteva ESPD. V primeru, da uveljavljate popravni mehanizem, z odgovorom »Da« na vprašanje »Ste sprejeli ukrepe, s katerimi ste dokazali svojo zanesljivost ("samočiščenje")?« v polje »Prosimo opišite jih*« napišete kršitve in ukrepe, s katerimi lahko dokažete svojo zanesljivost kljub obstoju razlogov za izključitev.</w:t>
      </w:r>
    </w:p>
    <w:p w14:paraId="35D79DF3" w14:textId="77777777" w:rsidR="003F5284" w:rsidRPr="00793CAF" w:rsidRDefault="003F5284" w:rsidP="003F5284">
      <w:pPr>
        <w:numPr>
          <w:ilvl w:val="0"/>
          <w:numId w:val="6"/>
        </w:numPr>
        <w:shd w:val="clear" w:color="auto" w:fill="D9D9D9"/>
        <w:spacing w:after="0" w:line="240" w:lineRule="auto"/>
        <w:ind w:left="284" w:hanging="284"/>
        <w:contextualSpacing/>
        <w:jc w:val="both"/>
        <w:rPr>
          <w:rFonts w:eastAsia="Times New Roman" w:cstheme="minorHAnsi"/>
          <w:b/>
          <w:lang w:eastAsia="sl-SI"/>
        </w:rPr>
      </w:pPr>
      <w:r w:rsidRPr="00793CAF">
        <w:rPr>
          <w:rFonts w:eastAsia="Times New Roman" w:cstheme="minorHAnsi"/>
          <w:b/>
          <w:lang w:eastAsia="sl-SI"/>
        </w:rPr>
        <w:t xml:space="preserve">Izpolnjen obrazec ESPD (v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ločeni izjavi. </w:t>
      </w:r>
    </w:p>
    <w:p w14:paraId="2BD34720" w14:textId="77777777" w:rsidR="003F5284" w:rsidRPr="00793CAF" w:rsidRDefault="003F5284" w:rsidP="003F5284">
      <w:pPr>
        <w:spacing w:after="0" w:line="240" w:lineRule="auto"/>
        <w:ind w:left="426" w:hanging="426"/>
        <w:contextualSpacing/>
        <w:jc w:val="both"/>
        <w:rPr>
          <w:rFonts w:eastAsia="Times New Roman" w:cstheme="minorHAnsi"/>
          <w:lang w:eastAsia="sl-SI"/>
        </w:rPr>
      </w:pPr>
    </w:p>
    <w:p w14:paraId="635C53EA" w14:textId="77777777" w:rsidR="003F5284" w:rsidRPr="00793CAF" w:rsidRDefault="003F5284" w:rsidP="003F5284">
      <w:pPr>
        <w:numPr>
          <w:ilvl w:val="0"/>
          <w:numId w:val="3"/>
        </w:numPr>
        <w:spacing w:after="0" w:line="240" w:lineRule="auto"/>
        <w:ind w:left="426" w:hanging="426"/>
        <w:contextualSpacing/>
        <w:jc w:val="both"/>
        <w:rPr>
          <w:rFonts w:eastAsia="Times New Roman" w:cstheme="minorHAnsi"/>
          <w:lang w:eastAsia="sl-SI"/>
        </w:rPr>
      </w:pPr>
      <w:r w:rsidRPr="00793CAF">
        <w:rPr>
          <w:rFonts w:eastAsia="Times New Roman" w:cstheme="minorHAnsi"/>
          <w:lang w:eastAsia="sl-SI"/>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680C282C" w14:textId="77777777" w:rsidR="003F5284" w:rsidRPr="00793CAF" w:rsidRDefault="003F5284" w:rsidP="003F5284">
      <w:pPr>
        <w:spacing w:after="0" w:line="240" w:lineRule="auto"/>
        <w:ind w:left="426"/>
        <w:contextualSpacing/>
        <w:jc w:val="both"/>
        <w:rPr>
          <w:rFonts w:eastAsia="Times New Roman" w:cstheme="minorHAnsi"/>
          <w:lang w:eastAsia="sl-SI"/>
        </w:rPr>
      </w:pPr>
    </w:p>
    <w:p w14:paraId="356E1CF7" w14:textId="77777777" w:rsidR="003F5284" w:rsidRPr="00793CAF" w:rsidRDefault="003F5284" w:rsidP="003F5284">
      <w:pPr>
        <w:shd w:val="clear" w:color="auto" w:fill="D9D9D9"/>
        <w:spacing w:after="0" w:line="240" w:lineRule="auto"/>
        <w:jc w:val="both"/>
        <w:rPr>
          <w:rFonts w:eastAsia="Calibri" w:cstheme="minorHAnsi"/>
          <w:b/>
        </w:rPr>
      </w:pPr>
      <w:r w:rsidRPr="00793CAF">
        <w:rPr>
          <w:rFonts w:eastAsia="Calibri" w:cstheme="minorHAnsi"/>
          <w:b/>
        </w:rPr>
        <w:t>Dokazilo:</w:t>
      </w:r>
    </w:p>
    <w:p w14:paraId="5C5A08AB" w14:textId="77777777" w:rsidR="003F5284" w:rsidRPr="00793CAF" w:rsidRDefault="003F5284" w:rsidP="003F5284">
      <w:pPr>
        <w:numPr>
          <w:ilvl w:val="0"/>
          <w:numId w:val="6"/>
        </w:numPr>
        <w:shd w:val="clear" w:color="auto" w:fill="D9D9D9"/>
        <w:spacing w:after="0" w:line="240" w:lineRule="auto"/>
        <w:ind w:left="284" w:hanging="284"/>
        <w:contextualSpacing/>
        <w:jc w:val="both"/>
        <w:rPr>
          <w:rFonts w:eastAsia="Times New Roman" w:cstheme="minorHAnsi"/>
          <w:b/>
          <w:lang w:eastAsia="sl-SI"/>
        </w:rPr>
      </w:pPr>
      <w:r w:rsidRPr="00793CAF">
        <w:rPr>
          <w:rFonts w:eastAsia="Times New Roman" w:cstheme="minorHAnsi"/>
          <w:b/>
          <w:lang w:eastAsia="sl-SI"/>
        </w:rPr>
        <w:t xml:space="preserve">Izpolnjen </w:t>
      </w:r>
      <w:r w:rsidRPr="00793CAF">
        <w:rPr>
          <w:rFonts w:eastAsia="Times New Roman" w:cstheme="minorHAnsi"/>
          <w:b/>
          <w:shd w:val="clear" w:color="auto" w:fill="D9D9D9"/>
          <w:lang w:eastAsia="sl-SI"/>
        </w:rPr>
        <w:t>obrazec ESPD</w:t>
      </w:r>
      <w:r w:rsidRPr="00793CAF">
        <w:rPr>
          <w:rFonts w:eastAsia="Times New Roman" w:cstheme="minorHAnsi"/>
          <w:b/>
          <w:lang w:eastAsia="sl-SI"/>
        </w:rPr>
        <w:t xml:space="preserve"> (v »Del III: Razlogi za izključitev, Oddelek B: Razlogi, povezani s plačilom davkov ali prispevkov za socialno varnost«) za vse gospodarske subjekte v ponudbi.</w:t>
      </w:r>
    </w:p>
    <w:p w14:paraId="050B7944" w14:textId="77777777" w:rsidR="003F5284" w:rsidRPr="00793CAF" w:rsidRDefault="003F5284" w:rsidP="003F5284">
      <w:pPr>
        <w:spacing w:after="0" w:line="240" w:lineRule="auto"/>
        <w:ind w:left="426" w:hanging="426"/>
        <w:contextualSpacing/>
        <w:jc w:val="both"/>
        <w:rPr>
          <w:rFonts w:eastAsia="Times New Roman" w:cstheme="minorHAnsi"/>
          <w:lang w:eastAsia="sl-SI"/>
        </w:rPr>
      </w:pPr>
    </w:p>
    <w:p w14:paraId="2437E3D2" w14:textId="77777777" w:rsidR="003F5284" w:rsidRPr="00793CAF" w:rsidRDefault="003F5284" w:rsidP="003F5284">
      <w:pPr>
        <w:numPr>
          <w:ilvl w:val="0"/>
          <w:numId w:val="3"/>
        </w:numPr>
        <w:spacing w:after="0" w:line="240" w:lineRule="auto"/>
        <w:ind w:left="426" w:hanging="426"/>
        <w:contextualSpacing/>
        <w:jc w:val="both"/>
        <w:rPr>
          <w:rFonts w:eastAsia="Times New Roman" w:cstheme="minorHAnsi"/>
          <w:lang w:eastAsia="sl-SI"/>
        </w:rPr>
      </w:pPr>
      <w:r w:rsidRPr="00793CAF">
        <w:rPr>
          <w:rFonts w:eastAsia="Times New Roman" w:cstheme="minorHAnsi"/>
          <w:lang w:eastAsia="sl-SI"/>
        </w:rPr>
        <w:t>Gospodarski subjekt na dan, ko poteče rok za oddajo ponudb ne sme biti uvrščen v evidenco gospodarskih subjektov z izrečenimi stranskimi sankcijami izločitve iz postopkov javnega naročanja iz a) točke četrtega odstavka 75. člena ZJN-3.</w:t>
      </w:r>
    </w:p>
    <w:p w14:paraId="0F2BB906" w14:textId="77777777" w:rsidR="003F5284" w:rsidRPr="00793CAF" w:rsidRDefault="003F5284" w:rsidP="003F5284">
      <w:pPr>
        <w:spacing w:after="0" w:line="240" w:lineRule="auto"/>
        <w:ind w:left="426"/>
        <w:contextualSpacing/>
        <w:jc w:val="both"/>
        <w:rPr>
          <w:rFonts w:eastAsia="Times New Roman" w:cstheme="minorHAnsi"/>
          <w:lang w:eastAsia="sl-SI"/>
        </w:rPr>
      </w:pPr>
    </w:p>
    <w:p w14:paraId="1B65C478" w14:textId="77777777" w:rsidR="003F5284" w:rsidRPr="00793CAF" w:rsidRDefault="003F5284" w:rsidP="003F5284">
      <w:pPr>
        <w:shd w:val="clear" w:color="auto" w:fill="D9D9D9"/>
        <w:spacing w:after="0" w:line="240" w:lineRule="auto"/>
        <w:jc w:val="both"/>
        <w:rPr>
          <w:rFonts w:eastAsia="Calibri" w:cstheme="minorHAnsi"/>
          <w:b/>
        </w:rPr>
      </w:pPr>
      <w:r w:rsidRPr="00793CAF">
        <w:rPr>
          <w:rFonts w:eastAsia="Calibri" w:cstheme="minorHAnsi"/>
          <w:b/>
        </w:rPr>
        <w:t>Dokazilo:</w:t>
      </w:r>
    </w:p>
    <w:p w14:paraId="2A2EE64B" w14:textId="77777777" w:rsidR="003F5284" w:rsidRPr="00793CAF" w:rsidRDefault="003F5284" w:rsidP="003F5284">
      <w:pPr>
        <w:numPr>
          <w:ilvl w:val="0"/>
          <w:numId w:val="6"/>
        </w:numPr>
        <w:shd w:val="clear" w:color="auto" w:fill="D9D9D9"/>
        <w:spacing w:after="0" w:line="240" w:lineRule="auto"/>
        <w:ind w:left="284" w:hanging="284"/>
        <w:contextualSpacing/>
        <w:jc w:val="both"/>
        <w:rPr>
          <w:rFonts w:eastAsia="Times New Roman" w:cstheme="minorHAnsi"/>
          <w:b/>
          <w:lang w:eastAsia="sl-SI"/>
        </w:rPr>
      </w:pPr>
      <w:r w:rsidRPr="00793CAF">
        <w:rPr>
          <w:rFonts w:eastAsia="Times New Roman" w:cstheme="minorHAnsi"/>
          <w:b/>
          <w:lang w:eastAsia="sl-SI"/>
        </w:rPr>
        <w:t xml:space="preserve">Izpolnjen </w:t>
      </w:r>
      <w:r w:rsidRPr="00793CAF">
        <w:rPr>
          <w:rFonts w:eastAsia="Times New Roman" w:cstheme="minorHAnsi"/>
          <w:b/>
          <w:shd w:val="clear" w:color="auto" w:fill="D9D9D9"/>
          <w:lang w:eastAsia="sl-SI"/>
        </w:rPr>
        <w:t>obrazec ESPD</w:t>
      </w:r>
      <w:r w:rsidRPr="00793CAF">
        <w:rPr>
          <w:rFonts w:eastAsia="Times New Roman" w:cstheme="minorHAnsi"/>
          <w:b/>
          <w:lang w:eastAsia="sl-SI"/>
        </w:rPr>
        <w:t xml:space="preserve"> (v »Del III: Razlogi za izključitev, Oddelek D: Nacionalni razlogi za izključitev«) za vse gospodarske subjekte v ponudbi.</w:t>
      </w:r>
    </w:p>
    <w:p w14:paraId="644595A6" w14:textId="77777777" w:rsidR="003F5284" w:rsidRPr="00793CAF" w:rsidRDefault="003F5284" w:rsidP="003F5284">
      <w:pPr>
        <w:spacing w:after="0" w:line="240" w:lineRule="auto"/>
        <w:ind w:left="426"/>
        <w:contextualSpacing/>
        <w:jc w:val="both"/>
        <w:rPr>
          <w:rFonts w:eastAsia="Times New Roman" w:cstheme="minorHAnsi"/>
          <w:lang w:eastAsia="sl-SI"/>
        </w:rPr>
      </w:pPr>
    </w:p>
    <w:p w14:paraId="5C8AE94E" w14:textId="77777777" w:rsidR="003F5284" w:rsidRPr="00793CAF" w:rsidRDefault="003F5284" w:rsidP="003F5284">
      <w:pPr>
        <w:numPr>
          <w:ilvl w:val="0"/>
          <w:numId w:val="3"/>
        </w:numPr>
        <w:spacing w:after="0" w:line="240" w:lineRule="auto"/>
        <w:ind w:left="426" w:hanging="426"/>
        <w:contextualSpacing/>
        <w:jc w:val="both"/>
        <w:rPr>
          <w:rFonts w:eastAsia="Times New Roman" w:cstheme="minorHAnsi"/>
          <w:lang w:eastAsia="sl-SI"/>
        </w:rPr>
      </w:pPr>
      <w:r w:rsidRPr="00793CAF">
        <w:rPr>
          <w:rFonts w:eastAsia="Times New Roman" w:cstheme="minorHAnsi"/>
          <w:lang w:eastAsia="sl-SI"/>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82533AB" w14:textId="77777777" w:rsidR="003F5284" w:rsidRPr="00793CAF" w:rsidRDefault="003F5284" w:rsidP="003F5284">
      <w:pPr>
        <w:spacing w:after="0" w:line="240" w:lineRule="auto"/>
        <w:ind w:left="426"/>
        <w:contextualSpacing/>
        <w:jc w:val="both"/>
        <w:rPr>
          <w:rFonts w:eastAsia="Times New Roman" w:cstheme="minorHAnsi"/>
          <w:lang w:eastAsia="sl-SI"/>
        </w:rPr>
      </w:pPr>
    </w:p>
    <w:p w14:paraId="263C1B43" w14:textId="77777777" w:rsidR="003F5284" w:rsidRPr="00793CAF" w:rsidRDefault="003F5284" w:rsidP="003F5284">
      <w:pPr>
        <w:spacing w:after="0" w:line="240" w:lineRule="auto"/>
        <w:ind w:left="426"/>
        <w:contextualSpacing/>
        <w:jc w:val="both"/>
        <w:rPr>
          <w:rFonts w:eastAsia="Times New Roman" w:cstheme="minorHAnsi"/>
          <w:lang w:eastAsia="sl-SI"/>
        </w:rPr>
      </w:pPr>
      <w:r w:rsidRPr="00793CAF">
        <w:rPr>
          <w:rFonts w:eastAsia="Times New Roman" w:cstheme="minorHAnsi"/>
          <w:lang w:eastAsia="sl-SI"/>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6AEEA1A5" w14:textId="77777777" w:rsidR="003F5284" w:rsidRPr="00793CAF" w:rsidRDefault="003F5284" w:rsidP="003F5284">
      <w:pPr>
        <w:spacing w:after="0" w:line="240" w:lineRule="auto"/>
        <w:contextualSpacing/>
        <w:jc w:val="both"/>
        <w:rPr>
          <w:rFonts w:eastAsia="Times New Roman" w:cstheme="minorHAnsi"/>
          <w:b/>
          <w:lang w:eastAsia="sl-SI"/>
        </w:rPr>
      </w:pPr>
    </w:p>
    <w:p w14:paraId="5FBC1BA5" w14:textId="77777777" w:rsidR="003F5284" w:rsidRPr="00793CAF" w:rsidRDefault="003F5284" w:rsidP="003F5284">
      <w:pPr>
        <w:shd w:val="clear" w:color="auto" w:fill="D9D9D9"/>
        <w:spacing w:after="0" w:line="240" w:lineRule="auto"/>
        <w:jc w:val="both"/>
        <w:rPr>
          <w:rFonts w:eastAsia="Calibri" w:cstheme="minorHAnsi"/>
          <w:b/>
        </w:rPr>
      </w:pPr>
      <w:r w:rsidRPr="00793CAF">
        <w:rPr>
          <w:rFonts w:eastAsia="Calibri" w:cstheme="minorHAnsi"/>
          <w:b/>
        </w:rPr>
        <w:t>Dokazilo:</w:t>
      </w:r>
    </w:p>
    <w:p w14:paraId="4E7D6793" w14:textId="77777777" w:rsidR="003F5284" w:rsidRPr="00793CAF" w:rsidRDefault="003F5284" w:rsidP="003F5284">
      <w:pPr>
        <w:numPr>
          <w:ilvl w:val="0"/>
          <w:numId w:val="6"/>
        </w:numPr>
        <w:shd w:val="clear" w:color="auto" w:fill="D9D9D9"/>
        <w:spacing w:after="0" w:line="240" w:lineRule="auto"/>
        <w:ind w:left="284" w:hanging="284"/>
        <w:contextualSpacing/>
        <w:jc w:val="both"/>
        <w:rPr>
          <w:rFonts w:eastAsia="Times New Roman" w:cstheme="minorHAnsi"/>
          <w:b/>
          <w:lang w:eastAsia="sl-SI"/>
        </w:rPr>
      </w:pPr>
      <w:r w:rsidRPr="00793CAF">
        <w:rPr>
          <w:rFonts w:eastAsia="Times New Roman" w:cstheme="minorHAnsi"/>
          <w:b/>
          <w:lang w:eastAsia="sl-SI"/>
        </w:rPr>
        <w:t xml:space="preserve">Izpolnjen </w:t>
      </w:r>
      <w:r w:rsidRPr="00793CAF">
        <w:rPr>
          <w:rFonts w:eastAsia="Times New Roman" w:cstheme="minorHAnsi"/>
          <w:b/>
          <w:shd w:val="clear" w:color="auto" w:fill="D9D9D9"/>
          <w:lang w:eastAsia="sl-SI"/>
        </w:rPr>
        <w:t>obrazec ESPD</w:t>
      </w:r>
      <w:r w:rsidRPr="00793CAF">
        <w:rPr>
          <w:rFonts w:eastAsia="Times New Roman" w:cstheme="minorHAnsi"/>
          <w:b/>
          <w:lang w:eastAsia="sl-SI"/>
        </w:rPr>
        <w:t xml:space="preserve"> (v »Del III: Razlogi za izključitev, Oddelek D: Nacionalni razlogi za izključitev«). V kolikor je vaš odgovor v tem primeru DA in uveljavljate popravni mehanizem, kršitve in ukrepe, s katerimi lahko dokažete svojo zanesljivost kljub obstoju navedenega razloga za izključitev, navedite v ločeni izjavi.</w:t>
      </w:r>
    </w:p>
    <w:p w14:paraId="3BFB5C0D" w14:textId="77777777" w:rsidR="003F5284" w:rsidRPr="00793CAF" w:rsidRDefault="003F5284" w:rsidP="003F5284">
      <w:pPr>
        <w:spacing w:after="0" w:line="240" w:lineRule="auto"/>
        <w:jc w:val="both"/>
        <w:rPr>
          <w:rFonts w:eastAsia="Calibri" w:cstheme="minorHAnsi"/>
          <w:b/>
        </w:rPr>
      </w:pPr>
    </w:p>
    <w:p w14:paraId="35073CE9" w14:textId="77777777" w:rsidR="003F5284" w:rsidRPr="00793CAF" w:rsidRDefault="003F5284" w:rsidP="00793CAF">
      <w:pPr>
        <w:pStyle w:val="Naslov2"/>
      </w:pPr>
      <w:bookmarkStart w:id="24" w:name="_Toc233197495"/>
      <w:r w:rsidRPr="00793CAF">
        <w:t>POGOJI ZA SODELOVANJE</w:t>
      </w:r>
      <w:bookmarkEnd w:id="24"/>
    </w:p>
    <w:p w14:paraId="71B8767B" w14:textId="77777777" w:rsidR="003F5284" w:rsidRPr="00793CAF" w:rsidRDefault="003F5284" w:rsidP="003F5284">
      <w:pPr>
        <w:pStyle w:val="JBesedilo"/>
        <w:rPr>
          <w:rFonts w:asciiTheme="minorHAnsi" w:hAnsiTheme="minorHAnsi" w:cstheme="minorHAnsi"/>
          <w:sz w:val="22"/>
        </w:rPr>
      </w:pPr>
    </w:p>
    <w:p w14:paraId="4CA64398" w14:textId="77777777" w:rsidR="003F5284" w:rsidRPr="00793CAF" w:rsidRDefault="003F5284" w:rsidP="00793CAF">
      <w:pPr>
        <w:pStyle w:val="Naslov3"/>
      </w:pPr>
      <w:bookmarkStart w:id="25" w:name="_Toc233197496"/>
      <w:r w:rsidRPr="00793CAF">
        <w:t>POKLICNA SPOSOBNOST</w:t>
      </w:r>
      <w:bookmarkEnd w:id="25"/>
    </w:p>
    <w:p w14:paraId="217C0240" w14:textId="77777777" w:rsidR="003F5284" w:rsidRPr="00793CAF" w:rsidRDefault="003F5284" w:rsidP="003F5284">
      <w:pPr>
        <w:spacing w:after="0" w:line="240" w:lineRule="auto"/>
        <w:jc w:val="both"/>
        <w:rPr>
          <w:rFonts w:eastAsia="Times New Roman" w:cstheme="minorHAnsi"/>
          <w:b/>
          <w:i/>
        </w:rPr>
      </w:pPr>
    </w:p>
    <w:p w14:paraId="2D6F1789" w14:textId="77777777" w:rsidR="003F5284" w:rsidRDefault="003F5284" w:rsidP="003F5284">
      <w:pPr>
        <w:pStyle w:val="JBesedilo"/>
        <w:rPr>
          <w:rFonts w:asciiTheme="minorHAnsi" w:hAnsiTheme="minorHAnsi" w:cstheme="minorHAnsi"/>
          <w:sz w:val="22"/>
        </w:rPr>
      </w:pPr>
      <w:r w:rsidRPr="00793CAF">
        <w:rPr>
          <w:rFonts w:asciiTheme="minorHAnsi" w:hAnsiTheme="minorHAnsi" w:cstheme="minorHAnsi"/>
          <w:sz w:val="22"/>
        </w:rPr>
        <w:t>Ponudnik mora biti vpisan v enega od poklicnih ali poslovnih registrov za opravljanje dejavnosti, ki se vodijo v državi članici, v kateri ima gospodarski subjekt sedež. Seznam poklicnih ali poslovnih registrov v državah članicah Evropske unije določa Priloga XI Direktive 2014/24/EU.</w:t>
      </w:r>
    </w:p>
    <w:p w14:paraId="40DA6032" w14:textId="77777777" w:rsidR="006C3BC3" w:rsidRDefault="006C3BC3" w:rsidP="003F5284">
      <w:pPr>
        <w:pStyle w:val="JBesedilo"/>
        <w:rPr>
          <w:rFonts w:asciiTheme="minorHAnsi" w:hAnsiTheme="minorHAnsi" w:cstheme="minorHAnsi"/>
          <w:sz w:val="22"/>
        </w:rPr>
      </w:pPr>
    </w:p>
    <w:p w14:paraId="608EDB1C" w14:textId="77777777" w:rsidR="006C3BC3" w:rsidRDefault="006C3BC3" w:rsidP="006C3BC3">
      <w:pPr>
        <w:pStyle w:val="JBesedilo"/>
        <w:rPr>
          <w:rFonts w:asciiTheme="minorHAnsi" w:hAnsiTheme="minorHAnsi" w:cstheme="minorHAnsi"/>
          <w:sz w:val="22"/>
          <w:lang w:eastAsia="sl-SI"/>
        </w:rPr>
      </w:pPr>
      <w:r w:rsidRPr="006C3BC3">
        <w:rPr>
          <w:rFonts w:asciiTheme="minorHAnsi" w:hAnsiTheme="minorHAnsi" w:cstheme="minorHAnsi"/>
          <w:sz w:val="22"/>
          <w:lang w:eastAsia="sl-SI"/>
        </w:rPr>
        <w:t>Pogoj velja za vse sklope.</w:t>
      </w:r>
    </w:p>
    <w:p w14:paraId="19E6A4C9" w14:textId="77777777" w:rsidR="003F5284" w:rsidRPr="00793CAF" w:rsidRDefault="003F5284" w:rsidP="003F5284">
      <w:pPr>
        <w:spacing w:after="0" w:line="240" w:lineRule="auto"/>
        <w:ind w:left="426"/>
        <w:contextualSpacing/>
        <w:jc w:val="both"/>
        <w:rPr>
          <w:rFonts w:eastAsia="Times New Roman" w:cstheme="minorHAnsi"/>
          <w:lang w:eastAsia="sl-SI"/>
        </w:rPr>
      </w:pPr>
    </w:p>
    <w:p w14:paraId="404C6778" w14:textId="77777777" w:rsidR="003F5284" w:rsidRPr="00793CAF" w:rsidRDefault="003F5284" w:rsidP="003F5284">
      <w:pPr>
        <w:shd w:val="clear" w:color="auto" w:fill="D9D9D9"/>
        <w:spacing w:after="0" w:line="240" w:lineRule="auto"/>
        <w:jc w:val="both"/>
        <w:rPr>
          <w:rFonts w:eastAsia="Calibri" w:cstheme="minorHAnsi"/>
          <w:b/>
        </w:rPr>
      </w:pPr>
      <w:r w:rsidRPr="00793CAF">
        <w:rPr>
          <w:rFonts w:eastAsia="Calibri" w:cstheme="minorHAnsi"/>
          <w:b/>
        </w:rPr>
        <w:t>Dokazilo:</w:t>
      </w:r>
    </w:p>
    <w:p w14:paraId="4E2A4620" w14:textId="77777777" w:rsidR="003F5284" w:rsidRPr="00793CAF" w:rsidRDefault="003F5284" w:rsidP="003F5284">
      <w:pPr>
        <w:numPr>
          <w:ilvl w:val="0"/>
          <w:numId w:val="6"/>
        </w:numPr>
        <w:shd w:val="clear" w:color="auto" w:fill="D9D9D9"/>
        <w:spacing w:after="0" w:line="240" w:lineRule="auto"/>
        <w:ind w:left="284" w:hanging="284"/>
        <w:contextualSpacing/>
        <w:jc w:val="both"/>
        <w:rPr>
          <w:rFonts w:eastAsia="Times New Roman" w:cstheme="minorHAnsi"/>
          <w:b/>
          <w:lang w:eastAsia="sl-SI"/>
        </w:rPr>
      </w:pPr>
      <w:r w:rsidRPr="00793CAF">
        <w:rPr>
          <w:rFonts w:eastAsia="Times New Roman" w:cstheme="minorHAnsi"/>
          <w:b/>
          <w:lang w:eastAsia="sl-SI"/>
        </w:rPr>
        <w:t xml:space="preserve">Izpolnjen </w:t>
      </w:r>
      <w:r w:rsidRPr="00793CAF">
        <w:rPr>
          <w:rFonts w:eastAsia="Times New Roman" w:cstheme="minorHAnsi"/>
          <w:b/>
          <w:shd w:val="clear" w:color="auto" w:fill="D9D9D9"/>
          <w:lang w:eastAsia="sl-SI"/>
        </w:rPr>
        <w:t>obrazec ESPD</w:t>
      </w:r>
      <w:r w:rsidRPr="00793CAF">
        <w:rPr>
          <w:rFonts w:eastAsia="Times New Roman" w:cstheme="minorHAnsi"/>
          <w:b/>
          <w:lang w:eastAsia="sl-SI"/>
        </w:rPr>
        <w:t xml:space="preserve"> (v »Del IV: Pogoji za sodelovanje, Oddelek A: Ustreznost, Vpis v ustrezen poklicni register ALI Vpis v poslovni register«) s strani vseh gospodarskih subjektov v ponudbi.</w:t>
      </w:r>
    </w:p>
    <w:p w14:paraId="46D12A2B" w14:textId="77777777" w:rsidR="003F5284" w:rsidRPr="00793CAF" w:rsidRDefault="003F5284" w:rsidP="003F5284">
      <w:pPr>
        <w:spacing w:after="0" w:line="240" w:lineRule="auto"/>
        <w:jc w:val="both"/>
        <w:rPr>
          <w:rFonts w:eastAsia="Times New Roman" w:cstheme="minorHAnsi"/>
        </w:rPr>
      </w:pPr>
    </w:p>
    <w:p w14:paraId="614B86B7" w14:textId="77777777" w:rsidR="003F5284" w:rsidRPr="004B35F6" w:rsidRDefault="003F5284" w:rsidP="00793CAF">
      <w:pPr>
        <w:pStyle w:val="Naslov3"/>
        <w:rPr>
          <w:bCs/>
          <w:kern w:val="32"/>
        </w:rPr>
      </w:pPr>
      <w:bookmarkStart w:id="26" w:name="_Toc233197497"/>
      <w:r w:rsidRPr="004B35F6">
        <w:t>EKONOMSKA IN FINANČNA SPOSOBNOST</w:t>
      </w:r>
      <w:bookmarkEnd w:id="26"/>
    </w:p>
    <w:p w14:paraId="297C052E" w14:textId="77777777" w:rsidR="003F5284" w:rsidRPr="00793CAF" w:rsidRDefault="003F5284" w:rsidP="003F5284">
      <w:pPr>
        <w:spacing w:after="0" w:line="240" w:lineRule="auto"/>
        <w:jc w:val="both"/>
        <w:rPr>
          <w:rFonts w:eastAsia="Times New Roman" w:cstheme="minorHAnsi"/>
          <w:b/>
        </w:rPr>
      </w:pPr>
    </w:p>
    <w:p w14:paraId="15DF825E" w14:textId="77777777" w:rsidR="003F5284" w:rsidRPr="00793CAF" w:rsidRDefault="003F5284" w:rsidP="003F5284">
      <w:pPr>
        <w:pStyle w:val="JBesedilo"/>
        <w:rPr>
          <w:rFonts w:asciiTheme="minorHAnsi" w:hAnsiTheme="minorHAnsi" w:cstheme="minorHAnsi"/>
          <w:sz w:val="22"/>
        </w:rPr>
      </w:pPr>
      <w:r w:rsidRPr="00793CAF">
        <w:rPr>
          <w:rFonts w:asciiTheme="minorHAnsi" w:hAnsiTheme="minorHAnsi" w:cstheme="minorHAnsi"/>
          <w:sz w:val="22"/>
        </w:rPr>
        <w:t>Ponudnik v zadnjih šestih mesecih, šteto od dneva objave obvestila o tem naročilu na portal javnih naročil, ni imel blokiranega transakcijskega računa.</w:t>
      </w:r>
    </w:p>
    <w:p w14:paraId="3A98FCA8" w14:textId="77777777" w:rsidR="003F5284" w:rsidRDefault="003F5284" w:rsidP="003F5284">
      <w:pPr>
        <w:spacing w:after="0" w:line="240" w:lineRule="auto"/>
        <w:jc w:val="both"/>
        <w:rPr>
          <w:rFonts w:eastAsia="Calibri" w:cstheme="minorHAnsi"/>
        </w:rPr>
      </w:pPr>
    </w:p>
    <w:p w14:paraId="3497073B" w14:textId="77777777" w:rsidR="006C3BC3" w:rsidRDefault="006C3BC3" w:rsidP="006C3BC3">
      <w:pPr>
        <w:pStyle w:val="JBesedilo"/>
        <w:rPr>
          <w:rFonts w:asciiTheme="minorHAnsi" w:hAnsiTheme="minorHAnsi" w:cstheme="minorHAnsi"/>
          <w:sz w:val="22"/>
          <w:lang w:eastAsia="sl-SI"/>
        </w:rPr>
      </w:pPr>
      <w:r w:rsidRPr="006C3BC3">
        <w:rPr>
          <w:rFonts w:asciiTheme="minorHAnsi" w:hAnsiTheme="minorHAnsi" w:cstheme="minorHAnsi"/>
          <w:sz w:val="22"/>
          <w:lang w:eastAsia="sl-SI"/>
        </w:rPr>
        <w:t>Pogoj velja za vse sklope.</w:t>
      </w:r>
    </w:p>
    <w:p w14:paraId="65421E73" w14:textId="77777777" w:rsidR="006C3BC3" w:rsidRPr="00793CAF" w:rsidRDefault="006C3BC3" w:rsidP="003F5284">
      <w:pPr>
        <w:spacing w:after="0" w:line="240" w:lineRule="auto"/>
        <w:jc w:val="both"/>
        <w:rPr>
          <w:rFonts w:eastAsia="Calibri" w:cstheme="minorHAnsi"/>
        </w:rPr>
      </w:pPr>
    </w:p>
    <w:p w14:paraId="1A218ED4" w14:textId="77777777" w:rsidR="003F5284" w:rsidRPr="00793CAF" w:rsidRDefault="003F5284" w:rsidP="003F5284">
      <w:pPr>
        <w:shd w:val="clear" w:color="auto" w:fill="D9D9D9"/>
        <w:spacing w:after="0" w:line="240" w:lineRule="auto"/>
        <w:jc w:val="both"/>
        <w:rPr>
          <w:rFonts w:eastAsia="Calibri" w:cstheme="minorHAnsi"/>
          <w:b/>
        </w:rPr>
      </w:pPr>
      <w:r w:rsidRPr="00793CAF">
        <w:rPr>
          <w:rFonts w:eastAsia="Calibri" w:cstheme="minorHAnsi"/>
          <w:b/>
        </w:rPr>
        <w:t>Dokazilo:</w:t>
      </w:r>
    </w:p>
    <w:p w14:paraId="14710DAC" w14:textId="77777777" w:rsidR="003F5284" w:rsidRPr="00793CAF" w:rsidRDefault="003F5284" w:rsidP="003F5284">
      <w:pPr>
        <w:numPr>
          <w:ilvl w:val="0"/>
          <w:numId w:val="6"/>
        </w:numPr>
        <w:shd w:val="clear" w:color="auto" w:fill="D9D9D9"/>
        <w:spacing w:after="0" w:line="240" w:lineRule="auto"/>
        <w:ind w:left="284" w:hanging="284"/>
        <w:contextualSpacing/>
        <w:jc w:val="both"/>
        <w:rPr>
          <w:rFonts w:eastAsia="Times New Roman" w:cstheme="minorHAnsi"/>
          <w:b/>
          <w:lang w:eastAsia="sl-SI"/>
        </w:rPr>
      </w:pPr>
      <w:r w:rsidRPr="00793CAF">
        <w:rPr>
          <w:rFonts w:eastAsia="Times New Roman" w:cstheme="minorHAnsi"/>
          <w:b/>
          <w:lang w:eastAsia="sl-SI"/>
        </w:rPr>
        <w:t xml:space="preserve">Izpolnjen </w:t>
      </w:r>
      <w:r w:rsidRPr="00793CAF">
        <w:rPr>
          <w:rFonts w:eastAsia="Times New Roman" w:cstheme="minorHAnsi"/>
          <w:b/>
          <w:shd w:val="clear" w:color="auto" w:fill="D9D9D9"/>
          <w:lang w:eastAsia="sl-SI"/>
        </w:rPr>
        <w:t>obrazec ESPD</w:t>
      </w:r>
      <w:r w:rsidRPr="00793CAF">
        <w:rPr>
          <w:rFonts w:eastAsia="Times New Roman" w:cstheme="minorHAnsi"/>
          <w:b/>
          <w:lang w:eastAsia="sl-SI"/>
        </w:rPr>
        <w:t xml:space="preserve"> (v »Del IV: Pogoji za sodelovanje, Oddelek B: Ekonomski in finančni položaj, </w:t>
      </w:r>
      <w:r w:rsidRPr="00793CAF">
        <w:rPr>
          <w:rFonts w:eastAsia="Times New Roman" w:cstheme="minorHAnsi"/>
          <w:b/>
          <w:iCs/>
          <w:lang w:eastAsia="sl-SI"/>
        </w:rPr>
        <w:t>Druge ekonomske ali finančne zahteve</w:t>
      </w:r>
      <w:r w:rsidRPr="00793CAF">
        <w:rPr>
          <w:rFonts w:eastAsia="Times New Roman" w:cstheme="minorHAnsi"/>
          <w:b/>
          <w:lang w:eastAsia="sl-SI"/>
        </w:rPr>
        <w:t>«)</w:t>
      </w:r>
      <w:r w:rsidRPr="00793CAF">
        <w:rPr>
          <w:rFonts w:eastAsia="Calibri" w:cstheme="minorHAnsi"/>
          <w:b/>
        </w:rPr>
        <w:t xml:space="preserve"> </w:t>
      </w:r>
      <w:r w:rsidRPr="00793CAF">
        <w:rPr>
          <w:rFonts w:eastAsia="Times New Roman" w:cstheme="minorHAnsi"/>
          <w:b/>
          <w:lang w:eastAsia="sl-SI"/>
        </w:rPr>
        <w:t>s strani vseh gospodarskih subjektov v ponudbi. V polju "Razmerje" gospodarski subjekt vpiše število 0,00, če izpolnjuje naveden pogoj.</w:t>
      </w:r>
    </w:p>
    <w:p w14:paraId="50262ADE" w14:textId="77777777" w:rsidR="003F5284" w:rsidRPr="00793CAF" w:rsidRDefault="003F5284" w:rsidP="003F5284">
      <w:pPr>
        <w:spacing w:after="0" w:line="240" w:lineRule="auto"/>
        <w:jc w:val="both"/>
        <w:rPr>
          <w:rFonts w:eastAsia="Calibri" w:cstheme="minorHAnsi"/>
        </w:rPr>
      </w:pPr>
    </w:p>
    <w:p w14:paraId="63476701" w14:textId="77777777" w:rsidR="003F5284" w:rsidRPr="004B35F6" w:rsidRDefault="003F5284" w:rsidP="00793CAF">
      <w:pPr>
        <w:pStyle w:val="Naslov3"/>
        <w:rPr>
          <w:bCs/>
          <w:kern w:val="32"/>
        </w:rPr>
      </w:pPr>
      <w:bookmarkStart w:id="27" w:name="_Toc233197498"/>
      <w:r w:rsidRPr="004B35F6">
        <w:t>TEHNIČNA IN KADROVSKA SPOSOBNOST</w:t>
      </w:r>
      <w:bookmarkEnd w:id="27"/>
    </w:p>
    <w:p w14:paraId="454781D5" w14:textId="77777777" w:rsidR="003F5284" w:rsidRPr="00793CAF" w:rsidRDefault="003F5284" w:rsidP="003F5284">
      <w:pPr>
        <w:spacing w:after="0" w:line="240" w:lineRule="auto"/>
        <w:jc w:val="both"/>
        <w:rPr>
          <w:rFonts w:eastAsia="Times New Roman" w:cstheme="minorHAnsi"/>
          <w:b/>
        </w:rPr>
      </w:pPr>
    </w:p>
    <w:p w14:paraId="11BE5102" w14:textId="14D548D8" w:rsidR="00055536" w:rsidRDefault="003F5284" w:rsidP="00750568">
      <w:pPr>
        <w:pStyle w:val="JBesedilo"/>
        <w:numPr>
          <w:ilvl w:val="0"/>
          <w:numId w:val="23"/>
        </w:numPr>
        <w:ind w:left="426"/>
        <w:rPr>
          <w:rFonts w:asciiTheme="minorHAnsi" w:hAnsiTheme="minorHAnsi" w:cstheme="minorHAnsi"/>
          <w:sz w:val="22"/>
          <w:lang w:eastAsia="sl-SI"/>
        </w:rPr>
      </w:pPr>
      <w:r w:rsidRPr="005113AB">
        <w:rPr>
          <w:rFonts w:asciiTheme="minorHAnsi" w:hAnsiTheme="minorHAnsi" w:cstheme="minorHAnsi"/>
          <w:sz w:val="22"/>
          <w:lang w:eastAsia="sl-SI"/>
        </w:rPr>
        <w:t>Ponudnik ima zagotovljene zadostne, primerne in ustrezne tehnične zmogljivosti (opremo) in kadrovske zmogljivosti (osebje) za nemoteno in kakovostno izvajanje storitev, za katere se prijavlja v okviru javnega naročila.</w:t>
      </w:r>
      <w:r w:rsidR="00055536" w:rsidRPr="005113AB">
        <w:rPr>
          <w:rFonts w:asciiTheme="minorHAnsi" w:hAnsiTheme="minorHAnsi" w:cstheme="minorHAnsi"/>
          <w:sz w:val="22"/>
          <w:lang w:eastAsia="sl-SI"/>
        </w:rPr>
        <w:t xml:space="preserve"> </w:t>
      </w:r>
    </w:p>
    <w:p w14:paraId="33F6131F" w14:textId="77777777" w:rsidR="005113AB" w:rsidRPr="005113AB" w:rsidRDefault="005113AB" w:rsidP="005113AB">
      <w:pPr>
        <w:pStyle w:val="JBesedilo"/>
        <w:ind w:left="426"/>
        <w:rPr>
          <w:rFonts w:asciiTheme="minorHAnsi" w:hAnsiTheme="minorHAnsi" w:cstheme="minorHAnsi"/>
          <w:sz w:val="22"/>
          <w:lang w:eastAsia="sl-SI"/>
        </w:rPr>
      </w:pPr>
    </w:p>
    <w:p w14:paraId="1C22251E" w14:textId="1B972DA2" w:rsidR="006C3BC3" w:rsidRDefault="006C3BC3" w:rsidP="006C3BC3">
      <w:pPr>
        <w:pStyle w:val="JBesedilo"/>
        <w:rPr>
          <w:rFonts w:asciiTheme="minorHAnsi" w:hAnsiTheme="minorHAnsi" w:cstheme="minorHAnsi"/>
          <w:sz w:val="22"/>
          <w:lang w:eastAsia="sl-SI"/>
        </w:rPr>
      </w:pPr>
      <w:r w:rsidRPr="006C3BC3">
        <w:rPr>
          <w:rFonts w:asciiTheme="minorHAnsi" w:hAnsiTheme="minorHAnsi" w:cstheme="minorHAnsi"/>
          <w:sz w:val="22"/>
          <w:lang w:eastAsia="sl-SI"/>
        </w:rPr>
        <w:t>Pogoj velja za vse sklope.</w:t>
      </w:r>
    </w:p>
    <w:p w14:paraId="2DA7DEFC" w14:textId="77777777" w:rsidR="006C3BC3" w:rsidRPr="00793CAF" w:rsidRDefault="006C3BC3" w:rsidP="003F5284">
      <w:pPr>
        <w:spacing w:after="0" w:line="260" w:lineRule="atLeast"/>
        <w:jc w:val="both"/>
        <w:rPr>
          <w:rFonts w:eastAsia="Calibri" w:cstheme="minorHAnsi"/>
        </w:rPr>
      </w:pPr>
    </w:p>
    <w:p w14:paraId="2C3590DA" w14:textId="77777777" w:rsidR="003F5284" w:rsidRPr="00793CAF" w:rsidRDefault="003F5284" w:rsidP="003F5284">
      <w:pPr>
        <w:shd w:val="clear" w:color="auto" w:fill="D9D9D9"/>
        <w:spacing w:after="0" w:line="260" w:lineRule="atLeast"/>
        <w:jc w:val="both"/>
        <w:rPr>
          <w:rFonts w:eastAsia="Calibri" w:cstheme="minorHAnsi"/>
          <w:b/>
        </w:rPr>
      </w:pPr>
      <w:r w:rsidRPr="00793CAF">
        <w:rPr>
          <w:rFonts w:eastAsia="Calibri" w:cstheme="minorHAnsi"/>
          <w:b/>
        </w:rPr>
        <w:t>Dokazila:</w:t>
      </w:r>
    </w:p>
    <w:p w14:paraId="1E02D197" w14:textId="77777777" w:rsidR="003F5284" w:rsidRPr="00793CAF" w:rsidRDefault="003F5284" w:rsidP="003F5284">
      <w:pPr>
        <w:numPr>
          <w:ilvl w:val="0"/>
          <w:numId w:val="11"/>
        </w:numPr>
        <w:shd w:val="clear" w:color="auto" w:fill="D9D9D9"/>
        <w:spacing w:after="0" w:line="240" w:lineRule="auto"/>
        <w:ind w:left="284" w:hanging="284"/>
        <w:contextualSpacing/>
        <w:jc w:val="both"/>
        <w:rPr>
          <w:rFonts w:eastAsia="Calibri" w:cstheme="minorHAnsi"/>
          <w:b/>
          <w:lang w:eastAsia="sl-SI"/>
        </w:rPr>
      </w:pPr>
      <w:r w:rsidRPr="00793CAF">
        <w:rPr>
          <w:rFonts w:eastAsia="Calibri" w:cstheme="minorHAnsi"/>
          <w:b/>
          <w:lang w:eastAsia="sl-SI"/>
        </w:rPr>
        <w:t xml:space="preserve">Izpolnjen obrazec ESPD (v »Del IV: Pogoji za sodelovanje, Oddelek C: Tehnična in strokovna sposobnost, </w:t>
      </w:r>
      <w:r w:rsidRPr="00793CAF">
        <w:rPr>
          <w:rFonts w:eastAsia="Calibri" w:cstheme="minorHAnsi"/>
          <w:b/>
          <w:iCs/>
          <w:lang w:eastAsia="sl-SI"/>
        </w:rPr>
        <w:t>Izobrazba in strokovna usposobljenost</w:t>
      </w:r>
      <w:r w:rsidRPr="00793CAF">
        <w:rPr>
          <w:rFonts w:eastAsia="Calibri" w:cstheme="minorHAnsi"/>
          <w:b/>
          <w:lang w:eastAsia="sl-SI"/>
        </w:rPr>
        <w:t xml:space="preserve">«) </w:t>
      </w:r>
      <w:r w:rsidRPr="00793CAF">
        <w:rPr>
          <w:rFonts w:eastAsia="Times New Roman" w:cstheme="minorHAnsi"/>
          <w:b/>
          <w:lang w:eastAsia="sl-SI"/>
        </w:rPr>
        <w:t>s strani vseh gospodarskih subjektov v ponudbi</w:t>
      </w:r>
      <w:r w:rsidRPr="00793CAF">
        <w:rPr>
          <w:rFonts w:eastAsia="Calibri" w:cstheme="minorHAnsi"/>
          <w:b/>
          <w:lang w:eastAsia="sl-SI"/>
        </w:rPr>
        <w:t>. Ponudnik v obrazec ESPD vpiše »DA«.</w:t>
      </w:r>
    </w:p>
    <w:p w14:paraId="6D2F51E3" w14:textId="0248691A" w:rsidR="003F5284" w:rsidRPr="002D2FB4" w:rsidRDefault="003F5284" w:rsidP="003F5284">
      <w:pPr>
        <w:numPr>
          <w:ilvl w:val="0"/>
          <w:numId w:val="11"/>
        </w:numPr>
        <w:shd w:val="clear" w:color="auto" w:fill="D9D9D9"/>
        <w:spacing w:after="0" w:line="260" w:lineRule="atLeast"/>
        <w:ind w:left="284" w:hanging="284"/>
        <w:contextualSpacing/>
        <w:jc w:val="both"/>
        <w:rPr>
          <w:rFonts w:eastAsia="Calibri" w:cstheme="minorHAnsi"/>
          <w:b/>
          <w:lang w:eastAsia="sl-SI"/>
        </w:rPr>
      </w:pPr>
      <w:r w:rsidRPr="00793CAF">
        <w:rPr>
          <w:rFonts w:eastAsia="Calibri" w:cstheme="minorHAnsi"/>
          <w:b/>
          <w:lang w:eastAsia="sl-SI"/>
        </w:rPr>
        <w:t xml:space="preserve">Izpolnjena izjava o razpolaganju z ustreznimi tehničnimi in kadrovskimi </w:t>
      </w:r>
      <w:r w:rsidRPr="002D2FB4">
        <w:rPr>
          <w:rFonts w:eastAsia="Calibri" w:cstheme="minorHAnsi"/>
          <w:b/>
          <w:lang w:eastAsia="sl-SI"/>
        </w:rPr>
        <w:t>zmogljivostmi</w:t>
      </w:r>
      <w:r w:rsidR="002D2FB4">
        <w:rPr>
          <w:rFonts w:eastAsia="Calibri" w:cstheme="minorHAnsi"/>
          <w:b/>
          <w:lang w:eastAsia="sl-SI"/>
        </w:rPr>
        <w:t xml:space="preserve"> </w:t>
      </w:r>
      <w:r w:rsidRPr="002D2FB4">
        <w:rPr>
          <w:rFonts w:eastAsia="Calibri" w:cstheme="minorHAnsi"/>
          <w:b/>
          <w:lang w:eastAsia="sl-SI"/>
        </w:rPr>
        <w:t>(obrazec št. 6</w:t>
      </w:r>
      <w:r w:rsidR="009C6145" w:rsidRPr="002D2FB4">
        <w:rPr>
          <w:rFonts w:eastAsia="Calibri" w:cstheme="minorHAnsi"/>
          <w:b/>
          <w:lang w:eastAsia="sl-SI"/>
        </w:rPr>
        <w:t>a</w:t>
      </w:r>
      <w:r w:rsidRPr="002D2FB4">
        <w:rPr>
          <w:rFonts w:eastAsia="Calibri" w:cstheme="minorHAnsi"/>
          <w:b/>
          <w:lang w:eastAsia="sl-SI"/>
        </w:rPr>
        <w:t>) s strani vseh gospodarskih subjektov v ponudbi.</w:t>
      </w:r>
    </w:p>
    <w:p w14:paraId="4B656EF8" w14:textId="77777777" w:rsidR="003F5284" w:rsidRPr="00793CAF" w:rsidRDefault="003F5284" w:rsidP="003F5284">
      <w:pPr>
        <w:spacing w:after="0" w:line="260" w:lineRule="atLeast"/>
        <w:contextualSpacing/>
        <w:jc w:val="both"/>
        <w:rPr>
          <w:rFonts w:eastAsia="Calibri" w:cstheme="minorHAnsi"/>
          <w:lang w:eastAsia="sl-SI"/>
        </w:rPr>
      </w:pPr>
    </w:p>
    <w:p w14:paraId="586A2BCC" w14:textId="77777777" w:rsidR="003F5284" w:rsidRPr="00182D67" w:rsidRDefault="003F5284" w:rsidP="003F5284">
      <w:pPr>
        <w:pStyle w:val="JBesedilo"/>
        <w:numPr>
          <w:ilvl w:val="0"/>
          <w:numId w:val="23"/>
        </w:numPr>
        <w:ind w:left="426" w:hanging="426"/>
        <w:rPr>
          <w:rFonts w:asciiTheme="minorHAnsi" w:hAnsiTheme="minorHAnsi" w:cstheme="minorHAnsi"/>
          <w:sz w:val="22"/>
          <w:lang w:eastAsia="sl-SI"/>
        </w:rPr>
      </w:pPr>
      <w:r w:rsidRPr="00182D67">
        <w:rPr>
          <w:rFonts w:asciiTheme="minorHAnsi" w:hAnsiTheme="minorHAnsi" w:cstheme="minorHAnsi"/>
          <w:sz w:val="22"/>
          <w:lang w:eastAsia="sl-SI"/>
        </w:rPr>
        <w:t>Ponudnik je v zadnjih petih letih, šteto od dneva objave obvestila o tem naročilu na portalu javnih naročil, uspešno izvedel (kar pomeni količinsko in kakovostno v skladu z naročilom) vsaj:</w:t>
      </w:r>
    </w:p>
    <w:p w14:paraId="1F7D6CE5" w14:textId="1FF0FF42" w:rsidR="00153E94" w:rsidRPr="00182D67" w:rsidRDefault="00153E94" w:rsidP="003F5284">
      <w:pPr>
        <w:pStyle w:val="JBesedilo"/>
        <w:numPr>
          <w:ilvl w:val="0"/>
          <w:numId w:val="24"/>
        </w:numPr>
        <w:ind w:hanging="294"/>
        <w:rPr>
          <w:rFonts w:asciiTheme="minorHAnsi" w:hAnsiTheme="minorHAnsi" w:cstheme="minorHAnsi"/>
          <w:sz w:val="22"/>
          <w:lang w:eastAsia="sl-SI"/>
        </w:rPr>
      </w:pPr>
      <w:r w:rsidRPr="00182D67">
        <w:rPr>
          <w:rFonts w:asciiTheme="minorHAnsi" w:hAnsiTheme="minorHAnsi" w:cstheme="minorHAnsi"/>
          <w:sz w:val="22"/>
          <w:lang w:eastAsia="sl-SI"/>
        </w:rPr>
        <w:t xml:space="preserve">dva projekta </w:t>
      </w:r>
      <w:r w:rsidR="00EE7277" w:rsidRPr="00182D67">
        <w:rPr>
          <w:rFonts w:asciiTheme="minorHAnsi" w:hAnsiTheme="minorHAnsi" w:cstheme="minorHAnsi"/>
          <w:sz w:val="22"/>
          <w:lang w:eastAsia="sl-SI"/>
        </w:rPr>
        <w:t>za sukcesivno dobavo laboratorijskega materiala</w:t>
      </w:r>
      <w:r w:rsidRPr="00182D67">
        <w:rPr>
          <w:rFonts w:asciiTheme="minorHAnsi" w:hAnsiTheme="minorHAnsi" w:cstheme="minorHAnsi"/>
          <w:sz w:val="22"/>
          <w:lang w:eastAsia="sl-SI"/>
        </w:rPr>
        <w:t xml:space="preserve"> </w:t>
      </w:r>
      <w:r w:rsidR="003B7B1E" w:rsidRPr="00182D67">
        <w:rPr>
          <w:rFonts w:asciiTheme="minorHAnsi" w:hAnsiTheme="minorHAnsi" w:cstheme="minorHAnsi"/>
          <w:sz w:val="22"/>
          <w:lang w:eastAsia="sl-SI"/>
        </w:rPr>
        <w:t>dvema različnima naročnikoma</w:t>
      </w:r>
      <w:r w:rsidRPr="00182D67">
        <w:rPr>
          <w:rFonts w:asciiTheme="minorHAnsi" w:hAnsiTheme="minorHAnsi" w:cstheme="minorHAnsi"/>
          <w:sz w:val="22"/>
          <w:lang w:eastAsia="sl-SI"/>
        </w:rPr>
        <w:t>.</w:t>
      </w:r>
    </w:p>
    <w:p w14:paraId="525AAB41" w14:textId="77777777" w:rsidR="003F5284" w:rsidRPr="00182D67" w:rsidRDefault="003F5284" w:rsidP="003F5284">
      <w:pPr>
        <w:pStyle w:val="JBesedilo"/>
        <w:rPr>
          <w:rFonts w:asciiTheme="minorHAnsi" w:hAnsiTheme="minorHAnsi" w:cstheme="minorHAnsi"/>
          <w:sz w:val="22"/>
          <w:lang w:eastAsia="sl-SI"/>
        </w:rPr>
      </w:pPr>
    </w:p>
    <w:p w14:paraId="00E36BAC" w14:textId="34027AF9" w:rsidR="00153E94" w:rsidRPr="00182D67" w:rsidRDefault="00153E94" w:rsidP="00153E94">
      <w:pPr>
        <w:spacing w:after="0" w:line="240" w:lineRule="auto"/>
        <w:jc w:val="both"/>
        <w:rPr>
          <w:rFonts w:cstheme="minorHAnsi"/>
          <w:lang w:eastAsia="sl-SI"/>
        </w:rPr>
      </w:pPr>
      <w:r w:rsidRPr="00182D67">
        <w:rPr>
          <w:rFonts w:cstheme="minorHAnsi"/>
          <w:lang w:eastAsia="sl-SI"/>
        </w:rPr>
        <w:t xml:space="preserve">Posamezna referenca šteje za ustrezno, </w:t>
      </w:r>
      <w:r w:rsidR="00EE7277" w:rsidRPr="00182D67">
        <w:rPr>
          <w:rFonts w:cstheme="minorHAnsi"/>
          <w:lang w:eastAsia="sl-SI"/>
        </w:rPr>
        <w:t xml:space="preserve">če so se </w:t>
      </w:r>
      <w:r w:rsidR="002B06AE" w:rsidRPr="00182D67">
        <w:rPr>
          <w:rFonts w:cstheme="minorHAnsi"/>
          <w:lang w:eastAsia="sl-SI"/>
        </w:rPr>
        <w:t>dobave</w:t>
      </w:r>
      <w:r w:rsidR="00EE7277" w:rsidRPr="00182D67">
        <w:rPr>
          <w:rFonts w:cstheme="minorHAnsi"/>
          <w:lang w:eastAsia="sl-SI"/>
        </w:rPr>
        <w:t xml:space="preserve"> izvajale najmanj 12 mesecev ali pogodba še traja in je v izvajanju že najmanj 12 mesecev</w:t>
      </w:r>
      <w:r w:rsidRPr="00182D67">
        <w:rPr>
          <w:rFonts w:cstheme="minorHAnsi"/>
          <w:lang w:eastAsia="sl-SI"/>
        </w:rPr>
        <w:t>.</w:t>
      </w:r>
    </w:p>
    <w:p w14:paraId="4A507498" w14:textId="77777777" w:rsidR="00153E94" w:rsidRPr="00182D67" w:rsidRDefault="00153E94" w:rsidP="00153E94">
      <w:pPr>
        <w:pStyle w:val="JBesedilo"/>
        <w:rPr>
          <w:rFonts w:asciiTheme="minorHAnsi" w:hAnsiTheme="minorHAnsi" w:cstheme="minorHAnsi"/>
          <w:sz w:val="22"/>
          <w:lang w:eastAsia="sl-SI"/>
        </w:rPr>
      </w:pPr>
    </w:p>
    <w:p w14:paraId="7081A2C4" w14:textId="0898004E" w:rsidR="00153E94" w:rsidRPr="00182D67" w:rsidRDefault="00153E94" w:rsidP="00153E94">
      <w:pPr>
        <w:pStyle w:val="JBesedilo"/>
        <w:rPr>
          <w:rFonts w:asciiTheme="minorHAnsi" w:hAnsiTheme="minorHAnsi" w:cstheme="minorHAnsi"/>
          <w:sz w:val="22"/>
          <w:lang w:eastAsia="sl-SI"/>
        </w:rPr>
      </w:pPr>
      <w:r w:rsidRPr="00182D67">
        <w:rPr>
          <w:rFonts w:asciiTheme="minorHAnsi" w:hAnsiTheme="minorHAnsi" w:cstheme="minorHAnsi"/>
          <w:sz w:val="22"/>
          <w:lang w:eastAsia="sl-SI"/>
        </w:rPr>
        <w:t>Pogoj velja za vse sklope.</w:t>
      </w:r>
    </w:p>
    <w:p w14:paraId="3205A20D" w14:textId="77777777" w:rsidR="00890689" w:rsidRPr="00182D67" w:rsidRDefault="00890689" w:rsidP="003F5284">
      <w:pPr>
        <w:pStyle w:val="JBesedilo"/>
        <w:rPr>
          <w:rFonts w:asciiTheme="minorHAnsi" w:hAnsiTheme="minorHAnsi" w:cstheme="minorHAnsi"/>
          <w:sz w:val="22"/>
          <w:lang w:eastAsia="sl-SI"/>
        </w:rPr>
      </w:pPr>
    </w:p>
    <w:p w14:paraId="15CAA0AA" w14:textId="77777777" w:rsidR="003F5284" w:rsidRPr="004B35F6" w:rsidRDefault="003F5284" w:rsidP="003F5284">
      <w:pPr>
        <w:pStyle w:val="JBesedilo"/>
        <w:rPr>
          <w:rFonts w:asciiTheme="minorHAnsi" w:hAnsiTheme="minorHAnsi" w:cstheme="minorHAnsi"/>
          <w:strike/>
          <w:sz w:val="22"/>
        </w:rPr>
      </w:pPr>
      <w:r w:rsidRPr="00182D67">
        <w:rPr>
          <w:rFonts w:asciiTheme="minorHAnsi" w:hAnsiTheme="minorHAnsi" w:cstheme="minorHAnsi"/>
          <w:sz w:val="22"/>
        </w:rPr>
        <w:t>Pogoj lahko ponudnik izpolni skupaj s partnerji ali s podizvajalci. Vsak subjekt, ki v ponudbi nastopa kot glavni izvajalec, skupni izvajalec ali podizvajalec, mora z lastnimi referencami dokazovati usposobljenost za tisti del posla, ki ga prevzema v ponudbi. V primeru sklicevanja na zmogljivosti drugih subjektov morajo slednji izvajati storitve v delu, za katerega se zahtevajo te zmogljivosti.</w:t>
      </w:r>
    </w:p>
    <w:p w14:paraId="19825F85" w14:textId="77777777" w:rsidR="003F5284" w:rsidRPr="004B35F6" w:rsidRDefault="003F5284" w:rsidP="003F5284">
      <w:pPr>
        <w:pStyle w:val="JBesedilo"/>
        <w:rPr>
          <w:rFonts w:asciiTheme="minorHAnsi" w:hAnsiTheme="minorHAnsi" w:cstheme="minorHAnsi"/>
          <w:sz w:val="22"/>
        </w:rPr>
      </w:pPr>
    </w:p>
    <w:p w14:paraId="399728EA" w14:textId="649CDE21" w:rsidR="003F5284" w:rsidRPr="00793CAF" w:rsidRDefault="003F5284" w:rsidP="003F5284">
      <w:pPr>
        <w:pStyle w:val="JBesedilo"/>
        <w:rPr>
          <w:rFonts w:asciiTheme="minorHAnsi" w:hAnsiTheme="minorHAnsi" w:cstheme="minorHAnsi"/>
          <w:sz w:val="22"/>
        </w:rPr>
      </w:pPr>
      <w:r w:rsidRPr="004B35F6">
        <w:rPr>
          <w:rFonts w:asciiTheme="minorHAnsi" w:hAnsiTheme="minorHAnsi" w:cstheme="minorHAnsi"/>
          <w:sz w:val="22"/>
        </w:rPr>
        <w:t xml:space="preserve">Vse predložene reference morajo vsebovati podatke, kot jih vsebuje </w:t>
      </w:r>
      <w:r w:rsidRPr="00055536">
        <w:rPr>
          <w:rFonts w:asciiTheme="minorHAnsi" w:hAnsiTheme="minorHAnsi" w:cstheme="minorHAnsi"/>
          <w:sz w:val="22"/>
          <w:shd w:val="clear" w:color="auto" w:fill="D9D9D9"/>
        </w:rPr>
        <w:t>obrazec št. 6</w:t>
      </w:r>
      <w:r w:rsidR="00055536" w:rsidRPr="00055536">
        <w:rPr>
          <w:rFonts w:asciiTheme="minorHAnsi" w:hAnsiTheme="minorHAnsi" w:cstheme="minorHAnsi"/>
          <w:sz w:val="22"/>
          <w:shd w:val="clear" w:color="auto" w:fill="D9D9D9"/>
        </w:rPr>
        <w:t>b</w:t>
      </w:r>
      <w:r w:rsidRPr="004B35F6">
        <w:rPr>
          <w:rFonts w:asciiTheme="minorHAnsi" w:hAnsiTheme="minorHAnsi" w:cstheme="minorHAnsi"/>
          <w:sz w:val="22"/>
        </w:rPr>
        <w:t>. Naročnik si pridržuje pravico preverjati reference in njihovo oceno pri referenčnih naročnikih.</w:t>
      </w:r>
    </w:p>
    <w:p w14:paraId="77096A4D" w14:textId="77777777" w:rsidR="003F5284" w:rsidRPr="00793CAF" w:rsidRDefault="003F5284" w:rsidP="003F5284">
      <w:pPr>
        <w:pStyle w:val="JBesedilo"/>
        <w:rPr>
          <w:rFonts w:asciiTheme="minorHAnsi" w:hAnsiTheme="minorHAnsi" w:cstheme="minorHAnsi"/>
          <w:sz w:val="22"/>
        </w:rPr>
      </w:pPr>
    </w:p>
    <w:p w14:paraId="3F400F3F" w14:textId="77777777" w:rsidR="003F5284" w:rsidRPr="00793CAF" w:rsidRDefault="003F5284" w:rsidP="003F5284">
      <w:pPr>
        <w:pStyle w:val="JBesedilo"/>
        <w:rPr>
          <w:rFonts w:asciiTheme="minorHAnsi" w:hAnsiTheme="minorHAnsi" w:cstheme="minorHAnsi"/>
          <w:b/>
          <w:i/>
          <w:sz w:val="22"/>
        </w:rPr>
      </w:pPr>
      <w:r w:rsidRPr="00793CAF">
        <w:rPr>
          <w:rFonts w:asciiTheme="minorHAnsi" w:hAnsiTheme="minorHAnsi" w:cstheme="minorHAnsi"/>
          <w:sz w:val="22"/>
        </w:rPr>
        <w:t>Naročnik bo ugotavljal negativne reference ponudnika vezane na izvedbo javnih naročil pri naročniku in drugih pravnih osebah javnega prava v zadnjih petih letih.</w:t>
      </w:r>
      <w:r w:rsidRPr="00793CAF">
        <w:rPr>
          <w:rFonts w:asciiTheme="minorHAnsi" w:hAnsiTheme="minorHAnsi" w:cstheme="minorHAnsi"/>
          <w:b/>
          <w:i/>
          <w:sz w:val="22"/>
        </w:rPr>
        <w:t xml:space="preserve"> </w:t>
      </w:r>
      <w:r w:rsidRPr="00793CAF">
        <w:rPr>
          <w:rFonts w:asciiTheme="minorHAnsi" w:hAnsiTheme="minorHAnsi" w:cstheme="minorHAnsi"/>
          <w:sz w:val="22"/>
        </w:rPr>
        <w:t>Negativne reference bo dokazoval naročnik po naslednjih merilih in kriterijih:</w:t>
      </w:r>
    </w:p>
    <w:p w14:paraId="1795C6B8" w14:textId="77777777" w:rsidR="003F5284" w:rsidRPr="00793CAF" w:rsidRDefault="003F5284" w:rsidP="003F5284">
      <w:pPr>
        <w:pStyle w:val="JBesedilo"/>
        <w:numPr>
          <w:ilvl w:val="0"/>
          <w:numId w:val="25"/>
        </w:numPr>
        <w:ind w:left="284" w:hanging="284"/>
        <w:rPr>
          <w:rFonts w:asciiTheme="minorHAnsi" w:hAnsiTheme="minorHAnsi" w:cstheme="minorHAnsi"/>
          <w:sz w:val="22"/>
        </w:rPr>
      </w:pPr>
      <w:r w:rsidRPr="00793CAF">
        <w:rPr>
          <w:rFonts w:asciiTheme="minorHAnsi" w:hAnsiTheme="minorHAnsi" w:cstheme="minorHAnsi"/>
          <w:sz w:val="22"/>
        </w:rPr>
        <w:t>upravičeno in nesporno obračunane pogodbene kazni zaradi zamude pri izvajanju storitev – kot negativna referenca se šteje vsak upravičen in nesporen obračun pogodbene kazni v zadnjih petih letih,</w:t>
      </w:r>
    </w:p>
    <w:p w14:paraId="67F54AB9" w14:textId="77777777" w:rsidR="003F5284" w:rsidRPr="00793CAF" w:rsidRDefault="003F5284" w:rsidP="003F5284">
      <w:pPr>
        <w:pStyle w:val="JBesedilo"/>
        <w:numPr>
          <w:ilvl w:val="0"/>
          <w:numId w:val="25"/>
        </w:numPr>
        <w:ind w:left="284" w:hanging="284"/>
        <w:rPr>
          <w:rFonts w:asciiTheme="minorHAnsi" w:hAnsiTheme="minorHAnsi" w:cstheme="minorHAnsi"/>
          <w:sz w:val="22"/>
        </w:rPr>
      </w:pPr>
      <w:r w:rsidRPr="00793CAF">
        <w:rPr>
          <w:rFonts w:asciiTheme="minorHAnsi" w:hAnsiTheme="minorHAnsi" w:cstheme="minorHAnsi"/>
          <w:sz w:val="22"/>
        </w:rPr>
        <w:t>upravičena in nesporna unovčitev finančnega zavarovanja.</w:t>
      </w:r>
    </w:p>
    <w:p w14:paraId="484078CB" w14:textId="77777777" w:rsidR="003F5284" w:rsidRPr="00793CAF" w:rsidRDefault="003F5284" w:rsidP="003F5284">
      <w:pPr>
        <w:pStyle w:val="JBesedilo"/>
        <w:rPr>
          <w:rFonts w:asciiTheme="minorHAnsi" w:hAnsiTheme="minorHAnsi" w:cstheme="minorHAnsi"/>
          <w:sz w:val="22"/>
        </w:rPr>
      </w:pPr>
      <w:r w:rsidRPr="00793CAF">
        <w:rPr>
          <w:rFonts w:asciiTheme="minorHAnsi" w:hAnsiTheme="minorHAnsi" w:cstheme="minorHAnsi"/>
          <w:sz w:val="22"/>
        </w:rPr>
        <w:t>Izločilni pogoj je dokazana negativna referenca ponudnika (ena od navedenih).</w:t>
      </w:r>
    </w:p>
    <w:p w14:paraId="6C66D890" w14:textId="77777777" w:rsidR="003F5284" w:rsidRPr="00793CAF" w:rsidRDefault="003F5284" w:rsidP="003F5284">
      <w:pPr>
        <w:spacing w:after="0" w:line="260" w:lineRule="atLeast"/>
        <w:jc w:val="both"/>
        <w:rPr>
          <w:rFonts w:eastAsia="Calibri" w:cstheme="minorHAnsi"/>
        </w:rPr>
      </w:pPr>
    </w:p>
    <w:p w14:paraId="408EFDD4" w14:textId="77777777" w:rsidR="003F5284" w:rsidRPr="00793CAF" w:rsidRDefault="003F5284" w:rsidP="003F5284">
      <w:pPr>
        <w:shd w:val="clear" w:color="auto" w:fill="D9D9D9"/>
        <w:spacing w:after="0" w:line="240" w:lineRule="auto"/>
        <w:ind w:left="283" w:hanging="283"/>
        <w:jc w:val="both"/>
        <w:rPr>
          <w:rFonts w:eastAsia="Calibri" w:cstheme="minorHAnsi"/>
          <w:b/>
        </w:rPr>
      </w:pPr>
      <w:r w:rsidRPr="00793CAF">
        <w:rPr>
          <w:rFonts w:eastAsia="Calibri" w:cstheme="minorHAnsi"/>
          <w:b/>
        </w:rPr>
        <w:t>Dokazilo:</w:t>
      </w:r>
    </w:p>
    <w:p w14:paraId="48AC8F0C" w14:textId="77777777" w:rsidR="003F5284" w:rsidRPr="004B35F6" w:rsidRDefault="003F5284" w:rsidP="003F5284">
      <w:pPr>
        <w:numPr>
          <w:ilvl w:val="0"/>
          <w:numId w:val="6"/>
        </w:numPr>
        <w:shd w:val="clear" w:color="auto" w:fill="D9D9D9"/>
        <w:spacing w:after="0" w:line="240" w:lineRule="auto"/>
        <w:ind w:left="284" w:hanging="284"/>
        <w:contextualSpacing/>
        <w:jc w:val="both"/>
        <w:rPr>
          <w:rFonts w:eastAsia="Calibri" w:cstheme="minorHAnsi"/>
          <w:b/>
          <w:lang w:eastAsia="sl-SI"/>
        </w:rPr>
      </w:pPr>
      <w:r w:rsidRPr="004B35F6">
        <w:rPr>
          <w:rFonts w:eastAsia="Times New Roman" w:cstheme="minorHAnsi"/>
          <w:b/>
          <w:lang w:eastAsia="sl-SI"/>
        </w:rPr>
        <w:t xml:space="preserve">Izpolnjen </w:t>
      </w:r>
      <w:r w:rsidRPr="004B35F6">
        <w:rPr>
          <w:rFonts w:eastAsia="Times New Roman" w:cstheme="minorHAnsi"/>
          <w:b/>
          <w:shd w:val="clear" w:color="auto" w:fill="D9D9D9"/>
          <w:lang w:eastAsia="sl-SI"/>
        </w:rPr>
        <w:t>obrazec ESPD</w:t>
      </w:r>
      <w:r w:rsidRPr="004B35F6">
        <w:rPr>
          <w:rFonts w:eastAsia="Times New Roman" w:cstheme="minorHAnsi"/>
          <w:b/>
          <w:lang w:eastAsia="sl-SI"/>
        </w:rPr>
        <w:t xml:space="preserve"> </w:t>
      </w:r>
      <w:r w:rsidRPr="004B35F6">
        <w:rPr>
          <w:rFonts w:eastAsia="Calibri" w:cstheme="minorHAnsi"/>
          <w:b/>
          <w:lang w:eastAsia="sl-SI"/>
        </w:rPr>
        <w:t xml:space="preserve">(v »Del IV: Pogoji za sodelovanje, Oddelek C: Tehnična in strokovna sposobnost, Za naročila storitev: Izvedba storitve določene vrste«). Ponudnik v obrazec ESPD navede podatke, iz katerih izhaja izpolnjevanje zahtev iz pogoja, in sicer: v polje »Opis« navede naziv posla, v polje »EUR« vrednost referenčnega posla v EUR brez DDV, v polje »Datum« navede obdobje izvajanja storitev od dne xx do dne xx, če je pogodba zaključena in od dne xx do »še </w:t>
      </w:r>
      <w:r w:rsidRPr="004B35F6">
        <w:rPr>
          <w:rFonts w:eastAsia="Calibri" w:cstheme="minorHAnsi"/>
          <w:b/>
          <w:lang w:eastAsia="sl-SI"/>
        </w:rPr>
        <w:lastRenderedPageBreak/>
        <w:t>aktivna«, če je pogodba še aktivna in v polje »Prejemniki« naziv referenčnega naročnika in kontaktne podatke, pri kom je mogoče preveriti navedbe.</w:t>
      </w:r>
    </w:p>
    <w:p w14:paraId="1EF8A1D1" w14:textId="1A15F834" w:rsidR="003F5284" w:rsidRPr="001134D2" w:rsidRDefault="003F5284" w:rsidP="003F5284">
      <w:pPr>
        <w:numPr>
          <w:ilvl w:val="0"/>
          <w:numId w:val="6"/>
        </w:numPr>
        <w:shd w:val="clear" w:color="auto" w:fill="D9D9D9"/>
        <w:spacing w:after="0" w:line="240" w:lineRule="auto"/>
        <w:ind w:left="284" w:hanging="284"/>
        <w:contextualSpacing/>
        <w:jc w:val="both"/>
        <w:rPr>
          <w:rFonts w:eastAsia="Calibri" w:cstheme="minorHAnsi"/>
          <w:b/>
          <w:lang w:eastAsia="sl-SI"/>
        </w:rPr>
      </w:pPr>
      <w:r w:rsidRPr="001134D2">
        <w:rPr>
          <w:rFonts w:eastAsia="Times New Roman" w:cstheme="minorHAnsi"/>
          <w:b/>
          <w:lang w:eastAsia="sl-SI"/>
        </w:rPr>
        <w:t>Izpolnjena referenčna potrdila iz te razpisne dokumentacije (</w:t>
      </w:r>
      <w:r w:rsidRPr="001134D2">
        <w:rPr>
          <w:rFonts w:eastAsia="Times New Roman" w:cstheme="minorHAnsi"/>
          <w:b/>
          <w:shd w:val="clear" w:color="auto" w:fill="D9D9D9"/>
          <w:lang w:eastAsia="sl-SI"/>
        </w:rPr>
        <w:t>obrazec št. 6</w:t>
      </w:r>
      <w:r w:rsidR="001134D2" w:rsidRPr="001134D2">
        <w:rPr>
          <w:rFonts w:eastAsia="Times New Roman" w:cstheme="minorHAnsi"/>
          <w:b/>
          <w:shd w:val="clear" w:color="auto" w:fill="D9D9D9"/>
          <w:lang w:eastAsia="sl-SI"/>
        </w:rPr>
        <w:t>b</w:t>
      </w:r>
      <w:r w:rsidRPr="001134D2">
        <w:rPr>
          <w:rFonts w:eastAsia="Times New Roman" w:cstheme="minorHAnsi"/>
          <w:b/>
          <w:lang w:eastAsia="sl-SI"/>
        </w:rPr>
        <w:t>).</w:t>
      </w:r>
    </w:p>
    <w:p w14:paraId="43649C54" w14:textId="77777777" w:rsidR="003F5284" w:rsidRPr="00793CAF" w:rsidRDefault="003F5284" w:rsidP="003F5284">
      <w:pPr>
        <w:spacing w:after="0" w:line="240" w:lineRule="auto"/>
        <w:ind w:left="426"/>
        <w:contextualSpacing/>
        <w:jc w:val="both"/>
        <w:rPr>
          <w:rFonts w:eastAsia="Times New Roman" w:cstheme="minorHAnsi"/>
          <w:b/>
          <w:shd w:val="clear" w:color="auto" w:fill="BFBFBF"/>
          <w:lang w:eastAsia="sl-SI"/>
        </w:rPr>
      </w:pPr>
    </w:p>
    <w:p w14:paraId="05CE0E59" w14:textId="77777777" w:rsidR="003F5284" w:rsidRDefault="003F5284" w:rsidP="00793CAF">
      <w:pPr>
        <w:pStyle w:val="Naslov1"/>
        <w:rPr>
          <w:rFonts w:eastAsia="Calibri"/>
        </w:rPr>
      </w:pPr>
      <w:bookmarkStart w:id="28" w:name="_Toc233197499"/>
      <w:r w:rsidRPr="004B35F6">
        <w:rPr>
          <w:rFonts w:eastAsia="Calibri"/>
        </w:rPr>
        <w:t>MERILO</w:t>
      </w:r>
      <w:bookmarkEnd w:id="28"/>
    </w:p>
    <w:p w14:paraId="152AB3BC" w14:textId="77777777" w:rsidR="001134D2" w:rsidRDefault="001134D2" w:rsidP="003F5284">
      <w:pPr>
        <w:spacing w:after="0" w:line="240" w:lineRule="auto"/>
        <w:jc w:val="both"/>
        <w:rPr>
          <w:rFonts w:eastAsia="Calibri" w:cstheme="minorHAnsi"/>
        </w:rPr>
      </w:pPr>
    </w:p>
    <w:p w14:paraId="31E78594" w14:textId="25926122" w:rsidR="002B06AE" w:rsidRPr="002B06AE" w:rsidRDefault="002B06AE" w:rsidP="002B06AE">
      <w:pPr>
        <w:spacing w:after="0" w:line="240" w:lineRule="auto"/>
        <w:jc w:val="both"/>
        <w:rPr>
          <w:rFonts w:eastAsia="Calibri" w:cstheme="minorHAnsi"/>
        </w:rPr>
      </w:pPr>
      <w:r w:rsidRPr="00182D67">
        <w:rPr>
          <w:rFonts w:eastAsia="Calibri" w:cstheme="minorHAnsi"/>
        </w:rPr>
        <w:t>Naročnik bo izbral ekonomsko najugodnejšo ponudbo za posamezni sklop v skladu z merilom najnižja skupna vrednost v EUR brez DDV za ta sklop, zaokrožena na dve decimalni mesti natančno.</w:t>
      </w:r>
    </w:p>
    <w:p w14:paraId="19FC5396" w14:textId="77777777" w:rsidR="002B06AE" w:rsidRPr="002B06AE" w:rsidRDefault="002B06AE" w:rsidP="002B06AE">
      <w:pPr>
        <w:spacing w:after="0" w:line="240" w:lineRule="auto"/>
        <w:jc w:val="both"/>
        <w:rPr>
          <w:rFonts w:eastAsia="Calibri" w:cstheme="minorHAnsi"/>
        </w:rPr>
      </w:pPr>
    </w:p>
    <w:p w14:paraId="0CB45D72" w14:textId="77777777" w:rsidR="002B06AE" w:rsidRDefault="002B06AE" w:rsidP="002B06AE">
      <w:pPr>
        <w:spacing w:after="0" w:line="240" w:lineRule="auto"/>
        <w:jc w:val="both"/>
        <w:rPr>
          <w:rFonts w:eastAsia="Calibri" w:cstheme="minorHAnsi"/>
        </w:rPr>
      </w:pPr>
      <w:r w:rsidRPr="002B06AE">
        <w:rPr>
          <w:rFonts w:eastAsia="Calibri" w:cstheme="minorHAnsi"/>
        </w:rPr>
        <w:t>V primeru, da bo več dopustnih ponudnikov ponudilo enako najnižjo skupno vrednost v EUR brez DDV za posamezni sklop, zaokroženo na dve decimalni mesti natančno, bo naročnik izbral tisto ponudbo, ki je prispela prej. Če sta ena ali več takih ponudb prispeli istočasno, bo o izbiri odločal žreb.</w:t>
      </w:r>
    </w:p>
    <w:p w14:paraId="646FBB16" w14:textId="77777777" w:rsidR="002B06AE" w:rsidRDefault="002B06AE" w:rsidP="002B06AE">
      <w:pPr>
        <w:spacing w:after="0" w:line="240" w:lineRule="auto"/>
        <w:jc w:val="both"/>
        <w:rPr>
          <w:rFonts w:eastAsia="Calibri" w:cstheme="minorHAnsi"/>
        </w:rPr>
      </w:pPr>
    </w:p>
    <w:p w14:paraId="6C687B37" w14:textId="77777777" w:rsidR="00646977" w:rsidRPr="00F94D60" w:rsidRDefault="00646977" w:rsidP="00793CAF">
      <w:pPr>
        <w:pStyle w:val="Naslov1"/>
      </w:pPr>
      <w:bookmarkStart w:id="29" w:name="_Toc233197500"/>
      <w:bookmarkStart w:id="30" w:name="_Toc528123082"/>
      <w:bookmarkStart w:id="31" w:name="_Toc528123951"/>
      <w:bookmarkStart w:id="32" w:name="_Toc528124160"/>
      <w:bookmarkStart w:id="33" w:name="_Toc528372822"/>
      <w:bookmarkStart w:id="34" w:name="_Toc93110946"/>
      <w:bookmarkStart w:id="35" w:name="_Toc93113443"/>
      <w:r w:rsidRPr="00F94D60">
        <w:t>PONUDBENA DOKUMENTACIJA</w:t>
      </w:r>
      <w:bookmarkEnd w:id="29"/>
    </w:p>
    <w:bookmarkEnd w:id="30"/>
    <w:bookmarkEnd w:id="31"/>
    <w:bookmarkEnd w:id="32"/>
    <w:bookmarkEnd w:id="33"/>
    <w:bookmarkEnd w:id="34"/>
    <w:bookmarkEnd w:id="35"/>
    <w:p w14:paraId="7F4BEB4E" w14:textId="77777777" w:rsidR="00646977" w:rsidRPr="00F94D60" w:rsidRDefault="00646977" w:rsidP="00646977">
      <w:pPr>
        <w:spacing w:after="0" w:line="240" w:lineRule="auto"/>
        <w:jc w:val="both"/>
        <w:rPr>
          <w:rFonts w:eastAsia="Times New Roman" w:cstheme="minorHAnsi"/>
          <w:lang w:eastAsia="sl-SI"/>
        </w:rPr>
      </w:pPr>
    </w:p>
    <w:p w14:paraId="1E8F1922" w14:textId="77777777" w:rsidR="00646977" w:rsidRPr="00F94D60" w:rsidRDefault="00646977" w:rsidP="00646977">
      <w:pPr>
        <w:spacing w:after="0" w:line="240" w:lineRule="auto"/>
        <w:jc w:val="both"/>
        <w:rPr>
          <w:rFonts w:eastAsia="Times New Roman" w:cstheme="minorHAnsi"/>
          <w:lang w:eastAsia="sl-SI"/>
        </w:rPr>
      </w:pPr>
      <w:r w:rsidRPr="00F94D60">
        <w:rPr>
          <w:rFonts w:eastAsia="Times New Roman" w:cstheme="minorHAnsi"/>
          <w:lang w:eastAsia="sl-SI"/>
        </w:rPr>
        <w:t>Ponudbeno dokumentacijo sestavljajo naslednji dokumenti:</w:t>
      </w:r>
    </w:p>
    <w:p w14:paraId="65B4E8D8" w14:textId="16335A53" w:rsidR="00F40ACE" w:rsidRPr="00F94D60" w:rsidRDefault="00F40ACE" w:rsidP="00EE2FBB">
      <w:pPr>
        <w:numPr>
          <w:ilvl w:val="0"/>
          <w:numId w:val="8"/>
        </w:numPr>
        <w:tabs>
          <w:tab w:val="left" w:pos="6804"/>
        </w:tabs>
        <w:spacing w:after="0" w:line="240" w:lineRule="auto"/>
        <w:ind w:left="426" w:hanging="426"/>
        <w:contextualSpacing/>
        <w:jc w:val="both"/>
        <w:rPr>
          <w:rFonts w:eastAsia="Times New Roman" w:cstheme="minorHAnsi"/>
          <w:lang w:eastAsia="sl-SI"/>
        </w:rPr>
      </w:pPr>
      <w:r w:rsidRPr="00F94D60">
        <w:rPr>
          <w:rFonts w:eastAsia="Times New Roman" w:cstheme="minorHAnsi"/>
          <w:lang w:eastAsia="sl-SI"/>
        </w:rPr>
        <w:t>ESPD v xml in pdf obliki – za vse gospodarske subjekte – izpolnjen</w:t>
      </w:r>
    </w:p>
    <w:p w14:paraId="72C3E253" w14:textId="77777777" w:rsidR="00646977" w:rsidRPr="00F94D60" w:rsidRDefault="00646977" w:rsidP="00EE2FBB">
      <w:pPr>
        <w:numPr>
          <w:ilvl w:val="0"/>
          <w:numId w:val="8"/>
        </w:numPr>
        <w:tabs>
          <w:tab w:val="left" w:pos="6804"/>
        </w:tabs>
        <w:spacing w:after="0" w:line="240" w:lineRule="auto"/>
        <w:ind w:left="426" w:hanging="426"/>
        <w:contextualSpacing/>
        <w:rPr>
          <w:rFonts w:eastAsia="Times New Roman" w:cstheme="minorHAnsi"/>
          <w:lang w:eastAsia="sl-SI"/>
        </w:rPr>
      </w:pPr>
      <w:r w:rsidRPr="00F94D60">
        <w:rPr>
          <w:rFonts w:eastAsia="Times New Roman" w:cstheme="minorHAnsi"/>
          <w:lang w:eastAsia="sl-SI"/>
        </w:rPr>
        <w:t>Obrazec št. 1 (POVZETEK PREDRAČUNA (REKAPITULACIJA)) - izpolnjen in podpisan</w:t>
      </w:r>
    </w:p>
    <w:p w14:paraId="5FCE7419" w14:textId="77777777" w:rsidR="00646977" w:rsidRPr="00F94D60" w:rsidRDefault="00646977" w:rsidP="00EE2FBB">
      <w:pPr>
        <w:numPr>
          <w:ilvl w:val="0"/>
          <w:numId w:val="8"/>
        </w:numPr>
        <w:tabs>
          <w:tab w:val="left" w:pos="6804"/>
        </w:tabs>
        <w:spacing w:after="0" w:line="240" w:lineRule="auto"/>
        <w:ind w:left="426" w:hanging="426"/>
        <w:contextualSpacing/>
        <w:jc w:val="both"/>
        <w:rPr>
          <w:rFonts w:eastAsia="Times New Roman" w:cstheme="minorHAnsi"/>
          <w:lang w:eastAsia="sl-SI"/>
        </w:rPr>
      </w:pPr>
      <w:r w:rsidRPr="00F94D60">
        <w:rPr>
          <w:rFonts w:eastAsia="Times New Roman" w:cstheme="minorHAnsi"/>
          <w:lang w:eastAsia="sl-SI"/>
        </w:rPr>
        <w:t>Obrazec št. 1a (PREDRAČUN v xls in pdf obliki) - izpolnjen</w:t>
      </w:r>
    </w:p>
    <w:p w14:paraId="0E48DD4B" w14:textId="77777777" w:rsidR="00646977" w:rsidRPr="00F94D60" w:rsidRDefault="00646977" w:rsidP="00EE2FBB">
      <w:pPr>
        <w:numPr>
          <w:ilvl w:val="0"/>
          <w:numId w:val="8"/>
        </w:numPr>
        <w:tabs>
          <w:tab w:val="left" w:pos="6804"/>
        </w:tabs>
        <w:spacing w:after="0" w:line="240" w:lineRule="auto"/>
        <w:ind w:left="426" w:hanging="426"/>
        <w:contextualSpacing/>
        <w:jc w:val="both"/>
        <w:rPr>
          <w:rFonts w:eastAsia="Times New Roman" w:cstheme="minorHAnsi"/>
          <w:lang w:eastAsia="sl-SI"/>
        </w:rPr>
      </w:pPr>
      <w:r w:rsidRPr="00F94D60">
        <w:rPr>
          <w:rFonts w:eastAsia="Times New Roman" w:cstheme="minorHAnsi"/>
          <w:lang w:eastAsia="sl-SI"/>
        </w:rPr>
        <w:t>Obrazec št. 2 (PODATKI O PONUDNIKU, SKUPNIH PONUDNIKIH, PODIZVAJALCIH) – izpolnjen in podpisan</w:t>
      </w:r>
    </w:p>
    <w:p w14:paraId="1C5E438A" w14:textId="39914AF4" w:rsidR="00646977" w:rsidRPr="00F94D60" w:rsidRDefault="00646977" w:rsidP="00EE2FBB">
      <w:pPr>
        <w:numPr>
          <w:ilvl w:val="0"/>
          <w:numId w:val="8"/>
        </w:numPr>
        <w:tabs>
          <w:tab w:val="left" w:pos="6804"/>
        </w:tabs>
        <w:spacing w:after="0" w:line="240" w:lineRule="auto"/>
        <w:ind w:left="426" w:hanging="426"/>
        <w:contextualSpacing/>
        <w:jc w:val="both"/>
        <w:rPr>
          <w:rFonts w:eastAsia="Times New Roman" w:cstheme="minorHAnsi"/>
          <w:lang w:eastAsia="sl-SI"/>
        </w:rPr>
      </w:pPr>
      <w:r w:rsidRPr="00F94D60">
        <w:rPr>
          <w:rFonts w:eastAsia="Times New Roman" w:cstheme="minorHAnsi"/>
          <w:lang w:eastAsia="sl-SI"/>
        </w:rPr>
        <w:t>Obrazec št. 3 (</w:t>
      </w:r>
      <w:r w:rsidR="00EE2FBB" w:rsidRPr="00F94D60">
        <w:rPr>
          <w:rFonts w:eastAsia="Times New Roman" w:cstheme="minorHAnsi"/>
          <w:lang w:eastAsia="sl-SI"/>
        </w:rPr>
        <w:t>ZAHTEVA</w:t>
      </w:r>
      <w:r w:rsidRPr="00F94D60">
        <w:rPr>
          <w:rFonts w:eastAsia="Times New Roman" w:cstheme="minorHAnsi"/>
          <w:lang w:eastAsia="sl-SI"/>
        </w:rPr>
        <w:t xml:space="preserve"> PODIZVAJALCA ZA NEPOSREDNO PLAČILO - v primeru, da ponudnik nastopa s podizvajalci in podizvajalci to zahtevajo) – izpolnjen in podpisan</w:t>
      </w:r>
    </w:p>
    <w:p w14:paraId="6751CEEF" w14:textId="77777777" w:rsidR="00646977" w:rsidRPr="00F94D60" w:rsidRDefault="00646977" w:rsidP="00EE2FBB">
      <w:pPr>
        <w:numPr>
          <w:ilvl w:val="0"/>
          <w:numId w:val="8"/>
        </w:numPr>
        <w:tabs>
          <w:tab w:val="left" w:pos="6804"/>
        </w:tabs>
        <w:spacing w:after="0" w:line="240" w:lineRule="auto"/>
        <w:ind w:left="426" w:hanging="426"/>
        <w:contextualSpacing/>
        <w:jc w:val="both"/>
        <w:rPr>
          <w:rFonts w:eastAsia="Times New Roman" w:cstheme="minorHAnsi"/>
          <w:lang w:eastAsia="sl-SI"/>
        </w:rPr>
      </w:pPr>
      <w:r w:rsidRPr="00F94D60">
        <w:rPr>
          <w:rFonts w:eastAsia="Times New Roman" w:cstheme="minorHAnsi"/>
          <w:lang w:eastAsia="sl-SI"/>
        </w:rPr>
        <w:t>Obrazec št. 4 (I</w:t>
      </w:r>
      <w:r w:rsidRPr="00F94D60">
        <w:rPr>
          <w:rFonts w:eastAsia="Times New Roman" w:cstheme="minorHAnsi"/>
          <w:bCs/>
          <w:lang w:eastAsia="sl-SI"/>
        </w:rPr>
        <w:t>ZJAVA PO 35. ČLENU ZIntPK)</w:t>
      </w:r>
      <w:r w:rsidRPr="00F94D60">
        <w:rPr>
          <w:rFonts w:eastAsia="Times New Roman" w:cstheme="minorHAnsi"/>
          <w:lang w:eastAsia="sl-SI"/>
        </w:rPr>
        <w:t xml:space="preserve"> – izpolnjen in podpisan</w:t>
      </w:r>
    </w:p>
    <w:p w14:paraId="487CA3CE" w14:textId="77777777" w:rsidR="00646977" w:rsidRDefault="00646977" w:rsidP="00EE2FBB">
      <w:pPr>
        <w:numPr>
          <w:ilvl w:val="0"/>
          <w:numId w:val="8"/>
        </w:numPr>
        <w:tabs>
          <w:tab w:val="left" w:pos="6804"/>
        </w:tabs>
        <w:spacing w:after="0" w:line="240" w:lineRule="auto"/>
        <w:ind w:left="426" w:hanging="426"/>
        <w:contextualSpacing/>
        <w:jc w:val="both"/>
        <w:rPr>
          <w:rFonts w:eastAsia="Times New Roman" w:cstheme="minorHAnsi"/>
          <w:lang w:eastAsia="sl-SI"/>
        </w:rPr>
      </w:pPr>
      <w:r w:rsidRPr="00F94D60">
        <w:rPr>
          <w:rFonts w:eastAsia="Times New Roman" w:cstheme="minorHAnsi"/>
          <w:lang w:eastAsia="sl-SI"/>
        </w:rPr>
        <w:t>Obrazec št. 5 (IZJAVA PONUDNIKA O UDELEŽBI FIZIČNIH IN PRAVNIH OSEB V LASTNIŠTVU PONUDNIKA) – izpolnjen in podpisan</w:t>
      </w:r>
    </w:p>
    <w:p w14:paraId="140D7E2C" w14:textId="2EF4BFF2" w:rsidR="00646977" w:rsidRPr="001134D2" w:rsidRDefault="00646977" w:rsidP="00EE2FBB">
      <w:pPr>
        <w:numPr>
          <w:ilvl w:val="0"/>
          <w:numId w:val="8"/>
        </w:numPr>
        <w:spacing w:after="0" w:line="240" w:lineRule="auto"/>
        <w:ind w:left="426" w:hanging="426"/>
        <w:contextualSpacing/>
        <w:jc w:val="both"/>
        <w:rPr>
          <w:rFonts w:eastAsia="Times New Roman" w:cstheme="minorHAnsi"/>
          <w:bCs/>
          <w:caps/>
          <w:kern w:val="32"/>
          <w:lang w:eastAsia="sl-SI"/>
        </w:rPr>
      </w:pPr>
      <w:r w:rsidRPr="001134D2">
        <w:rPr>
          <w:rFonts w:eastAsia="Times New Roman" w:cstheme="minorHAnsi"/>
          <w:lang w:eastAsia="sl-SI"/>
        </w:rPr>
        <w:t>Obrazec št. 6</w:t>
      </w:r>
      <w:r w:rsidR="00F40ACE" w:rsidRPr="001134D2">
        <w:rPr>
          <w:rFonts w:eastAsia="Times New Roman" w:cstheme="minorHAnsi"/>
          <w:lang w:eastAsia="sl-SI"/>
        </w:rPr>
        <w:t>a</w:t>
      </w:r>
      <w:r w:rsidRPr="001134D2">
        <w:rPr>
          <w:rFonts w:eastAsia="Times New Roman" w:cstheme="minorHAnsi"/>
          <w:lang w:eastAsia="sl-SI"/>
        </w:rPr>
        <w:t xml:space="preserve"> (</w:t>
      </w:r>
      <w:r w:rsidRPr="001134D2">
        <w:rPr>
          <w:rFonts w:eastAsia="Times New Roman" w:cstheme="minorHAnsi"/>
          <w:bCs/>
          <w:lang w:eastAsia="sl-SI"/>
        </w:rPr>
        <w:t xml:space="preserve">IZJAVA O RAZPOLAGANJU Z USTREZNIMI TEHNIČNIMI IN KADROVSKIMI ZMOGLJIVOSTMI) </w:t>
      </w:r>
      <w:r w:rsidRPr="001134D2">
        <w:rPr>
          <w:rFonts w:eastAsia="Times New Roman" w:cstheme="minorHAnsi"/>
          <w:lang w:eastAsia="sl-SI"/>
        </w:rPr>
        <w:t>– izpolnjen in podpisan</w:t>
      </w:r>
    </w:p>
    <w:p w14:paraId="64AE0F4A" w14:textId="456B6A92" w:rsidR="00646977" w:rsidRPr="00F94D60" w:rsidRDefault="00646977" w:rsidP="00EE2FBB">
      <w:pPr>
        <w:numPr>
          <w:ilvl w:val="0"/>
          <w:numId w:val="8"/>
        </w:numPr>
        <w:spacing w:after="0" w:line="240" w:lineRule="auto"/>
        <w:ind w:left="426" w:hanging="426"/>
        <w:contextualSpacing/>
        <w:jc w:val="both"/>
        <w:rPr>
          <w:rFonts w:eastAsia="Times New Roman" w:cstheme="minorHAnsi"/>
          <w:lang w:eastAsia="sl-SI"/>
        </w:rPr>
      </w:pPr>
      <w:r w:rsidRPr="00F94D60">
        <w:rPr>
          <w:rFonts w:eastAsia="Times New Roman" w:cstheme="minorHAnsi"/>
          <w:lang w:eastAsia="sl-SI"/>
        </w:rPr>
        <w:t>Obrazec št. 6</w:t>
      </w:r>
      <w:r w:rsidR="001134D2">
        <w:rPr>
          <w:rFonts w:eastAsia="Times New Roman" w:cstheme="minorHAnsi"/>
          <w:lang w:eastAsia="sl-SI"/>
        </w:rPr>
        <w:t>b</w:t>
      </w:r>
      <w:r w:rsidRPr="00F94D60">
        <w:rPr>
          <w:rFonts w:eastAsia="Times New Roman" w:cstheme="minorHAnsi"/>
          <w:lang w:eastAsia="sl-SI"/>
        </w:rPr>
        <w:t xml:space="preserve"> (</w:t>
      </w:r>
      <w:r w:rsidRPr="00F94D60">
        <w:rPr>
          <w:rFonts w:eastAsia="Times New Roman" w:cstheme="minorHAnsi"/>
          <w:bCs/>
          <w:lang w:eastAsia="sl-SI"/>
        </w:rPr>
        <w:t xml:space="preserve">REFERENČNO POTRDILO) </w:t>
      </w:r>
      <w:r w:rsidRPr="00F94D60">
        <w:rPr>
          <w:rFonts w:eastAsia="Times New Roman" w:cstheme="minorHAnsi"/>
          <w:lang w:eastAsia="sl-SI"/>
        </w:rPr>
        <w:t>– izpolnjen in podpisan</w:t>
      </w:r>
    </w:p>
    <w:p w14:paraId="3FE6D9FE" w14:textId="77777777" w:rsidR="00646977" w:rsidRPr="00F94D60" w:rsidRDefault="00646977" w:rsidP="00EE2FBB">
      <w:pPr>
        <w:numPr>
          <w:ilvl w:val="0"/>
          <w:numId w:val="8"/>
        </w:numPr>
        <w:spacing w:after="0" w:line="240" w:lineRule="auto"/>
        <w:ind w:left="426" w:hanging="426"/>
        <w:contextualSpacing/>
        <w:jc w:val="both"/>
        <w:rPr>
          <w:rFonts w:eastAsia="Times New Roman" w:cstheme="minorHAnsi"/>
          <w:lang w:eastAsia="sl-SI"/>
        </w:rPr>
      </w:pPr>
      <w:r w:rsidRPr="00F94D60">
        <w:rPr>
          <w:rFonts w:eastAsia="Times New Roman" w:cstheme="minorHAnsi"/>
          <w:lang w:eastAsia="sl-SI"/>
        </w:rPr>
        <w:t>POGODBA O IZVEDBI PREDMETA JAVNEGA NAROČILA – v primeru, da ponudnik nastopa s partnerji v skupni ponudbi</w:t>
      </w:r>
    </w:p>
    <w:p w14:paraId="1645A976" w14:textId="77777777" w:rsidR="00646977" w:rsidRPr="00F94D60" w:rsidRDefault="00646977" w:rsidP="00646977">
      <w:pPr>
        <w:spacing w:after="0" w:line="240" w:lineRule="auto"/>
        <w:jc w:val="both"/>
        <w:rPr>
          <w:rFonts w:eastAsia="Times New Roman" w:cstheme="minorHAnsi"/>
          <w:lang w:eastAsia="sl-SI"/>
        </w:rPr>
      </w:pPr>
    </w:p>
    <w:p w14:paraId="0982D296" w14:textId="77777777" w:rsidR="00646977" w:rsidRPr="00F94D60" w:rsidRDefault="00646977" w:rsidP="00646977">
      <w:pPr>
        <w:spacing w:after="0" w:line="240" w:lineRule="auto"/>
        <w:jc w:val="both"/>
        <w:rPr>
          <w:rFonts w:eastAsia="Calibri" w:cstheme="minorHAnsi"/>
        </w:rPr>
      </w:pPr>
      <w:r w:rsidRPr="00F94D60">
        <w:rPr>
          <w:rFonts w:eastAsia="Calibri" w:cstheme="minorHAnsi"/>
        </w:rPr>
        <w:t>Ponudnik v ponudbi priloži le dokumente, ki so navedeni v tej točki. Po pregledu ponudb bo naročnik najugodnejšega ponudnika pozval k predložitvi dokazil, kot je navedeno za posameznim zahtevanim pogojem oziroma razlogom za izključitev.</w:t>
      </w:r>
    </w:p>
    <w:p w14:paraId="7AD5793D" w14:textId="77777777" w:rsidR="00646977" w:rsidRPr="00F94D60" w:rsidRDefault="00646977" w:rsidP="00646977">
      <w:pPr>
        <w:spacing w:after="0" w:line="240" w:lineRule="auto"/>
        <w:jc w:val="both"/>
        <w:rPr>
          <w:rFonts w:eastAsia="Calibri" w:cstheme="minorHAnsi"/>
        </w:rPr>
      </w:pPr>
    </w:p>
    <w:p w14:paraId="6A991491" w14:textId="77777777" w:rsidR="00646977" w:rsidRPr="00F94D60" w:rsidRDefault="00646977" w:rsidP="00646977">
      <w:pPr>
        <w:spacing w:after="0" w:line="240" w:lineRule="auto"/>
        <w:jc w:val="both"/>
        <w:rPr>
          <w:rFonts w:eastAsia="Calibri" w:cstheme="minorHAnsi"/>
        </w:rPr>
      </w:pPr>
      <w:r w:rsidRPr="00F94D60">
        <w:rPr>
          <w:rFonts w:eastAsia="Calibri" w:cstheme="minorHAnsi"/>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0DB6DED0" w14:textId="77777777" w:rsidR="00646977" w:rsidRPr="00F94D60" w:rsidRDefault="00646977" w:rsidP="00646977">
      <w:pPr>
        <w:spacing w:after="0" w:line="240" w:lineRule="auto"/>
        <w:jc w:val="both"/>
        <w:rPr>
          <w:rFonts w:eastAsia="Calibri" w:cstheme="minorHAnsi"/>
        </w:rPr>
      </w:pPr>
    </w:p>
    <w:p w14:paraId="3B8E86C3" w14:textId="77777777" w:rsidR="00646977" w:rsidRPr="00793CAF" w:rsidRDefault="00646977" w:rsidP="00646977">
      <w:pPr>
        <w:spacing w:after="0" w:line="240" w:lineRule="auto"/>
        <w:jc w:val="both"/>
        <w:rPr>
          <w:rFonts w:eastAsia="Calibri" w:cstheme="minorHAnsi"/>
        </w:rPr>
      </w:pPr>
      <w:r w:rsidRPr="00F94D60">
        <w:rPr>
          <w:rFonts w:eastAsia="Calibri" w:cstheme="minorHAnsi"/>
        </w:rPr>
        <w:t>Naročnik bo od ponudnika zahteval dopolnitev, popravek, spremembo ali pojasnilo njegove ponudbe le, kadar določenega dejstva ne bo mogel preveriti sam. Če ponudnik v roku, ki ga določi naročnik, ne bo predložil manjkajočega dokumenta ali ne bo dopolnil, popravil ali pojasnil ustrezne informacije ali dokumentacije, bo naročnik ponudbo takega ponudnika izločil.</w:t>
      </w:r>
    </w:p>
    <w:p w14:paraId="65D4BF54" w14:textId="77777777" w:rsidR="00646977" w:rsidRPr="00793CAF" w:rsidRDefault="00646977" w:rsidP="00646977">
      <w:pPr>
        <w:spacing w:after="0" w:line="240" w:lineRule="auto"/>
        <w:jc w:val="both"/>
        <w:rPr>
          <w:rFonts w:eastAsia="Calibri" w:cstheme="minorHAnsi"/>
        </w:rPr>
      </w:pPr>
    </w:p>
    <w:p w14:paraId="2DBCE736" w14:textId="77777777" w:rsidR="00646977" w:rsidRPr="00793CAF" w:rsidRDefault="00646977" w:rsidP="00793CAF">
      <w:pPr>
        <w:pStyle w:val="Naslov1"/>
      </w:pPr>
      <w:bookmarkStart w:id="36" w:name="_Toc233197501"/>
      <w:bookmarkStart w:id="37" w:name="_Toc528123088"/>
      <w:bookmarkStart w:id="38" w:name="_Toc528123957"/>
      <w:bookmarkStart w:id="39" w:name="_Toc528124166"/>
      <w:bookmarkStart w:id="40" w:name="_Toc528372828"/>
      <w:bookmarkStart w:id="41" w:name="_Toc93110952"/>
      <w:bookmarkStart w:id="42" w:name="_Toc93113449"/>
      <w:r w:rsidRPr="00793CAF">
        <w:t>SESTAVLJANJE PONUDBE</w:t>
      </w:r>
      <w:bookmarkEnd w:id="36"/>
    </w:p>
    <w:p w14:paraId="42FED976" w14:textId="77777777" w:rsidR="00646977" w:rsidRPr="00793CAF" w:rsidRDefault="00646977" w:rsidP="00646977">
      <w:pPr>
        <w:spacing w:after="0" w:line="240" w:lineRule="auto"/>
        <w:jc w:val="both"/>
        <w:rPr>
          <w:rFonts w:eastAsia="Times New Roman" w:cstheme="minorHAnsi"/>
          <w:lang w:eastAsia="sl-SI"/>
        </w:rPr>
      </w:pPr>
    </w:p>
    <w:p w14:paraId="45E94B59" w14:textId="77777777" w:rsidR="00646977" w:rsidRPr="00793CAF" w:rsidRDefault="00646977" w:rsidP="00793CAF">
      <w:pPr>
        <w:pStyle w:val="Naslov2"/>
      </w:pPr>
      <w:bookmarkStart w:id="43" w:name="_Toc233197502"/>
      <w:r w:rsidRPr="00793CAF">
        <w:lastRenderedPageBreak/>
        <w:t>OBRAZEC »ESPD« ZA VSE GOSPODARSKE SUBJEKTE</w:t>
      </w:r>
      <w:bookmarkEnd w:id="43"/>
    </w:p>
    <w:p w14:paraId="21FC7A1D" w14:textId="77777777" w:rsidR="00646977" w:rsidRPr="00793CAF" w:rsidRDefault="00646977" w:rsidP="00646977">
      <w:pPr>
        <w:spacing w:after="0" w:line="240" w:lineRule="auto"/>
        <w:jc w:val="both"/>
        <w:rPr>
          <w:rFonts w:eastAsia="Times New Roman" w:cstheme="minorHAnsi"/>
          <w:lang w:eastAsia="sl-SI"/>
        </w:rPr>
      </w:pPr>
    </w:p>
    <w:p w14:paraId="6DE569C6" w14:textId="77777777" w:rsidR="00646977" w:rsidRPr="00793CAF" w:rsidRDefault="00646977" w:rsidP="00646977">
      <w:pPr>
        <w:spacing w:after="0" w:line="240" w:lineRule="auto"/>
        <w:jc w:val="both"/>
        <w:rPr>
          <w:rFonts w:eastAsia="Times New Roman" w:cstheme="minorHAnsi"/>
          <w:highlight w:val="yellow"/>
          <w:lang w:eastAsia="sl-SI"/>
        </w:rPr>
      </w:pPr>
      <w:r w:rsidRPr="00793CAF">
        <w:rPr>
          <w:rFonts w:eastAsia="Times New Roman" w:cstheme="minorHAnsi"/>
          <w:lang w:eastAsia="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1517B676" w14:textId="77777777" w:rsidR="00646977" w:rsidRPr="00793CAF" w:rsidRDefault="00646977" w:rsidP="00646977">
      <w:pPr>
        <w:spacing w:after="0" w:line="240" w:lineRule="auto"/>
        <w:jc w:val="both"/>
        <w:rPr>
          <w:rFonts w:eastAsia="Times New Roman" w:cstheme="minorHAnsi"/>
          <w:highlight w:val="yellow"/>
          <w:lang w:eastAsia="sl-SI"/>
        </w:rPr>
      </w:pPr>
    </w:p>
    <w:p w14:paraId="49BF8523" w14:textId="18ED2CF2" w:rsidR="00646977" w:rsidRPr="00793CAF" w:rsidRDefault="00646977" w:rsidP="00646977">
      <w:pPr>
        <w:spacing w:after="0" w:line="240" w:lineRule="auto"/>
        <w:jc w:val="both"/>
        <w:rPr>
          <w:rFonts w:eastAsia="Times New Roman" w:cstheme="minorHAnsi"/>
          <w:lang w:eastAsia="sl-SI"/>
        </w:rPr>
      </w:pPr>
      <w:r w:rsidRPr="00793CAF">
        <w:rPr>
          <w:rFonts w:eastAsia="Times New Roman" w:cstheme="minorHAnsi"/>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69/11 – uradno prečiščeno besedilo</w:t>
      </w:r>
      <w:r w:rsidR="00097698" w:rsidRPr="00793CAF">
        <w:rPr>
          <w:rFonts w:eastAsia="Times New Roman" w:cstheme="minorHAnsi"/>
          <w:lang w:eastAsia="sl-SI"/>
        </w:rPr>
        <w:t xml:space="preserve"> in spremembe</w:t>
      </w:r>
      <w:r w:rsidRPr="00793CAF">
        <w:rPr>
          <w:rFonts w:eastAsia="Times New Roman" w:cstheme="minorHAnsi"/>
          <w:lang w:eastAsia="sl-SI"/>
        </w:rPr>
        <w:t>; v nadaljnjem besedilu: ZIntPK).</w:t>
      </w:r>
    </w:p>
    <w:p w14:paraId="5363795D" w14:textId="77777777" w:rsidR="00646977" w:rsidRPr="00793CAF" w:rsidRDefault="00646977" w:rsidP="00646977">
      <w:pPr>
        <w:spacing w:after="0" w:line="240" w:lineRule="auto"/>
        <w:jc w:val="both"/>
        <w:rPr>
          <w:rFonts w:eastAsia="Times New Roman" w:cstheme="minorHAnsi"/>
          <w:lang w:eastAsia="sl-SI"/>
        </w:rPr>
      </w:pPr>
    </w:p>
    <w:p w14:paraId="2A33C2F9" w14:textId="77777777" w:rsidR="00646977" w:rsidRPr="00793CAF" w:rsidRDefault="00646977" w:rsidP="00646977">
      <w:pPr>
        <w:spacing w:after="0" w:line="240" w:lineRule="auto"/>
        <w:jc w:val="both"/>
        <w:rPr>
          <w:rFonts w:eastAsia="Times New Roman" w:cstheme="minorHAnsi"/>
          <w:lang w:eastAsia="sl-SI"/>
        </w:rPr>
      </w:pPr>
      <w:r w:rsidRPr="00793CAF">
        <w:rPr>
          <w:rFonts w:eastAsia="Times New Roman" w:cstheme="minorHAnsi"/>
          <w:lang w:eastAsia="sl-SI"/>
        </w:rPr>
        <w:t>Navedbe v ESPD in/ali dokazila, ki ji predloži gospodarski subjekt, morajo biti veljavni.</w:t>
      </w:r>
    </w:p>
    <w:p w14:paraId="1ECB8A4C" w14:textId="77777777" w:rsidR="00646977" w:rsidRPr="00793CAF" w:rsidRDefault="00646977" w:rsidP="00646977">
      <w:pPr>
        <w:spacing w:after="0" w:line="240" w:lineRule="auto"/>
        <w:jc w:val="both"/>
        <w:rPr>
          <w:rFonts w:eastAsia="Times New Roman" w:cstheme="minorHAnsi"/>
          <w:highlight w:val="yellow"/>
          <w:lang w:eastAsia="sl-SI"/>
        </w:rPr>
      </w:pPr>
    </w:p>
    <w:p w14:paraId="01855629" w14:textId="77777777" w:rsidR="00646977" w:rsidRPr="00793CAF" w:rsidRDefault="00646977" w:rsidP="00646977">
      <w:pPr>
        <w:spacing w:after="0" w:line="240" w:lineRule="auto"/>
        <w:jc w:val="both"/>
        <w:rPr>
          <w:rFonts w:eastAsia="Times New Roman" w:cstheme="minorHAnsi"/>
          <w:lang w:eastAsia="sl-SI"/>
        </w:rPr>
      </w:pPr>
      <w:r w:rsidRPr="00793CAF">
        <w:rPr>
          <w:rFonts w:eastAsia="Times New Roman" w:cstheme="minorHAnsi"/>
          <w:lang w:eastAsia="sl-SI"/>
        </w:rPr>
        <w:t xml:space="preserve">Gospodarski subjekt naročnikov obrazec ESPD (datoteka XML) uvozi na spletni povezavi: </w:t>
      </w:r>
      <w:hyperlink r:id="rId15" w:history="1">
        <w:r w:rsidRPr="00793CAF">
          <w:rPr>
            <w:rFonts w:eastAsia="Times New Roman" w:cstheme="minorHAnsi"/>
            <w:color w:val="0000FF"/>
            <w:u w:val="single"/>
            <w:lang w:eastAsia="sl-SI"/>
          </w:rPr>
          <w:t>https://ejn.gov.si/espd</w:t>
        </w:r>
      </w:hyperlink>
      <w:r w:rsidRPr="00793CAF">
        <w:rPr>
          <w:rFonts w:eastAsia="Times New Roman" w:cstheme="minorHAnsi"/>
          <w:lang w:eastAsia="sl-SI"/>
        </w:rPr>
        <w:t xml:space="preserve"> in v njega neposredno vnese zahtevane podatke</w:t>
      </w:r>
    </w:p>
    <w:p w14:paraId="7347207C" w14:textId="77777777" w:rsidR="00646977" w:rsidRPr="00793CAF" w:rsidRDefault="00646977" w:rsidP="00646977">
      <w:pPr>
        <w:spacing w:after="0" w:line="240" w:lineRule="auto"/>
        <w:jc w:val="both"/>
        <w:rPr>
          <w:rFonts w:eastAsia="Times New Roman" w:cstheme="minorHAnsi"/>
          <w:highlight w:val="yellow"/>
          <w:lang w:eastAsia="sl-SI"/>
        </w:rPr>
      </w:pPr>
    </w:p>
    <w:p w14:paraId="0AB61ABB" w14:textId="77777777" w:rsidR="00646977" w:rsidRPr="00793CAF" w:rsidRDefault="00646977" w:rsidP="00646977">
      <w:pPr>
        <w:spacing w:after="0" w:line="240" w:lineRule="auto"/>
        <w:jc w:val="both"/>
        <w:rPr>
          <w:rFonts w:eastAsia="Times New Roman" w:cstheme="minorHAnsi"/>
          <w:lang w:eastAsia="sl-SI"/>
        </w:rPr>
      </w:pPr>
      <w:r w:rsidRPr="00793CAF">
        <w:rPr>
          <w:rFonts w:eastAsia="Times New Roman" w:cstheme="minorHAnsi"/>
          <w:lang w:eastAsia="sl-SI"/>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072C2352" w14:textId="77777777" w:rsidR="00646977" w:rsidRPr="00793CAF" w:rsidRDefault="00646977" w:rsidP="00646977">
      <w:pPr>
        <w:spacing w:after="0" w:line="240" w:lineRule="auto"/>
        <w:jc w:val="both"/>
        <w:rPr>
          <w:rFonts w:eastAsia="Times New Roman" w:cstheme="minorHAnsi"/>
          <w:highlight w:val="yellow"/>
          <w:lang w:eastAsia="sl-SI"/>
        </w:rPr>
      </w:pPr>
    </w:p>
    <w:p w14:paraId="4353BAC9" w14:textId="77777777" w:rsidR="00646977" w:rsidRPr="00793CAF" w:rsidRDefault="00646977" w:rsidP="00646977">
      <w:pPr>
        <w:spacing w:after="0" w:line="240" w:lineRule="auto"/>
        <w:jc w:val="both"/>
        <w:rPr>
          <w:rFonts w:eastAsia="Times New Roman" w:cstheme="minorHAnsi"/>
          <w:lang w:eastAsia="sl-SI"/>
        </w:rPr>
      </w:pPr>
      <w:r w:rsidRPr="00793CAF">
        <w:rPr>
          <w:rFonts w:eastAsia="Times New Roman" w:cstheme="minorHAnsi"/>
          <w:lang w:eastAsia="sl-SI"/>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 </w:t>
      </w:r>
    </w:p>
    <w:p w14:paraId="7E317B1F" w14:textId="77777777" w:rsidR="00646977" w:rsidRPr="00793CAF" w:rsidRDefault="00646977" w:rsidP="00646977">
      <w:pPr>
        <w:spacing w:after="0" w:line="240" w:lineRule="auto"/>
        <w:jc w:val="both"/>
        <w:rPr>
          <w:rFonts w:eastAsia="Times New Roman" w:cstheme="minorHAnsi"/>
          <w:lang w:eastAsia="sl-SI"/>
        </w:rPr>
      </w:pPr>
    </w:p>
    <w:p w14:paraId="4B4D46C0" w14:textId="77777777" w:rsidR="00646977" w:rsidRPr="00793CAF" w:rsidRDefault="00646977" w:rsidP="00646977">
      <w:pPr>
        <w:spacing w:after="0" w:line="240" w:lineRule="auto"/>
        <w:jc w:val="both"/>
        <w:rPr>
          <w:rFonts w:eastAsia="Times New Roman" w:cstheme="minorHAnsi"/>
          <w:lang w:eastAsia="sl-SI"/>
        </w:rPr>
      </w:pPr>
      <w:r w:rsidRPr="00793CAF">
        <w:rPr>
          <w:rFonts w:eastAsia="Times New Roman" w:cstheme="minorHAnsi"/>
          <w:lang w:eastAsia="sl-SI"/>
        </w:rPr>
        <w:t>Za ostale sodelujoče ponudnik v razdelek »Sodelujoči«, del »ESPD – ostali sodelujoči« priloži lastnoročno podpisane ESPD v pdf. obliki, ali v elektronski obliki podpisan xml.</w:t>
      </w:r>
    </w:p>
    <w:p w14:paraId="6EA02291" w14:textId="77777777" w:rsidR="00646977" w:rsidRPr="00793CAF" w:rsidRDefault="00646977" w:rsidP="00646977">
      <w:pPr>
        <w:spacing w:after="0" w:line="240" w:lineRule="auto"/>
        <w:jc w:val="both"/>
        <w:rPr>
          <w:rFonts w:eastAsia="Times New Roman" w:cstheme="minorHAnsi"/>
          <w:lang w:eastAsia="sl-SI"/>
        </w:rPr>
      </w:pPr>
    </w:p>
    <w:p w14:paraId="105B0752" w14:textId="77777777" w:rsidR="00646977" w:rsidRPr="00793CAF" w:rsidRDefault="00646977" w:rsidP="00793CAF">
      <w:pPr>
        <w:pStyle w:val="Naslov2"/>
      </w:pPr>
      <w:bookmarkStart w:id="44" w:name="_Toc233197503"/>
      <w:r w:rsidRPr="00793CAF">
        <w:t>OBRAZCA PREDRAČUN in POVZETEK PREDRAČUNA (REKAPITULACIJA)</w:t>
      </w:r>
      <w:bookmarkEnd w:id="44"/>
    </w:p>
    <w:p w14:paraId="0F3484F9" w14:textId="77777777" w:rsidR="00646977" w:rsidRPr="00793CAF" w:rsidRDefault="00646977" w:rsidP="00646977">
      <w:pPr>
        <w:spacing w:after="0" w:line="240" w:lineRule="auto"/>
        <w:jc w:val="both"/>
        <w:rPr>
          <w:rFonts w:eastAsia="Times New Roman" w:cstheme="minorHAnsi"/>
          <w:lang w:eastAsia="sl-SI"/>
        </w:rPr>
      </w:pPr>
    </w:p>
    <w:p w14:paraId="6CDDF010" w14:textId="2FD14131" w:rsidR="00646977" w:rsidRPr="00793CAF" w:rsidRDefault="00646977" w:rsidP="00646977">
      <w:pPr>
        <w:spacing w:after="0" w:line="240" w:lineRule="auto"/>
        <w:jc w:val="both"/>
        <w:rPr>
          <w:rFonts w:eastAsia="Times New Roman" w:cstheme="minorHAnsi"/>
          <w:lang w:eastAsia="sl-SI"/>
        </w:rPr>
      </w:pPr>
      <w:r w:rsidRPr="00793CAF">
        <w:rPr>
          <w:rFonts w:eastAsia="Times New Roman" w:cstheme="minorHAnsi"/>
          <w:lang w:eastAsia="sl-SI"/>
        </w:rPr>
        <w:t>Ponudni</w:t>
      </w:r>
      <w:r w:rsidR="009C6B40" w:rsidRPr="00793CAF">
        <w:rPr>
          <w:rFonts w:eastAsia="Times New Roman" w:cstheme="minorHAnsi"/>
          <w:lang w:eastAsia="sl-SI"/>
        </w:rPr>
        <w:t xml:space="preserve">k v predračunu </w:t>
      </w:r>
      <w:r w:rsidR="00890689" w:rsidRPr="00890689">
        <w:rPr>
          <w:rFonts w:eastAsia="Times New Roman" w:cstheme="minorHAnsi"/>
          <w:lang w:eastAsia="sl-SI"/>
        </w:rPr>
        <w:t>za sklop, na katerega se prijavlja</w:t>
      </w:r>
      <w:r w:rsidR="00C50DD0">
        <w:rPr>
          <w:rFonts w:eastAsia="Times New Roman" w:cstheme="minorHAnsi"/>
          <w:lang w:eastAsia="sl-SI"/>
        </w:rPr>
        <w:t xml:space="preserve">, </w:t>
      </w:r>
      <w:r w:rsidR="00C50DD0" w:rsidRPr="00793CAF">
        <w:rPr>
          <w:rFonts w:eastAsia="Times New Roman" w:cstheme="minorHAnsi"/>
          <w:lang w:eastAsia="sl-SI"/>
        </w:rPr>
        <w:t>izpolni</w:t>
      </w:r>
      <w:r w:rsidRPr="00793CAF">
        <w:rPr>
          <w:rFonts w:eastAsia="Times New Roman" w:cstheme="minorHAnsi"/>
          <w:lang w:eastAsia="sl-SI"/>
        </w:rPr>
        <w:t>:</w:t>
      </w:r>
    </w:p>
    <w:p w14:paraId="4308DC0C" w14:textId="762E5348" w:rsidR="006B3079" w:rsidRPr="001D421C" w:rsidRDefault="006B3079" w:rsidP="006010E1">
      <w:pPr>
        <w:numPr>
          <w:ilvl w:val="0"/>
          <w:numId w:val="13"/>
        </w:numPr>
        <w:spacing w:after="0" w:line="240" w:lineRule="auto"/>
        <w:ind w:left="284" w:hanging="284"/>
        <w:contextualSpacing/>
        <w:jc w:val="both"/>
        <w:rPr>
          <w:rFonts w:eastAsia="Times New Roman" w:cstheme="minorHAnsi"/>
          <w:lang w:eastAsia="sl-SI"/>
        </w:rPr>
      </w:pPr>
      <w:r w:rsidRPr="001D421C">
        <w:rPr>
          <w:rFonts w:eastAsia="Times New Roman" w:cstheme="minorHAnsi"/>
          <w:lang w:eastAsia="sl-SI"/>
        </w:rPr>
        <w:t xml:space="preserve">stolpec </w:t>
      </w:r>
      <w:r w:rsidR="00646977" w:rsidRPr="001D421C">
        <w:rPr>
          <w:rFonts w:eastAsia="Times New Roman" w:cstheme="minorHAnsi"/>
          <w:lang w:eastAsia="sl-SI"/>
        </w:rPr>
        <w:t>cena na EM v EUR brez DDV</w:t>
      </w:r>
      <w:r w:rsidR="006C3BC3" w:rsidRPr="001D421C">
        <w:rPr>
          <w:rFonts w:eastAsia="Times New Roman" w:cstheme="minorHAnsi"/>
          <w:lang w:eastAsia="sl-SI"/>
        </w:rPr>
        <w:t>.</w:t>
      </w:r>
    </w:p>
    <w:p w14:paraId="63FAF5F7" w14:textId="4806809E" w:rsidR="00646977" w:rsidRPr="00793CAF" w:rsidRDefault="00646977" w:rsidP="00646977">
      <w:pPr>
        <w:spacing w:after="0" w:line="240" w:lineRule="auto"/>
        <w:jc w:val="both"/>
        <w:rPr>
          <w:rFonts w:eastAsia="Times New Roman" w:cstheme="minorHAnsi"/>
          <w:lang w:eastAsia="sl-SI"/>
        </w:rPr>
      </w:pPr>
    </w:p>
    <w:p w14:paraId="30BD40F8" w14:textId="714F4160" w:rsidR="00646977" w:rsidRPr="00793CAF" w:rsidRDefault="00097698" w:rsidP="00646977">
      <w:pPr>
        <w:spacing w:after="0" w:line="240" w:lineRule="auto"/>
        <w:jc w:val="both"/>
        <w:rPr>
          <w:rFonts w:eastAsia="Times New Roman" w:cstheme="minorHAnsi"/>
          <w:lang w:eastAsia="sl-SI"/>
        </w:rPr>
      </w:pPr>
      <w:r w:rsidRPr="00793CAF">
        <w:rPr>
          <w:rFonts w:eastAsia="Times New Roman" w:cstheme="minorHAnsi"/>
          <w:lang w:eastAsia="sl-SI"/>
        </w:rPr>
        <w:t xml:space="preserve">Ponudnik mora izpolniti vse postavke v predračunu. </w:t>
      </w:r>
      <w:r w:rsidR="00646977" w:rsidRPr="00793CAF">
        <w:rPr>
          <w:rFonts w:eastAsia="Times New Roman" w:cstheme="minorHAnsi"/>
          <w:lang w:eastAsia="sl-SI"/>
        </w:rPr>
        <w:t>V kolikor ponudnik cene v posamezno postavko ne vpiše, se šteje, da predmetne postavke ne ponuja in tako ne izpolnjuje vseh zahtev naročnika iz predmetne razpisne dokumentacije. Taka ponudba bo izločena. V kolikor ponudnik vpiše ceno nič (0) EUR, se šteje, da ponuja postavko brezplačno.</w:t>
      </w:r>
    </w:p>
    <w:p w14:paraId="67722AF1" w14:textId="77777777" w:rsidR="00646977" w:rsidRPr="00793CAF" w:rsidRDefault="00646977" w:rsidP="00646977">
      <w:pPr>
        <w:spacing w:after="0" w:line="240" w:lineRule="auto"/>
        <w:jc w:val="both"/>
        <w:rPr>
          <w:rFonts w:eastAsia="Times New Roman" w:cstheme="minorHAnsi"/>
          <w:highlight w:val="yellow"/>
          <w:lang w:eastAsia="sl-SI"/>
        </w:rPr>
      </w:pPr>
    </w:p>
    <w:p w14:paraId="21E654A1" w14:textId="10D48378" w:rsidR="00646977" w:rsidRPr="00793CAF" w:rsidRDefault="00646977" w:rsidP="00646977">
      <w:pPr>
        <w:spacing w:after="0" w:line="240" w:lineRule="auto"/>
        <w:jc w:val="both"/>
        <w:rPr>
          <w:rFonts w:eastAsia="Times New Roman" w:cstheme="minorHAnsi"/>
          <w:lang w:eastAsia="sl-SI"/>
        </w:rPr>
      </w:pPr>
      <w:r w:rsidRPr="00793CAF">
        <w:rPr>
          <w:rFonts w:eastAsia="Times New Roman" w:cstheme="minorHAnsi"/>
          <w:lang w:eastAsia="sl-SI"/>
        </w:rPr>
        <w:t>Ponudnik ne sme spreminjati vsebine predračuna</w:t>
      </w:r>
      <w:r w:rsidR="00C50DD0">
        <w:rPr>
          <w:rFonts w:eastAsia="Times New Roman" w:cstheme="minorHAnsi"/>
          <w:lang w:eastAsia="sl-SI"/>
        </w:rPr>
        <w:t xml:space="preserve"> </w:t>
      </w:r>
      <w:r w:rsidR="00C50DD0" w:rsidRPr="00C50DD0">
        <w:rPr>
          <w:rFonts w:eastAsia="Times New Roman" w:cstheme="minorHAnsi"/>
          <w:lang w:eastAsia="sl-SI"/>
        </w:rPr>
        <w:t>razen v primeru, da ponuja nadomestno ali enakovredno blago. V tem primeru ponudnik dodatno izpolni sivo obarvana polja</w:t>
      </w:r>
      <w:r w:rsidR="00C50DD0">
        <w:rPr>
          <w:rFonts w:eastAsia="Times New Roman" w:cstheme="minorHAnsi"/>
          <w:lang w:eastAsia="sl-SI"/>
        </w:rPr>
        <w:t xml:space="preserve"> v predračunu, </w:t>
      </w:r>
      <w:r w:rsidR="00C50DD0" w:rsidRPr="00C50DD0">
        <w:rPr>
          <w:rFonts w:eastAsia="Times New Roman" w:cstheme="minorHAnsi"/>
          <w:lang w:eastAsia="sl-SI"/>
        </w:rPr>
        <w:t>kot je navedeno v nadaljevanju.</w:t>
      </w:r>
    </w:p>
    <w:p w14:paraId="06E978F6" w14:textId="77777777" w:rsidR="00F02EE8" w:rsidRPr="00793CAF" w:rsidRDefault="00F02EE8" w:rsidP="00DA487F">
      <w:pPr>
        <w:spacing w:after="0" w:line="240" w:lineRule="auto"/>
        <w:jc w:val="both"/>
        <w:rPr>
          <w:rFonts w:eastAsia="Times New Roman" w:cstheme="minorHAnsi"/>
          <w:lang w:eastAsia="sl-SI"/>
        </w:rPr>
      </w:pPr>
    </w:p>
    <w:p w14:paraId="4526637C" w14:textId="4CF7C031" w:rsidR="00C50DD0" w:rsidRPr="00C50DD0" w:rsidRDefault="00C50DD0" w:rsidP="00C50DD0">
      <w:pPr>
        <w:spacing w:after="0" w:line="240" w:lineRule="auto"/>
        <w:jc w:val="both"/>
        <w:rPr>
          <w:rFonts w:eastAsia="Times New Roman" w:cstheme="minorHAnsi"/>
          <w:lang w:eastAsia="sl-SI"/>
        </w:rPr>
      </w:pPr>
      <w:r w:rsidRPr="00C50DD0">
        <w:rPr>
          <w:rFonts w:eastAsia="Times New Roman" w:cstheme="minorHAnsi"/>
          <w:lang w:eastAsia="sl-SI"/>
        </w:rPr>
        <w:t xml:space="preserve">V predračunu je naročnik pri posamezni vrsti blaga navedel kataloško številko, naziv proizvajalca oz. tip izdelka izključno z namenom, da se določi zahtevana raven kakovosti razpisane vrste blaga. V vseh </w:t>
      </w:r>
      <w:r w:rsidRPr="00C50DD0">
        <w:rPr>
          <w:rFonts w:eastAsia="Times New Roman" w:cstheme="minorHAnsi"/>
          <w:lang w:eastAsia="sl-SI"/>
        </w:rPr>
        <w:lastRenderedPageBreak/>
        <w:t>postavkah, kjer je navedena kataloška številka, naziv proizvajalca oz. tip izdelka, velja določilo "kot na primer / ali podobno / ali enakovredno". Za te postavke lahko ponudnik ponudi blago z enako ali višjo ravnjo kakovosti oz. z enakimi ali boljšimi tehničnimi karakteristikami oz. ustrezno strokovno paralelo, ne sme pa ponuditi slabših. Ponujeno blago ne sme odstopati v značilnostih blaga iz posamezne postavke. Naročnik z besedno zvezo "kot na primer / ali podobno / ali enakovredno" zahteva, da ponujeno blago zagotavlja enake rezultate kot jih naročnik dosega z razpisanim blagom, z enako metodo, kot je definirano za razpisano.</w:t>
      </w:r>
    </w:p>
    <w:p w14:paraId="6CC372FF" w14:textId="77777777" w:rsidR="00C50DD0" w:rsidRDefault="00C50DD0" w:rsidP="00C50DD0">
      <w:pPr>
        <w:spacing w:after="0" w:line="240" w:lineRule="auto"/>
        <w:jc w:val="both"/>
        <w:rPr>
          <w:rFonts w:eastAsia="Times New Roman" w:cstheme="minorHAnsi"/>
          <w:lang w:eastAsia="sl-SI"/>
        </w:rPr>
      </w:pPr>
    </w:p>
    <w:p w14:paraId="1AF118C6" w14:textId="7E351F8B" w:rsidR="00331257" w:rsidRDefault="00612C4D" w:rsidP="00331257">
      <w:pPr>
        <w:pStyle w:val="JPodnaslov2"/>
      </w:pPr>
      <w:bookmarkStart w:id="45" w:name="_Toc233197504"/>
      <w:r>
        <w:t>NADOMESTNO ALI ENAKOVREDNO BLAGO</w:t>
      </w:r>
      <w:bookmarkEnd w:id="45"/>
    </w:p>
    <w:p w14:paraId="6E340C51" w14:textId="77777777" w:rsidR="00612C4D" w:rsidRPr="00C50DD0" w:rsidRDefault="00612C4D" w:rsidP="00612C4D">
      <w:pPr>
        <w:pStyle w:val="JPodnaslov2"/>
        <w:numPr>
          <w:ilvl w:val="0"/>
          <w:numId w:val="0"/>
        </w:numPr>
        <w:ind w:left="1224"/>
      </w:pPr>
    </w:p>
    <w:p w14:paraId="211F9082" w14:textId="36AA99A7" w:rsidR="00C50DD0" w:rsidRPr="00C50DD0" w:rsidRDefault="00C50DD0" w:rsidP="00C50DD0">
      <w:pPr>
        <w:spacing w:after="0" w:line="240" w:lineRule="auto"/>
        <w:jc w:val="both"/>
        <w:rPr>
          <w:rFonts w:eastAsia="Times New Roman" w:cstheme="minorHAnsi"/>
          <w:lang w:eastAsia="sl-SI"/>
        </w:rPr>
      </w:pPr>
      <w:r w:rsidRPr="00C50DD0">
        <w:rPr>
          <w:rFonts w:eastAsia="Times New Roman" w:cstheme="minorHAnsi"/>
          <w:lang w:eastAsia="sl-SI"/>
        </w:rPr>
        <w:t xml:space="preserve">V primeru, da ponudnik ponudi nadomestno ali enakovredno blago, v predračunu </w:t>
      </w:r>
      <w:r w:rsidR="00331257">
        <w:rPr>
          <w:rFonts w:eastAsia="Times New Roman" w:cstheme="minorHAnsi"/>
          <w:lang w:eastAsia="sl-SI"/>
        </w:rPr>
        <w:t xml:space="preserve">za to blago </w:t>
      </w:r>
      <w:r w:rsidRPr="00C50DD0">
        <w:rPr>
          <w:rFonts w:eastAsia="Times New Roman" w:cstheme="minorHAnsi"/>
          <w:lang w:eastAsia="sl-SI"/>
        </w:rPr>
        <w:t>dodatno izpolni naslednja sivo obarvana polja:</w:t>
      </w:r>
    </w:p>
    <w:p w14:paraId="52F7860B" w14:textId="5B2747FE" w:rsidR="00C50DD0" w:rsidRPr="00182D67" w:rsidRDefault="00C50DD0" w:rsidP="00C50DD0">
      <w:pPr>
        <w:spacing w:after="0" w:line="240" w:lineRule="auto"/>
        <w:jc w:val="both"/>
        <w:rPr>
          <w:rFonts w:eastAsia="Times New Roman" w:cstheme="minorHAnsi"/>
          <w:lang w:eastAsia="sl-SI"/>
        </w:rPr>
      </w:pPr>
      <w:r w:rsidRPr="00182D67">
        <w:rPr>
          <w:rFonts w:eastAsia="Times New Roman" w:cstheme="minorHAnsi"/>
          <w:lang w:eastAsia="sl-SI"/>
        </w:rPr>
        <w:t xml:space="preserve">- </w:t>
      </w:r>
      <w:r w:rsidR="00331257" w:rsidRPr="00182D67">
        <w:rPr>
          <w:rFonts w:eastAsia="Times New Roman" w:cstheme="minorHAnsi"/>
          <w:lang w:eastAsia="sl-SI"/>
        </w:rPr>
        <w:t>opis blaga</w:t>
      </w:r>
      <w:r w:rsidRPr="00182D67">
        <w:rPr>
          <w:rFonts w:eastAsia="Times New Roman" w:cstheme="minorHAnsi"/>
          <w:lang w:eastAsia="sl-SI"/>
        </w:rPr>
        <w:t xml:space="preserve">, </w:t>
      </w:r>
    </w:p>
    <w:p w14:paraId="7CDE4463" w14:textId="77777777" w:rsidR="00C50DD0" w:rsidRPr="00182D67" w:rsidRDefault="00C50DD0" w:rsidP="00C50DD0">
      <w:pPr>
        <w:spacing w:after="0" w:line="240" w:lineRule="auto"/>
        <w:jc w:val="both"/>
        <w:rPr>
          <w:rFonts w:eastAsia="Times New Roman" w:cstheme="minorHAnsi"/>
          <w:lang w:eastAsia="sl-SI"/>
        </w:rPr>
      </w:pPr>
      <w:r w:rsidRPr="00182D67">
        <w:rPr>
          <w:rFonts w:eastAsia="Times New Roman" w:cstheme="minorHAnsi"/>
          <w:lang w:eastAsia="sl-SI"/>
        </w:rPr>
        <w:t>- kataloška številka,</w:t>
      </w:r>
    </w:p>
    <w:p w14:paraId="75F2757C" w14:textId="1DA2270C" w:rsidR="00C50DD0" w:rsidRPr="00182D67" w:rsidRDefault="00C50DD0" w:rsidP="00C50DD0">
      <w:pPr>
        <w:spacing w:after="0" w:line="240" w:lineRule="auto"/>
        <w:jc w:val="both"/>
        <w:rPr>
          <w:rFonts w:eastAsia="Times New Roman" w:cstheme="minorHAnsi"/>
          <w:lang w:eastAsia="sl-SI"/>
        </w:rPr>
      </w:pPr>
      <w:r w:rsidRPr="00182D67">
        <w:rPr>
          <w:rFonts w:eastAsia="Times New Roman" w:cstheme="minorHAnsi"/>
          <w:lang w:eastAsia="sl-SI"/>
        </w:rPr>
        <w:t xml:space="preserve">- </w:t>
      </w:r>
      <w:r w:rsidR="00331257" w:rsidRPr="00182D67">
        <w:rPr>
          <w:rFonts w:eastAsia="Times New Roman" w:cstheme="minorHAnsi"/>
          <w:lang w:eastAsia="sl-SI"/>
        </w:rPr>
        <w:t>proizvajalec</w:t>
      </w:r>
      <w:r w:rsidRPr="00182D67">
        <w:rPr>
          <w:rFonts w:eastAsia="Times New Roman" w:cstheme="minorHAnsi"/>
          <w:lang w:eastAsia="sl-SI"/>
        </w:rPr>
        <w:t xml:space="preserve">, </w:t>
      </w:r>
    </w:p>
    <w:p w14:paraId="7192090F" w14:textId="4B015BE8" w:rsidR="00C50DD0" w:rsidRPr="00182D67" w:rsidRDefault="00C50DD0" w:rsidP="00C50DD0">
      <w:pPr>
        <w:spacing w:after="0" w:line="240" w:lineRule="auto"/>
        <w:jc w:val="both"/>
        <w:rPr>
          <w:rFonts w:eastAsia="Times New Roman" w:cstheme="minorHAnsi"/>
          <w:lang w:eastAsia="sl-SI"/>
        </w:rPr>
      </w:pPr>
      <w:r w:rsidRPr="00182D67">
        <w:rPr>
          <w:rFonts w:eastAsia="Times New Roman" w:cstheme="minorHAnsi"/>
          <w:lang w:eastAsia="sl-SI"/>
        </w:rPr>
        <w:t xml:space="preserve">- </w:t>
      </w:r>
      <w:r w:rsidR="00331257" w:rsidRPr="00182D67">
        <w:rPr>
          <w:rFonts w:eastAsia="Times New Roman" w:cstheme="minorHAnsi"/>
          <w:lang w:eastAsia="sl-SI"/>
        </w:rPr>
        <w:t>pakiranje</w:t>
      </w:r>
      <w:r w:rsidRPr="00182D67">
        <w:rPr>
          <w:rFonts w:eastAsia="Times New Roman" w:cstheme="minorHAnsi"/>
          <w:lang w:eastAsia="sl-SI"/>
        </w:rPr>
        <w:t>.</w:t>
      </w:r>
    </w:p>
    <w:p w14:paraId="0A727DC3" w14:textId="77777777" w:rsidR="00C50DD0" w:rsidRPr="00182D67" w:rsidRDefault="00C50DD0" w:rsidP="00C50DD0">
      <w:pPr>
        <w:spacing w:after="0" w:line="240" w:lineRule="auto"/>
        <w:jc w:val="both"/>
        <w:rPr>
          <w:rFonts w:eastAsia="Times New Roman" w:cstheme="minorHAnsi"/>
          <w:lang w:eastAsia="sl-SI"/>
        </w:rPr>
      </w:pPr>
    </w:p>
    <w:p w14:paraId="654F5850" w14:textId="77777777" w:rsidR="00C50DD0" w:rsidRPr="00C50DD0" w:rsidRDefault="00C50DD0" w:rsidP="00C50DD0">
      <w:pPr>
        <w:spacing w:after="0" w:line="240" w:lineRule="auto"/>
        <w:jc w:val="both"/>
        <w:rPr>
          <w:rFonts w:eastAsia="Times New Roman" w:cstheme="minorHAnsi"/>
          <w:lang w:eastAsia="sl-SI"/>
        </w:rPr>
      </w:pPr>
      <w:r w:rsidRPr="00182D67">
        <w:rPr>
          <w:rFonts w:eastAsia="Times New Roman" w:cstheme="minorHAnsi"/>
          <w:lang w:eastAsia="sl-SI"/>
        </w:rPr>
        <w:t>Naročnik pri vseh vrstah blaga, razen pri blagu, označenem z modro barvo, dovoljuje, da ponudnik ponudi pakiranje ali količine z odstopanjem do največ 5 % od navedenih. V primeru, da ponudnik ponuja drugačno pakiranje od razpisanega, mora ponujeno ceno na enoto mere preračunati na razpisano pakiranje in v predračunu dodatno izpolniti sivo obarvana polja.</w:t>
      </w:r>
    </w:p>
    <w:p w14:paraId="2FFBD0ED" w14:textId="77777777" w:rsidR="00C50DD0" w:rsidRPr="00C50DD0" w:rsidRDefault="00C50DD0" w:rsidP="00C50DD0">
      <w:pPr>
        <w:spacing w:after="0" w:line="240" w:lineRule="auto"/>
        <w:jc w:val="both"/>
        <w:rPr>
          <w:rFonts w:eastAsia="Times New Roman" w:cstheme="minorHAnsi"/>
          <w:lang w:eastAsia="sl-SI"/>
        </w:rPr>
      </w:pPr>
    </w:p>
    <w:p w14:paraId="6A8AE219" w14:textId="2C18B1E3" w:rsidR="00C50DD0" w:rsidRPr="00C50DD0" w:rsidRDefault="00C50DD0" w:rsidP="00C50DD0">
      <w:pPr>
        <w:spacing w:after="0" w:line="240" w:lineRule="auto"/>
        <w:jc w:val="both"/>
        <w:rPr>
          <w:rFonts w:eastAsia="Times New Roman" w:cstheme="minorHAnsi"/>
          <w:lang w:eastAsia="sl-SI"/>
        </w:rPr>
      </w:pPr>
      <w:r w:rsidRPr="00C50DD0">
        <w:rPr>
          <w:rFonts w:eastAsia="Times New Roman" w:cstheme="minorHAnsi"/>
          <w:lang w:eastAsia="sl-SI"/>
        </w:rPr>
        <w:t>Naročnik si pridružuje pravico, da pred odločitvijo o oddaji naročila od ponudnika zahteva dostavo brezplačnih vzorcev kateregakoli blaga</w:t>
      </w:r>
      <w:r w:rsidR="00331257">
        <w:rPr>
          <w:rFonts w:eastAsia="Times New Roman" w:cstheme="minorHAnsi"/>
          <w:lang w:eastAsia="sl-SI"/>
        </w:rPr>
        <w:t xml:space="preserve"> </w:t>
      </w:r>
      <w:r w:rsidRPr="00C50DD0">
        <w:rPr>
          <w:rFonts w:eastAsia="Times New Roman" w:cstheme="minorHAnsi"/>
          <w:lang w:eastAsia="sl-SI"/>
        </w:rPr>
        <w:t xml:space="preserve">v testiranje za namen preverjanja ustreznosti skladno z zahtevami. Količina vzorcev mora biti primerna za učinkovito preveritev ustreznosti ponujene kvalitete glede na razpisne zahteve naročnika.  </w:t>
      </w:r>
    </w:p>
    <w:p w14:paraId="6D10B64A" w14:textId="77777777" w:rsidR="00C50DD0" w:rsidRPr="00C50DD0" w:rsidRDefault="00C50DD0" w:rsidP="00C50DD0">
      <w:pPr>
        <w:spacing w:after="0" w:line="240" w:lineRule="auto"/>
        <w:jc w:val="both"/>
        <w:rPr>
          <w:rFonts w:eastAsia="Times New Roman" w:cstheme="minorHAnsi"/>
          <w:lang w:eastAsia="sl-SI"/>
        </w:rPr>
      </w:pPr>
    </w:p>
    <w:p w14:paraId="352E3396" w14:textId="77777777" w:rsidR="00C50DD0" w:rsidRPr="00C50DD0" w:rsidRDefault="00C50DD0" w:rsidP="00C50DD0">
      <w:pPr>
        <w:spacing w:after="0" w:line="240" w:lineRule="auto"/>
        <w:jc w:val="both"/>
        <w:rPr>
          <w:rFonts w:eastAsia="Times New Roman" w:cstheme="minorHAnsi"/>
          <w:lang w:eastAsia="sl-SI"/>
        </w:rPr>
      </w:pPr>
      <w:r w:rsidRPr="00C50DD0">
        <w:rPr>
          <w:rFonts w:eastAsia="Times New Roman" w:cstheme="minorHAnsi"/>
          <w:lang w:eastAsia="sl-SI"/>
        </w:rPr>
        <w:t xml:space="preserve">Vzorci, ki jih ponudnik predloži naročniku morajo biti primerno označeni: </w:t>
      </w:r>
    </w:p>
    <w:p w14:paraId="487DE153" w14:textId="51CA826B" w:rsidR="00C50DD0" w:rsidRPr="00331257" w:rsidRDefault="00C50DD0" w:rsidP="00331257">
      <w:pPr>
        <w:pStyle w:val="Odstavekseznama"/>
        <w:numPr>
          <w:ilvl w:val="0"/>
          <w:numId w:val="33"/>
        </w:numPr>
        <w:ind w:left="284" w:hanging="284"/>
        <w:jc w:val="both"/>
        <w:rPr>
          <w:rFonts w:asciiTheme="minorHAnsi" w:hAnsiTheme="minorHAnsi" w:cstheme="minorHAnsi"/>
          <w:sz w:val="22"/>
          <w:szCs w:val="22"/>
        </w:rPr>
      </w:pPr>
      <w:r w:rsidRPr="00331257">
        <w:rPr>
          <w:rFonts w:asciiTheme="minorHAnsi" w:hAnsiTheme="minorHAnsi" w:cstheme="minorHAnsi"/>
          <w:sz w:val="22"/>
          <w:szCs w:val="22"/>
        </w:rPr>
        <w:t>s številko sklopa,</w:t>
      </w:r>
    </w:p>
    <w:p w14:paraId="203A1335" w14:textId="54406F7E" w:rsidR="00C50DD0" w:rsidRPr="00331257" w:rsidRDefault="00C50DD0" w:rsidP="00331257">
      <w:pPr>
        <w:pStyle w:val="Odstavekseznama"/>
        <w:numPr>
          <w:ilvl w:val="0"/>
          <w:numId w:val="33"/>
        </w:numPr>
        <w:ind w:left="284" w:hanging="284"/>
        <w:jc w:val="both"/>
        <w:rPr>
          <w:rFonts w:asciiTheme="minorHAnsi" w:hAnsiTheme="minorHAnsi" w:cstheme="minorHAnsi"/>
          <w:sz w:val="22"/>
          <w:szCs w:val="22"/>
        </w:rPr>
      </w:pPr>
      <w:r w:rsidRPr="00331257">
        <w:rPr>
          <w:rFonts w:asciiTheme="minorHAnsi" w:hAnsiTheme="minorHAnsi" w:cstheme="minorHAnsi"/>
          <w:sz w:val="22"/>
          <w:szCs w:val="22"/>
        </w:rPr>
        <w:t xml:space="preserve">z zaporedno številko blaga, </w:t>
      </w:r>
    </w:p>
    <w:p w14:paraId="6EFF9ADD" w14:textId="1818E88A" w:rsidR="00C50DD0" w:rsidRPr="00331257" w:rsidRDefault="00C50DD0" w:rsidP="00331257">
      <w:pPr>
        <w:pStyle w:val="Odstavekseznama"/>
        <w:numPr>
          <w:ilvl w:val="0"/>
          <w:numId w:val="33"/>
        </w:numPr>
        <w:ind w:left="284" w:hanging="284"/>
        <w:jc w:val="both"/>
        <w:rPr>
          <w:rFonts w:asciiTheme="minorHAnsi" w:hAnsiTheme="minorHAnsi" w:cstheme="minorHAnsi"/>
          <w:sz w:val="22"/>
          <w:szCs w:val="22"/>
        </w:rPr>
      </w:pPr>
      <w:r w:rsidRPr="00331257">
        <w:rPr>
          <w:rFonts w:asciiTheme="minorHAnsi" w:hAnsiTheme="minorHAnsi" w:cstheme="minorHAnsi"/>
          <w:sz w:val="22"/>
          <w:szCs w:val="22"/>
        </w:rPr>
        <w:t xml:space="preserve">z nazivom blaga, </w:t>
      </w:r>
    </w:p>
    <w:p w14:paraId="5EE4FC7B" w14:textId="5774D9AC" w:rsidR="00C50DD0" w:rsidRPr="00331257" w:rsidRDefault="00C50DD0" w:rsidP="00331257">
      <w:pPr>
        <w:pStyle w:val="Odstavekseznama"/>
        <w:numPr>
          <w:ilvl w:val="0"/>
          <w:numId w:val="33"/>
        </w:numPr>
        <w:ind w:left="284" w:hanging="284"/>
        <w:jc w:val="both"/>
        <w:rPr>
          <w:rFonts w:asciiTheme="minorHAnsi" w:hAnsiTheme="minorHAnsi" w:cstheme="minorHAnsi"/>
          <w:sz w:val="22"/>
          <w:szCs w:val="22"/>
        </w:rPr>
      </w:pPr>
      <w:r w:rsidRPr="00331257">
        <w:rPr>
          <w:rFonts w:asciiTheme="minorHAnsi" w:hAnsiTheme="minorHAnsi" w:cstheme="minorHAnsi"/>
          <w:sz w:val="22"/>
          <w:szCs w:val="22"/>
        </w:rPr>
        <w:t xml:space="preserve">s kataloško številko blaga, </w:t>
      </w:r>
    </w:p>
    <w:p w14:paraId="5837E42C" w14:textId="4980C27D" w:rsidR="00331257" w:rsidRPr="00331257" w:rsidRDefault="00C50DD0" w:rsidP="00331257">
      <w:pPr>
        <w:pStyle w:val="Odstavekseznama"/>
        <w:numPr>
          <w:ilvl w:val="0"/>
          <w:numId w:val="33"/>
        </w:numPr>
        <w:ind w:left="284" w:hanging="284"/>
        <w:jc w:val="both"/>
        <w:rPr>
          <w:rFonts w:asciiTheme="minorHAnsi" w:hAnsiTheme="minorHAnsi" w:cstheme="minorHAnsi"/>
          <w:sz w:val="22"/>
          <w:szCs w:val="22"/>
        </w:rPr>
      </w:pPr>
      <w:r w:rsidRPr="00331257">
        <w:rPr>
          <w:rFonts w:asciiTheme="minorHAnsi" w:hAnsiTheme="minorHAnsi" w:cstheme="minorHAnsi"/>
          <w:sz w:val="22"/>
          <w:szCs w:val="22"/>
        </w:rPr>
        <w:t>z nazivom proizvajalca blaga</w:t>
      </w:r>
      <w:r w:rsidR="00331257">
        <w:rPr>
          <w:rFonts w:asciiTheme="minorHAnsi" w:hAnsiTheme="minorHAnsi" w:cstheme="minorHAnsi"/>
          <w:sz w:val="22"/>
          <w:szCs w:val="22"/>
        </w:rPr>
        <w:t>,</w:t>
      </w:r>
    </w:p>
    <w:p w14:paraId="2FAD5736" w14:textId="50B78984" w:rsidR="00C50DD0" w:rsidRPr="00C50DD0" w:rsidRDefault="00331257" w:rsidP="00331257">
      <w:pPr>
        <w:spacing w:after="0" w:line="240" w:lineRule="auto"/>
        <w:jc w:val="both"/>
        <w:rPr>
          <w:rFonts w:eastAsia="Times New Roman" w:cstheme="minorHAnsi"/>
          <w:lang w:eastAsia="sl-SI"/>
        </w:rPr>
      </w:pPr>
      <w:r w:rsidRPr="00331257">
        <w:rPr>
          <w:rFonts w:cstheme="minorHAnsi"/>
        </w:rPr>
        <w:t>i</w:t>
      </w:r>
      <w:r>
        <w:rPr>
          <w:rFonts w:cstheme="minorHAnsi"/>
        </w:rPr>
        <w:t xml:space="preserve">n </w:t>
      </w:r>
      <w:r w:rsidR="00C50DD0" w:rsidRPr="00C50DD0">
        <w:rPr>
          <w:rFonts w:eastAsia="Times New Roman" w:cstheme="minorHAnsi"/>
          <w:lang w:eastAsia="sl-SI"/>
        </w:rPr>
        <w:t xml:space="preserve">v ustrezni embalaži. Na embalaži, v kateri bo ponudnik poslal vzorce, mora biti vidna oznaka »VZORCI pri JN Nakup in dobava laboratorijskega materiala za potrebe Univerze na Primorskem za obdobje </w:t>
      </w:r>
      <w:r>
        <w:rPr>
          <w:rFonts w:eastAsia="Times New Roman" w:cstheme="minorHAnsi"/>
          <w:lang w:eastAsia="sl-SI"/>
        </w:rPr>
        <w:t>štirih</w:t>
      </w:r>
      <w:r w:rsidR="00C50DD0" w:rsidRPr="00C50DD0">
        <w:rPr>
          <w:rFonts w:eastAsia="Times New Roman" w:cstheme="minorHAnsi"/>
          <w:lang w:eastAsia="sl-SI"/>
        </w:rPr>
        <w:t xml:space="preserve"> let«.</w:t>
      </w:r>
    </w:p>
    <w:p w14:paraId="27F78FE8" w14:textId="77777777" w:rsidR="00C50DD0" w:rsidRPr="00C50DD0" w:rsidRDefault="00C50DD0" w:rsidP="00331257">
      <w:pPr>
        <w:spacing w:after="0" w:line="240" w:lineRule="auto"/>
        <w:jc w:val="both"/>
        <w:rPr>
          <w:rFonts w:eastAsia="Times New Roman" w:cstheme="minorHAnsi"/>
          <w:lang w:eastAsia="sl-SI"/>
        </w:rPr>
      </w:pPr>
    </w:p>
    <w:p w14:paraId="5F58703A" w14:textId="77777777" w:rsidR="00C50DD0" w:rsidRPr="00C50DD0" w:rsidRDefault="00C50DD0" w:rsidP="00331257">
      <w:pPr>
        <w:spacing w:after="0" w:line="240" w:lineRule="auto"/>
        <w:jc w:val="both"/>
        <w:rPr>
          <w:rFonts w:eastAsia="Times New Roman" w:cstheme="minorHAnsi"/>
          <w:lang w:eastAsia="sl-SI"/>
        </w:rPr>
      </w:pPr>
      <w:r w:rsidRPr="00182D67">
        <w:rPr>
          <w:rFonts w:eastAsia="Times New Roman" w:cstheme="minorHAnsi"/>
          <w:lang w:eastAsia="sl-SI"/>
        </w:rPr>
        <w:t>Ponudnik mora zahtevane vzorce dostaviti v roku sedmih dni od prejema poziva naročnika. Ponudnik</w:t>
      </w:r>
      <w:r w:rsidRPr="00C50DD0">
        <w:rPr>
          <w:rFonts w:eastAsia="Times New Roman" w:cstheme="minorHAnsi"/>
          <w:lang w:eastAsia="sl-SI"/>
        </w:rPr>
        <w:t xml:space="preserve"> mora zagotoviti naročniku vzorce brezplačno. Strošek testiranja v celoti krije ponudnik, ki je ponudil nadomestno/enakovredno blago. Ponudnik se s podpisom ponudbe zavezuje, da bo tako blago na zahtevo naročnika dostavil v zahtevanem roku. </w:t>
      </w:r>
    </w:p>
    <w:p w14:paraId="5ED63CB5" w14:textId="77777777" w:rsidR="00C50DD0" w:rsidRPr="00C50DD0" w:rsidRDefault="00C50DD0" w:rsidP="00C50DD0">
      <w:pPr>
        <w:spacing w:after="0" w:line="240" w:lineRule="auto"/>
        <w:jc w:val="both"/>
        <w:rPr>
          <w:rFonts w:eastAsia="Times New Roman" w:cstheme="minorHAnsi"/>
          <w:lang w:eastAsia="sl-SI"/>
        </w:rPr>
      </w:pPr>
    </w:p>
    <w:p w14:paraId="7FED9133" w14:textId="5BE3CB36" w:rsidR="00646977" w:rsidRDefault="00C50DD0" w:rsidP="00C50DD0">
      <w:pPr>
        <w:spacing w:after="0" w:line="240" w:lineRule="auto"/>
        <w:jc w:val="both"/>
        <w:rPr>
          <w:rFonts w:eastAsia="Times New Roman" w:cstheme="minorHAnsi"/>
          <w:lang w:eastAsia="sl-SI"/>
        </w:rPr>
      </w:pPr>
      <w:r w:rsidRPr="00C50DD0">
        <w:rPr>
          <w:rFonts w:eastAsia="Times New Roman" w:cstheme="minorHAnsi"/>
          <w:lang w:eastAsia="sl-SI"/>
        </w:rPr>
        <w:t>V primeru, da ponudnik zahtevanih vzorcev ne dostavi oz. jih ne dostavi v zahtevanem roku, bo naročnik ponudbo v sklopu, na katerega se nanaša blago, izločil iz nadaljnjega postopka oddaje javnega naročila. Če naročnik s testiranjem oz. pregledom blaga ugotovi, da le-to ne ustreza zahtevam naročnika glede kakovosti ali tehničnih lastnosti, opredeljenih z razpisno dokumentacijo, oz. ni kompatibilno z obstoječo opremo, bo ponudnikovo ponudbo v sklopu, na katerega se nanaša blago, označil kot nedopustno in jo izločil iz nadaljnjega postopka oddaje javnega naročila.</w:t>
      </w:r>
    </w:p>
    <w:p w14:paraId="16F8A73D" w14:textId="77777777" w:rsidR="00C50DD0" w:rsidRDefault="00C50DD0" w:rsidP="00646977">
      <w:pPr>
        <w:spacing w:after="0" w:line="240" w:lineRule="auto"/>
        <w:jc w:val="both"/>
        <w:rPr>
          <w:rFonts w:eastAsia="Times New Roman" w:cstheme="minorHAnsi"/>
          <w:lang w:eastAsia="sl-SI"/>
        </w:rPr>
      </w:pPr>
    </w:p>
    <w:p w14:paraId="16F2ACA6" w14:textId="095B4D1F" w:rsidR="00612C4D" w:rsidRPr="00147635" w:rsidRDefault="00612C4D" w:rsidP="00612C4D">
      <w:pPr>
        <w:pStyle w:val="JPodnaslov2"/>
      </w:pPr>
      <w:bookmarkStart w:id="46" w:name="_Hlk232506991"/>
      <w:bookmarkStart w:id="47" w:name="_Toc233197505"/>
      <w:r w:rsidRPr="00147635">
        <w:t>BLAGO OZNAČENO Z MODRO BARVO</w:t>
      </w:r>
      <w:bookmarkEnd w:id="46"/>
      <w:bookmarkEnd w:id="47"/>
    </w:p>
    <w:p w14:paraId="3B7B6EED" w14:textId="77777777" w:rsidR="00612C4D" w:rsidRDefault="00612C4D" w:rsidP="00612C4D">
      <w:pPr>
        <w:pStyle w:val="JPodnaslov2"/>
        <w:numPr>
          <w:ilvl w:val="0"/>
          <w:numId w:val="0"/>
        </w:numPr>
        <w:ind w:left="1224"/>
      </w:pPr>
    </w:p>
    <w:p w14:paraId="1D1EC3CA" w14:textId="75F0A68B" w:rsidR="00C50DD0" w:rsidRDefault="00331257" w:rsidP="00646977">
      <w:pPr>
        <w:spacing w:after="0" w:line="240" w:lineRule="auto"/>
        <w:jc w:val="both"/>
        <w:rPr>
          <w:rFonts w:eastAsia="Times New Roman" w:cstheme="minorHAnsi"/>
          <w:lang w:eastAsia="sl-SI"/>
        </w:rPr>
      </w:pPr>
      <w:r w:rsidRPr="00331257">
        <w:rPr>
          <w:rFonts w:eastAsia="Times New Roman" w:cstheme="minorHAnsi"/>
          <w:lang w:eastAsia="sl-SI"/>
        </w:rPr>
        <w:t>Določeno blago v predračunu je označeno z modro barvo. Za to blago veljajo posebne zahteve, navedene v tehničnih specifikacijah.</w:t>
      </w:r>
    </w:p>
    <w:p w14:paraId="6D9ABB5B" w14:textId="77777777" w:rsidR="00C50DD0" w:rsidRDefault="00C50DD0" w:rsidP="00646977">
      <w:pPr>
        <w:spacing w:after="0" w:line="240" w:lineRule="auto"/>
        <w:jc w:val="both"/>
        <w:rPr>
          <w:rFonts w:eastAsia="Times New Roman" w:cstheme="minorHAnsi"/>
          <w:lang w:eastAsia="sl-SI"/>
        </w:rPr>
      </w:pPr>
    </w:p>
    <w:p w14:paraId="306D9F53" w14:textId="48F8C016" w:rsidR="00612C4D" w:rsidRPr="00612C4D" w:rsidRDefault="00612C4D" w:rsidP="00612C4D">
      <w:pPr>
        <w:pStyle w:val="JPodnaslov2"/>
      </w:pPr>
      <w:bookmarkStart w:id="48" w:name="_Toc233197506"/>
      <w:r w:rsidRPr="00612C4D">
        <w:t>CENE</w:t>
      </w:r>
      <w:bookmarkEnd w:id="48"/>
    </w:p>
    <w:p w14:paraId="55E0146B" w14:textId="77777777" w:rsidR="00612C4D" w:rsidRDefault="00612C4D" w:rsidP="00646977">
      <w:pPr>
        <w:spacing w:after="0" w:line="240" w:lineRule="auto"/>
        <w:jc w:val="both"/>
        <w:rPr>
          <w:rFonts w:eastAsia="Times New Roman" w:cstheme="minorHAnsi"/>
          <w:lang w:eastAsia="sl-SI"/>
        </w:rPr>
      </w:pPr>
    </w:p>
    <w:p w14:paraId="3D01D8EF" w14:textId="1823DF4B" w:rsidR="00612C4D" w:rsidRPr="00081CC6" w:rsidRDefault="00612C4D" w:rsidP="00612C4D">
      <w:pPr>
        <w:spacing w:after="0" w:line="240" w:lineRule="auto"/>
        <w:jc w:val="both"/>
        <w:rPr>
          <w:rFonts w:eastAsia="Times New Roman" w:cstheme="minorHAnsi"/>
          <w:lang w:eastAsia="sl-SI"/>
        </w:rPr>
      </w:pPr>
      <w:r w:rsidRPr="0031343A">
        <w:rPr>
          <w:rFonts w:eastAsia="Times New Roman" w:cstheme="minorHAnsi"/>
          <w:lang w:eastAsia="sl-SI"/>
        </w:rPr>
        <w:t xml:space="preserve">Cene morajo biti podane DDP lokacija realizacije (Incoterms 2020 - Delivery Duty Paid) in morajo </w:t>
      </w:r>
      <w:r w:rsidR="00763F60" w:rsidRPr="0031343A">
        <w:rPr>
          <w:rFonts w:eastAsia="Times New Roman" w:cstheme="minorHAnsi"/>
          <w:lang w:eastAsia="sl-SI"/>
        </w:rPr>
        <w:t>vključevati</w:t>
      </w:r>
      <w:r w:rsidRPr="0031343A">
        <w:rPr>
          <w:rFonts w:eastAsia="Times New Roman" w:cstheme="minorHAnsi"/>
          <w:lang w:eastAsia="sl-SI"/>
        </w:rPr>
        <w:t xml:space="preserve"> vse stroške v zvezi z izvedbo predmeta tega javnega naročila. Ponudnik je dolžan pred oddajo ponudbe proučiti dokumentacijo ter predvideti potreben obseg opreme, zahtevnost, organizacijo storitev ter upoštevati vse elemente, ki vplivajo na izračun cene. Ponujene cene morajo vključevati nabavno vrednost blaga z vsemi materialnimi in nematerialnimi stroški, ki bodo potrebni za izvedbo pogodbenih obveznosti skladno z razpisno dokumentacijo, vključno s stroški dela, stroški pošiljanja, stroški dostave, </w:t>
      </w:r>
      <w:r w:rsidR="00081CC6" w:rsidRPr="0031343A">
        <w:rPr>
          <w:rFonts w:eastAsia="Times New Roman" w:cstheme="minorHAnsi"/>
          <w:lang w:eastAsia="sl-SI"/>
        </w:rPr>
        <w:t>vsemi davki</w:t>
      </w:r>
      <w:r w:rsidR="0031343A">
        <w:rPr>
          <w:rFonts w:eastAsia="Times New Roman" w:cstheme="minorHAnsi"/>
          <w:lang w:eastAsia="sl-SI"/>
        </w:rPr>
        <w:t>,</w:t>
      </w:r>
      <w:r w:rsidR="00081CC6" w:rsidRPr="0031343A">
        <w:rPr>
          <w:rFonts w:eastAsia="Times New Roman" w:cstheme="minorHAnsi"/>
          <w:lang w:eastAsia="sl-SI"/>
        </w:rPr>
        <w:t xml:space="preserve"> </w:t>
      </w:r>
      <w:r w:rsidRPr="0031343A">
        <w:rPr>
          <w:rFonts w:eastAsia="Times New Roman" w:cstheme="minorHAnsi"/>
          <w:lang w:eastAsia="sl-SI"/>
        </w:rPr>
        <w:t xml:space="preserve">taksami, </w:t>
      </w:r>
      <w:r w:rsidR="0031343A" w:rsidRPr="00DA51EF">
        <w:rPr>
          <w:rFonts w:eastAsia="Times New Roman" w:cstheme="minorHAnsi"/>
          <w:lang w:eastAsia="sl-SI"/>
        </w:rPr>
        <w:t>trošarino</w:t>
      </w:r>
      <w:r w:rsidR="0031343A">
        <w:rPr>
          <w:rFonts w:eastAsia="Times New Roman" w:cstheme="minorHAnsi"/>
          <w:lang w:eastAsia="sl-SI"/>
        </w:rPr>
        <w:t xml:space="preserve">, </w:t>
      </w:r>
      <w:r w:rsidRPr="0031343A">
        <w:rPr>
          <w:rFonts w:eastAsia="Times New Roman" w:cstheme="minorHAnsi"/>
          <w:lang w:eastAsia="sl-SI"/>
        </w:rPr>
        <w:t>prevozom, dodatkom za prevoz na znižani temperaturi in suhem ledu</w:t>
      </w:r>
      <w:r w:rsidR="00081CC6" w:rsidRPr="0031343A">
        <w:rPr>
          <w:rFonts w:eastAsia="Times New Roman" w:cstheme="minorHAnsi"/>
          <w:lang w:eastAsia="sl-SI"/>
        </w:rPr>
        <w:t xml:space="preserve"> ter zavarovanjem prevoza</w:t>
      </w:r>
      <w:r w:rsidRPr="0031343A">
        <w:rPr>
          <w:rFonts w:eastAsia="Times New Roman" w:cstheme="minorHAnsi"/>
          <w:lang w:eastAsia="sl-SI"/>
        </w:rPr>
        <w:t xml:space="preserve">, tako, da naročnika ne bremenijo kakršnikoli </w:t>
      </w:r>
      <w:r w:rsidR="00081CC6" w:rsidRPr="0031343A">
        <w:rPr>
          <w:rFonts w:eastAsia="Times New Roman" w:cstheme="minorHAnsi"/>
          <w:lang w:eastAsia="sl-SI"/>
        </w:rPr>
        <w:t xml:space="preserve">dodatni </w:t>
      </w:r>
      <w:r w:rsidRPr="0031343A">
        <w:rPr>
          <w:rFonts w:eastAsia="Times New Roman" w:cstheme="minorHAnsi"/>
          <w:lang w:eastAsia="sl-SI"/>
        </w:rPr>
        <w:t>stroški, povezani s predmetom javnega naročila. Naročnik ne bo plačeval nobenih dodatkov oziroma priznaval povišanja cen na enoto, ki bi odstopala od podane cene zaradi ponudnikove opustitve, pozabljivosti ali iz drugih razlogov ne ovrednotenih stroškov. Ponudnik mora v ponudbeni ceni upoštevati vse zahteve, kot izhajajo iz razpisne dokumentacije, predračuna in opisa v prilogi tehnične specifikacije. Ponudnik nosi sam vse stroške povezane s pripravo in predložitvijo ponudbe, vključno s stroški vzorcev, če jih bo naročnik zahteval.</w:t>
      </w:r>
    </w:p>
    <w:p w14:paraId="20BB3CC4" w14:textId="77777777" w:rsidR="00612C4D" w:rsidRDefault="00612C4D" w:rsidP="00C50DD0">
      <w:pPr>
        <w:spacing w:after="0" w:line="240" w:lineRule="auto"/>
        <w:jc w:val="both"/>
        <w:rPr>
          <w:rFonts w:eastAsia="Times New Roman" w:cstheme="minorHAnsi"/>
          <w:highlight w:val="yellow"/>
          <w:lang w:eastAsia="sl-SI"/>
        </w:rPr>
      </w:pPr>
    </w:p>
    <w:p w14:paraId="3E3098CF" w14:textId="493F4D8F" w:rsidR="00612C4D" w:rsidRPr="00612C4D" w:rsidRDefault="00612C4D" w:rsidP="00612C4D">
      <w:pPr>
        <w:pStyle w:val="JPodnaslov2"/>
      </w:pPr>
      <w:bookmarkStart w:id="49" w:name="_Toc233197507"/>
      <w:r w:rsidRPr="00612C4D">
        <w:t>OSTALO</w:t>
      </w:r>
      <w:bookmarkEnd w:id="49"/>
    </w:p>
    <w:p w14:paraId="6EF5B681" w14:textId="77777777" w:rsidR="00612C4D" w:rsidRDefault="00612C4D" w:rsidP="00C50DD0">
      <w:pPr>
        <w:spacing w:after="0" w:line="240" w:lineRule="auto"/>
        <w:jc w:val="both"/>
        <w:rPr>
          <w:rFonts w:eastAsia="Times New Roman" w:cstheme="minorHAnsi"/>
          <w:highlight w:val="yellow"/>
          <w:lang w:eastAsia="sl-SI"/>
        </w:rPr>
      </w:pPr>
    </w:p>
    <w:p w14:paraId="57E85C12" w14:textId="537C1489" w:rsidR="00646977" w:rsidRPr="00793CAF" w:rsidRDefault="00646977" w:rsidP="00646977">
      <w:pPr>
        <w:spacing w:after="0" w:line="240" w:lineRule="auto"/>
        <w:jc w:val="both"/>
        <w:rPr>
          <w:rFonts w:eastAsia="Times New Roman" w:cstheme="minorHAnsi"/>
          <w:lang w:eastAsia="sl-SI"/>
        </w:rPr>
      </w:pPr>
      <w:r w:rsidRPr="00793CAF">
        <w:rPr>
          <w:rFonts w:eastAsia="Times New Roman" w:cstheme="minorHAnsi"/>
          <w:lang w:eastAsia="sl-SI"/>
        </w:rPr>
        <w:t>V primeru, da bo naročnik pri pregledu in ocenjevanju ponudb odkril očitne računske napake, bo ravnal v skladu s sedmim odstavkom 89. člena ZJN-3.</w:t>
      </w:r>
    </w:p>
    <w:p w14:paraId="0820F2D6" w14:textId="77777777" w:rsidR="00646977" w:rsidRPr="00793CAF" w:rsidRDefault="00646977" w:rsidP="00646977">
      <w:pPr>
        <w:spacing w:after="0" w:line="240" w:lineRule="auto"/>
        <w:jc w:val="both"/>
        <w:rPr>
          <w:rFonts w:eastAsia="Times New Roman" w:cstheme="minorHAnsi"/>
          <w:lang w:eastAsia="sl-SI"/>
        </w:rPr>
      </w:pPr>
    </w:p>
    <w:p w14:paraId="7310BC7A" w14:textId="5F67D4A4" w:rsidR="00646977" w:rsidRPr="00793CAF" w:rsidRDefault="00646977" w:rsidP="00646977">
      <w:pPr>
        <w:spacing w:after="0" w:line="240" w:lineRule="auto"/>
        <w:jc w:val="both"/>
        <w:rPr>
          <w:rFonts w:eastAsia="Times New Roman" w:cstheme="minorHAnsi"/>
          <w:lang w:eastAsia="sl-SI"/>
        </w:rPr>
      </w:pPr>
      <w:r w:rsidRPr="006C3BC3">
        <w:rPr>
          <w:rFonts w:eastAsia="Times New Roman" w:cstheme="minorHAnsi"/>
          <w:lang w:eastAsia="sl-SI"/>
        </w:rPr>
        <w:t xml:space="preserve">Ponudnik skladno z zahtevami </w:t>
      </w:r>
      <w:r w:rsidR="00081CC6">
        <w:rPr>
          <w:rFonts w:eastAsia="Times New Roman" w:cstheme="minorHAnsi"/>
          <w:lang w:eastAsia="sl-SI"/>
        </w:rPr>
        <w:t xml:space="preserve">iz tega poglavja </w:t>
      </w:r>
      <w:r w:rsidRPr="006C3BC3">
        <w:rPr>
          <w:rFonts w:eastAsia="Times New Roman" w:cstheme="minorHAnsi"/>
          <w:lang w:eastAsia="sl-SI"/>
        </w:rPr>
        <w:t xml:space="preserve">izpolni tudi Povzetek predračuna (rekapitulacija). </w:t>
      </w:r>
      <w:r w:rsidRPr="007C00B0">
        <w:rPr>
          <w:rFonts w:eastAsia="Times New Roman" w:cstheme="minorHAnsi"/>
          <w:lang w:eastAsia="sl-SI"/>
        </w:rPr>
        <w:t>Ponudnik skupno vrednost</w:t>
      </w:r>
      <w:r w:rsidR="00890689" w:rsidRPr="007C00B0">
        <w:rPr>
          <w:rFonts w:eastAsia="Times New Roman" w:cstheme="minorHAnsi"/>
          <w:lang w:eastAsia="sl-SI"/>
        </w:rPr>
        <w:t xml:space="preserve"> za posamezni sklop</w:t>
      </w:r>
      <w:r w:rsidRPr="007C00B0">
        <w:rPr>
          <w:rFonts w:eastAsia="Times New Roman" w:cstheme="minorHAnsi"/>
          <w:lang w:eastAsia="sl-SI"/>
        </w:rPr>
        <w:t>, zaokrožen</w:t>
      </w:r>
      <w:r w:rsidR="006C3BC3" w:rsidRPr="007C00B0">
        <w:rPr>
          <w:rFonts w:eastAsia="Times New Roman" w:cstheme="minorHAnsi"/>
          <w:lang w:eastAsia="sl-SI"/>
        </w:rPr>
        <w:t>o</w:t>
      </w:r>
      <w:r w:rsidRPr="007C00B0">
        <w:rPr>
          <w:rFonts w:eastAsia="Times New Roman" w:cstheme="minorHAnsi"/>
          <w:lang w:eastAsia="sl-SI"/>
        </w:rPr>
        <w:t xml:space="preserve"> na dve decimalni mesti natančno, prepiše </w:t>
      </w:r>
      <w:r w:rsidRPr="000D6E68">
        <w:rPr>
          <w:rFonts w:eastAsia="Times New Roman" w:cstheme="minorHAnsi"/>
          <w:lang w:eastAsia="sl-SI"/>
        </w:rPr>
        <w:t>iz izpolnjenega predračuna »</w:t>
      </w:r>
      <w:r w:rsidR="000D6E68" w:rsidRPr="000D6E68">
        <w:rPr>
          <w:rFonts w:eastAsia="Times New Roman" w:cstheme="minorHAnsi"/>
          <w:shd w:val="clear" w:color="auto" w:fill="D9D9D9" w:themeFill="background1" w:themeFillShade="D9"/>
          <w:lang w:eastAsia="sl-SI"/>
        </w:rPr>
        <w:t>03_Predracun_laboratorijski_material</w:t>
      </w:r>
      <w:r w:rsidRPr="000D6E68">
        <w:rPr>
          <w:rFonts w:eastAsia="Times New Roman" w:cstheme="minorHAnsi"/>
          <w:lang w:eastAsia="sl-SI"/>
        </w:rPr>
        <w:t>«, v Obrazec št. 1 (POVZETEK</w:t>
      </w:r>
      <w:r w:rsidRPr="00AE5EA2">
        <w:rPr>
          <w:rFonts w:eastAsia="Times New Roman" w:cstheme="minorHAnsi"/>
          <w:lang w:eastAsia="sl-SI"/>
        </w:rPr>
        <w:t xml:space="preserve"> PREDRAČUNA -</w:t>
      </w:r>
      <w:r w:rsidRPr="007C00B0">
        <w:rPr>
          <w:rFonts w:eastAsia="Times New Roman" w:cstheme="minorHAnsi"/>
          <w:lang w:eastAsia="sl-SI"/>
        </w:rPr>
        <w:t xml:space="preserve"> REKAPITULACIJA).</w:t>
      </w:r>
    </w:p>
    <w:p w14:paraId="641B921F" w14:textId="77777777" w:rsidR="00646977" w:rsidRPr="00793CAF" w:rsidRDefault="00646977" w:rsidP="00646977">
      <w:pPr>
        <w:spacing w:after="0" w:line="240" w:lineRule="auto"/>
        <w:jc w:val="both"/>
        <w:rPr>
          <w:rFonts w:eastAsia="Times New Roman" w:cstheme="minorHAnsi"/>
          <w:lang w:eastAsia="sl-SI"/>
        </w:rPr>
      </w:pPr>
    </w:p>
    <w:bookmarkEnd w:id="37"/>
    <w:bookmarkEnd w:id="38"/>
    <w:bookmarkEnd w:id="39"/>
    <w:bookmarkEnd w:id="40"/>
    <w:bookmarkEnd w:id="41"/>
    <w:bookmarkEnd w:id="42"/>
    <w:p w14:paraId="10C1AE91" w14:textId="15EE18D9" w:rsidR="00646977" w:rsidRPr="00793CAF" w:rsidRDefault="00646977" w:rsidP="00646977">
      <w:pPr>
        <w:autoSpaceDE w:val="0"/>
        <w:autoSpaceDN w:val="0"/>
        <w:adjustRightInd w:val="0"/>
        <w:spacing w:after="0" w:line="240" w:lineRule="auto"/>
        <w:jc w:val="both"/>
        <w:rPr>
          <w:rFonts w:eastAsia="Times New Roman" w:cstheme="minorHAnsi"/>
          <w:lang w:eastAsia="sl-SI"/>
        </w:rPr>
      </w:pPr>
      <w:r w:rsidRPr="00793CAF">
        <w:rPr>
          <w:rFonts w:eastAsia="Times New Roman" w:cstheme="minorHAnsi"/>
          <w:lang w:eastAsia="sl-SI"/>
        </w:rPr>
        <w:t>Ponudnik obrazcu Predračun priloži predračun, izpolnjen skladno z navodili te točke v xls obliki.</w:t>
      </w:r>
    </w:p>
    <w:p w14:paraId="7152BB74" w14:textId="77777777" w:rsidR="00646977" w:rsidRPr="00793CAF" w:rsidRDefault="00646977" w:rsidP="00646977">
      <w:pPr>
        <w:autoSpaceDE w:val="0"/>
        <w:autoSpaceDN w:val="0"/>
        <w:adjustRightInd w:val="0"/>
        <w:spacing w:after="0" w:line="240" w:lineRule="auto"/>
        <w:jc w:val="both"/>
        <w:rPr>
          <w:rFonts w:eastAsia="Times New Roman" w:cstheme="minorHAnsi"/>
          <w:lang w:eastAsia="sl-SI"/>
        </w:rPr>
      </w:pPr>
    </w:p>
    <w:p w14:paraId="0DEE359F" w14:textId="77777777" w:rsidR="00646977" w:rsidRPr="00793CAF" w:rsidRDefault="00646977" w:rsidP="00646977">
      <w:pPr>
        <w:autoSpaceDE w:val="0"/>
        <w:autoSpaceDN w:val="0"/>
        <w:adjustRightInd w:val="0"/>
        <w:spacing w:after="0" w:line="240" w:lineRule="auto"/>
        <w:jc w:val="both"/>
        <w:rPr>
          <w:rFonts w:eastAsia="Times New Roman" w:cstheme="minorHAnsi"/>
          <w:lang w:eastAsia="sl-SI"/>
        </w:rPr>
      </w:pPr>
      <w:r w:rsidRPr="00793CAF">
        <w:rPr>
          <w:rFonts w:eastAsia="Times New Roman" w:cstheme="minorHAnsi"/>
          <w:lang w:eastAsia="sl-SI"/>
        </w:rPr>
        <w:t>Ponudnik v sistem e-JN v razdelek »Skupna ponudbena vrednost« v zato namenjen prostor vpiše skupni ponudbeni znesek brez davka v EUR in znesek davka v EUR. Znesek skupaj z davkom v EUR se izračuna samodejno. V del »Predračun« naloži izpolnjen obrazec »Povzetek predračuna (rekapitulacija)« v obliki pdf, obrazec »Predračun« pa naloži v razdelek »Dokumenti«, del »Ostale priloge« v obliki xls in pdf. »Skupna ponudbena vrednost«, ki bo vpisana v istoimenski razdelek in dokument, ki bo naložen kot predračun v del »Predračun«, bosta razvidna in dostopna na javnem odpiranju ponudb.</w:t>
      </w:r>
    </w:p>
    <w:p w14:paraId="068BDE92" w14:textId="77777777" w:rsidR="00646977" w:rsidRPr="00793CAF" w:rsidRDefault="00646977" w:rsidP="00646977">
      <w:pPr>
        <w:autoSpaceDE w:val="0"/>
        <w:autoSpaceDN w:val="0"/>
        <w:adjustRightInd w:val="0"/>
        <w:spacing w:after="0" w:line="240" w:lineRule="auto"/>
        <w:jc w:val="both"/>
        <w:rPr>
          <w:rFonts w:eastAsia="Times New Roman" w:cstheme="minorHAnsi"/>
          <w:lang w:eastAsia="sl-SI"/>
        </w:rPr>
      </w:pPr>
    </w:p>
    <w:p w14:paraId="3EE6374B" w14:textId="77777777" w:rsidR="00646977" w:rsidRPr="00793CAF" w:rsidRDefault="00646977" w:rsidP="00646977">
      <w:pPr>
        <w:autoSpaceDE w:val="0"/>
        <w:autoSpaceDN w:val="0"/>
        <w:adjustRightInd w:val="0"/>
        <w:spacing w:after="0" w:line="240" w:lineRule="auto"/>
        <w:jc w:val="both"/>
        <w:rPr>
          <w:rFonts w:eastAsia="Times New Roman" w:cstheme="minorHAnsi"/>
          <w:lang w:eastAsia="sl-SI"/>
        </w:rPr>
      </w:pPr>
      <w:r w:rsidRPr="00793CAF">
        <w:rPr>
          <w:rFonts w:eastAsia="Times New Roman" w:cstheme="minorHAnsi"/>
          <w:lang w:eastAsia="sl-SI"/>
        </w:rPr>
        <w:t>V primeru razhajanj med podatki navedenimi v razdelku »Skupna ponudbena vrednost«, podatki v Povzetku predračuna (rekapitulaciji) - naloženim v razdelek »Skupna ponudbena vrednost«, del »Predračun«, in celotnim Predračunom - naloženim v razdelek »Dokumenti«, del »Ostale priloge«, kot veljavni štejejo podatki v dokumentu, ki je predložen v razdelku »Dokumenti«, del »Ostale priloge«.</w:t>
      </w:r>
    </w:p>
    <w:p w14:paraId="20E41130" w14:textId="77777777" w:rsidR="00646977" w:rsidRPr="00793CAF" w:rsidRDefault="00646977" w:rsidP="00646977">
      <w:pPr>
        <w:autoSpaceDE w:val="0"/>
        <w:autoSpaceDN w:val="0"/>
        <w:adjustRightInd w:val="0"/>
        <w:spacing w:after="0" w:line="240" w:lineRule="auto"/>
        <w:jc w:val="both"/>
        <w:rPr>
          <w:rFonts w:eastAsia="Times New Roman" w:cstheme="minorHAnsi"/>
          <w:lang w:eastAsia="sl-SI"/>
        </w:rPr>
      </w:pPr>
    </w:p>
    <w:p w14:paraId="68742937" w14:textId="7F111116" w:rsidR="00646977" w:rsidRPr="00793CAF" w:rsidRDefault="001628D8" w:rsidP="00793CAF">
      <w:pPr>
        <w:pStyle w:val="Naslov1"/>
      </w:pPr>
      <w:bookmarkStart w:id="50" w:name="_Toc233197508"/>
      <w:r w:rsidRPr="00793CAF">
        <w:lastRenderedPageBreak/>
        <w:t>DOLOČITEV VALUTE</w:t>
      </w:r>
      <w:bookmarkEnd w:id="50"/>
    </w:p>
    <w:p w14:paraId="4B5E0775" w14:textId="77777777" w:rsidR="00646977" w:rsidRPr="00793CAF" w:rsidRDefault="00646977" w:rsidP="00646977">
      <w:pPr>
        <w:autoSpaceDE w:val="0"/>
        <w:autoSpaceDN w:val="0"/>
        <w:adjustRightInd w:val="0"/>
        <w:spacing w:after="0" w:line="240" w:lineRule="auto"/>
        <w:jc w:val="both"/>
        <w:rPr>
          <w:rFonts w:eastAsia="Times New Roman" w:cstheme="minorHAnsi"/>
          <w:lang w:eastAsia="sl-SI"/>
        </w:rPr>
      </w:pPr>
    </w:p>
    <w:p w14:paraId="71510398" w14:textId="77777777" w:rsidR="00646977" w:rsidRPr="00793CAF" w:rsidRDefault="00646977" w:rsidP="00646977">
      <w:pPr>
        <w:autoSpaceDE w:val="0"/>
        <w:autoSpaceDN w:val="0"/>
        <w:adjustRightInd w:val="0"/>
        <w:spacing w:after="0" w:line="240" w:lineRule="auto"/>
        <w:jc w:val="both"/>
        <w:rPr>
          <w:rFonts w:eastAsia="Times New Roman" w:cstheme="minorHAnsi"/>
          <w:lang w:eastAsia="sl-SI"/>
        </w:rPr>
      </w:pPr>
      <w:r w:rsidRPr="00793CAF">
        <w:rPr>
          <w:rFonts w:eastAsia="Times New Roman" w:cstheme="minorHAnsi"/>
          <w:lang w:eastAsia="sl-SI"/>
        </w:rPr>
        <w:t>Ponudbena cena mora biti izražena v evrih.</w:t>
      </w:r>
    </w:p>
    <w:p w14:paraId="4C03D43B" w14:textId="181620F9" w:rsidR="00646977" w:rsidRPr="00793CAF" w:rsidRDefault="00646977" w:rsidP="00646977">
      <w:pPr>
        <w:autoSpaceDE w:val="0"/>
        <w:autoSpaceDN w:val="0"/>
        <w:adjustRightInd w:val="0"/>
        <w:spacing w:after="0" w:line="240" w:lineRule="auto"/>
        <w:jc w:val="both"/>
        <w:rPr>
          <w:rFonts w:eastAsia="Times New Roman" w:cstheme="minorHAnsi"/>
          <w:lang w:eastAsia="sl-SI"/>
        </w:rPr>
      </w:pPr>
    </w:p>
    <w:p w14:paraId="67E7C3D2" w14:textId="632A3C55" w:rsidR="002C3C45" w:rsidRPr="00793CAF" w:rsidRDefault="002C3C45" w:rsidP="00793CAF">
      <w:pPr>
        <w:pStyle w:val="Naslov1"/>
      </w:pPr>
      <w:bookmarkStart w:id="51" w:name="_Toc233197509"/>
      <w:r w:rsidRPr="00793CAF">
        <w:t>FINANČNO ZAVAROVANJE ZA DOBRO IZVEDBO POGODBENIH OBVEZNOSTI</w:t>
      </w:r>
      <w:r w:rsidR="00890689">
        <w:t xml:space="preserve"> </w:t>
      </w:r>
      <w:r w:rsidR="00890689" w:rsidRPr="00890689">
        <w:t>– VELJA ZA VSE SKLOPE</w:t>
      </w:r>
      <w:bookmarkEnd w:id="51"/>
    </w:p>
    <w:p w14:paraId="41503CC2" w14:textId="77777777" w:rsidR="002C3C45" w:rsidRPr="00793CAF" w:rsidRDefault="002C3C45" w:rsidP="002C3C45">
      <w:pPr>
        <w:spacing w:after="0" w:line="240" w:lineRule="auto"/>
        <w:jc w:val="both"/>
        <w:rPr>
          <w:rFonts w:eastAsia="Times New Roman" w:cstheme="minorHAnsi"/>
          <w:lang w:eastAsia="sl-SI"/>
        </w:rPr>
      </w:pPr>
    </w:p>
    <w:p w14:paraId="3E37C6C7" w14:textId="77777777" w:rsidR="002C3C45" w:rsidRPr="006C3BC3" w:rsidRDefault="002C3C45" w:rsidP="002C3C45">
      <w:pPr>
        <w:spacing w:after="0" w:line="240" w:lineRule="auto"/>
        <w:jc w:val="both"/>
        <w:rPr>
          <w:rFonts w:eastAsia="Times New Roman" w:cstheme="minorHAnsi"/>
          <w:lang w:eastAsia="sl-SI"/>
        </w:rPr>
      </w:pPr>
      <w:r w:rsidRPr="006C3BC3">
        <w:rPr>
          <w:rFonts w:eastAsia="Times New Roman" w:cstheme="minorHAnsi"/>
          <w:lang w:eastAsia="sl-SI"/>
        </w:rPr>
        <w:t>Izbrani ponudnik mora za zavarovanje za dobro izvedbo pogodbenih obveznosti predložiti finančno zavarovanje. Finančno zavarovanje mora biti brezpogojno in plačljivo na prvi poziv. Izbrani ponudnik predloži:</w:t>
      </w:r>
    </w:p>
    <w:p w14:paraId="3FDBB78B" w14:textId="598700C2" w:rsidR="00B701AC" w:rsidRPr="0031343A" w:rsidRDefault="00B701AC" w:rsidP="00B701AC">
      <w:pPr>
        <w:pStyle w:val="Odstavekseznama"/>
        <w:numPr>
          <w:ilvl w:val="0"/>
          <w:numId w:val="16"/>
        </w:numPr>
        <w:ind w:left="284" w:hanging="284"/>
        <w:jc w:val="both"/>
        <w:rPr>
          <w:rFonts w:asciiTheme="minorHAnsi" w:hAnsiTheme="minorHAnsi" w:cstheme="minorHAnsi"/>
          <w:sz w:val="22"/>
          <w:szCs w:val="22"/>
        </w:rPr>
      </w:pPr>
      <w:r w:rsidRPr="0031343A">
        <w:rPr>
          <w:rFonts w:asciiTheme="minorHAnsi" w:hAnsiTheme="minorHAnsi" w:cstheme="minorHAnsi"/>
          <w:sz w:val="22"/>
          <w:szCs w:val="22"/>
        </w:rPr>
        <w:t>Bančno garancijo ali ustrezno kavcijsko zavarovanje zavarovalnice za dobro in pravočasno izvedbo pogodbenih obveznosti.</w:t>
      </w:r>
    </w:p>
    <w:p w14:paraId="0F2CE65F" w14:textId="2543714C" w:rsidR="002C3C45" w:rsidRPr="0031343A" w:rsidRDefault="002C3C45" w:rsidP="006010E1">
      <w:pPr>
        <w:pStyle w:val="Odstavekseznama"/>
        <w:numPr>
          <w:ilvl w:val="0"/>
          <w:numId w:val="16"/>
        </w:numPr>
        <w:ind w:left="284" w:hanging="284"/>
        <w:jc w:val="both"/>
        <w:rPr>
          <w:rFonts w:asciiTheme="minorHAnsi" w:hAnsiTheme="minorHAnsi" w:cstheme="minorHAnsi"/>
          <w:sz w:val="22"/>
          <w:szCs w:val="22"/>
        </w:rPr>
      </w:pPr>
      <w:r w:rsidRPr="0031343A">
        <w:rPr>
          <w:rFonts w:asciiTheme="minorHAnsi" w:hAnsiTheme="minorHAnsi" w:cstheme="minorHAnsi"/>
          <w:sz w:val="22"/>
          <w:szCs w:val="22"/>
        </w:rPr>
        <w:t xml:space="preserve">Višina zavarovanja za dobro izvedbo pogodbenih obveznosti znaša </w:t>
      </w:r>
      <w:r w:rsidR="00B86695" w:rsidRPr="0031343A">
        <w:rPr>
          <w:rFonts w:asciiTheme="minorHAnsi" w:hAnsiTheme="minorHAnsi" w:cstheme="minorHAnsi"/>
          <w:sz w:val="22"/>
          <w:szCs w:val="22"/>
        </w:rPr>
        <w:t>5</w:t>
      </w:r>
      <w:r w:rsidRPr="0031343A">
        <w:rPr>
          <w:rFonts w:asciiTheme="minorHAnsi" w:hAnsiTheme="minorHAnsi" w:cstheme="minorHAnsi"/>
          <w:sz w:val="22"/>
          <w:szCs w:val="22"/>
        </w:rPr>
        <w:t xml:space="preserve"> % ocenjene vrednosti </w:t>
      </w:r>
      <w:r w:rsidR="00D917F2" w:rsidRPr="0031343A">
        <w:rPr>
          <w:rFonts w:asciiTheme="minorHAnsi" w:hAnsiTheme="minorHAnsi" w:cstheme="minorHAnsi"/>
          <w:sz w:val="22"/>
          <w:szCs w:val="22"/>
        </w:rPr>
        <w:t xml:space="preserve">okvirnega sporazuma </w:t>
      </w:r>
      <w:r w:rsidRPr="0031343A">
        <w:rPr>
          <w:rFonts w:asciiTheme="minorHAnsi" w:hAnsiTheme="minorHAnsi" w:cstheme="minorHAnsi"/>
          <w:sz w:val="22"/>
          <w:szCs w:val="22"/>
        </w:rPr>
        <w:t xml:space="preserve">z </w:t>
      </w:r>
      <w:r w:rsidRPr="0031343A">
        <w:rPr>
          <w:rFonts w:asciiTheme="minorHAnsi" w:eastAsia="Calibri" w:hAnsiTheme="minorHAnsi" w:cstheme="minorHAnsi"/>
          <w:sz w:val="22"/>
          <w:szCs w:val="22"/>
        </w:rPr>
        <w:t>DDV</w:t>
      </w:r>
      <w:r w:rsidRPr="0031343A">
        <w:rPr>
          <w:rFonts w:asciiTheme="minorHAnsi" w:hAnsiTheme="minorHAnsi" w:cstheme="minorHAnsi"/>
          <w:sz w:val="22"/>
          <w:szCs w:val="22"/>
        </w:rPr>
        <w:t>.</w:t>
      </w:r>
    </w:p>
    <w:p w14:paraId="488E9477" w14:textId="77777777" w:rsidR="002C3C45" w:rsidRPr="006C3BC3" w:rsidRDefault="002C3C45" w:rsidP="006010E1">
      <w:pPr>
        <w:pStyle w:val="Odstavekseznama"/>
        <w:numPr>
          <w:ilvl w:val="0"/>
          <w:numId w:val="16"/>
        </w:numPr>
        <w:ind w:left="284" w:hanging="284"/>
        <w:jc w:val="both"/>
        <w:rPr>
          <w:rFonts w:asciiTheme="minorHAnsi" w:hAnsiTheme="minorHAnsi" w:cstheme="minorHAnsi"/>
          <w:sz w:val="22"/>
          <w:szCs w:val="22"/>
        </w:rPr>
      </w:pPr>
      <w:r w:rsidRPr="006C3BC3">
        <w:rPr>
          <w:rFonts w:asciiTheme="minorHAnsi" w:hAnsiTheme="minorHAnsi" w:cstheme="minorHAnsi"/>
          <w:sz w:val="22"/>
          <w:szCs w:val="22"/>
        </w:rPr>
        <w:t>Menična izjava mora biti sestavljena v skladu s priloženim vzorcem.</w:t>
      </w:r>
    </w:p>
    <w:p w14:paraId="20E27DC9" w14:textId="1933D7F0" w:rsidR="002C3C45" w:rsidRPr="006C3BC3" w:rsidRDefault="002C3C45" w:rsidP="006010E1">
      <w:pPr>
        <w:pStyle w:val="Odstavekseznama"/>
        <w:numPr>
          <w:ilvl w:val="0"/>
          <w:numId w:val="16"/>
        </w:numPr>
        <w:ind w:left="284" w:hanging="284"/>
        <w:jc w:val="both"/>
        <w:rPr>
          <w:rFonts w:asciiTheme="minorHAnsi" w:hAnsiTheme="minorHAnsi" w:cstheme="minorHAnsi"/>
          <w:sz w:val="22"/>
          <w:szCs w:val="22"/>
        </w:rPr>
      </w:pPr>
      <w:r w:rsidRPr="006C3BC3">
        <w:rPr>
          <w:rFonts w:asciiTheme="minorHAnsi" w:hAnsiTheme="minorHAnsi" w:cstheme="minorHAnsi"/>
          <w:sz w:val="22"/>
          <w:szCs w:val="22"/>
        </w:rPr>
        <w:t xml:space="preserve">Zavarovanje za dobro izvedbo pogodbenih obveznosti mora biti predloženo v roku </w:t>
      </w:r>
      <w:r w:rsidR="006C3BC3">
        <w:rPr>
          <w:rFonts w:asciiTheme="minorHAnsi" w:hAnsiTheme="minorHAnsi" w:cstheme="minorHAnsi"/>
          <w:sz w:val="22"/>
          <w:szCs w:val="22"/>
        </w:rPr>
        <w:t>petnajstih</w:t>
      </w:r>
      <w:r w:rsidR="00B86695">
        <w:rPr>
          <w:rFonts w:asciiTheme="minorHAnsi" w:hAnsiTheme="minorHAnsi" w:cstheme="minorHAnsi"/>
          <w:sz w:val="22"/>
          <w:szCs w:val="22"/>
        </w:rPr>
        <w:t xml:space="preserve"> (15) </w:t>
      </w:r>
      <w:r w:rsidRPr="006C3BC3">
        <w:rPr>
          <w:rFonts w:asciiTheme="minorHAnsi" w:hAnsiTheme="minorHAnsi" w:cstheme="minorHAnsi"/>
          <w:sz w:val="22"/>
          <w:szCs w:val="22"/>
        </w:rPr>
        <w:t xml:space="preserve"> koledarskih dni po dnevu podpisa </w:t>
      </w:r>
      <w:r w:rsidR="00D917F2" w:rsidRPr="006C3BC3">
        <w:rPr>
          <w:rFonts w:asciiTheme="minorHAnsi" w:hAnsiTheme="minorHAnsi" w:cstheme="minorHAnsi"/>
          <w:sz w:val="22"/>
          <w:szCs w:val="22"/>
        </w:rPr>
        <w:t>okvirnega sporazuma</w:t>
      </w:r>
      <w:r w:rsidRPr="006C3BC3">
        <w:rPr>
          <w:rFonts w:asciiTheme="minorHAnsi" w:hAnsiTheme="minorHAnsi" w:cstheme="minorHAnsi"/>
          <w:sz w:val="22"/>
          <w:szCs w:val="22"/>
        </w:rPr>
        <w:t>.</w:t>
      </w:r>
    </w:p>
    <w:p w14:paraId="24585660" w14:textId="17C059D8" w:rsidR="002C3C45" w:rsidRPr="006C3BC3" w:rsidRDefault="002C3C45" w:rsidP="006010E1">
      <w:pPr>
        <w:pStyle w:val="Odstavekseznama"/>
        <w:numPr>
          <w:ilvl w:val="0"/>
          <w:numId w:val="16"/>
        </w:numPr>
        <w:ind w:left="284" w:hanging="284"/>
        <w:jc w:val="both"/>
        <w:rPr>
          <w:rFonts w:asciiTheme="minorHAnsi" w:hAnsiTheme="minorHAnsi" w:cstheme="minorHAnsi"/>
          <w:sz w:val="22"/>
          <w:szCs w:val="22"/>
        </w:rPr>
      </w:pPr>
      <w:r w:rsidRPr="006C3BC3">
        <w:rPr>
          <w:rFonts w:asciiTheme="minorHAnsi" w:hAnsiTheme="minorHAnsi" w:cstheme="minorHAnsi"/>
          <w:sz w:val="22"/>
          <w:szCs w:val="22"/>
        </w:rPr>
        <w:t xml:space="preserve">Zavarovanje za dobro izvedbo pogodbenih obveznosti mora biti veljavno še trideset </w:t>
      </w:r>
      <w:r w:rsidR="00B86695">
        <w:rPr>
          <w:rFonts w:asciiTheme="minorHAnsi" w:hAnsiTheme="minorHAnsi" w:cstheme="minorHAnsi"/>
          <w:sz w:val="22"/>
          <w:szCs w:val="22"/>
        </w:rPr>
        <w:t xml:space="preserve">(30) </w:t>
      </w:r>
      <w:r w:rsidRPr="006C3BC3">
        <w:rPr>
          <w:rFonts w:asciiTheme="minorHAnsi" w:hAnsiTheme="minorHAnsi" w:cstheme="minorHAnsi"/>
          <w:sz w:val="22"/>
          <w:szCs w:val="22"/>
        </w:rPr>
        <w:t xml:space="preserve">dni po preteku veljavnosti </w:t>
      </w:r>
      <w:r w:rsidR="00D917F2" w:rsidRPr="006C3BC3">
        <w:rPr>
          <w:rFonts w:asciiTheme="minorHAnsi" w:hAnsiTheme="minorHAnsi" w:cstheme="minorHAnsi"/>
          <w:sz w:val="22"/>
          <w:szCs w:val="22"/>
        </w:rPr>
        <w:t>okvirnega sporazuma</w:t>
      </w:r>
      <w:r w:rsidRPr="006C3BC3">
        <w:rPr>
          <w:rFonts w:asciiTheme="minorHAnsi" w:hAnsiTheme="minorHAnsi" w:cstheme="minorHAnsi"/>
          <w:sz w:val="22"/>
          <w:szCs w:val="22"/>
        </w:rPr>
        <w:t xml:space="preserve">.    </w:t>
      </w:r>
    </w:p>
    <w:p w14:paraId="6BF657F2" w14:textId="77777777" w:rsidR="002C3C45" w:rsidRPr="004632E9" w:rsidRDefault="002C3C45" w:rsidP="002C3C45">
      <w:pPr>
        <w:pStyle w:val="Odstavekseznama"/>
        <w:ind w:left="0"/>
        <w:jc w:val="both"/>
        <w:rPr>
          <w:rFonts w:asciiTheme="minorHAnsi" w:hAnsiTheme="minorHAnsi" w:cstheme="minorHAnsi"/>
          <w:sz w:val="22"/>
          <w:szCs w:val="22"/>
          <w:highlight w:val="yellow"/>
        </w:rPr>
      </w:pPr>
    </w:p>
    <w:p w14:paraId="6498CC28" w14:textId="10530807" w:rsidR="002C3C45" w:rsidRPr="00793CAF" w:rsidRDefault="00F40ACE" w:rsidP="002C3C45">
      <w:pPr>
        <w:spacing w:after="0" w:line="240" w:lineRule="auto"/>
        <w:jc w:val="both"/>
        <w:rPr>
          <w:rFonts w:eastAsia="Times New Roman" w:cstheme="minorHAnsi"/>
          <w:lang w:eastAsia="sl-SI"/>
        </w:rPr>
      </w:pPr>
      <w:r w:rsidRPr="006C3BC3">
        <w:rPr>
          <w:rFonts w:eastAsia="Times New Roman" w:cstheme="minorHAnsi"/>
          <w:lang w:eastAsia="sl-SI"/>
        </w:rPr>
        <w:t xml:space="preserve">S podpisom ESPD ponudnik potrdi, da sprejema vsebino vzorca </w:t>
      </w:r>
      <w:r w:rsidR="00A9140A" w:rsidRPr="006C3BC3">
        <w:rPr>
          <w:rFonts w:eastAsia="Times New Roman" w:cstheme="minorHAnsi"/>
          <w:lang w:eastAsia="sl-SI"/>
        </w:rPr>
        <w:t xml:space="preserve">finančnega zavarovanja za dobro izvedbo in </w:t>
      </w:r>
      <w:r w:rsidR="002C3C45" w:rsidRPr="006C3BC3">
        <w:rPr>
          <w:rFonts w:cstheme="minorHAnsi"/>
        </w:rPr>
        <w:t>potrjuje, da bo naročniku izročil zahtevano zavarovanje.</w:t>
      </w:r>
    </w:p>
    <w:p w14:paraId="54DD1470" w14:textId="77777777" w:rsidR="002C3C45" w:rsidRPr="00793CAF" w:rsidRDefault="002C3C45" w:rsidP="002C3C45">
      <w:pPr>
        <w:pStyle w:val="Odstavekseznama"/>
        <w:ind w:left="0"/>
        <w:jc w:val="both"/>
        <w:rPr>
          <w:rFonts w:asciiTheme="minorHAnsi" w:hAnsiTheme="minorHAnsi" w:cstheme="minorHAnsi"/>
          <w:sz w:val="22"/>
          <w:szCs w:val="22"/>
        </w:rPr>
      </w:pPr>
    </w:p>
    <w:p w14:paraId="4065FAD5" w14:textId="399B3DF2" w:rsidR="002C3C45" w:rsidRPr="006C3BC3" w:rsidRDefault="002C3C45" w:rsidP="002C3C45">
      <w:pPr>
        <w:pStyle w:val="Odstavekseznama"/>
        <w:ind w:left="0"/>
        <w:jc w:val="both"/>
        <w:rPr>
          <w:rFonts w:asciiTheme="minorHAnsi" w:hAnsiTheme="minorHAnsi" w:cstheme="minorHAnsi"/>
          <w:sz w:val="22"/>
          <w:szCs w:val="22"/>
        </w:rPr>
      </w:pPr>
      <w:r w:rsidRPr="006C3BC3">
        <w:rPr>
          <w:rFonts w:asciiTheme="minorHAnsi" w:hAnsiTheme="minorHAnsi" w:cstheme="minorHAnsi"/>
          <w:sz w:val="22"/>
          <w:szCs w:val="22"/>
        </w:rPr>
        <w:t>Naročnik bo zavarovanje za dobro izvedbo obveznosti po pogodbi unovčil:</w:t>
      </w:r>
    </w:p>
    <w:p w14:paraId="235497AB" w14:textId="01527D1D" w:rsidR="002C3C45" w:rsidRPr="006C3BC3" w:rsidRDefault="002C3C45" w:rsidP="00626C7D">
      <w:pPr>
        <w:numPr>
          <w:ilvl w:val="0"/>
          <w:numId w:val="26"/>
        </w:numPr>
        <w:spacing w:after="0" w:line="240" w:lineRule="auto"/>
        <w:ind w:left="284" w:hanging="284"/>
        <w:contextualSpacing/>
        <w:jc w:val="both"/>
        <w:rPr>
          <w:rFonts w:eastAsia="Times New Roman" w:cstheme="minorHAnsi"/>
          <w:lang w:eastAsia="sl-SI"/>
        </w:rPr>
      </w:pPr>
      <w:r w:rsidRPr="006C3BC3">
        <w:rPr>
          <w:rFonts w:eastAsia="Times New Roman" w:cstheme="minorHAnsi"/>
          <w:lang w:eastAsia="sl-SI"/>
        </w:rPr>
        <w:t xml:space="preserve">če izbrani ponudnik ne bo pričel izvajati svojih obveznosti v skladu z določili </w:t>
      </w:r>
      <w:r w:rsidR="00D917F2" w:rsidRPr="006C3BC3">
        <w:rPr>
          <w:rFonts w:eastAsia="Times New Roman" w:cstheme="minorHAnsi"/>
          <w:lang w:eastAsia="sl-SI"/>
        </w:rPr>
        <w:t>okvirnega sporazuma</w:t>
      </w:r>
      <w:r w:rsidRPr="006C3BC3">
        <w:rPr>
          <w:rFonts w:eastAsia="Times New Roman" w:cstheme="minorHAnsi"/>
          <w:lang w:eastAsia="sl-SI"/>
        </w:rPr>
        <w:t>,</w:t>
      </w:r>
    </w:p>
    <w:p w14:paraId="7F4B503C" w14:textId="1B601009" w:rsidR="002C3C45" w:rsidRPr="006C3BC3" w:rsidRDefault="002C3C45" w:rsidP="00626C7D">
      <w:pPr>
        <w:numPr>
          <w:ilvl w:val="0"/>
          <w:numId w:val="26"/>
        </w:numPr>
        <w:spacing w:after="0" w:line="240" w:lineRule="auto"/>
        <w:ind w:left="284" w:hanging="284"/>
        <w:contextualSpacing/>
        <w:jc w:val="both"/>
        <w:rPr>
          <w:rFonts w:eastAsia="Times New Roman" w:cstheme="minorHAnsi"/>
          <w:lang w:eastAsia="sl-SI"/>
        </w:rPr>
      </w:pPr>
      <w:r w:rsidRPr="006C3BC3">
        <w:rPr>
          <w:rFonts w:eastAsia="Times New Roman" w:cstheme="minorHAnsi"/>
          <w:lang w:eastAsia="sl-SI"/>
        </w:rPr>
        <w:t xml:space="preserve">če izbrani ponudnik ne bo izpolnil svojih obveznosti v skladu z določili </w:t>
      </w:r>
      <w:r w:rsidR="00D917F2" w:rsidRPr="006C3BC3">
        <w:rPr>
          <w:rFonts w:eastAsia="Times New Roman" w:cstheme="minorHAnsi"/>
          <w:lang w:eastAsia="sl-SI"/>
        </w:rPr>
        <w:t>okvirnega sporazuma</w:t>
      </w:r>
      <w:r w:rsidRPr="006C3BC3">
        <w:rPr>
          <w:rFonts w:eastAsia="Times New Roman" w:cstheme="minorHAnsi"/>
          <w:lang w:eastAsia="sl-SI"/>
        </w:rPr>
        <w:t>,</w:t>
      </w:r>
    </w:p>
    <w:p w14:paraId="07521B31" w14:textId="30BEDA6C" w:rsidR="002C3C45" w:rsidRPr="006C3BC3" w:rsidRDefault="002C3C45" w:rsidP="00626C7D">
      <w:pPr>
        <w:numPr>
          <w:ilvl w:val="0"/>
          <w:numId w:val="26"/>
        </w:numPr>
        <w:spacing w:after="0" w:line="240" w:lineRule="auto"/>
        <w:ind w:left="284" w:hanging="284"/>
        <w:contextualSpacing/>
        <w:jc w:val="both"/>
        <w:rPr>
          <w:rFonts w:eastAsia="Times New Roman" w:cstheme="minorHAnsi"/>
          <w:lang w:eastAsia="sl-SI"/>
        </w:rPr>
      </w:pPr>
      <w:r w:rsidRPr="006C3BC3">
        <w:rPr>
          <w:rFonts w:eastAsia="Times New Roman" w:cstheme="minorHAnsi"/>
          <w:lang w:eastAsia="sl-SI"/>
        </w:rPr>
        <w:t xml:space="preserve">če izbrani ponudnik ne bo pravočasno izpolnil svojih obveznosti v skladu z določili </w:t>
      </w:r>
      <w:r w:rsidR="00D917F2" w:rsidRPr="006C3BC3">
        <w:rPr>
          <w:rFonts w:eastAsia="Times New Roman" w:cstheme="minorHAnsi"/>
          <w:lang w:eastAsia="sl-SI"/>
        </w:rPr>
        <w:t>okvirnega sporazuma</w:t>
      </w:r>
      <w:r w:rsidRPr="006C3BC3">
        <w:rPr>
          <w:rFonts w:eastAsia="Times New Roman" w:cstheme="minorHAnsi"/>
          <w:lang w:eastAsia="sl-SI"/>
        </w:rPr>
        <w:t>,</w:t>
      </w:r>
    </w:p>
    <w:p w14:paraId="73E9D0FC" w14:textId="234A707F" w:rsidR="002C3C45" w:rsidRPr="006C3BC3" w:rsidRDefault="002C3C45" w:rsidP="00626C7D">
      <w:pPr>
        <w:numPr>
          <w:ilvl w:val="0"/>
          <w:numId w:val="26"/>
        </w:numPr>
        <w:spacing w:after="0" w:line="240" w:lineRule="auto"/>
        <w:ind w:left="284" w:hanging="284"/>
        <w:contextualSpacing/>
        <w:jc w:val="both"/>
        <w:rPr>
          <w:rFonts w:eastAsia="Times New Roman" w:cstheme="minorHAnsi"/>
          <w:lang w:eastAsia="sl-SI"/>
        </w:rPr>
      </w:pPr>
      <w:r w:rsidRPr="006C3BC3">
        <w:rPr>
          <w:rFonts w:eastAsia="Times New Roman" w:cstheme="minorHAnsi"/>
          <w:lang w:eastAsia="sl-SI"/>
        </w:rPr>
        <w:t xml:space="preserve">če izbrani ponudnik ne bo pravilno izpolnil svojih obveznosti v skladu z določili </w:t>
      </w:r>
      <w:r w:rsidR="00D917F2" w:rsidRPr="006C3BC3">
        <w:rPr>
          <w:rFonts w:eastAsia="Times New Roman" w:cstheme="minorHAnsi"/>
          <w:lang w:eastAsia="sl-SI"/>
        </w:rPr>
        <w:t>okvirnega sporazuma</w:t>
      </w:r>
      <w:r w:rsidRPr="006C3BC3">
        <w:rPr>
          <w:rFonts w:eastAsia="Times New Roman" w:cstheme="minorHAnsi"/>
          <w:lang w:eastAsia="sl-SI"/>
        </w:rPr>
        <w:t>,</w:t>
      </w:r>
    </w:p>
    <w:p w14:paraId="6C033780" w14:textId="38EF2C8F" w:rsidR="002C3C45" w:rsidRPr="006C3BC3" w:rsidRDefault="002C3C45" w:rsidP="00626C7D">
      <w:pPr>
        <w:numPr>
          <w:ilvl w:val="0"/>
          <w:numId w:val="26"/>
        </w:numPr>
        <w:spacing w:after="0" w:line="240" w:lineRule="auto"/>
        <w:ind w:left="284" w:hanging="284"/>
        <w:contextualSpacing/>
        <w:jc w:val="both"/>
        <w:rPr>
          <w:rFonts w:eastAsia="Times New Roman" w:cstheme="minorHAnsi"/>
          <w:lang w:eastAsia="sl-SI"/>
        </w:rPr>
      </w:pPr>
      <w:r w:rsidRPr="006C3BC3">
        <w:rPr>
          <w:rFonts w:eastAsia="Times New Roman" w:cstheme="minorHAnsi"/>
          <w:lang w:eastAsia="sl-SI"/>
        </w:rPr>
        <w:t xml:space="preserve">če bo izbrani ponudnik prenehal izpolnjevati svoje obveznosti v skladu z določili </w:t>
      </w:r>
      <w:r w:rsidR="00D917F2" w:rsidRPr="006C3BC3">
        <w:rPr>
          <w:rFonts w:eastAsia="Times New Roman" w:cstheme="minorHAnsi"/>
          <w:lang w:eastAsia="sl-SI"/>
        </w:rPr>
        <w:t>okvirnega sporazuma</w:t>
      </w:r>
      <w:r w:rsidRPr="006C3BC3">
        <w:rPr>
          <w:rFonts w:eastAsia="Times New Roman" w:cstheme="minorHAnsi"/>
          <w:lang w:eastAsia="sl-SI"/>
        </w:rPr>
        <w:t>,</w:t>
      </w:r>
    </w:p>
    <w:p w14:paraId="52750F54" w14:textId="7B3D232E" w:rsidR="002C3C45" w:rsidRPr="006C3BC3" w:rsidRDefault="002C3C45" w:rsidP="00626C7D">
      <w:pPr>
        <w:numPr>
          <w:ilvl w:val="0"/>
          <w:numId w:val="26"/>
        </w:numPr>
        <w:spacing w:after="0" w:line="240" w:lineRule="auto"/>
        <w:ind w:left="284" w:hanging="284"/>
        <w:contextualSpacing/>
        <w:jc w:val="both"/>
        <w:rPr>
          <w:rFonts w:eastAsia="Times New Roman" w:cstheme="minorHAnsi"/>
          <w:lang w:eastAsia="sl-SI"/>
        </w:rPr>
      </w:pPr>
      <w:r w:rsidRPr="006C3BC3">
        <w:rPr>
          <w:rFonts w:eastAsia="Times New Roman" w:cstheme="minorHAnsi"/>
          <w:lang w:eastAsia="sl-SI"/>
        </w:rPr>
        <w:t xml:space="preserve">v drugih primerih, dogovorjenih v </w:t>
      </w:r>
      <w:r w:rsidR="00D917F2" w:rsidRPr="006C3BC3">
        <w:rPr>
          <w:rFonts w:eastAsia="Times New Roman" w:cstheme="minorHAnsi"/>
          <w:lang w:eastAsia="sl-SI"/>
        </w:rPr>
        <w:t>okvirnem sporazumu</w:t>
      </w:r>
      <w:r w:rsidRPr="006C3BC3">
        <w:rPr>
          <w:rFonts w:eastAsia="Times New Roman" w:cstheme="minorHAnsi"/>
          <w:lang w:eastAsia="sl-SI"/>
        </w:rPr>
        <w:t>.</w:t>
      </w:r>
    </w:p>
    <w:p w14:paraId="6FD9DDA8" w14:textId="77777777" w:rsidR="002C3C45" w:rsidRPr="006C3BC3" w:rsidRDefault="002C3C45" w:rsidP="002C3C45">
      <w:pPr>
        <w:spacing w:after="0" w:line="240" w:lineRule="auto"/>
        <w:jc w:val="both"/>
        <w:rPr>
          <w:rFonts w:cstheme="minorHAnsi"/>
        </w:rPr>
      </w:pPr>
    </w:p>
    <w:p w14:paraId="14197590" w14:textId="74EFC19D" w:rsidR="002C3C45" w:rsidRPr="006C3BC3" w:rsidRDefault="002C3C45" w:rsidP="002C3C45">
      <w:pPr>
        <w:overflowPunct w:val="0"/>
        <w:autoSpaceDE w:val="0"/>
        <w:autoSpaceDN w:val="0"/>
        <w:adjustRightInd w:val="0"/>
        <w:spacing w:after="0" w:line="240" w:lineRule="auto"/>
        <w:jc w:val="both"/>
        <w:rPr>
          <w:rFonts w:eastAsia="Times New Roman" w:cstheme="minorHAnsi"/>
          <w:lang w:eastAsia="sl-SI"/>
        </w:rPr>
      </w:pPr>
      <w:r w:rsidRPr="006C3BC3">
        <w:rPr>
          <w:rFonts w:eastAsia="Times New Roman" w:cstheme="minorHAnsi"/>
          <w:lang w:eastAsia="sl-SI"/>
        </w:rPr>
        <w:t>Uporabljena valuta finančnega zavarovanja mora biti enaka valuti javnega naročila. Finančno zavarovanje mora biti brezpogojno in plačljivo na prvi poziv. Finančno zavarovanje, ki ga izbrani ponudnik ne predloži po vzorcu iz razpisne dokumentacije, po vsebini ne sme bistveno odstopati od vzorca finančnega zavarovanja iz razpisne dokumentacije in ne sme vsebovati dodatnih pogojev za izplačilo, krajših rokov, in nižjega zneska, kot jih je določil naročnik</w:t>
      </w:r>
      <w:r w:rsidR="00B86695">
        <w:rPr>
          <w:rFonts w:eastAsia="Times New Roman" w:cstheme="minorHAnsi"/>
          <w:lang w:eastAsia="sl-SI"/>
        </w:rPr>
        <w:t>,</w:t>
      </w:r>
      <w:r w:rsidRPr="006C3BC3">
        <w:rPr>
          <w:rFonts w:eastAsia="Times New Roman" w:cstheme="minorHAnsi"/>
          <w:lang w:eastAsia="sl-SI"/>
        </w:rPr>
        <w:t xml:space="preserve"> ali spremembe krajevne pristojnosti za reševanje sporov med upravičencem in izdajateljem zavarovanja.</w:t>
      </w:r>
    </w:p>
    <w:p w14:paraId="6D50C5AD" w14:textId="77777777" w:rsidR="00626C7D" w:rsidRPr="004632E9" w:rsidRDefault="00626C7D" w:rsidP="002C3C45">
      <w:pPr>
        <w:overflowPunct w:val="0"/>
        <w:autoSpaceDE w:val="0"/>
        <w:autoSpaceDN w:val="0"/>
        <w:adjustRightInd w:val="0"/>
        <w:spacing w:after="0" w:line="240" w:lineRule="auto"/>
        <w:jc w:val="both"/>
        <w:rPr>
          <w:rFonts w:eastAsia="Times New Roman" w:cstheme="minorHAnsi"/>
          <w:highlight w:val="yellow"/>
          <w:lang w:eastAsia="sl-SI"/>
        </w:rPr>
      </w:pPr>
    </w:p>
    <w:p w14:paraId="30C3A478" w14:textId="2EB9F502" w:rsidR="00626C7D" w:rsidRPr="00793CAF" w:rsidRDefault="00626C7D" w:rsidP="002C3C45">
      <w:pPr>
        <w:overflowPunct w:val="0"/>
        <w:autoSpaceDE w:val="0"/>
        <w:autoSpaceDN w:val="0"/>
        <w:adjustRightInd w:val="0"/>
        <w:spacing w:after="0" w:line="240" w:lineRule="auto"/>
        <w:jc w:val="both"/>
        <w:rPr>
          <w:rFonts w:eastAsia="Times New Roman" w:cstheme="minorHAnsi"/>
          <w:lang w:eastAsia="sl-SI"/>
        </w:rPr>
      </w:pPr>
      <w:r w:rsidRPr="006C3BC3">
        <w:rPr>
          <w:rFonts w:eastAsia="Times New Roman" w:cstheme="minorHAnsi"/>
          <w:lang w:eastAsia="sl-SI"/>
        </w:rPr>
        <w:t xml:space="preserve">Če se bodo med trajanjem okvirnega sporazuma spremenili roki za izvedbo posla, vrsta blaga ali storitve, kakovost in količina, bo moral izvajalec temu ustrezno spremeniti tudi zavarovanje </w:t>
      </w:r>
      <w:r w:rsidR="00AF1905">
        <w:rPr>
          <w:rFonts w:eastAsia="Times New Roman" w:cstheme="minorHAnsi"/>
          <w:lang w:eastAsia="sl-SI"/>
        </w:rPr>
        <w:t xml:space="preserve">za dobro izvedbo pogodbenih obveznosti </w:t>
      </w:r>
      <w:r w:rsidRPr="006C3BC3">
        <w:rPr>
          <w:rFonts w:eastAsia="Times New Roman" w:cstheme="minorHAnsi"/>
          <w:lang w:eastAsia="sl-SI"/>
        </w:rPr>
        <w:t>oziroma podaljšati njegovo veljavnost</w:t>
      </w:r>
      <w:r w:rsidR="004632E9" w:rsidRPr="006C3BC3">
        <w:rPr>
          <w:rFonts w:eastAsia="Times New Roman" w:cstheme="minorHAnsi"/>
          <w:lang w:eastAsia="sl-SI"/>
        </w:rPr>
        <w:t>.</w:t>
      </w:r>
    </w:p>
    <w:p w14:paraId="2FBFCEC9" w14:textId="77777777" w:rsidR="002C3C45" w:rsidRDefault="002C3C45" w:rsidP="002C3C45">
      <w:pPr>
        <w:overflowPunct w:val="0"/>
        <w:autoSpaceDE w:val="0"/>
        <w:autoSpaceDN w:val="0"/>
        <w:adjustRightInd w:val="0"/>
        <w:spacing w:after="0" w:line="240" w:lineRule="auto"/>
        <w:jc w:val="both"/>
        <w:rPr>
          <w:rFonts w:eastAsia="Times New Roman" w:cstheme="minorHAnsi"/>
          <w:lang w:eastAsia="sl-SI"/>
        </w:rPr>
      </w:pPr>
    </w:p>
    <w:p w14:paraId="49F1B892" w14:textId="77777777" w:rsidR="00646977" w:rsidRPr="00793CAF" w:rsidRDefault="00646977" w:rsidP="00793CAF">
      <w:pPr>
        <w:pStyle w:val="Naslov1"/>
      </w:pPr>
      <w:bookmarkStart w:id="52" w:name="_Toc233197510"/>
      <w:r w:rsidRPr="00793CAF">
        <w:t>PREDLOŽITEV SKUPNE PONUDBE</w:t>
      </w:r>
      <w:bookmarkEnd w:id="52"/>
    </w:p>
    <w:p w14:paraId="59428A69" w14:textId="77777777" w:rsidR="00646977" w:rsidRPr="00793CAF" w:rsidRDefault="00646977" w:rsidP="00646977">
      <w:pPr>
        <w:spacing w:after="0" w:line="240" w:lineRule="auto"/>
        <w:jc w:val="both"/>
        <w:rPr>
          <w:rFonts w:eastAsia="Times New Roman" w:cstheme="minorHAnsi"/>
          <w:lang w:eastAsia="sl-SI"/>
        </w:rPr>
      </w:pPr>
    </w:p>
    <w:p w14:paraId="68C4C206" w14:textId="78692D40" w:rsidR="00646977" w:rsidRPr="00793CAF" w:rsidRDefault="00646977" w:rsidP="00646977">
      <w:pPr>
        <w:spacing w:after="0" w:line="240" w:lineRule="auto"/>
        <w:jc w:val="both"/>
        <w:rPr>
          <w:rFonts w:eastAsia="Times New Roman" w:cstheme="minorHAnsi"/>
          <w:lang w:eastAsia="sl-SI"/>
        </w:rPr>
      </w:pPr>
      <w:r w:rsidRPr="00793CAF">
        <w:rPr>
          <w:rFonts w:eastAsia="Times New Roman" w:cstheme="minorHAnsi"/>
          <w:lang w:eastAsia="sl-SI"/>
        </w:rPr>
        <w:lastRenderedPageBreak/>
        <w:t xml:space="preserve">V primeru, da skupina ponudnikov predloži skupno ponudbo, se pogoji izpolnjujejo, skladno z navodili </w:t>
      </w:r>
      <w:r w:rsidR="00EE2FBB" w:rsidRPr="00793CAF">
        <w:rPr>
          <w:rFonts w:eastAsia="Times New Roman" w:cstheme="minorHAnsi"/>
          <w:lang w:eastAsia="sl-SI"/>
        </w:rPr>
        <w:t>naročnika</w:t>
      </w:r>
      <w:r w:rsidRPr="00793CAF">
        <w:rPr>
          <w:rFonts w:eastAsia="Times New Roman" w:cstheme="minorHAnsi"/>
          <w:lang w:eastAsia="sl-SI"/>
        </w:rPr>
        <w:t xml:space="preserve"> v </w:t>
      </w:r>
      <w:r w:rsidRPr="00793CAF">
        <w:rPr>
          <w:rFonts w:eastAsia="Times New Roman" w:cstheme="minorHAnsi"/>
          <w:shd w:val="clear" w:color="auto" w:fill="D9D9D9"/>
          <w:lang w:eastAsia="sl-SI"/>
        </w:rPr>
        <w:t xml:space="preserve">točki </w:t>
      </w:r>
      <w:r w:rsidR="00EE2FBB" w:rsidRPr="00793CAF">
        <w:rPr>
          <w:rFonts w:eastAsia="Times New Roman" w:cstheme="minorHAnsi"/>
          <w:shd w:val="clear" w:color="auto" w:fill="D9D9D9"/>
          <w:lang w:eastAsia="sl-SI"/>
        </w:rPr>
        <w:t>9</w:t>
      </w:r>
      <w:r w:rsidRPr="00793CAF">
        <w:rPr>
          <w:rFonts w:eastAsia="Times New Roman" w:cstheme="minorHAnsi"/>
          <w:lang w:eastAsia="sl-SI"/>
        </w:rPr>
        <w:t xml:space="preserve"> teh navodil. </w:t>
      </w:r>
    </w:p>
    <w:p w14:paraId="5F543EE3" w14:textId="77777777" w:rsidR="00646977" w:rsidRPr="00793CAF" w:rsidRDefault="00646977" w:rsidP="00646977">
      <w:pPr>
        <w:spacing w:after="0" w:line="240" w:lineRule="auto"/>
        <w:jc w:val="both"/>
        <w:rPr>
          <w:rFonts w:eastAsia="Times New Roman" w:cstheme="minorHAnsi"/>
          <w:highlight w:val="cyan"/>
          <w:lang w:eastAsia="sl-SI"/>
        </w:rPr>
      </w:pPr>
    </w:p>
    <w:p w14:paraId="15D073D8" w14:textId="77777777" w:rsidR="00626C7D" w:rsidRPr="00793CAF" w:rsidRDefault="00646977" w:rsidP="00646977">
      <w:pPr>
        <w:spacing w:after="0" w:line="240" w:lineRule="auto"/>
        <w:jc w:val="both"/>
        <w:rPr>
          <w:rFonts w:eastAsia="Times New Roman" w:cstheme="minorHAnsi"/>
          <w:lang w:eastAsia="sl-SI"/>
        </w:rPr>
      </w:pPr>
      <w:r w:rsidRPr="00793CAF">
        <w:rPr>
          <w:rFonts w:eastAsia="Times New Roman" w:cstheme="minorHAnsi"/>
          <w:lang w:eastAsia="sl-SI"/>
        </w:rPr>
        <w:t>Vsi ponudniki v skupni ponudbi morajo izpolniti ESPD posamično in v njem navesti vse zahtevane podatke.</w:t>
      </w:r>
      <w:r w:rsidR="00626C7D" w:rsidRPr="00793CAF">
        <w:rPr>
          <w:rFonts w:eastAsia="Times New Roman" w:cstheme="minorHAnsi"/>
          <w:lang w:eastAsia="sl-SI"/>
        </w:rPr>
        <w:t xml:space="preserve"> </w:t>
      </w:r>
    </w:p>
    <w:p w14:paraId="01DA9D39" w14:textId="77777777" w:rsidR="00626C7D" w:rsidRPr="00793CAF" w:rsidRDefault="00626C7D" w:rsidP="00646977">
      <w:pPr>
        <w:spacing w:after="0" w:line="240" w:lineRule="auto"/>
        <w:jc w:val="both"/>
        <w:rPr>
          <w:rFonts w:eastAsia="Times New Roman" w:cstheme="minorHAnsi"/>
          <w:lang w:eastAsia="sl-SI"/>
        </w:rPr>
      </w:pPr>
    </w:p>
    <w:p w14:paraId="64A5A2E0" w14:textId="78F8F4F7" w:rsidR="00646977" w:rsidRPr="00793CAF" w:rsidRDefault="00646977" w:rsidP="00646977">
      <w:pPr>
        <w:spacing w:after="0" w:line="240" w:lineRule="auto"/>
        <w:jc w:val="both"/>
        <w:rPr>
          <w:rFonts w:eastAsia="Times New Roman" w:cstheme="minorHAnsi"/>
          <w:lang w:eastAsia="sl-SI"/>
        </w:rPr>
      </w:pPr>
      <w:r w:rsidRPr="00793CAF">
        <w:rPr>
          <w:rFonts w:eastAsia="Times New Roman" w:cstheme="minorHAnsi"/>
          <w:lang w:eastAsia="sl-SI"/>
        </w:rPr>
        <w:t>Obrazec Predračun podajo vsi ponudniki, ki nastopajo v skupni ponudbi, skupaj (en obrazec, podpisan s strani vsaj enega izmed ponudnikov, ki nastopajo v skupni ponudbi). Finančna zavarovanja, v kolikor so zahtevana, lahko ponudniki predložijo na način, da jih predloži samo eden izmed skupnih ponudnikov ali vsak ponudnik posebej. V kolikor so predložena s strani vsakega izmed ponudnikov, mora biti seštevek vseh zneskov zavarovanj najmanj v višini zahtevanega zneska.</w:t>
      </w:r>
    </w:p>
    <w:p w14:paraId="41665EC4" w14:textId="77777777" w:rsidR="00646977" w:rsidRPr="00793CAF" w:rsidRDefault="00646977" w:rsidP="00646977">
      <w:pPr>
        <w:spacing w:after="0" w:line="240" w:lineRule="auto"/>
        <w:jc w:val="both"/>
        <w:rPr>
          <w:rFonts w:eastAsia="Times New Roman" w:cstheme="minorHAnsi"/>
          <w:lang w:eastAsia="sl-SI"/>
        </w:rPr>
      </w:pPr>
    </w:p>
    <w:p w14:paraId="4B0E8CC6" w14:textId="1B5E0E90" w:rsidR="00646977" w:rsidRPr="00793CAF" w:rsidRDefault="00626C7D" w:rsidP="00646977">
      <w:pPr>
        <w:spacing w:after="0" w:line="240" w:lineRule="auto"/>
        <w:jc w:val="both"/>
        <w:rPr>
          <w:rFonts w:eastAsia="Times New Roman" w:cstheme="minorHAnsi"/>
          <w:lang w:eastAsia="sl-SI"/>
        </w:rPr>
      </w:pPr>
      <w:r w:rsidRPr="00793CAF">
        <w:rPr>
          <w:rFonts w:eastAsia="Times New Roman" w:cstheme="minorHAnsi"/>
          <w:lang w:eastAsia="sl-SI"/>
        </w:rPr>
        <w:t>V primeru skupne ponudbe naj pravne osebe v obrazcu »ESPD« navedejo vse, ki bodo sodelovali v tej skupni ponudbi (v oddelku A Dela II ESPD).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6E68C842" w14:textId="77777777" w:rsidR="00626C7D" w:rsidRPr="00793CAF" w:rsidRDefault="00626C7D" w:rsidP="00646977">
      <w:pPr>
        <w:spacing w:after="0" w:line="240" w:lineRule="auto"/>
        <w:jc w:val="both"/>
        <w:rPr>
          <w:rFonts w:eastAsia="Times New Roman" w:cstheme="minorHAnsi"/>
          <w:lang w:eastAsia="sl-SI"/>
        </w:rPr>
      </w:pPr>
    </w:p>
    <w:p w14:paraId="083B62D2" w14:textId="77777777" w:rsidR="00646977" w:rsidRPr="00793CAF" w:rsidRDefault="00646977" w:rsidP="00646977">
      <w:pPr>
        <w:spacing w:after="0" w:line="240" w:lineRule="auto"/>
        <w:jc w:val="both"/>
        <w:rPr>
          <w:rFonts w:eastAsia="Times New Roman" w:cstheme="minorHAnsi"/>
          <w:lang w:eastAsia="sl-SI"/>
        </w:rPr>
      </w:pPr>
      <w:r w:rsidRPr="00793CAF">
        <w:rPr>
          <w:rFonts w:eastAsia="Times New Roman" w:cstheme="minorHAnsi"/>
          <w:lang w:eastAsia="sl-SI"/>
        </w:rPr>
        <w:t xml:space="preserve">Ponudnik lahko sodeluje v postopku javnega naročila samo z eno prijavo, bodisi individualno, bodisi kot ponudnik v prijavi skupine ponudnikov. Ponudnik ne more sodelovati bodisi individualno, bodisi kot ponudnik v prijavi skupine ponudnikov pri eni prijavi in hkrati kot podizvajalec pri drugi prijavi. </w:t>
      </w:r>
      <w:r w:rsidRPr="00793CAF">
        <w:rPr>
          <w:rFonts w:eastAsia="Times New Roman" w:cstheme="minorHAnsi"/>
          <w:b/>
          <w:lang w:eastAsia="sl-SI"/>
        </w:rPr>
        <w:t>Če ponudnik sodeluje v več kot eni prijavi glede na določila te točke, naročnik zavrne vse prijave, v katere je ta ponudnik vključen.</w:t>
      </w:r>
    </w:p>
    <w:p w14:paraId="694AD26D" w14:textId="77777777" w:rsidR="00646977" w:rsidRPr="00793CAF" w:rsidRDefault="00646977" w:rsidP="00646977">
      <w:pPr>
        <w:spacing w:after="0" w:line="240" w:lineRule="auto"/>
        <w:jc w:val="both"/>
        <w:rPr>
          <w:rFonts w:eastAsia="Times New Roman" w:cstheme="minorHAnsi"/>
          <w:b/>
          <w:lang w:eastAsia="sl-SI"/>
        </w:rPr>
      </w:pPr>
    </w:p>
    <w:p w14:paraId="76778C04" w14:textId="77777777" w:rsidR="00646977" w:rsidRPr="00793CAF" w:rsidRDefault="00646977" w:rsidP="00646977">
      <w:pPr>
        <w:spacing w:after="0" w:line="240" w:lineRule="auto"/>
        <w:jc w:val="both"/>
        <w:rPr>
          <w:rFonts w:eastAsia="Times New Roman" w:cstheme="minorHAnsi"/>
          <w:lang w:eastAsia="sl-SI"/>
        </w:rPr>
      </w:pPr>
      <w:r w:rsidRPr="00793CAF">
        <w:rPr>
          <w:rFonts w:eastAsia="Times New Roman" w:cstheme="minorHAnsi"/>
          <w:lang w:eastAsia="sl-SI"/>
        </w:rPr>
        <w:t>V primeru skupne ponudbe je potrebno v ponudbi predložiti pogodbo o skupnem nastopu (npr. partnerska pogodba), v kateri se opredeli:</w:t>
      </w:r>
    </w:p>
    <w:p w14:paraId="63436F49" w14:textId="77777777" w:rsidR="00646977" w:rsidRPr="00793CAF" w:rsidRDefault="00646977" w:rsidP="00646977">
      <w:pPr>
        <w:spacing w:after="0" w:line="240" w:lineRule="auto"/>
        <w:ind w:left="142" w:hanging="142"/>
        <w:jc w:val="both"/>
        <w:rPr>
          <w:rFonts w:eastAsia="Times New Roman" w:cstheme="minorHAnsi"/>
          <w:lang w:eastAsia="sl-SI"/>
        </w:rPr>
      </w:pPr>
      <w:r w:rsidRPr="00793CAF">
        <w:rPr>
          <w:rFonts w:eastAsia="Times New Roman" w:cstheme="minorHAnsi"/>
          <w:lang w:eastAsia="sl-SI"/>
        </w:rPr>
        <w:t xml:space="preserve">- poslovodečega partnerja, ki bo podpisal pogodbo ter od naročnika sprejemal obveznosti, navodila in lahko tudi plačila v imenu in za račun vseh sodelujočih, </w:t>
      </w:r>
    </w:p>
    <w:p w14:paraId="2D112AD9" w14:textId="77777777" w:rsidR="00646977" w:rsidRPr="00793CAF" w:rsidRDefault="00646977" w:rsidP="00646977">
      <w:pPr>
        <w:spacing w:after="0" w:line="240" w:lineRule="auto"/>
        <w:ind w:left="142" w:hanging="142"/>
        <w:jc w:val="both"/>
        <w:rPr>
          <w:rFonts w:eastAsia="Times New Roman" w:cstheme="minorHAnsi"/>
          <w:lang w:eastAsia="sl-SI"/>
        </w:rPr>
      </w:pPr>
      <w:r w:rsidRPr="00793CAF">
        <w:rPr>
          <w:rFonts w:eastAsia="Times New Roman" w:cstheme="minorHAnsi"/>
          <w:lang w:eastAsia="sl-SI"/>
        </w:rPr>
        <w:t xml:space="preserve">- delež in vrsto storitev, ki jih opravlja posamezen partner. </w:t>
      </w:r>
    </w:p>
    <w:p w14:paraId="06A58CD2" w14:textId="77777777" w:rsidR="00646977" w:rsidRPr="00793CAF" w:rsidRDefault="00646977" w:rsidP="00646977">
      <w:pPr>
        <w:spacing w:after="0" w:line="240" w:lineRule="auto"/>
        <w:jc w:val="both"/>
        <w:rPr>
          <w:rFonts w:eastAsia="Times New Roman" w:cstheme="minorHAnsi"/>
          <w:lang w:eastAsia="sl-SI"/>
        </w:rPr>
      </w:pPr>
      <w:r w:rsidRPr="00793CAF">
        <w:rPr>
          <w:rFonts w:eastAsia="Times New Roman" w:cstheme="minorHAnsi"/>
          <w:lang w:eastAsia="sl-SI"/>
        </w:rPr>
        <w:t>Partnerska pogodba mora jasno določati, da proti naročniku za celotno obveznost in za vsak njen del odgovarjajo vsi partnerji solidarno in vsak posebej v celoti.</w:t>
      </w:r>
    </w:p>
    <w:p w14:paraId="1817FA6E" w14:textId="77777777" w:rsidR="00646977" w:rsidRDefault="00646977" w:rsidP="00646977">
      <w:pPr>
        <w:spacing w:after="0" w:line="240" w:lineRule="auto"/>
        <w:jc w:val="both"/>
        <w:rPr>
          <w:rFonts w:eastAsia="Times New Roman" w:cstheme="minorHAnsi"/>
          <w:lang w:eastAsia="sl-SI"/>
        </w:rPr>
      </w:pPr>
    </w:p>
    <w:p w14:paraId="7EDD04AF" w14:textId="5B1C919E" w:rsidR="0078777D" w:rsidRDefault="0078777D" w:rsidP="00646977">
      <w:pPr>
        <w:spacing w:after="0" w:line="240" w:lineRule="auto"/>
        <w:jc w:val="both"/>
        <w:rPr>
          <w:rFonts w:eastAsia="Times New Roman" w:cstheme="minorHAnsi"/>
          <w:lang w:eastAsia="sl-SI"/>
        </w:rPr>
      </w:pPr>
      <w:r w:rsidRPr="0078777D">
        <w:rPr>
          <w:rFonts w:eastAsia="Times New Roman" w:cstheme="minorHAnsi"/>
          <w:lang w:eastAsia="sl-SI"/>
        </w:rPr>
        <w:t>V kolikor skupna ponudba ni podana za vse sklope, naj bo iz navedbe razvidno, za katere sklope je podana skupna ponudba, in kateri skupni ponudniki oddajajo ponudbo za posamezen sklop</w:t>
      </w:r>
      <w:r>
        <w:rPr>
          <w:rFonts w:eastAsia="Times New Roman" w:cstheme="minorHAnsi"/>
          <w:lang w:eastAsia="sl-SI"/>
        </w:rPr>
        <w:t>.</w:t>
      </w:r>
    </w:p>
    <w:p w14:paraId="5E3138D4" w14:textId="77777777" w:rsidR="0078777D" w:rsidRPr="00793CAF" w:rsidRDefault="0078777D" w:rsidP="00646977">
      <w:pPr>
        <w:spacing w:after="0" w:line="240" w:lineRule="auto"/>
        <w:jc w:val="both"/>
        <w:rPr>
          <w:rFonts w:eastAsia="Times New Roman" w:cstheme="minorHAnsi"/>
          <w:lang w:eastAsia="sl-SI"/>
        </w:rPr>
      </w:pPr>
    </w:p>
    <w:p w14:paraId="6AEF12E5" w14:textId="11391E27" w:rsidR="00646977" w:rsidRPr="00793CAF" w:rsidRDefault="00F9464E" w:rsidP="00793CAF">
      <w:pPr>
        <w:pStyle w:val="Naslov1"/>
      </w:pPr>
      <w:bookmarkStart w:id="53" w:name="_Toc233197511"/>
      <w:r w:rsidRPr="00793CAF">
        <w:t>PODIZVAJALCI</w:t>
      </w:r>
      <w:bookmarkEnd w:id="53"/>
    </w:p>
    <w:p w14:paraId="70B4B939" w14:textId="77777777" w:rsidR="00646977" w:rsidRPr="00793CAF" w:rsidRDefault="00646977" w:rsidP="00646977">
      <w:pPr>
        <w:spacing w:after="0" w:line="240" w:lineRule="auto"/>
        <w:jc w:val="both"/>
        <w:rPr>
          <w:rFonts w:eastAsia="Times New Roman" w:cstheme="minorHAnsi"/>
        </w:rPr>
      </w:pPr>
    </w:p>
    <w:p w14:paraId="6032BE69" w14:textId="77777777" w:rsidR="00646977" w:rsidRPr="00793CAF" w:rsidRDefault="00646977" w:rsidP="00646977">
      <w:pPr>
        <w:spacing w:after="0" w:line="240" w:lineRule="auto"/>
        <w:jc w:val="both"/>
        <w:rPr>
          <w:rFonts w:eastAsia="Times New Roman" w:cstheme="minorHAnsi"/>
        </w:rPr>
      </w:pPr>
      <w:r w:rsidRPr="00793CAF">
        <w:rPr>
          <w:rFonts w:eastAsia="Times New Roman" w:cstheme="minorHAnsi"/>
        </w:rPr>
        <w:t>V primeru, da bo ponudnik pri izvedbi naročila sodeloval s podizvajalci, mora:</w:t>
      </w:r>
    </w:p>
    <w:p w14:paraId="15BFA1FB" w14:textId="3C817054" w:rsidR="00646977" w:rsidRPr="00793CAF" w:rsidRDefault="00646977" w:rsidP="00646977">
      <w:pPr>
        <w:spacing w:after="0" w:line="240" w:lineRule="auto"/>
        <w:ind w:left="142" w:hanging="142"/>
        <w:jc w:val="both"/>
        <w:rPr>
          <w:rFonts w:eastAsia="Times New Roman" w:cstheme="minorHAnsi"/>
        </w:rPr>
      </w:pPr>
      <w:r w:rsidRPr="00793CAF">
        <w:rPr>
          <w:rFonts w:eastAsia="Times New Roman" w:cstheme="minorHAnsi"/>
        </w:rPr>
        <w:t>- v ESPD navesti vse podizvajalce</w:t>
      </w:r>
      <w:r w:rsidR="00626C7D" w:rsidRPr="00793CAF">
        <w:rPr>
          <w:rFonts w:eastAsia="Times New Roman" w:cstheme="minorHAnsi"/>
        </w:rPr>
        <w:t xml:space="preserve"> ter vsak del javnega naročila, ki ga namerava oddati v podizvajanje,</w:t>
      </w:r>
    </w:p>
    <w:p w14:paraId="73B5D9DF" w14:textId="11B78763" w:rsidR="00646977" w:rsidRPr="00793CAF" w:rsidRDefault="00646977" w:rsidP="00646977">
      <w:pPr>
        <w:spacing w:after="0" w:line="240" w:lineRule="auto"/>
        <w:ind w:left="142" w:hanging="142"/>
        <w:jc w:val="both"/>
        <w:rPr>
          <w:rFonts w:eastAsia="Times New Roman" w:cstheme="minorHAnsi"/>
        </w:rPr>
      </w:pPr>
      <w:r w:rsidRPr="00793CAF">
        <w:rPr>
          <w:rFonts w:eastAsia="Times New Roman" w:cstheme="minorHAnsi"/>
        </w:rPr>
        <w:t xml:space="preserve">- v </w:t>
      </w:r>
      <w:r w:rsidRPr="00793CAF">
        <w:rPr>
          <w:rFonts w:eastAsia="Times New Roman" w:cstheme="minorHAnsi"/>
          <w:shd w:val="clear" w:color="auto" w:fill="D9D9D9"/>
        </w:rPr>
        <w:t>obrazcu št. 2</w:t>
      </w:r>
      <w:r w:rsidRPr="00793CAF">
        <w:rPr>
          <w:rFonts w:eastAsia="Times New Roman" w:cstheme="minorHAnsi"/>
        </w:rPr>
        <w:t xml:space="preserve"> navesti zahtevane podatke o podizvajalcih</w:t>
      </w:r>
      <w:r w:rsidR="00626C7D" w:rsidRPr="00793CAF">
        <w:rPr>
          <w:rFonts w:eastAsia="Times New Roman" w:cstheme="minorHAnsi"/>
        </w:rPr>
        <w:t>,</w:t>
      </w:r>
    </w:p>
    <w:p w14:paraId="227428FD" w14:textId="3B2AA902" w:rsidR="00646977" w:rsidRPr="00793CAF" w:rsidRDefault="00646977" w:rsidP="00646977">
      <w:pPr>
        <w:spacing w:after="0" w:line="240" w:lineRule="auto"/>
        <w:ind w:left="142" w:hanging="142"/>
        <w:jc w:val="both"/>
        <w:rPr>
          <w:rFonts w:eastAsia="Times New Roman" w:cstheme="minorHAnsi"/>
        </w:rPr>
      </w:pPr>
      <w:r w:rsidRPr="00793CAF">
        <w:rPr>
          <w:rFonts w:eastAsia="Times New Roman" w:cstheme="minorHAnsi"/>
        </w:rPr>
        <w:t xml:space="preserve">- v ponudbi predložiti izpolnjene obrazce ESPD </w:t>
      </w:r>
      <w:r w:rsidR="00626C7D" w:rsidRPr="00793CAF">
        <w:rPr>
          <w:rFonts w:eastAsia="Times New Roman" w:cstheme="minorHAnsi"/>
        </w:rPr>
        <w:t>teh podizvajalcev v skladu z 79. členom ZJN-3,</w:t>
      </w:r>
    </w:p>
    <w:p w14:paraId="5D5537D1" w14:textId="77777777" w:rsidR="00646977" w:rsidRPr="00793CAF" w:rsidRDefault="00646977" w:rsidP="00646977">
      <w:pPr>
        <w:spacing w:after="0" w:line="240" w:lineRule="auto"/>
        <w:ind w:left="142" w:hanging="142"/>
        <w:jc w:val="both"/>
        <w:rPr>
          <w:rFonts w:eastAsia="Times New Roman" w:cstheme="minorHAnsi"/>
        </w:rPr>
      </w:pPr>
      <w:r w:rsidRPr="00793CAF">
        <w:rPr>
          <w:rFonts w:eastAsia="Times New Roman" w:cstheme="minorHAnsi"/>
        </w:rPr>
        <w:t>- priložiti zahtevo podizvajalca za neposredno plačilo, če podizvajalec to zahteva.</w:t>
      </w:r>
    </w:p>
    <w:p w14:paraId="294B38D3" w14:textId="77777777" w:rsidR="00646977" w:rsidRDefault="00646977" w:rsidP="00646977">
      <w:pPr>
        <w:spacing w:after="0" w:line="240" w:lineRule="auto"/>
        <w:jc w:val="both"/>
        <w:rPr>
          <w:rFonts w:eastAsia="Times New Roman" w:cstheme="minorHAnsi"/>
        </w:rPr>
      </w:pPr>
    </w:p>
    <w:p w14:paraId="0CBA866F" w14:textId="0380188F" w:rsidR="00890689" w:rsidRDefault="00890689" w:rsidP="00646977">
      <w:pPr>
        <w:spacing w:after="0" w:line="240" w:lineRule="auto"/>
        <w:jc w:val="both"/>
        <w:rPr>
          <w:rFonts w:eastAsia="Times New Roman" w:cstheme="minorHAnsi"/>
        </w:rPr>
      </w:pPr>
      <w:r w:rsidRPr="000B7835">
        <w:rPr>
          <w:rFonts w:eastAsia="Times New Roman" w:cstheme="minorHAnsi"/>
        </w:rPr>
        <w:t>V kolikor ponudnik podizvajalca ne prijavlja na vse sklope, naj bo iz navedbe v ESPD za posameznega podizvajalca razvidno, za katere sklope je prijavljen posamezen podizvajalec.</w:t>
      </w:r>
    </w:p>
    <w:p w14:paraId="43321F8F" w14:textId="77777777" w:rsidR="00890689" w:rsidRPr="00793CAF" w:rsidRDefault="00890689" w:rsidP="00646977">
      <w:pPr>
        <w:spacing w:after="0" w:line="240" w:lineRule="auto"/>
        <w:jc w:val="both"/>
        <w:rPr>
          <w:rFonts w:eastAsia="Times New Roman" w:cstheme="minorHAnsi"/>
        </w:rPr>
      </w:pPr>
    </w:p>
    <w:p w14:paraId="45CFBFB5" w14:textId="59A4F334" w:rsidR="00646977" w:rsidRPr="00793CAF" w:rsidRDefault="00646977" w:rsidP="00646977">
      <w:pPr>
        <w:spacing w:after="0" w:line="240" w:lineRule="auto"/>
        <w:jc w:val="both"/>
        <w:rPr>
          <w:rFonts w:eastAsia="Times New Roman" w:cstheme="minorHAnsi"/>
        </w:rPr>
      </w:pPr>
      <w:r w:rsidRPr="00793CAF">
        <w:rPr>
          <w:rFonts w:eastAsia="Times New Roman" w:cstheme="minorHAnsi"/>
        </w:rPr>
        <w:lastRenderedPageBreak/>
        <w:t xml:space="preserve">V kolikor bodo pri podizvajalcu obstajali razlogi za izključitev oziroma ne bo izpolnjeval ustreznih pogojev za sodelovanje iz </w:t>
      </w:r>
      <w:r w:rsidRPr="00793CAF">
        <w:rPr>
          <w:rFonts w:eastAsia="Times New Roman" w:cstheme="minorHAnsi"/>
          <w:shd w:val="clear" w:color="auto" w:fill="D9D9D9"/>
        </w:rPr>
        <w:t xml:space="preserve">točke </w:t>
      </w:r>
      <w:r w:rsidR="00EE2FBB" w:rsidRPr="00793CAF">
        <w:rPr>
          <w:rFonts w:eastAsia="Times New Roman" w:cstheme="minorHAnsi"/>
          <w:shd w:val="clear" w:color="auto" w:fill="D9D9D9"/>
        </w:rPr>
        <w:t>9</w:t>
      </w:r>
      <w:r w:rsidRPr="00793CAF">
        <w:rPr>
          <w:rFonts w:eastAsia="Times New Roman" w:cstheme="minorHAnsi"/>
        </w:rPr>
        <w:t xml:space="preserve"> teh navodil, bo naročnik podizvajalca zavrnil in zahteval njegovo zamenjavo.</w:t>
      </w:r>
    </w:p>
    <w:p w14:paraId="4DFA606A" w14:textId="77777777" w:rsidR="00646977" w:rsidRPr="00793CAF" w:rsidRDefault="00646977" w:rsidP="00646977">
      <w:pPr>
        <w:spacing w:after="0" w:line="240" w:lineRule="auto"/>
        <w:jc w:val="both"/>
        <w:rPr>
          <w:rFonts w:eastAsia="Times New Roman" w:cstheme="minorHAnsi"/>
        </w:rPr>
      </w:pPr>
    </w:p>
    <w:p w14:paraId="19519E4C" w14:textId="772D5110" w:rsidR="00646977" w:rsidRPr="00793CAF" w:rsidRDefault="00646977" w:rsidP="00646977">
      <w:pPr>
        <w:spacing w:after="0" w:line="240" w:lineRule="auto"/>
        <w:jc w:val="both"/>
        <w:rPr>
          <w:rFonts w:eastAsia="Times New Roman" w:cstheme="minorHAnsi"/>
        </w:rPr>
      </w:pPr>
      <w:r w:rsidRPr="00793CAF">
        <w:rPr>
          <w:rFonts w:eastAsia="Times New Roman" w:cstheme="minorHAnsi"/>
        </w:rPr>
        <w:t xml:space="preserve">Podizvajalec mora enako kot ponudnik izpolnjevati vse pogoje, </w:t>
      </w:r>
      <w:r w:rsidRPr="00793CAF">
        <w:rPr>
          <w:rFonts w:eastAsia="Times New Roman" w:cstheme="minorHAnsi"/>
          <w:lang w:eastAsia="sl-SI"/>
        </w:rPr>
        <w:t xml:space="preserve">skladno z navodili ponudnika v </w:t>
      </w:r>
      <w:r w:rsidRPr="00793CAF">
        <w:rPr>
          <w:rFonts w:eastAsia="Times New Roman" w:cstheme="minorHAnsi"/>
          <w:shd w:val="clear" w:color="auto" w:fill="D9D9D9"/>
          <w:lang w:eastAsia="sl-SI"/>
        </w:rPr>
        <w:t xml:space="preserve">točki </w:t>
      </w:r>
      <w:r w:rsidR="00EE2FBB" w:rsidRPr="00793CAF">
        <w:rPr>
          <w:rFonts w:eastAsia="Times New Roman" w:cstheme="minorHAnsi"/>
          <w:shd w:val="clear" w:color="auto" w:fill="D9D9D9"/>
          <w:lang w:eastAsia="sl-SI"/>
        </w:rPr>
        <w:t>9</w:t>
      </w:r>
      <w:r w:rsidRPr="00793CAF">
        <w:rPr>
          <w:rFonts w:eastAsia="Times New Roman" w:cstheme="minorHAnsi"/>
          <w:lang w:eastAsia="sl-SI"/>
        </w:rPr>
        <w:t xml:space="preserve"> teh navodil.</w:t>
      </w:r>
    </w:p>
    <w:p w14:paraId="6B3290A4" w14:textId="77777777" w:rsidR="00646977" w:rsidRPr="00793CAF" w:rsidRDefault="00646977" w:rsidP="00646977">
      <w:pPr>
        <w:spacing w:after="0" w:line="240" w:lineRule="auto"/>
        <w:jc w:val="both"/>
        <w:rPr>
          <w:rFonts w:eastAsia="Times New Roman" w:cstheme="minorHAnsi"/>
        </w:rPr>
      </w:pPr>
    </w:p>
    <w:p w14:paraId="0DE3C4EA" w14:textId="77777777" w:rsidR="00646977" w:rsidRPr="00793CAF" w:rsidRDefault="00646977" w:rsidP="00646977">
      <w:pPr>
        <w:spacing w:after="0" w:line="240" w:lineRule="auto"/>
        <w:jc w:val="both"/>
        <w:rPr>
          <w:rFonts w:eastAsia="Times New Roman" w:cstheme="minorHAnsi"/>
        </w:rPr>
      </w:pPr>
      <w:r w:rsidRPr="00793CAF">
        <w:rPr>
          <w:rFonts w:eastAsia="Times New Roman" w:cstheme="minorHAnsi"/>
        </w:rPr>
        <w:t xml:space="preserve">Izbrani izvajalec bo moral med izvajanjem javnega naročila naročnika obvestiti o morebitnih spremembah informacij iz prejšnjega odstavka in poslati informacije o novih podizvajalcih, ki jih namerava naknadno vključiti v izvajanje </w:t>
      </w:r>
      <w:r w:rsidRPr="00793CAF">
        <w:rPr>
          <w:rFonts w:eastAsia="Times New Roman" w:cstheme="minorHAnsi"/>
          <w:lang w:eastAsia="sl-SI"/>
        </w:rPr>
        <w:t>okvirnega sporazuma</w:t>
      </w:r>
      <w:r w:rsidRPr="00793CAF">
        <w:rPr>
          <w:rFonts w:eastAsia="Times New Roman" w:cstheme="minorHAnsi"/>
        </w:rPr>
        <w:t>, in sicer najkasneje v petih dneh po spremembi. V primeru vključitve novih podizvajalcev bo moral glavni izvajalec skupaj z obvestilom posredovati tudi podatke in dokumente iz druge, tretje in četrte alineje prejšnjega odstavka.</w:t>
      </w:r>
    </w:p>
    <w:p w14:paraId="7605F6AF" w14:textId="77777777" w:rsidR="00646977" w:rsidRPr="00793CAF" w:rsidRDefault="00646977" w:rsidP="00646977">
      <w:pPr>
        <w:spacing w:after="0" w:line="240" w:lineRule="auto"/>
        <w:jc w:val="both"/>
        <w:rPr>
          <w:rFonts w:eastAsia="Times New Roman" w:cstheme="minorHAnsi"/>
        </w:rPr>
      </w:pPr>
    </w:p>
    <w:p w14:paraId="5DD581D2" w14:textId="77777777" w:rsidR="00646977" w:rsidRPr="00793CAF" w:rsidRDefault="00646977" w:rsidP="00646977">
      <w:pPr>
        <w:spacing w:after="0" w:line="240" w:lineRule="auto"/>
        <w:jc w:val="both"/>
        <w:rPr>
          <w:rFonts w:eastAsia="Times New Roman" w:cstheme="minorHAnsi"/>
        </w:rPr>
      </w:pPr>
      <w:r w:rsidRPr="00793CAF">
        <w:rPr>
          <w:rFonts w:eastAsia="Times New Roman" w:cstheme="minorHAnsi"/>
        </w:rPr>
        <w:t xml:space="preserve">Naročnik bo zavrnil vsakega naknadno nominiranega podizvajalca: </w:t>
      </w:r>
    </w:p>
    <w:p w14:paraId="62E24501" w14:textId="1ACA7EA2" w:rsidR="00646977" w:rsidRPr="00793CAF" w:rsidRDefault="00646977" w:rsidP="00EE2FBB">
      <w:pPr>
        <w:tabs>
          <w:tab w:val="left" w:pos="5529"/>
        </w:tabs>
        <w:spacing w:after="0" w:line="240" w:lineRule="auto"/>
        <w:ind w:left="284" w:hanging="284"/>
        <w:jc w:val="both"/>
        <w:rPr>
          <w:rFonts w:eastAsia="Times New Roman" w:cstheme="minorHAnsi"/>
        </w:rPr>
      </w:pPr>
      <w:r w:rsidRPr="00793CAF">
        <w:rPr>
          <w:rFonts w:eastAsia="Times New Roman" w:cstheme="minorHAnsi"/>
        </w:rPr>
        <w:t>-</w:t>
      </w:r>
      <w:r w:rsidRPr="00793CAF">
        <w:rPr>
          <w:rFonts w:eastAsia="Times New Roman" w:cstheme="minorHAnsi"/>
        </w:rPr>
        <w:tab/>
        <w:t xml:space="preserve">če zanj obstajajo razlogi za izključitev, kot so navedeni v </w:t>
      </w:r>
      <w:r w:rsidRPr="00793CAF">
        <w:rPr>
          <w:rFonts w:eastAsia="Times New Roman" w:cstheme="minorHAnsi"/>
          <w:shd w:val="clear" w:color="auto" w:fill="D9D9D9"/>
        </w:rPr>
        <w:t xml:space="preserve">točki </w:t>
      </w:r>
      <w:r w:rsidR="00EE2FBB" w:rsidRPr="00793CAF">
        <w:rPr>
          <w:rFonts w:eastAsia="Times New Roman" w:cstheme="minorHAnsi"/>
          <w:shd w:val="clear" w:color="auto" w:fill="D9D9D9"/>
        </w:rPr>
        <w:t>9</w:t>
      </w:r>
      <w:r w:rsidRPr="00793CAF">
        <w:rPr>
          <w:rFonts w:eastAsia="Times New Roman" w:cstheme="minorHAnsi"/>
        </w:rPr>
        <w:t xml:space="preserve"> teh navodil ter zahteval zamenjavo, </w:t>
      </w:r>
    </w:p>
    <w:p w14:paraId="1D7E30E6" w14:textId="77777777" w:rsidR="00646977" w:rsidRPr="00793CAF" w:rsidRDefault="00646977" w:rsidP="00646977">
      <w:pPr>
        <w:spacing w:after="0" w:line="240" w:lineRule="auto"/>
        <w:ind w:left="284" w:hanging="284"/>
        <w:jc w:val="both"/>
        <w:rPr>
          <w:rFonts w:eastAsia="Times New Roman" w:cstheme="minorHAnsi"/>
        </w:rPr>
      </w:pPr>
      <w:r w:rsidRPr="00793CAF">
        <w:rPr>
          <w:rFonts w:eastAsia="Times New Roman" w:cstheme="minorHAnsi"/>
        </w:rPr>
        <w:t>-</w:t>
      </w:r>
      <w:r w:rsidRPr="00793CAF">
        <w:rPr>
          <w:rFonts w:eastAsia="Times New Roman" w:cstheme="minorHAnsi"/>
        </w:rPr>
        <w:tab/>
        <w:t>če bi to lahko vplivalo na nemoteno izvajanje ali dokončanje storitev,</w:t>
      </w:r>
    </w:p>
    <w:p w14:paraId="0D26B2DC" w14:textId="77777777" w:rsidR="00646977" w:rsidRPr="00793CAF" w:rsidRDefault="00646977" w:rsidP="00646977">
      <w:pPr>
        <w:spacing w:after="0" w:line="240" w:lineRule="auto"/>
        <w:ind w:left="284" w:hanging="284"/>
        <w:jc w:val="both"/>
        <w:rPr>
          <w:rFonts w:eastAsia="Times New Roman" w:cstheme="minorHAnsi"/>
        </w:rPr>
      </w:pPr>
      <w:r w:rsidRPr="00793CAF">
        <w:rPr>
          <w:rFonts w:eastAsia="Times New Roman" w:cstheme="minorHAnsi"/>
        </w:rPr>
        <w:t>-</w:t>
      </w:r>
      <w:r w:rsidRPr="00793CAF">
        <w:rPr>
          <w:rFonts w:eastAsia="Times New Roman" w:cstheme="minorHAnsi"/>
        </w:rPr>
        <w:tab/>
        <w:t xml:space="preserve">če novi podizvajalec ne izpolnjuje pogojev v zvezi z oddajo javnega naročila. </w:t>
      </w:r>
    </w:p>
    <w:p w14:paraId="20A86A74" w14:textId="77777777" w:rsidR="00646977" w:rsidRPr="00793CAF" w:rsidRDefault="00646977" w:rsidP="00646977">
      <w:pPr>
        <w:spacing w:after="0" w:line="240" w:lineRule="auto"/>
        <w:jc w:val="both"/>
        <w:rPr>
          <w:rFonts w:eastAsia="Times New Roman" w:cstheme="minorHAnsi"/>
        </w:rPr>
      </w:pPr>
    </w:p>
    <w:p w14:paraId="7808B762" w14:textId="77777777" w:rsidR="00646977" w:rsidRPr="00793CAF" w:rsidRDefault="00646977" w:rsidP="00646977">
      <w:pPr>
        <w:spacing w:after="0" w:line="240" w:lineRule="auto"/>
        <w:jc w:val="both"/>
        <w:rPr>
          <w:rFonts w:eastAsia="Times New Roman" w:cstheme="minorHAnsi"/>
        </w:rPr>
      </w:pPr>
      <w:r w:rsidRPr="00793CAF">
        <w:rPr>
          <w:rFonts w:eastAsia="Times New Roman" w:cstheme="minorHAn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0170233E" w14:textId="77777777" w:rsidR="00646977" w:rsidRPr="00793CAF" w:rsidRDefault="00646977" w:rsidP="00646977">
      <w:pPr>
        <w:spacing w:after="0" w:line="240" w:lineRule="auto"/>
        <w:ind w:left="284" w:hanging="284"/>
        <w:jc w:val="both"/>
        <w:rPr>
          <w:rFonts w:eastAsia="Times New Roman" w:cstheme="minorHAnsi"/>
        </w:rPr>
      </w:pPr>
      <w:r w:rsidRPr="00793CAF">
        <w:rPr>
          <w:rFonts w:eastAsia="Times New Roman" w:cstheme="minorHAnsi"/>
        </w:rPr>
        <w:t>-</w:t>
      </w:r>
      <w:r w:rsidRPr="00793CAF">
        <w:rPr>
          <w:rFonts w:eastAsia="Times New Roman" w:cstheme="minorHAnsi"/>
        </w:rPr>
        <w:tab/>
        <w:t>glavni izvajalec pooblastiti naročnika, da na podlagi potrjenega računa oziroma situacije s strani glavnega izvajalca neposredno plačuje podizvajalcu,</w:t>
      </w:r>
    </w:p>
    <w:p w14:paraId="46049FB8" w14:textId="77777777" w:rsidR="00646977" w:rsidRPr="00793CAF" w:rsidRDefault="00646977" w:rsidP="00646977">
      <w:pPr>
        <w:spacing w:after="0" w:line="240" w:lineRule="auto"/>
        <w:ind w:left="284" w:hanging="284"/>
        <w:jc w:val="both"/>
        <w:rPr>
          <w:rFonts w:eastAsia="Times New Roman" w:cstheme="minorHAnsi"/>
        </w:rPr>
      </w:pPr>
      <w:r w:rsidRPr="00793CAF">
        <w:rPr>
          <w:rFonts w:eastAsia="Times New Roman" w:cstheme="minorHAnsi"/>
        </w:rPr>
        <w:t>-</w:t>
      </w:r>
      <w:r w:rsidRPr="00793CAF">
        <w:rPr>
          <w:rFonts w:eastAsia="Times New Roman" w:cstheme="minorHAnsi"/>
        </w:rPr>
        <w:tab/>
        <w:t>podizvajalec predložiti soglasje, na podlagi katerega naročnik namesto ponudnika poravna podizvajalčevo terjatev do ponudnika,</w:t>
      </w:r>
    </w:p>
    <w:p w14:paraId="3A703767" w14:textId="77777777" w:rsidR="00646977" w:rsidRPr="00793CAF" w:rsidRDefault="00646977" w:rsidP="00646977">
      <w:pPr>
        <w:spacing w:after="0" w:line="240" w:lineRule="auto"/>
        <w:ind w:left="284" w:hanging="284"/>
        <w:jc w:val="both"/>
        <w:rPr>
          <w:rFonts w:eastAsia="Times New Roman" w:cstheme="minorHAnsi"/>
        </w:rPr>
      </w:pPr>
      <w:r w:rsidRPr="00793CAF">
        <w:rPr>
          <w:rFonts w:eastAsia="Times New Roman" w:cstheme="minorHAnsi"/>
        </w:rPr>
        <w:t>-</w:t>
      </w:r>
      <w:r w:rsidRPr="00793CAF">
        <w:rPr>
          <w:rFonts w:eastAsia="Times New Roman" w:cstheme="minorHAnsi"/>
        </w:rPr>
        <w:tab/>
        <w:t>glavni izvajalec svojemu računu ali situaciji priložiti račun ali situacijo podizvajalca, ki ga je predhodno potrdil.</w:t>
      </w:r>
    </w:p>
    <w:p w14:paraId="7E0A3C63" w14:textId="77777777" w:rsidR="00646977" w:rsidRPr="00793CAF" w:rsidRDefault="00646977" w:rsidP="00646977">
      <w:pPr>
        <w:spacing w:after="0" w:line="240" w:lineRule="auto"/>
        <w:jc w:val="both"/>
        <w:rPr>
          <w:rFonts w:eastAsia="Times New Roman" w:cstheme="minorHAnsi"/>
        </w:rPr>
      </w:pPr>
    </w:p>
    <w:p w14:paraId="69BB973A" w14:textId="77777777" w:rsidR="00646977" w:rsidRPr="00793CAF" w:rsidRDefault="00646977" w:rsidP="00646977">
      <w:pPr>
        <w:spacing w:after="0" w:line="240" w:lineRule="auto"/>
        <w:jc w:val="both"/>
        <w:rPr>
          <w:rFonts w:eastAsia="Times New Roman" w:cstheme="minorHAnsi"/>
        </w:rPr>
      </w:pPr>
      <w:r w:rsidRPr="00793CAF">
        <w:rPr>
          <w:rFonts w:eastAsia="Times New Roman" w:cstheme="minorHAn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izvedene storitve. Če izvajalec ne ravna skladno s tem določilom, bo naročnik Državni revizijski komisiji podal predlog za uvedbo postopka o prekršku iz 2. točke prvega odstavka 112. člena ZJN-3. </w:t>
      </w:r>
    </w:p>
    <w:p w14:paraId="5CA5703F" w14:textId="77777777" w:rsidR="00646977" w:rsidRPr="00793CAF" w:rsidRDefault="00646977" w:rsidP="00646977">
      <w:pPr>
        <w:spacing w:after="0" w:line="240" w:lineRule="auto"/>
        <w:jc w:val="both"/>
        <w:rPr>
          <w:rFonts w:eastAsia="Times New Roman" w:cstheme="minorHAnsi"/>
        </w:rPr>
      </w:pPr>
    </w:p>
    <w:p w14:paraId="51D01B78" w14:textId="77777777" w:rsidR="00646977" w:rsidRPr="00793CAF" w:rsidRDefault="00646977" w:rsidP="00646977">
      <w:pPr>
        <w:spacing w:after="0" w:line="240" w:lineRule="auto"/>
        <w:jc w:val="both"/>
        <w:rPr>
          <w:rFonts w:eastAsia="Times New Roman" w:cstheme="minorHAnsi"/>
        </w:rPr>
      </w:pPr>
      <w:r w:rsidRPr="00793CAF">
        <w:rPr>
          <w:rFonts w:eastAsia="Times New Roman" w:cstheme="minorHAnsi"/>
        </w:rPr>
        <w:t>Izbrani ponudnik v razmerju do naročnika v celoti odgovarja za izvedbo naročila.</w:t>
      </w:r>
    </w:p>
    <w:p w14:paraId="37BAAABA" w14:textId="77777777" w:rsidR="00646977" w:rsidRPr="00793CAF" w:rsidRDefault="00646977" w:rsidP="00646977">
      <w:pPr>
        <w:spacing w:after="0" w:line="240" w:lineRule="auto"/>
        <w:jc w:val="both"/>
        <w:rPr>
          <w:rFonts w:eastAsia="Times New Roman" w:cstheme="minorHAnsi"/>
        </w:rPr>
      </w:pPr>
    </w:p>
    <w:p w14:paraId="0F347D23" w14:textId="77777777" w:rsidR="00646977" w:rsidRPr="00793CAF" w:rsidRDefault="00646977" w:rsidP="00646977">
      <w:pPr>
        <w:spacing w:after="0" w:line="240" w:lineRule="auto"/>
        <w:jc w:val="both"/>
        <w:rPr>
          <w:rFonts w:eastAsia="Times New Roman" w:cstheme="minorHAnsi"/>
        </w:rPr>
      </w:pPr>
      <w:r w:rsidRPr="00793CAF">
        <w:rPr>
          <w:rFonts w:eastAsia="Times New Roman" w:cstheme="minorHAnsi"/>
        </w:rPr>
        <w:t>Podizvajalci lahko sodelujejo pri več prijavah hkrati.</w:t>
      </w:r>
    </w:p>
    <w:p w14:paraId="6BB159D7" w14:textId="77777777" w:rsidR="00646977" w:rsidRPr="00793CAF" w:rsidRDefault="00646977" w:rsidP="00646977">
      <w:pPr>
        <w:spacing w:after="0" w:line="240" w:lineRule="auto"/>
        <w:jc w:val="both"/>
        <w:rPr>
          <w:rFonts w:eastAsia="Times New Roman" w:cstheme="minorHAnsi"/>
        </w:rPr>
      </w:pPr>
    </w:p>
    <w:p w14:paraId="0DD07ACE" w14:textId="77777777" w:rsidR="00646977" w:rsidRPr="00793CAF" w:rsidRDefault="00646977" w:rsidP="00646977">
      <w:pPr>
        <w:spacing w:after="0" w:line="240" w:lineRule="auto"/>
        <w:jc w:val="both"/>
        <w:rPr>
          <w:rFonts w:eastAsia="Times New Roman" w:cstheme="minorHAnsi"/>
        </w:rPr>
      </w:pPr>
      <w:r w:rsidRPr="00793CAF">
        <w:rPr>
          <w:rFonts w:eastAsia="Times New Roman" w:cstheme="minorHAnsi"/>
        </w:rPr>
        <w:t xml:space="preserve">Ponudnik, ki izvaja javno naročilo z enim ali več podizvajalci, mora imeti ob sklenitvi </w:t>
      </w:r>
      <w:r w:rsidRPr="00793CAF">
        <w:rPr>
          <w:rFonts w:eastAsia="Times New Roman" w:cstheme="minorHAnsi"/>
          <w:lang w:eastAsia="sl-SI"/>
        </w:rPr>
        <w:t xml:space="preserve">okvirnega sporazuma </w:t>
      </w:r>
      <w:r w:rsidRPr="00793CAF">
        <w:rPr>
          <w:rFonts w:eastAsia="Times New Roman" w:cstheme="minorHAnsi"/>
        </w:rPr>
        <w:t>z naročnikom ali med njegovim izvajanjem, sklenjene pogodbe s podizvajalci.</w:t>
      </w:r>
    </w:p>
    <w:p w14:paraId="1203E151" w14:textId="77777777" w:rsidR="00646977" w:rsidRPr="00793CAF" w:rsidRDefault="00646977" w:rsidP="00646977">
      <w:pPr>
        <w:spacing w:after="0" w:line="240" w:lineRule="auto"/>
        <w:jc w:val="both"/>
        <w:rPr>
          <w:rFonts w:eastAsia="Times New Roman" w:cstheme="minorHAnsi"/>
        </w:rPr>
      </w:pPr>
    </w:p>
    <w:p w14:paraId="39E7A7E8" w14:textId="77777777" w:rsidR="00646977" w:rsidRPr="00793CAF" w:rsidRDefault="00646977" w:rsidP="00646977">
      <w:pPr>
        <w:spacing w:after="0" w:line="240" w:lineRule="auto"/>
        <w:jc w:val="both"/>
        <w:rPr>
          <w:rFonts w:eastAsia="Times New Roman" w:cstheme="minorHAnsi"/>
        </w:rPr>
      </w:pPr>
      <w:r w:rsidRPr="00793CAF">
        <w:rPr>
          <w:rFonts w:eastAsia="Times New Roman" w:cstheme="minorHAnsi"/>
        </w:rPr>
        <w:t>Podizvajalec, potrjen s strani naročnika, ne sme oddati storitev naprej v podizvajanje brez soglasja naročnika.</w:t>
      </w:r>
    </w:p>
    <w:p w14:paraId="07215410" w14:textId="77777777" w:rsidR="00646977" w:rsidRPr="00793CAF" w:rsidRDefault="00646977" w:rsidP="00646977">
      <w:pPr>
        <w:spacing w:after="0" w:line="240" w:lineRule="auto"/>
        <w:jc w:val="both"/>
        <w:rPr>
          <w:rFonts w:eastAsia="Times New Roman" w:cstheme="minorHAnsi"/>
        </w:rPr>
      </w:pPr>
    </w:p>
    <w:p w14:paraId="24A2A90E" w14:textId="77777777" w:rsidR="00646977" w:rsidRPr="00793CAF" w:rsidRDefault="00646977" w:rsidP="00793CAF">
      <w:pPr>
        <w:pStyle w:val="Naslov1"/>
      </w:pPr>
      <w:bookmarkStart w:id="54" w:name="_Toc233197512"/>
      <w:r w:rsidRPr="00793CAF">
        <w:t>VARIANTNE PONUDBE</w:t>
      </w:r>
      <w:bookmarkEnd w:id="54"/>
    </w:p>
    <w:p w14:paraId="0F3C3D41" w14:textId="77777777" w:rsidR="00646977" w:rsidRPr="00793CAF" w:rsidRDefault="00646977" w:rsidP="00646977">
      <w:pPr>
        <w:spacing w:after="0" w:line="240" w:lineRule="auto"/>
        <w:jc w:val="both"/>
        <w:rPr>
          <w:rFonts w:eastAsia="Times New Roman" w:cstheme="minorHAnsi"/>
          <w:lang w:eastAsia="sl-SI"/>
        </w:rPr>
      </w:pPr>
    </w:p>
    <w:p w14:paraId="15069ED0" w14:textId="77777777" w:rsidR="00646977" w:rsidRPr="00793CAF" w:rsidRDefault="00646977" w:rsidP="00646977">
      <w:pPr>
        <w:spacing w:after="0" w:line="240" w:lineRule="auto"/>
        <w:jc w:val="both"/>
        <w:rPr>
          <w:rFonts w:eastAsia="Times New Roman" w:cstheme="minorHAnsi"/>
          <w:lang w:eastAsia="sl-SI"/>
        </w:rPr>
      </w:pPr>
      <w:r w:rsidRPr="00793CAF">
        <w:rPr>
          <w:rFonts w:eastAsia="Times New Roman" w:cstheme="minorHAnsi"/>
          <w:lang w:eastAsia="sl-SI"/>
        </w:rPr>
        <w:t>Variante ponudbe niso dopuščene.</w:t>
      </w:r>
    </w:p>
    <w:p w14:paraId="3A074DE1" w14:textId="77777777" w:rsidR="00646977" w:rsidRPr="00793CAF" w:rsidRDefault="00646977" w:rsidP="00646977">
      <w:pPr>
        <w:spacing w:after="0" w:line="240" w:lineRule="auto"/>
        <w:jc w:val="both"/>
        <w:rPr>
          <w:rFonts w:eastAsia="Times New Roman" w:cstheme="minorHAnsi"/>
          <w:lang w:eastAsia="sl-SI"/>
        </w:rPr>
      </w:pPr>
    </w:p>
    <w:p w14:paraId="4543930B" w14:textId="77777777" w:rsidR="00646977" w:rsidRPr="00793CAF" w:rsidRDefault="00646977" w:rsidP="00793CAF">
      <w:pPr>
        <w:pStyle w:val="Naslov1"/>
      </w:pPr>
      <w:bookmarkStart w:id="55" w:name="_Toc233197513"/>
      <w:r w:rsidRPr="00793CAF">
        <w:lastRenderedPageBreak/>
        <w:t>JEZIK PONUDBE</w:t>
      </w:r>
      <w:bookmarkEnd w:id="55"/>
    </w:p>
    <w:p w14:paraId="4C6CF2D3" w14:textId="77777777" w:rsidR="00646977" w:rsidRPr="00793CAF" w:rsidRDefault="00646977" w:rsidP="00646977">
      <w:pPr>
        <w:spacing w:after="0" w:line="240" w:lineRule="auto"/>
        <w:jc w:val="both"/>
        <w:rPr>
          <w:rFonts w:eastAsia="Times New Roman" w:cstheme="minorHAnsi"/>
          <w:lang w:eastAsia="sl-SI"/>
        </w:rPr>
      </w:pPr>
    </w:p>
    <w:p w14:paraId="0AAC5CBA" w14:textId="77777777" w:rsidR="00646977" w:rsidRPr="00793CAF" w:rsidRDefault="00646977" w:rsidP="00646977">
      <w:pPr>
        <w:spacing w:after="0" w:line="240" w:lineRule="auto"/>
        <w:jc w:val="both"/>
        <w:rPr>
          <w:rFonts w:eastAsia="Times New Roman" w:cstheme="minorHAnsi"/>
          <w:lang w:eastAsia="sl-SI"/>
        </w:rPr>
      </w:pPr>
      <w:r w:rsidRPr="00793CAF">
        <w:rPr>
          <w:rFonts w:eastAsia="Times New Roman" w:cstheme="minorHAnsi"/>
          <w:lang w:eastAsia="sl-SI"/>
        </w:rPr>
        <w:t>Postopek javnega naročanja poteka v slovenskem jeziku. Vsi dokumenti v zvezi s ponudbo morajo biti v slovenskem jeziku.</w:t>
      </w:r>
      <w:r w:rsidRPr="00793CAF">
        <w:rPr>
          <w:rFonts w:eastAsia="Calibri" w:cstheme="minorHAnsi"/>
        </w:rPr>
        <w:t xml:space="preserve"> </w:t>
      </w:r>
      <w:r w:rsidRPr="00793CAF">
        <w:rPr>
          <w:rFonts w:eastAsia="Times New Roman" w:cstheme="minorHAnsi"/>
          <w:lang w:eastAsia="sl-SI"/>
        </w:rPr>
        <w:t>Izjema je tehnična dokumentacija, ki je lahko tudi v angleškem jeziku. Naročnik si pridržuje pravico od ponudnika zahtevati predložitev prevoda tehnične specifikacije.</w:t>
      </w:r>
    </w:p>
    <w:p w14:paraId="116DF768" w14:textId="77777777" w:rsidR="00646977" w:rsidRPr="00793CAF" w:rsidRDefault="00646977" w:rsidP="00646977">
      <w:pPr>
        <w:spacing w:after="0" w:line="240" w:lineRule="auto"/>
        <w:jc w:val="both"/>
        <w:rPr>
          <w:rFonts w:eastAsia="Times New Roman" w:cstheme="minorHAnsi"/>
          <w:lang w:eastAsia="sl-SI"/>
        </w:rPr>
      </w:pPr>
    </w:p>
    <w:p w14:paraId="42B90E39" w14:textId="3FC2DF42" w:rsidR="00646977" w:rsidRPr="00793CAF" w:rsidRDefault="00F9464E" w:rsidP="00793CAF">
      <w:pPr>
        <w:pStyle w:val="Naslov1"/>
      </w:pPr>
      <w:bookmarkStart w:id="56" w:name="_Toc233197514"/>
      <w:r w:rsidRPr="00793CAF">
        <w:t>VELJAVNOST PONUDBE</w:t>
      </w:r>
      <w:bookmarkEnd w:id="56"/>
    </w:p>
    <w:p w14:paraId="50637873" w14:textId="77777777" w:rsidR="00646977" w:rsidRPr="00793CAF" w:rsidRDefault="00646977" w:rsidP="00646977">
      <w:pPr>
        <w:spacing w:after="0" w:line="240" w:lineRule="auto"/>
        <w:jc w:val="both"/>
        <w:rPr>
          <w:rFonts w:eastAsia="Times New Roman" w:cstheme="minorHAnsi"/>
          <w:lang w:eastAsia="sl-SI"/>
        </w:rPr>
      </w:pPr>
    </w:p>
    <w:p w14:paraId="1310A228" w14:textId="77777777" w:rsidR="00646977" w:rsidRPr="00793CAF" w:rsidRDefault="00646977" w:rsidP="00646977">
      <w:pPr>
        <w:spacing w:after="0" w:line="240" w:lineRule="auto"/>
        <w:jc w:val="both"/>
        <w:rPr>
          <w:rFonts w:eastAsia="Times New Roman" w:cstheme="minorHAnsi"/>
          <w:lang w:eastAsia="sl-SI"/>
        </w:rPr>
      </w:pPr>
      <w:r w:rsidRPr="00793CAF">
        <w:rPr>
          <w:rFonts w:eastAsia="Times New Roman" w:cstheme="minorHAnsi"/>
          <w:lang w:eastAsia="sl-SI"/>
        </w:rPr>
        <w:t>Ponudba mora veljati tri mesece od roka za oddajo ponudb, kar ponudniki potrdijo z izpolnitvijo obrazca ESPD.</w:t>
      </w:r>
    </w:p>
    <w:p w14:paraId="00298BDD" w14:textId="77777777" w:rsidR="00646977" w:rsidRPr="00793CAF" w:rsidRDefault="00646977" w:rsidP="00646977">
      <w:pPr>
        <w:spacing w:after="0" w:line="240" w:lineRule="auto"/>
        <w:jc w:val="both"/>
        <w:rPr>
          <w:rFonts w:eastAsia="Times New Roman" w:cstheme="minorHAnsi"/>
          <w:lang w:eastAsia="sl-SI"/>
        </w:rPr>
      </w:pPr>
    </w:p>
    <w:p w14:paraId="54E73AA8" w14:textId="77777777" w:rsidR="00646977" w:rsidRPr="00793CAF" w:rsidRDefault="00646977" w:rsidP="00646977">
      <w:pPr>
        <w:spacing w:after="0" w:line="240" w:lineRule="auto"/>
        <w:jc w:val="both"/>
        <w:rPr>
          <w:rFonts w:eastAsia="Times New Roman" w:cstheme="minorHAnsi"/>
          <w:lang w:eastAsia="sl-SI"/>
        </w:rPr>
      </w:pPr>
      <w:r w:rsidRPr="00793CAF">
        <w:rPr>
          <w:rFonts w:eastAsia="Times New Roman" w:cstheme="minorHAnsi"/>
          <w:lang w:eastAsia="sl-SI"/>
        </w:rPr>
        <w:t>V izjemnih okoliščinah bo naročnik lahko zahteval, da ponudniki podaljšajo čas veljavnosti ponudb za določeno dodatno obdobje. V primeru vloženega zahtevka za revizijo so ponudniki vezani na ponudbo do sklenitve okvirnega sporazuma z izbranim ponudnikom oziroma do zaključka postopka v skladu z odločitvijo Državne revizijske komisije.</w:t>
      </w:r>
    </w:p>
    <w:p w14:paraId="45C220AA" w14:textId="77777777" w:rsidR="00646977" w:rsidRPr="00793CAF" w:rsidRDefault="00646977" w:rsidP="00646977">
      <w:pPr>
        <w:spacing w:after="0" w:line="240" w:lineRule="auto"/>
        <w:jc w:val="both"/>
        <w:rPr>
          <w:rFonts w:eastAsia="Times New Roman" w:cstheme="minorHAnsi"/>
          <w:lang w:eastAsia="sl-SI"/>
        </w:rPr>
      </w:pPr>
    </w:p>
    <w:p w14:paraId="436BF59F" w14:textId="7F38BA5B" w:rsidR="00646977" w:rsidRPr="00793CAF" w:rsidRDefault="00F9464E" w:rsidP="00793CAF">
      <w:pPr>
        <w:pStyle w:val="Naslov1"/>
      </w:pPr>
      <w:bookmarkStart w:id="57" w:name="_Toc233197515"/>
      <w:r w:rsidRPr="00793CAF">
        <w:t>STROŠKI PONUDBE</w:t>
      </w:r>
      <w:bookmarkEnd w:id="57"/>
    </w:p>
    <w:p w14:paraId="1FBAA2C4" w14:textId="77777777" w:rsidR="00646977" w:rsidRPr="00793CAF" w:rsidRDefault="00646977" w:rsidP="00646977">
      <w:pPr>
        <w:spacing w:after="0" w:line="240" w:lineRule="auto"/>
        <w:jc w:val="both"/>
        <w:rPr>
          <w:rFonts w:eastAsia="Times New Roman" w:cstheme="minorHAnsi"/>
          <w:lang w:eastAsia="sl-SI"/>
        </w:rPr>
      </w:pPr>
    </w:p>
    <w:p w14:paraId="5602F00D" w14:textId="77777777" w:rsidR="00646977" w:rsidRPr="00793CAF" w:rsidRDefault="00646977" w:rsidP="00646977">
      <w:pPr>
        <w:spacing w:after="0" w:line="240" w:lineRule="auto"/>
        <w:jc w:val="both"/>
        <w:rPr>
          <w:rFonts w:eastAsia="Times New Roman" w:cstheme="minorHAnsi"/>
          <w:lang w:eastAsia="sl-SI"/>
        </w:rPr>
      </w:pPr>
      <w:r w:rsidRPr="00793CAF">
        <w:rPr>
          <w:rFonts w:eastAsia="Times New Roman" w:cstheme="minorHAnsi"/>
          <w:lang w:eastAsia="sl-SI"/>
        </w:rPr>
        <w:t>Vse stroške, povezane s pripravo in predložitvijo ponudbe, nosi ponudnik. Naročnik ne prevzema odškodninske odgovornosti v zvezi z izdelavo ponudb ali kasnejšimi opravili. Naročnik tudi ne odgovarja za škodo, ki bi jo utrpel ponudnik, ker ni bila sprejeta njegova ponudba.</w:t>
      </w:r>
    </w:p>
    <w:p w14:paraId="49BFFB10" w14:textId="77777777" w:rsidR="00646977" w:rsidRPr="00793CAF" w:rsidRDefault="00646977" w:rsidP="00646977">
      <w:pPr>
        <w:spacing w:after="0" w:line="240" w:lineRule="auto"/>
        <w:jc w:val="both"/>
        <w:rPr>
          <w:rFonts w:eastAsia="Times New Roman" w:cstheme="minorHAnsi"/>
          <w:lang w:eastAsia="sl-SI"/>
        </w:rPr>
      </w:pPr>
    </w:p>
    <w:p w14:paraId="650F7492" w14:textId="77777777" w:rsidR="00646977" w:rsidRPr="00793CAF" w:rsidRDefault="00646977" w:rsidP="00793CAF">
      <w:pPr>
        <w:pStyle w:val="Naslov1"/>
      </w:pPr>
      <w:bookmarkStart w:id="58" w:name="_Toc233197516"/>
      <w:r w:rsidRPr="00793CAF">
        <w:t>PROTIKORUPCIJSKO DOLOČILO</w:t>
      </w:r>
      <w:bookmarkEnd w:id="58"/>
    </w:p>
    <w:p w14:paraId="1CF7E420" w14:textId="77777777" w:rsidR="00646977" w:rsidRPr="00793CAF" w:rsidRDefault="00646977" w:rsidP="00646977">
      <w:pPr>
        <w:spacing w:after="0" w:line="240" w:lineRule="auto"/>
        <w:jc w:val="both"/>
        <w:rPr>
          <w:rFonts w:eastAsia="Times New Roman" w:cstheme="minorHAnsi"/>
          <w:lang w:eastAsia="sl-SI"/>
        </w:rPr>
      </w:pPr>
    </w:p>
    <w:p w14:paraId="6CF7665B" w14:textId="77777777" w:rsidR="00646977" w:rsidRPr="00793CAF" w:rsidRDefault="00646977" w:rsidP="00646977">
      <w:pPr>
        <w:spacing w:after="0" w:line="240" w:lineRule="auto"/>
        <w:jc w:val="both"/>
        <w:rPr>
          <w:rFonts w:eastAsia="Times New Roman" w:cstheme="minorHAnsi"/>
          <w:lang w:eastAsia="sl-SI"/>
        </w:rPr>
      </w:pPr>
      <w:r w:rsidRPr="00793CAF">
        <w:rPr>
          <w:rFonts w:eastAsia="Times New Roman" w:cstheme="minorHAnsi"/>
          <w:lang w:eastAsia="sl-SI"/>
        </w:rPr>
        <w:t>V postopku oddaje javnega naročila naročnik in ponudniki ne smejo pričenjati in izvajati dejanj, ki bi vnaprej določila izbor določene ponudbe, ali ki bi povzročila, da okvirni sporazum ne bi pričel veljati oziroma ne bi bil izpolnjen.</w:t>
      </w:r>
    </w:p>
    <w:p w14:paraId="340694C4" w14:textId="77777777" w:rsidR="00E506E5" w:rsidRPr="00793CAF" w:rsidRDefault="00E506E5" w:rsidP="00646977">
      <w:pPr>
        <w:spacing w:after="0" w:line="240" w:lineRule="auto"/>
        <w:jc w:val="both"/>
        <w:rPr>
          <w:rFonts w:eastAsia="Times New Roman" w:cstheme="minorHAnsi"/>
          <w:lang w:eastAsia="sl-SI"/>
        </w:rPr>
      </w:pPr>
    </w:p>
    <w:p w14:paraId="5E7FFE36" w14:textId="1887B29C" w:rsidR="00E506E5" w:rsidRPr="00793CAF" w:rsidRDefault="00E506E5" w:rsidP="00646977">
      <w:pPr>
        <w:spacing w:after="0" w:line="240" w:lineRule="auto"/>
        <w:jc w:val="both"/>
        <w:rPr>
          <w:rFonts w:eastAsia="Times New Roman" w:cstheme="minorHAnsi"/>
          <w:lang w:eastAsia="sl-SI"/>
        </w:rPr>
      </w:pPr>
      <w:r w:rsidRPr="00793CAF">
        <w:rPr>
          <w:rFonts w:eastAsia="Times New Roman" w:cstheme="minorHAnsi"/>
          <w:lang w:eastAsia="sl-SI"/>
        </w:rPr>
        <w:t>Vsakršno lobiranje v postopkih oddaje javnih naročil je prepovedano.</w:t>
      </w:r>
    </w:p>
    <w:p w14:paraId="6A1E9CE1" w14:textId="77777777" w:rsidR="00646977" w:rsidRPr="00793CAF" w:rsidRDefault="00646977" w:rsidP="00646977">
      <w:pPr>
        <w:spacing w:after="0" w:line="240" w:lineRule="auto"/>
        <w:jc w:val="both"/>
        <w:rPr>
          <w:rFonts w:eastAsia="Times New Roman" w:cstheme="minorHAnsi"/>
          <w:lang w:eastAsia="sl-SI"/>
        </w:rPr>
      </w:pPr>
    </w:p>
    <w:p w14:paraId="33754C44" w14:textId="77777777" w:rsidR="00646977" w:rsidRPr="00793CAF" w:rsidRDefault="00646977" w:rsidP="00793CAF">
      <w:pPr>
        <w:pStyle w:val="Naslov1"/>
      </w:pPr>
      <w:bookmarkStart w:id="59" w:name="_Toc233197517"/>
      <w:r w:rsidRPr="00793CAF">
        <w:t>OBVESTILO O ODLOČITVI O ODDAJI NAROČILA</w:t>
      </w:r>
      <w:bookmarkEnd w:id="59"/>
    </w:p>
    <w:p w14:paraId="35FB8F17" w14:textId="77777777" w:rsidR="00646977" w:rsidRPr="00793CAF" w:rsidRDefault="00646977" w:rsidP="00646977">
      <w:pPr>
        <w:spacing w:after="0" w:line="240" w:lineRule="auto"/>
        <w:jc w:val="both"/>
        <w:rPr>
          <w:rFonts w:eastAsia="Times New Roman" w:cstheme="minorHAnsi"/>
          <w:lang w:eastAsia="sl-SI"/>
        </w:rPr>
      </w:pPr>
    </w:p>
    <w:p w14:paraId="0EAD3CA6" w14:textId="2735C0D3" w:rsidR="00646977" w:rsidRPr="00793CAF" w:rsidRDefault="00646977" w:rsidP="00646977">
      <w:pPr>
        <w:spacing w:after="0" w:line="240" w:lineRule="auto"/>
        <w:jc w:val="both"/>
        <w:rPr>
          <w:rFonts w:eastAsia="Times New Roman" w:cstheme="minorHAnsi"/>
          <w:lang w:eastAsia="sl-SI"/>
        </w:rPr>
      </w:pPr>
      <w:r w:rsidRPr="00793CAF">
        <w:rPr>
          <w:rFonts w:eastAsia="Times New Roman" w:cstheme="minorHAnsi"/>
          <w:lang w:eastAsia="sl-SI"/>
        </w:rPr>
        <w:t>Naročnik bo podpisano odločitev o oddaji naročila objavil na portalu javnih naročil. Odločitev se šteje za vročeno z dnem objave na portalu javnih naročil.</w:t>
      </w:r>
    </w:p>
    <w:p w14:paraId="543330D9" w14:textId="77777777" w:rsidR="00A701B3" w:rsidRPr="00793CAF" w:rsidRDefault="00A701B3" w:rsidP="00646977">
      <w:pPr>
        <w:spacing w:after="0" w:line="240" w:lineRule="auto"/>
        <w:jc w:val="both"/>
        <w:rPr>
          <w:rFonts w:eastAsia="Times New Roman" w:cstheme="minorHAnsi"/>
          <w:lang w:eastAsia="sl-SI"/>
        </w:rPr>
      </w:pPr>
    </w:p>
    <w:p w14:paraId="26FC773C" w14:textId="77777777" w:rsidR="00646977" w:rsidRPr="00793CAF" w:rsidRDefault="00646977" w:rsidP="00793CAF">
      <w:pPr>
        <w:pStyle w:val="Naslov1"/>
      </w:pPr>
      <w:bookmarkStart w:id="60" w:name="_Toc233197518"/>
      <w:r w:rsidRPr="00793CAF">
        <w:t>ODSTOP OD IZVEDBE JAVNEGA NAROČILA</w:t>
      </w:r>
      <w:bookmarkEnd w:id="60"/>
    </w:p>
    <w:p w14:paraId="3E7704D9" w14:textId="77777777" w:rsidR="00646977" w:rsidRPr="00793CAF" w:rsidRDefault="00646977" w:rsidP="00646977">
      <w:pPr>
        <w:spacing w:after="0" w:line="240" w:lineRule="auto"/>
        <w:jc w:val="both"/>
        <w:rPr>
          <w:rFonts w:eastAsia="Times New Roman" w:cstheme="minorHAnsi"/>
          <w:lang w:eastAsia="sl-SI"/>
        </w:rPr>
      </w:pPr>
    </w:p>
    <w:p w14:paraId="7701E0AE" w14:textId="58A1C116" w:rsidR="00646977" w:rsidRPr="00793CAF" w:rsidRDefault="00646977" w:rsidP="00646977">
      <w:pPr>
        <w:spacing w:after="0" w:line="240" w:lineRule="auto"/>
        <w:jc w:val="both"/>
        <w:rPr>
          <w:rFonts w:eastAsia="Times New Roman" w:cstheme="minorHAnsi"/>
          <w:lang w:eastAsia="sl-SI"/>
        </w:rPr>
      </w:pPr>
      <w:r w:rsidRPr="00793CAF">
        <w:rPr>
          <w:rFonts w:eastAsia="Times New Roman" w:cstheme="minorHAnsi"/>
          <w:lang w:eastAsia="sl-SI"/>
        </w:rPr>
        <w:t>Naročnik lahko na podlagi osmega odstavka 90. člena ZJN-3 po sprejemu odločitve o oddaji naročila do sklenitve okvirnega sporazuma odstopi od izvedbe javnega naročila iz utemeljenih razlogov, da predmeta javnega naročila ne potrebujejo več ali da zanj nima zagotovljenih sredstev ali da se pri naročniku pojavi utemeljen sum, da je bila ali bi lahko bila vsebina okvirnega sporazuma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 Naročnik si pridržuje pravico preklicati že objavljen razpis, brez kakršnekoli odškodninske odgovornosti do kogarkoli.</w:t>
      </w:r>
    </w:p>
    <w:p w14:paraId="50793EA2" w14:textId="77777777" w:rsidR="00A701B3" w:rsidRPr="00793CAF" w:rsidRDefault="00A701B3" w:rsidP="00646977">
      <w:pPr>
        <w:spacing w:after="0" w:line="240" w:lineRule="auto"/>
        <w:jc w:val="both"/>
        <w:rPr>
          <w:rFonts w:eastAsia="Times New Roman" w:cstheme="minorHAnsi"/>
          <w:lang w:eastAsia="sl-SI"/>
        </w:rPr>
      </w:pPr>
    </w:p>
    <w:p w14:paraId="18CEC8B6" w14:textId="77777777" w:rsidR="00E506E5" w:rsidRPr="00D82CF4" w:rsidRDefault="00E506E5" w:rsidP="00793CAF">
      <w:pPr>
        <w:pStyle w:val="Naslov1"/>
      </w:pPr>
      <w:bookmarkStart w:id="61" w:name="_Toc233197519"/>
      <w:r w:rsidRPr="00D82CF4">
        <w:lastRenderedPageBreak/>
        <w:t>SKLENITEV OKVIRNEGA SPORAZUMA</w:t>
      </w:r>
      <w:bookmarkEnd w:id="61"/>
    </w:p>
    <w:p w14:paraId="4FF6BD64" w14:textId="77777777" w:rsidR="00E506E5" w:rsidRPr="00793CAF" w:rsidRDefault="00E506E5" w:rsidP="00E506E5">
      <w:pPr>
        <w:spacing w:after="0" w:line="240" w:lineRule="auto"/>
        <w:jc w:val="both"/>
        <w:rPr>
          <w:rFonts w:eastAsia="Times New Roman" w:cstheme="minorHAnsi"/>
          <w:lang w:eastAsia="sl-SI"/>
        </w:rPr>
      </w:pPr>
    </w:p>
    <w:p w14:paraId="47CC85E9" w14:textId="6FE9AA43" w:rsidR="00E506E5" w:rsidRPr="001D421C" w:rsidRDefault="00E506E5" w:rsidP="00E506E5">
      <w:pPr>
        <w:spacing w:after="0" w:line="240" w:lineRule="auto"/>
        <w:jc w:val="both"/>
        <w:rPr>
          <w:rFonts w:eastAsia="Times New Roman" w:cstheme="minorHAnsi"/>
          <w:lang w:eastAsia="sl-SI"/>
        </w:rPr>
      </w:pPr>
      <w:r w:rsidRPr="001D421C">
        <w:rPr>
          <w:rFonts w:eastAsia="Times New Roman" w:cstheme="minorHAnsi"/>
          <w:lang w:eastAsia="sl-SI"/>
        </w:rPr>
        <w:t>Naročnik bo na podlagi pogojev in meril</w:t>
      </w:r>
      <w:r w:rsidR="003E5F31" w:rsidRPr="001D421C">
        <w:rPr>
          <w:rFonts w:eastAsia="Times New Roman" w:cstheme="minorHAnsi"/>
          <w:lang w:eastAsia="sl-SI"/>
        </w:rPr>
        <w:t xml:space="preserve"> za posamezni sklop</w:t>
      </w:r>
      <w:r w:rsidRPr="001D421C">
        <w:rPr>
          <w:rFonts w:eastAsia="Times New Roman" w:cstheme="minorHAnsi"/>
          <w:lang w:eastAsia="sl-SI"/>
        </w:rPr>
        <w:t xml:space="preserve">, določenih v razpisni dokumentaciji, </w:t>
      </w:r>
      <w:r w:rsidR="003E5F31" w:rsidRPr="001D421C">
        <w:rPr>
          <w:rFonts w:eastAsia="Times New Roman" w:cstheme="minorHAnsi"/>
          <w:lang w:eastAsia="sl-SI"/>
        </w:rPr>
        <w:t xml:space="preserve">izbral </w:t>
      </w:r>
      <w:r w:rsidR="00D82CF4" w:rsidRPr="001D421C">
        <w:rPr>
          <w:rFonts w:eastAsia="Times New Roman" w:cstheme="minorHAnsi"/>
          <w:lang w:eastAsia="sl-SI"/>
        </w:rPr>
        <w:t>ponudnik</w:t>
      </w:r>
      <w:r w:rsidR="00975747">
        <w:rPr>
          <w:rFonts w:eastAsia="Times New Roman" w:cstheme="minorHAnsi"/>
          <w:lang w:eastAsia="sl-SI"/>
        </w:rPr>
        <w:t>a</w:t>
      </w:r>
      <w:r w:rsidR="003E5F31" w:rsidRPr="001D421C">
        <w:rPr>
          <w:rFonts w:eastAsia="Times New Roman" w:cstheme="minorHAnsi"/>
          <w:lang w:eastAsia="sl-SI"/>
        </w:rPr>
        <w:t>, s katerim</w:t>
      </w:r>
      <w:r w:rsidR="00975747">
        <w:rPr>
          <w:rFonts w:eastAsia="Times New Roman" w:cstheme="minorHAnsi"/>
          <w:lang w:eastAsia="sl-SI"/>
        </w:rPr>
        <w:t xml:space="preserve"> </w:t>
      </w:r>
      <w:r w:rsidR="003E5F31" w:rsidRPr="001D421C">
        <w:rPr>
          <w:rFonts w:eastAsia="Times New Roman" w:cstheme="minorHAnsi"/>
          <w:lang w:eastAsia="sl-SI"/>
        </w:rPr>
        <w:t xml:space="preserve">bo sklenil </w:t>
      </w:r>
      <w:r w:rsidRPr="001D421C">
        <w:rPr>
          <w:rFonts w:eastAsia="Times New Roman" w:cstheme="minorHAnsi"/>
          <w:lang w:eastAsia="sl-SI"/>
        </w:rPr>
        <w:t xml:space="preserve">okvirni sporazum po pravnomočno končanem javnem naročilu. </w:t>
      </w:r>
    </w:p>
    <w:p w14:paraId="0C3A1AA8" w14:textId="77777777" w:rsidR="00E506E5" w:rsidRPr="001D421C" w:rsidRDefault="00E506E5" w:rsidP="00E506E5">
      <w:pPr>
        <w:spacing w:after="0" w:line="240" w:lineRule="auto"/>
        <w:jc w:val="both"/>
        <w:rPr>
          <w:rFonts w:eastAsia="Times New Roman" w:cstheme="minorHAnsi"/>
          <w:lang w:eastAsia="sl-SI"/>
        </w:rPr>
      </w:pPr>
    </w:p>
    <w:p w14:paraId="2C1D5ECC" w14:textId="2C9C2016" w:rsidR="00E506E5" w:rsidRPr="0031343A" w:rsidRDefault="00E506E5" w:rsidP="00E506E5">
      <w:pPr>
        <w:spacing w:after="0" w:line="240" w:lineRule="auto"/>
        <w:jc w:val="both"/>
        <w:rPr>
          <w:rFonts w:eastAsia="Times New Roman" w:cstheme="minorHAnsi"/>
          <w:lang w:eastAsia="sl-SI"/>
        </w:rPr>
      </w:pPr>
      <w:r w:rsidRPr="000D6E68">
        <w:rPr>
          <w:rFonts w:eastAsia="Times New Roman" w:cstheme="minorHAnsi"/>
          <w:lang w:eastAsia="sl-SI"/>
        </w:rPr>
        <w:t xml:space="preserve">Skladno s prvo alinejo četrtega odstavka 67. člena ZJN-3 </w:t>
      </w:r>
      <w:r w:rsidR="00CD4F0C" w:rsidRPr="000D6E68">
        <w:rPr>
          <w:rFonts w:eastAsia="Times New Roman" w:cstheme="minorHAnsi"/>
          <w:lang w:eastAsia="sl-SI"/>
        </w:rPr>
        <w:t>si naročnik pridržuje možnost, da</w:t>
      </w:r>
      <w:r w:rsidRPr="000D6E68">
        <w:rPr>
          <w:rFonts w:eastAsia="Times New Roman" w:cstheme="minorHAnsi"/>
          <w:lang w:eastAsia="sl-SI"/>
        </w:rPr>
        <w:t xml:space="preserve"> določi</w:t>
      </w:r>
      <w:r w:rsidRPr="0031343A">
        <w:rPr>
          <w:rFonts w:eastAsia="Times New Roman" w:cstheme="minorHAnsi"/>
          <w:lang w:eastAsia="sl-SI"/>
        </w:rPr>
        <w:t xml:space="preserve"> ocenjeno vrednost okvirnega sporazuma na osnovi ocenjene vrednosti prihodnjih naročil naročnika v obdobju veljavnosti okvirnega sporazuma.</w:t>
      </w:r>
    </w:p>
    <w:p w14:paraId="7DCA81AF" w14:textId="77777777" w:rsidR="00E506E5" w:rsidRPr="0031343A" w:rsidRDefault="00E506E5" w:rsidP="00E506E5">
      <w:pPr>
        <w:spacing w:after="0" w:line="240" w:lineRule="auto"/>
        <w:jc w:val="both"/>
        <w:rPr>
          <w:rFonts w:eastAsia="Times New Roman" w:cstheme="minorHAnsi"/>
          <w:lang w:eastAsia="sl-SI"/>
        </w:rPr>
      </w:pPr>
    </w:p>
    <w:p w14:paraId="7EDA5409" w14:textId="680AE4F0" w:rsidR="003E5F31" w:rsidRPr="001D421C" w:rsidRDefault="003E5F31" w:rsidP="00E506E5">
      <w:pPr>
        <w:spacing w:after="0" w:line="240" w:lineRule="auto"/>
        <w:jc w:val="both"/>
        <w:rPr>
          <w:rFonts w:eastAsia="Times New Roman" w:cstheme="minorHAnsi"/>
          <w:lang w:eastAsia="sl-SI"/>
        </w:rPr>
      </w:pPr>
      <w:r w:rsidRPr="0031343A">
        <w:rPr>
          <w:rFonts w:eastAsia="Times New Roman" w:cstheme="minorHAnsi"/>
          <w:lang w:eastAsia="sl-SI"/>
        </w:rPr>
        <w:t>Skladno z določili četrtega odstavka 73. člena ZJN-3 si naročnik pridržuje možnost, da združuje sklope, ki se oddajo istemu ponudniku, tako da s posameznim ponudnikom sklene zgolj en okvirni sporazum.</w:t>
      </w:r>
    </w:p>
    <w:p w14:paraId="13F57518" w14:textId="77777777" w:rsidR="003E5F31" w:rsidRPr="004632E9" w:rsidRDefault="003E5F31" w:rsidP="00E506E5">
      <w:pPr>
        <w:spacing w:after="0" w:line="240" w:lineRule="auto"/>
        <w:jc w:val="both"/>
        <w:rPr>
          <w:rFonts w:eastAsia="Times New Roman" w:cstheme="minorHAnsi"/>
          <w:highlight w:val="yellow"/>
          <w:lang w:eastAsia="sl-SI"/>
        </w:rPr>
      </w:pPr>
    </w:p>
    <w:p w14:paraId="058CF3F7" w14:textId="77777777" w:rsidR="00F40ACE" w:rsidRPr="00D82CF4" w:rsidRDefault="00F40ACE" w:rsidP="00F40ACE">
      <w:pPr>
        <w:spacing w:after="0" w:line="240" w:lineRule="auto"/>
        <w:jc w:val="both"/>
        <w:rPr>
          <w:rFonts w:eastAsia="Times New Roman" w:cstheme="minorHAnsi"/>
          <w:lang w:eastAsia="sl-SI"/>
        </w:rPr>
      </w:pPr>
      <w:r w:rsidRPr="00D82CF4">
        <w:rPr>
          <w:rFonts w:eastAsia="Times New Roman" w:cstheme="minorHAnsi"/>
          <w:lang w:eastAsia="sl-SI"/>
        </w:rPr>
        <w:t>S podpisom ESPD ponudnik potrdi, da sprejema vsebino vzorca okvirnega sporazuma.</w:t>
      </w:r>
    </w:p>
    <w:p w14:paraId="16939B17" w14:textId="77777777" w:rsidR="00F40ACE" w:rsidRPr="004632E9" w:rsidRDefault="00F40ACE" w:rsidP="00E506E5">
      <w:pPr>
        <w:spacing w:after="0" w:line="240" w:lineRule="auto"/>
        <w:jc w:val="both"/>
        <w:rPr>
          <w:rFonts w:eastAsia="Times New Roman" w:cstheme="minorHAnsi"/>
          <w:highlight w:val="yellow"/>
          <w:lang w:eastAsia="sl-SI"/>
        </w:rPr>
      </w:pPr>
    </w:p>
    <w:p w14:paraId="5CDE2503" w14:textId="1A0C7694" w:rsidR="00E506E5" w:rsidRDefault="00D82CF4" w:rsidP="00E506E5">
      <w:pPr>
        <w:spacing w:after="0" w:line="240" w:lineRule="auto"/>
        <w:jc w:val="both"/>
        <w:rPr>
          <w:rFonts w:eastAsia="Times New Roman" w:cstheme="minorHAnsi"/>
          <w:lang w:eastAsia="sl-SI"/>
        </w:rPr>
      </w:pPr>
      <w:r w:rsidRPr="00D82CF4">
        <w:rPr>
          <w:rFonts w:eastAsia="Times New Roman" w:cstheme="minorHAnsi"/>
          <w:lang w:eastAsia="sl-SI"/>
        </w:rPr>
        <w:t>Naročnik bo pozval izbrane</w:t>
      </w:r>
      <w:r w:rsidR="00975747">
        <w:rPr>
          <w:rFonts w:eastAsia="Times New Roman" w:cstheme="minorHAnsi"/>
          <w:lang w:eastAsia="sl-SI"/>
        </w:rPr>
        <w:t>ga</w:t>
      </w:r>
      <w:r w:rsidRPr="00D82CF4">
        <w:rPr>
          <w:rFonts w:eastAsia="Times New Roman" w:cstheme="minorHAnsi"/>
          <w:lang w:eastAsia="sl-SI"/>
        </w:rPr>
        <w:t xml:space="preserve"> ponudnik</w:t>
      </w:r>
      <w:r w:rsidR="00975747">
        <w:rPr>
          <w:rFonts w:eastAsia="Times New Roman" w:cstheme="minorHAnsi"/>
          <w:lang w:eastAsia="sl-SI"/>
        </w:rPr>
        <w:t>a</w:t>
      </w:r>
      <w:r w:rsidRPr="00D82CF4">
        <w:rPr>
          <w:rFonts w:eastAsia="Times New Roman" w:cstheme="minorHAnsi"/>
          <w:lang w:eastAsia="sl-SI"/>
        </w:rPr>
        <w:t xml:space="preserve"> za posamezni sklop k sklenitvi okvirnega sporazuma po pravnomočno končanem javnem naročilu za posamezni sklop. </w:t>
      </w:r>
      <w:r w:rsidR="00E506E5" w:rsidRPr="00D82CF4">
        <w:rPr>
          <w:rFonts w:eastAsia="Times New Roman" w:cstheme="minorHAnsi"/>
          <w:lang w:eastAsia="sl-SI"/>
        </w:rPr>
        <w:t>Izbrani ponudnik mora podpisati in vrniti naročniku okvirni sporazum v roku 5 dni po prejemu poziva s strani naročnika. V primeru, kadar zaradi objektivnih okoliščin to ni mogoče, lahko naročnik na zaprosilo ponudnika privoli na daljši rok.</w:t>
      </w:r>
    </w:p>
    <w:p w14:paraId="1914D228" w14:textId="77777777" w:rsidR="006C3BC3" w:rsidRDefault="006C3BC3" w:rsidP="00E506E5">
      <w:pPr>
        <w:spacing w:after="0" w:line="240" w:lineRule="auto"/>
        <w:jc w:val="both"/>
        <w:rPr>
          <w:rFonts w:eastAsia="Times New Roman" w:cstheme="minorHAnsi"/>
          <w:lang w:eastAsia="sl-SI"/>
        </w:rPr>
      </w:pPr>
    </w:p>
    <w:p w14:paraId="1E1569FA" w14:textId="49CFF07B" w:rsidR="00646977" w:rsidRPr="00793CAF" w:rsidRDefault="00F9464E" w:rsidP="00793CAF">
      <w:pPr>
        <w:pStyle w:val="Naslov1"/>
      </w:pPr>
      <w:bookmarkStart w:id="62" w:name="_Toc233197520"/>
      <w:bookmarkStart w:id="63" w:name="_Toc528123091"/>
      <w:bookmarkStart w:id="64" w:name="_Toc528123960"/>
      <w:bookmarkStart w:id="65" w:name="_Toc528124169"/>
      <w:bookmarkStart w:id="66" w:name="_Toc528372831"/>
      <w:bookmarkStart w:id="67" w:name="_Toc93110956"/>
      <w:bookmarkStart w:id="68" w:name="_Toc93113453"/>
      <w:r w:rsidRPr="00793CAF">
        <w:t>POSLOVNA SKRIVNOST</w:t>
      </w:r>
      <w:bookmarkEnd w:id="62"/>
    </w:p>
    <w:p w14:paraId="368F4B8D" w14:textId="77777777" w:rsidR="00646977" w:rsidRPr="00793CAF" w:rsidRDefault="00646977" w:rsidP="00646977">
      <w:pPr>
        <w:autoSpaceDE w:val="0"/>
        <w:autoSpaceDN w:val="0"/>
        <w:adjustRightInd w:val="0"/>
        <w:spacing w:after="0" w:line="240" w:lineRule="auto"/>
        <w:jc w:val="both"/>
        <w:rPr>
          <w:rFonts w:eastAsia="Times New Roman" w:cstheme="minorHAnsi"/>
          <w:lang w:eastAsia="sl-SI"/>
        </w:rPr>
      </w:pPr>
    </w:p>
    <w:p w14:paraId="32522EC0" w14:textId="77777777" w:rsidR="00646977" w:rsidRPr="00793CAF" w:rsidRDefault="00646977" w:rsidP="00646977">
      <w:pPr>
        <w:autoSpaceDE w:val="0"/>
        <w:autoSpaceDN w:val="0"/>
        <w:adjustRightInd w:val="0"/>
        <w:spacing w:after="0" w:line="240" w:lineRule="auto"/>
        <w:jc w:val="both"/>
        <w:rPr>
          <w:rFonts w:eastAsia="Times New Roman" w:cstheme="minorHAnsi"/>
          <w:lang w:eastAsia="sl-SI"/>
        </w:rPr>
      </w:pPr>
      <w:r w:rsidRPr="00793CAF">
        <w:rPr>
          <w:rFonts w:eastAsia="Times New Roman" w:cstheme="minorHAnsi"/>
          <w:lang w:eastAsia="sl-SI"/>
        </w:rPr>
        <w:t>Naročnik bo kot poslovno skrivnost ali kot zaupne obravnaval le dokumente v ponudbeni dokumentaciji, ki bodo imeli v desnem zgornjem kotu z velikimi črkami izpisano »POSLOVNA SKRIVNOST« ali »ZAUPNO« oziroma tiste podatke, ki jih kot takšne določa veljavna zakonodaja. Kot zaupne lahko ponudnik označi dokumente, ki vsebujejo osebne podatke, pa ti niso vsebovani v nobenem javnem registru ali drugače javnosti dostopni ter poslovne podatke, ki so s predpisi ali internimi akti ponudnika označeni kot zaupni. Podatki, ki jih bo ponudnik upravičeno označil kot zaupne, bodo uporabljeni samo za namene javnega naročila in ne bodo dostopni nikomur izven kroga oseb, ki bodo vključene v razpisni postopek. Te osebe, kot tudi naročnik, bodo v celoti odgovorni za varovanje zaupnosti tako dobljenih podatkov. Ti podatki ne bodo objavljeni pri odpiranju ponudb niti v nadaljevanju postopka ali kasneje. Pri določanju poslovne skrivnosti morajo ponudniki upoštevati 35. člen ZJN-3, ki v drugem odstavku navaja, da so javni podatki količina iz specifikacije, cena na enoto, vrednost posamezne postavke in skupna vrednost iz ponudbe, v primeru merila ekonomsko najugodnejše ponudbe pa tisti podatki, ki so vplivali na razvrstitev ponudbe v okviru drugih meril.</w:t>
      </w:r>
    </w:p>
    <w:p w14:paraId="15D83D04" w14:textId="77777777" w:rsidR="00646977" w:rsidRPr="00793CAF" w:rsidRDefault="00646977" w:rsidP="00646977">
      <w:pPr>
        <w:autoSpaceDE w:val="0"/>
        <w:autoSpaceDN w:val="0"/>
        <w:adjustRightInd w:val="0"/>
        <w:spacing w:after="0" w:line="240" w:lineRule="auto"/>
        <w:jc w:val="both"/>
        <w:rPr>
          <w:rFonts w:eastAsia="Times New Roman" w:cstheme="minorHAnsi"/>
          <w:lang w:eastAsia="sl-SI"/>
        </w:rPr>
      </w:pPr>
    </w:p>
    <w:p w14:paraId="71E4A97D" w14:textId="77777777" w:rsidR="00646977" w:rsidRPr="00793CAF" w:rsidRDefault="00646977" w:rsidP="00793CAF">
      <w:pPr>
        <w:pStyle w:val="Naslov1"/>
      </w:pPr>
      <w:bookmarkStart w:id="69" w:name="_Toc233197521"/>
      <w:bookmarkStart w:id="70" w:name="_Toc528123096"/>
      <w:bookmarkStart w:id="71" w:name="_Toc528123965"/>
      <w:bookmarkStart w:id="72" w:name="_Toc528124174"/>
      <w:bookmarkStart w:id="73" w:name="_Toc528372837"/>
      <w:bookmarkStart w:id="74" w:name="_Toc93110959"/>
      <w:bookmarkStart w:id="75" w:name="_Toc93113456"/>
      <w:bookmarkEnd w:id="63"/>
      <w:bookmarkEnd w:id="64"/>
      <w:bookmarkEnd w:id="65"/>
      <w:bookmarkEnd w:id="66"/>
      <w:bookmarkEnd w:id="67"/>
      <w:bookmarkEnd w:id="68"/>
      <w:r w:rsidRPr="00793CAF">
        <w:t>PRAVNO VARSTVO</w:t>
      </w:r>
      <w:bookmarkEnd w:id="69"/>
      <w:r w:rsidRPr="00793CAF">
        <w:t xml:space="preserve"> </w:t>
      </w:r>
      <w:bookmarkEnd w:id="70"/>
      <w:bookmarkEnd w:id="71"/>
      <w:bookmarkEnd w:id="72"/>
      <w:bookmarkEnd w:id="73"/>
      <w:bookmarkEnd w:id="74"/>
      <w:bookmarkEnd w:id="75"/>
    </w:p>
    <w:p w14:paraId="6C4720C3" w14:textId="77777777" w:rsidR="00646977" w:rsidRPr="00793CAF" w:rsidRDefault="00646977" w:rsidP="00646977">
      <w:pPr>
        <w:spacing w:after="0" w:line="240" w:lineRule="auto"/>
        <w:jc w:val="both"/>
        <w:rPr>
          <w:rFonts w:eastAsia="Times New Roman" w:cstheme="minorHAnsi"/>
          <w:lang w:eastAsia="sl-SI"/>
        </w:rPr>
      </w:pPr>
    </w:p>
    <w:p w14:paraId="7FC0B885" w14:textId="77777777" w:rsidR="00646977" w:rsidRPr="00793CAF" w:rsidRDefault="00646977" w:rsidP="004834A0">
      <w:pPr>
        <w:pStyle w:val="JBesedilo"/>
        <w:rPr>
          <w:rFonts w:asciiTheme="minorHAnsi" w:hAnsiTheme="minorHAnsi" w:cstheme="minorHAnsi"/>
          <w:sz w:val="22"/>
          <w:lang w:eastAsia="sl-SI"/>
        </w:rPr>
      </w:pPr>
      <w:r w:rsidRPr="00793CAF">
        <w:rPr>
          <w:rFonts w:asciiTheme="minorHAnsi" w:hAnsiTheme="minorHAnsi" w:cstheme="minorHAnsi"/>
          <w:sz w:val="22"/>
          <w:lang w:eastAsia="sl-SI"/>
        </w:rPr>
        <w:t>Pravno varstvo ponudnikov v postopkih javnih naročil ureja Zakon o pravnem varstvu v postopkih javnega naročanja (Uradni list RS, št. 43/11 s spremembami; ZPVPJN).</w:t>
      </w:r>
    </w:p>
    <w:p w14:paraId="1F73C4DF" w14:textId="77777777" w:rsidR="00646977" w:rsidRPr="00793CAF" w:rsidRDefault="00646977" w:rsidP="004834A0">
      <w:pPr>
        <w:pStyle w:val="JBesedilo"/>
        <w:rPr>
          <w:rFonts w:asciiTheme="minorHAnsi" w:hAnsiTheme="minorHAnsi" w:cstheme="minorHAnsi"/>
          <w:sz w:val="22"/>
          <w:lang w:eastAsia="sl-SI"/>
        </w:rPr>
      </w:pPr>
    </w:p>
    <w:p w14:paraId="375470E9" w14:textId="77777777" w:rsidR="00646977" w:rsidRPr="00793CAF" w:rsidRDefault="00646977" w:rsidP="004834A0">
      <w:pPr>
        <w:pStyle w:val="JBesedilo"/>
        <w:rPr>
          <w:rFonts w:asciiTheme="minorHAnsi" w:hAnsiTheme="minorHAnsi" w:cstheme="minorHAnsi"/>
          <w:sz w:val="22"/>
          <w:lang w:eastAsia="sl-SI"/>
        </w:rPr>
      </w:pPr>
      <w:r w:rsidRPr="00793CAF">
        <w:rPr>
          <w:rFonts w:asciiTheme="minorHAnsi" w:hAnsiTheme="minorHAnsi" w:cstheme="minorHAnsi"/>
          <w:sz w:val="22"/>
          <w:lang w:eastAsia="sl-SI"/>
        </w:rPr>
        <w:t xml:space="preserve">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w:t>
      </w:r>
      <w:r w:rsidRPr="00793CAF">
        <w:rPr>
          <w:rFonts w:asciiTheme="minorHAnsi" w:hAnsiTheme="minorHAnsi" w:cstheme="minorHAnsi"/>
          <w:sz w:val="22"/>
          <w:lang w:eastAsia="sl-SI"/>
        </w:rPr>
        <w:lastRenderedPageBreak/>
        <w:t>krajši od desetih delovnih dni. V tem primeru se lahko zahtevek za revizijo vloži v desetih delovnih dneh od dneva objave obvestila o naročilu.</w:t>
      </w:r>
    </w:p>
    <w:p w14:paraId="3D7C6294" w14:textId="77777777" w:rsidR="00646977" w:rsidRPr="00793CAF" w:rsidRDefault="00646977" w:rsidP="004834A0">
      <w:pPr>
        <w:pStyle w:val="JBesedilo"/>
        <w:rPr>
          <w:rFonts w:asciiTheme="minorHAnsi" w:hAnsiTheme="minorHAnsi" w:cstheme="minorHAnsi"/>
          <w:sz w:val="22"/>
          <w:lang w:eastAsia="sl-SI"/>
        </w:rPr>
      </w:pPr>
    </w:p>
    <w:p w14:paraId="67DE89A0" w14:textId="77777777" w:rsidR="00646977" w:rsidRPr="00793CAF" w:rsidRDefault="00646977" w:rsidP="004834A0">
      <w:pPr>
        <w:pStyle w:val="JBesedilo"/>
        <w:rPr>
          <w:rFonts w:asciiTheme="minorHAnsi" w:hAnsiTheme="minorHAnsi" w:cstheme="minorHAnsi"/>
          <w:sz w:val="22"/>
          <w:lang w:eastAsia="sl-SI"/>
        </w:rPr>
      </w:pPr>
      <w:r w:rsidRPr="00793CAF">
        <w:rPr>
          <w:rFonts w:asciiTheme="minorHAnsi" w:hAnsiTheme="minorHAnsi" w:cstheme="minorHAnsi"/>
          <w:sz w:val="22"/>
          <w:lang w:eastAsia="sl-SI"/>
        </w:rPr>
        <w:t>Zahtevek za revizijo mora vsebovati vse obvezne sestavine iz 15. člena ZPVPJN. Zahtevek za revizijo mora biti vložen preko portala eRevizija.</w:t>
      </w:r>
    </w:p>
    <w:p w14:paraId="5F52B25D" w14:textId="77777777" w:rsidR="00646977" w:rsidRPr="00793CAF" w:rsidRDefault="00646977" w:rsidP="004834A0">
      <w:pPr>
        <w:pStyle w:val="JBesedilo"/>
        <w:rPr>
          <w:rFonts w:asciiTheme="minorHAnsi" w:hAnsiTheme="minorHAnsi" w:cstheme="minorHAnsi"/>
          <w:b/>
          <w:sz w:val="22"/>
          <w:lang w:eastAsia="sl-SI"/>
        </w:rPr>
      </w:pPr>
    </w:p>
    <w:p w14:paraId="02918191" w14:textId="414224C4" w:rsidR="00646977" w:rsidRPr="00793CAF" w:rsidRDefault="00646977" w:rsidP="004834A0">
      <w:pPr>
        <w:pStyle w:val="JBesedilo"/>
        <w:rPr>
          <w:rFonts w:asciiTheme="minorHAnsi" w:hAnsiTheme="minorHAnsi" w:cstheme="minorHAnsi"/>
          <w:sz w:val="22"/>
          <w:lang w:eastAsia="sl-SI"/>
        </w:rPr>
      </w:pPr>
      <w:r w:rsidRPr="00793CAF">
        <w:rPr>
          <w:rFonts w:asciiTheme="minorHAnsi" w:hAnsiTheme="minorHAnsi" w:cstheme="minorHAnsi"/>
          <w:sz w:val="22"/>
          <w:lang w:eastAsia="sl-SI"/>
        </w:rPr>
        <w:t xml:space="preserve">Takso v višini </w:t>
      </w:r>
      <w:r w:rsidR="004632E9">
        <w:rPr>
          <w:rFonts w:asciiTheme="minorHAnsi" w:hAnsiTheme="minorHAnsi" w:cstheme="minorHAnsi"/>
          <w:b/>
          <w:sz w:val="22"/>
          <w:lang w:eastAsia="sl-SI"/>
        </w:rPr>
        <w:t>4</w:t>
      </w:r>
      <w:r w:rsidRPr="00F53E34">
        <w:rPr>
          <w:rFonts w:asciiTheme="minorHAnsi" w:hAnsiTheme="minorHAnsi" w:cstheme="minorHAnsi"/>
          <w:b/>
          <w:sz w:val="22"/>
          <w:lang w:eastAsia="sl-SI"/>
        </w:rPr>
        <w:t>.000 EUR</w:t>
      </w:r>
      <w:r w:rsidRPr="00793CAF">
        <w:rPr>
          <w:rFonts w:asciiTheme="minorHAnsi" w:hAnsiTheme="minorHAnsi" w:cstheme="minorHAnsi"/>
          <w:sz w:val="22"/>
          <w:lang w:eastAsia="sl-SI"/>
        </w:rPr>
        <w:t>, mora vlagatelj plačati na:</w:t>
      </w:r>
    </w:p>
    <w:p w14:paraId="23243ABF" w14:textId="77777777" w:rsidR="00646977" w:rsidRPr="00793CAF" w:rsidRDefault="00646977" w:rsidP="004834A0">
      <w:pPr>
        <w:pStyle w:val="JBesedilo"/>
        <w:rPr>
          <w:rFonts w:asciiTheme="minorHAnsi" w:hAnsiTheme="minorHAnsi" w:cstheme="minorHAnsi"/>
          <w:sz w:val="22"/>
          <w:lang w:eastAsia="sl-SI"/>
        </w:rPr>
      </w:pPr>
    </w:p>
    <w:p w14:paraId="3FEE652A" w14:textId="77777777" w:rsidR="00646977" w:rsidRPr="00793CAF" w:rsidRDefault="00646977" w:rsidP="004834A0">
      <w:pPr>
        <w:pStyle w:val="JBesedilo"/>
        <w:rPr>
          <w:rFonts w:asciiTheme="minorHAnsi" w:hAnsiTheme="minorHAnsi" w:cstheme="minorHAnsi"/>
          <w:sz w:val="22"/>
          <w:lang w:eastAsia="sl-SI"/>
        </w:rPr>
      </w:pPr>
      <w:r w:rsidRPr="00793CAF">
        <w:rPr>
          <w:rFonts w:asciiTheme="minorHAnsi" w:hAnsiTheme="minorHAnsi" w:cstheme="minorHAnsi"/>
          <w:sz w:val="22"/>
          <w:lang w:eastAsia="sl-SI"/>
        </w:rPr>
        <w:t>Transakcijski račun: SI56 0110 0100 0358 802</w:t>
      </w:r>
    </w:p>
    <w:p w14:paraId="37ABDA72" w14:textId="2F2B5798" w:rsidR="00646977" w:rsidRPr="00793CAF" w:rsidRDefault="00646977" w:rsidP="004834A0">
      <w:pPr>
        <w:pStyle w:val="JBesedilo"/>
        <w:rPr>
          <w:rFonts w:asciiTheme="minorHAnsi" w:hAnsiTheme="minorHAnsi" w:cstheme="minorHAnsi"/>
          <w:sz w:val="22"/>
          <w:lang w:eastAsia="sl-SI"/>
        </w:rPr>
      </w:pPr>
      <w:r w:rsidRPr="00793CAF">
        <w:rPr>
          <w:rFonts w:asciiTheme="minorHAnsi" w:hAnsiTheme="minorHAnsi" w:cstheme="minorHAnsi"/>
          <w:sz w:val="22"/>
          <w:lang w:eastAsia="sl-SI"/>
        </w:rPr>
        <w:t>Odprt pri: Bank</w:t>
      </w:r>
      <w:r w:rsidR="004632E9">
        <w:rPr>
          <w:rFonts w:asciiTheme="minorHAnsi" w:hAnsiTheme="minorHAnsi" w:cstheme="minorHAnsi"/>
          <w:sz w:val="22"/>
          <w:lang w:eastAsia="sl-SI"/>
        </w:rPr>
        <w:t>i</w:t>
      </w:r>
      <w:r w:rsidRPr="00793CAF">
        <w:rPr>
          <w:rFonts w:asciiTheme="minorHAnsi" w:hAnsiTheme="minorHAnsi" w:cstheme="minorHAnsi"/>
          <w:sz w:val="22"/>
          <w:lang w:eastAsia="sl-SI"/>
        </w:rPr>
        <w:t xml:space="preserve"> Slovenije, Slovenska 35, 1505 Ljubljana, Slovenija</w:t>
      </w:r>
    </w:p>
    <w:p w14:paraId="56E80740" w14:textId="619F1667" w:rsidR="00646977" w:rsidRPr="00793CAF" w:rsidRDefault="00646977" w:rsidP="004834A0">
      <w:pPr>
        <w:pStyle w:val="JBesedilo"/>
        <w:rPr>
          <w:rFonts w:asciiTheme="minorHAnsi" w:hAnsiTheme="minorHAnsi" w:cstheme="minorHAnsi"/>
          <w:sz w:val="22"/>
          <w:lang w:eastAsia="sl-SI"/>
        </w:rPr>
      </w:pPr>
      <w:r w:rsidRPr="00793CAF">
        <w:rPr>
          <w:rFonts w:asciiTheme="minorHAnsi" w:hAnsiTheme="minorHAnsi" w:cstheme="minorHAnsi"/>
          <w:sz w:val="22"/>
          <w:lang w:eastAsia="sl-SI"/>
        </w:rPr>
        <w:t>SWIFT KODA: BSLJSI2X</w:t>
      </w:r>
    </w:p>
    <w:p w14:paraId="1E6B192A" w14:textId="7A351622" w:rsidR="00646977" w:rsidRPr="00793CAF" w:rsidRDefault="00646977" w:rsidP="004834A0">
      <w:pPr>
        <w:pStyle w:val="JBesedilo"/>
        <w:rPr>
          <w:rFonts w:asciiTheme="minorHAnsi" w:hAnsiTheme="minorHAnsi" w:cstheme="minorHAnsi"/>
          <w:sz w:val="22"/>
          <w:lang w:eastAsia="sl-SI"/>
        </w:rPr>
      </w:pPr>
      <w:r w:rsidRPr="00793CAF">
        <w:rPr>
          <w:rFonts w:asciiTheme="minorHAnsi" w:hAnsiTheme="minorHAnsi" w:cstheme="minorHAnsi"/>
          <w:sz w:val="22"/>
          <w:lang w:eastAsia="sl-SI"/>
        </w:rPr>
        <w:t>IBAN: SI56011001000358802</w:t>
      </w:r>
    </w:p>
    <w:p w14:paraId="0DB11DDA" w14:textId="690E628E" w:rsidR="00646977" w:rsidRPr="00793CAF" w:rsidRDefault="00646977" w:rsidP="004834A0">
      <w:pPr>
        <w:pStyle w:val="JBesedilo"/>
        <w:rPr>
          <w:rFonts w:asciiTheme="minorHAnsi" w:hAnsiTheme="minorHAnsi" w:cstheme="minorHAnsi"/>
          <w:sz w:val="22"/>
          <w:lang w:eastAsia="sl-SI"/>
        </w:rPr>
      </w:pPr>
      <w:r w:rsidRPr="00793CAF">
        <w:rPr>
          <w:rFonts w:asciiTheme="minorHAnsi" w:hAnsiTheme="minorHAnsi" w:cstheme="minorHAnsi"/>
          <w:sz w:val="22"/>
          <w:lang w:eastAsia="sl-SI"/>
        </w:rPr>
        <w:t>Sklic 11 16110-7111290-XXXXXXLL (št</w:t>
      </w:r>
      <w:r w:rsidR="00310F2A" w:rsidRPr="00793CAF">
        <w:rPr>
          <w:rFonts w:asciiTheme="minorHAnsi" w:hAnsiTheme="minorHAnsi" w:cstheme="minorHAnsi"/>
          <w:sz w:val="22"/>
          <w:lang w:eastAsia="sl-SI"/>
        </w:rPr>
        <w:t>evilka objave</w:t>
      </w:r>
      <w:r w:rsidRPr="00793CAF">
        <w:rPr>
          <w:rFonts w:asciiTheme="minorHAnsi" w:hAnsiTheme="minorHAnsi" w:cstheme="minorHAnsi"/>
          <w:sz w:val="22"/>
          <w:lang w:eastAsia="sl-SI"/>
        </w:rPr>
        <w:t xml:space="preserve"> </w:t>
      </w:r>
      <w:r w:rsidR="00310F2A" w:rsidRPr="00793CAF">
        <w:rPr>
          <w:rFonts w:asciiTheme="minorHAnsi" w:hAnsiTheme="minorHAnsi" w:cstheme="minorHAnsi"/>
          <w:sz w:val="22"/>
          <w:lang w:eastAsia="sl-SI"/>
        </w:rPr>
        <w:t xml:space="preserve">obvestila o </w:t>
      </w:r>
      <w:r w:rsidRPr="00793CAF">
        <w:rPr>
          <w:rFonts w:asciiTheme="minorHAnsi" w:hAnsiTheme="minorHAnsi" w:cstheme="minorHAnsi"/>
          <w:sz w:val="22"/>
          <w:lang w:eastAsia="sl-SI"/>
        </w:rPr>
        <w:t>javne</w:t>
      </w:r>
      <w:r w:rsidR="00310F2A" w:rsidRPr="00793CAF">
        <w:rPr>
          <w:rFonts w:asciiTheme="minorHAnsi" w:hAnsiTheme="minorHAnsi" w:cstheme="minorHAnsi"/>
          <w:sz w:val="22"/>
          <w:lang w:eastAsia="sl-SI"/>
        </w:rPr>
        <w:t>m</w:t>
      </w:r>
      <w:r w:rsidRPr="00793CAF">
        <w:rPr>
          <w:rFonts w:asciiTheme="minorHAnsi" w:hAnsiTheme="minorHAnsi" w:cstheme="minorHAnsi"/>
          <w:sz w:val="22"/>
          <w:lang w:eastAsia="sl-SI"/>
        </w:rPr>
        <w:t xml:space="preserve"> naročil</w:t>
      </w:r>
      <w:r w:rsidR="00310F2A" w:rsidRPr="00793CAF">
        <w:rPr>
          <w:rFonts w:asciiTheme="minorHAnsi" w:hAnsiTheme="minorHAnsi" w:cstheme="minorHAnsi"/>
          <w:sz w:val="22"/>
          <w:lang w:eastAsia="sl-SI"/>
        </w:rPr>
        <w:t>u</w:t>
      </w:r>
      <w:r w:rsidRPr="00793CAF">
        <w:rPr>
          <w:rFonts w:asciiTheme="minorHAnsi" w:hAnsiTheme="minorHAnsi" w:cstheme="minorHAnsi"/>
          <w:sz w:val="22"/>
          <w:lang w:eastAsia="sl-SI"/>
        </w:rPr>
        <w:t xml:space="preserve"> + </w:t>
      </w:r>
      <w:r w:rsidR="00310F2A" w:rsidRPr="00793CAF">
        <w:rPr>
          <w:rFonts w:asciiTheme="minorHAnsi" w:hAnsiTheme="minorHAnsi" w:cstheme="minorHAnsi"/>
          <w:sz w:val="22"/>
          <w:lang w:eastAsia="sl-SI"/>
        </w:rPr>
        <w:t>letnici iz številke objave</w:t>
      </w:r>
      <w:r w:rsidRPr="00793CAF">
        <w:rPr>
          <w:rFonts w:asciiTheme="minorHAnsi" w:hAnsiTheme="minorHAnsi" w:cstheme="minorHAnsi"/>
          <w:sz w:val="22"/>
          <w:lang w:eastAsia="sl-SI"/>
        </w:rPr>
        <w:t>).</w:t>
      </w:r>
      <w:bookmarkStart w:id="76" w:name="_Toc528123097"/>
      <w:bookmarkStart w:id="77" w:name="_Toc528123966"/>
      <w:bookmarkStart w:id="78" w:name="_Toc528124175"/>
      <w:bookmarkStart w:id="79" w:name="_Toc528372838"/>
      <w:bookmarkStart w:id="80" w:name="_Toc92517681"/>
      <w:bookmarkStart w:id="81" w:name="_Toc93110960"/>
      <w:bookmarkStart w:id="82" w:name="_Toc93113457"/>
    </w:p>
    <w:p w14:paraId="634F0E3F" w14:textId="22E3049F" w:rsidR="00B93808" w:rsidRPr="00B93808" w:rsidRDefault="00E94238" w:rsidP="004632E9">
      <w:pPr>
        <w:pStyle w:val="JBesedilo"/>
        <w:rPr>
          <w:lang w:eastAsia="sl-SI"/>
        </w:rPr>
      </w:pPr>
      <w:r w:rsidRPr="00793CAF">
        <w:rPr>
          <w:rFonts w:asciiTheme="minorHAnsi" w:hAnsiTheme="minorHAnsi" w:cstheme="minorHAnsi"/>
          <w:sz w:val="22"/>
          <w:lang w:eastAsia="sl-SI"/>
        </w:rPr>
        <w:t xml:space="preserve">Podrobnejša navodila so dostopna na spletni strani Ministrstva za javno upravo: </w:t>
      </w:r>
      <w:hyperlink r:id="rId16" w:history="1">
        <w:r w:rsidRPr="00793CAF">
          <w:rPr>
            <w:rStyle w:val="Hiperpovezava"/>
            <w:rFonts w:asciiTheme="minorHAnsi" w:hAnsiTheme="minorHAnsi" w:cstheme="minorHAnsi"/>
            <w:sz w:val="22"/>
            <w:lang w:eastAsia="sl-SI"/>
          </w:rPr>
          <w:t>https://ejn.gov.si/sistem/pravno-varstvo.html</w:t>
        </w:r>
      </w:hyperlink>
      <w:r w:rsidRPr="00793CAF">
        <w:rPr>
          <w:rFonts w:asciiTheme="minorHAnsi" w:hAnsiTheme="minorHAnsi" w:cstheme="minorHAnsi"/>
          <w:sz w:val="22"/>
          <w:lang w:eastAsia="sl-SI"/>
        </w:rPr>
        <w:t xml:space="preserve">. </w:t>
      </w:r>
      <w:bookmarkEnd w:id="76"/>
      <w:bookmarkEnd w:id="77"/>
      <w:bookmarkEnd w:id="78"/>
      <w:bookmarkEnd w:id="79"/>
      <w:bookmarkEnd w:id="80"/>
      <w:bookmarkEnd w:id="81"/>
      <w:bookmarkEnd w:id="82"/>
    </w:p>
    <w:sectPr w:rsidR="00B93808" w:rsidRPr="00B93808" w:rsidSect="00DB4468">
      <w:headerReference w:type="default" r:id="rId17"/>
      <w:footerReference w:type="default" r:id="rId18"/>
      <w:headerReference w:type="first" r:id="rId19"/>
      <w:footerReference w:type="first" r:id="rId20"/>
      <w:pgSz w:w="11906" w:h="16838"/>
      <w:pgMar w:top="1843" w:right="1417" w:bottom="1418" w:left="1417" w:header="708" w:footer="60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D9F173" w14:textId="77777777" w:rsidR="00BF759E" w:rsidRDefault="00BF759E" w:rsidP="00AA328B">
      <w:pPr>
        <w:spacing w:after="0" w:line="240" w:lineRule="auto"/>
      </w:pPr>
      <w:r>
        <w:separator/>
      </w:r>
    </w:p>
    <w:p w14:paraId="0B05A39A" w14:textId="77777777" w:rsidR="00D14B33" w:rsidRDefault="00D14B33"/>
  </w:endnote>
  <w:endnote w:type="continuationSeparator" w:id="0">
    <w:p w14:paraId="7FA916AF" w14:textId="77777777" w:rsidR="00BF759E" w:rsidRDefault="00BF759E" w:rsidP="00AA328B">
      <w:pPr>
        <w:spacing w:after="0" w:line="240" w:lineRule="auto"/>
      </w:pPr>
      <w:r>
        <w:continuationSeparator/>
      </w:r>
    </w:p>
    <w:p w14:paraId="31D2DF1F" w14:textId="77777777" w:rsidR="00D14B33" w:rsidRDefault="00D14B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inionPro-Regular">
    <w:altName w:val="Calibri"/>
    <w:panose1 w:val="00000000000000000000"/>
    <w:charset w:val="00"/>
    <w:family w:val="roman"/>
    <w:notTrueType/>
    <w:pitch w:val="variable"/>
    <w:sig w:usb0="60000287" w:usb1="00000001" w:usb2="00000000" w:usb3="00000000" w:csb0="0000019F" w:csb1="00000000"/>
  </w:font>
  <w:font w:name="Segoe UI">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 w:name="Weidemann Std Medium">
    <w:altName w:val="Cambria"/>
    <w:panose1 w:val="00000000000000000000"/>
    <w:charset w:val="00"/>
    <w:family w:val="roman"/>
    <w:notTrueType/>
    <w:pitch w:val="variable"/>
    <w:sig w:usb0="800000AF" w:usb1="4000204A" w:usb2="00000000" w:usb3="00000000" w:csb0="00000001" w:csb1="00000000"/>
  </w:font>
  <w:font w:name="Weidemann">
    <w:charset w:val="4D"/>
    <w:family w:val="auto"/>
    <w:pitch w:val="variable"/>
    <w:sig w:usb0="8000002F" w:usb1="40000048"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heme="minorHAnsi"/>
        <w:color w:val="BFBFBF" w:themeColor="background1" w:themeShade="BF"/>
      </w:rPr>
      <w:id w:val="-698084124"/>
      <w:docPartObj>
        <w:docPartGallery w:val="Page Numbers (Bottom of Page)"/>
        <w:docPartUnique/>
      </w:docPartObj>
    </w:sdtPr>
    <w:sdtEndPr>
      <w:rPr>
        <w:color w:val="auto"/>
      </w:rPr>
    </w:sdtEndPr>
    <w:sdtContent>
      <w:sdt>
        <w:sdtPr>
          <w:rPr>
            <w:rFonts w:cstheme="minorHAnsi"/>
            <w:color w:val="BFBFBF" w:themeColor="background1" w:themeShade="BF"/>
          </w:rPr>
          <w:id w:val="860082579"/>
          <w:docPartObj>
            <w:docPartGallery w:val="Page Numbers (Top of Page)"/>
            <w:docPartUnique/>
          </w:docPartObj>
        </w:sdtPr>
        <w:sdtEndPr>
          <w:rPr>
            <w:color w:val="auto"/>
          </w:rPr>
        </w:sdtEndPr>
        <w:sdtContent>
          <w:p w14:paraId="11811624" w14:textId="42A809C3" w:rsidR="00BF759E" w:rsidRPr="00B93808" w:rsidRDefault="00BF759E" w:rsidP="00DB4468">
            <w:pPr>
              <w:pStyle w:val="Noga"/>
              <w:rPr>
                <w:rFonts w:cstheme="minorHAnsi"/>
                <w:color w:val="BFBFBF" w:themeColor="background1" w:themeShade="BF"/>
              </w:rPr>
            </w:pPr>
            <w:r w:rsidRPr="00B93808">
              <w:rPr>
                <w:rFonts w:cstheme="minorHAnsi"/>
                <w:noProof/>
                <w:color w:val="BFBFBF" w:themeColor="background1" w:themeShade="BF"/>
                <w:lang w:eastAsia="sl-SI"/>
              </w:rPr>
              <w:t xml:space="preserve"> </w:t>
            </w:r>
          </w:p>
          <w:p w14:paraId="203B10F0" w14:textId="02513E2A" w:rsidR="00BF759E" w:rsidRPr="00B93808" w:rsidRDefault="00BF759E" w:rsidP="00DB4468">
            <w:pPr>
              <w:pStyle w:val="Noga"/>
              <w:jc w:val="right"/>
              <w:rPr>
                <w:rFonts w:cstheme="minorHAnsi"/>
              </w:rPr>
            </w:pPr>
            <w:r w:rsidRPr="00B93808">
              <w:rPr>
                <w:rFonts w:cstheme="minorHAnsi"/>
              </w:rPr>
              <w:t xml:space="preserve">Stran </w:t>
            </w:r>
            <w:r w:rsidRPr="00B93808">
              <w:rPr>
                <w:rFonts w:cstheme="minorHAnsi"/>
                <w:b/>
                <w:bCs/>
              </w:rPr>
              <w:fldChar w:fldCharType="begin"/>
            </w:r>
            <w:r w:rsidRPr="00B93808">
              <w:rPr>
                <w:rFonts w:cstheme="minorHAnsi"/>
                <w:b/>
                <w:bCs/>
              </w:rPr>
              <w:instrText>PAGE</w:instrText>
            </w:r>
            <w:r w:rsidRPr="00B93808">
              <w:rPr>
                <w:rFonts w:cstheme="minorHAnsi"/>
                <w:b/>
                <w:bCs/>
              </w:rPr>
              <w:fldChar w:fldCharType="separate"/>
            </w:r>
            <w:r w:rsidR="005307AF" w:rsidRPr="00B93808">
              <w:rPr>
                <w:rFonts w:cstheme="minorHAnsi"/>
                <w:b/>
                <w:bCs/>
                <w:noProof/>
              </w:rPr>
              <w:t>21</w:t>
            </w:r>
            <w:r w:rsidRPr="00B93808">
              <w:rPr>
                <w:rFonts w:cstheme="minorHAnsi"/>
                <w:b/>
                <w:bCs/>
              </w:rPr>
              <w:fldChar w:fldCharType="end"/>
            </w:r>
            <w:r w:rsidRPr="00B93808">
              <w:rPr>
                <w:rFonts w:cstheme="minorHAnsi"/>
              </w:rPr>
              <w:t xml:space="preserve"> od </w:t>
            </w:r>
            <w:r w:rsidRPr="00B93808">
              <w:rPr>
                <w:rFonts w:cstheme="minorHAnsi"/>
                <w:b/>
                <w:bCs/>
              </w:rPr>
              <w:fldChar w:fldCharType="begin"/>
            </w:r>
            <w:r w:rsidRPr="00B93808">
              <w:rPr>
                <w:rFonts w:cstheme="minorHAnsi"/>
                <w:b/>
                <w:bCs/>
              </w:rPr>
              <w:instrText>NUMPAGES</w:instrText>
            </w:r>
            <w:r w:rsidRPr="00B93808">
              <w:rPr>
                <w:rFonts w:cstheme="minorHAnsi"/>
                <w:b/>
                <w:bCs/>
              </w:rPr>
              <w:fldChar w:fldCharType="separate"/>
            </w:r>
            <w:r w:rsidR="005307AF" w:rsidRPr="00B93808">
              <w:rPr>
                <w:rFonts w:cstheme="minorHAnsi"/>
                <w:b/>
                <w:bCs/>
                <w:noProof/>
              </w:rPr>
              <w:t>42</w:t>
            </w:r>
            <w:r w:rsidRPr="00B93808">
              <w:rPr>
                <w:rFonts w:cstheme="minorHAnsi"/>
                <w:b/>
                <w:bCs/>
              </w:rPr>
              <w:fldChar w:fldCharType="end"/>
            </w:r>
          </w:p>
        </w:sdtContent>
      </w:sdt>
    </w:sdtContent>
  </w:sdt>
  <w:p w14:paraId="03A9507A" w14:textId="76564AFA" w:rsidR="00BF759E" w:rsidRDefault="00BF759E">
    <w:pPr>
      <w:pStyle w:val="Noga"/>
    </w:pPr>
  </w:p>
  <w:p w14:paraId="39FCB72F" w14:textId="77777777" w:rsidR="00D14B33" w:rsidRDefault="00D14B3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29EB6" w14:textId="136B53D4" w:rsidR="00BF759E" w:rsidRDefault="00BF759E" w:rsidP="00151664">
    <w:pPr>
      <w:pStyle w:val="Noga"/>
    </w:pPr>
    <w:r>
      <w:rPr>
        <w:noProof/>
        <w:lang w:eastAsia="sl-SI"/>
      </w:rPr>
      <w:drawing>
        <wp:inline distT="0" distB="0" distL="0" distR="0" wp14:anchorId="177B9C46" wp14:editId="6B2EC983">
          <wp:extent cx="5760720" cy="417195"/>
          <wp:effectExtent l="0" t="0" r="0" b="1905"/>
          <wp:docPr id="53" name="Slika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UP 20let-42.png"/>
                  <pic:cNvPicPr/>
                </pic:nvPicPr>
                <pic:blipFill>
                  <a:blip r:embed="rId1">
                    <a:extLst>
                      <a:ext uri="{28A0092B-C50C-407E-A947-70E740481C1C}">
                        <a14:useLocalDpi xmlns:a14="http://schemas.microsoft.com/office/drawing/2010/main" val="0"/>
                      </a:ext>
                    </a:extLst>
                  </a:blip>
                  <a:stretch>
                    <a:fillRect/>
                  </a:stretch>
                </pic:blipFill>
                <pic:spPr>
                  <a:xfrm>
                    <a:off x="0" y="0"/>
                    <a:ext cx="5760720" cy="417195"/>
                  </a:xfrm>
                  <a:prstGeom prst="rect">
                    <a:avLst/>
                  </a:prstGeom>
                </pic:spPr>
              </pic:pic>
            </a:graphicData>
          </a:graphic>
        </wp:inline>
      </w:drawing>
    </w:r>
  </w:p>
  <w:p w14:paraId="068F81C4" w14:textId="4E4F1332" w:rsidR="00BF759E" w:rsidRPr="00646977" w:rsidRDefault="00BF759E" w:rsidP="00151664">
    <w:pPr>
      <w:pStyle w:val="BasicParagraph"/>
      <w:ind w:left="-567" w:firstLine="283"/>
      <w:rPr>
        <w:rFonts w:ascii="Weidemann Std Medium" w:hAnsi="Weidemann Std Medium"/>
        <w:color w:val="808080"/>
        <w:sz w:val="12"/>
        <w:szCs w:val="12"/>
      </w:rPr>
    </w:pPr>
    <w:r w:rsidRPr="00646977">
      <w:rPr>
        <w:rFonts w:ascii="Weidemann Std Medium" w:hAnsi="Weidemann Std Medium" w:cs="Weidemann"/>
        <w:caps/>
        <w:color w:val="808080"/>
        <w:sz w:val="12"/>
        <w:szCs w:val="1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D9F8FC" w14:textId="77777777" w:rsidR="00BF759E" w:rsidRDefault="00BF759E" w:rsidP="00AA328B">
      <w:pPr>
        <w:spacing w:after="0" w:line="240" w:lineRule="auto"/>
      </w:pPr>
      <w:r>
        <w:separator/>
      </w:r>
    </w:p>
    <w:p w14:paraId="077FF7D1" w14:textId="77777777" w:rsidR="00D14B33" w:rsidRDefault="00D14B33"/>
  </w:footnote>
  <w:footnote w:type="continuationSeparator" w:id="0">
    <w:p w14:paraId="626B294D" w14:textId="77777777" w:rsidR="00BF759E" w:rsidRDefault="00BF759E" w:rsidP="00AA328B">
      <w:pPr>
        <w:spacing w:after="0" w:line="240" w:lineRule="auto"/>
      </w:pPr>
      <w:r>
        <w:continuationSeparator/>
      </w:r>
    </w:p>
    <w:p w14:paraId="3E67CE47" w14:textId="77777777" w:rsidR="00D14B33" w:rsidRDefault="00D14B3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83" w:name="_Hlk232506702" w:displacedByCustomXml="next"/>
  <w:bookmarkStart w:id="84" w:name="_Hlk232506701" w:displacedByCustomXml="next"/>
  <w:bookmarkStart w:id="85" w:name="_Hlk223427756" w:displacedByCustomXml="next"/>
  <w:bookmarkStart w:id="86" w:name="_Hlk223427755" w:displacedByCustomXml="next"/>
  <w:bookmarkStart w:id="87" w:name="_Hlk223427746" w:displacedByCustomXml="next"/>
  <w:bookmarkStart w:id="88" w:name="_Hlk223427745" w:displacedByCustomXml="next"/>
  <w:bookmarkStart w:id="89" w:name="_Hlk223427743" w:displacedByCustomXml="next"/>
  <w:bookmarkStart w:id="90" w:name="_Hlk223427742" w:displacedByCustomXml="next"/>
  <w:bookmarkStart w:id="91" w:name="_Hlk223352787" w:displacedByCustomXml="next"/>
  <w:sdt>
    <w:sdtPr>
      <w:rPr>
        <w:rFonts w:cstheme="minorHAnsi"/>
        <w:color w:val="808080" w:themeColor="background1" w:themeShade="80"/>
      </w:rPr>
      <w:id w:val="21166045"/>
      <w:docPartObj>
        <w:docPartGallery w:val="Page Numbers (Top of Page)"/>
        <w:docPartUnique/>
      </w:docPartObj>
    </w:sdtPr>
    <w:sdtEndPr/>
    <w:sdtContent>
      <w:p w14:paraId="64829521" w14:textId="010DD412" w:rsidR="00D14B33" w:rsidRPr="0070286E" w:rsidRDefault="00BF759E" w:rsidP="008E332D">
        <w:pPr>
          <w:pStyle w:val="Glava"/>
          <w:tabs>
            <w:tab w:val="clear" w:pos="4536"/>
            <w:tab w:val="clear" w:pos="9072"/>
          </w:tabs>
          <w:ind w:left="4536" w:hanging="4536"/>
          <w:rPr>
            <w:rFonts w:cstheme="minorHAnsi"/>
            <w:color w:val="808080" w:themeColor="background1" w:themeShade="80"/>
            <w:sz w:val="20"/>
            <w:szCs w:val="20"/>
          </w:rPr>
        </w:pPr>
        <w:r w:rsidRPr="00B93808">
          <w:rPr>
            <w:rFonts w:cstheme="minorHAnsi"/>
            <w:color w:val="808080" w:themeColor="background1" w:themeShade="80"/>
            <w:sz w:val="20"/>
            <w:szCs w:val="20"/>
          </w:rPr>
          <w:t>Univerza na Primorskem</w:t>
        </w:r>
        <w:r w:rsidRPr="00B93808">
          <w:rPr>
            <w:rFonts w:cstheme="minorHAnsi"/>
            <w:color w:val="808080" w:themeColor="background1" w:themeShade="80"/>
            <w:sz w:val="20"/>
            <w:szCs w:val="20"/>
          </w:rPr>
          <w:tab/>
        </w:r>
        <w:r w:rsidR="008E332D" w:rsidRPr="008E332D">
          <w:rPr>
            <w:rFonts w:cstheme="minorHAnsi"/>
            <w:color w:val="808080" w:themeColor="background1" w:themeShade="80"/>
            <w:sz w:val="20"/>
            <w:szCs w:val="20"/>
          </w:rPr>
          <w:t>Nakup in dobava laboratorijskega materiala za potrebe Univerze na Primorskem za obdobje štirih let</w:t>
        </w:r>
      </w:p>
    </w:sdtContent>
  </w:sdt>
  <w:bookmarkEnd w:id="83" w:displacedByCustomXml="prev"/>
  <w:bookmarkEnd w:id="84" w:displacedByCustomXml="prev"/>
  <w:bookmarkEnd w:id="85" w:displacedByCustomXml="prev"/>
  <w:bookmarkEnd w:id="86" w:displacedByCustomXml="prev"/>
  <w:bookmarkEnd w:id="87" w:displacedByCustomXml="prev"/>
  <w:bookmarkEnd w:id="88" w:displacedByCustomXml="prev"/>
  <w:bookmarkEnd w:id="89" w:displacedByCustomXml="prev"/>
  <w:bookmarkEnd w:id="90" w:displacedByCustomXml="prev"/>
  <w:bookmarkEnd w:id="91" w:displacedByCustomXml="prev"/>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23844" w14:textId="6E76F627" w:rsidR="00BF759E" w:rsidRDefault="00BF759E">
    <w:pPr>
      <w:pStyle w:val="Glava"/>
    </w:pPr>
  </w:p>
  <w:p w14:paraId="0C9D32CC" w14:textId="1BE04FB0" w:rsidR="00BF759E" w:rsidRDefault="00BF759E">
    <w:pPr>
      <w:pStyle w:val="Glava"/>
    </w:pPr>
    <w:r>
      <w:rPr>
        <w:noProof/>
        <w:lang w:eastAsia="sl-SI"/>
      </w:rPr>
      <mc:AlternateContent>
        <mc:Choice Requires="wps">
          <w:drawing>
            <wp:anchor distT="0" distB="0" distL="114300" distR="114300" simplePos="0" relativeHeight="251666944" behindDoc="1" locked="0" layoutInCell="1" allowOverlap="1" wp14:anchorId="54D4B74D" wp14:editId="59DC8EBE">
              <wp:simplePos x="0" y="0"/>
              <wp:positionH relativeFrom="column">
                <wp:posOffset>3703955</wp:posOffset>
              </wp:positionH>
              <wp:positionV relativeFrom="paragraph">
                <wp:posOffset>8255</wp:posOffset>
              </wp:positionV>
              <wp:extent cx="2076450" cy="0"/>
              <wp:effectExtent l="0" t="0" r="0" b="0"/>
              <wp:wrapTight wrapText="bothSides">
                <wp:wrapPolygon edited="0">
                  <wp:start x="0" y="0"/>
                  <wp:lineTo x="0" y="21600"/>
                  <wp:lineTo x="21600" y="21600"/>
                  <wp:lineTo x="21600" y="0"/>
                </wp:wrapPolygon>
              </wp:wrapTight>
              <wp:docPr id="5" name="Raven povezovalnik 5"/>
              <wp:cNvGraphicFramePr/>
              <a:graphic xmlns:a="http://schemas.openxmlformats.org/drawingml/2006/main">
                <a:graphicData uri="http://schemas.microsoft.com/office/word/2010/wordprocessingShape">
                  <wps:wsp>
                    <wps:cNvCnPr/>
                    <wps:spPr>
                      <a:xfrm>
                        <a:off x="0" y="0"/>
                        <a:ext cx="2076450" cy="0"/>
                      </a:xfrm>
                      <a:prstGeom prst="line">
                        <a:avLst/>
                      </a:prstGeom>
                      <a:ln w="19050">
                        <a:solidFill>
                          <a:srgbClr val="005983"/>
                        </a:solidFill>
                      </a:ln>
                    </wps:spPr>
                    <wps:style>
                      <a:lnRef idx="3">
                        <a:schemeClr val="accent1"/>
                      </a:lnRef>
                      <a:fillRef idx="0">
                        <a:schemeClr val="accent1"/>
                      </a:fillRef>
                      <a:effectRef idx="2">
                        <a:schemeClr val="accent1"/>
                      </a:effectRef>
                      <a:fontRef idx="minor">
                        <a:schemeClr val="tx1"/>
                      </a:fontRef>
                    </wps:style>
                    <wps:bodyPr/>
                  </wps:wsp>
                </a:graphicData>
              </a:graphic>
            </wp:anchor>
          </w:drawing>
        </mc:Choice>
        <mc:Fallback>
          <w:pict>
            <v:line w14:anchorId="7476C4FB" id="Raven povezovalnik 5" o:spid="_x0000_s1026" style="position:absolute;z-index:-251649536;visibility:visible;mso-wrap-style:square;mso-wrap-distance-left:9pt;mso-wrap-distance-top:0;mso-wrap-distance-right:9pt;mso-wrap-distance-bottom:0;mso-position-horizontal:absolute;mso-position-horizontal-relative:text;mso-position-vertical:absolute;mso-position-vertical-relative:text" from="291.65pt,.65pt" to="455.15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" strokecolor="#005983" strokeweight="1.5pt">
              <v:stroke joinstyle="miter"/>
              <w10:wrap type="tight"/>
            </v:line>
          </w:pict>
        </mc:Fallback>
      </mc:AlternateContent>
    </w:r>
  </w:p>
  <w:p w14:paraId="05B26F97" w14:textId="075DCF69" w:rsidR="00BF759E" w:rsidRPr="00646977" w:rsidRDefault="00BF759E" w:rsidP="00171A2E">
    <w:pPr>
      <w:pStyle w:val="BasicParagraph"/>
      <w:spacing w:line="276" w:lineRule="auto"/>
      <w:ind w:left="426" w:right="-1"/>
      <w:jc w:val="right"/>
      <w:rPr>
        <w:rFonts w:ascii="Cambria" w:hAnsi="Cambria" w:cs="Cambria"/>
        <w:color w:val="747678"/>
        <w:sz w:val="16"/>
        <w:szCs w:val="16"/>
        <w:lang w:val="it-IT"/>
      </w:rPr>
    </w:pPr>
    <w:r w:rsidRPr="00646977">
      <w:rPr>
        <w:rFonts w:ascii="Cambria" w:hAnsi="Cambria" w:cs="Cambria"/>
        <w:noProof/>
        <w:color w:val="747678"/>
        <w:sz w:val="16"/>
        <w:szCs w:val="16"/>
        <w:lang w:val="sl-SI" w:eastAsia="sl-SI"/>
      </w:rPr>
      <w:drawing>
        <wp:anchor distT="0" distB="0" distL="114300" distR="114300" simplePos="0" relativeHeight="251667968" behindDoc="0" locked="0" layoutInCell="1" allowOverlap="1" wp14:anchorId="7C96AD96" wp14:editId="34EA92A9">
          <wp:simplePos x="0" y="0"/>
          <wp:positionH relativeFrom="margin">
            <wp:align>left</wp:align>
          </wp:positionH>
          <wp:positionV relativeFrom="paragraph">
            <wp:posOffset>8890</wp:posOffset>
          </wp:positionV>
          <wp:extent cx="790575" cy="1057910"/>
          <wp:effectExtent l="0" t="0" r="9525" b="8890"/>
          <wp:wrapSquare wrapText="bothSides"/>
          <wp:docPr id="52" name="Slika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UP-logotip-57.png"/>
                  <pic:cNvPicPr/>
                </pic:nvPicPr>
                <pic:blipFill>
                  <a:blip r:embed="rId1">
                    <a:extLst>
                      <a:ext uri="{28A0092B-C50C-407E-A947-70E740481C1C}">
                        <a14:useLocalDpi xmlns:a14="http://schemas.microsoft.com/office/drawing/2010/main" val="0"/>
                      </a:ext>
                    </a:extLst>
                  </a:blip>
                  <a:stretch>
                    <a:fillRect/>
                  </a:stretch>
                </pic:blipFill>
                <pic:spPr>
                  <a:xfrm>
                    <a:off x="0" y="0"/>
                    <a:ext cx="790575" cy="1057910"/>
                  </a:xfrm>
                  <a:prstGeom prst="rect">
                    <a:avLst/>
                  </a:prstGeom>
                </pic:spPr>
              </pic:pic>
            </a:graphicData>
          </a:graphic>
          <wp14:sizeRelH relativeFrom="margin">
            <wp14:pctWidth>0</wp14:pctWidth>
          </wp14:sizeRelH>
          <wp14:sizeRelV relativeFrom="margin">
            <wp14:pctHeight>0</wp14:pctHeight>
          </wp14:sizeRelV>
        </wp:anchor>
      </w:drawing>
    </w:r>
    <w:r w:rsidRPr="00646977">
      <w:rPr>
        <w:rFonts w:ascii="Cambria" w:hAnsi="Cambria" w:cs="Cambria"/>
        <w:color w:val="747678"/>
        <w:sz w:val="16"/>
        <w:szCs w:val="16"/>
        <w:lang w:val="it-IT"/>
      </w:rPr>
      <w:t>Univerza na Primorskem</w:t>
    </w:r>
  </w:p>
  <w:p w14:paraId="296F9F2A" w14:textId="22834B0B" w:rsidR="00BF759E" w:rsidRPr="00646977" w:rsidRDefault="00BF759E" w:rsidP="00171A2E">
    <w:pPr>
      <w:pStyle w:val="BasicParagraph"/>
      <w:spacing w:line="276" w:lineRule="auto"/>
      <w:jc w:val="right"/>
      <w:rPr>
        <w:rFonts w:ascii="Cambria" w:hAnsi="Cambria" w:cs="Cambria"/>
        <w:color w:val="747678"/>
        <w:sz w:val="16"/>
        <w:szCs w:val="16"/>
        <w:lang w:val="it-IT"/>
      </w:rPr>
    </w:pPr>
    <w:r w:rsidRPr="00646977">
      <w:rPr>
        <w:rFonts w:ascii="Cambria" w:hAnsi="Cambria" w:cs="Cambria"/>
        <w:color w:val="747678"/>
        <w:sz w:val="16"/>
        <w:szCs w:val="16"/>
        <w:lang w:val="it-IT"/>
      </w:rPr>
      <w:t>Università del Litorale</w:t>
    </w:r>
  </w:p>
  <w:p w14:paraId="3A39E7A6" w14:textId="417C3AF6" w:rsidR="00BF759E" w:rsidRPr="00646977" w:rsidRDefault="00BF759E" w:rsidP="00171A2E">
    <w:pPr>
      <w:pStyle w:val="BasicParagraph"/>
      <w:spacing w:line="276" w:lineRule="auto"/>
      <w:jc w:val="right"/>
      <w:rPr>
        <w:rFonts w:ascii="Cambria" w:hAnsi="Cambria" w:cs="Cambria"/>
        <w:color w:val="747678"/>
        <w:sz w:val="16"/>
        <w:szCs w:val="16"/>
      </w:rPr>
    </w:pPr>
    <w:r w:rsidRPr="00646977">
      <w:rPr>
        <w:rFonts w:ascii="Cambria" w:hAnsi="Cambria" w:cs="Cambria"/>
        <w:color w:val="747678"/>
        <w:sz w:val="16"/>
        <w:szCs w:val="16"/>
      </w:rPr>
      <w:t>University of Primorska</w:t>
    </w:r>
  </w:p>
  <w:p w14:paraId="1919286A" w14:textId="77777777" w:rsidR="00BF759E" w:rsidRPr="00646977" w:rsidRDefault="00BF759E" w:rsidP="00E4038D">
    <w:pPr>
      <w:pStyle w:val="BasicParagraph"/>
      <w:spacing w:before="40" w:line="276" w:lineRule="auto"/>
      <w:jc w:val="center"/>
      <w:rPr>
        <w:rFonts w:ascii="Cambria" w:hAnsi="Cambria" w:cs="Cambria"/>
        <w:color w:val="747678"/>
        <w:sz w:val="16"/>
        <w:szCs w:val="16"/>
      </w:rPr>
    </w:pPr>
  </w:p>
  <w:p w14:paraId="5A789987" w14:textId="67BB5783" w:rsidR="00BF759E" w:rsidRPr="00646977" w:rsidRDefault="00BF759E" w:rsidP="00B4488F">
    <w:pPr>
      <w:pStyle w:val="BasicParagraph"/>
      <w:spacing w:before="40" w:line="276" w:lineRule="auto"/>
      <w:jc w:val="right"/>
      <w:rPr>
        <w:rFonts w:ascii="Cambria" w:hAnsi="Cambria" w:cs="Cambria"/>
        <w:color w:val="747678"/>
        <w:sz w:val="16"/>
        <w:szCs w:val="16"/>
      </w:rPr>
    </w:pPr>
    <w:r w:rsidRPr="00646977">
      <w:rPr>
        <w:rFonts w:ascii="Cambria" w:hAnsi="Cambria" w:cs="Cambria"/>
        <w:color w:val="747678"/>
        <w:sz w:val="16"/>
        <w:szCs w:val="16"/>
      </w:rPr>
      <w:t xml:space="preserve">Titov trg 4  </w:t>
    </w:r>
    <w:r w:rsidRPr="00646977">
      <w:rPr>
        <w:rFonts w:ascii="Cambria" w:hAnsi="Cambria" w:cs="Cambria"/>
        <w:color w:val="808080"/>
        <w:sz w:val="16"/>
        <w:szCs w:val="16"/>
      </w:rPr>
      <w:t xml:space="preserve">•  </w:t>
    </w:r>
    <w:r w:rsidRPr="00646977">
      <w:rPr>
        <w:rFonts w:ascii="Cambria" w:hAnsi="Cambria" w:cs="Cambria"/>
        <w:color w:val="747678"/>
        <w:sz w:val="16"/>
        <w:szCs w:val="16"/>
      </w:rPr>
      <w:t>SI-6000 Koper</w:t>
    </w:r>
  </w:p>
  <w:p w14:paraId="5FA6C228" w14:textId="13284190" w:rsidR="00BF759E" w:rsidRPr="00646977" w:rsidRDefault="00BF759E" w:rsidP="00B4488F">
    <w:pPr>
      <w:pStyle w:val="BasicParagraph"/>
      <w:spacing w:before="20" w:line="276" w:lineRule="auto"/>
      <w:jc w:val="right"/>
      <w:rPr>
        <w:rFonts w:ascii="Cambria" w:hAnsi="Cambria" w:cs="Cambria"/>
        <w:color w:val="747678"/>
        <w:sz w:val="16"/>
        <w:szCs w:val="16"/>
      </w:rPr>
    </w:pPr>
    <w:r w:rsidRPr="00646977">
      <w:rPr>
        <w:rFonts w:ascii="Cambria" w:hAnsi="Cambria" w:cs="Cambria"/>
        <w:color w:val="747678"/>
        <w:sz w:val="16"/>
        <w:szCs w:val="16"/>
      </w:rPr>
      <w:t>+386 (0)5 611 75 53</w:t>
    </w:r>
  </w:p>
  <w:p w14:paraId="1B736AE0" w14:textId="77777777" w:rsidR="00BF759E" w:rsidRPr="00171A2E" w:rsidRDefault="00732CBA" w:rsidP="00B4488F">
    <w:pPr>
      <w:pStyle w:val="BasicParagraph"/>
      <w:spacing w:before="20" w:line="276" w:lineRule="auto"/>
      <w:jc w:val="right"/>
      <w:rPr>
        <w:sz w:val="12"/>
        <w:szCs w:val="12"/>
      </w:rPr>
    </w:pPr>
    <w:hyperlink r:id="rId2" w:history="1">
      <w:r w:rsidR="00BF759E" w:rsidRPr="00646977">
        <w:rPr>
          <w:rStyle w:val="Hiperpovezava"/>
          <w:rFonts w:ascii="Cambria" w:hAnsi="Cambria" w:cs="Cambria"/>
          <w:color w:val="808080"/>
          <w:sz w:val="16"/>
          <w:szCs w:val="16"/>
          <w:u w:val="none"/>
        </w:rPr>
        <w:t>info@upr.si</w:t>
      </w:r>
    </w:hyperlink>
    <w:r w:rsidR="00BF759E" w:rsidRPr="00646977">
      <w:rPr>
        <w:rFonts w:ascii="Cambria" w:hAnsi="Cambria" w:cs="Cambria"/>
        <w:color w:val="808080"/>
        <w:sz w:val="16"/>
        <w:szCs w:val="16"/>
      </w:rPr>
      <w:t xml:space="preserve">  •  </w:t>
    </w:r>
    <w:hyperlink r:id="rId3" w:history="1">
      <w:r w:rsidR="00BF759E" w:rsidRPr="00646977">
        <w:rPr>
          <w:rStyle w:val="Hiperpovezava"/>
          <w:rFonts w:ascii="Cambria" w:hAnsi="Cambria" w:cs="Cambria"/>
          <w:color w:val="808080"/>
          <w:sz w:val="16"/>
          <w:szCs w:val="16"/>
          <w:u w:val="none"/>
        </w:rPr>
        <w:t>www.upr.si</w:t>
      </w:r>
    </w:hyperlink>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3058E"/>
    <w:multiLevelType w:val="hybridMultilevel"/>
    <w:tmpl w:val="709EE93A"/>
    <w:lvl w:ilvl="0" w:tplc="EA869BDA">
      <w:start w:val="1"/>
      <w:numFmt w:val="decimal"/>
      <w:lvlText w:val="1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5F41A96"/>
    <w:multiLevelType w:val="hybridMultilevel"/>
    <w:tmpl w:val="EB34C81E"/>
    <w:lvl w:ilvl="0" w:tplc="E0908544">
      <w:numFmt w:val="bullet"/>
      <w:lvlText w:val="-"/>
      <w:lvlJc w:val="left"/>
      <w:pPr>
        <w:ind w:left="1065" w:hanging="705"/>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95B24BF"/>
    <w:multiLevelType w:val="multilevel"/>
    <w:tmpl w:val="9FE24946"/>
    <w:lvl w:ilvl="0">
      <w:start w:val="1"/>
      <w:numFmt w:val="decimal"/>
      <w:lvlText w:val="%1."/>
      <w:lvlJc w:val="left"/>
      <w:pPr>
        <w:ind w:left="360" w:hanging="360"/>
      </w:pPr>
      <w:rPr>
        <w:rFonts w:hint="default"/>
        <w:b/>
        <w:i w:val="0"/>
        <w:sz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3A1304"/>
    <w:multiLevelType w:val="hybridMultilevel"/>
    <w:tmpl w:val="AE183BE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29811AF"/>
    <w:multiLevelType w:val="hybridMultilevel"/>
    <w:tmpl w:val="41EEDD0A"/>
    <w:lvl w:ilvl="0" w:tplc="E70A0184">
      <w:start w:val="1"/>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6A31D52"/>
    <w:multiLevelType w:val="multilevel"/>
    <w:tmpl w:val="9406450E"/>
    <w:lvl w:ilvl="0">
      <w:start w:val="1"/>
      <w:numFmt w:val="decimal"/>
      <w:lvlText w:val="%1."/>
      <w:lvlJc w:val="left"/>
      <w:pPr>
        <w:tabs>
          <w:tab w:val="num" w:pos="360"/>
        </w:tabs>
        <w:ind w:left="360" w:hanging="360"/>
      </w:pPr>
      <w:rPr>
        <w:rFonts w:ascii="Arial Narrow" w:hAnsi="Arial Narrow" w:cs="Calibri" w:hint="default"/>
        <w:b/>
        <w:i w:val="0"/>
        <w:sz w:val="24"/>
        <w:szCs w:val="24"/>
      </w:rPr>
    </w:lvl>
    <w:lvl w:ilvl="1">
      <w:start w:val="1"/>
      <w:numFmt w:val="decimal"/>
      <w:lvlText w:val="%1.%2."/>
      <w:lvlJc w:val="left"/>
      <w:pPr>
        <w:tabs>
          <w:tab w:val="num" w:pos="547"/>
        </w:tabs>
        <w:ind w:left="547" w:hanging="547"/>
      </w:pPr>
      <w:rPr>
        <w:rFonts w:ascii="Calibri" w:hAnsi="Calibri" w:cs="Calibri" w:hint="default"/>
        <w:b/>
        <w:i w:val="0"/>
        <w:sz w:val="22"/>
        <w:szCs w:val="22"/>
      </w:rPr>
    </w:lvl>
    <w:lvl w:ilvl="2">
      <w:start w:val="1"/>
      <w:numFmt w:val="decimal"/>
      <w:lvlText w:val="%2%1..%3."/>
      <w:lvlJc w:val="left"/>
      <w:pPr>
        <w:tabs>
          <w:tab w:val="num" w:pos="1440"/>
        </w:tabs>
        <w:ind w:left="1440" w:hanging="720"/>
      </w:pPr>
      <w:rPr>
        <w:rFonts w:ascii="Times New Roman" w:hAnsi="Times New Roman" w:hint="default"/>
        <w:b/>
        <w:i w:val="0"/>
        <w:sz w:val="24"/>
        <w:szCs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844285A"/>
    <w:multiLevelType w:val="hybridMultilevel"/>
    <w:tmpl w:val="A314D792"/>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93F3D5F"/>
    <w:multiLevelType w:val="hybridMultilevel"/>
    <w:tmpl w:val="6ED0AE00"/>
    <w:lvl w:ilvl="0" w:tplc="92F42DCA">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9771FE0"/>
    <w:multiLevelType w:val="hybridMultilevel"/>
    <w:tmpl w:val="A2565F6C"/>
    <w:lvl w:ilvl="0" w:tplc="B770B8F2">
      <w:start w:val="8"/>
      <w:numFmt w:val="bullet"/>
      <w:lvlText w:val="•"/>
      <w:lvlJc w:val="left"/>
      <w:pPr>
        <w:ind w:left="720" w:hanging="360"/>
      </w:pPr>
      <w:rPr>
        <w:rFonts w:ascii="Arial Narrow" w:eastAsia="Times New Roman" w:hAnsi="Arial Narrow"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E607915"/>
    <w:multiLevelType w:val="hybridMultilevel"/>
    <w:tmpl w:val="F24CEA4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0" w15:restartNumberingAfterBreak="0">
    <w:nsid w:val="2B005ED3"/>
    <w:multiLevelType w:val="hybridMultilevel"/>
    <w:tmpl w:val="2F621438"/>
    <w:lvl w:ilvl="0" w:tplc="E70A0184">
      <w:start w:val="1"/>
      <w:numFmt w:val="bullet"/>
      <w:lvlText w:val="-"/>
      <w:lvlJc w:val="left"/>
      <w:pPr>
        <w:ind w:left="1004" w:hanging="360"/>
      </w:pPr>
      <w:rPr>
        <w:rFont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1" w15:restartNumberingAfterBreak="0">
    <w:nsid w:val="2D5A7E9A"/>
    <w:multiLevelType w:val="hybridMultilevel"/>
    <w:tmpl w:val="F02A22A2"/>
    <w:lvl w:ilvl="0" w:tplc="5DCCADE4">
      <w:start w:val="1"/>
      <w:numFmt w:val="decimal"/>
      <w:lvlText w:val="%1."/>
      <w:lvlJc w:val="left"/>
      <w:pPr>
        <w:ind w:left="720" w:hanging="360"/>
      </w:pPr>
      <w:rPr>
        <w:rFonts w:ascii="Calibri" w:hAnsi="Calibri" w:hint="default"/>
        <w:caps/>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23F4E84"/>
    <w:multiLevelType w:val="multilevel"/>
    <w:tmpl w:val="9FE24946"/>
    <w:lvl w:ilvl="0">
      <w:start w:val="1"/>
      <w:numFmt w:val="decimal"/>
      <w:lvlText w:val="%1."/>
      <w:lvlJc w:val="left"/>
      <w:pPr>
        <w:ind w:left="360" w:hanging="360"/>
      </w:pPr>
      <w:rPr>
        <w:rFonts w:hint="default"/>
        <w:b/>
        <w:i w:val="0"/>
        <w:sz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8530E07"/>
    <w:multiLevelType w:val="hybridMultilevel"/>
    <w:tmpl w:val="37260B9E"/>
    <w:lvl w:ilvl="0" w:tplc="C478BADC">
      <w:start w:val="2"/>
      <w:numFmt w:val="bullet"/>
      <w:lvlText w:val="-"/>
      <w:lvlJc w:val="left"/>
      <w:pPr>
        <w:ind w:left="720" w:hanging="360"/>
      </w:pPr>
      <w:rPr>
        <w:rFonts w:ascii="Calibri" w:eastAsiaTheme="minorEastAsia" w:hAnsi="Calibri"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24E76F4"/>
    <w:multiLevelType w:val="hybridMultilevel"/>
    <w:tmpl w:val="4942BC68"/>
    <w:lvl w:ilvl="0" w:tplc="DF869F0C">
      <w:start w:val="1"/>
      <w:numFmt w:val="bullet"/>
      <w:lvlText w:val="-"/>
      <w:lvlJc w:val="left"/>
      <w:pPr>
        <w:ind w:left="1080" w:hanging="360"/>
      </w:pPr>
      <w:rPr>
        <w:rFonts w:ascii="Arial Narrow" w:hAnsi="Arial Narrow" w:hint="default"/>
      </w:rPr>
    </w:lvl>
    <w:lvl w:ilvl="1" w:tplc="FFFFFFFF">
      <w:start w:val="1"/>
      <w:numFmt w:val="bullet"/>
      <w:lvlText w:val=""/>
      <w:lvlJc w:val="left"/>
      <w:pPr>
        <w:ind w:left="1800" w:hanging="360"/>
      </w:pPr>
      <w:rPr>
        <w:rFonts w:ascii="Symbol" w:hAnsi="Symbol"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5" w15:restartNumberingAfterBreak="0">
    <w:nsid w:val="47EF5076"/>
    <w:multiLevelType w:val="multilevel"/>
    <w:tmpl w:val="31D2AD34"/>
    <w:lvl w:ilvl="0">
      <w:start w:val="1"/>
      <w:numFmt w:val="decimal"/>
      <w:pStyle w:val="Naslov1"/>
      <w:lvlText w:val="%1."/>
      <w:lvlJc w:val="left"/>
      <w:pPr>
        <w:ind w:left="360" w:hanging="360"/>
      </w:pPr>
      <w:rPr>
        <w:rFonts w:ascii="Calibri" w:hAnsi="Calibri" w:hint="default"/>
        <w:b/>
        <w:i w:val="0"/>
        <w:sz w:val="22"/>
      </w:rPr>
    </w:lvl>
    <w:lvl w:ilvl="1">
      <w:start w:val="1"/>
      <w:numFmt w:val="decimal"/>
      <w:pStyle w:val="JPodnaslov"/>
      <w:lvlText w:val="%1.%2."/>
      <w:lvlJc w:val="left"/>
      <w:pPr>
        <w:ind w:left="792" w:hanging="432"/>
      </w:pPr>
      <w:rPr>
        <w:rFonts w:hint="default"/>
      </w:rPr>
    </w:lvl>
    <w:lvl w:ilvl="2">
      <w:start w:val="1"/>
      <w:numFmt w:val="decimal"/>
      <w:pStyle w:val="JPodnaslov2"/>
      <w:lvlText w:val="%1.%2.%3."/>
      <w:lvlJc w:val="left"/>
      <w:pPr>
        <w:ind w:left="1224" w:hanging="504"/>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8837C09"/>
    <w:multiLevelType w:val="hybridMultilevel"/>
    <w:tmpl w:val="EDE62B58"/>
    <w:lvl w:ilvl="0" w:tplc="B760648C">
      <w:start w:val="1"/>
      <w:numFmt w:val="decimal"/>
      <w:lvlText w:val="24.2.%1."/>
      <w:lvlJc w:val="left"/>
      <w:pPr>
        <w:ind w:left="360" w:hanging="360"/>
      </w:pPr>
      <w:rPr>
        <w:rFonts w:ascii="Arial Narrow" w:hAnsi="Arial Narrow" w:hint="default"/>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BD9112E"/>
    <w:multiLevelType w:val="hybridMultilevel"/>
    <w:tmpl w:val="1AC41ABA"/>
    <w:lvl w:ilvl="0" w:tplc="04240001">
      <w:start w:val="1"/>
      <w:numFmt w:val="bullet"/>
      <w:lvlText w:val=""/>
      <w:lvlJc w:val="left"/>
      <w:pPr>
        <w:ind w:left="1080" w:hanging="360"/>
      </w:pPr>
      <w:rPr>
        <w:rFonts w:ascii="Symbol" w:hAnsi="Symbol" w:hint="default"/>
      </w:rPr>
    </w:lvl>
    <w:lvl w:ilvl="1" w:tplc="04240001">
      <w:start w:val="1"/>
      <w:numFmt w:val="bullet"/>
      <w:lvlText w:val=""/>
      <w:lvlJc w:val="left"/>
      <w:pPr>
        <w:ind w:left="1800" w:hanging="360"/>
      </w:pPr>
      <w:rPr>
        <w:rFonts w:ascii="Symbol" w:hAnsi="Symbol"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4D310E54"/>
    <w:multiLevelType w:val="hybridMultilevel"/>
    <w:tmpl w:val="9CF6F2A4"/>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05E7B4F"/>
    <w:multiLevelType w:val="hybridMultilevel"/>
    <w:tmpl w:val="2CECD4C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2623155"/>
    <w:multiLevelType w:val="hybridMultilevel"/>
    <w:tmpl w:val="6AB40722"/>
    <w:lvl w:ilvl="0" w:tplc="E70A0184">
      <w:start w:val="1"/>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72F6C51"/>
    <w:multiLevelType w:val="multilevel"/>
    <w:tmpl w:val="9FE24946"/>
    <w:lvl w:ilvl="0">
      <w:start w:val="1"/>
      <w:numFmt w:val="decimal"/>
      <w:lvlText w:val="%1."/>
      <w:lvlJc w:val="left"/>
      <w:pPr>
        <w:ind w:left="360" w:hanging="360"/>
      </w:pPr>
      <w:rPr>
        <w:rFonts w:hint="default"/>
        <w:b/>
        <w:i w:val="0"/>
        <w:sz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C6D7D3D"/>
    <w:multiLevelType w:val="hybridMultilevel"/>
    <w:tmpl w:val="AFCA50BC"/>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D1F4045"/>
    <w:multiLevelType w:val="hybridMultilevel"/>
    <w:tmpl w:val="7EB0987C"/>
    <w:lvl w:ilvl="0" w:tplc="5DCCADE4">
      <w:start w:val="1"/>
      <w:numFmt w:val="decimal"/>
      <w:lvlText w:val="%1."/>
      <w:lvlJc w:val="left"/>
      <w:pPr>
        <w:ind w:left="1352" w:hanging="360"/>
      </w:pPr>
      <w:rPr>
        <w:rFonts w:ascii="Calibri" w:hAnsi="Calibri" w:hint="default"/>
        <w:b w:val="0"/>
        <w:bCs/>
        <w:caps/>
        <w:sz w:val="22"/>
      </w:rPr>
    </w:lvl>
    <w:lvl w:ilvl="1" w:tplc="04240019" w:tentative="1">
      <w:start w:val="1"/>
      <w:numFmt w:val="lowerLetter"/>
      <w:lvlText w:val="%2."/>
      <w:lvlJc w:val="left"/>
      <w:pPr>
        <w:ind w:left="2072" w:hanging="360"/>
      </w:pPr>
    </w:lvl>
    <w:lvl w:ilvl="2" w:tplc="0424001B" w:tentative="1">
      <w:start w:val="1"/>
      <w:numFmt w:val="lowerRoman"/>
      <w:lvlText w:val="%3."/>
      <w:lvlJc w:val="right"/>
      <w:pPr>
        <w:ind w:left="2792" w:hanging="180"/>
      </w:pPr>
    </w:lvl>
    <w:lvl w:ilvl="3" w:tplc="0424000F" w:tentative="1">
      <w:start w:val="1"/>
      <w:numFmt w:val="decimal"/>
      <w:lvlText w:val="%4."/>
      <w:lvlJc w:val="left"/>
      <w:pPr>
        <w:ind w:left="3512" w:hanging="360"/>
      </w:pPr>
    </w:lvl>
    <w:lvl w:ilvl="4" w:tplc="04240019" w:tentative="1">
      <w:start w:val="1"/>
      <w:numFmt w:val="lowerLetter"/>
      <w:lvlText w:val="%5."/>
      <w:lvlJc w:val="left"/>
      <w:pPr>
        <w:ind w:left="4232" w:hanging="360"/>
      </w:pPr>
    </w:lvl>
    <w:lvl w:ilvl="5" w:tplc="0424001B" w:tentative="1">
      <w:start w:val="1"/>
      <w:numFmt w:val="lowerRoman"/>
      <w:lvlText w:val="%6."/>
      <w:lvlJc w:val="right"/>
      <w:pPr>
        <w:ind w:left="4952" w:hanging="180"/>
      </w:pPr>
    </w:lvl>
    <w:lvl w:ilvl="6" w:tplc="0424000F" w:tentative="1">
      <w:start w:val="1"/>
      <w:numFmt w:val="decimal"/>
      <w:lvlText w:val="%7."/>
      <w:lvlJc w:val="left"/>
      <w:pPr>
        <w:ind w:left="5672" w:hanging="360"/>
      </w:pPr>
    </w:lvl>
    <w:lvl w:ilvl="7" w:tplc="04240019" w:tentative="1">
      <w:start w:val="1"/>
      <w:numFmt w:val="lowerLetter"/>
      <w:lvlText w:val="%8."/>
      <w:lvlJc w:val="left"/>
      <w:pPr>
        <w:ind w:left="6392" w:hanging="360"/>
      </w:pPr>
    </w:lvl>
    <w:lvl w:ilvl="8" w:tplc="0424001B" w:tentative="1">
      <w:start w:val="1"/>
      <w:numFmt w:val="lowerRoman"/>
      <w:lvlText w:val="%9."/>
      <w:lvlJc w:val="right"/>
      <w:pPr>
        <w:ind w:left="7112" w:hanging="180"/>
      </w:pPr>
    </w:lvl>
  </w:abstractNum>
  <w:abstractNum w:abstractNumId="24" w15:restartNumberingAfterBreak="0">
    <w:nsid w:val="61C05D8C"/>
    <w:multiLevelType w:val="hybridMultilevel"/>
    <w:tmpl w:val="1478891A"/>
    <w:lvl w:ilvl="0" w:tplc="B60C6410">
      <w:start w:val="1"/>
      <w:numFmt w:val="decimal"/>
      <w:lvlText w:val="25.%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CFD0065"/>
    <w:multiLevelType w:val="multilevel"/>
    <w:tmpl w:val="31D2AD34"/>
    <w:lvl w:ilvl="0">
      <w:start w:val="1"/>
      <w:numFmt w:val="decimal"/>
      <w:lvlText w:val="%1."/>
      <w:lvlJc w:val="left"/>
      <w:pPr>
        <w:ind w:left="360" w:hanging="360"/>
      </w:pPr>
      <w:rPr>
        <w:rFonts w:ascii="Calibri" w:hAnsi="Calibri" w:hint="default"/>
        <w:b/>
        <w:i w:val="0"/>
        <w:sz w:val="22"/>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E712872"/>
    <w:multiLevelType w:val="hybridMultilevel"/>
    <w:tmpl w:val="CDE6821A"/>
    <w:lvl w:ilvl="0" w:tplc="DF869F0C">
      <w:start w:val="1"/>
      <w:numFmt w:val="bullet"/>
      <w:lvlText w:val="-"/>
      <w:lvlJc w:val="left"/>
      <w:pPr>
        <w:ind w:left="1004" w:hanging="360"/>
      </w:pPr>
      <w:rPr>
        <w:rFonts w:ascii="Arial Narrow" w:hAnsi="Arial Narrow"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7" w15:restartNumberingAfterBreak="0">
    <w:nsid w:val="778323AB"/>
    <w:multiLevelType w:val="hybridMultilevel"/>
    <w:tmpl w:val="7ECCF994"/>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8E235BE"/>
    <w:multiLevelType w:val="hybridMultilevel"/>
    <w:tmpl w:val="FAE82452"/>
    <w:lvl w:ilvl="0" w:tplc="02306584">
      <w:numFmt w:val="bullet"/>
      <w:lvlText w:val="-"/>
      <w:lvlJc w:val="left"/>
      <w:pPr>
        <w:ind w:left="720" w:hanging="360"/>
      </w:pPr>
      <w:rPr>
        <w:rFonts w:ascii="Arial Narrow" w:eastAsia="Times New Roman" w:hAnsi="Arial Narrow"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915637B"/>
    <w:multiLevelType w:val="hybridMultilevel"/>
    <w:tmpl w:val="23B66EC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A11380B"/>
    <w:multiLevelType w:val="hybridMultilevel"/>
    <w:tmpl w:val="7172BEB2"/>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CEB13C6"/>
    <w:multiLevelType w:val="multilevel"/>
    <w:tmpl w:val="843E9E9E"/>
    <w:lvl w:ilvl="0">
      <w:start w:val="1"/>
      <w:numFmt w:val="decimal"/>
      <w:lvlText w:val="24.%1."/>
      <w:lvlJc w:val="left"/>
      <w:pPr>
        <w:ind w:left="360" w:hanging="360"/>
      </w:pPr>
      <w:rPr>
        <w:rFonts w:ascii="Arial Narrow" w:hAnsi="Arial Narrow" w:hint="default"/>
        <w:b/>
        <w:i w:val="0"/>
        <w:sz w:val="24"/>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634717320">
    <w:abstractNumId w:val="5"/>
  </w:num>
  <w:num w:numId="2" w16cid:durableId="1307515885">
    <w:abstractNumId w:val="31"/>
  </w:num>
  <w:num w:numId="3" w16cid:durableId="293604565">
    <w:abstractNumId w:val="11"/>
  </w:num>
  <w:num w:numId="4" w16cid:durableId="1930113033">
    <w:abstractNumId w:val="16"/>
  </w:num>
  <w:num w:numId="5" w16cid:durableId="1246452789">
    <w:abstractNumId w:val="23"/>
  </w:num>
  <w:num w:numId="6" w16cid:durableId="1909263544">
    <w:abstractNumId w:val="8"/>
  </w:num>
  <w:num w:numId="7" w16cid:durableId="1985037742">
    <w:abstractNumId w:val="0"/>
  </w:num>
  <w:num w:numId="8" w16cid:durableId="464274730">
    <w:abstractNumId w:val="3"/>
  </w:num>
  <w:num w:numId="9" w16cid:durableId="1635865661">
    <w:abstractNumId w:val="10"/>
  </w:num>
  <w:num w:numId="10" w16cid:durableId="2129087057">
    <w:abstractNumId w:val="19"/>
  </w:num>
  <w:num w:numId="11" w16cid:durableId="827480686">
    <w:abstractNumId w:val="9"/>
  </w:num>
  <w:num w:numId="12" w16cid:durableId="1692562684">
    <w:abstractNumId w:val="22"/>
  </w:num>
  <w:num w:numId="13" w16cid:durableId="1970165827">
    <w:abstractNumId w:val="27"/>
  </w:num>
  <w:num w:numId="14" w16cid:durableId="296028886">
    <w:abstractNumId w:val="15"/>
  </w:num>
  <w:num w:numId="15" w16cid:durableId="961426897">
    <w:abstractNumId w:val="17"/>
  </w:num>
  <w:num w:numId="16" w16cid:durableId="2087921666">
    <w:abstractNumId w:val="28"/>
  </w:num>
  <w:num w:numId="17" w16cid:durableId="1253201791">
    <w:abstractNumId w:val="24"/>
  </w:num>
  <w:num w:numId="18" w16cid:durableId="104689674">
    <w:abstractNumId w:val="18"/>
  </w:num>
  <w:num w:numId="19" w16cid:durableId="1726879159">
    <w:abstractNumId w:val="26"/>
  </w:num>
  <w:num w:numId="20" w16cid:durableId="1896547057">
    <w:abstractNumId w:val="12"/>
  </w:num>
  <w:num w:numId="21" w16cid:durableId="2044204151">
    <w:abstractNumId w:val="2"/>
  </w:num>
  <w:num w:numId="22" w16cid:durableId="856308016">
    <w:abstractNumId w:val="21"/>
  </w:num>
  <w:num w:numId="23" w16cid:durableId="1923754289">
    <w:abstractNumId w:val="29"/>
  </w:num>
  <w:num w:numId="24" w16cid:durableId="529681095">
    <w:abstractNumId w:val="30"/>
  </w:num>
  <w:num w:numId="25" w16cid:durableId="2112043872">
    <w:abstractNumId w:val="6"/>
  </w:num>
  <w:num w:numId="26" w16cid:durableId="1144003429">
    <w:abstractNumId w:val="14"/>
  </w:num>
  <w:num w:numId="27" w16cid:durableId="151797343">
    <w:abstractNumId w:val="4"/>
  </w:num>
  <w:num w:numId="28" w16cid:durableId="318658778">
    <w:abstractNumId w:val="1"/>
  </w:num>
  <w:num w:numId="29" w16cid:durableId="1943950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6348507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65596886">
    <w:abstractNumId w:val="20"/>
  </w:num>
  <w:num w:numId="32" w16cid:durableId="479620777">
    <w:abstractNumId w:val="7"/>
  </w:num>
  <w:num w:numId="33" w16cid:durableId="1451706870">
    <w:abstractNumId w:val="13"/>
  </w:num>
  <w:num w:numId="34" w16cid:durableId="281956783">
    <w:abstractNumId w:val="25"/>
  </w:num>
  <w:num w:numId="35" w16cid:durableId="19949907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020008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IT" w:vendorID="64" w:dllVersion="6" w:nlCheck="1" w:checkStyle="0"/>
  <w:activeWritingStyle w:appName="MSWord" w:lang="en-US" w:vendorID="64" w:dllVersion="6" w:nlCheck="1" w:checkStyle="1"/>
  <w:activeWritingStyle w:appName="MSWord" w:lang="en-US" w:vendorID="64" w:dllVersion="4096" w:nlCheck="1" w:checkStyle="0"/>
  <w:activeWritingStyle w:appName="MSWord" w:lang="it-IT" w:vendorID="64" w:dllVersion="4096" w:nlCheck="1" w:checkStyle="0"/>
  <w:defaultTabStop w:val="709"/>
  <w:hyphenationZone w:val="425"/>
  <w:characterSpacingControl w:val="doNotCompress"/>
  <w:hdrShapeDefaults>
    <o:shapedefaults v:ext="edit" spidmax="921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66BF"/>
    <w:rsid w:val="000148E1"/>
    <w:rsid w:val="00026ADC"/>
    <w:rsid w:val="00026B2A"/>
    <w:rsid w:val="00031A21"/>
    <w:rsid w:val="000328A2"/>
    <w:rsid w:val="00040A55"/>
    <w:rsid w:val="000509DB"/>
    <w:rsid w:val="00055536"/>
    <w:rsid w:val="00066588"/>
    <w:rsid w:val="00081CC6"/>
    <w:rsid w:val="00090161"/>
    <w:rsid w:val="00097698"/>
    <w:rsid w:val="000A5E4C"/>
    <w:rsid w:val="000B0D95"/>
    <w:rsid w:val="000B49A0"/>
    <w:rsid w:val="000B7835"/>
    <w:rsid w:val="000C2142"/>
    <w:rsid w:val="000C7876"/>
    <w:rsid w:val="000D0A9E"/>
    <w:rsid w:val="000D6E68"/>
    <w:rsid w:val="0010286A"/>
    <w:rsid w:val="001134D2"/>
    <w:rsid w:val="001144E5"/>
    <w:rsid w:val="00117DCC"/>
    <w:rsid w:val="00132E61"/>
    <w:rsid w:val="00140057"/>
    <w:rsid w:val="001400A2"/>
    <w:rsid w:val="00147635"/>
    <w:rsid w:val="00151664"/>
    <w:rsid w:val="00153E94"/>
    <w:rsid w:val="00160728"/>
    <w:rsid w:val="00160887"/>
    <w:rsid w:val="001628D8"/>
    <w:rsid w:val="00171A2E"/>
    <w:rsid w:val="001740BC"/>
    <w:rsid w:val="0018118C"/>
    <w:rsid w:val="00182D67"/>
    <w:rsid w:val="00193C33"/>
    <w:rsid w:val="0019562B"/>
    <w:rsid w:val="001A442A"/>
    <w:rsid w:val="001A70A0"/>
    <w:rsid w:val="001C72AF"/>
    <w:rsid w:val="001D1071"/>
    <w:rsid w:val="001D421C"/>
    <w:rsid w:val="001E6E0C"/>
    <w:rsid w:val="001F0AE0"/>
    <w:rsid w:val="0020360E"/>
    <w:rsid w:val="00205A08"/>
    <w:rsid w:val="00222A82"/>
    <w:rsid w:val="0023521D"/>
    <w:rsid w:val="00235BD1"/>
    <w:rsid w:val="002444F1"/>
    <w:rsid w:val="002506A7"/>
    <w:rsid w:val="002657F3"/>
    <w:rsid w:val="00266194"/>
    <w:rsid w:val="00266D8C"/>
    <w:rsid w:val="00287B21"/>
    <w:rsid w:val="00293A24"/>
    <w:rsid w:val="00297005"/>
    <w:rsid w:val="002B06AE"/>
    <w:rsid w:val="002B623C"/>
    <w:rsid w:val="002B70AA"/>
    <w:rsid w:val="002C3455"/>
    <w:rsid w:val="002C3C45"/>
    <w:rsid w:val="002D2FB4"/>
    <w:rsid w:val="002E0472"/>
    <w:rsid w:val="002E345B"/>
    <w:rsid w:val="00310F2A"/>
    <w:rsid w:val="0031343A"/>
    <w:rsid w:val="00314BEF"/>
    <w:rsid w:val="003171DB"/>
    <w:rsid w:val="00324178"/>
    <w:rsid w:val="00331257"/>
    <w:rsid w:val="00344727"/>
    <w:rsid w:val="0035428D"/>
    <w:rsid w:val="0035532F"/>
    <w:rsid w:val="00362CC6"/>
    <w:rsid w:val="0038295F"/>
    <w:rsid w:val="00385E6E"/>
    <w:rsid w:val="00390395"/>
    <w:rsid w:val="00397514"/>
    <w:rsid w:val="003A6400"/>
    <w:rsid w:val="003B20E6"/>
    <w:rsid w:val="003B7B1E"/>
    <w:rsid w:val="003C5A70"/>
    <w:rsid w:val="003D35CF"/>
    <w:rsid w:val="003D4FDA"/>
    <w:rsid w:val="003D6EC5"/>
    <w:rsid w:val="003E5F31"/>
    <w:rsid w:val="003E6D6F"/>
    <w:rsid w:val="003F5284"/>
    <w:rsid w:val="003F7F0C"/>
    <w:rsid w:val="0041547E"/>
    <w:rsid w:val="004378A5"/>
    <w:rsid w:val="00450BE9"/>
    <w:rsid w:val="004632E9"/>
    <w:rsid w:val="0046576E"/>
    <w:rsid w:val="00470452"/>
    <w:rsid w:val="0047449C"/>
    <w:rsid w:val="004834A0"/>
    <w:rsid w:val="004905B8"/>
    <w:rsid w:val="004A4F88"/>
    <w:rsid w:val="004B16B8"/>
    <w:rsid w:val="004B35F6"/>
    <w:rsid w:val="004B44B2"/>
    <w:rsid w:val="004B75C8"/>
    <w:rsid w:val="004C2D21"/>
    <w:rsid w:val="004D7F4B"/>
    <w:rsid w:val="004E3FB9"/>
    <w:rsid w:val="00500354"/>
    <w:rsid w:val="00502D23"/>
    <w:rsid w:val="005113AB"/>
    <w:rsid w:val="00517A6C"/>
    <w:rsid w:val="005255DD"/>
    <w:rsid w:val="005307AF"/>
    <w:rsid w:val="00555BC2"/>
    <w:rsid w:val="00561DCC"/>
    <w:rsid w:val="0058693D"/>
    <w:rsid w:val="00590538"/>
    <w:rsid w:val="00597C7C"/>
    <w:rsid w:val="005A3BA6"/>
    <w:rsid w:val="005B1B41"/>
    <w:rsid w:val="005D6654"/>
    <w:rsid w:val="005E15F7"/>
    <w:rsid w:val="005F26A6"/>
    <w:rsid w:val="00600554"/>
    <w:rsid w:val="00600EC8"/>
    <w:rsid w:val="006010E1"/>
    <w:rsid w:val="00602638"/>
    <w:rsid w:val="00612C4D"/>
    <w:rsid w:val="00614450"/>
    <w:rsid w:val="00626C7D"/>
    <w:rsid w:val="00643446"/>
    <w:rsid w:val="006468A3"/>
    <w:rsid w:val="00646977"/>
    <w:rsid w:val="00654E36"/>
    <w:rsid w:val="006777D0"/>
    <w:rsid w:val="0069587A"/>
    <w:rsid w:val="006A669E"/>
    <w:rsid w:val="006A704D"/>
    <w:rsid w:val="006B3079"/>
    <w:rsid w:val="006C3BC3"/>
    <w:rsid w:val="006C6201"/>
    <w:rsid w:val="006D01C8"/>
    <w:rsid w:val="006D1C2F"/>
    <w:rsid w:val="006F1DEB"/>
    <w:rsid w:val="0070286E"/>
    <w:rsid w:val="007111D4"/>
    <w:rsid w:val="00723EE0"/>
    <w:rsid w:val="007313CE"/>
    <w:rsid w:val="00732CBA"/>
    <w:rsid w:val="00733EAD"/>
    <w:rsid w:val="0076061F"/>
    <w:rsid w:val="007630F9"/>
    <w:rsid w:val="00763F60"/>
    <w:rsid w:val="00784155"/>
    <w:rsid w:val="0078777D"/>
    <w:rsid w:val="007909D1"/>
    <w:rsid w:val="00792F92"/>
    <w:rsid w:val="00793CAF"/>
    <w:rsid w:val="007A77B1"/>
    <w:rsid w:val="007B75A9"/>
    <w:rsid w:val="007C00B0"/>
    <w:rsid w:val="007D2B7D"/>
    <w:rsid w:val="007E754E"/>
    <w:rsid w:val="007F76B5"/>
    <w:rsid w:val="0081264E"/>
    <w:rsid w:val="00820E22"/>
    <w:rsid w:val="00823025"/>
    <w:rsid w:val="00834CDF"/>
    <w:rsid w:val="00836330"/>
    <w:rsid w:val="00836E3F"/>
    <w:rsid w:val="00843B1D"/>
    <w:rsid w:val="00847782"/>
    <w:rsid w:val="00864130"/>
    <w:rsid w:val="008815E1"/>
    <w:rsid w:val="0088217A"/>
    <w:rsid w:val="008866BF"/>
    <w:rsid w:val="00887325"/>
    <w:rsid w:val="00890689"/>
    <w:rsid w:val="008B630F"/>
    <w:rsid w:val="008C700F"/>
    <w:rsid w:val="008D2376"/>
    <w:rsid w:val="008D2975"/>
    <w:rsid w:val="008E2905"/>
    <w:rsid w:val="008E332D"/>
    <w:rsid w:val="008E4815"/>
    <w:rsid w:val="008E5056"/>
    <w:rsid w:val="008F27A8"/>
    <w:rsid w:val="009223B0"/>
    <w:rsid w:val="00923A02"/>
    <w:rsid w:val="00927765"/>
    <w:rsid w:val="0094190A"/>
    <w:rsid w:val="009478EC"/>
    <w:rsid w:val="009543C0"/>
    <w:rsid w:val="00956335"/>
    <w:rsid w:val="0095683A"/>
    <w:rsid w:val="009638B4"/>
    <w:rsid w:val="009702DC"/>
    <w:rsid w:val="00975747"/>
    <w:rsid w:val="00975BCB"/>
    <w:rsid w:val="009907D4"/>
    <w:rsid w:val="00997DA8"/>
    <w:rsid w:val="009B63E9"/>
    <w:rsid w:val="009B7F41"/>
    <w:rsid w:val="009C2E30"/>
    <w:rsid w:val="009C6145"/>
    <w:rsid w:val="009C6B40"/>
    <w:rsid w:val="009E4F13"/>
    <w:rsid w:val="009F2518"/>
    <w:rsid w:val="009F308C"/>
    <w:rsid w:val="009F4B33"/>
    <w:rsid w:val="00A16D09"/>
    <w:rsid w:val="00A26CBE"/>
    <w:rsid w:val="00A3253A"/>
    <w:rsid w:val="00A63F70"/>
    <w:rsid w:val="00A701B3"/>
    <w:rsid w:val="00A83030"/>
    <w:rsid w:val="00A9140A"/>
    <w:rsid w:val="00AA328B"/>
    <w:rsid w:val="00AB5C65"/>
    <w:rsid w:val="00AD02B6"/>
    <w:rsid w:val="00AD05EF"/>
    <w:rsid w:val="00AD3C83"/>
    <w:rsid w:val="00AE509E"/>
    <w:rsid w:val="00AE5EA2"/>
    <w:rsid w:val="00AF1905"/>
    <w:rsid w:val="00AF4B46"/>
    <w:rsid w:val="00AF527A"/>
    <w:rsid w:val="00AF5D80"/>
    <w:rsid w:val="00B16541"/>
    <w:rsid w:val="00B1713C"/>
    <w:rsid w:val="00B203BC"/>
    <w:rsid w:val="00B2049F"/>
    <w:rsid w:val="00B32ECB"/>
    <w:rsid w:val="00B34449"/>
    <w:rsid w:val="00B4488F"/>
    <w:rsid w:val="00B51A99"/>
    <w:rsid w:val="00B532C9"/>
    <w:rsid w:val="00B61886"/>
    <w:rsid w:val="00B63360"/>
    <w:rsid w:val="00B701AC"/>
    <w:rsid w:val="00B81580"/>
    <w:rsid w:val="00B86695"/>
    <w:rsid w:val="00B93808"/>
    <w:rsid w:val="00BA160E"/>
    <w:rsid w:val="00BA6976"/>
    <w:rsid w:val="00BE7890"/>
    <w:rsid w:val="00BF759E"/>
    <w:rsid w:val="00C067A5"/>
    <w:rsid w:val="00C319D2"/>
    <w:rsid w:val="00C3644D"/>
    <w:rsid w:val="00C36636"/>
    <w:rsid w:val="00C44B35"/>
    <w:rsid w:val="00C50DD0"/>
    <w:rsid w:val="00C56F44"/>
    <w:rsid w:val="00C71DB5"/>
    <w:rsid w:val="00C75C67"/>
    <w:rsid w:val="00C84C51"/>
    <w:rsid w:val="00CC0D1E"/>
    <w:rsid w:val="00CC3885"/>
    <w:rsid w:val="00CD0E94"/>
    <w:rsid w:val="00CD3C48"/>
    <w:rsid w:val="00CD4F0C"/>
    <w:rsid w:val="00CD6510"/>
    <w:rsid w:val="00CE0C4F"/>
    <w:rsid w:val="00CE1F8C"/>
    <w:rsid w:val="00CF5CE4"/>
    <w:rsid w:val="00D01040"/>
    <w:rsid w:val="00D14B33"/>
    <w:rsid w:val="00D43260"/>
    <w:rsid w:val="00D55FFF"/>
    <w:rsid w:val="00D574DE"/>
    <w:rsid w:val="00D67FEA"/>
    <w:rsid w:val="00D82CF4"/>
    <w:rsid w:val="00D86C67"/>
    <w:rsid w:val="00D87DBC"/>
    <w:rsid w:val="00D917F2"/>
    <w:rsid w:val="00D92A4F"/>
    <w:rsid w:val="00D962FC"/>
    <w:rsid w:val="00DA487F"/>
    <w:rsid w:val="00DA51EF"/>
    <w:rsid w:val="00DB2333"/>
    <w:rsid w:val="00DB4468"/>
    <w:rsid w:val="00DB4FD5"/>
    <w:rsid w:val="00DD01D2"/>
    <w:rsid w:val="00DD1F86"/>
    <w:rsid w:val="00DD2EF5"/>
    <w:rsid w:val="00DE0A6F"/>
    <w:rsid w:val="00DE4064"/>
    <w:rsid w:val="00DF5FDB"/>
    <w:rsid w:val="00E04757"/>
    <w:rsid w:val="00E11004"/>
    <w:rsid w:val="00E22E77"/>
    <w:rsid w:val="00E279FF"/>
    <w:rsid w:val="00E306E9"/>
    <w:rsid w:val="00E4038D"/>
    <w:rsid w:val="00E410B5"/>
    <w:rsid w:val="00E465D4"/>
    <w:rsid w:val="00E506E5"/>
    <w:rsid w:val="00E63187"/>
    <w:rsid w:val="00E63723"/>
    <w:rsid w:val="00E71B9F"/>
    <w:rsid w:val="00E82597"/>
    <w:rsid w:val="00E94238"/>
    <w:rsid w:val="00E95225"/>
    <w:rsid w:val="00EB156E"/>
    <w:rsid w:val="00EB7245"/>
    <w:rsid w:val="00EC1B81"/>
    <w:rsid w:val="00EC7695"/>
    <w:rsid w:val="00EE020A"/>
    <w:rsid w:val="00EE2002"/>
    <w:rsid w:val="00EE2FBB"/>
    <w:rsid w:val="00EE7277"/>
    <w:rsid w:val="00F02EE8"/>
    <w:rsid w:val="00F039F2"/>
    <w:rsid w:val="00F22564"/>
    <w:rsid w:val="00F23AAE"/>
    <w:rsid w:val="00F25117"/>
    <w:rsid w:val="00F27281"/>
    <w:rsid w:val="00F40ACE"/>
    <w:rsid w:val="00F52166"/>
    <w:rsid w:val="00F53E34"/>
    <w:rsid w:val="00F556A8"/>
    <w:rsid w:val="00F62FFD"/>
    <w:rsid w:val="00F661C8"/>
    <w:rsid w:val="00F73765"/>
    <w:rsid w:val="00F8124F"/>
    <w:rsid w:val="00F86DB8"/>
    <w:rsid w:val="00F8705B"/>
    <w:rsid w:val="00F9464E"/>
    <w:rsid w:val="00F94D60"/>
    <w:rsid w:val="00FA0C21"/>
    <w:rsid w:val="00FB5B18"/>
    <w:rsid w:val="00FB7075"/>
    <w:rsid w:val="00FC2A83"/>
    <w:rsid w:val="00FC78A6"/>
    <w:rsid w:val="00FD1F3B"/>
    <w:rsid w:val="00FD2C0F"/>
    <w:rsid w:val="00FE136D"/>
    <w:rsid w:val="00FE2B79"/>
    <w:rsid w:val="00FE2DB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92161"/>
    <o:shapelayout v:ext="edit">
      <o:idmap v:ext="edit" data="1"/>
    </o:shapelayout>
  </w:shapeDefaults>
  <w:decimalSymbol w:val=","/>
  <w:listSeparator w:val=";"/>
  <w14:docId w14:val="5C1ADE15"/>
  <w15:chartTrackingRefBased/>
  <w15:docId w15:val="{47F31650-785F-4137-9CE6-4874FA126F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307AF"/>
  </w:style>
  <w:style w:type="paragraph" w:styleId="Naslov1">
    <w:name w:val="heading 1"/>
    <w:basedOn w:val="JNaslov"/>
    <w:next w:val="Navaden"/>
    <w:link w:val="Naslov1Znak"/>
    <w:qFormat/>
    <w:rsid w:val="00793CAF"/>
    <w:pPr>
      <w:numPr>
        <w:numId w:val="14"/>
      </w:numPr>
    </w:pPr>
    <w:rPr>
      <w:rFonts w:asciiTheme="minorHAnsi" w:hAnsiTheme="minorHAnsi" w:cstheme="minorHAnsi"/>
      <w:sz w:val="22"/>
      <w:szCs w:val="22"/>
    </w:rPr>
  </w:style>
  <w:style w:type="paragraph" w:styleId="Naslov2">
    <w:name w:val="heading 2"/>
    <w:basedOn w:val="JPodnaslov"/>
    <w:next w:val="Navaden"/>
    <w:link w:val="Naslov2Znak"/>
    <w:qFormat/>
    <w:rsid w:val="00793CAF"/>
    <w:pPr>
      <w:ind w:left="993" w:hanging="633"/>
      <w:outlineLvl w:val="1"/>
    </w:pPr>
    <w:rPr>
      <w:rFonts w:asciiTheme="minorHAnsi" w:hAnsiTheme="minorHAnsi" w:cstheme="minorHAnsi"/>
      <w:sz w:val="22"/>
      <w:szCs w:val="22"/>
    </w:rPr>
  </w:style>
  <w:style w:type="paragraph" w:styleId="Naslov3">
    <w:name w:val="heading 3"/>
    <w:basedOn w:val="JPodnaslov2"/>
    <w:next w:val="Navaden"/>
    <w:link w:val="Naslov3Znak"/>
    <w:qFormat/>
    <w:rsid w:val="00793CAF"/>
    <w:pPr>
      <w:ind w:left="1418" w:hanging="698"/>
      <w:outlineLvl w:val="2"/>
    </w:pPr>
    <w:rPr>
      <w:rFonts w:asciiTheme="minorHAnsi" w:hAnsiTheme="minorHAnsi" w:cstheme="minorHAnsi"/>
      <w:szCs w:val="22"/>
    </w:rPr>
  </w:style>
  <w:style w:type="paragraph" w:styleId="Naslov4">
    <w:name w:val="heading 4"/>
    <w:basedOn w:val="Navaden"/>
    <w:next w:val="Navaden"/>
    <w:link w:val="Naslov4Znak"/>
    <w:qFormat/>
    <w:rsid w:val="00646977"/>
    <w:pPr>
      <w:keepNext/>
      <w:spacing w:before="240" w:after="60" w:line="240" w:lineRule="auto"/>
      <w:outlineLvl w:val="3"/>
    </w:pPr>
    <w:rPr>
      <w:rFonts w:ascii="Times New Roman" w:eastAsia="Times New Roman" w:hAnsi="Times New Roman" w:cs="Times New Roman"/>
      <w:b/>
      <w:bCs/>
      <w:sz w:val="28"/>
      <w:szCs w:val="28"/>
      <w:lang w:eastAsia="sl-SI"/>
    </w:rPr>
  </w:style>
  <w:style w:type="paragraph" w:styleId="Naslov6">
    <w:name w:val="heading 6"/>
    <w:basedOn w:val="Navaden"/>
    <w:next w:val="Navaden"/>
    <w:link w:val="Naslov6Znak"/>
    <w:uiPriority w:val="9"/>
    <w:semiHidden/>
    <w:unhideWhenUsed/>
    <w:qFormat/>
    <w:rsid w:val="00646977"/>
    <w:pPr>
      <w:keepNext/>
      <w:keepLines/>
      <w:spacing w:before="40" w:after="0"/>
      <w:outlineLvl w:val="5"/>
    </w:pPr>
    <w:rPr>
      <w:rFonts w:ascii="Cambria" w:eastAsia="Times New Roman" w:hAnsi="Cambria" w:cs="Times New Roman"/>
      <w:i/>
      <w:iCs/>
      <w:color w:val="243F60"/>
      <w:sz w:val="24"/>
      <w:szCs w:val="24"/>
      <w:lang w:eastAsia="sl-SI"/>
    </w:rPr>
  </w:style>
  <w:style w:type="paragraph" w:styleId="Naslov9">
    <w:name w:val="heading 9"/>
    <w:basedOn w:val="Navaden"/>
    <w:next w:val="Navaden"/>
    <w:link w:val="Naslov9Znak"/>
    <w:qFormat/>
    <w:rsid w:val="00646977"/>
    <w:pPr>
      <w:spacing w:before="240" w:after="60" w:line="240" w:lineRule="auto"/>
      <w:outlineLvl w:val="8"/>
    </w:pPr>
    <w:rPr>
      <w:rFonts w:ascii="Arial" w:eastAsia="Times New Roman" w:hAnsi="Arial" w:cs="Arial"/>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BasicParagraph">
    <w:name w:val="[Basic Paragraph]"/>
    <w:basedOn w:val="Navaden"/>
    <w:uiPriority w:val="99"/>
    <w:rsid w:val="008866BF"/>
    <w:pPr>
      <w:autoSpaceDE w:val="0"/>
      <w:autoSpaceDN w:val="0"/>
      <w:adjustRightInd w:val="0"/>
      <w:spacing w:after="0" w:line="288" w:lineRule="auto"/>
      <w:textAlignment w:val="center"/>
    </w:pPr>
    <w:rPr>
      <w:rFonts w:ascii="MinionPro-Regular" w:hAnsi="MinionPro-Regular" w:cs="MinionPro-Regular"/>
      <w:color w:val="000000"/>
      <w:sz w:val="24"/>
      <w:szCs w:val="24"/>
      <w:lang w:val="en-US"/>
    </w:rPr>
  </w:style>
  <w:style w:type="character" w:styleId="Hiperpovezava">
    <w:name w:val="Hyperlink"/>
    <w:basedOn w:val="Privzetapisavaodstavka"/>
    <w:uiPriority w:val="99"/>
    <w:unhideWhenUsed/>
    <w:rsid w:val="008866BF"/>
    <w:rPr>
      <w:color w:val="0563C1" w:themeColor="hyperlink"/>
      <w:u w:val="single"/>
    </w:rPr>
  </w:style>
  <w:style w:type="character" w:customStyle="1" w:styleId="Nerazreenaomemba1">
    <w:name w:val="Nerazrešena omemba1"/>
    <w:basedOn w:val="Privzetapisavaodstavka"/>
    <w:uiPriority w:val="99"/>
    <w:semiHidden/>
    <w:unhideWhenUsed/>
    <w:rsid w:val="008866BF"/>
    <w:rPr>
      <w:color w:val="605E5C"/>
      <w:shd w:val="clear" w:color="auto" w:fill="E1DFDD"/>
    </w:rPr>
  </w:style>
  <w:style w:type="paragraph" w:customStyle="1" w:styleId="NoParagraphStyle">
    <w:name w:val="[No Paragraph Style]"/>
    <w:rsid w:val="006D01C8"/>
    <w:pPr>
      <w:autoSpaceDE w:val="0"/>
      <w:autoSpaceDN w:val="0"/>
      <w:adjustRightInd w:val="0"/>
      <w:spacing w:after="0" w:line="288" w:lineRule="auto"/>
      <w:textAlignment w:val="center"/>
    </w:pPr>
    <w:rPr>
      <w:rFonts w:ascii="MinionPro-Regular" w:hAnsi="MinionPro-Regular" w:cs="MinionPro-Regular"/>
      <w:color w:val="000000"/>
      <w:sz w:val="24"/>
      <w:szCs w:val="24"/>
      <w:lang w:val="en-US"/>
    </w:rPr>
  </w:style>
  <w:style w:type="paragraph" w:styleId="Glava">
    <w:name w:val="header"/>
    <w:basedOn w:val="Navaden"/>
    <w:link w:val="GlavaZnak"/>
    <w:uiPriority w:val="99"/>
    <w:unhideWhenUsed/>
    <w:rsid w:val="00AA328B"/>
    <w:pPr>
      <w:tabs>
        <w:tab w:val="center" w:pos="4536"/>
        <w:tab w:val="right" w:pos="9072"/>
      </w:tabs>
      <w:spacing w:after="0" w:line="240" w:lineRule="auto"/>
    </w:pPr>
  </w:style>
  <w:style w:type="character" w:customStyle="1" w:styleId="GlavaZnak">
    <w:name w:val="Glava Znak"/>
    <w:basedOn w:val="Privzetapisavaodstavka"/>
    <w:link w:val="Glava"/>
    <w:uiPriority w:val="99"/>
    <w:rsid w:val="00AA328B"/>
  </w:style>
  <w:style w:type="paragraph" w:styleId="Noga">
    <w:name w:val="footer"/>
    <w:basedOn w:val="Navaden"/>
    <w:link w:val="NogaZnak"/>
    <w:uiPriority w:val="99"/>
    <w:unhideWhenUsed/>
    <w:rsid w:val="00AA328B"/>
    <w:pPr>
      <w:tabs>
        <w:tab w:val="center" w:pos="4536"/>
        <w:tab w:val="right" w:pos="9072"/>
      </w:tabs>
      <w:spacing w:after="0" w:line="240" w:lineRule="auto"/>
    </w:pPr>
  </w:style>
  <w:style w:type="character" w:customStyle="1" w:styleId="NogaZnak">
    <w:name w:val="Noga Znak"/>
    <w:basedOn w:val="Privzetapisavaodstavka"/>
    <w:link w:val="Noga"/>
    <w:uiPriority w:val="99"/>
    <w:rsid w:val="00AA328B"/>
  </w:style>
  <w:style w:type="paragraph" w:styleId="Besedilooblaka">
    <w:name w:val="Balloon Text"/>
    <w:basedOn w:val="Navaden"/>
    <w:link w:val="BesedilooblakaZnak"/>
    <w:uiPriority w:val="99"/>
    <w:semiHidden/>
    <w:unhideWhenUsed/>
    <w:rsid w:val="00171A2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71A2E"/>
    <w:rPr>
      <w:rFonts w:ascii="Segoe UI" w:hAnsi="Segoe UI" w:cs="Segoe UI"/>
      <w:sz w:val="18"/>
      <w:szCs w:val="18"/>
    </w:rPr>
  </w:style>
  <w:style w:type="paragraph" w:styleId="Navadensplet">
    <w:name w:val="Normal (Web)"/>
    <w:basedOn w:val="Navaden"/>
    <w:unhideWhenUsed/>
    <w:rsid w:val="00151664"/>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aslov1Znak">
    <w:name w:val="Naslov 1 Znak"/>
    <w:basedOn w:val="Privzetapisavaodstavka"/>
    <w:link w:val="Naslov1"/>
    <w:rsid w:val="00793CAF"/>
    <w:rPr>
      <w:rFonts w:eastAsia="Times New Roman" w:cstheme="minorHAnsi"/>
      <w:b/>
      <w:bCs/>
      <w:caps/>
      <w:kern w:val="32"/>
      <w:lang w:eastAsia="sl-SI"/>
    </w:rPr>
  </w:style>
  <w:style w:type="character" w:customStyle="1" w:styleId="Naslov2Znak">
    <w:name w:val="Naslov 2 Znak"/>
    <w:basedOn w:val="Privzetapisavaodstavka"/>
    <w:link w:val="Naslov2"/>
    <w:rsid w:val="00793CAF"/>
    <w:rPr>
      <w:rFonts w:eastAsia="Times New Roman" w:cstheme="minorHAnsi"/>
      <w:b/>
      <w:bCs/>
      <w:caps/>
      <w:kern w:val="32"/>
      <w:lang w:eastAsia="sl-SI"/>
    </w:rPr>
  </w:style>
  <w:style w:type="character" w:customStyle="1" w:styleId="Naslov3Znak">
    <w:name w:val="Naslov 3 Znak"/>
    <w:basedOn w:val="Privzetapisavaodstavka"/>
    <w:link w:val="Naslov3"/>
    <w:rsid w:val="00793CAF"/>
    <w:rPr>
      <w:rFonts w:eastAsia="Times New Roman" w:cstheme="minorHAnsi"/>
      <w:b/>
      <w:caps/>
      <w:lang w:eastAsia="sl-SI"/>
    </w:rPr>
  </w:style>
  <w:style w:type="character" w:customStyle="1" w:styleId="Naslov4Znak">
    <w:name w:val="Naslov 4 Znak"/>
    <w:basedOn w:val="Privzetapisavaodstavka"/>
    <w:link w:val="Naslov4"/>
    <w:rsid w:val="00646977"/>
    <w:rPr>
      <w:rFonts w:ascii="Times New Roman" w:eastAsia="Times New Roman" w:hAnsi="Times New Roman" w:cs="Times New Roman"/>
      <w:b/>
      <w:bCs/>
      <w:sz w:val="28"/>
      <w:szCs w:val="28"/>
      <w:lang w:eastAsia="sl-SI"/>
    </w:rPr>
  </w:style>
  <w:style w:type="paragraph" w:customStyle="1" w:styleId="Naslov61">
    <w:name w:val="Naslov 61"/>
    <w:basedOn w:val="Navaden"/>
    <w:next w:val="Navaden"/>
    <w:uiPriority w:val="9"/>
    <w:semiHidden/>
    <w:unhideWhenUsed/>
    <w:qFormat/>
    <w:rsid w:val="00646977"/>
    <w:pPr>
      <w:keepNext/>
      <w:keepLines/>
      <w:spacing w:before="200" w:after="0" w:line="240" w:lineRule="auto"/>
      <w:outlineLvl w:val="5"/>
    </w:pPr>
    <w:rPr>
      <w:rFonts w:ascii="Cambria" w:eastAsia="Times New Roman" w:hAnsi="Cambria" w:cs="Times New Roman"/>
      <w:i/>
      <w:iCs/>
      <w:color w:val="243F60"/>
      <w:sz w:val="24"/>
      <w:szCs w:val="24"/>
      <w:lang w:eastAsia="sl-SI"/>
    </w:rPr>
  </w:style>
  <w:style w:type="character" w:customStyle="1" w:styleId="Naslov9Znak">
    <w:name w:val="Naslov 9 Znak"/>
    <w:basedOn w:val="Privzetapisavaodstavka"/>
    <w:link w:val="Naslov9"/>
    <w:rsid w:val="00646977"/>
    <w:rPr>
      <w:rFonts w:ascii="Arial" w:eastAsia="Times New Roman" w:hAnsi="Arial" w:cs="Arial"/>
      <w:lang w:eastAsia="sl-SI"/>
    </w:rPr>
  </w:style>
  <w:style w:type="numbering" w:customStyle="1" w:styleId="Brezseznama1">
    <w:name w:val="Brez seznama1"/>
    <w:next w:val="Brezseznama"/>
    <w:uiPriority w:val="99"/>
    <w:semiHidden/>
    <w:unhideWhenUsed/>
    <w:rsid w:val="00646977"/>
  </w:style>
  <w:style w:type="character" w:customStyle="1" w:styleId="Naslov6Znak">
    <w:name w:val="Naslov 6 Znak"/>
    <w:basedOn w:val="Privzetapisavaodstavka"/>
    <w:link w:val="Naslov6"/>
    <w:uiPriority w:val="9"/>
    <w:semiHidden/>
    <w:rsid w:val="00646977"/>
    <w:rPr>
      <w:rFonts w:ascii="Cambria" w:eastAsia="Times New Roman" w:hAnsi="Cambria" w:cs="Times New Roman"/>
      <w:i/>
      <w:iCs/>
      <w:color w:val="243F60"/>
      <w:sz w:val="24"/>
      <w:szCs w:val="24"/>
      <w:lang w:eastAsia="sl-SI"/>
    </w:rPr>
  </w:style>
  <w:style w:type="numbering" w:customStyle="1" w:styleId="Brezseznama11">
    <w:name w:val="Brez seznama11"/>
    <w:next w:val="Brezseznama"/>
    <w:uiPriority w:val="99"/>
    <w:semiHidden/>
    <w:unhideWhenUsed/>
    <w:rsid w:val="00646977"/>
  </w:style>
  <w:style w:type="paragraph" w:styleId="Telobesedila3">
    <w:name w:val="Body Text 3"/>
    <w:basedOn w:val="Navaden"/>
    <w:link w:val="Telobesedila3Znak"/>
    <w:rsid w:val="00646977"/>
    <w:pPr>
      <w:spacing w:after="0" w:line="240" w:lineRule="auto"/>
      <w:jc w:val="both"/>
    </w:pPr>
    <w:rPr>
      <w:rFonts w:ascii="Times New Roman" w:eastAsia="Times New Roman" w:hAnsi="Times New Roman" w:cs="Times New Roman"/>
      <w:sz w:val="24"/>
      <w:szCs w:val="23"/>
    </w:rPr>
  </w:style>
  <w:style w:type="character" w:customStyle="1" w:styleId="Telobesedila3Znak">
    <w:name w:val="Telo besedila 3 Znak"/>
    <w:basedOn w:val="Privzetapisavaodstavka"/>
    <w:link w:val="Telobesedila3"/>
    <w:rsid w:val="00646977"/>
    <w:rPr>
      <w:rFonts w:ascii="Times New Roman" w:eastAsia="Times New Roman" w:hAnsi="Times New Roman" w:cs="Times New Roman"/>
      <w:sz w:val="24"/>
      <w:szCs w:val="23"/>
    </w:rPr>
  </w:style>
  <w:style w:type="paragraph" w:customStyle="1" w:styleId="naslov10">
    <w:name w:val="naslov1"/>
    <w:basedOn w:val="Naslov1"/>
    <w:rsid w:val="00646977"/>
    <w:rPr>
      <w:rFonts w:cs="Times New Roman"/>
      <w:bCs w:val="0"/>
      <w:kern w:val="28"/>
      <w:sz w:val="28"/>
      <w:szCs w:val="20"/>
      <w:lang w:val="en-US" w:eastAsia="en-US"/>
    </w:rPr>
  </w:style>
  <w:style w:type="paragraph" w:styleId="Telobesedila2">
    <w:name w:val="Body Text 2"/>
    <w:basedOn w:val="Navaden"/>
    <w:link w:val="Telobesedila2Znak"/>
    <w:rsid w:val="00646977"/>
    <w:pPr>
      <w:spacing w:after="120" w:line="480" w:lineRule="auto"/>
    </w:pPr>
    <w:rPr>
      <w:rFonts w:ascii="Times New Roman" w:eastAsia="Times New Roman" w:hAnsi="Times New Roman" w:cs="Times New Roman"/>
      <w:sz w:val="20"/>
      <w:szCs w:val="20"/>
      <w:lang w:val="en-US"/>
    </w:rPr>
  </w:style>
  <w:style w:type="character" w:customStyle="1" w:styleId="Telobesedila2Znak">
    <w:name w:val="Telo besedila 2 Znak"/>
    <w:basedOn w:val="Privzetapisavaodstavka"/>
    <w:link w:val="Telobesedila2"/>
    <w:rsid w:val="00646977"/>
    <w:rPr>
      <w:rFonts w:ascii="Times New Roman" w:eastAsia="Times New Roman" w:hAnsi="Times New Roman" w:cs="Times New Roman"/>
      <w:sz w:val="20"/>
      <w:szCs w:val="20"/>
      <w:lang w:val="en-US"/>
    </w:rPr>
  </w:style>
  <w:style w:type="paragraph" w:styleId="Telobesedila-zamik">
    <w:name w:val="Body Text Indent"/>
    <w:basedOn w:val="Navaden"/>
    <w:link w:val="Telobesedila-zamikZnak"/>
    <w:rsid w:val="00646977"/>
    <w:pPr>
      <w:spacing w:after="120" w:line="240" w:lineRule="auto"/>
      <w:ind w:left="283"/>
    </w:pPr>
    <w:rPr>
      <w:rFonts w:ascii="Times New Roman" w:eastAsia="Times New Roman" w:hAnsi="Times New Roman" w:cs="Times New Roman"/>
      <w:sz w:val="24"/>
      <w:szCs w:val="24"/>
      <w:lang w:eastAsia="sl-SI"/>
    </w:rPr>
  </w:style>
  <w:style w:type="character" w:customStyle="1" w:styleId="Telobesedila-zamikZnak">
    <w:name w:val="Telo besedila - zamik Znak"/>
    <w:basedOn w:val="Privzetapisavaodstavka"/>
    <w:link w:val="Telobesedila-zamik"/>
    <w:rsid w:val="00646977"/>
    <w:rPr>
      <w:rFonts w:ascii="Times New Roman" w:eastAsia="Times New Roman" w:hAnsi="Times New Roman" w:cs="Times New Roman"/>
      <w:sz w:val="24"/>
      <w:szCs w:val="24"/>
      <w:lang w:eastAsia="sl-SI"/>
    </w:rPr>
  </w:style>
  <w:style w:type="paragraph" w:styleId="HTML-oblikovano">
    <w:name w:val="HTML Preformatted"/>
    <w:basedOn w:val="Navaden"/>
    <w:link w:val="HTML-oblikovanoZnak"/>
    <w:rsid w:val="006469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18"/>
      <w:szCs w:val="18"/>
      <w:lang w:eastAsia="sl-SI"/>
    </w:rPr>
  </w:style>
  <w:style w:type="character" w:customStyle="1" w:styleId="HTML-oblikovanoZnak">
    <w:name w:val="HTML-oblikovano Znak"/>
    <w:basedOn w:val="Privzetapisavaodstavka"/>
    <w:link w:val="HTML-oblikovano"/>
    <w:rsid w:val="00646977"/>
    <w:rPr>
      <w:rFonts w:ascii="Courier New" w:eastAsia="Times New Roman" w:hAnsi="Courier New" w:cs="Courier New"/>
      <w:color w:val="000000"/>
      <w:sz w:val="18"/>
      <w:szCs w:val="18"/>
      <w:lang w:eastAsia="sl-SI"/>
    </w:rPr>
  </w:style>
  <w:style w:type="paragraph" w:styleId="Telobesedila">
    <w:name w:val="Body Text"/>
    <w:basedOn w:val="Navaden"/>
    <w:link w:val="TelobesedilaZnak"/>
    <w:rsid w:val="00646977"/>
    <w:pPr>
      <w:spacing w:after="120" w:line="240" w:lineRule="auto"/>
    </w:pPr>
    <w:rPr>
      <w:rFonts w:ascii="Times New Roman" w:eastAsia="Times New Roman" w:hAnsi="Times New Roman" w:cs="Times New Roman"/>
      <w:sz w:val="24"/>
      <w:szCs w:val="24"/>
      <w:lang w:eastAsia="sl-SI"/>
    </w:rPr>
  </w:style>
  <w:style w:type="character" w:customStyle="1" w:styleId="TelobesedilaZnak">
    <w:name w:val="Telo besedila Znak"/>
    <w:basedOn w:val="Privzetapisavaodstavka"/>
    <w:link w:val="Telobesedila"/>
    <w:rsid w:val="00646977"/>
    <w:rPr>
      <w:rFonts w:ascii="Times New Roman" w:eastAsia="Times New Roman" w:hAnsi="Times New Roman" w:cs="Times New Roman"/>
      <w:sz w:val="24"/>
      <w:szCs w:val="24"/>
      <w:lang w:eastAsia="sl-SI"/>
    </w:rPr>
  </w:style>
  <w:style w:type="paragraph" w:styleId="Telobesedila-zamik2">
    <w:name w:val="Body Text Indent 2"/>
    <w:basedOn w:val="Navaden"/>
    <w:link w:val="Telobesedila-zamik2Znak"/>
    <w:rsid w:val="00646977"/>
    <w:pPr>
      <w:spacing w:after="120" w:line="480" w:lineRule="auto"/>
      <w:ind w:left="283"/>
    </w:pPr>
    <w:rPr>
      <w:rFonts w:ascii="Times New Roman" w:eastAsia="Times New Roman" w:hAnsi="Times New Roman" w:cs="Times New Roman"/>
      <w:sz w:val="24"/>
      <w:szCs w:val="24"/>
      <w:lang w:eastAsia="sl-SI"/>
    </w:rPr>
  </w:style>
  <w:style w:type="character" w:customStyle="1" w:styleId="Telobesedila-zamik2Znak">
    <w:name w:val="Telo besedila - zamik 2 Znak"/>
    <w:basedOn w:val="Privzetapisavaodstavka"/>
    <w:link w:val="Telobesedila-zamik2"/>
    <w:rsid w:val="00646977"/>
    <w:rPr>
      <w:rFonts w:ascii="Times New Roman" w:eastAsia="Times New Roman" w:hAnsi="Times New Roman" w:cs="Times New Roman"/>
      <w:sz w:val="24"/>
      <w:szCs w:val="24"/>
      <w:lang w:eastAsia="sl-SI"/>
    </w:rPr>
  </w:style>
  <w:style w:type="character" w:styleId="tevilkastrani">
    <w:name w:val="page number"/>
    <w:basedOn w:val="Privzetapisavaodstavka"/>
    <w:rsid w:val="00646977"/>
  </w:style>
  <w:style w:type="character" w:customStyle="1" w:styleId="highlight1">
    <w:name w:val="highlight1"/>
    <w:rsid w:val="00646977"/>
    <w:rPr>
      <w:color w:val="FF0000"/>
      <w:shd w:val="clear" w:color="auto" w:fill="FFFFFF"/>
    </w:rPr>
  </w:style>
  <w:style w:type="character" w:styleId="Pripombasklic">
    <w:name w:val="annotation reference"/>
    <w:rsid w:val="00646977"/>
    <w:rPr>
      <w:sz w:val="16"/>
      <w:szCs w:val="16"/>
    </w:rPr>
  </w:style>
  <w:style w:type="paragraph" w:styleId="Odstavekseznama">
    <w:name w:val="List Paragraph"/>
    <w:basedOn w:val="Navaden"/>
    <w:link w:val="OdstavekseznamaZnak"/>
    <w:uiPriority w:val="99"/>
    <w:qFormat/>
    <w:rsid w:val="00646977"/>
    <w:pPr>
      <w:spacing w:after="0" w:line="240" w:lineRule="auto"/>
      <w:ind w:left="720"/>
      <w:contextualSpacing/>
    </w:pPr>
    <w:rPr>
      <w:rFonts w:ascii="Times New Roman" w:eastAsia="Times New Roman" w:hAnsi="Times New Roman" w:cs="Times New Roman"/>
      <w:sz w:val="24"/>
      <w:szCs w:val="24"/>
      <w:lang w:eastAsia="sl-SI"/>
    </w:rPr>
  </w:style>
  <w:style w:type="paragraph" w:styleId="Brezrazmikov">
    <w:name w:val="No Spacing"/>
    <w:uiPriority w:val="1"/>
    <w:qFormat/>
    <w:rsid w:val="00646977"/>
    <w:pPr>
      <w:spacing w:beforeAutospacing="1" w:after="0" w:line="240" w:lineRule="auto"/>
      <w:ind w:left="6"/>
    </w:pPr>
    <w:rPr>
      <w:rFonts w:ascii="Calibri" w:eastAsia="Calibri" w:hAnsi="Calibri" w:cs="Calibri"/>
    </w:rPr>
  </w:style>
  <w:style w:type="paragraph" w:customStyle="1" w:styleId="Default">
    <w:name w:val="Default"/>
    <w:rsid w:val="00646977"/>
    <w:pPr>
      <w:autoSpaceDE w:val="0"/>
      <w:autoSpaceDN w:val="0"/>
      <w:adjustRightInd w:val="0"/>
      <w:spacing w:after="0" w:line="240" w:lineRule="auto"/>
    </w:pPr>
    <w:rPr>
      <w:rFonts w:ascii="Trebuchet MS" w:hAnsi="Trebuchet MS" w:cs="Trebuchet MS"/>
      <w:color w:val="000000"/>
      <w:sz w:val="24"/>
      <w:szCs w:val="24"/>
    </w:rPr>
  </w:style>
  <w:style w:type="table" w:customStyle="1" w:styleId="Tabelamrea1">
    <w:name w:val="Tabela – mreža1"/>
    <w:basedOn w:val="Navadnatabela"/>
    <w:next w:val="Tabelamrea"/>
    <w:uiPriority w:val="59"/>
    <w:rsid w:val="006469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edenaHiperpovezava1">
    <w:name w:val="SledenaHiperpovezava1"/>
    <w:basedOn w:val="Privzetapisavaodstavka"/>
    <w:uiPriority w:val="99"/>
    <w:semiHidden/>
    <w:unhideWhenUsed/>
    <w:rsid w:val="00646977"/>
    <w:rPr>
      <w:color w:val="800080"/>
      <w:u w:val="single"/>
    </w:rPr>
  </w:style>
  <w:style w:type="paragraph" w:styleId="Golobesedilo">
    <w:name w:val="Plain Text"/>
    <w:basedOn w:val="Navaden"/>
    <w:link w:val="GolobesediloZnak"/>
    <w:uiPriority w:val="99"/>
    <w:rsid w:val="00646977"/>
    <w:pPr>
      <w:spacing w:after="0" w:line="240" w:lineRule="auto"/>
    </w:pPr>
    <w:rPr>
      <w:rFonts w:ascii="Consolas" w:eastAsia="Calibri" w:hAnsi="Consolas" w:cs="Times New Roman"/>
      <w:sz w:val="21"/>
      <w:szCs w:val="21"/>
    </w:rPr>
  </w:style>
  <w:style w:type="character" w:customStyle="1" w:styleId="GolobesediloZnak">
    <w:name w:val="Golo besedilo Znak"/>
    <w:basedOn w:val="Privzetapisavaodstavka"/>
    <w:link w:val="Golobesedilo"/>
    <w:uiPriority w:val="99"/>
    <w:rsid w:val="00646977"/>
    <w:rPr>
      <w:rFonts w:ascii="Consolas" w:eastAsia="Calibri" w:hAnsi="Consolas" w:cs="Times New Roman"/>
      <w:sz w:val="21"/>
      <w:szCs w:val="21"/>
    </w:rPr>
  </w:style>
  <w:style w:type="character" w:customStyle="1" w:styleId="OdstavekseznamaZnak">
    <w:name w:val="Odstavek seznama Znak"/>
    <w:link w:val="Odstavekseznama"/>
    <w:uiPriority w:val="99"/>
    <w:rsid w:val="00646977"/>
    <w:rPr>
      <w:rFonts w:ascii="Times New Roman" w:eastAsia="Times New Roman" w:hAnsi="Times New Roman" w:cs="Times New Roman"/>
      <w:sz w:val="24"/>
      <w:szCs w:val="24"/>
      <w:lang w:eastAsia="sl-SI"/>
    </w:rPr>
  </w:style>
  <w:style w:type="paragraph" w:customStyle="1" w:styleId="Pripombabesedilo1">
    <w:name w:val="Pripomba – besedilo1"/>
    <w:basedOn w:val="Navaden"/>
    <w:next w:val="Pripombabesedilo"/>
    <w:link w:val="PripombabesediloZnak"/>
    <w:uiPriority w:val="99"/>
    <w:unhideWhenUsed/>
    <w:rsid w:val="00646977"/>
    <w:pPr>
      <w:spacing w:after="200" w:line="240" w:lineRule="auto"/>
    </w:pPr>
    <w:rPr>
      <w:sz w:val="20"/>
      <w:szCs w:val="20"/>
    </w:rPr>
  </w:style>
  <w:style w:type="character" w:customStyle="1" w:styleId="PripombabesediloZnak">
    <w:name w:val="Pripomba – besedilo Znak"/>
    <w:basedOn w:val="Privzetapisavaodstavka"/>
    <w:link w:val="Pripombabesedilo1"/>
    <w:uiPriority w:val="99"/>
    <w:rsid w:val="00646977"/>
    <w:rPr>
      <w:sz w:val="20"/>
      <w:szCs w:val="20"/>
    </w:rPr>
  </w:style>
  <w:style w:type="paragraph" w:customStyle="1" w:styleId="Zadevapripombe1">
    <w:name w:val="Zadeva pripombe1"/>
    <w:basedOn w:val="Pripombabesedilo"/>
    <w:next w:val="Pripombabesedilo"/>
    <w:uiPriority w:val="99"/>
    <w:semiHidden/>
    <w:unhideWhenUsed/>
    <w:rsid w:val="00646977"/>
    <w:pPr>
      <w:spacing w:after="200"/>
    </w:pPr>
    <w:rPr>
      <w:b/>
      <w:bCs/>
    </w:rPr>
  </w:style>
  <w:style w:type="character" w:customStyle="1" w:styleId="ZadevapripombeZnak">
    <w:name w:val="Zadeva pripombe Znak"/>
    <w:basedOn w:val="PripombabesediloZnak"/>
    <w:link w:val="Zadevapripombe"/>
    <w:uiPriority w:val="99"/>
    <w:semiHidden/>
    <w:rsid w:val="00646977"/>
    <w:rPr>
      <w:b/>
      <w:bCs/>
      <w:sz w:val="20"/>
      <w:szCs w:val="20"/>
    </w:rPr>
  </w:style>
  <w:style w:type="table" w:customStyle="1" w:styleId="Tabelamrea2">
    <w:name w:val="Tabela – mreža2"/>
    <w:basedOn w:val="Navadnatabela"/>
    <w:next w:val="Tabelamrea"/>
    <w:uiPriority w:val="59"/>
    <w:rsid w:val="006469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rotnaopomba-besedilo1">
    <w:name w:val="Sprotna opomba - besedilo1"/>
    <w:basedOn w:val="Navaden"/>
    <w:next w:val="Sprotnaopomba-besedilo"/>
    <w:link w:val="Sprotnaopomba-besediloZnak"/>
    <w:uiPriority w:val="99"/>
    <w:semiHidden/>
    <w:unhideWhenUsed/>
    <w:rsid w:val="00646977"/>
    <w:pPr>
      <w:spacing w:after="0" w:line="240" w:lineRule="auto"/>
    </w:pPr>
    <w:rPr>
      <w:sz w:val="20"/>
      <w:szCs w:val="20"/>
    </w:rPr>
  </w:style>
  <w:style w:type="character" w:customStyle="1" w:styleId="Sprotnaopomba-besediloZnak">
    <w:name w:val="Sprotna opomba - besedilo Znak"/>
    <w:basedOn w:val="Privzetapisavaodstavka"/>
    <w:link w:val="Sprotnaopomba-besedilo1"/>
    <w:uiPriority w:val="99"/>
    <w:semiHidden/>
    <w:rsid w:val="00646977"/>
    <w:rPr>
      <w:sz w:val="20"/>
      <w:szCs w:val="20"/>
    </w:rPr>
  </w:style>
  <w:style w:type="character" w:styleId="Sprotnaopomba-sklic">
    <w:name w:val="footnote reference"/>
    <w:basedOn w:val="Privzetapisavaodstavka"/>
    <w:uiPriority w:val="99"/>
    <w:semiHidden/>
    <w:unhideWhenUsed/>
    <w:rsid w:val="00646977"/>
    <w:rPr>
      <w:vertAlign w:val="superscript"/>
    </w:rPr>
  </w:style>
  <w:style w:type="table" w:customStyle="1" w:styleId="TableGridPHPDOCX">
    <w:name w:val="Table Grid PHPDOCX"/>
    <w:uiPriority w:val="59"/>
    <w:rsid w:val="006469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aslov6Znak1">
    <w:name w:val="Naslov 6 Znak1"/>
    <w:basedOn w:val="Privzetapisavaodstavka"/>
    <w:uiPriority w:val="9"/>
    <w:semiHidden/>
    <w:rsid w:val="00646977"/>
    <w:rPr>
      <w:rFonts w:asciiTheme="majorHAnsi" w:eastAsiaTheme="majorEastAsia" w:hAnsiTheme="majorHAnsi" w:cstheme="majorBidi"/>
      <w:color w:val="1F3763" w:themeColor="accent1" w:themeShade="7F"/>
    </w:rPr>
  </w:style>
  <w:style w:type="table" w:styleId="Tabelamrea">
    <w:name w:val="Table Grid"/>
    <w:basedOn w:val="Navadnatabela"/>
    <w:uiPriority w:val="59"/>
    <w:rsid w:val="006469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basedOn w:val="Privzetapisavaodstavka"/>
    <w:uiPriority w:val="99"/>
    <w:semiHidden/>
    <w:unhideWhenUsed/>
    <w:rsid w:val="00646977"/>
    <w:rPr>
      <w:color w:val="954F72" w:themeColor="followedHyperlink"/>
      <w:u w:val="single"/>
    </w:rPr>
  </w:style>
  <w:style w:type="paragraph" w:styleId="Pripombabesedilo">
    <w:name w:val="annotation text"/>
    <w:basedOn w:val="Navaden"/>
    <w:link w:val="PripombabesediloZnak1"/>
    <w:uiPriority w:val="99"/>
    <w:semiHidden/>
    <w:unhideWhenUsed/>
    <w:rsid w:val="00646977"/>
    <w:pPr>
      <w:spacing w:line="240" w:lineRule="auto"/>
    </w:pPr>
    <w:rPr>
      <w:sz w:val="20"/>
      <w:szCs w:val="20"/>
    </w:rPr>
  </w:style>
  <w:style w:type="character" w:customStyle="1" w:styleId="PripombabesediloZnak1">
    <w:name w:val="Pripomba – besedilo Znak1"/>
    <w:basedOn w:val="Privzetapisavaodstavka"/>
    <w:link w:val="Pripombabesedilo"/>
    <w:uiPriority w:val="99"/>
    <w:semiHidden/>
    <w:rsid w:val="00646977"/>
    <w:rPr>
      <w:sz w:val="20"/>
      <w:szCs w:val="20"/>
    </w:rPr>
  </w:style>
  <w:style w:type="paragraph" w:styleId="Zadevapripombe">
    <w:name w:val="annotation subject"/>
    <w:basedOn w:val="Pripombabesedilo"/>
    <w:next w:val="Pripombabesedilo"/>
    <w:link w:val="ZadevapripombeZnak"/>
    <w:uiPriority w:val="99"/>
    <w:semiHidden/>
    <w:unhideWhenUsed/>
    <w:rsid w:val="00646977"/>
    <w:rPr>
      <w:b/>
      <w:bCs/>
    </w:rPr>
  </w:style>
  <w:style w:type="character" w:customStyle="1" w:styleId="ZadevapripombeZnak1">
    <w:name w:val="Zadeva pripombe Znak1"/>
    <w:basedOn w:val="PripombabesediloZnak1"/>
    <w:uiPriority w:val="99"/>
    <w:semiHidden/>
    <w:rsid w:val="00646977"/>
    <w:rPr>
      <w:b/>
      <w:bCs/>
      <w:sz w:val="20"/>
      <w:szCs w:val="20"/>
    </w:rPr>
  </w:style>
  <w:style w:type="paragraph" w:styleId="Sprotnaopomba-besedilo">
    <w:name w:val="footnote text"/>
    <w:basedOn w:val="Navaden"/>
    <w:link w:val="Sprotnaopomba-besediloZnak1"/>
    <w:uiPriority w:val="99"/>
    <w:semiHidden/>
    <w:unhideWhenUsed/>
    <w:rsid w:val="00646977"/>
    <w:pPr>
      <w:spacing w:after="0" w:line="240" w:lineRule="auto"/>
    </w:pPr>
    <w:rPr>
      <w:sz w:val="20"/>
      <w:szCs w:val="20"/>
    </w:rPr>
  </w:style>
  <w:style w:type="character" w:customStyle="1" w:styleId="Sprotnaopomba-besediloZnak1">
    <w:name w:val="Sprotna opomba - besedilo Znak1"/>
    <w:basedOn w:val="Privzetapisavaodstavka"/>
    <w:link w:val="Sprotnaopomba-besedilo"/>
    <w:uiPriority w:val="99"/>
    <w:semiHidden/>
    <w:rsid w:val="00646977"/>
    <w:rPr>
      <w:sz w:val="20"/>
      <w:szCs w:val="20"/>
    </w:rPr>
  </w:style>
  <w:style w:type="character" w:customStyle="1" w:styleId="Nerazreenaomemba2">
    <w:name w:val="Nerazrešena omemba2"/>
    <w:basedOn w:val="Privzetapisavaodstavka"/>
    <w:uiPriority w:val="99"/>
    <w:semiHidden/>
    <w:unhideWhenUsed/>
    <w:rsid w:val="002B70AA"/>
    <w:rPr>
      <w:color w:val="605E5C"/>
      <w:shd w:val="clear" w:color="auto" w:fill="E1DFDD"/>
    </w:rPr>
  </w:style>
  <w:style w:type="character" w:customStyle="1" w:styleId="Nerazreenaomemba3">
    <w:name w:val="Nerazrešena omemba3"/>
    <w:basedOn w:val="Privzetapisavaodstavka"/>
    <w:uiPriority w:val="99"/>
    <w:semiHidden/>
    <w:unhideWhenUsed/>
    <w:rsid w:val="00E22E77"/>
    <w:rPr>
      <w:color w:val="605E5C"/>
      <w:shd w:val="clear" w:color="auto" w:fill="E1DFDD"/>
    </w:rPr>
  </w:style>
  <w:style w:type="paragraph" w:styleId="NaslovTOC">
    <w:name w:val="TOC Heading"/>
    <w:basedOn w:val="Naslov1"/>
    <w:next w:val="Navaden"/>
    <w:uiPriority w:val="39"/>
    <w:unhideWhenUsed/>
    <w:qFormat/>
    <w:rsid w:val="00F8124F"/>
    <w:pPr>
      <w:keepLines/>
      <w:numPr>
        <w:numId w:val="0"/>
      </w:numPr>
      <w:spacing w:line="259" w:lineRule="auto"/>
      <w:outlineLvl w:val="9"/>
    </w:pPr>
    <w:rPr>
      <w:rFonts w:asciiTheme="majorHAnsi" w:eastAsiaTheme="majorEastAsia" w:hAnsiTheme="majorHAnsi" w:cstheme="majorBidi"/>
      <w:b w:val="0"/>
      <w:bCs w:val="0"/>
      <w:caps w:val="0"/>
      <w:color w:val="2F5496" w:themeColor="accent1" w:themeShade="BF"/>
      <w:kern w:val="0"/>
      <w:sz w:val="32"/>
    </w:rPr>
  </w:style>
  <w:style w:type="paragraph" w:styleId="Kazalovsebine1">
    <w:name w:val="toc 1"/>
    <w:basedOn w:val="Navaden"/>
    <w:next w:val="Navaden"/>
    <w:autoRedefine/>
    <w:uiPriority w:val="39"/>
    <w:unhideWhenUsed/>
    <w:rsid w:val="00D14B33"/>
    <w:pPr>
      <w:tabs>
        <w:tab w:val="left" w:pos="567"/>
        <w:tab w:val="left" w:pos="720"/>
        <w:tab w:val="right" w:leader="dot" w:pos="9062"/>
      </w:tabs>
      <w:spacing w:after="0"/>
    </w:pPr>
    <w:rPr>
      <w:smallCaps/>
    </w:rPr>
  </w:style>
  <w:style w:type="character" w:styleId="Nerazreenaomemba">
    <w:name w:val="Unresolved Mention"/>
    <w:basedOn w:val="Privzetapisavaodstavka"/>
    <w:uiPriority w:val="99"/>
    <w:semiHidden/>
    <w:unhideWhenUsed/>
    <w:rsid w:val="0035428D"/>
    <w:rPr>
      <w:color w:val="605E5C"/>
      <w:shd w:val="clear" w:color="auto" w:fill="E1DFDD"/>
    </w:rPr>
  </w:style>
  <w:style w:type="paragraph" w:customStyle="1" w:styleId="JBesedilo">
    <w:name w:val="J Besedilo"/>
    <w:basedOn w:val="Navaden"/>
    <w:link w:val="JBesediloZnak"/>
    <w:qFormat/>
    <w:rsid w:val="00E279FF"/>
    <w:pPr>
      <w:spacing w:after="0" w:line="240" w:lineRule="auto"/>
      <w:jc w:val="both"/>
    </w:pPr>
    <w:rPr>
      <w:rFonts w:ascii="Arial Narrow" w:hAnsi="Arial Narrow"/>
      <w:sz w:val="24"/>
    </w:rPr>
  </w:style>
  <w:style w:type="character" w:customStyle="1" w:styleId="JBesediloZnak">
    <w:name w:val="J Besedilo Znak"/>
    <w:basedOn w:val="Privzetapisavaodstavka"/>
    <w:link w:val="JBesedilo"/>
    <w:rsid w:val="00E279FF"/>
    <w:rPr>
      <w:rFonts w:ascii="Arial Narrow" w:hAnsi="Arial Narrow"/>
      <w:sz w:val="24"/>
    </w:rPr>
  </w:style>
  <w:style w:type="paragraph" w:customStyle="1" w:styleId="JNaslov">
    <w:name w:val="J Naslov"/>
    <w:basedOn w:val="Odstavekseznama"/>
    <w:link w:val="JNaslovZnak"/>
    <w:rsid w:val="004834A0"/>
    <w:pPr>
      <w:keepNext/>
      <w:ind w:left="0"/>
      <w:outlineLvl w:val="0"/>
    </w:pPr>
    <w:rPr>
      <w:rFonts w:ascii="Arial Narrow" w:hAnsi="Arial Narrow" w:cs="Arial"/>
      <w:b/>
      <w:bCs/>
      <w:caps/>
      <w:kern w:val="32"/>
    </w:rPr>
  </w:style>
  <w:style w:type="character" w:customStyle="1" w:styleId="JNaslovZnak">
    <w:name w:val="J Naslov Znak"/>
    <w:basedOn w:val="OdstavekseznamaZnak"/>
    <w:link w:val="JNaslov"/>
    <w:rsid w:val="004834A0"/>
    <w:rPr>
      <w:rFonts w:ascii="Arial Narrow" w:eastAsia="Times New Roman" w:hAnsi="Arial Narrow" w:cs="Arial"/>
      <w:b/>
      <w:bCs/>
      <w:caps/>
      <w:kern w:val="32"/>
      <w:sz w:val="24"/>
      <w:szCs w:val="24"/>
      <w:lang w:eastAsia="sl-SI"/>
    </w:rPr>
  </w:style>
  <w:style w:type="paragraph" w:customStyle="1" w:styleId="JPodnaslov">
    <w:name w:val="J Podnaslov"/>
    <w:basedOn w:val="Odstavekseznama"/>
    <w:link w:val="JPodnaslovZnak"/>
    <w:rsid w:val="004834A0"/>
    <w:pPr>
      <w:keepNext/>
      <w:numPr>
        <w:ilvl w:val="1"/>
        <w:numId w:val="14"/>
      </w:numPr>
      <w:jc w:val="both"/>
      <w:outlineLvl w:val="0"/>
    </w:pPr>
    <w:rPr>
      <w:rFonts w:ascii="Arial Narrow" w:hAnsi="Arial Narrow" w:cs="Arial"/>
      <w:b/>
      <w:bCs/>
      <w:caps/>
      <w:kern w:val="32"/>
    </w:rPr>
  </w:style>
  <w:style w:type="character" w:customStyle="1" w:styleId="JPodnaslovZnak">
    <w:name w:val="J Podnaslov Znak"/>
    <w:basedOn w:val="OdstavekseznamaZnak"/>
    <w:link w:val="JPodnaslov"/>
    <w:rsid w:val="004834A0"/>
    <w:rPr>
      <w:rFonts w:ascii="Arial Narrow" w:eastAsia="Times New Roman" w:hAnsi="Arial Narrow" w:cs="Arial"/>
      <w:b/>
      <w:bCs/>
      <w:caps/>
      <w:kern w:val="32"/>
      <w:sz w:val="24"/>
      <w:szCs w:val="24"/>
      <w:lang w:eastAsia="sl-SI"/>
    </w:rPr>
  </w:style>
  <w:style w:type="paragraph" w:customStyle="1" w:styleId="JPodnaslov1">
    <w:name w:val="J Podnaslov 1"/>
    <w:basedOn w:val="JPodnaslov"/>
    <w:link w:val="JPodnaslov1Znak"/>
    <w:qFormat/>
    <w:rsid w:val="004834A0"/>
    <w:pPr>
      <w:ind w:left="851" w:hanging="491"/>
    </w:pPr>
  </w:style>
  <w:style w:type="character" w:customStyle="1" w:styleId="JPodnaslov1Znak">
    <w:name w:val="J Podnaslov 1 Znak"/>
    <w:basedOn w:val="JPodnaslovZnak"/>
    <w:link w:val="JPodnaslov1"/>
    <w:rsid w:val="004834A0"/>
    <w:rPr>
      <w:rFonts w:ascii="Arial Narrow" w:eastAsia="Times New Roman" w:hAnsi="Arial Narrow" w:cs="Arial"/>
      <w:b/>
      <w:bCs/>
      <w:caps/>
      <w:kern w:val="32"/>
      <w:sz w:val="24"/>
      <w:szCs w:val="24"/>
      <w:lang w:eastAsia="sl-SI"/>
    </w:rPr>
  </w:style>
  <w:style w:type="paragraph" w:customStyle="1" w:styleId="JPodnaslov2">
    <w:name w:val="J Podnaslov 2"/>
    <w:basedOn w:val="Odstavekseznama"/>
    <w:link w:val="JPodnaslov2Znak"/>
    <w:qFormat/>
    <w:rsid w:val="00331257"/>
    <w:pPr>
      <w:keepNext/>
      <w:numPr>
        <w:ilvl w:val="2"/>
        <w:numId w:val="14"/>
      </w:numPr>
      <w:outlineLvl w:val="0"/>
    </w:pPr>
    <w:rPr>
      <w:rFonts w:ascii="Calibri" w:hAnsi="Calibri" w:cs="Calibri"/>
      <w:b/>
      <w:caps/>
      <w:sz w:val="22"/>
    </w:rPr>
  </w:style>
  <w:style w:type="character" w:customStyle="1" w:styleId="JPodnaslov2Znak">
    <w:name w:val="J Podnaslov 2 Znak"/>
    <w:basedOn w:val="OdstavekseznamaZnak"/>
    <w:link w:val="JPodnaslov2"/>
    <w:rsid w:val="00331257"/>
    <w:rPr>
      <w:rFonts w:ascii="Calibri" w:eastAsia="Times New Roman" w:hAnsi="Calibri" w:cs="Calibri"/>
      <w:b/>
      <w:caps/>
      <w:sz w:val="24"/>
      <w:szCs w:val="24"/>
      <w:lang w:eastAsia="sl-SI"/>
    </w:rPr>
  </w:style>
  <w:style w:type="paragraph" w:styleId="Kazalovsebine2">
    <w:name w:val="toc 2"/>
    <w:basedOn w:val="Navaden"/>
    <w:next w:val="Navaden"/>
    <w:autoRedefine/>
    <w:uiPriority w:val="39"/>
    <w:unhideWhenUsed/>
    <w:rsid w:val="00D14B33"/>
    <w:pPr>
      <w:spacing w:after="100"/>
      <w:ind w:left="737"/>
    </w:pPr>
    <w:rPr>
      <w:rFonts w:eastAsiaTheme="minorEastAsia" w:cs="Times New Roman"/>
      <w:smallCaps/>
      <w:sz w:val="20"/>
      <w:lang w:eastAsia="sl-SI"/>
    </w:rPr>
  </w:style>
  <w:style w:type="paragraph" w:styleId="Kazalovsebine3">
    <w:name w:val="toc 3"/>
    <w:basedOn w:val="Navaden"/>
    <w:next w:val="Navaden"/>
    <w:autoRedefine/>
    <w:uiPriority w:val="39"/>
    <w:unhideWhenUsed/>
    <w:rsid w:val="00D14B33"/>
    <w:pPr>
      <w:spacing w:after="100"/>
      <w:ind w:left="907"/>
    </w:pPr>
    <w:rPr>
      <w:smallCap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48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ejn.gov.si"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ejn.gov.si/sistem/pravno-varstvo.html"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narocanje.si" TargetMode="External"/><Relationship Id="rId5" Type="http://schemas.openxmlformats.org/officeDocument/2006/relationships/numbering" Target="numbering.xml"/><Relationship Id="rId15" Type="http://schemas.openxmlformats.org/officeDocument/2006/relationships/hyperlink" Target="https://ejn.gov.si/espd"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3" Type="http://schemas.openxmlformats.org/officeDocument/2006/relationships/hyperlink" Target="http://www.upr.si" TargetMode="External"/><Relationship Id="rId2" Type="http://schemas.openxmlformats.org/officeDocument/2006/relationships/hyperlink" Target="mailto:info@upr.si" TargetMode="External"/><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0890a240-d73e-44b7-a217-7c7042ba17f3" xsi:nil="true"/>
    <lcf76f155ced4ddcb4097134ff3c332f xmlns="affdbb11-4366-4380-a192-74d2a9b258bc">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A5C97A446FE0174192DE1398DB782E42" ma:contentTypeVersion="17" ma:contentTypeDescription="Ustvari nov dokument." ma:contentTypeScope="" ma:versionID="b817d5df801a09e2e89a401118bba7cd">
  <xsd:schema xmlns:xsd="http://www.w3.org/2001/XMLSchema" xmlns:xs="http://www.w3.org/2001/XMLSchema" xmlns:p="http://schemas.microsoft.com/office/2006/metadata/properties" xmlns:ns2="0890a240-d73e-44b7-a217-7c7042ba17f3" xmlns:ns3="affdbb11-4366-4380-a192-74d2a9b258bc" targetNamespace="http://schemas.microsoft.com/office/2006/metadata/properties" ma:root="true" ma:fieldsID="a24efd774caadf2294af556ab62945b9" ns2:_="" ns3:_="">
    <xsd:import namespace="0890a240-d73e-44b7-a217-7c7042ba17f3"/>
    <xsd:import namespace="affdbb11-4366-4380-a192-74d2a9b258b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AutoKeyPoints" minOccurs="0"/>
                <xsd:element ref="ns3:MediaServiceKeyPoints" minOccurs="0"/>
                <xsd:element ref="ns3:MediaServiceLocation"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90a240-d73e-44b7-a217-7c7042ba17f3"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element name="TaxCatchAll" ma:index="22" nillable="true" ma:displayName="Taxonomy Catch All Column" ma:hidden="true" ma:list="{8a4c7627-bad2-490f-8f2d-2b425ff12349}" ma:internalName="TaxCatchAll" ma:showField="CatchAllData" ma:web="0890a240-d73e-44b7-a217-7c7042ba17f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ffdbb11-4366-4380-a192-74d2a9b258b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Oznake slike"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898843-4F01-4786-AA98-5800670CCEB0}">
  <ds:schemaRefs>
    <ds:schemaRef ds:uri="http://schemas.openxmlformats.org/officeDocument/2006/bibliography"/>
  </ds:schemaRefs>
</ds:datastoreItem>
</file>

<file path=customXml/itemProps2.xml><?xml version="1.0" encoding="utf-8"?>
<ds:datastoreItem xmlns:ds="http://schemas.openxmlformats.org/officeDocument/2006/customXml" ds:itemID="{7DDF7048-BE66-4752-ACB3-179E02CE7456}">
  <ds:schemaRefs>
    <ds:schemaRef ds:uri="http://purl.org/dc/terms/"/>
    <ds:schemaRef ds:uri="http://schemas.microsoft.com/office/2006/metadata/properties"/>
    <ds:schemaRef ds:uri="http://www.w3.org/XML/1998/namespace"/>
    <ds:schemaRef ds:uri="http://schemas.microsoft.com/office/2006/documentManagement/types"/>
    <ds:schemaRef ds:uri="http://purl.org/dc/elements/1.1/"/>
    <ds:schemaRef ds:uri="http://schemas.microsoft.com/office/infopath/2007/PartnerControls"/>
    <ds:schemaRef ds:uri="http://purl.org/dc/dcmitype/"/>
    <ds:schemaRef ds:uri="http://schemas.openxmlformats.org/package/2006/metadata/core-properties"/>
    <ds:schemaRef ds:uri="affdbb11-4366-4380-a192-74d2a9b258bc"/>
    <ds:schemaRef ds:uri="0890a240-d73e-44b7-a217-7c7042ba17f3"/>
  </ds:schemaRefs>
</ds:datastoreItem>
</file>

<file path=customXml/itemProps3.xml><?xml version="1.0" encoding="utf-8"?>
<ds:datastoreItem xmlns:ds="http://schemas.openxmlformats.org/officeDocument/2006/customXml" ds:itemID="{F8BB5D15-49C9-4535-B23E-90EBBA4152C9}">
  <ds:schemaRefs>
    <ds:schemaRef ds:uri="http://schemas.microsoft.com/sharepoint/v3/contenttype/forms"/>
  </ds:schemaRefs>
</ds:datastoreItem>
</file>

<file path=customXml/itemProps4.xml><?xml version="1.0" encoding="utf-8"?>
<ds:datastoreItem xmlns:ds="http://schemas.openxmlformats.org/officeDocument/2006/customXml" ds:itemID="{DE927389-18DD-4434-8221-054866FF63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90a240-d73e-44b7-a217-7c7042ba17f3"/>
    <ds:schemaRef ds:uri="affdbb11-4366-4380-a192-74d2a9b258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19</Pages>
  <Words>7072</Words>
  <Characters>40314</Characters>
  <Application>Microsoft Office Word</Application>
  <DocSecurity>0</DocSecurity>
  <Lines>335</Lines>
  <Paragraphs>94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47292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Tina Vraneš</dc:creator>
  <cp:keywords/>
  <dc:description/>
  <cp:lastModifiedBy>Jasmina Guštin Vatovec</cp:lastModifiedBy>
  <cp:revision>3</cp:revision>
  <cp:lastPrinted>2022-12-19T09:29:00Z</cp:lastPrinted>
  <dcterms:created xsi:type="dcterms:W3CDTF">2026-06-24T10:44:00Z</dcterms:created>
  <dcterms:modified xsi:type="dcterms:W3CDTF">2026-06-24T10:46:00Z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0x010100A5C97A446FE0174192DE1398DB782E42</vt:lpwstr>
  </property>
  <property fmtid="{D5CDD505-2E9C-101B-9397-08002B2CF9AE}" pid="3" name="MediaServiceImageTags">
    <vt:lpwstr/>
  </property>
</Properties>
</file>