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85C6A" w14:textId="77777777" w:rsidR="00C37741" w:rsidRDefault="00C37741" w:rsidP="005B677D">
      <w:pPr>
        <w:pStyle w:val="HTML-oblikovano1"/>
        <w:jc w:val="center"/>
        <w:rPr>
          <w:rFonts w:ascii="Arial" w:hAnsi="Arial" w:cs="Arial"/>
          <w:b/>
          <w:sz w:val="20"/>
          <w:szCs w:val="20"/>
        </w:rPr>
      </w:pPr>
      <w:r>
        <w:rPr>
          <w:rFonts w:ascii="Arial" w:hAnsi="Arial" w:cs="Arial"/>
          <w:b/>
          <w:sz w:val="20"/>
          <w:szCs w:val="20"/>
        </w:rPr>
        <w:t>IZJAVA ZA GOSPODARSKI SUBJEKT</w:t>
      </w:r>
    </w:p>
    <w:p w14:paraId="3AFE15EA" w14:textId="77777777" w:rsidR="00C37741" w:rsidRDefault="00C37741">
      <w:pPr>
        <w:pStyle w:val="HTML-oblikovano1"/>
        <w:jc w:val="center"/>
        <w:rPr>
          <w:rFonts w:ascii="Arial" w:hAnsi="Arial" w:cs="Arial"/>
          <w:b/>
          <w:sz w:val="20"/>
          <w:szCs w:val="20"/>
        </w:rPr>
      </w:pPr>
      <w:r>
        <w:rPr>
          <w:rFonts w:ascii="Arial" w:hAnsi="Arial" w:cs="Arial"/>
          <w:b/>
          <w:sz w:val="20"/>
          <w:szCs w:val="20"/>
        </w:rPr>
        <w:t>(samostojni ponudnik, ponudnik v skupni ponudbi, podizvajalec, subjekt, katerih zmogljivosti namerava uporabiti ponudnik)</w:t>
      </w:r>
    </w:p>
    <w:p w14:paraId="409B8FD1" w14:textId="77777777" w:rsidR="00C37741" w:rsidRDefault="00C37741">
      <w:pPr>
        <w:pStyle w:val="HTML-oblikovano1"/>
        <w:jc w:val="center"/>
        <w:rPr>
          <w:rFonts w:ascii="Arial" w:hAnsi="Arial" w:cs="Arial"/>
          <w:b/>
          <w:sz w:val="20"/>
          <w:szCs w:val="20"/>
        </w:rPr>
      </w:pPr>
    </w:p>
    <w:p w14:paraId="2AE92EA7" w14:textId="77777777" w:rsidR="00C37741" w:rsidRDefault="00C37741">
      <w:pPr>
        <w:pStyle w:val="HTML-oblikovano1"/>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C37741" w14:paraId="1382606B" w14:textId="77777777">
        <w:trPr>
          <w:trHeight w:val="510"/>
        </w:trPr>
        <w:tc>
          <w:tcPr>
            <w:tcW w:w="5064" w:type="dxa"/>
            <w:gridSpan w:val="2"/>
          </w:tcPr>
          <w:p w14:paraId="4EAF7B75" w14:textId="77777777" w:rsidR="00C37741" w:rsidRDefault="00C37741">
            <w:pPr>
              <w:pStyle w:val="HTML-oblikovano1"/>
              <w:jc w:val="both"/>
            </w:pPr>
            <w:r>
              <w:rPr>
                <w:rFonts w:ascii="Arial" w:hAnsi="Arial" w:cs="Arial"/>
                <w:bCs/>
                <w:sz w:val="20"/>
                <w:szCs w:val="20"/>
              </w:rPr>
              <w:t>Naziv gospodarskega subjekta:</w:t>
            </w:r>
          </w:p>
        </w:tc>
        <w:bookmarkStart w:id="0" w:name="__Fieldmark__1283_515175254"/>
        <w:tc>
          <w:tcPr>
            <w:tcW w:w="6660" w:type="dxa"/>
            <w:gridSpan w:val="2"/>
          </w:tcPr>
          <w:p w14:paraId="3D201996" w14:textId="77777777" w:rsidR="00C37741" w:rsidRDefault="00C37741">
            <w:pPr>
              <w:pStyle w:val="HTML-oblikovano1"/>
              <w:jc w:val="both"/>
            </w:pPr>
            <w:r>
              <w:fldChar w:fldCharType="begin">
                <w:ffData>
                  <w:name w:val=""/>
                  <w:enabled/>
                  <w:calcOnExit w:val="0"/>
                  <w:textInput/>
                </w:ffData>
              </w:fldChar>
            </w:r>
            <w:r>
              <w:instrText xml:space="preserve"> FORMTEXT </w:instrText>
            </w:r>
            <w:r>
              <w:fldChar w:fldCharType="separate"/>
            </w:r>
            <w:r>
              <w:rPr>
                <w:rFonts w:ascii="Arial" w:eastAsia="Arial" w:hAnsi="Arial" w:cs="Arial"/>
                <w:b/>
                <w:sz w:val="20"/>
                <w:szCs w:val="20"/>
                <w:lang w:eastAsia="sl-SI"/>
              </w:rPr>
              <w:t>    </w:t>
            </w:r>
            <w:r>
              <w:rPr>
                <w:rFonts w:ascii="Arial" w:hAnsi="Arial" w:cs="Arial"/>
                <w:b/>
                <w:sz w:val="20"/>
                <w:szCs w:val="20"/>
                <w:lang w:eastAsia="sl-SI"/>
              </w:rPr>
              <w:t> </w:t>
            </w:r>
            <w:r>
              <w:rPr>
                <w:rFonts w:ascii="Arial" w:hAnsi="Arial" w:cs="Arial"/>
                <w:b/>
                <w:sz w:val="20"/>
                <w:szCs w:val="20"/>
                <w:lang w:eastAsia="sl-SI"/>
              </w:rPr>
              <w:fldChar w:fldCharType="end"/>
            </w:r>
            <w:bookmarkEnd w:id="0"/>
          </w:p>
        </w:tc>
      </w:tr>
      <w:tr w:rsidR="00C37741" w14:paraId="3E896342" w14:textId="77777777">
        <w:tblPrEx>
          <w:tblCellMar>
            <w:left w:w="0" w:type="dxa"/>
            <w:right w:w="0" w:type="dxa"/>
          </w:tblCellMar>
        </w:tblPrEx>
        <w:trPr>
          <w:trHeight w:val="510"/>
        </w:trPr>
        <w:tc>
          <w:tcPr>
            <w:tcW w:w="3936" w:type="dxa"/>
          </w:tcPr>
          <w:p w14:paraId="0BB9A2F2" w14:textId="77777777" w:rsidR="00C37741" w:rsidRDefault="00C37741">
            <w:pPr>
              <w:pStyle w:val="HTML-oblikovano1"/>
              <w:jc w:val="both"/>
            </w:pPr>
            <w:r>
              <w:rPr>
                <w:rFonts w:ascii="Arial" w:hAnsi="Arial" w:cs="Arial"/>
                <w:bCs/>
                <w:sz w:val="20"/>
                <w:szCs w:val="20"/>
              </w:rPr>
              <w:t>Sedež (naslov) gospodarskega subjekta:</w:t>
            </w:r>
          </w:p>
        </w:tc>
        <w:bookmarkStart w:id="1" w:name="__Fieldmark__1284_515175254"/>
        <w:tc>
          <w:tcPr>
            <w:tcW w:w="6660" w:type="dxa"/>
            <w:gridSpan w:val="2"/>
          </w:tcPr>
          <w:p w14:paraId="6BACC89F" w14:textId="77777777" w:rsidR="00C37741" w:rsidRDefault="00C37741">
            <w:pPr>
              <w:pStyle w:val="HTML-oblikovano1"/>
              <w:ind w:left="1173"/>
              <w:jc w:val="both"/>
              <w:rPr>
                <w:rFonts w:ascii="Arial" w:hAnsi="Arial" w:cs="Arial"/>
                <w:b/>
                <w:sz w:val="20"/>
                <w:szCs w:val="20"/>
              </w:rPr>
            </w:pPr>
            <w:r>
              <w:fldChar w:fldCharType="begin">
                <w:ffData>
                  <w:name w:val=""/>
                  <w:enabled/>
                  <w:calcOnExit w:val="0"/>
                  <w:textInput/>
                </w:ffData>
              </w:fldChar>
            </w:r>
            <w:r>
              <w:instrText xml:space="preserve"> FORMTEXT </w:instrText>
            </w:r>
            <w:r>
              <w:fldChar w:fldCharType="separate"/>
            </w:r>
            <w:r>
              <w:rPr>
                <w:rFonts w:ascii="Arial" w:eastAsia="Arial" w:hAnsi="Arial" w:cs="Arial"/>
                <w:b/>
                <w:sz w:val="20"/>
                <w:szCs w:val="20"/>
                <w:lang w:eastAsia="sl-SI"/>
              </w:rPr>
              <w:t>    </w:t>
            </w:r>
            <w:r>
              <w:rPr>
                <w:rFonts w:ascii="Arial" w:hAnsi="Arial" w:cs="Arial"/>
                <w:b/>
                <w:sz w:val="20"/>
                <w:szCs w:val="20"/>
                <w:lang w:eastAsia="sl-SI"/>
              </w:rPr>
              <w:t> </w:t>
            </w:r>
            <w:r>
              <w:rPr>
                <w:rFonts w:ascii="Arial" w:hAnsi="Arial" w:cs="Arial"/>
                <w:b/>
                <w:sz w:val="20"/>
                <w:szCs w:val="20"/>
                <w:lang w:eastAsia="sl-SI"/>
              </w:rPr>
              <w:fldChar w:fldCharType="end"/>
            </w:r>
            <w:bookmarkEnd w:id="1"/>
          </w:p>
        </w:tc>
        <w:tc>
          <w:tcPr>
            <w:tcW w:w="1128" w:type="dxa"/>
          </w:tcPr>
          <w:p w14:paraId="5E996A21" w14:textId="77777777" w:rsidR="00C37741" w:rsidRDefault="00C37741">
            <w:pPr>
              <w:snapToGrid w:val="0"/>
              <w:rPr>
                <w:rFonts w:ascii="Arial" w:hAnsi="Arial" w:cs="Arial"/>
                <w:b/>
                <w:sz w:val="20"/>
                <w:szCs w:val="20"/>
              </w:rPr>
            </w:pPr>
          </w:p>
        </w:tc>
      </w:tr>
    </w:tbl>
    <w:p w14:paraId="37B1AAB3" w14:textId="77777777" w:rsidR="00C37741" w:rsidRDefault="00C37741">
      <w:pPr>
        <w:widowControl w:val="0"/>
        <w:autoSpaceDE w:val="0"/>
        <w:spacing w:line="260" w:lineRule="atLeast"/>
        <w:jc w:val="both"/>
        <w:rPr>
          <w:rFonts w:ascii="Arial" w:hAnsi="Arial" w:cs="Arial"/>
          <w:sz w:val="20"/>
          <w:szCs w:val="20"/>
        </w:rPr>
      </w:pPr>
      <w:r>
        <w:rPr>
          <w:rFonts w:ascii="Arial" w:hAnsi="Arial" w:cs="Arial"/>
          <w:sz w:val="20"/>
          <w:szCs w:val="20"/>
        </w:rPr>
        <w:t>S podpisom te izjave pod kazensko in materialno odgovornostjo izjavljamo, da:</w:t>
      </w:r>
    </w:p>
    <w:p w14:paraId="35EE790F" w14:textId="77777777" w:rsidR="00C37741" w:rsidRDefault="00C37741">
      <w:pPr>
        <w:widowControl w:val="0"/>
        <w:autoSpaceDE w:val="0"/>
        <w:spacing w:line="260" w:lineRule="atLeast"/>
        <w:jc w:val="both"/>
        <w:rPr>
          <w:rFonts w:ascii="Arial" w:hAnsi="Arial" w:cs="Arial"/>
          <w:sz w:val="20"/>
          <w:szCs w:val="20"/>
        </w:rPr>
      </w:pPr>
    </w:p>
    <w:p w14:paraId="18A6FABC" w14:textId="77777777" w:rsidR="00C37741" w:rsidRDefault="00C37741">
      <w:pPr>
        <w:numPr>
          <w:ilvl w:val="0"/>
          <w:numId w:val="3"/>
        </w:numPr>
        <w:spacing w:line="260" w:lineRule="atLeast"/>
        <w:jc w:val="both"/>
        <w:rPr>
          <w:rFonts w:ascii="Arial" w:hAnsi="Arial" w:cs="Arial"/>
          <w:sz w:val="20"/>
          <w:szCs w:val="20"/>
        </w:rPr>
      </w:pPr>
      <w:r w:rsidRPr="005B677D">
        <w:rPr>
          <w:rFonts w:ascii="Arial" w:hAnsi="Arial" w:cs="Arial"/>
          <w:sz w:val="20"/>
          <w:szCs w:val="20"/>
        </w:rPr>
        <w:t xml:space="preserve">naši družbi in osebam, ki so članice upravnega, vodstvenega ali nadzornega organa družbe ali osebam, ki imajo pooblastila za njeno zastopanje ali odločanje ali nadzor v njej, </w:t>
      </w:r>
      <w:r w:rsidR="005B677D" w:rsidRPr="005B677D">
        <w:rPr>
          <w:rFonts w:ascii="Arial" w:hAnsi="Arial" w:cs="Arial"/>
          <w:color w:val="000000"/>
          <w:sz w:val="20"/>
          <w:szCs w:val="20"/>
          <w:shd w:val="clear" w:color="auto" w:fill="FFFFFF"/>
        </w:rPr>
        <w:t xml:space="preserve">ni bila izrečena pravnomočna sodba za kazniva dejanja iz Kazenskega zakonika (Uradni list RS, št. 50/12 – uradno prečiščeno besedilo, 6/16 – </w:t>
      </w:r>
      <w:proofErr w:type="spellStart"/>
      <w:r w:rsidR="005B677D" w:rsidRPr="005B677D">
        <w:rPr>
          <w:rFonts w:ascii="Arial" w:hAnsi="Arial" w:cs="Arial"/>
          <w:color w:val="000000"/>
          <w:sz w:val="20"/>
          <w:szCs w:val="20"/>
          <w:shd w:val="clear" w:color="auto" w:fill="FFFFFF"/>
        </w:rPr>
        <w:t>popr</w:t>
      </w:r>
      <w:proofErr w:type="spellEnd"/>
      <w:r w:rsidR="005B677D" w:rsidRPr="005B677D">
        <w:rPr>
          <w:rFonts w:ascii="Arial" w:hAnsi="Arial" w:cs="Arial"/>
          <w:color w:val="000000"/>
          <w:sz w:val="20"/>
          <w:szCs w:val="20"/>
          <w:shd w:val="clear" w:color="auto" w:fill="FFFFFF"/>
        </w:rPr>
        <w:t xml:space="preserve">., 54/15, 38/16, 27/17, 23/20, 91/20, 95/21, 186/21 in 105/22 – ZZNŠPP; v nadaljnjem besedilu: KZ-1) </w:t>
      </w:r>
      <w:r w:rsidR="005B677D" w:rsidRPr="005B677D">
        <w:rPr>
          <w:rFonts w:ascii="Arial" w:hAnsi="Arial" w:cs="Arial"/>
          <w:color w:val="000000"/>
          <w:sz w:val="20"/>
          <w:szCs w:val="20"/>
        </w:rPr>
        <w:t xml:space="preserve">iz prvega odstavka 75. člena ZJN-3 </w:t>
      </w:r>
      <w:r w:rsidR="005B677D" w:rsidRPr="005B677D">
        <w:rPr>
          <w:rFonts w:ascii="Arial" w:hAnsi="Arial" w:cs="Arial"/>
          <w:color w:val="000000"/>
          <w:sz w:val="20"/>
          <w:szCs w:val="20"/>
          <w:shd w:val="clear" w:color="auto" w:fill="FFFFFF"/>
        </w:rPr>
        <w:t>ali za primerljiva kazniva dejanja, ki so jih izrekla tuja sodišča</w:t>
      </w:r>
      <w:r>
        <w:rPr>
          <w:rFonts w:ascii="Arial" w:hAnsi="Arial" w:cs="Arial"/>
          <w:sz w:val="20"/>
          <w:szCs w:val="20"/>
        </w:rPr>
        <w:t>;</w:t>
      </w:r>
    </w:p>
    <w:p w14:paraId="58EDC04F" w14:textId="77777777" w:rsidR="00C37741" w:rsidRDefault="00C37741">
      <w:pPr>
        <w:spacing w:line="260" w:lineRule="atLeast"/>
        <w:jc w:val="both"/>
        <w:rPr>
          <w:rFonts w:ascii="Arial" w:hAnsi="Arial" w:cs="Arial"/>
          <w:sz w:val="20"/>
          <w:szCs w:val="20"/>
        </w:rPr>
      </w:pPr>
    </w:p>
    <w:p w14:paraId="33F77183" w14:textId="77777777" w:rsidR="00C37741" w:rsidRDefault="00C37741">
      <w:pPr>
        <w:numPr>
          <w:ilvl w:val="0"/>
          <w:numId w:val="3"/>
        </w:numPr>
        <w:spacing w:line="260" w:lineRule="atLeast"/>
        <w:jc w:val="both"/>
        <w:rPr>
          <w:rFonts w:ascii="Arial" w:hAnsi="Arial" w:cs="Arial"/>
          <w:sz w:val="20"/>
          <w:szCs w:val="20"/>
        </w:rPr>
      </w:pPr>
      <w:r>
        <w:rPr>
          <w:rFonts w:ascii="Arial" w:hAnsi="Arial" w:cs="Arial"/>
          <w:sz w:val="20"/>
          <w:szCs w:val="20"/>
        </w:rPr>
        <w:t>naša družba na dan, ko poteče rok za oddajo ponudb, ni uvrščena v evidenco gospodarskih subjektov z negativnimi referencami iz a) točke četrtega odstavka 75. člena ZJN-3;</w:t>
      </w:r>
    </w:p>
    <w:p w14:paraId="36CA8E20" w14:textId="77777777" w:rsidR="00C37741" w:rsidRDefault="00C37741">
      <w:pPr>
        <w:spacing w:line="260" w:lineRule="atLeast"/>
        <w:jc w:val="both"/>
        <w:rPr>
          <w:rFonts w:ascii="Arial" w:hAnsi="Arial" w:cs="Arial"/>
          <w:sz w:val="20"/>
          <w:szCs w:val="20"/>
        </w:rPr>
      </w:pPr>
    </w:p>
    <w:p w14:paraId="13BB2BCF" w14:textId="77777777" w:rsidR="00C37741" w:rsidRDefault="00C37741">
      <w:pPr>
        <w:numPr>
          <w:ilvl w:val="0"/>
          <w:numId w:val="3"/>
        </w:numPr>
        <w:spacing w:line="260" w:lineRule="atLeast"/>
        <w:jc w:val="both"/>
        <w:rPr>
          <w:rFonts w:ascii="Arial" w:hAnsi="Arial" w:cs="Arial"/>
          <w:sz w:val="20"/>
          <w:szCs w:val="20"/>
        </w:rPr>
      </w:pPr>
      <w:r>
        <w:rPr>
          <w:rFonts w:ascii="Arial" w:hAnsi="Arial" w:cs="Arial"/>
          <w:sz w:val="20"/>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0E8C50EF" w14:textId="77777777" w:rsidR="00C37741" w:rsidRDefault="00C37741">
      <w:pPr>
        <w:spacing w:line="260" w:lineRule="atLeast"/>
        <w:jc w:val="both"/>
        <w:rPr>
          <w:rFonts w:ascii="Arial" w:hAnsi="Arial" w:cs="Arial"/>
          <w:sz w:val="20"/>
          <w:szCs w:val="20"/>
        </w:rPr>
      </w:pPr>
    </w:p>
    <w:p w14:paraId="3809A529" w14:textId="77777777" w:rsidR="00C37741" w:rsidRDefault="00C37741">
      <w:pPr>
        <w:numPr>
          <w:ilvl w:val="0"/>
          <w:numId w:val="3"/>
        </w:numPr>
        <w:spacing w:line="260" w:lineRule="atLeast"/>
        <w:jc w:val="both"/>
        <w:rPr>
          <w:rFonts w:ascii="Arial" w:hAnsi="Arial" w:cs="Arial"/>
          <w:sz w:val="20"/>
          <w:szCs w:val="20"/>
        </w:rPr>
      </w:pPr>
      <w:r>
        <w:rPr>
          <w:rFonts w:ascii="Arial" w:hAnsi="Arial"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6511E28B" w14:textId="77777777" w:rsidR="00340668" w:rsidRDefault="00340668" w:rsidP="00340668">
      <w:pPr>
        <w:pStyle w:val="Odstavekseznama"/>
        <w:rPr>
          <w:rFonts w:ascii="Arial" w:hAnsi="Arial" w:cs="Arial"/>
          <w:sz w:val="20"/>
          <w:szCs w:val="20"/>
        </w:rPr>
      </w:pPr>
    </w:p>
    <w:p w14:paraId="7A2CE7BA" w14:textId="77777777" w:rsidR="00340668" w:rsidRPr="00340668" w:rsidRDefault="00340668" w:rsidP="00340668">
      <w:pPr>
        <w:numPr>
          <w:ilvl w:val="0"/>
          <w:numId w:val="3"/>
        </w:numPr>
        <w:spacing w:line="260" w:lineRule="atLeast"/>
        <w:jc w:val="both"/>
        <w:rPr>
          <w:rFonts w:ascii="Arial" w:hAnsi="Arial" w:cs="Arial"/>
          <w:sz w:val="20"/>
          <w:szCs w:val="20"/>
        </w:rPr>
      </w:pPr>
      <w:r w:rsidRPr="000414FA">
        <w:rPr>
          <w:rFonts w:ascii="Arial" w:hAnsi="Arial" w:cs="Arial"/>
          <w:sz w:val="20"/>
          <w:szCs w:val="20"/>
        </w:rPr>
        <w:t>naši transakcijski račun(i) v preteklih 6 mesecih ni(so) bil(i) blokiran(i) oz. število dni neporavnanih obveznosti v preteklih 6 mesecih je enako 0, od dne</w:t>
      </w:r>
      <w:r>
        <w:rPr>
          <w:rFonts w:ascii="Arial" w:hAnsi="Arial" w:cs="Arial"/>
          <w:sz w:val="20"/>
          <w:szCs w:val="20"/>
        </w:rPr>
        <w:t>va objave tega javnega naročila;</w:t>
      </w:r>
    </w:p>
    <w:p w14:paraId="27C2C6BA" w14:textId="77777777" w:rsidR="00C37741" w:rsidRDefault="00C37741">
      <w:pPr>
        <w:spacing w:line="260" w:lineRule="atLeast"/>
        <w:jc w:val="both"/>
        <w:rPr>
          <w:rFonts w:ascii="Arial" w:hAnsi="Arial" w:cs="Arial"/>
          <w:sz w:val="20"/>
          <w:szCs w:val="20"/>
        </w:rPr>
      </w:pPr>
    </w:p>
    <w:p w14:paraId="764EA6A8" w14:textId="77777777" w:rsidR="00C37741" w:rsidRDefault="00C37741">
      <w:pPr>
        <w:numPr>
          <w:ilvl w:val="0"/>
          <w:numId w:val="3"/>
        </w:numPr>
        <w:spacing w:line="260" w:lineRule="atLeast"/>
        <w:jc w:val="both"/>
        <w:rPr>
          <w:rFonts w:ascii="Arial" w:hAnsi="Arial" w:cs="Arial"/>
          <w:sz w:val="20"/>
          <w:szCs w:val="20"/>
        </w:rPr>
      </w:pPr>
      <w:r w:rsidRPr="00473D07">
        <w:rPr>
          <w:rFonts w:ascii="Arial" w:hAnsi="Arial" w:cs="Arial"/>
          <w:sz w:val="20"/>
          <w:szCs w:val="20"/>
        </w:rPr>
        <w:t>nad našo družbo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25C7A1C" w14:textId="77777777" w:rsidR="00F83BD1" w:rsidRDefault="00F83BD1" w:rsidP="00F83BD1">
      <w:pPr>
        <w:pStyle w:val="Odstavekseznama"/>
        <w:rPr>
          <w:rFonts w:ascii="Arial" w:hAnsi="Arial" w:cs="Arial"/>
          <w:sz w:val="20"/>
          <w:szCs w:val="20"/>
        </w:rPr>
      </w:pPr>
    </w:p>
    <w:p w14:paraId="70C56068" w14:textId="77777777" w:rsidR="00F83BD1" w:rsidRDefault="00F83BD1" w:rsidP="00F83BD1">
      <w:pPr>
        <w:numPr>
          <w:ilvl w:val="0"/>
          <w:numId w:val="3"/>
        </w:numPr>
        <w:spacing w:line="260" w:lineRule="atLeast"/>
        <w:jc w:val="both"/>
        <w:rPr>
          <w:rFonts w:ascii="Arial" w:hAnsi="Arial" w:cs="Arial"/>
          <w:sz w:val="20"/>
          <w:szCs w:val="20"/>
        </w:rPr>
      </w:pPr>
      <w:r>
        <w:rPr>
          <w:rFonts w:ascii="Arial" w:hAnsi="Arial" w:cs="Arial"/>
          <w:sz w:val="20"/>
          <w:szCs w:val="20"/>
        </w:rPr>
        <w:t>nismo uvrščeni v evidenco poslovnih subjektov iz 35. člena Zakona o integriteti in preprečevanju korupcije (Uradni list RS, št. 69/11-UPB2</w:t>
      </w:r>
      <w:r w:rsidR="00DB6798">
        <w:rPr>
          <w:rFonts w:ascii="Arial" w:hAnsi="Arial" w:cs="Arial"/>
          <w:sz w:val="20"/>
          <w:szCs w:val="20"/>
        </w:rPr>
        <w:t>, 158/20</w:t>
      </w:r>
      <w:r w:rsidR="00E505F2">
        <w:rPr>
          <w:rFonts w:ascii="Arial" w:hAnsi="Arial" w:cs="Arial"/>
          <w:sz w:val="20"/>
          <w:szCs w:val="20"/>
        </w:rPr>
        <w:t>, 3/22-ZDeb</w:t>
      </w:r>
      <w:r>
        <w:rPr>
          <w:rFonts w:ascii="Arial" w:hAnsi="Arial" w:cs="Arial"/>
          <w:sz w:val="20"/>
          <w:szCs w:val="20"/>
        </w:rPr>
        <w:t>) in nam  ni na podlagi tega člena prepovedano poslovanje z naročnikom</w:t>
      </w:r>
      <w:r w:rsidR="003B504D">
        <w:rPr>
          <w:rFonts w:ascii="Arial" w:hAnsi="Arial" w:cs="Arial"/>
          <w:sz w:val="20"/>
          <w:szCs w:val="20"/>
        </w:rPr>
        <w:t>,</w:t>
      </w:r>
    </w:p>
    <w:p w14:paraId="5F10669F" w14:textId="77777777" w:rsidR="003B504D" w:rsidRDefault="003B504D" w:rsidP="003B504D">
      <w:pPr>
        <w:pStyle w:val="Odstavekseznama"/>
        <w:rPr>
          <w:rFonts w:ascii="Arial" w:hAnsi="Arial" w:cs="Arial"/>
          <w:sz w:val="20"/>
          <w:szCs w:val="20"/>
        </w:rPr>
      </w:pPr>
    </w:p>
    <w:p w14:paraId="133DD0E2" w14:textId="77777777" w:rsidR="003B504D" w:rsidRPr="003B504D" w:rsidRDefault="003B504D" w:rsidP="003B504D">
      <w:pPr>
        <w:pStyle w:val="Odstavekseznama"/>
        <w:numPr>
          <w:ilvl w:val="0"/>
          <w:numId w:val="3"/>
        </w:numPr>
        <w:suppressAutoHyphens w:val="0"/>
        <w:jc w:val="both"/>
        <w:rPr>
          <w:rFonts w:ascii="Arial" w:hAnsi="Arial" w:cs="Arial"/>
          <w:b/>
          <w:noProof/>
          <w:color w:val="000000"/>
          <w:sz w:val="20"/>
        </w:rPr>
      </w:pPr>
      <w:r w:rsidRPr="005D1D87">
        <w:rPr>
          <w:rFonts w:ascii="Arial" w:hAnsi="Arial" w:cs="Arial"/>
          <w:sz w:val="20"/>
        </w:rPr>
        <w:t xml:space="preserve">da smo </w:t>
      </w:r>
      <w:r>
        <w:rPr>
          <w:rFonts w:ascii="Arial" w:hAnsi="Arial" w:cs="Arial"/>
          <w:sz w:val="20"/>
        </w:rPr>
        <w:t>vpisani v enega od poklicnih oziroma poslovnih registrov, ki se vodijo v državi članici, kjer imamo sedež,</w:t>
      </w:r>
    </w:p>
    <w:p w14:paraId="45832FE3" w14:textId="77777777" w:rsidR="00C37741" w:rsidRPr="00473D07" w:rsidRDefault="00C37741">
      <w:pPr>
        <w:spacing w:line="260" w:lineRule="atLeast"/>
        <w:jc w:val="both"/>
        <w:rPr>
          <w:rFonts w:ascii="Arial" w:hAnsi="Arial" w:cs="Arial"/>
          <w:sz w:val="20"/>
          <w:szCs w:val="20"/>
        </w:rPr>
      </w:pPr>
    </w:p>
    <w:p w14:paraId="54D103BC" w14:textId="77777777" w:rsidR="00C37741" w:rsidRPr="00473D07" w:rsidRDefault="00C37741">
      <w:pPr>
        <w:numPr>
          <w:ilvl w:val="0"/>
          <w:numId w:val="3"/>
        </w:numPr>
        <w:spacing w:line="260" w:lineRule="atLeast"/>
        <w:jc w:val="both"/>
        <w:rPr>
          <w:rFonts w:ascii="Arial" w:hAnsi="Arial" w:cs="Arial"/>
          <w:sz w:val="20"/>
          <w:szCs w:val="20"/>
          <w:shd w:val="clear" w:color="auto" w:fill="FFFF00"/>
        </w:rPr>
      </w:pPr>
      <w:r w:rsidRPr="00473D07">
        <w:rPr>
          <w:rFonts w:ascii="Arial" w:eastAsia="Calibri" w:hAnsi="Arial" w:cs="Arial"/>
          <w:sz w:val="20"/>
          <w:szCs w:val="22"/>
        </w:rPr>
        <w:t xml:space="preserve">naša družba </w:t>
      </w:r>
      <w:r w:rsidR="003B504D">
        <w:rPr>
          <w:rFonts w:ascii="Arial" w:eastAsia="Calibri" w:hAnsi="Arial" w:cs="Arial"/>
          <w:sz w:val="20"/>
          <w:szCs w:val="22"/>
        </w:rPr>
        <w:t xml:space="preserve">ni </w:t>
      </w:r>
      <w:r w:rsidRPr="00473D07">
        <w:rPr>
          <w:rFonts w:ascii="Arial" w:eastAsia="Calibri" w:hAnsi="Arial" w:cs="Arial"/>
          <w:sz w:val="20"/>
          <w:szCs w:val="22"/>
        </w:rPr>
        <w:t>zagrešila hujših kršitev poklicnih pravil, zaradi česar bi bila omajana naša integriteta</w:t>
      </w:r>
      <w:r w:rsidRPr="00473D07">
        <w:rPr>
          <w:rFonts w:ascii="Arial" w:hAnsi="Arial" w:cs="Arial"/>
          <w:sz w:val="20"/>
          <w:szCs w:val="20"/>
        </w:rPr>
        <w:t>.</w:t>
      </w:r>
    </w:p>
    <w:p w14:paraId="71892F31" w14:textId="77777777" w:rsidR="00C37741" w:rsidRPr="00473D07" w:rsidRDefault="00C37741">
      <w:pPr>
        <w:rPr>
          <w:rFonts w:ascii="Arial" w:hAnsi="Arial" w:cs="Arial"/>
          <w:sz w:val="20"/>
          <w:szCs w:val="20"/>
          <w:shd w:val="clear" w:color="auto" w:fill="FFFF00"/>
        </w:rPr>
      </w:pPr>
    </w:p>
    <w:p w14:paraId="36E45A38" w14:textId="77777777" w:rsidR="00C37741" w:rsidRDefault="00C37741">
      <w:pPr>
        <w:rPr>
          <w:rFonts w:ascii="Arial" w:hAnsi="Arial" w:cs="Arial"/>
          <w:i/>
          <w:sz w:val="20"/>
          <w:szCs w:val="20"/>
          <w:shd w:val="clear" w:color="auto" w:fill="FFFF00"/>
        </w:rPr>
      </w:pPr>
    </w:p>
    <w:tbl>
      <w:tblPr>
        <w:tblW w:w="0" w:type="auto"/>
        <w:tblLayout w:type="fixed"/>
        <w:tblLook w:val="0000" w:firstRow="0" w:lastRow="0" w:firstColumn="0" w:lastColumn="0" w:noHBand="0" w:noVBand="0"/>
      </w:tblPr>
      <w:tblGrid>
        <w:gridCol w:w="3348"/>
        <w:gridCol w:w="1818"/>
        <w:gridCol w:w="4324"/>
      </w:tblGrid>
      <w:tr w:rsidR="00C37741" w14:paraId="5F1DB3E2" w14:textId="77777777">
        <w:trPr>
          <w:trHeight w:val="241"/>
        </w:trPr>
        <w:tc>
          <w:tcPr>
            <w:tcW w:w="3348" w:type="dxa"/>
          </w:tcPr>
          <w:p w14:paraId="7165F414" w14:textId="77777777" w:rsidR="00C37741" w:rsidRDefault="00C37741">
            <w:pPr>
              <w:snapToGrid w:val="0"/>
              <w:spacing w:line="260" w:lineRule="atLeast"/>
              <w:rPr>
                <w:rFonts w:ascii="Arial" w:hAnsi="Arial" w:cs="Arial"/>
                <w:sz w:val="20"/>
                <w:szCs w:val="20"/>
              </w:rPr>
            </w:pPr>
          </w:p>
          <w:p w14:paraId="6F518605" w14:textId="77777777" w:rsidR="00C37741" w:rsidRDefault="00C37741">
            <w:pPr>
              <w:spacing w:line="260" w:lineRule="atLeast"/>
              <w:rPr>
                <w:rFonts w:ascii="Arial" w:hAnsi="Arial" w:cs="Arial"/>
                <w:sz w:val="20"/>
                <w:szCs w:val="20"/>
              </w:rPr>
            </w:pPr>
            <w:r>
              <w:rPr>
                <w:rFonts w:ascii="Arial" w:hAnsi="Arial" w:cs="Arial"/>
                <w:sz w:val="20"/>
                <w:szCs w:val="20"/>
              </w:rPr>
              <w:t xml:space="preserve">Kraj: </w:t>
            </w:r>
            <w:bookmarkStart w:id="2" w:name="__Fieldmark__1285_515175254"/>
            <w:r>
              <w:fldChar w:fldCharType="begin">
                <w:ffData>
                  <w:name w:val=""/>
                  <w:enabled/>
                  <w:calcOnExit w:val="0"/>
                  <w:textInput/>
                </w:ffData>
              </w:fldChar>
            </w:r>
            <w:r>
              <w:instrText xml:space="preserve"> FORMTEXT </w:instrText>
            </w:r>
            <w:r>
              <w:fldChar w:fldCharType="separate"/>
            </w:r>
            <w:r>
              <w:rPr>
                <w:rFonts w:ascii="Arial" w:hAnsi="Arial" w:cs="Arial"/>
                <w:sz w:val="20"/>
                <w:szCs w:val="20"/>
              </w:rPr>
              <w:t>     </w:t>
            </w:r>
            <w:r>
              <w:rPr>
                <w:rFonts w:ascii="Arial" w:hAnsi="Arial" w:cs="Arial"/>
                <w:sz w:val="20"/>
                <w:szCs w:val="20"/>
              </w:rPr>
              <w:fldChar w:fldCharType="end"/>
            </w:r>
            <w:bookmarkEnd w:id="2"/>
          </w:p>
        </w:tc>
        <w:tc>
          <w:tcPr>
            <w:tcW w:w="1818" w:type="dxa"/>
          </w:tcPr>
          <w:p w14:paraId="258F573E" w14:textId="77777777" w:rsidR="00C37741" w:rsidRDefault="00C37741">
            <w:pPr>
              <w:snapToGrid w:val="0"/>
              <w:spacing w:line="260" w:lineRule="atLeast"/>
              <w:rPr>
                <w:rFonts w:ascii="Arial" w:hAnsi="Arial" w:cs="Arial"/>
                <w:sz w:val="20"/>
                <w:szCs w:val="20"/>
              </w:rPr>
            </w:pPr>
          </w:p>
        </w:tc>
        <w:tc>
          <w:tcPr>
            <w:tcW w:w="4324" w:type="dxa"/>
          </w:tcPr>
          <w:p w14:paraId="0712AEE2" w14:textId="77777777" w:rsidR="00C37741" w:rsidRDefault="00C37741">
            <w:pPr>
              <w:spacing w:line="260" w:lineRule="atLeast"/>
            </w:pPr>
            <w:r>
              <w:rPr>
                <w:rFonts w:ascii="Arial" w:hAnsi="Arial" w:cs="Arial"/>
                <w:sz w:val="20"/>
                <w:szCs w:val="20"/>
              </w:rPr>
              <w:t>Ime in priimek odgovorne osebe:</w:t>
            </w:r>
          </w:p>
          <w:bookmarkStart w:id="3" w:name="__Fieldmark__1286_515175254"/>
          <w:p w14:paraId="72CBC0E8" w14:textId="77777777" w:rsidR="00C37741" w:rsidRDefault="00C37741">
            <w:pPr>
              <w:spacing w:line="260" w:lineRule="atLeast"/>
              <w:rPr>
                <w:rFonts w:ascii="Arial" w:hAnsi="Arial" w:cs="Arial"/>
                <w:sz w:val="20"/>
                <w:szCs w:val="20"/>
              </w:rPr>
            </w:pPr>
            <w:r>
              <w:fldChar w:fldCharType="begin">
                <w:ffData>
                  <w:name w:val=""/>
                  <w:enabled/>
                  <w:calcOnExit w:val="0"/>
                  <w:textInput/>
                </w:ffData>
              </w:fldChar>
            </w:r>
            <w:r>
              <w:instrText xml:space="preserve"> FORMTEXT </w:instrText>
            </w:r>
            <w:r>
              <w:fldChar w:fldCharType="separate"/>
            </w:r>
            <w:r>
              <w:rPr>
                <w:rFonts w:ascii="Arial" w:eastAsia="Arial" w:hAnsi="Arial" w:cs="Arial"/>
                <w:sz w:val="20"/>
                <w:szCs w:val="20"/>
              </w:rPr>
              <w:t>    </w:t>
            </w:r>
            <w:r>
              <w:rPr>
                <w:rFonts w:ascii="Arial" w:hAnsi="Arial" w:cs="Arial"/>
                <w:sz w:val="20"/>
                <w:szCs w:val="20"/>
              </w:rPr>
              <w:t> </w:t>
            </w:r>
            <w:r>
              <w:rPr>
                <w:rFonts w:ascii="Arial" w:hAnsi="Arial" w:cs="Arial"/>
                <w:sz w:val="20"/>
                <w:szCs w:val="20"/>
              </w:rPr>
              <w:fldChar w:fldCharType="end"/>
            </w:r>
            <w:bookmarkEnd w:id="3"/>
          </w:p>
          <w:p w14:paraId="0DB475F3" w14:textId="77777777" w:rsidR="00C37741" w:rsidRDefault="00C37741">
            <w:pPr>
              <w:spacing w:line="260" w:lineRule="atLeast"/>
              <w:rPr>
                <w:rFonts w:ascii="Arial" w:hAnsi="Arial" w:cs="Arial"/>
                <w:sz w:val="20"/>
                <w:szCs w:val="20"/>
              </w:rPr>
            </w:pPr>
          </w:p>
        </w:tc>
      </w:tr>
      <w:tr w:rsidR="00C37741" w14:paraId="55315D4C" w14:textId="77777777">
        <w:trPr>
          <w:trHeight w:val="483"/>
        </w:trPr>
        <w:tc>
          <w:tcPr>
            <w:tcW w:w="3348" w:type="dxa"/>
          </w:tcPr>
          <w:p w14:paraId="118ABF52" w14:textId="77777777" w:rsidR="00C37741" w:rsidRDefault="00C37741">
            <w:pPr>
              <w:spacing w:line="260" w:lineRule="atLeast"/>
              <w:rPr>
                <w:rFonts w:ascii="Arial" w:hAnsi="Arial" w:cs="Arial"/>
                <w:sz w:val="20"/>
                <w:szCs w:val="20"/>
              </w:rPr>
            </w:pPr>
            <w:r>
              <w:rPr>
                <w:rFonts w:ascii="Arial" w:hAnsi="Arial" w:cs="Arial"/>
                <w:sz w:val="20"/>
                <w:szCs w:val="20"/>
              </w:rPr>
              <w:t>Datum</w:t>
            </w:r>
            <w:bookmarkStart w:id="4" w:name="__Fieldmark__1287_515175254"/>
            <w:r>
              <w:fldChar w:fldCharType="begin">
                <w:ffData>
                  <w:name w:val=""/>
                  <w:enabled/>
                  <w:calcOnExit w:val="0"/>
                  <w:textInput/>
                </w:ffData>
              </w:fldChar>
            </w:r>
            <w: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Pr>
                <w:rFonts w:ascii="Arial" w:hAnsi="Arial" w:cs="Arial"/>
                <w:sz w:val="20"/>
                <w:szCs w:val="20"/>
              </w:rPr>
              <w:t xml:space="preserve">: </w:t>
            </w:r>
            <w:bookmarkStart w:id="5" w:name="__Fieldmark__1288_515175254"/>
            <w:r>
              <w:fldChar w:fldCharType="begin">
                <w:ffData>
                  <w:name w:val=""/>
                  <w:enabled/>
                  <w:calcOnExit w:val="0"/>
                  <w:textInput/>
                </w:ffData>
              </w:fldChar>
            </w:r>
            <w:r>
              <w:instrText xml:space="preserve"> FORMTEXT </w:instrText>
            </w:r>
            <w:r>
              <w:fldChar w:fldCharType="separate"/>
            </w:r>
            <w:r>
              <w:rPr>
                <w:rFonts w:ascii="Arial" w:hAnsi="Arial" w:cs="Arial"/>
                <w:sz w:val="20"/>
                <w:szCs w:val="20"/>
              </w:rPr>
              <w:t>     </w:t>
            </w:r>
            <w:r>
              <w:rPr>
                <w:rFonts w:ascii="Arial" w:hAnsi="Arial" w:cs="Arial"/>
                <w:sz w:val="20"/>
                <w:szCs w:val="20"/>
              </w:rPr>
              <w:fldChar w:fldCharType="end"/>
            </w:r>
            <w:bookmarkEnd w:id="5"/>
          </w:p>
        </w:tc>
        <w:tc>
          <w:tcPr>
            <w:tcW w:w="1818" w:type="dxa"/>
          </w:tcPr>
          <w:p w14:paraId="12DA5494" w14:textId="77777777" w:rsidR="00C37741" w:rsidRDefault="00C37741">
            <w:pPr>
              <w:spacing w:line="260" w:lineRule="atLeast"/>
              <w:rPr>
                <w:rFonts w:ascii="Arial" w:hAnsi="Arial" w:cs="Arial"/>
                <w:sz w:val="20"/>
                <w:szCs w:val="20"/>
              </w:rPr>
            </w:pPr>
            <w:r>
              <w:rPr>
                <w:rFonts w:ascii="Arial" w:hAnsi="Arial" w:cs="Arial"/>
                <w:sz w:val="20"/>
                <w:szCs w:val="20"/>
              </w:rPr>
              <w:t>Žig</w:t>
            </w:r>
          </w:p>
        </w:tc>
        <w:tc>
          <w:tcPr>
            <w:tcW w:w="4324" w:type="dxa"/>
          </w:tcPr>
          <w:p w14:paraId="5CEB768C" w14:textId="77777777" w:rsidR="00C37741" w:rsidRDefault="00C37741">
            <w:pPr>
              <w:spacing w:line="260" w:lineRule="atLeast"/>
              <w:rPr>
                <w:rFonts w:ascii="Arial" w:hAnsi="Arial" w:cs="Arial"/>
                <w:sz w:val="16"/>
                <w:szCs w:val="16"/>
              </w:rPr>
            </w:pPr>
            <w:r>
              <w:rPr>
                <w:rFonts w:ascii="Arial" w:hAnsi="Arial" w:cs="Arial"/>
                <w:sz w:val="20"/>
                <w:szCs w:val="20"/>
              </w:rPr>
              <w:t>________________________</w:t>
            </w:r>
          </w:p>
          <w:p w14:paraId="502FCF52" w14:textId="77777777" w:rsidR="00C37741" w:rsidRDefault="00C37741">
            <w:pPr>
              <w:spacing w:line="260" w:lineRule="atLeast"/>
            </w:pPr>
            <w:r>
              <w:rPr>
                <w:rFonts w:ascii="Arial" w:hAnsi="Arial" w:cs="Arial"/>
                <w:sz w:val="16"/>
                <w:szCs w:val="16"/>
              </w:rPr>
              <w:t>Podpis odgovorne osebe</w:t>
            </w:r>
          </w:p>
        </w:tc>
      </w:tr>
    </w:tbl>
    <w:p w14:paraId="61D504A6" w14:textId="77777777" w:rsidR="00C37741" w:rsidRDefault="00C37741" w:rsidP="005B677D">
      <w:pPr>
        <w:jc w:val="both"/>
      </w:pPr>
    </w:p>
    <w:sectPr w:rsidR="00C37741">
      <w:headerReference w:type="default" r:id="rId7"/>
      <w:footerReference w:type="default" r:id="rId8"/>
      <w:pgSz w:w="11906" w:h="16838"/>
      <w:pgMar w:top="765" w:right="1134" w:bottom="765" w:left="993"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AFCA8" w14:textId="77777777" w:rsidR="00F811E8" w:rsidRDefault="00F811E8">
      <w:r>
        <w:separator/>
      </w:r>
    </w:p>
  </w:endnote>
  <w:endnote w:type="continuationSeparator" w:id="0">
    <w:p w14:paraId="543448A4" w14:textId="77777777" w:rsidR="00F811E8" w:rsidRDefault="00F8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48AC" w14:textId="77777777" w:rsidR="00354387" w:rsidRPr="001726EB" w:rsidRDefault="00354387">
    <w:pPr>
      <w:pStyle w:val="Noga"/>
      <w:pBdr>
        <w:top w:val="single" w:sz="4" w:space="1" w:color="000000"/>
        <w:left w:val="none" w:sz="0" w:space="0" w:color="000000"/>
        <w:bottom w:val="none" w:sz="0" w:space="0" w:color="000000"/>
        <w:right w:val="none" w:sz="0" w:space="0" w:color="000000"/>
      </w:pBdr>
      <w:rPr>
        <w:rFonts w:ascii="Arial" w:hAnsi="Arial" w:cs="Arial"/>
        <w:sz w:val="20"/>
        <w:szCs w:val="20"/>
      </w:rPr>
    </w:pPr>
  </w:p>
  <w:p w14:paraId="1F4FBFEF" w14:textId="74AA4641" w:rsidR="00C7152A" w:rsidRPr="00945778" w:rsidRDefault="00945778" w:rsidP="00945778">
    <w:pPr>
      <w:pStyle w:val="Noga"/>
      <w:rPr>
        <w:rFonts w:ascii="Arial" w:hAnsi="Arial" w:cs="Arial"/>
        <w:sz w:val="20"/>
        <w:szCs w:val="20"/>
      </w:rPr>
    </w:pPr>
    <w:proofErr w:type="spellStart"/>
    <w:r w:rsidRPr="00945778">
      <w:rPr>
        <w:rFonts w:ascii="Arial" w:hAnsi="Arial" w:cs="Arial"/>
        <w:sz w:val="20"/>
        <w:szCs w:val="20"/>
        <w:lang w:val="en-US"/>
      </w:rPr>
      <w:t>Št</w:t>
    </w:r>
    <w:proofErr w:type="spellEnd"/>
    <w:r w:rsidRPr="00945778">
      <w:rPr>
        <w:rFonts w:ascii="Arial" w:hAnsi="Arial" w:cs="Arial"/>
        <w:sz w:val="20"/>
        <w:szCs w:val="20"/>
        <w:lang w:val="en-US"/>
      </w:rPr>
      <w:t>.</w:t>
    </w:r>
    <w:r w:rsidRPr="00945778">
      <w:rPr>
        <w:rFonts w:ascii="Arial" w:hAnsi="Arial" w:cs="Arial"/>
        <w:sz w:val="20"/>
        <w:szCs w:val="20"/>
        <w:lang w:eastAsia="en-US"/>
      </w:rPr>
      <w:t xml:space="preserve"> </w:t>
    </w:r>
    <w:r w:rsidRPr="00945778">
      <w:rPr>
        <w:rFonts w:ascii="Arial" w:hAnsi="Arial" w:cs="Arial"/>
        <w:iCs/>
        <w:sz w:val="20"/>
        <w:szCs w:val="20"/>
      </w:rPr>
      <w:t xml:space="preserve">430-0006/2026-003 </w:t>
    </w:r>
    <w:r w:rsidRPr="00945778">
      <w:rPr>
        <w:rFonts w:ascii="Arial" w:hAnsi="Arial" w:cs="Arial"/>
        <w:sz w:val="20"/>
        <w:szCs w:val="20"/>
        <w:lang w:val="en-US"/>
      </w:rPr>
      <w:t>– JN “</w:t>
    </w:r>
    <w:r w:rsidRPr="00945778">
      <w:rPr>
        <w:rFonts w:ascii="Arial" w:hAnsi="Arial" w:cs="Arial"/>
        <w:sz w:val="20"/>
        <w:szCs w:val="20"/>
      </w:rPr>
      <w:t>Rušitev objekta kinodvorane v Svetem Juriju ob Ščavnici«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C35DC" w14:textId="77777777" w:rsidR="00F811E8" w:rsidRDefault="00F811E8">
      <w:r>
        <w:separator/>
      </w:r>
    </w:p>
  </w:footnote>
  <w:footnote w:type="continuationSeparator" w:id="0">
    <w:p w14:paraId="696A0A91" w14:textId="77777777" w:rsidR="00F811E8" w:rsidRDefault="00F8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C0DC" w14:textId="77777777" w:rsidR="00C37741" w:rsidRDefault="00C37741">
    <w:pPr>
      <w:pStyle w:val="Glava"/>
      <w:pBdr>
        <w:top w:val="none" w:sz="0" w:space="0" w:color="000000"/>
        <w:left w:val="none" w:sz="0" w:space="0" w:color="000000"/>
        <w:bottom w:val="single" w:sz="6" w:space="1" w:color="000000"/>
        <w:right w:val="none" w:sz="0" w:space="0" w:color="000000"/>
      </w:pBdr>
      <w:rPr>
        <w:rFonts w:ascii="Arial" w:hAnsi="Arial" w:cs="Arial"/>
        <w:sz w:val="18"/>
        <w:szCs w:val="18"/>
      </w:rPr>
    </w:pPr>
    <w:r>
      <w:rPr>
        <w:rFonts w:ascii="Arial" w:hAnsi="Arial" w:cs="Arial"/>
        <w:sz w:val="16"/>
        <w:szCs w:val="16"/>
      </w:rPr>
      <w:t>Obrazec »Izjava za gospodarski subjekt«</w:t>
    </w:r>
    <w:r>
      <w:rPr>
        <w:rFonts w:ascii="Arial" w:hAnsi="Arial" w:cs="Arial"/>
        <w:sz w:val="16"/>
        <w:szCs w:val="16"/>
      </w:rPr>
      <w:tab/>
    </w:r>
    <w:r>
      <w:rPr>
        <w:rFonts w:ascii="Arial" w:hAnsi="Arial" w:cs="Arial"/>
        <w:sz w:val="16"/>
        <w:szCs w:val="16"/>
      </w:rPr>
      <w:tab/>
    </w:r>
  </w:p>
  <w:p w14:paraId="3B887B5C" w14:textId="77777777" w:rsidR="00C37741" w:rsidRDefault="00C37741">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0"/>
        </w:tabs>
        <w:ind w:left="357" w:hanging="357"/>
      </w:pPr>
      <w:rPr>
        <w:rFont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pStyle w:val="Naslov4"/>
      <w:lvlText w:val="%4"/>
      <w:lvlJc w:val="left"/>
      <w:pPr>
        <w:tabs>
          <w:tab w:val="num" w:pos="0"/>
        </w:tabs>
        <w:ind w:left="357" w:hanging="357"/>
      </w:pPr>
      <w:rPr>
        <w:rFonts w:hint="default"/>
      </w:rPr>
    </w:lvl>
    <w:lvl w:ilvl="4">
      <w:start w:val="1"/>
      <w:numFmt w:val="decimal"/>
      <w:pStyle w:val="Naslov5"/>
      <w:lvlText w:val="%4.%5"/>
      <w:lvlJc w:val="left"/>
      <w:pPr>
        <w:tabs>
          <w:tab w:val="num" w:pos="0"/>
        </w:tabs>
        <w:ind w:left="357" w:hanging="357"/>
      </w:pPr>
      <w:rPr>
        <w:rFonts w:hint="default"/>
      </w:rPr>
    </w:lvl>
    <w:lvl w:ilvl="5">
      <w:start w:val="1"/>
      <w:numFmt w:val="decimal"/>
      <w:pStyle w:val="Naslov6"/>
      <w:lvlText w:val="%5.%6"/>
      <w:lvlJc w:val="left"/>
      <w:pPr>
        <w:tabs>
          <w:tab w:val="num" w:pos="0"/>
        </w:tabs>
        <w:ind w:left="357" w:hanging="357"/>
      </w:pPr>
      <w:rPr>
        <w:rFonts w:hint="default"/>
      </w:rPr>
    </w:lvl>
    <w:lvl w:ilvl="6">
      <w:start w:val="1"/>
      <w:numFmt w:val="decimal"/>
      <w:pStyle w:val="Naslov7"/>
      <w:lvlText w:val="%4.%5.%6.%7."/>
      <w:lvlJc w:val="left"/>
      <w:pPr>
        <w:tabs>
          <w:tab w:val="num" w:pos="0"/>
        </w:tabs>
        <w:ind w:left="357" w:hanging="357"/>
      </w:pPr>
      <w:rPr>
        <w:rFonts w:hint="default"/>
      </w:rPr>
    </w:lvl>
    <w:lvl w:ilvl="7">
      <w:start w:val="1"/>
      <w:numFmt w:val="decimal"/>
      <w:pStyle w:val="Naslov8"/>
      <w:lvlText w:val="%4.%5.%6.%7.%8."/>
      <w:lvlJc w:val="left"/>
      <w:pPr>
        <w:tabs>
          <w:tab w:val="num" w:pos="0"/>
        </w:tabs>
        <w:ind w:left="357" w:hanging="357"/>
      </w:pPr>
      <w:rPr>
        <w:rFonts w:hint="default"/>
      </w:rPr>
    </w:lvl>
    <w:lvl w:ilvl="8">
      <w:start w:val="1"/>
      <w:numFmt w:val="decimal"/>
      <w:pStyle w:val="Naslov9"/>
      <w:lvlText w:val="%4.%5.%6.%7.%8.%9."/>
      <w:lvlJc w:val="left"/>
      <w:pPr>
        <w:tabs>
          <w:tab w:val="num" w:pos="0"/>
        </w:tabs>
        <w:ind w:left="357" w:hanging="357"/>
      </w:pPr>
      <w:rPr>
        <w:rFonts w:hint="default"/>
      </w:r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357" w:hanging="357"/>
      </w:pPr>
      <w:rPr>
        <w:rFonts w:hint="default"/>
      </w:rPr>
    </w:lvl>
    <w:lvl w:ilvl="1">
      <w:start w:val="1"/>
      <w:numFmt w:val="decimal"/>
      <w:lvlText w:val="%1.%2"/>
      <w:lvlJc w:val="left"/>
      <w:pPr>
        <w:tabs>
          <w:tab w:val="num" w:pos="0"/>
        </w:tabs>
        <w:ind w:left="499" w:hanging="357"/>
      </w:pPr>
      <w:rPr>
        <w:rFonts w:hint="default"/>
      </w:rPr>
    </w:lvl>
    <w:lvl w:ilvl="2">
      <w:start w:val="1"/>
      <w:numFmt w:val="decimal"/>
      <w:lvlText w:val="%1.%2.%3"/>
      <w:lvlJc w:val="left"/>
      <w:pPr>
        <w:tabs>
          <w:tab w:val="num" w:pos="0"/>
        </w:tabs>
        <w:ind w:left="357" w:hanging="357"/>
      </w:pPr>
      <w:rPr>
        <w:rFonts w:hint="default"/>
      </w:rPr>
    </w:lvl>
    <w:lvl w:ilvl="3">
      <w:start w:val="1"/>
      <w:numFmt w:val="decimal"/>
      <w:lvlText w:val="%1.%2.%3.%4"/>
      <w:lvlJc w:val="left"/>
      <w:pPr>
        <w:tabs>
          <w:tab w:val="num" w:pos="0"/>
        </w:tabs>
        <w:ind w:left="357" w:hanging="357"/>
      </w:pPr>
      <w:rPr>
        <w:rFonts w:hint="default"/>
      </w:rPr>
    </w:lvl>
    <w:lvl w:ilvl="4">
      <w:start w:val="1"/>
      <w:numFmt w:val="decimal"/>
      <w:lvlText w:val="%1.%2.%3.%4.%5"/>
      <w:lvlJc w:val="left"/>
      <w:pPr>
        <w:tabs>
          <w:tab w:val="num" w:pos="0"/>
        </w:tabs>
        <w:ind w:left="357" w:hanging="357"/>
      </w:pPr>
      <w:rPr>
        <w:rFonts w:hint="default"/>
      </w:rPr>
    </w:lvl>
    <w:lvl w:ilvl="5">
      <w:start w:val="1"/>
      <w:numFmt w:val="decimal"/>
      <w:lvlText w:val="%1.%2.%3.%4.%5.%6"/>
      <w:lvlJc w:val="left"/>
      <w:pPr>
        <w:tabs>
          <w:tab w:val="num" w:pos="0"/>
        </w:tabs>
        <w:ind w:left="357" w:hanging="357"/>
      </w:pPr>
      <w:rPr>
        <w:rFonts w:hint="default"/>
      </w:rPr>
    </w:lvl>
    <w:lvl w:ilvl="6">
      <w:start w:val="1"/>
      <w:numFmt w:val="decimal"/>
      <w:lvlText w:val="%1.%2.%3.%4.%5.%6.%7"/>
      <w:lvlJc w:val="left"/>
      <w:pPr>
        <w:tabs>
          <w:tab w:val="num" w:pos="0"/>
        </w:tabs>
        <w:ind w:left="357" w:hanging="357"/>
      </w:pPr>
      <w:rPr>
        <w:rFonts w:hint="default"/>
      </w:rPr>
    </w:lvl>
    <w:lvl w:ilvl="7">
      <w:start w:val="1"/>
      <w:numFmt w:val="decimal"/>
      <w:lvlText w:val="%1.%2.%3.%4.%5.%6.%7.%8"/>
      <w:lvlJc w:val="left"/>
      <w:pPr>
        <w:tabs>
          <w:tab w:val="num" w:pos="0"/>
        </w:tabs>
        <w:ind w:left="357" w:hanging="357"/>
      </w:pPr>
      <w:rPr>
        <w:rFonts w:hint="default"/>
      </w:rPr>
    </w:lvl>
    <w:lvl w:ilvl="8">
      <w:start w:val="1"/>
      <w:numFmt w:val="decimal"/>
      <w:lvlText w:val="%1.%2.%3.%4.%5.%6.%7.%8.%9"/>
      <w:lvlJc w:val="left"/>
      <w:pPr>
        <w:tabs>
          <w:tab w:val="num" w:pos="0"/>
        </w:tabs>
        <w:ind w:left="357" w:hanging="357"/>
      </w:pPr>
      <w:rPr>
        <w:rFonts w:hint="default"/>
      </w:rPr>
    </w:lvl>
  </w:abstractNum>
  <w:abstractNum w:abstractNumId="2" w15:restartNumberingAfterBreak="0">
    <w:nsid w:val="00000003"/>
    <w:multiLevelType w:val="singleLevel"/>
    <w:tmpl w:val="00000003"/>
    <w:name w:val="WW8Num3"/>
    <w:lvl w:ilvl="0">
      <w:start w:val="1"/>
      <w:numFmt w:val="bullet"/>
      <w:lvlText w:val="l"/>
      <w:lvlJc w:val="left"/>
      <w:pPr>
        <w:tabs>
          <w:tab w:val="num" w:pos="720"/>
        </w:tabs>
        <w:ind w:left="720" w:hanging="360"/>
      </w:pPr>
      <w:rPr>
        <w:rFonts w:ascii="Wingdings" w:hAnsi="Wingdings" w:cs="Symbol" w:hint="default"/>
        <w:sz w:val="20"/>
        <w:szCs w:val="20"/>
      </w:rPr>
    </w:lvl>
  </w:abstractNum>
  <w:abstractNum w:abstractNumId="3"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19864478">
    <w:abstractNumId w:val="0"/>
  </w:num>
  <w:num w:numId="2" w16cid:durableId="1205756579">
    <w:abstractNumId w:val="1"/>
  </w:num>
  <w:num w:numId="3" w16cid:durableId="1618440040">
    <w:abstractNumId w:val="2"/>
  </w:num>
  <w:num w:numId="4" w16cid:durableId="7490419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87"/>
    <w:rsid w:val="000E60BB"/>
    <w:rsid w:val="001122CD"/>
    <w:rsid w:val="001726EB"/>
    <w:rsid w:val="00282D02"/>
    <w:rsid w:val="002873D0"/>
    <w:rsid w:val="00324BE0"/>
    <w:rsid w:val="00340668"/>
    <w:rsid w:val="00354387"/>
    <w:rsid w:val="0039423A"/>
    <w:rsid w:val="003B504D"/>
    <w:rsid w:val="004478D8"/>
    <w:rsid w:val="00473D07"/>
    <w:rsid w:val="00503D6A"/>
    <w:rsid w:val="005B677D"/>
    <w:rsid w:val="005F49A9"/>
    <w:rsid w:val="0069285D"/>
    <w:rsid w:val="00703F2A"/>
    <w:rsid w:val="00922FDB"/>
    <w:rsid w:val="00945778"/>
    <w:rsid w:val="00A36EB3"/>
    <w:rsid w:val="00AA3053"/>
    <w:rsid w:val="00C37741"/>
    <w:rsid w:val="00C63F93"/>
    <w:rsid w:val="00C7152A"/>
    <w:rsid w:val="00D028EC"/>
    <w:rsid w:val="00D53752"/>
    <w:rsid w:val="00DB2DE9"/>
    <w:rsid w:val="00DB6798"/>
    <w:rsid w:val="00E505F2"/>
    <w:rsid w:val="00E717E1"/>
    <w:rsid w:val="00F811E8"/>
    <w:rsid w:val="00F83BD1"/>
    <w:rsid w:val="00FD6E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920621"/>
  <w15:chartTrackingRefBased/>
  <w15:docId w15:val="{B90E2FCA-5AE5-4538-AC97-8B039705F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sz w:val="24"/>
      <w:szCs w:val="24"/>
      <w:lang w:eastAsia="zh-CN"/>
    </w:rPr>
  </w:style>
  <w:style w:type="paragraph" w:styleId="Naslov1">
    <w:name w:val="heading 1"/>
    <w:next w:val="Navaden"/>
    <w:qFormat/>
    <w:pPr>
      <w:keepNext/>
      <w:keepLines/>
      <w:numPr>
        <w:numId w:val="2"/>
      </w:numPr>
      <w:suppressAutoHyphens/>
      <w:spacing w:before="280" w:after="280" w:line="260" w:lineRule="atLeast"/>
      <w:jc w:val="both"/>
      <w:outlineLvl w:val="0"/>
    </w:pPr>
    <w:rPr>
      <w:rFonts w:ascii="Arial" w:hAnsi="Arial" w:cs="Arial"/>
      <w:b/>
      <w:bCs/>
      <w:caps/>
      <w:szCs w:val="28"/>
      <w:lang w:eastAsia="zh-CN"/>
    </w:rPr>
  </w:style>
  <w:style w:type="paragraph" w:styleId="Naslov2">
    <w:name w:val="heading 2"/>
    <w:basedOn w:val="Naslov1"/>
    <w:next w:val="Navaden"/>
    <w:qFormat/>
    <w:pPr>
      <w:spacing w:before="240" w:after="120"/>
      <w:ind w:left="0" w:hanging="499"/>
      <w:outlineLvl w:val="1"/>
    </w:pPr>
    <w:rPr>
      <w:rFonts w:cs="Times New Roman"/>
      <w:bCs w:val="0"/>
      <w:caps w:val="0"/>
      <w:szCs w:val="26"/>
    </w:rPr>
  </w:style>
  <w:style w:type="paragraph" w:styleId="Naslov3">
    <w:name w:val="heading 3"/>
    <w:basedOn w:val="Naslov2"/>
    <w:next w:val="Navaden"/>
    <w:qFormat/>
    <w:pPr>
      <w:ind w:left="641" w:hanging="641"/>
      <w:outlineLvl w:val="2"/>
    </w:pPr>
    <w:rPr>
      <w:bCs/>
      <w:i/>
    </w:rPr>
  </w:style>
  <w:style w:type="paragraph" w:styleId="Naslov4">
    <w:name w:val="heading 4"/>
    <w:basedOn w:val="Naslov3"/>
    <w:next w:val="Navaden"/>
    <w:qFormat/>
    <w:pPr>
      <w:numPr>
        <w:ilvl w:val="3"/>
        <w:numId w:val="1"/>
      </w:numPr>
      <w:ind w:left="782" w:hanging="782"/>
      <w:outlineLvl w:val="3"/>
    </w:pPr>
    <w:rPr>
      <w:bCs w:val="0"/>
      <w:iCs/>
    </w:rPr>
  </w:style>
  <w:style w:type="paragraph" w:styleId="Naslov5">
    <w:name w:val="heading 5"/>
    <w:basedOn w:val="Naslov4"/>
    <w:next w:val="Navaden"/>
    <w:qFormat/>
    <w:pPr>
      <w:numPr>
        <w:ilvl w:val="4"/>
      </w:numPr>
      <w:ind w:left="924" w:hanging="924"/>
      <w:outlineLvl w:val="4"/>
    </w:pPr>
  </w:style>
  <w:style w:type="paragraph" w:styleId="Naslov6">
    <w:name w:val="heading 6"/>
    <w:basedOn w:val="Naslov5"/>
    <w:next w:val="Navaden"/>
    <w:qFormat/>
    <w:pPr>
      <w:numPr>
        <w:ilvl w:val="5"/>
      </w:numPr>
      <w:ind w:left="1066" w:hanging="1066"/>
      <w:outlineLvl w:val="5"/>
    </w:pPr>
    <w:rPr>
      <w:iCs w:val="0"/>
    </w:rPr>
  </w:style>
  <w:style w:type="paragraph" w:styleId="Naslov7">
    <w:name w:val="heading 7"/>
    <w:basedOn w:val="Naslov6"/>
    <w:next w:val="Navaden"/>
    <w:qFormat/>
    <w:pPr>
      <w:numPr>
        <w:ilvl w:val="6"/>
      </w:numPr>
      <w:ind w:left="1208" w:hanging="1208"/>
      <w:outlineLvl w:val="6"/>
    </w:pPr>
    <w:rPr>
      <w:iCs/>
      <w:color w:val="404040"/>
    </w:rPr>
  </w:style>
  <w:style w:type="paragraph" w:styleId="Naslov8">
    <w:name w:val="heading 8"/>
    <w:basedOn w:val="Naslov7"/>
    <w:next w:val="Navaden"/>
    <w:qFormat/>
    <w:pPr>
      <w:numPr>
        <w:ilvl w:val="7"/>
      </w:numPr>
      <w:ind w:left="1349" w:hanging="1349"/>
      <w:jc w:val="left"/>
      <w:outlineLvl w:val="7"/>
    </w:pPr>
    <w:rPr>
      <w:szCs w:val="20"/>
    </w:rPr>
  </w:style>
  <w:style w:type="paragraph" w:styleId="Naslov9">
    <w:name w:val="heading 9"/>
    <w:basedOn w:val="Naslov8"/>
    <w:next w:val="Navaden"/>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2z0">
    <w:name w:val="WW8Num2z0"/>
    <w:rPr>
      <w:rFonts w:hint="default"/>
    </w:rPr>
  </w:style>
  <w:style w:type="character" w:customStyle="1" w:styleId="WW8Num3z0">
    <w:name w:val="WW8Num3z0"/>
    <w:rPr>
      <w:rFonts w:ascii="Wingdings" w:hAnsi="Wingdings" w:cs="Symbol" w:hint="default"/>
      <w:sz w:val="20"/>
      <w:szCs w:val="20"/>
    </w:rPr>
  </w:style>
  <w:style w:type="character" w:customStyle="1" w:styleId="WW8Num1z3">
    <w:name w:val="WW8Num1z3"/>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Arial" w:eastAsia="Times New Roman" w:hAnsi="Arial" w:cs="Aria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hint="default"/>
      <w:b w:val="0"/>
    </w:rPr>
  </w:style>
  <w:style w:type="character" w:customStyle="1" w:styleId="WW8Num8z1">
    <w:name w:val="WW8Num8z1"/>
  </w:style>
  <w:style w:type="character" w:customStyle="1" w:styleId="WW8Num8z2">
    <w:name w:val="WW8Num8z2"/>
    <w:rPr>
      <w:rFonts w:hint="default"/>
      <w:color w:val="auto"/>
    </w:rPr>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Arial" w:eastAsia="Times New Roman" w:hAnsi="Arial" w:cs="Aria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hAnsi="Symbol" w:cs="Symbol" w:hint="default"/>
      <w:sz w:val="20"/>
      <w:szCs w:val="2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Arial" w:eastAsia="Times New Roman" w:hAnsi="Arial" w:cs="Aria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b w:val="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sz w:val="22"/>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ascii="Arial" w:eastAsia="Times New Roman" w:hAnsi="Arial" w:cs="Aria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St23z0">
    <w:name w:val="WW8NumSt23z0"/>
    <w:rPr>
      <w:rFonts w:hint="default"/>
    </w:rPr>
  </w:style>
  <w:style w:type="character" w:customStyle="1" w:styleId="Privzetapisavaodstavka1">
    <w:name w:val="Privzeta pisava odstavka1"/>
  </w:style>
  <w:style w:type="character" w:styleId="tevilkastrani">
    <w:name w:val="page number"/>
    <w:basedOn w:val="Privzetapisavaodstavka1"/>
  </w:style>
  <w:style w:type="character" w:customStyle="1" w:styleId="BesedilooblakaZnak">
    <w:name w:val="Besedilo oblačka Znak"/>
    <w:rPr>
      <w:rFonts w:ascii="Tahoma" w:hAnsi="Tahoma" w:cs="Tahoma"/>
      <w:sz w:val="16"/>
      <w:szCs w:val="16"/>
    </w:rPr>
  </w:style>
  <w:style w:type="character" w:customStyle="1" w:styleId="Naslov1Znak">
    <w:name w:val="Naslov 1 Znak"/>
    <w:rPr>
      <w:rFonts w:ascii="Arial" w:hAnsi="Arial" w:cs="Arial"/>
      <w:b/>
      <w:bCs/>
      <w:caps/>
      <w:szCs w:val="28"/>
    </w:rPr>
  </w:style>
  <w:style w:type="character" w:customStyle="1" w:styleId="Naslov2Znak">
    <w:name w:val="Naslov 2 Znak"/>
    <w:rPr>
      <w:rFonts w:ascii="Arial" w:hAnsi="Arial" w:cs="Arial"/>
      <w:b/>
      <w:smallCaps/>
      <w:szCs w:val="26"/>
    </w:rPr>
  </w:style>
  <w:style w:type="character" w:customStyle="1" w:styleId="Naslov3Znak">
    <w:name w:val="Naslov 3 Znak"/>
    <w:rPr>
      <w:rFonts w:ascii="Arial" w:hAnsi="Arial" w:cs="Arial"/>
      <w:b/>
      <w:bCs/>
      <w:i/>
      <w:szCs w:val="26"/>
    </w:rPr>
  </w:style>
  <w:style w:type="character" w:customStyle="1" w:styleId="Naslov4Znak">
    <w:name w:val="Naslov 4 Znak"/>
    <w:rPr>
      <w:rFonts w:ascii="Arial" w:hAnsi="Arial" w:cs="Arial"/>
      <w:b/>
      <w:i/>
      <w:iCs/>
      <w:szCs w:val="26"/>
    </w:rPr>
  </w:style>
  <w:style w:type="character" w:customStyle="1" w:styleId="Naslov5Znak">
    <w:name w:val="Naslov 5 Znak"/>
    <w:rPr>
      <w:rFonts w:ascii="Arial" w:hAnsi="Arial" w:cs="Arial"/>
      <w:b/>
      <w:i/>
      <w:iCs/>
      <w:szCs w:val="26"/>
    </w:rPr>
  </w:style>
  <w:style w:type="character" w:customStyle="1" w:styleId="Naslov6Znak">
    <w:name w:val="Naslov 6 Znak"/>
    <w:rPr>
      <w:rFonts w:ascii="Arial" w:hAnsi="Arial" w:cs="Arial"/>
      <w:b/>
      <w:i/>
      <w:szCs w:val="26"/>
    </w:rPr>
  </w:style>
  <w:style w:type="character" w:customStyle="1" w:styleId="Naslov7Znak">
    <w:name w:val="Naslov 7 Znak"/>
    <w:rPr>
      <w:rFonts w:ascii="Arial" w:hAnsi="Arial" w:cs="Arial"/>
      <w:b/>
      <w:i/>
      <w:iCs/>
      <w:color w:val="404040"/>
      <w:szCs w:val="26"/>
    </w:rPr>
  </w:style>
  <w:style w:type="character" w:customStyle="1" w:styleId="Naslov8Znak">
    <w:name w:val="Naslov 8 Znak"/>
    <w:rPr>
      <w:rFonts w:ascii="Arial" w:hAnsi="Arial" w:cs="Arial"/>
      <w:b/>
      <w:i/>
      <w:iCs/>
      <w:color w:val="404040"/>
    </w:rPr>
  </w:style>
  <w:style w:type="character" w:customStyle="1" w:styleId="Naslov9Znak">
    <w:name w:val="Naslov 9 Znak"/>
    <w:rPr>
      <w:rFonts w:ascii="Arial" w:hAnsi="Arial" w:cs="Arial"/>
      <w:b/>
      <w:i/>
      <w:color w:val="404040"/>
    </w:rPr>
  </w:style>
  <w:style w:type="character" w:customStyle="1" w:styleId="NogaZnak">
    <w:name w:val="Noga Znak"/>
    <w:rPr>
      <w:sz w:val="24"/>
      <w:szCs w:val="24"/>
    </w:rPr>
  </w:style>
  <w:style w:type="character" w:customStyle="1" w:styleId="Pripombasklic1">
    <w:name w:val="Pripomba – sklic1"/>
    <w:rPr>
      <w:sz w:val="16"/>
      <w:szCs w:val="16"/>
    </w:rPr>
  </w:style>
  <w:style w:type="character" w:customStyle="1" w:styleId="PripombabesediloZnak">
    <w:name w:val="Pripomba – besedilo Znak"/>
    <w:basedOn w:val="Privzetapisavaodstavka1"/>
  </w:style>
  <w:style w:type="character" w:customStyle="1" w:styleId="ZadevapripombeZnak">
    <w:name w:val="Zadeva pripombe Znak"/>
    <w:rPr>
      <w:b/>
      <w:bCs/>
    </w:rPr>
  </w:style>
  <w:style w:type="paragraph" w:customStyle="1" w:styleId="Heading">
    <w:name w:val="Heading"/>
    <w:basedOn w:val="Navaden"/>
    <w:next w:val="Telobesedila"/>
    <w:pPr>
      <w:keepNext/>
      <w:spacing w:before="240" w:after="120"/>
    </w:pPr>
    <w:rPr>
      <w:rFonts w:ascii="Arial" w:eastAsia="Arial" w:hAnsi="Arial" w:cs="Arial"/>
      <w:szCs w:val="28"/>
    </w:rPr>
  </w:style>
  <w:style w:type="paragraph" w:styleId="Telobesedila">
    <w:name w:val="Body Text"/>
    <w:basedOn w:val="Navaden"/>
    <w:pPr>
      <w:spacing w:after="120"/>
      <w:jc w:val="both"/>
    </w:pPr>
    <w:rPr>
      <w:szCs w:val="20"/>
    </w:rPr>
  </w:style>
  <w:style w:type="paragraph" w:styleId="Seznam">
    <w:name w:val="List"/>
    <w:basedOn w:val="Telobesedila"/>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pPr>
      <w:suppressLineNumbers/>
    </w:pPr>
    <w:rPr>
      <w:rFonts w:ascii="Arial" w:hAnsi="Arial" w:cs="Arial"/>
    </w:rPr>
  </w:style>
  <w:style w:type="paragraph" w:customStyle="1" w:styleId="HTML-oblikovano1">
    <w:name w:val="HTML-oblikovano1"/>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pPr>
      <w:tabs>
        <w:tab w:val="center" w:pos="4536"/>
        <w:tab w:val="right" w:pos="9072"/>
      </w:tabs>
    </w:pPr>
  </w:style>
  <w:style w:type="paragraph" w:styleId="Glava">
    <w:name w:val="header"/>
    <w:basedOn w:val="Navaden"/>
    <w:pPr>
      <w:tabs>
        <w:tab w:val="center" w:pos="4536"/>
        <w:tab w:val="right" w:pos="9072"/>
      </w:tabs>
    </w:pPr>
  </w:style>
  <w:style w:type="paragraph" w:customStyle="1" w:styleId="ZnakZnak1">
    <w:name w:val="Znak Znak1"/>
    <w:basedOn w:val="Navaden"/>
    <w:pPr>
      <w:spacing w:after="160" w:line="240" w:lineRule="exact"/>
    </w:pPr>
    <w:rPr>
      <w:rFonts w:ascii="Tahoma" w:hAnsi="Tahoma" w:cs="Tahoma"/>
      <w:sz w:val="20"/>
      <w:szCs w:val="20"/>
      <w:lang w:val="en-US"/>
    </w:rPr>
  </w:style>
  <w:style w:type="paragraph" w:customStyle="1" w:styleId="Odstavekseznama1">
    <w:name w:val="Odstavek seznama1"/>
    <w:basedOn w:val="Navaden"/>
    <w:pPr>
      <w:ind w:left="708"/>
    </w:pPr>
  </w:style>
  <w:style w:type="paragraph" w:customStyle="1" w:styleId="CharChar1Char">
    <w:name w:val="Char Char1 Char"/>
    <w:basedOn w:val="Navaden"/>
    <w:pPr>
      <w:spacing w:after="160" w:line="240" w:lineRule="exact"/>
    </w:pPr>
    <w:rPr>
      <w:rFonts w:ascii="Tahoma" w:hAnsi="Tahoma" w:cs="Tahoma"/>
      <w:sz w:val="20"/>
      <w:szCs w:val="20"/>
      <w:lang w:val="en-US"/>
    </w:rPr>
  </w:style>
  <w:style w:type="paragraph" w:customStyle="1" w:styleId="Slog1">
    <w:name w:val="Slog1"/>
    <w:basedOn w:val="Navaden"/>
    <w:pPr>
      <w:spacing w:before="240" w:after="60"/>
      <w:jc w:val="both"/>
    </w:pPr>
    <w:rPr>
      <w:rFonts w:ascii="Arial" w:hAnsi="Arial" w:cs="Arial"/>
      <w:sz w:val="22"/>
    </w:rPr>
  </w:style>
  <w:style w:type="paragraph" w:customStyle="1" w:styleId="Besedilooblaka1">
    <w:name w:val="Besedilo oblačka1"/>
    <w:basedOn w:val="Navaden"/>
    <w:rPr>
      <w:rFonts w:ascii="Tahoma" w:hAnsi="Tahoma" w:cs="Tahoma"/>
      <w:sz w:val="16"/>
      <w:szCs w:val="16"/>
    </w:rPr>
  </w:style>
  <w:style w:type="paragraph" w:customStyle="1" w:styleId="Pripombabesedilo1">
    <w:name w:val="Pripomba – besedilo1"/>
    <w:basedOn w:val="Navaden"/>
    <w:rPr>
      <w:sz w:val="20"/>
      <w:szCs w:val="20"/>
    </w:rPr>
  </w:style>
  <w:style w:type="paragraph" w:customStyle="1" w:styleId="Zadevapripombe1">
    <w:name w:val="Zadeva pripombe1"/>
    <w:basedOn w:val="Pripombabesedilo1"/>
    <w:next w:val="Pripombabesedilo1"/>
    <w:rPr>
      <w:b/>
      <w:bCs/>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avaden"/>
    <w:pPr>
      <w:spacing w:after="283"/>
      <w:ind w:left="567" w:right="567"/>
    </w:pPr>
  </w:style>
  <w:style w:type="paragraph" w:styleId="Naslov">
    <w:name w:val="Title"/>
    <w:basedOn w:val="Heading"/>
    <w:next w:val="Telobesedila"/>
    <w:qFormat/>
    <w:pPr>
      <w:jc w:val="center"/>
    </w:pPr>
    <w:rPr>
      <w:b/>
      <w:bCs/>
      <w:sz w:val="56"/>
      <w:szCs w:val="56"/>
    </w:rPr>
  </w:style>
  <w:style w:type="paragraph" w:styleId="Podnaslov">
    <w:name w:val="Subtitle"/>
    <w:basedOn w:val="Heading"/>
    <w:next w:val="Telobesedila"/>
    <w:qFormat/>
    <w:pPr>
      <w:spacing w:before="60"/>
      <w:jc w:val="center"/>
    </w:pPr>
    <w:rPr>
      <w:sz w:val="36"/>
      <w:szCs w:val="36"/>
    </w:rPr>
  </w:style>
  <w:style w:type="paragraph" w:styleId="Odstavekseznama">
    <w:name w:val="List Paragraph"/>
    <w:basedOn w:val="Navaden"/>
    <w:uiPriority w:val="34"/>
    <w:qFormat/>
    <w:rsid w:val="0034066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39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462</Words>
  <Characters>2640</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dc:description/>
  <cp:lastModifiedBy>Siniša Plavšić</cp:lastModifiedBy>
  <cp:revision>2</cp:revision>
  <cp:lastPrinted>2013-05-06T10:24:00Z</cp:lastPrinted>
  <dcterms:created xsi:type="dcterms:W3CDTF">2026-07-02T11:38:00Z</dcterms:created>
  <dcterms:modified xsi:type="dcterms:W3CDTF">2026-07-02T11:38:00Z</dcterms:modified>
</cp:coreProperties>
</file>