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E46A2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828A94B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AF36037" w14:textId="77777777" w:rsidR="00017760" w:rsidRDefault="0001776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5BED9C7" w14:textId="77777777" w:rsidR="00017760" w:rsidRDefault="00017760">
      <w:pPr>
        <w:spacing w:after="0" w:line="240" w:lineRule="auto"/>
        <w:jc w:val="center"/>
        <w:rPr>
          <w:rFonts w:ascii="Tahoma" w:hAnsi="Tahoma" w:cs="Tahoma"/>
        </w:rPr>
      </w:pPr>
    </w:p>
    <w:p w14:paraId="05B558D3" w14:textId="77777777" w:rsidR="00863094" w:rsidRDefault="00863094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91D4C9A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  <w:r w:rsidRPr="006539D4">
        <w:rPr>
          <w:rFonts w:ascii="Tahoma" w:hAnsi="Tahoma" w:cs="Tahoma"/>
        </w:rPr>
        <w:t xml:space="preserve">POGLAVJE </w:t>
      </w:r>
      <w:r w:rsidR="00D04FD2" w:rsidRPr="006539D4">
        <w:rPr>
          <w:rFonts w:ascii="Tahoma" w:hAnsi="Tahoma" w:cs="Tahoma"/>
        </w:rPr>
        <w:t>4</w:t>
      </w:r>
    </w:p>
    <w:p w14:paraId="14108165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840C42D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7B2CCF0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16CDDD1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8867178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8BBDA91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9BCBB9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874DA81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5EF7A7B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F3A7E94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216A898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A4E84DE" w14:textId="77777777" w:rsidR="00520A40" w:rsidRPr="006539D4" w:rsidRDefault="00D04FD2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VZORCI FINANČNIH ZAVAROVANJ</w:t>
      </w:r>
    </w:p>
    <w:p w14:paraId="114C1497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2EBE9376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02BEEF5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  <w:r w:rsidRPr="006539D4">
        <w:rPr>
          <w:rFonts w:ascii="Tahoma" w:hAnsi="Tahoma" w:cs="Tahoma"/>
          <w:b/>
        </w:rPr>
        <w:t>za</w:t>
      </w:r>
    </w:p>
    <w:p w14:paraId="107B05B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A974014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7782301B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  <w:b/>
        </w:rPr>
      </w:pPr>
    </w:p>
    <w:p w14:paraId="38192E95" w14:textId="3ADB240F" w:rsidR="00520A40" w:rsidRPr="006539D4" w:rsidRDefault="003E06A8" w:rsidP="00F44AED">
      <w:pPr>
        <w:spacing w:after="0" w:line="240" w:lineRule="auto"/>
        <w:jc w:val="center"/>
        <w:rPr>
          <w:rFonts w:ascii="Tahoma" w:hAnsi="Tahoma" w:cs="Tahoma"/>
        </w:rPr>
      </w:pPr>
      <w:r w:rsidRPr="00D25FB7">
        <w:rPr>
          <w:rFonts w:ascii="Tahoma" w:hAnsi="Tahoma" w:cs="Tahoma"/>
          <w:b/>
        </w:rPr>
        <w:t>Sodelovanje pri izvajanju strokovno svetovalnih storitev za državno prostorsko načrtovanje železniške infrastrukture za področje gradbeno tehničnega dela</w:t>
      </w:r>
      <w:r w:rsidRPr="00D25FB7" w:rsidDel="003E06A8">
        <w:rPr>
          <w:rFonts w:ascii="Tahoma" w:hAnsi="Tahoma" w:cs="Tahoma"/>
          <w:b/>
        </w:rPr>
        <w:t xml:space="preserve"> </w:t>
      </w:r>
    </w:p>
    <w:p w14:paraId="391CDF40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3AD5AEA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4C85937B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3B77B2AC" w14:textId="77777777" w:rsidR="00E31A76" w:rsidRPr="006539D4" w:rsidRDefault="00E31A76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A0E33EB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0DEAAA7F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E9B81CE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2ECFBA77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7231402B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6677A2C3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6ABF779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5E418E42" w14:textId="77777777" w:rsidR="00520A40" w:rsidRPr="006539D4" w:rsidRDefault="00520A40" w:rsidP="00F44AED">
      <w:pPr>
        <w:spacing w:after="0" w:line="240" w:lineRule="auto"/>
        <w:jc w:val="center"/>
        <w:rPr>
          <w:rFonts w:ascii="Tahoma" w:hAnsi="Tahoma" w:cs="Tahoma"/>
        </w:rPr>
      </w:pPr>
    </w:p>
    <w:p w14:paraId="13FB67C0" w14:textId="0403287F" w:rsidR="00520A40" w:rsidRPr="006539D4" w:rsidRDefault="00520A40" w:rsidP="00C85DDC">
      <w:pPr>
        <w:spacing w:after="0" w:line="240" w:lineRule="auto"/>
        <w:jc w:val="center"/>
        <w:rPr>
          <w:rFonts w:ascii="Tahoma" w:hAnsi="Tahoma" w:cs="Tahoma"/>
        </w:rPr>
        <w:sectPr w:rsidR="00520A40" w:rsidRPr="006539D4" w:rsidSect="00F44AED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C308FC">
        <w:rPr>
          <w:rFonts w:ascii="Tahoma" w:hAnsi="Tahoma" w:cs="Tahoma"/>
        </w:rPr>
        <w:t xml:space="preserve">Ljubljana, </w:t>
      </w:r>
      <w:r w:rsidR="003E06A8">
        <w:rPr>
          <w:rFonts w:ascii="Tahoma" w:hAnsi="Tahoma" w:cs="Tahoma"/>
        </w:rPr>
        <w:t>j</w:t>
      </w:r>
      <w:r w:rsidR="00E737A9">
        <w:rPr>
          <w:rFonts w:ascii="Tahoma" w:hAnsi="Tahoma" w:cs="Tahoma"/>
        </w:rPr>
        <w:t>ulij</w:t>
      </w:r>
      <w:r w:rsidR="003E06A8">
        <w:rPr>
          <w:rFonts w:ascii="Tahoma" w:hAnsi="Tahoma" w:cs="Tahoma"/>
        </w:rPr>
        <w:t xml:space="preserve"> 2026</w:t>
      </w:r>
    </w:p>
    <w:p w14:paraId="2EC7E833" w14:textId="083549D6" w:rsidR="00B72413" w:rsidRPr="006539D4" w:rsidRDefault="00B72413" w:rsidP="00F44AED">
      <w:pPr>
        <w:keepNext/>
        <w:tabs>
          <w:tab w:val="num" w:pos="1440"/>
        </w:tabs>
        <w:spacing w:after="0" w:line="240" w:lineRule="auto"/>
        <w:jc w:val="both"/>
        <w:outlineLvl w:val="1"/>
        <w:rPr>
          <w:rFonts w:ascii="Tahoma" w:eastAsia="Times New Roman" w:hAnsi="Tahoma" w:cs="Tahoma"/>
          <w:b/>
          <w:bCs/>
          <w:iCs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lastRenderedPageBreak/>
        <w:t>VZOREC: GARANCIJA ZA RESNOST PONUDBE po EPGP-758</w:t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b/>
          <w:bCs/>
          <w:iCs/>
          <w:szCs w:val="20"/>
          <w:lang w:eastAsia="sl-SI"/>
        </w:rPr>
        <w:tab/>
      </w:r>
    </w:p>
    <w:p w14:paraId="4623AFE3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21F7C9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i/>
          <w:szCs w:val="20"/>
          <w:lang w:eastAsia="sl-SI"/>
        </w:rPr>
        <w:t>Glava s podatki o garantu (zavarovalnici/banki)</w:t>
      </w:r>
    </w:p>
    <w:p w14:paraId="6CFC9B7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b/>
          <w:szCs w:val="20"/>
          <w:lang w:eastAsia="sl-SI"/>
        </w:rPr>
      </w:pPr>
    </w:p>
    <w:p w14:paraId="31E58E9B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Za:   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upravičenca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tj.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naročnika postopka javnega naročanja)</w:t>
      </w:r>
    </w:p>
    <w:p w14:paraId="4E9CB0B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Datum: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datum izdaje)</w:t>
      </w:r>
    </w:p>
    <w:p w14:paraId="6C353A18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1029916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VRSTA GARANCIJE: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Garancija za resnost ponudbe</w:t>
      </w:r>
    </w:p>
    <w:p w14:paraId="6BB7D042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5BD6A11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ŠTEVILKA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številka garancije)</w:t>
      </w:r>
    </w:p>
    <w:p w14:paraId="4E9ACBD7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238AE3C1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GARANT: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se ime in naslov zavarovalnice/banke v kraju izdaje)</w:t>
      </w:r>
    </w:p>
    <w:p w14:paraId="22502521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77AD176F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NAROČNIK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>vpiše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 se ime in naslov naročnika garancije, tj. kandidata</w:t>
      </w:r>
      <w:r w:rsidR="00E74140" w:rsidRPr="006539D4">
        <w:rPr>
          <w:rFonts w:ascii="Tahoma" w:eastAsia="Times New Roman" w:hAnsi="Tahoma" w:cs="Tahoma"/>
          <w:i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oziroma ponudnika v postopku javnega naročanja)</w:t>
      </w:r>
    </w:p>
    <w:p w14:paraId="46690339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5AD6BF6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UPRAVIČENEC: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(vpiše se </w:t>
      </w:r>
      <w:proofErr w:type="gramStart"/>
      <w:r w:rsidRPr="006539D4">
        <w:rPr>
          <w:rFonts w:ascii="Tahoma" w:eastAsia="Times New Roman" w:hAnsi="Tahoma" w:cs="Tahoma"/>
          <w:i/>
          <w:szCs w:val="20"/>
          <w:lang w:eastAsia="sl-SI"/>
        </w:rPr>
        <w:t>naročnika postopka javnega naročanja</w:t>
      </w:r>
      <w:proofErr w:type="gramEnd"/>
      <w:r w:rsidRPr="006539D4">
        <w:rPr>
          <w:rFonts w:ascii="Tahoma" w:eastAsia="Times New Roman" w:hAnsi="Tahoma" w:cs="Tahoma"/>
          <w:i/>
          <w:szCs w:val="20"/>
          <w:lang w:eastAsia="sl-SI"/>
        </w:rPr>
        <w:t>)</w:t>
      </w:r>
    </w:p>
    <w:p w14:paraId="2913966F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F7EE089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OSNOVNI POSEL: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obveznost naročnika garancije iz njegove ponudbe, predložene v postopku javnega naročanja št. JNXXXX/XX (interna oznaka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), z dne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, katerega predmet je 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="00EB0908" w:rsidRPr="007249F2">
        <w:rPr>
          <w:rFonts w:ascii="Tahoma" w:eastAsia="Times New Roman" w:hAnsi="Tahoma" w:cs="Tahoma"/>
          <w:szCs w:val="20"/>
          <w:lang w:eastAsia="sl-SI"/>
        </w:rPr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 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fldChar w:fldCharType="end"/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(</w:t>
      </w:r>
      <w:r w:rsidR="00EB0908" w:rsidRPr="007249F2">
        <w:rPr>
          <w:rFonts w:ascii="Tahoma" w:eastAsia="Times New Roman" w:hAnsi="Tahoma" w:cs="Tahoma"/>
          <w:i/>
          <w:szCs w:val="20"/>
          <w:lang w:eastAsia="sl-SI"/>
        </w:rPr>
        <w:t xml:space="preserve">vpiše se </w:t>
      </w:r>
      <w:r w:rsidR="00EB0908">
        <w:rPr>
          <w:rFonts w:ascii="Tahoma" w:eastAsia="Times New Roman" w:hAnsi="Tahoma" w:cs="Tahoma"/>
          <w:i/>
          <w:szCs w:val="20"/>
          <w:lang w:eastAsia="sl-SI"/>
        </w:rPr>
        <w:t>naziv javnega naročila</w:t>
      </w:r>
      <w:r w:rsidR="00EB0908" w:rsidRPr="007249F2">
        <w:rPr>
          <w:rFonts w:ascii="Tahoma" w:eastAsia="Times New Roman" w:hAnsi="Tahoma" w:cs="Tahoma"/>
          <w:szCs w:val="20"/>
          <w:lang w:eastAsia="sl-SI"/>
        </w:rPr>
        <w:t>)</w:t>
      </w:r>
    </w:p>
    <w:p w14:paraId="7178DB28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447C833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ZNESEK IN </w:t>
      </w:r>
      <w:proofErr w:type="gramStart"/>
      <w:r w:rsidRPr="006539D4">
        <w:rPr>
          <w:rFonts w:ascii="Tahoma" w:eastAsia="Times New Roman" w:hAnsi="Tahoma" w:cs="Tahoma"/>
          <w:b/>
          <w:szCs w:val="20"/>
          <w:lang w:eastAsia="sl-SI"/>
        </w:rPr>
        <w:t>VALUTA</w:t>
      </w:r>
      <w:proofErr w:type="gramEnd"/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 GARANCIJE: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najvišji znesek s številko in besedo in valuto)</w:t>
      </w:r>
    </w:p>
    <w:p w14:paraId="77C3C925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2D0898A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LISTINE, KI JIH JE POLEG IZJAVE TREBA PRILOŽITI ZAHTEVI ZA PLAČILO IN SE IZRECNO ZAHTEVAJO V SPODNJEM BESEDILU: </w:t>
      </w:r>
      <w:r w:rsidR="00A75BF1">
        <w:rPr>
          <w:rFonts w:ascii="Tahoma" w:eastAsia="Times New Roman" w:hAnsi="Tahoma" w:cs="Tahoma"/>
          <w:szCs w:val="20"/>
          <w:lang w:eastAsia="sl-SI"/>
        </w:rPr>
        <w:t>nobena</w:t>
      </w:r>
      <w:r w:rsidR="00A75BF1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</w:p>
    <w:p w14:paraId="3DD56DED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FE6F178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JEZIK V ZAHTEVANIH LISTINAH: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slovenski</w:t>
      </w:r>
    </w:p>
    <w:p w14:paraId="19CA504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1776D4C" w14:textId="77777777" w:rsidR="00A75BF1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OBLIKA PREDLOŽITVE:</w:t>
      </w:r>
      <w:r w:rsidRPr="003321ED">
        <w:rPr>
          <w:rFonts w:ascii="Tahoma" w:hAnsi="Tahoma" w:cs="Tahoma"/>
        </w:rPr>
        <w:t xml:space="preserve"> v papirni obliki s priporočeno pošto ali katerokoli obliko hitre pošte ali v elektronski obliki z </w:t>
      </w:r>
      <w:proofErr w:type="spellStart"/>
      <w:r w:rsidRPr="003321ED">
        <w:rPr>
          <w:rFonts w:ascii="Tahoma" w:hAnsi="Tahoma" w:cs="Tahoma"/>
        </w:rPr>
        <w:t>avtentificiranim</w:t>
      </w:r>
      <w:proofErr w:type="spellEnd"/>
      <w:r w:rsidRPr="003321ED">
        <w:rPr>
          <w:rFonts w:ascii="Tahoma" w:hAnsi="Tahoma" w:cs="Tahoma"/>
        </w:rPr>
        <w:t xml:space="preserve"> SWIFT sporočilom po SWIFT sistemu na naslov ___________ (</w:t>
      </w:r>
      <w:proofErr w:type="gramStart"/>
      <w:r w:rsidRPr="003321ED">
        <w:rPr>
          <w:rFonts w:ascii="Tahoma" w:hAnsi="Tahoma" w:cs="Tahoma"/>
          <w:i/>
        </w:rPr>
        <w:t>Navede</w:t>
      </w:r>
      <w:proofErr w:type="gramEnd"/>
      <w:r w:rsidRPr="003321ED">
        <w:rPr>
          <w:rFonts w:ascii="Tahoma" w:hAnsi="Tahoma" w:cs="Tahoma"/>
          <w:i/>
        </w:rPr>
        <w:t xml:space="preserve"> se SWIFT naslova garanta. Če garant nima </w:t>
      </w:r>
      <w:proofErr w:type="gramStart"/>
      <w:r w:rsidRPr="003321ED">
        <w:rPr>
          <w:rFonts w:ascii="Tahoma" w:hAnsi="Tahoma" w:cs="Tahoma"/>
          <w:i/>
        </w:rPr>
        <w:t>aktivnega SWIFT</w:t>
      </w:r>
      <w:proofErr w:type="gramEnd"/>
      <w:r w:rsidRPr="003321ED">
        <w:rPr>
          <w:rFonts w:ascii="Tahoma" w:hAnsi="Tahoma" w:cs="Tahoma"/>
          <w:i/>
        </w:rPr>
        <w:t xml:space="preserve"> naslova, navede SWIFT naslov banke, ki jo je predhodno pooblastil za sprejem </w:t>
      </w:r>
      <w:proofErr w:type="spellStart"/>
      <w:r w:rsidRPr="003321ED">
        <w:rPr>
          <w:rFonts w:ascii="Tahoma" w:hAnsi="Tahoma" w:cs="Tahoma"/>
          <w:i/>
        </w:rPr>
        <w:t>avtentificiranega</w:t>
      </w:r>
      <w:proofErr w:type="spellEnd"/>
      <w:r w:rsidRPr="003321ED">
        <w:rPr>
          <w:rFonts w:ascii="Tahoma" w:hAnsi="Tahoma" w:cs="Tahoma"/>
          <w:i/>
        </w:rPr>
        <w:t xml:space="preserve"> sporočila.</w:t>
      </w:r>
      <w:r w:rsidRPr="003321ED">
        <w:rPr>
          <w:rFonts w:ascii="Tahoma" w:hAnsi="Tahoma" w:cs="Tahoma"/>
        </w:rPr>
        <w:t>)</w:t>
      </w:r>
    </w:p>
    <w:p w14:paraId="5DA8AF7C" w14:textId="77777777" w:rsidR="00863094" w:rsidRPr="003321ED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2B610EB4" w14:textId="77777777" w:rsidR="00017760" w:rsidRPr="003321ED" w:rsidRDefault="00A75BF1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  <w:b/>
        </w:rPr>
        <w:t>KRAJ PREDLOŽITVE:</w:t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1ED">
        <w:rPr>
          <w:rFonts w:ascii="Tahoma" w:hAnsi="Tahoma" w:cs="Tahoma"/>
        </w:rPr>
        <w:instrText xml:space="preserve"> FORMTEXT </w:instrText>
      </w:r>
      <w:r w:rsidRPr="003321ED">
        <w:rPr>
          <w:rFonts w:ascii="Tahoma" w:hAnsi="Tahoma" w:cs="Tahoma"/>
        </w:rPr>
      </w:r>
      <w:r w:rsidRPr="003321ED">
        <w:rPr>
          <w:rFonts w:ascii="Tahoma" w:hAnsi="Tahoma" w:cs="Tahoma"/>
        </w:rPr>
        <w:fldChar w:fldCharType="separate"/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  <w:noProof/>
        </w:rPr>
        <w:t> </w:t>
      </w:r>
      <w:r w:rsidRPr="003321ED">
        <w:rPr>
          <w:rFonts w:ascii="Tahoma" w:hAnsi="Tahoma" w:cs="Tahoma"/>
        </w:rPr>
        <w:fldChar w:fldCharType="end"/>
      </w:r>
      <w:r w:rsidRPr="003321ED">
        <w:rPr>
          <w:rFonts w:ascii="Tahoma" w:hAnsi="Tahoma" w:cs="Tahoma"/>
        </w:rPr>
        <w:t xml:space="preserve"> </w:t>
      </w:r>
      <w:r w:rsidRPr="003321ED">
        <w:rPr>
          <w:rFonts w:ascii="Tahoma" w:hAnsi="Tahoma" w:cs="Tahoma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na zgoraj navedenem garantovem naslovu, kjer je garant izdal garancijo)</w:t>
      </w:r>
    </w:p>
    <w:p w14:paraId="457DC87C" w14:textId="77777777" w:rsidR="00A75BF1" w:rsidRDefault="00A75BF1" w:rsidP="008630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3321ED">
        <w:rPr>
          <w:rFonts w:ascii="Tahoma" w:hAnsi="Tahoma" w:cs="Tahoma"/>
        </w:rPr>
        <w:t xml:space="preserve">Ne glede na naslov podružnice, ki jo je vpisal garant, se predložitev papirnih listin lahko opravi v katerikoli </w:t>
      </w:r>
      <w:proofErr w:type="gramStart"/>
      <w:r w:rsidRPr="003321ED">
        <w:rPr>
          <w:rFonts w:ascii="Tahoma" w:hAnsi="Tahoma" w:cs="Tahoma"/>
        </w:rPr>
        <w:t>podružnici</w:t>
      </w:r>
      <w:proofErr w:type="gramEnd"/>
      <w:r w:rsidRPr="003321ED">
        <w:rPr>
          <w:rFonts w:ascii="Tahoma" w:hAnsi="Tahoma" w:cs="Tahoma"/>
        </w:rPr>
        <w:t xml:space="preserve"> garanta na območju Republike Slovenije.</w:t>
      </w:r>
      <w:r w:rsidRPr="003321ED" w:rsidDel="00D4087F">
        <w:rPr>
          <w:rFonts w:ascii="Tahoma" w:hAnsi="Tahoma" w:cs="Tahoma"/>
        </w:rPr>
        <w:t xml:space="preserve"> </w:t>
      </w:r>
    </w:p>
    <w:p w14:paraId="058126A0" w14:textId="77777777" w:rsidR="00863094" w:rsidRPr="003321ED" w:rsidRDefault="00863094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</w:p>
    <w:p w14:paraId="46B378FA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DATUM </w:t>
      </w:r>
      <w:r w:rsidR="00F85A96">
        <w:rPr>
          <w:rFonts w:ascii="Tahoma" w:eastAsia="Times New Roman" w:hAnsi="Tahoma" w:cs="Tahoma"/>
          <w:b/>
          <w:szCs w:val="20"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b/>
          <w:szCs w:val="20"/>
          <w:lang w:eastAsia="sl-SI"/>
        </w:rPr>
        <w:t xml:space="preserve">VELJAVNOSTI: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DD. MM. LL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(vpiše se datum, ki je naveden </w:t>
      </w:r>
      <w:r w:rsidR="0023486B">
        <w:rPr>
          <w:rFonts w:ascii="Tahoma" w:eastAsia="Times New Roman" w:hAnsi="Tahoma" w:cs="Tahoma"/>
          <w:i/>
          <w:szCs w:val="20"/>
          <w:lang w:eastAsia="sl-SI"/>
        </w:rPr>
        <w:t xml:space="preserve">kot datum veljavnosti garancije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 xml:space="preserve">v razpisni dokumentaciji) </w:t>
      </w:r>
    </w:p>
    <w:p w14:paraId="6E34F924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146D09E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b/>
          <w:szCs w:val="20"/>
          <w:lang w:eastAsia="sl-SI"/>
        </w:rPr>
        <w:t>STRANKA, KI JE DOLŽNA PLAČATI STROŠKE: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539D4">
        <w:rPr>
          <w:rFonts w:ascii="Tahoma" w:eastAsia="Times New Roman" w:hAnsi="Tahoma" w:cs="Tahoma"/>
          <w:szCs w:val="20"/>
          <w:lang w:eastAsia="sl-SI"/>
        </w:rPr>
        <w:instrText xml:space="preserve"> FORMTEXT </w:instrText>
      </w:r>
      <w:r w:rsidRPr="006539D4">
        <w:rPr>
          <w:rFonts w:ascii="Tahoma" w:eastAsia="Times New Roman" w:hAnsi="Tahoma" w:cs="Tahoma"/>
          <w:szCs w:val="20"/>
          <w:lang w:eastAsia="sl-SI"/>
        </w:rPr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separate"/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noProof/>
          <w:szCs w:val="20"/>
          <w:lang w:eastAsia="sl-SI"/>
        </w:rPr>
        <w:t> </w:t>
      </w:r>
      <w:r w:rsidRPr="006539D4">
        <w:rPr>
          <w:rFonts w:ascii="Tahoma" w:eastAsia="Times New Roman" w:hAnsi="Tahoma" w:cs="Tahoma"/>
          <w:szCs w:val="20"/>
          <w:lang w:eastAsia="sl-SI"/>
        </w:rPr>
        <w:fldChar w:fldCharType="end"/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i/>
          <w:szCs w:val="20"/>
          <w:lang w:eastAsia="sl-SI"/>
        </w:rPr>
        <w:t>(vpiše se ime naročnika garancije, tj. kandidata oziroma ponudnika v postopku javnega naročanja)</w:t>
      </w:r>
    </w:p>
    <w:p w14:paraId="14BDFEAA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57DF7B40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Kot garant se s to garancijo nepreklicno </w:t>
      </w:r>
      <w:r w:rsidR="0023486B">
        <w:rPr>
          <w:rFonts w:ascii="Tahoma" w:eastAsia="Times New Roman" w:hAnsi="Tahoma" w:cs="Tahoma"/>
          <w:szCs w:val="20"/>
          <w:lang w:eastAsia="sl-SI"/>
        </w:rPr>
        <w:t xml:space="preserve">in brezpogojno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zavezujemo, da bomo upravičencu </w:t>
      </w:r>
      <w:r w:rsidR="0023486B">
        <w:rPr>
          <w:rFonts w:ascii="Tahoma" w:eastAsia="Times New Roman" w:hAnsi="Tahoma" w:cs="Tahoma"/>
          <w:szCs w:val="20"/>
          <w:lang w:eastAsia="sl-SI"/>
        </w:rPr>
        <w:t xml:space="preserve">na prvi poziv v roku </w:t>
      </w:r>
      <w:r w:rsidR="0023486B" w:rsidRPr="0023486B">
        <w:rPr>
          <w:rFonts w:ascii="Tahoma" w:eastAsia="Times New Roman" w:hAnsi="Tahoma" w:cs="Tahoma"/>
          <w:szCs w:val="20"/>
          <w:lang w:eastAsia="sl-SI"/>
        </w:rPr>
        <w:t>petih (5) delovnih dni po prejemu zahtevka za plačilo</w:t>
      </w:r>
      <w:r w:rsidR="0023486B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izplačali katerikoli znesek do višine zneska garancije, ko upravičenec predloži ustrezno zahtevo za plačilo v zgoraj </w:t>
      </w:r>
      <w:r w:rsidRPr="006539D4">
        <w:rPr>
          <w:rFonts w:ascii="Tahoma" w:eastAsia="Times New Roman" w:hAnsi="Tahoma" w:cs="Tahoma"/>
          <w:szCs w:val="20"/>
          <w:lang w:eastAsia="sl-SI"/>
        </w:rPr>
        <w:lastRenderedPageBreak/>
        <w:t>navedeni obliki predložitve, podpisano s strani pooblaščenega</w:t>
      </w:r>
      <w:proofErr w:type="gramStart"/>
      <w:r w:rsidRPr="006539D4">
        <w:rPr>
          <w:rFonts w:ascii="Tahoma" w:eastAsia="Times New Roman" w:hAnsi="Tahoma" w:cs="Tahoma"/>
          <w:szCs w:val="20"/>
          <w:lang w:eastAsia="sl-SI"/>
        </w:rPr>
        <w:t>(</w:t>
      </w:r>
      <w:proofErr w:type="gramEnd"/>
      <w:r w:rsidRPr="006539D4">
        <w:rPr>
          <w:rFonts w:ascii="Tahoma" w:eastAsia="Times New Roman" w:hAnsi="Tahoma" w:cs="Tahoma"/>
          <w:szCs w:val="20"/>
          <w:lang w:eastAsia="sl-SI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33883422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B44D179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Garancija se lahko unovči iz naslednjih razlogov, ki morajo biti navedeni v izjavi upravičenca oziroma zahtevi za plačilo: </w:t>
      </w:r>
    </w:p>
    <w:p w14:paraId="6A24CF9E" w14:textId="77777777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naročnik garancije je umaknil ponudbo med njeno veljavnostjo, navedeno v ponudbi</w:t>
      </w:r>
      <w:r w:rsidR="00C308FC">
        <w:rPr>
          <w:rFonts w:ascii="Tahoma" w:eastAsia="Times New Roman" w:hAnsi="Tahoma" w:cs="Tahoma"/>
          <w:szCs w:val="20"/>
          <w:lang w:eastAsia="sl-SI"/>
        </w:rPr>
        <w:t>;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ali</w:t>
      </w:r>
    </w:p>
    <w:p w14:paraId="213DD73D" w14:textId="77777777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 xml:space="preserve">izbrani naročnik garancije ni 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 xml:space="preserve">vrnil </w:t>
      </w:r>
      <w:r w:rsidRPr="006539D4">
        <w:rPr>
          <w:rFonts w:ascii="Tahoma" w:eastAsia="Times New Roman" w:hAnsi="Tahoma" w:cs="Tahoma"/>
          <w:szCs w:val="20"/>
          <w:lang w:eastAsia="sl-SI"/>
        </w:rPr>
        <w:t>podpisa</w:t>
      </w:r>
      <w:r w:rsidR="00DC18C4" w:rsidRPr="006539D4">
        <w:rPr>
          <w:rFonts w:ascii="Tahoma" w:eastAsia="Times New Roman" w:hAnsi="Tahoma" w:cs="Tahoma"/>
          <w:szCs w:val="20"/>
          <w:lang w:eastAsia="sl-SI"/>
        </w:rPr>
        <w:t>ne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pogodbe</w:t>
      </w:r>
      <w:r w:rsidRPr="006539D4">
        <w:rPr>
          <w:rFonts w:ascii="Tahoma" w:eastAsia="Times New Roman" w:hAnsi="Tahoma" w:cs="Times New Roman"/>
          <w:szCs w:val="20"/>
          <w:lang w:eastAsia="sl-SI"/>
        </w:rPr>
        <w:t xml:space="preserve"> v osmih dneh od prejema pogodbe</w:t>
      </w:r>
      <w:r w:rsidRPr="006539D4">
        <w:rPr>
          <w:rFonts w:ascii="Tahoma" w:eastAsia="Times New Roman" w:hAnsi="Tahoma" w:cs="Tahoma"/>
          <w:szCs w:val="20"/>
          <w:lang w:eastAsia="sl-SI"/>
        </w:rPr>
        <w:t>; ali</w:t>
      </w:r>
    </w:p>
    <w:p w14:paraId="5C76F5C8" w14:textId="5E88E111" w:rsidR="00B72413" w:rsidRPr="006539D4" w:rsidRDefault="00B72413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izbrani naročnik garancije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ni posredoval podatkov o lastništvu, zahtevanih v 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>šestem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odstavku 14. člena Zakona o integriteti in preprečevanju korupcije (Ur</w:t>
      </w:r>
      <w:r w:rsidR="00863094">
        <w:rPr>
          <w:rFonts w:ascii="Tahoma" w:eastAsia="Times New Roman" w:hAnsi="Tahoma" w:cs="Tahoma"/>
          <w:szCs w:val="20"/>
          <w:lang w:eastAsia="sl-SI"/>
        </w:rPr>
        <w:t>adni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ahoma"/>
          <w:szCs w:val="20"/>
          <w:lang w:eastAsia="sl-SI"/>
        </w:rPr>
        <w:t>l</w:t>
      </w:r>
      <w:r w:rsidR="00863094">
        <w:rPr>
          <w:rFonts w:ascii="Tahoma" w:eastAsia="Times New Roman" w:hAnsi="Tahoma" w:cs="Tahoma"/>
          <w:szCs w:val="20"/>
          <w:lang w:eastAsia="sl-SI"/>
        </w:rPr>
        <w:t>ist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RS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, </w:t>
      </w:r>
      <w:r w:rsidRPr="006539D4">
        <w:rPr>
          <w:rFonts w:ascii="Tahoma" w:eastAsia="Times New Roman" w:hAnsi="Tahoma" w:cs="Tahoma"/>
          <w:szCs w:val="20"/>
          <w:lang w:eastAsia="sl-SI"/>
        </w:rPr>
        <w:t>št. 69/11 –</w:t>
      </w:r>
      <w:r w:rsidR="00E74140" w:rsidRPr="006539D4">
        <w:rPr>
          <w:rFonts w:ascii="Tahoma" w:eastAsia="Times New Roman" w:hAnsi="Tahoma" w:cs="Tahoma"/>
          <w:szCs w:val="20"/>
          <w:lang w:eastAsia="sl-SI"/>
        </w:rPr>
        <w:t xml:space="preserve"> uradno prečiščeno besedilo</w:t>
      </w:r>
      <w:r w:rsidR="00A75BF1">
        <w:rPr>
          <w:rFonts w:ascii="Tahoma" w:eastAsia="Times New Roman" w:hAnsi="Tahoma" w:cs="Tahoma"/>
          <w:szCs w:val="20"/>
          <w:lang w:eastAsia="sl-SI"/>
        </w:rPr>
        <w:t xml:space="preserve"> s spremembami</w:t>
      </w:r>
      <w:r w:rsidRPr="006539D4">
        <w:rPr>
          <w:rFonts w:ascii="Tahoma" w:eastAsia="Times New Roman" w:hAnsi="Tahoma" w:cs="Tahoma"/>
          <w:szCs w:val="20"/>
          <w:lang w:eastAsia="sl-SI"/>
        </w:rPr>
        <w:t>)</w:t>
      </w:r>
      <w:r w:rsidR="005747DF" w:rsidRPr="006539D4">
        <w:rPr>
          <w:rFonts w:ascii="Tahoma" w:eastAsia="Times New Roman" w:hAnsi="Tahoma" w:cs="Tahoma"/>
          <w:szCs w:val="20"/>
          <w:lang w:eastAsia="sl-SI"/>
        </w:rPr>
        <w:t>,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  <w:r w:rsidRPr="006539D4">
        <w:rPr>
          <w:rFonts w:ascii="Tahoma" w:eastAsia="Times New Roman" w:hAnsi="Tahoma" w:cs="Times New Roman"/>
          <w:szCs w:val="20"/>
          <w:lang w:eastAsia="sl-SI"/>
        </w:rPr>
        <w:t>v osmih dneh od prejema pogodbe</w:t>
      </w:r>
      <w:r w:rsidR="00CF76E1">
        <w:rPr>
          <w:rFonts w:ascii="Tahoma" w:eastAsia="Times New Roman" w:hAnsi="Tahoma" w:cs="Tahoma"/>
          <w:szCs w:val="20"/>
          <w:lang w:eastAsia="sl-SI"/>
        </w:rPr>
        <w:t>.</w:t>
      </w:r>
      <w:r w:rsidRPr="006539D4">
        <w:rPr>
          <w:rFonts w:ascii="Tahoma" w:eastAsia="Times New Roman" w:hAnsi="Tahoma" w:cs="Tahoma"/>
          <w:szCs w:val="20"/>
          <w:lang w:eastAsia="sl-SI"/>
        </w:rPr>
        <w:t xml:space="preserve"> </w:t>
      </w:r>
    </w:p>
    <w:p w14:paraId="0E85C544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3CED794D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proofErr w:type="gramStart"/>
      <w:r w:rsidRPr="006539D4">
        <w:rPr>
          <w:rFonts w:ascii="Tahoma" w:eastAsia="Times New Roman" w:hAnsi="Tahoma" w:cs="Tahoma"/>
          <w:szCs w:val="20"/>
          <w:lang w:eastAsia="sl-SI"/>
        </w:rPr>
        <w:t>Katerokoli</w:t>
      </w:r>
      <w:proofErr w:type="gramEnd"/>
      <w:r w:rsidRPr="006539D4">
        <w:rPr>
          <w:rFonts w:ascii="Tahoma" w:eastAsia="Times New Roman" w:hAnsi="Tahoma" w:cs="Tahoma"/>
          <w:szCs w:val="20"/>
          <w:lang w:eastAsia="sl-SI"/>
        </w:rPr>
        <w:t xml:space="preserve"> zahtevo za plačilo po tej garanciji moramo prejeti na datum </w:t>
      </w:r>
      <w:r w:rsidR="0037573B">
        <w:rPr>
          <w:rFonts w:ascii="Tahoma" w:eastAsia="Times New Roman" w:hAnsi="Tahoma" w:cs="Tahoma"/>
          <w:szCs w:val="20"/>
          <w:lang w:eastAsia="sl-SI"/>
        </w:rPr>
        <w:t xml:space="preserve">izteka </w:t>
      </w:r>
      <w:r w:rsidRPr="006539D4">
        <w:rPr>
          <w:rFonts w:ascii="Tahoma" w:eastAsia="Times New Roman" w:hAnsi="Tahoma" w:cs="Tahoma"/>
          <w:szCs w:val="20"/>
          <w:lang w:eastAsia="sl-SI"/>
        </w:rPr>
        <w:t>veljavnosti garancije ali pred njim v zgoraj navedenem kraju predložitve.</w:t>
      </w:r>
    </w:p>
    <w:p w14:paraId="7D535044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03B43FB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Morebitne spore v zvezi s to garancijo rešuje stvarno pristojno sodišče v Ljubljani po slovenskem pravu.</w:t>
      </w:r>
    </w:p>
    <w:p w14:paraId="7CABB0A6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61A4C08C" w14:textId="77777777" w:rsidR="00B72413" w:rsidRPr="006539D4" w:rsidRDefault="00B72413" w:rsidP="00F44AED">
      <w:pPr>
        <w:spacing w:after="0" w:line="240" w:lineRule="auto"/>
        <w:jc w:val="both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>Za to garancijo veljajo Enotna Pravila za Garancije na Poziv (EPGP) revizija iz leta 2010, izdana pri MTZ pod št. 758.</w:t>
      </w:r>
    </w:p>
    <w:p w14:paraId="087BA6D6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431" w:hanging="431"/>
        <w:jc w:val="both"/>
        <w:rPr>
          <w:rFonts w:ascii="Tahoma" w:eastAsia="Times New Roman" w:hAnsi="Tahoma" w:cs="Tahoma"/>
          <w:szCs w:val="20"/>
          <w:lang w:eastAsia="sl-SI"/>
        </w:rPr>
      </w:pPr>
    </w:p>
    <w:p w14:paraId="0ABC0968" w14:textId="77777777" w:rsidR="00B72413" w:rsidRPr="006539D4" w:rsidRDefault="00B72413" w:rsidP="00F44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Tahoma" w:eastAsia="Times New Roman" w:hAnsi="Tahoma" w:cs="Tahoma"/>
          <w:szCs w:val="20"/>
          <w:lang w:eastAsia="sl-SI"/>
        </w:rPr>
      </w:pP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 xml:space="preserve">   </w:t>
      </w:r>
      <w:r w:rsidR="00EA085E">
        <w:rPr>
          <w:rFonts w:ascii="Tahoma" w:eastAsia="Times New Roman" w:hAnsi="Tahoma" w:cs="Tahoma"/>
          <w:szCs w:val="20"/>
          <w:lang w:eastAsia="sl-SI"/>
        </w:rPr>
        <w:t>G</w:t>
      </w:r>
      <w:r w:rsidRPr="006539D4">
        <w:rPr>
          <w:rFonts w:ascii="Tahoma" w:eastAsia="Times New Roman" w:hAnsi="Tahoma" w:cs="Tahoma"/>
          <w:szCs w:val="20"/>
          <w:lang w:eastAsia="sl-SI"/>
        </w:rPr>
        <w:t>arant</w:t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</w:r>
      <w:r w:rsidRPr="006539D4">
        <w:rPr>
          <w:rFonts w:ascii="Tahoma" w:eastAsia="Times New Roman" w:hAnsi="Tahoma" w:cs="Tahoma"/>
          <w:szCs w:val="20"/>
          <w:lang w:eastAsia="sl-SI"/>
        </w:rPr>
        <w:tab/>
        <w:t>(žig in podpis)</w:t>
      </w:r>
    </w:p>
    <w:p w14:paraId="6AC18DF4" w14:textId="77777777" w:rsidR="00B72413" w:rsidRPr="006539D4" w:rsidRDefault="00B72413" w:rsidP="00F44AED">
      <w:pPr>
        <w:spacing w:after="0" w:line="240" w:lineRule="auto"/>
        <w:ind w:left="431" w:hanging="431"/>
        <w:jc w:val="both"/>
        <w:rPr>
          <w:rFonts w:ascii="Arial" w:eastAsia="Times New Roman" w:hAnsi="Arial" w:cs="Times New Roman"/>
          <w:b/>
          <w:sz w:val="20"/>
          <w:szCs w:val="20"/>
          <w:lang w:val="x-none" w:eastAsia="sl-SI"/>
        </w:rPr>
      </w:pPr>
    </w:p>
    <w:p w14:paraId="1E6FCC2B" w14:textId="77777777" w:rsidR="00B72413" w:rsidRPr="006539D4" w:rsidRDefault="00B72413" w:rsidP="00F44AED">
      <w:pPr>
        <w:spacing w:after="200" w:line="240" w:lineRule="auto"/>
        <w:rPr>
          <w:rFonts w:ascii="Tahoma" w:eastAsia="Times New Roman" w:hAnsi="Tahoma" w:cs="Tahoma"/>
          <w:b/>
          <w:lang w:eastAsia="sl-SI"/>
        </w:rPr>
      </w:pPr>
    </w:p>
    <w:p w14:paraId="41F85122" w14:textId="77777777" w:rsidR="00017760" w:rsidRDefault="00017760">
      <w:pPr>
        <w:keepNext/>
        <w:numPr>
          <w:ilvl w:val="1"/>
          <w:numId w:val="0"/>
        </w:numPr>
        <w:tabs>
          <w:tab w:val="num" w:pos="1440"/>
        </w:tabs>
        <w:spacing w:before="240" w:after="60" w:line="240" w:lineRule="auto"/>
        <w:jc w:val="both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</w:p>
    <w:p w14:paraId="0FC277B4" w14:textId="77777777" w:rsidR="00EF5B5D" w:rsidRPr="006539D4" w:rsidRDefault="00EF5B5D" w:rsidP="00D25FB7">
      <w:pPr>
        <w:spacing w:after="200" w:line="240" w:lineRule="auto"/>
        <w:rPr>
          <w:rFonts w:ascii="Tahoma" w:hAnsi="Tahoma" w:cs="Tahoma"/>
          <w:i/>
          <w:lang w:eastAsia="ar-SA"/>
        </w:rPr>
      </w:pPr>
    </w:p>
    <w:sectPr w:rsidR="00EF5B5D" w:rsidRPr="00653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CC98E" w14:textId="77777777" w:rsidR="00E13832" w:rsidRDefault="00E13832" w:rsidP="00520A40">
      <w:pPr>
        <w:spacing w:after="0" w:line="240" w:lineRule="auto"/>
      </w:pPr>
      <w:r>
        <w:separator/>
      </w:r>
    </w:p>
  </w:endnote>
  <w:endnote w:type="continuationSeparator" w:id="0">
    <w:p w14:paraId="21EBBD59" w14:textId="77777777" w:rsidR="00E13832" w:rsidRDefault="00E13832" w:rsidP="00520A40">
      <w:pPr>
        <w:spacing w:after="0" w:line="240" w:lineRule="auto"/>
      </w:pPr>
      <w:r>
        <w:continuationSeparator/>
      </w:r>
    </w:p>
  </w:endnote>
  <w:endnote w:type="continuationNotice" w:id="1">
    <w:p w14:paraId="0141193F" w14:textId="77777777" w:rsidR="00E13832" w:rsidRDefault="00E138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B453C" w14:textId="77777777" w:rsidR="00E13832" w:rsidRDefault="00E13832" w:rsidP="00520A40">
      <w:pPr>
        <w:spacing w:after="0" w:line="240" w:lineRule="auto"/>
      </w:pPr>
      <w:r>
        <w:separator/>
      </w:r>
    </w:p>
  </w:footnote>
  <w:footnote w:type="continuationSeparator" w:id="0">
    <w:p w14:paraId="0F8D13B6" w14:textId="77777777" w:rsidR="00E13832" w:rsidRDefault="00E13832" w:rsidP="00520A40">
      <w:pPr>
        <w:spacing w:after="0" w:line="240" w:lineRule="auto"/>
      </w:pPr>
      <w:r>
        <w:continuationSeparator/>
      </w:r>
    </w:p>
  </w:footnote>
  <w:footnote w:type="continuationNotice" w:id="1">
    <w:p w14:paraId="703F0656" w14:textId="77777777" w:rsidR="00E13832" w:rsidRDefault="00E138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932AB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4258" w14:textId="77777777" w:rsidR="00EA085E" w:rsidRDefault="00610469">
    <w:pPr>
      <w:pStyle w:val="Glava"/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3AF839B6" wp14:editId="5FCAD34E">
          <wp:simplePos x="0" y="0"/>
          <wp:positionH relativeFrom="page">
            <wp:posOffset>5400675</wp:posOffset>
          </wp:positionH>
          <wp:positionV relativeFrom="page">
            <wp:posOffset>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444034575">
    <w:abstractNumId w:val="13"/>
  </w:num>
  <w:num w:numId="2" w16cid:durableId="1454864263">
    <w:abstractNumId w:val="13"/>
  </w:num>
  <w:num w:numId="3" w16cid:durableId="2086687309">
    <w:abstractNumId w:val="7"/>
  </w:num>
  <w:num w:numId="4" w16cid:durableId="161970074">
    <w:abstractNumId w:val="26"/>
  </w:num>
  <w:num w:numId="5" w16cid:durableId="1279726197">
    <w:abstractNumId w:val="6"/>
  </w:num>
  <w:num w:numId="6" w16cid:durableId="396442141">
    <w:abstractNumId w:val="22"/>
  </w:num>
  <w:num w:numId="7" w16cid:durableId="495196789">
    <w:abstractNumId w:val="25"/>
  </w:num>
  <w:num w:numId="8" w16cid:durableId="330064939">
    <w:abstractNumId w:val="19"/>
  </w:num>
  <w:num w:numId="9" w16cid:durableId="1137797906">
    <w:abstractNumId w:val="16"/>
  </w:num>
  <w:num w:numId="10" w16cid:durableId="1455244898">
    <w:abstractNumId w:val="15"/>
  </w:num>
  <w:num w:numId="11" w16cid:durableId="2078899579">
    <w:abstractNumId w:val="23"/>
  </w:num>
  <w:num w:numId="12" w16cid:durableId="1540437176">
    <w:abstractNumId w:val="10"/>
  </w:num>
  <w:num w:numId="13" w16cid:durableId="34163559">
    <w:abstractNumId w:val="3"/>
  </w:num>
  <w:num w:numId="14" w16cid:durableId="624390283">
    <w:abstractNumId w:val="18"/>
  </w:num>
  <w:num w:numId="15" w16cid:durableId="8778606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55963214">
    <w:abstractNumId w:val="8"/>
  </w:num>
  <w:num w:numId="17" w16cid:durableId="6641622">
    <w:abstractNumId w:val="9"/>
  </w:num>
  <w:num w:numId="18" w16cid:durableId="1378314657">
    <w:abstractNumId w:val="4"/>
  </w:num>
  <w:num w:numId="19" w16cid:durableId="639381889">
    <w:abstractNumId w:val="12"/>
  </w:num>
  <w:num w:numId="20" w16cid:durableId="1762146304">
    <w:abstractNumId w:val="5"/>
  </w:num>
  <w:num w:numId="21" w16cid:durableId="1340542644">
    <w:abstractNumId w:val="24"/>
  </w:num>
  <w:num w:numId="22" w16cid:durableId="1288001891">
    <w:abstractNumId w:val="20"/>
  </w:num>
  <w:num w:numId="23" w16cid:durableId="114104327">
    <w:abstractNumId w:val="2"/>
  </w:num>
  <w:num w:numId="24" w16cid:durableId="718435604">
    <w:abstractNumId w:val="21"/>
  </w:num>
  <w:num w:numId="25" w16cid:durableId="2015374268">
    <w:abstractNumId w:val="17"/>
  </w:num>
  <w:num w:numId="26" w16cid:durableId="2095126092">
    <w:abstractNumId w:val="11"/>
  </w:num>
  <w:num w:numId="27" w16cid:durableId="1514109643">
    <w:abstractNumId w:val="14"/>
  </w:num>
  <w:num w:numId="28" w16cid:durableId="973414544">
    <w:abstractNumId w:val="1"/>
  </w:num>
  <w:num w:numId="29" w16cid:durableId="1893418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7760"/>
    <w:rsid w:val="00041A80"/>
    <w:rsid w:val="000446E3"/>
    <w:rsid w:val="0004473C"/>
    <w:rsid w:val="00044D90"/>
    <w:rsid w:val="00046B41"/>
    <w:rsid w:val="0005779A"/>
    <w:rsid w:val="000615C9"/>
    <w:rsid w:val="000951EF"/>
    <w:rsid w:val="00096D3D"/>
    <w:rsid w:val="00097E04"/>
    <w:rsid w:val="000F37B2"/>
    <w:rsid w:val="000F4FCE"/>
    <w:rsid w:val="000F660D"/>
    <w:rsid w:val="000F72D2"/>
    <w:rsid w:val="001009A2"/>
    <w:rsid w:val="00107C04"/>
    <w:rsid w:val="00107FC7"/>
    <w:rsid w:val="00114DF3"/>
    <w:rsid w:val="00163CA6"/>
    <w:rsid w:val="00171165"/>
    <w:rsid w:val="001860FD"/>
    <w:rsid w:val="001B188A"/>
    <w:rsid w:val="001B274D"/>
    <w:rsid w:val="001C60C0"/>
    <w:rsid w:val="0022744B"/>
    <w:rsid w:val="00234845"/>
    <w:rsid w:val="0023486B"/>
    <w:rsid w:val="00283D51"/>
    <w:rsid w:val="00297CD4"/>
    <w:rsid w:val="002C7D25"/>
    <w:rsid w:val="002D0316"/>
    <w:rsid w:val="002F4C7B"/>
    <w:rsid w:val="00304658"/>
    <w:rsid w:val="00305176"/>
    <w:rsid w:val="003321ED"/>
    <w:rsid w:val="00370E0F"/>
    <w:rsid w:val="0037573B"/>
    <w:rsid w:val="00375AE8"/>
    <w:rsid w:val="003832D9"/>
    <w:rsid w:val="003C0AC1"/>
    <w:rsid w:val="003D27C0"/>
    <w:rsid w:val="003E06A8"/>
    <w:rsid w:val="00451AA8"/>
    <w:rsid w:val="004828C5"/>
    <w:rsid w:val="004A665F"/>
    <w:rsid w:val="004B2884"/>
    <w:rsid w:val="004C6D00"/>
    <w:rsid w:val="004D048B"/>
    <w:rsid w:val="004E1355"/>
    <w:rsid w:val="00520A40"/>
    <w:rsid w:val="00521040"/>
    <w:rsid w:val="0052395D"/>
    <w:rsid w:val="00533AAA"/>
    <w:rsid w:val="0054647C"/>
    <w:rsid w:val="005608F6"/>
    <w:rsid w:val="00565D40"/>
    <w:rsid w:val="005747DF"/>
    <w:rsid w:val="005932EB"/>
    <w:rsid w:val="00596A5B"/>
    <w:rsid w:val="005A3AC7"/>
    <w:rsid w:val="005A3AD8"/>
    <w:rsid w:val="005E031F"/>
    <w:rsid w:val="00610469"/>
    <w:rsid w:val="00612EF7"/>
    <w:rsid w:val="00617901"/>
    <w:rsid w:val="00625026"/>
    <w:rsid w:val="00626D82"/>
    <w:rsid w:val="00635F4B"/>
    <w:rsid w:val="006366FF"/>
    <w:rsid w:val="00643F6C"/>
    <w:rsid w:val="00653609"/>
    <w:rsid w:val="006539D4"/>
    <w:rsid w:val="00666A16"/>
    <w:rsid w:val="00676A5B"/>
    <w:rsid w:val="006926A2"/>
    <w:rsid w:val="006C2DDA"/>
    <w:rsid w:val="006E598C"/>
    <w:rsid w:val="007133D7"/>
    <w:rsid w:val="00730F58"/>
    <w:rsid w:val="0078678D"/>
    <w:rsid w:val="00791048"/>
    <w:rsid w:val="007A3593"/>
    <w:rsid w:val="007A56B2"/>
    <w:rsid w:val="007A6501"/>
    <w:rsid w:val="007B0EF7"/>
    <w:rsid w:val="007B303D"/>
    <w:rsid w:val="007C7E4B"/>
    <w:rsid w:val="007D2B0B"/>
    <w:rsid w:val="007F2F35"/>
    <w:rsid w:val="00801E28"/>
    <w:rsid w:val="008061BF"/>
    <w:rsid w:val="00844300"/>
    <w:rsid w:val="00863094"/>
    <w:rsid w:val="0086386A"/>
    <w:rsid w:val="00864687"/>
    <w:rsid w:val="00873941"/>
    <w:rsid w:val="008A447D"/>
    <w:rsid w:val="008B7097"/>
    <w:rsid w:val="008C083D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80BF8"/>
    <w:rsid w:val="009C2266"/>
    <w:rsid w:val="009C3CAC"/>
    <w:rsid w:val="009F79F4"/>
    <w:rsid w:val="00A41C52"/>
    <w:rsid w:val="00A61747"/>
    <w:rsid w:val="00A71926"/>
    <w:rsid w:val="00A74B6D"/>
    <w:rsid w:val="00A75BF1"/>
    <w:rsid w:val="00A77258"/>
    <w:rsid w:val="00A92217"/>
    <w:rsid w:val="00A95A3A"/>
    <w:rsid w:val="00AD49F5"/>
    <w:rsid w:val="00AD7143"/>
    <w:rsid w:val="00B32F6A"/>
    <w:rsid w:val="00B454A8"/>
    <w:rsid w:val="00B51895"/>
    <w:rsid w:val="00B659BE"/>
    <w:rsid w:val="00B72413"/>
    <w:rsid w:val="00B80DA9"/>
    <w:rsid w:val="00BE5A22"/>
    <w:rsid w:val="00BE5E56"/>
    <w:rsid w:val="00C14C9C"/>
    <w:rsid w:val="00C21E97"/>
    <w:rsid w:val="00C308FC"/>
    <w:rsid w:val="00C70B7D"/>
    <w:rsid w:val="00C80C13"/>
    <w:rsid w:val="00C85DDC"/>
    <w:rsid w:val="00C874CA"/>
    <w:rsid w:val="00CC4ADB"/>
    <w:rsid w:val="00CF76E1"/>
    <w:rsid w:val="00D0239F"/>
    <w:rsid w:val="00D04FD2"/>
    <w:rsid w:val="00D07D92"/>
    <w:rsid w:val="00D25FB7"/>
    <w:rsid w:val="00D63824"/>
    <w:rsid w:val="00D67E74"/>
    <w:rsid w:val="00D7451E"/>
    <w:rsid w:val="00D86C37"/>
    <w:rsid w:val="00DC18C4"/>
    <w:rsid w:val="00DC35A9"/>
    <w:rsid w:val="00DC4D48"/>
    <w:rsid w:val="00E04BE7"/>
    <w:rsid w:val="00E13832"/>
    <w:rsid w:val="00E13CED"/>
    <w:rsid w:val="00E30E0C"/>
    <w:rsid w:val="00E31A76"/>
    <w:rsid w:val="00E50485"/>
    <w:rsid w:val="00E737A9"/>
    <w:rsid w:val="00E74140"/>
    <w:rsid w:val="00E74523"/>
    <w:rsid w:val="00E77A14"/>
    <w:rsid w:val="00E82BCC"/>
    <w:rsid w:val="00E90A30"/>
    <w:rsid w:val="00EA085E"/>
    <w:rsid w:val="00EA3FF6"/>
    <w:rsid w:val="00EB0908"/>
    <w:rsid w:val="00EF5B5D"/>
    <w:rsid w:val="00F12A70"/>
    <w:rsid w:val="00F30C12"/>
    <w:rsid w:val="00F35F0D"/>
    <w:rsid w:val="00F41AEB"/>
    <w:rsid w:val="00F44AED"/>
    <w:rsid w:val="00F73191"/>
    <w:rsid w:val="00F85A96"/>
    <w:rsid w:val="00FA68AD"/>
    <w:rsid w:val="00FB597F"/>
    <w:rsid w:val="00FF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BF3D0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0ED89-6319-4868-8311-1654D937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629</Words>
  <Characters>3730</Characters>
  <Application>Microsoft Office Word</Application>
  <DocSecurity>0</DocSecurity>
  <Lines>133</Lines>
  <Paragraphs>38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2026-07-09T12:38:00Z</cp:lastPrinted>
  <dcterms:created xsi:type="dcterms:W3CDTF">2026-07-09T12:38:00Z</dcterms:created>
  <dcterms:modified xsi:type="dcterms:W3CDTF">2026-07-09T12:38:00Z</dcterms:modified>
</cp:coreProperties>
</file>