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122B1CE2" w14:textId="77777777" w:rsidR="00CE5821" w:rsidRDefault="00CE5821" w:rsidP="00CE5821">
      <w:pPr>
        <w:rPr>
          <w:rFonts w:ascii="Century Gothic" w:eastAsiaTheme="minorEastAsia" w:hAnsi="Century Gothic"/>
          <w:b/>
          <w:bCs/>
          <w:caps/>
          <w:color w:val="A9C938"/>
          <w:sz w:val="22"/>
          <w:szCs w:val="22"/>
        </w:rPr>
      </w:pPr>
      <w:r w:rsidRPr="009A4E21">
        <w:rPr>
          <w:rFonts w:ascii="Century Gothic" w:eastAsiaTheme="minorEastAsia" w:hAnsi="Century Gothic"/>
          <w:b/>
          <w:bCs/>
          <w:caps/>
          <w:color w:val="A9C938"/>
          <w:sz w:val="22"/>
          <w:szCs w:val="22"/>
        </w:rPr>
        <w:t>Univerzitetni klinični center Maribor</w:t>
      </w:r>
    </w:p>
    <w:p w14:paraId="1AFFC719" w14:textId="77777777" w:rsidR="00CE5821" w:rsidRDefault="00CE5821" w:rsidP="00CE5821">
      <w:pPr>
        <w:rPr>
          <w:rFonts w:ascii="Century Gothic" w:eastAsiaTheme="minorEastAsia" w:hAnsi="Century Gothic"/>
          <w:sz w:val="22"/>
          <w:szCs w:val="22"/>
        </w:rPr>
      </w:pPr>
      <w:r w:rsidRPr="009A4E21">
        <w:rPr>
          <w:rFonts w:ascii="Century Gothic" w:eastAsiaTheme="minorEastAsia" w:hAnsi="Century Gothic"/>
          <w:sz w:val="22"/>
          <w:szCs w:val="22"/>
        </w:rPr>
        <w:t xml:space="preserve">Ljubljanska ulica 5, </w:t>
      </w:r>
    </w:p>
    <w:p w14:paraId="6185B803" w14:textId="77777777" w:rsidR="00CE5821" w:rsidRPr="00E35827" w:rsidRDefault="00CE5821" w:rsidP="00CE5821">
      <w:pPr>
        <w:rPr>
          <w:rFonts w:ascii="Century Gothic" w:eastAsiaTheme="minorEastAsia" w:hAnsi="Century Gothic"/>
          <w:sz w:val="22"/>
          <w:szCs w:val="22"/>
        </w:rPr>
      </w:pPr>
      <w:r w:rsidRPr="009A4E21">
        <w:rPr>
          <w:rFonts w:ascii="Century Gothic" w:eastAsiaTheme="minorEastAsia" w:hAnsi="Century Gothic"/>
          <w:sz w:val="22"/>
          <w:szCs w:val="22"/>
        </w:rPr>
        <w:t>2000 Maribor</w:t>
      </w:r>
    </w:p>
    <w:p w14:paraId="5C0DDC6F" w14:textId="3449E6E1" w:rsidR="00DA4846" w:rsidRPr="00F60690" w:rsidRDefault="00DA4846" w:rsidP="00DA4846">
      <w:pPr>
        <w:keepNext/>
        <w:keepLines/>
        <w:rPr>
          <w:rFonts w:ascii="Century Gothic" w:eastAsiaTheme="minorEastAsia" w:hAnsi="Century Gothic"/>
          <w:b/>
          <w:bCs/>
          <w:caps/>
          <w:color w:val="A9C938"/>
          <w:sz w:val="24"/>
          <w:szCs w:val="80"/>
        </w:rPr>
      </w:pP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0" w:name="_Hlk32990277"/>
      <w:r>
        <w:rPr>
          <w:rFonts w:ascii="Century Gothic" w:hAnsi="Century Gothic"/>
          <w:color w:val="595959"/>
        </w:rPr>
        <w:t>N</w:t>
      </w:r>
      <w:r w:rsidRPr="00F60690">
        <w:rPr>
          <w:rFonts w:ascii="Century Gothic" w:hAnsi="Century Gothic"/>
          <w:color w:val="595959"/>
        </w:rPr>
        <w:t xml:space="preserve">ASLOV NAROČILA: </w:t>
      </w:r>
    </w:p>
    <w:p w14:paraId="4B75A305" w14:textId="77777777" w:rsidR="00CE5821" w:rsidRDefault="00CE5821" w:rsidP="00DA4846">
      <w:pPr>
        <w:pStyle w:val="NASLOV40ptGRAY"/>
        <w:keepNext/>
        <w:keepLines/>
        <w:rPr>
          <w:rFonts w:ascii="Century Gothic" w:hAnsi="Century Gothic"/>
          <w:b/>
          <w:color w:val="A9C938"/>
          <w:sz w:val="24"/>
          <w:szCs w:val="24"/>
        </w:rPr>
      </w:pPr>
      <w:bookmarkStart w:id="1" w:name="_GoBack"/>
      <w:bookmarkEnd w:id="0"/>
      <w:r w:rsidRPr="00CE5821">
        <w:rPr>
          <w:rFonts w:ascii="Century Gothic" w:hAnsi="Century Gothic"/>
          <w:b/>
          <w:color w:val="A9C938"/>
          <w:sz w:val="24"/>
          <w:szCs w:val="24"/>
        </w:rPr>
        <w:t>JAVNO NAROČILO ZA IZBIRO IZVAJALCA STORITVE ZMANJŠANE RABE ENERGIJE IZ NASLOVA PRENOVE IN VZDRŽEVANJA RAZSVETLJAVE V OBJEKTIH UKC MARIBOR</w:t>
      </w:r>
    </w:p>
    <w:bookmarkEnd w:id="1"/>
    <w:p w14:paraId="61C3B16C" w14:textId="40086390"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0012501C">
        <w:rPr>
          <w:rFonts w:ascii="Century Gothic" w:hAnsi="Century Gothic"/>
          <w:color w:val="595959" w:themeColor="text1" w:themeTint="A6"/>
        </w:rPr>
        <w:t>PRIJAVE</w:t>
      </w:r>
      <w:r w:rsidRPr="00706165">
        <w:rPr>
          <w:rFonts w:ascii="Century Gothic" w:hAnsi="Century Gothic"/>
          <w:color w:val="595959" w:themeColor="text1" w:themeTint="A6"/>
        </w:rPr>
        <w:t>,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019CC34F"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MERILA ZA IZBIRO NAJUGODNEJŠE </w:t>
      </w:r>
      <w:r w:rsidR="0012501C">
        <w:rPr>
          <w:rFonts w:ascii="Century Gothic" w:hAnsi="Century Gothic"/>
          <w:color w:val="595959" w:themeColor="text1" w:themeTint="A6"/>
          <w:sz w:val="22"/>
          <w:szCs w:val="22"/>
        </w:rPr>
        <w:t>P</w:t>
      </w:r>
      <w:r w:rsidR="00126174" w:rsidRPr="00126174">
        <w:rPr>
          <w:rFonts w:ascii="Century Gothic" w:hAnsi="Century Gothic"/>
          <w:color w:val="595959" w:themeColor="text1" w:themeTint="A6"/>
          <w:sz w:val="22"/>
          <w:szCs w:val="22"/>
        </w:rPr>
        <w:t>ONUDB</w:t>
      </w:r>
      <w:r w:rsidR="0012501C">
        <w:rPr>
          <w:rFonts w:ascii="Century Gothic" w:hAnsi="Century Gothic"/>
          <w:color w:val="595959" w:themeColor="text1" w:themeTint="A6"/>
          <w:sz w:val="22"/>
          <w:szCs w:val="22"/>
        </w:rPr>
        <w:t>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68EE4B52"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 xml:space="preserve">VSEBINA </w:t>
      </w:r>
      <w:r w:rsidR="0012501C">
        <w:rPr>
          <w:rFonts w:ascii="Century Gothic" w:hAnsi="Century Gothic"/>
          <w:color w:val="595959" w:themeColor="text1" w:themeTint="A6"/>
          <w:sz w:val="22"/>
          <w:szCs w:val="22"/>
        </w:rPr>
        <w:t>PRIJAVNE</w:t>
      </w:r>
      <w:r w:rsidR="00C43AD5" w:rsidRPr="00706165">
        <w:rPr>
          <w:rFonts w:ascii="Century Gothic" w:hAnsi="Century Gothic"/>
          <w:color w:val="595959" w:themeColor="text1" w:themeTint="A6"/>
          <w:sz w:val="22"/>
          <w:szCs w:val="22"/>
        </w:rPr>
        <w:t xml:space="preserv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pPr>
        <w:pStyle w:val="PODNASLOV"/>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291ED31A" w14:textId="26BDA9DC" w:rsidR="00CE5821" w:rsidRDefault="001E421A"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CE5821" w:rsidRPr="00CE5821">
        <w:rPr>
          <w:rFonts w:ascii="Century Gothic" w:hAnsi="Century Gothic"/>
          <w:sz w:val="22"/>
          <w:szCs w:val="22"/>
        </w:rPr>
        <w:t>Izbir</w:t>
      </w:r>
      <w:r w:rsidR="00CE5821">
        <w:rPr>
          <w:rFonts w:ascii="Century Gothic" w:hAnsi="Century Gothic"/>
          <w:sz w:val="22"/>
          <w:szCs w:val="22"/>
        </w:rPr>
        <w:t>a</w:t>
      </w:r>
      <w:r w:rsidR="00CE5821" w:rsidRPr="00CE5821">
        <w:rPr>
          <w:rFonts w:ascii="Century Gothic" w:hAnsi="Century Gothic"/>
          <w:sz w:val="22"/>
          <w:szCs w:val="22"/>
        </w:rPr>
        <w:t xml:space="preserve"> Izvajalca </w:t>
      </w:r>
      <w:r w:rsidR="00CE5821">
        <w:rPr>
          <w:rFonts w:ascii="Century Gothic" w:hAnsi="Century Gothic"/>
          <w:sz w:val="22"/>
          <w:szCs w:val="22"/>
        </w:rPr>
        <w:t>s</w:t>
      </w:r>
      <w:r w:rsidR="00CE5821" w:rsidRPr="00CE5821">
        <w:rPr>
          <w:rFonts w:ascii="Century Gothic" w:hAnsi="Century Gothic"/>
          <w:sz w:val="22"/>
          <w:szCs w:val="22"/>
        </w:rPr>
        <w:t xml:space="preserve">toritve </w:t>
      </w:r>
      <w:r w:rsidR="00CE5821">
        <w:rPr>
          <w:rFonts w:ascii="Century Gothic" w:hAnsi="Century Gothic"/>
          <w:sz w:val="22"/>
          <w:szCs w:val="22"/>
        </w:rPr>
        <w:t>z</w:t>
      </w:r>
      <w:r w:rsidR="00CE5821" w:rsidRPr="00CE5821">
        <w:rPr>
          <w:rFonts w:ascii="Century Gothic" w:hAnsi="Century Gothic"/>
          <w:sz w:val="22"/>
          <w:szCs w:val="22"/>
        </w:rPr>
        <w:t xml:space="preserve">manjšane </w:t>
      </w:r>
      <w:r w:rsidR="00CE5821">
        <w:rPr>
          <w:rFonts w:ascii="Century Gothic" w:hAnsi="Century Gothic"/>
          <w:sz w:val="22"/>
          <w:szCs w:val="22"/>
        </w:rPr>
        <w:t>r</w:t>
      </w:r>
      <w:r w:rsidR="00CE5821" w:rsidRPr="00CE5821">
        <w:rPr>
          <w:rFonts w:ascii="Century Gothic" w:hAnsi="Century Gothic"/>
          <w:sz w:val="22"/>
          <w:szCs w:val="22"/>
        </w:rPr>
        <w:t xml:space="preserve">abe </w:t>
      </w:r>
      <w:r w:rsidR="00CE5821">
        <w:rPr>
          <w:rFonts w:ascii="Century Gothic" w:hAnsi="Century Gothic"/>
          <w:sz w:val="22"/>
          <w:szCs w:val="22"/>
        </w:rPr>
        <w:t>e</w:t>
      </w:r>
      <w:r w:rsidR="00CE5821" w:rsidRPr="00CE5821">
        <w:rPr>
          <w:rFonts w:ascii="Century Gothic" w:hAnsi="Century Gothic"/>
          <w:sz w:val="22"/>
          <w:szCs w:val="22"/>
        </w:rPr>
        <w:t xml:space="preserve">nergije </w:t>
      </w:r>
      <w:r w:rsidR="004A1CD4">
        <w:rPr>
          <w:rFonts w:ascii="Century Gothic" w:hAnsi="Century Gothic"/>
          <w:sz w:val="22"/>
          <w:szCs w:val="22"/>
        </w:rPr>
        <w:t>i</w:t>
      </w:r>
      <w:r w:rsidR="00CE5821" w:rsidRPr="00CE5821">
        <w:rPr>
          <w:rFonts w:ascii="Century Gothic" w:hAnsi="Century Gothic"/>
          <w:sz w:val="22"/>
          <w:szCs w:val="22"/>
        </w:rPr>
        <w:t xml:space="preserve">z </w:t>
      </w:r>
      <w:r w:rsidR="00CE5821">
        <w:rPr>
          <w:rFonts w:ascii="Century Gothic" w:hAnsi="Century Gothic"/>
          <w:sz w:val="22"/>
          <w:szCs w:val="22"/>
        </w:rPr>
        <w:t>n</w:t>
      </w:r>
      <w:r w:rsidR="00CE5821" w:rsidRPr="00CE5821">
        <w:rPr>
          <w:rFonts w:ascii="Century Gothic" w:hAnsi="Century Gothic"/>
          <w:sz w:val="22"/>
          <w:szCs w:val="22"/>
        </w:rPr>
        <w:t xml:space="preserve">aslova </w:t>
      </w:r>
      <w:r w:rsidR="00CE5821">
        <w:rPr>
          <w:rFonts w:ascii="Century Gothic" w:hAnsi="Century Gothic"/>
          <w:sz w:val="22"/>
          <w:szCs w:val="22"/>
        </w:rPr>
        <w:t>p</w:t>
      </w:r>
      <w:r w:rsidR="00CE5821" w:rsidRPr="00CE5821">
        <w:rPr>
          <w:rFonts w:ascii="Century Gothic" w:hAnsi="Century Gothic"/>
          <w:sz w:val="22"/>
          <w:szCs w:val="22"/>
        </w:rPr>
        <w:t xml:space="preserve">renove In </w:t>
      </w:r>
      <w:r w:rsidR="00CE5821">
        <w:rPr>
          <w:rFonts w:ascii="Century Gothic" w:hAnsi="Century Gothic"/>
          <w:sz w:val="22"/>
          <w:szCs w:val="22"/>
        </w:rPr>
        <w:t>v</w:t>
      </w:r>
      <w:r w:rsidR="00CE5821" w:rsidRPr="00CE5821">
        <w:rPr>
          <w:rFonts w:ascii="Century Gothic" w:hAnsi="Century Gothic"/>
          <w:sz w:val="22"/>
          <w:szCs w:val="22"/>
        </w:rPr>
        <w:t xml:space="preserve">zdrževanja </w:t>
      </w:r>
      <w:r w:rsidR="00CE5821">
        <w:rPr>
          <w:rFonts w:ascii="Century Gothic" w:hAnsi="Century Gothic"/>
          <w:sz w:val="22"/>
          <w:szCs w:val="22"/>
        </w:rPr>
        <w:t>r</w:t>
      </w:r>
      <w:r w:rsidR="00CE5821" w:rsidRPr="00CE5821">
        <w:rPr>
          <w:rFonts w:ascii="Century Gothic" w:hAnsi="Century Gothic"/>
          <w:sz w:val="22"/>
          <w:szCs w:val="22"/>
        </w:rPr>
        <w:t xml:space="preserve">azsvetljave </w:t>
      </w:r>
      <w:r w:rsidR="00CE5821">
        <w:rPr>
          <w:rFonts w:ascii="Century Gothic" w:hAnsi="Century Gothic"/>
          <w:sz w:val="22"/>
          <w:szCs w:val="22"/>
        </w:rPr>
        <w:t>v</w:t>
      </w:r>
      <w:r w:rsidR="00CE5821" w:rsidRPr="00CE5821">
        <w:rPr>
          <w:rFonts w:ascii="Century Gothic" w:hAnsi="Century Gothic"/>
          <w:sz w:val="22"/>
          <w:szCs w:val="22"/>
        </w:rPr>
        <w:t xml:space="preserve"> </w:t>
      </w:r>
      <w:r w:rsidR="00CE5821">
        <w:rPr>
          <w:rFonts w:ascii="Century Gothic" w:hAnsi="Century Gothic"/>
          <w:sz w:val="22"/>
          <w:szCs w:val="22"/>
        </w:rPr>
        <w:t>o</w:t>
      </w:r>
      <w:r w:rsidR="00CE5821" w:rsidRPr="00CE5821">
        <w:rPr>
          <w:rFonts w:ascii="Century Gothic" w:hAnsi="Century Gothic"/>
          <w:sz w:val="22"/>
          <w:szCs w:val="22"/>
        </w:rPr>
        <w:t>bjektih U</w:t>
      </w:r>
      <w:r w:rsidR="00CE5821">
        <w:rPr>
          <w:rFonts w:ascii="Century Gothic" w:hAnsi="Century Gothic"/>
          <w:sz w:val="22"/>
          <w:szCs w:val="22"/>
        </w:rPr>
        <w:t>KC</w:t>
      </w:r>
      <w:r w:rsidR="00CE5821" w:rsidRPr="00CE5821">
        <w:rPr>
          <w:rFonts w:ascii="Century Gothic" w:hAnsi="Century Gothic"/>
          <w:sz w:val="22"/>
          <w:szCs w:val="22"/>
        </w:rPr>
        <w:t xml:space="preserve"> Maribor</w:t>
      </w:r>
      <w:r w:rsidR="00CE5821">
        <w:rPr>
          <w:rFonts w:ascii="Century Gothic" w:hAnsi="Century Gothic"/>
          <w:sz w:val="22"/>
          <w:szCs w:val="22"/>
        </w:rPr>
        <w:t>. Projekt</w:t>
      </w:r>
      <w:r w:rsidR="00CE5821" w:rsidRPr="00CE5821">
        <w:rPr>
          <w:rFonts w:ascii="Century Gothic" w:hAnsi="Century Gothic"/>
          <w:sz w:val="22"/>
          <w:szCs w:val="22"/>
        </w:rPr>
        <w:t xml:space="preserve"> zajema zamenjavo obstoječe razsvetljave z </w:t>
      </w:r>
      <w:r w:rsidR="00CE5821" w:rsidRPr="00931764">
        <w:rPr>
          <w:rFonts w:ascii="Century Gothic" w:hAnsi="Century Gothic"/>
          <w:sz w:val="22"/>
          <w:szCs w:val="22"/>
        </w:rPr>
        <w:t>energetsko učinkovito LED razsvetljavo v 13 stavbah naročnika, ter v kolektorju in zunanji razsvetljavi. Vsebina in obseg projekta</w:t>
      </w:r>
      <w:r w:rsidR="007A5A72" w:rsidRPr="00931764">
        <w:rPr>
          <w:rFonts w:ascii="Century Gothic" w:hAnsi="Century Gothic"/>
          <w:sz w:val="22"/>
          <w:szCs w:val="22"/>
        </w:rPr>
        <w:t xml:space="preserve"> sta bolj podrobno razvidna iz </w:t>
      </w:r>
      <w:r w:rsidR="002A2C49">
        <w:rPr>
          <w:rFonts w:ascii="Century Gothic" w:hAnsi="Century Gothic"/>
          <w:sz w:val="22"/>
          <w:szCs w:val="22"/>
        </w:rPr>
        <w:t>popisa opreme</w:t>
      </w:r>
      <w:r w:rsidR="007A5A72" w:rsidRPr="00931764">
        <w:rPr>
          <w:rFonts w:ascii="Century Gothic" w:hAnsi="Century Gothic"/>
          <w:sz w:val="22"/>
          <w:szCs w:val="22"/>
        </w:rPr>
        <w:t>, ki je priloga te razpisne dokumentacije</w:t>
      </w:r>
      <w:r w:rsidR="002A2C49">
        <w:rPr>
          <w:rFonts w:ascii="Century Gothic" w:hAnsi="Century Gothic"/>
          <w:sz w:val="22"/>
          <w:szCs w:val="22"/>
        </w:rPr>
        <w:t xml:space="preserve"> (uskladitev vrste ter števila opreme oz. tehnologije bo predmet dialoga).</w:t>
      </w:r>
    </w:p>
    <w:p w14:paraId="6270E7FC" w14:textId="77777777" w:rsidR="00CE5821" w:rsidRDefault="00CE5821" w:rsidP="00381E9E">
      <w:pPr>
        <w:widowControl w:val="0"/>
        <w:spacing w:line="276" w:lineRule="auto"/>
        <w:ind w:left="284"/>
        <w:jc w:val="both"/>
        <w:rPr>
          <w:rFonts w:ascii="Century Gothic" w:hAnsi="Century Gothic"/>
          <w:sz w:val="22"/>
          <w:szCs w:val="22"/>
        </w:rPr>
      </w:pPr>
    </w:p>
    <w:p w14:paraId="267487CA" w14:textId="3A6C6304" w:rsidR="009C0011" w:rsidRDefault="00163BCB" w:rsidP="00381E9E">
      <w:pPr>
        <w:widowControl w:val="0"/>
        <w:spacing w:line="276" w:lineRule="auto"/>
        <w:ind w:left="284"/>
        <w:jc w:val="both"/>
        <w:rPr>
          <w:rFonts w:ascii="Century Gothic" w:hAnsi="Century Gothic" w:cs="Arial"/>
          <w:color w:val="222222"/>
          <w:sz w:val="22"/>
          <w:szCs w:val="22"/>
          <w:shd w:val="clear" w:color="auto" w:fill="FFFFFF"/>
        </w:rPr>
      </w:pPr>
      <w:r w:rsidRPr="00163BCB">
        <w:rPr>
          <w:rFonts w:ascii="Century Gothic" w:hAnsi="Century Gothic"/>
          <w:sz w:val="22"/>
          <w:szCs w:val="22"/>
        </w:rPr>
        <w:t>Izvajalec v zvez</w:t>
      </w:r>
      <w:r w:rsidR="00B80AB6">
        <w:rPr>
          <w:rFonts w:ascii="Century Gothic" w:hAnsi="Century Gothic"/>
          <w:sz w:val="22"/>
          <w:szCs w:val="22"/>
        </w:rPr>
        <w:t xml:space="preserve">i </w:t>
      </w:r>
      <w:r w:rsidRPr="00163BCB">
        <w:rPr>
          <w:rFonts w:ascii="Century Gothic" w:hAnsi="Century Gothic"/>
          <w:sz w:val="22"/>
          <w:szCs w:val="22"/>
        </w:rPr>
        <w:t>z izvedeno investicijo</w:t>
      </w:r>
      <w:r w:rsidRPr="00163BCB">
        <w:rPr>
          <w:rFonts w:ascii="Century Gothic" w:hAnsi="Century Gothic" w:cs="Arial"/>
          <w:color w:val="222222"/>
          <w:sz w:val="22"/>
          <w:szCs w:val="22"/>
          <w:shd w:val="clear" w:color="auto" w:fill="FFFFFF"/>
        </w:rPr>
        <w:t xml:space="preserve"> garantira prihranek </w:t>
      </w:r>
      <w:r w:rsidR="007A5A72">
        <w:rPr>
          <w:rFonts w:ascii="Century Gothic" w:hAnsi="Century Gothic" w:cs="Arial"/>
          <w:color w:val="222222"/>
          <w:sz w:val="22"/>
          <w:szCs w:val="22"/>
          <w:shd w:val="clear" w:color="auto" w:fill="FFFFFF"/>
        </w:rPr>
        <w:t>električne energije</w:t>
      </w:r>
      <w:r w:rsidR="009156FE">
        <w:rPr>
          <w:rFonts w:ascii="Century Gothic" w:hAnsi="Century Gothic" w:cs="Arial"/>
          <w:color w:val="222222"/>
          <w:sz w:val="22"/>
          <w:szCs w:val="22"/>
          <w:shd w:val="clear" w:color="auto" w:fill="FFFFFF"/>
        </w:rPr>
        <w:t xml:space="preserve"> – zajamčen prihranek </w:t>
      </w:r>
      <w:r w:rsidRPr="00163BCB">
        <w:rPr>
          <w:rFonts w:ascii="Century Gothic" w:hAnsi="Century Gothic" w:cs="Arial"/>
          <w:color w:val="222222"/>
          <w:sz w:val="22"/>
          <w:szCs w:val="22"/>
          <w:shd w:val="clear" w:color="auto" w:fill="FFFFFF"/>
        </w:rPr>
        <w:t>(garancija učinka izvedenega ukrepa)</w:t>
      </w:r>
      <w:r w:rsidR="007A5A72">
        <w:rPr>
          <w:rFonts w:ascii="Century Gothic" w:hAnsi="Century Gothic" w:cs="Arial"/>
          <w:color w:val="222222"/>
          <w:sz w:val="22"/>
          <w:szCs w:val="22"/>
          <w:shd w:val="clear" w:color="auto" w:fill="FFFFFF"/>
        </w:rPr>
        <w:t xml:space="preserve"> in prihranek vzdrževanja</w:t>
      </w:r>
      <w:r w:rsidR="009156FE">
        <w:rPr>
          <w:rFonts w:ascii="Century Gothic" w:hAnsi="Century Gothic" w:cs="Arial"/>
          <w:color w:val="222222"/>
          <w:sz w:val="22"/>
          <w:szCs w:val="22"/>
          <w:shd w:val="clear" w:color="auto" w:fill="FFFFFF"/>
        </w:rPr>
        <w:t>. Izvajalec se izvedbo ukrepov zaveže opraviti</w:t>
      </w:r>
      <w:r w:rsidRPr="00163BCB">
        <w:rPr>
          <w:rFonts w:ascii="Century Gothic" w:hAnsi="Century Gothic" w:cs="Arial"/>
          <w:color w:val="222222"/>
          <w:sz w:val="22"/>
          <w:szCs w:val="22"/>
          <w:shd w:val="clear" w:color="auto" w:fill="FFFFFF"/>
        </w:rPr>
        <w:t xml:space="preserve"> v skladu z določili vzorca pogodbe</w:t>
      </w:r>
      <w:r w:rsidR="009B6B63">
        <w:rPr>
          <w:rFonts w:ascii="Century Gothic" w:hAnsi="Century Gothic" w:cs="Arial"/>
          <w:color w:val="222222"/>
          <w:sz w:val="22"/>
          <w:szCs w:val="22"/>
          <w:shd w:val="clear" w:color="auto" w:fill="FFFFFF"/>
        </w:rPr>
        <w:t xml:space="preserve"> za izvedbo ukrepov</w:t>
      </w:r>
      <w:r w:rsidR="009156FE">
        <w:rPr>
          <w:rFonts w:ascii="Century Gothic" w:hAnsi="Century Gothic" w:cs="Arial"/>
          <w:color w:val="222222"/>
          <w:sz w:val="22"/>
          <w:szCs w:val="22"/>
          <w:shd w:val="clear" w:color="auto" w:fill="FFFFFF"/>
        </w:rPr>
        <w:t>. Izvajalec</w:t>
      </w:r>
      <w:r w:rsidR="009B6B63">
        <w:rPr>
          <w:rFonts w:ascii="Century Gothic" w:hAnsi="Century Gothic" w:cs="Arial"/>
          <w:color w:val="222222"/>
          <w:sz w:val="22"/>
          <w:szCs w:val="22"/>
          <w:shd w:val="clear" w:color="auto" w:fill="FFFFFF"/>
        </w:rPr>
        <w:t xml:space="preserve"> prevzema obveznost vzdrževanja in upravljanja izvedenih ukrepov za obdobje</w:t>
      </w:r>
      <w:r w:rsidR="007A5A72">
        <w:rPr>
          <w:rFonts w:ascii="Century Gothic" w:hAnsi="Century Gothic" w:cs="Arial"/>
          <w:color w:val="222222"/>
          <w:sz w:val="22"/>
          <w:szCs w:val="22"/>
          <w:shd w:val="clear" w:color="auto" w:fill="FFFFFF"/>
        </w:rPr>
        <w:t>, kot bo dogovorjeno v fazi dialoga in ne bo daljše od 10 let</w:t>
      </w:r>
      <w:r w:rsidR="009B6B63">
        <w:rPr>
          <w:rFonts w:ascii="Century Gothic" w:hAnsi="Century Gothic" w:cs="Arial"/>
          <w:color w:val="222222"/>
          <w:sz w:val="22"/>
          <w:szCs w:val="22"/>
          <w:shd w:val="clear" w:color="auto" w:fill="FFFFFF"/>
        </w:rPr>
        <w:t xml:space="preserve"> </w:t>
      </w:r>
      <w:r w:rsidR="009B6B63" w:rsidRPr="00163BCB">
        <w:rPr>
          <w:rFonts w:ascii="Century Gothic" w:hAnsi="Century Gothic" w:cs="Arial"/>
          <w:color w:val="222222"/>
          <w:sz w:val="22"/>
          <w:szCs w:val="22"/>
          <w:shd w:val="clear" w:color="auto" w:fill="FFFFFF"/>
        </w:rPr>
        <w:t>v skladu z določili vzorca pogodbe</w:t>
      </w:r>
      <w:r w:rsidR="009B6B63">
        <w:rPr>
          <w:rFonts w:ascii="Century Gothic" w:hAnsi="Century Gothic" w:cs="Arial"/>
          <w:color w:val="222222"/>
          <w:sz w:val="22"/>
          <w:szCs w:val="22"/>
          <w:shd w:val="clear" w:color="auto" w:fill="FFFFFF"/>
        </w:rPr>
        <w:t xml:space="preserve"> </w:t>
      </w:r>
      <w:bookmarkStart w:id="2" w:name="_Hlk147309690"/>
      <w:r w:rsidR="009B6B63">
        <w:rPr>
          <w:rFonts w:ascii="Century Gothic" w:hAnsi="Century Gothic" w:cs="Arial"/>
          <w:color w:val="222222"/>
          <w:sz w:val="22"/>
          <w:szCs w:val="22"/>
          <w:shd w:val="clear" w:color="auto" w:fill="FFFFFF"/>
        </w:rPr>
        <w:t>za upravljanje in vzdrževanje</w:t>
      </w:r>
      <w:bookmarkEnd w:id="2"/>
      <w:r w:rsidRPr="00163BCB">
        <w:rPr>
          <w:rFonts w:ascii="Century Gothic" w:hAnsi="Century Gothic" w:cs="Arial"/>
          <w:color w:val="222222"/>
          <w:sz w:val="22"/>
          <w:szCs w:val="22"/>
          <w:shd w:val="clear" w:color="auto" w:fill="FFFFFF"/>
        </w:rPr>
        <w:t>.</w:t>
      </w:r>
    </w:p>
    <w:p w14:paraId="0FB06794" w14:textId="77777777" w:rsidR="007A5A72" w:rsidRDefault="007A5A72" w:rsidP="00381E9E">
      <w:pPr>
        <w:widowControl w:val="0"/>
        <w:spacing w:line="276" w:lineRule="auto"/>
        <w:ind w:left="284"/>
        <w:jc w:val="both"/>
        <w:rPr>
          <w:rFonts w:ascii="Century Gothic" w:hAnsi="Century Gothic" w:cs="Arial"/>
          <w:color w:val="222222"/>
          <w:sz w:val="22"/>
          <w:szCs w:val="22"/>
          <w:shd w:val="clear" w:color="auto" w:fill="FFFFFF"/>
        </w:rPr>
      </w:pPr>
    </w:p>
    <w:p w14:paraId="0D88179C" w14:textId="18CC6661" w:rsidR="007A5A72" w:rsidRPr="00163BCB" w:rsidRDefault="007A5A72" w:rsidP="00381E9E">
      <w:pPr>
        <w:widowControl w:val="0"/>
        <w:spacing w:line="276" w:lineRule="auto"/>
        <w:ind w:left="284"/>
        <w:jc w:val="both"/>
        <w:rPr>
          <w:rFonts w:ascii="Century Gothic" w:hAnsi="Century Gothic"/>
          <w:sz w:val="22"/>
          <w:szCs w:val="22"/>
        </w:rPr>
      </w:pPr>
      <w:r w:rsidRPr="007A5A72">
        <w:rPr>
          <w:rFonts w:ascii="Century Gothic" w:hAnsi="Century Gothic"/>
          <w:sz w:val="22"/>
          <w:szCs w:val="22"/>
        </w:rPr>
        <w:t xml:space="preserve">Finančni model javnega naročila se bo oblikoval na način, da se storitev zmanjšane rabe energije iz naslova prenove in vzdrževanja razsvetljave pri naročniku financira iz prihranka električne energije in vzdrževanja. Na tej podlagi </w:t>
      </w:r>
      <w:r>
        <w:rPr>
          <w:rFonts w:ascii="Century Gothic" w:hAnsi="Century Gothic"/>
          <w:sz w:val="22"/>
          <w:szCs w:val="22"/>
        </w:rPr>
        <w:t>s</w:t>
      </w:r>
      <w:r w:rsidRPr="007A5A72">
        <w:rPr>
          <w:rFonts w:ascii="Century Gothic" w:hAnsi="Century Gothic"/>
          <w:sz w:val="22"/>
          <w:szCs w:val="22"/>
        </w:rPr>
        <w:t xml:space="preserve">e </w:t>
      </w:r>
      <w:r>
        <w:rPr>
          <w:rFonts w:ascii="Century Gothic" w:hAnsi="Century Gothic"/>
          <w:sz w:val="22"/>
          <w:szCs w:val="22"/>
        </w:rPr>
        <w:t>bo izračunal</w:t>
      </w:r>
      <w:r w:rsidRPr="007A5A72">
        <w:rPr>
          <w:rFonts w:ascii="Century Gothic" w:hAnsi="Century Gothic"/>
          <w:sz w:val="22"/>
          <w:szCs w:val="22"/>
        </w:rPr>
        <w:t xml:space="preserve"> letni prihranek električne energije </w:t>
      </w:r>
      <w:r>
        <w:rPr>
          <w:rFonts w:ascii="Century Gothic" w:hAnsi="Century Gothic"/>
          <w:sz w:val="22"/>
          <w:szCs w:val="22"/>
        </w:rPr>
        <w:t xml:space="preserve">glede na ponujeno tehnološko rešitev </w:t>
      </w:r>
      <w:r w:rsidR="0012501C">
        <w:rPr>
          <w:rFonts w:ascii="Century Gothic" w:hAnsi="Century Gothic"/>
          <w:sz w:val="22"/>
          <w:szCs w:val="22"/>
        </w:rPr>
        <w:t>kandidata</w:t>
      </w:r>
      <w:r w:rsidRPr="007A5A72">
        <w:rPr>
          <w:rFonts w:ascii="Century Gothic" w:hAnsi="Century Gothic"/>
          <w:sz w:val="22"/>
          <w:szCs w:val="22"/>
        </w:rPr>
        <w:t xml:space="preserve">, </w:t>
      </w:r>
      <w:r>
        <w:rPr>
          <w:rFonts w:ascii="Century Gothic" w:hAnsi="Century Gothic"/>
          <w:sz w:val="22"/>
          <w:szCs w:val="22"/>
        </w:rPr>
        <w:t>pri čemer se bo u</w:t>
      </w:r>
      <w:r w:rsidRPr="007A5A72">
        <w:rPr>
          <w:rFonts w:ascii="Century Gothic" w:hAnsi="Century Gothic"/>
          <w:sz w:val="22"/>
          <w:szCs w:val="22"/>
        </w:rPr>
        <w:t>pošteva</w:t>
      </w:r>
      <w:r>
        <w:rPr>
          <w:rFonts w:ascii="Century Gothic" w:hAnsi="Century Gothic"/>
          <w:sz w:val="22"/>
          <w:szCs w:val="22"/>
        </w:rPr>
        <w:t>la</w:t>
      </w:r>
      <w:r w:rsidRPr="007A5A72">
        <w:rPr>
          <w:rFonts w:ascii="Century Gothic" w:hAnsi="Century Gothic"/>
          <w:sz w:val="22"/>
          <w:szCs w:val="22"/>
        </w:rPr>
        <w:t xml:space="preserve"> povprečne cene električne energije 130,94 EUR/MWh</w:t>
      </w:r>
      <w:r>
        <w:rPr>
          <w:rFonts w:ascii="Century Gothic" w:hAnsi="Century Gothic"/>
          <w:sz w:val="22"/>
          <w:szCs w:val="22"/>
        </w:rPr>
        <w:t xml:space="preserve"> oz. tržna cena ob oddaji končne ponudbe</w:t>
      </w:r>
      <w:r w:rsidRPr="007A5A72">
        <w:rPr>
          <w:rFonts w:ascii="Century Gothic" w:hAnsi="Century Gothic"/>
          <w:sz w:val="22"/>
          <w:szCs w:val="22"/>
        </w:rPr>
        <w:t>. Ob</w:t>
      </w:r>
      <w:r>
        <w:rPr>
          <w:rFonts w:ascii="Century Gothic" w:hAnsi="Century Gothic"/>
          <w:sz w:val="22"/>
          <w:szCs w:val="22"/>
        </w:rPr>
        <w:t xml:space="preserve"> prihranku EE se bo</w:t>
      </w:r>
      <w:r w:rsidRPr="007A5A72">
        <w:rPr>
          <w:rFonts w:ascii="Century Gothic" w:hAnsi="Century Gothic"/>
          <w:sz w:val="22"/>
          <w:szCs w:val="22"/>
        </w:rPr>
        <w:t xml:space="preserve"> upošteva</w:t>
      </w:r>
      <w:r>
        <w:rPr>
          <w:rFonts w:ascii="Century Gothic" w:hAnsi="Century Gothic"/>
          <w:sz w:val="22"/>
          <w:szCs w:val="22"/>
        </w:rPr>
        <w:t>l tudi</w:t>
      </w:r>
      <w:r w:rsidRPr="007A5A72">
        <w:rPr>
          <w:rFonts w:ascii="Century Gothic" w:hAnsi="Century Gothic"/>
          <w:sz w:val="22"/>
          <w:szCs w:val="22"/>
        </w:rPr>
        <w:t xml:space="preserve"> prihranku pri vzdrževanju</w:t>
      </w:r>
      <w:r>
        <w:rPr>
          <w:rFonts w:ascii="Century Gothic" w:hAnsi="Century Gothic"/>
          <w:sz w:val="22"/>
          <w:szCs w:val="22"/>
        </w:rPr>
        <w:t>.</w:t>
      </w:r>
      <w:r w:rsidRPr="007A5A72">
        <w:rPr>
          <w:rFonts w:ascii="Century Gothic" w:hAnsi="Century Gothic"/>
          <w:sz w:val="22"/>
          <w:szCs w:val="22"/>
        </w:rPr>
        <w:t xml:space="preserve"> Predvidena je sklenitev pogodbe za obdobje implementacije projekta in obdobje vzdrževanja, ki ne bo daljše od 10 let.</w:t>
      </w:r>
    </w:p>
    <w:p w14:paraId="6C76F2E9" w14:textId="77777777" w:rsidR="00DA4846" w:rsidRDefault="00DA4846" w:rsidP="00381E9E">
      <w:pPr>
        <w:widowControl w:val="0"/>
        <w:spacing w:line="276" w:lineRule="auto"/>
        <w:ind w:left="284"/>
        <w:jc w:val="both"/>
        <w:rPr>
          <w:rFonts w:ascii="Century Gothic" w:hAnsi="Century Gothic"/>
          <w:sz w:val="22"/>
          <w:szCs w:val="22"/>
        </w:rPr>
      </w:pPr>
    </w:p>
    <w:p w14:paraId="7850EB8E" w14:textId="77777777" w:rsidR="007A5A72" w:rsidRPr="007A5A72" w:rsidRDefault="007A5A72" w:rsidP="007A5A72">
      <w:pPr>
        <w:widowControl w:val="0"/>
        <w:spacing w:line="276" w:lineRule="auto"/>
        <w:ind w:left="284"/>
        <w:jc w:val="both"/>
        <w:rPr>
          <w:rFonts w:ascii="Century Gothic" w:hAnsi="Century Gothic"/>
          <w:bCs/>
          <w:sz w:val="22"/>
          <w:szCs w:val="22"/>
        </w:rPr>
      </w:pPr>
      <w:r w:rsidRPr="007A5A72">
        <w:rPr>
          <w:rFonts w:ascii="Century Gothic" w:hAnsi="Century Gothic"/>
          <w:bCs/>
          <w:sz w:val="22"/>
          <w:szCs w:val="22"/>
        </w:rPr>
        <w:t>Osnovni namen predmetne investicije je zagotavljati učinkovito in kakovostno izvajanje storitev v UKC Maribor, s tem ko se bo izboljšala kakovost bivanja pacientov, omogočilo bolj varno delo zaposlenim, zmanjšalo svetlobno onesnaževanje in povečalo energetsko učinkovitost.</w:t>
      </w:r>
    </w:p>
    <w:p w14:paraId="5369A42A" w14:textId="77777777" w:rsidR="007A5A72" w:rsidRPr="007A5A72" w:rsidRDefault="007A5A72" w:rsidP="007A5A72">
      <w:pPr>
        <w:widowControl w:val="0"/>
        <w:spacing w:line="276" w:lineRule="auto"/>
        <w:ind w:left="284"/>
        <w:jc w:val="both"/>
        <w:rPr>
          <w:rFonts w:ascii="Century Gothic" w:hAnsi="Century Gothic"/>
          <w:bCs/>
          <w:sz w:val="22"/>
          <w:szCs w:val="22"/>
        </w:rPr>
      </w:pPr>
    </w:p>
    <w:p w14:paraId="16CBC995" w14:textId="77777777" w:rsidR="007A5A72" w:rsidRPr="007A5A72" w:rsidRDefault="007A5A72" w:rsidP="007A5A72">
      <w:pPr>
        <w:widowControl w:val="0"/>
        <w:spacing w:line="276" w:lineRule="auto"/>
        <w:ind w:left="284"/>
        <w:jc w:val="both"/>
        <w:rPr>
          <w:rFonts w:ascii="Century Gothic" w:hAnsi="Century Gothic"/>
          <w:bCs/>
          <w:sz w:val="22"/>
          <w:szCs w:val="22"/>
        </w:rPr>
      </w:pPr>
      <w:r w:rsidRPr="007A5A72">
        <w:rPr>
          <w:rFonts w:ascii="Century Gothic" w:hAnsi="Century Gothic"/>
          <w:bCs/>
          <w:sz w:val="22"/>
          <w:szCs w:val="22"/>
        </w:rPr>
        <w:t>Osnovni cilji projekta so:</w:t>
      </w:r>
    </w:p>
    <w:p w14:paraId="2301294E"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zagotovitev prenove razsvetljave v objektih UKC Maribor,</w:t>
      </w:r>
    </w:p>
    <w:p w14:paraId="7E9A5672"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zmanjšanje porabe električne energije z uvedbo sodobne LED razsvetljave,</w:t>
      </w:r>
    </w:p>
    <w:p w14:paraId="01F34DB3"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zmanjšanje stroškov vzdrževanja in obratovanja stavb,</w:t>
      </w:r>
    </w:p>
    <w:p w14:paraId="6DF89049"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izboljšanje kakovosti osvetlitve za paciente, zdravstveno osebje in obiskovalce,</w:t>
      </w:r>
    </w:p>
    <w:p w14:paraId="73C42C91"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ustvarjanje bolj zdravega in udobnega notranjega okolja,</w:t>
      </w:r>
    </w:p>
    <w:p w14:paraId="47EEA4BF"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zmanjšanje emisij CO</w:t>
      </w:r>
      <w:r w:rsidRPr="007A5A72">
        <w:rPr>
          <w:rFonts w:ascii="Cambria Math" w:hAnsi="Cambria Math" w:cs="Cambria Math"/>
          <w:bCs/>
          <w:sz w:val="22"/>
          <w:szCs w:val="22"/>
        </w:rPr>
        <w:t>₂</w:t>
      </w:r>
      <w:r w:rsidRPr="007A5A72">
        <w:rPr>
          <w:rFonts w:ascii="Century Gothic" w:hAnsi="Century Gothic"/>
          <w:bCs/>
          <w:sz w:val="22"/>
          <w:szCs w:val="22"/>
        </w:rPr>
        <w:t xml:space="preserve"> in drugih </w:t>
      </w:r>
      <w:proofErr w:type="spellStart"/>
      <w:r w:rsidRPr="007A5A72">
        <w:rPr>
          <w:rFonts w:ascii="Century Gothic" w:hAnsi="Century Gothic"/>
          <w:bCs/>
          <w:sz w:val="22"/>
          <w:szCs w:val="22"/>
        </w:rPr>
        <w:t>okoljskih</w:t>
      </w:r>
      <w:proofErr w:type="spellEnd"/>
      <w:r w:rsidRPr="007A5A72">
        <w:rPr>
          <w:rFonts w:ascii="Century Gothic" w:hAnsi="Century Gothic"/>
          <w:bCs/>
          <w:sz w:val="22"/>
          <w:szCs w:val="22"/>
        </w:rPr>
        <w:t xml:space="preserve"> vplivov,</w:t>
      </w:r>
    </w:p>
    <w:p w14:paraId="293306C9"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potencialna uvedba pametnega upravljanja razsvetljave (senzorji, prilagajanje svetlobe, avtomatizacija),</w:t>
      </w:r>
    </w:p>
    <w:p w14:paraId="259806DE"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kritje stroškov zamenjave razsvetljave iz prihrankov, doseženih z zamenjavo razsvetljave,</w:t>
      </w:r>
    </w:p>
    <w:p w14:paraId="544C2ED1"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povečanje energetske učinkovitosti razsvetljave v javnih zdravstvenih objektih,</w:t>
      </w:r>
    </w:p>
    <w:p w14:paraId="09ACDC4C"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vzpostavitev trajnostne in dolgotrajne infrastrukture,</w:t>
      </w:r>
    </w:p>
    <w:p w14:paraId="478C1751" w14:textId="77777777" w:rsidR="007A5A72" w:rsidRPr="007A5A72" w:rsidRDefault="007A5A72">
      <w:pPr>
        <w:widowControl w:val="0"/>
        <w:numPr>
          <w:ilvl w:val="0"/>
          <w:numId w:val="14"/>
        </w:numPr>
        <w:spacing w:line="276" w:lineRule="auto"/>
        <w:jc w:val="both"/>
        <w:rPr>
          <w:rFonts w:ascii="Century Gothic" w:hAnsi="Century Gothic"/>
          <w:bCs/>
          <w:sz w:val="22"/>
          <w:szCs w:val="22"/>
        </w:rPr>
      </w:pPr>
      <w:r w:rsidRPr="007A5A72">
        <w:rPr>
          <w:rFonts w:ascii="Century Gothic" w:hAnsi="Century Gothic"/>
          <w:bCs/>
          <w:sz w:val="22"/>
          <w:szCs w:val="22"/>
        </w:rPr>
        <w:t>optimizacija stroškov vzdrževanja in porabe energije.</w:t>
      </w:r>
    </w:p>
    <w:p w14:paraId="061DF894" w14:textId="77777777" w:rsidR="007A5A72" w:rsidRDefault="007A5A72" w:rsidP="00381E9E">
      <w:pPr>
        <w:widowControl w:val="0"/>
        <w:spacing w:line="276" w:lineRule="auto"/>
        <w:ind w:left="284"/>
        <w:jc w:val="both"/>
        <w:rPr>
          <w:rFonts w:ascii="Century Gothic" w:hAnsi="Century Gothic"/>
          <w:sz w:val="22"/>
          <w:szCs w:val="22"/>
        </w:rPr>
      </w:pPr>
    </w:p>
    <w:p w14:paraId="4363F749" w14:textId="77777777" w:rsidR="00D530A6" w:rsidRPr="00D530A6" w:rsidRDefault="00D530A6" w:rsidP="00D530A6">
      <w:pPr>
        <w:keepNext/>
        <w:keepLines/>
        <w:ind w:left="170"/>
        <w:jc w:val="both"/>
        <w:rPr>
          <w:rFonts w:ascii="Century Gothic" w:hAnsi="Century Gothic"/>
          <w:sz w:val="22"/>
          <w:szCs w:val="22"/>
        </w:rPr>
      </w:pPr>
      <w:r w:rsidRPr="00D530A6">
        <w:rPr>
          <w:rFonts w:ascii="Century Gothic" w:hAnsi="Century Gothic"/>
          <w:sz w:val="22"/>
          <w:szCs w:val="22"/>
        </w:rPr>
        <w:lastRenderedPageBreak/>
        <w:t>Izvedba predmeta javnega naročila je razdeljena na naslednje faze:</w:t>
      </w:r>
    </w:p>
    <w:p w14:paraId="6D1283EF" w14:textId="59CF9552" w:rsidR="00D530A6" w:rsidRPr="00D530A6" w:rsidRDefault="00D530A6">
      <w:pPr>
        <w:keepNext/>
        <w:keepLines/>
        <w:numPr>
          <w:ilvl w:val="0"/>
          <w:numId w:val="15"/>
        </w:numPr>
        <w:jc w:val="both"/>
        <w:rPr>
          <w:rFonts w:ascii="Century Gothic" w:hAnsi="Century Gothic"/>
          <w:sz w:val="22"/>
          <w:szCs w:val="22"/>
        </w:rPr>
      </w:pPr>
      <w:r w:rsidRPr="00D530A6">
        <w:rPr>
          <w:rFonts w:ascii="Century Gothic" w:hAnsi="Century Gothic"/>
          <w:sz w:val="22"/>
          <w:szCs w:val="22"/>
        </w:rPr>
        <w:t xml:space="preserve">faza: </w:t>
      </w:r>
      <w:r>
        <w:rPr>
          <w:rFonts w:ascii="Century Gothic" w:hAnsi="Century Gothic"/>
          <w:sz w:val="22"/>
          <w:szCs w:val="22"/>
        </w:rPr>
        <w:t>izvedba ukrepov;</w:t>
      </w:r>
    </w:p>
    <w:p w14:paraId="7A5C4E8C" w14:textId="60004305" w:rsidR="00D530A6" w:rsidRPr="00D530A6" w:rsidRDefault="00D530A6">
      <w:pPr>
        <w:keepNext/>
        <w:keepLines/>
        <w:numPr>
          <w:ilvl w:val="0"/>
          <w:numId w:val="15"/>
        </w:numPr>
        <w:jc w:val="both"/>
        <w:rPr>
          <w:rFonts w:ascii="Century Gothic" w:hAnsi="Century Gothic"/>
          <w:sz w:val="22"/>
          <w:szCs w:val="22"/>
        </w:rPr>
      </w:pPr>
      <w:r w:rsidRPr="00D530A6">
        <w:rPr>
          <w:rFonts w:ascii="Century Gothic" w:hAnsi="Century Gothic"/>
          <w:sz w:val="22"/>
          <w:szCs w:val="22"/>
        </w:rPr>
        <w:t xml:space="preserve">faza: vzdrževanje. </w:t>
      </w:r>
    </w:p>
    <w:p w14:paraId="4B6E3AEC" w14:textId="77777777" w:rsidR="00D530A6" w:rsidRDefault="00D530A6" w:rsidP="001E421A">
      <w:pPr>
        <w:keepNext/>
        <w:keepLines/>
        <w:ind w:left="170"/>
        <w:jc w:val="both"/>
        <w:rPr>
          <w:rFonts w:ascii="Century Gothic" w:hAnsi="Century Gothic"/>
          <w:sz w:val="22"/>
          <w:szCs w:val="22"/>
        </w:rPr>
      </w:pPr>
    </w:p>
    <w:p w14:paraId="672CDE38" w14:textId="748045B1" w:rsidR="009B6B63" w:rsidRDefault="007A5A72" w:rsidP="001E421A">
      <w:pPr>
        <w:keepNext/>
        <w:keepLines/>
        <w:ind w:left="170"/>
        <w:jc w:val="both"/>
        <w:rPr>
          <w:rFonts w:ascii="Century Gothic" w:hAnsi="Century Gothic"/>
          <w:sz w:val="22"/>
          <w:szCs w:val="22"/>
        </w:rPr>
      </w:pPr>
      <w:r>
        <w:rPr>
          <w:rFonts w:ascii="Century Gothic" w:hAnsi="Century Gothic"/>
          <w:sz w:val="22"/>
          <w:szCs w:val="22"/>
        </w:rPr>
        <w:t>Terminski plan izvedbe projekta bo predmet uskladitve v fazi dialoga.</w:t>
      </w:r>
      <w:r w:rsidR="009B6B63">
        <w:rPr>
          <w:rFonts w:ascii="Century Gothic" w:hAnsi="Century Gothic"/>
          <w:sz w:val="22"/>
          <w:szCs w:val="22"/>
        </w:rPr>
        <w:t xml:space="preserve"> </w:t>
      </w:r>
      <w:bookmarkStart w:id="3" w:name="_Hlk147309547"/>
      <w:r w:rsidR="0012501C">
        <w:rPr>
          <w:rFonts w:ascii="Century Gothic" w:hAnsi="Century Gothic"/>
          <w:sz w:val="22"/>
          <w:szCs w:val="22"/>
        </w:rPr>
        <w:t>Kandidati</w:t>
      </w:r>
      <w:r w:rsidR="009B6B63">
        <w:rPr>
          <w:rFonts w:ascii="Century Gothic" w:hAnsi="Century Gothic"/>
          <w:sz w:val="22"/>
          <w:szCs w:val="22"/>
        </w:rPr>
        <w:t xml:space="preserve"> naj pri tem upoštevajo, da se dela izvajajo v objektih, kjer se izvaja </w:t>
      </w:r>
      <w:r>
        <w:rPr>
          <w:rFonts w:ascii="Century Gothic" w:hAnsi="Century Gothic"/>
          <w:sz w:val="22"/>
          <w:szCs w:val="22"/>
        </w:rPr>
        <w:t>zdravstvena dejavnost</w:t>
      </w:r>
      <w:r w:rsidR="009B6B63">
        <w:rPr>
          <w:rFonts w:ascii="Century Gothic" w:hAnsi="Century Gothic"/>
          <w:sz w:val="22"/>
          <w:szCs w:val="22"/>
        </w:rPr>
        <w:t xml:space="preserve"> in da bodo morali izvedbo ter dinamiko izvajanja del </w:t>
      </w:r>
      <w:r w:rsidR="009B6B63" w:rsidRPr="009B6B63">
        <w:rPr>
          <w:rFonts w:ascii="Century Gothic" w:hAnsi="Century Gothic"/>
          <w:sz w:val="22"/>
          <w:szCs w:val="22"/>
        </w:rPr>
        <w:t>prilagajat</w:t>
      </w:r>
      <w:r w:rsidR="009B6B63">
        <w:rPr>
          <w:rFonts w:ascii="Century Gothic" w:hAnsi="Century Gothic"/>
          <w:sz w:val="22"/>
          <w:szCs w:val="22"/>
        </w:rPr>
        <w:t>i</w:t>
      </w:r>
      <w:r w:rsidR="009B6B63" w:rsidRPr="009B6B63">
        <w:rPr>
          <w:rFonts w:ascii="Century Gothic" w:hAnsi="Century Gothic"/>
          <w:sz w:val="22"/>
          <w:szCs w:val="22"/>
        </w:rPr>
        <w:t xml:space="preserve"> izvajanju </w:t>
      </w:r>
      <w:r>
        <w:rPr>
          <w:rFonts w:ascii="Century Gothic" w:hAnsi="Century Gothic"/>
          <w:sz w:val="22"/>
          <w:szCs w:val="22"/>
        </w:rPr>
        <w:t>zdravstvenih procesov in</w:t>
      </w:r>
      <w:r w:rsidR="009B6B63" w:rsidRPr="009B6B63">
        <w:rPr>
          <w:rFonts w:ascii="Century Gothic" w:hAnsi="Century Gothic"/>
          <w:sz w:val="22"/>
          <w:szCs w:val="22"/>
        </w:rPr>
        <w:t xml:space="preserve"> </w:t>
      </w:r>
      <w:r w:rsidR="009B6B63">
        <w:rPr>
          <w:rFonts w:ascii="Century Gothic" w:hAnsi="Century Gothic"/>
          <w:sz w:val="22"/>
          <w:szCs w:val="22"/>
        </w:rPr>
        <w:t xml:space="preserve">zagotavljati </w:t>
      </w:r>
      <w:r>
        <w:rPr>
          <w:rFonts w:ascii="Century Gothic" w:hAnsi="Century Gothic"/>
          <w:sz w:val="22"/>
          <w:szCs w:val="22"/>
        </w:rPr>
        <w:t xml:space="preserve">čim bolj </w:t>
      </w:r>
      <w:r w:rsidR="009B6B63" w:rsidRPr="009B6B63">
        <w:rPr>
          <w:rFonts w:ascii="Century Gothic" w:hAnsi="Century Gothic"/>
          <w:sz w:val="22"/>
          <w:szCs w:val="22"/>
        </w:rPr>
        <w:t>nemoten</w:t>
      </w:r>
      <w:r>
        <w:rPr>
          <w:rFonts w:ascii="Century Gothic" w:hAnsi="Century Gothic"/>
          <w:sz w:val="22"/>
          <w:szCs w:val="22"/>
        </w:rPr>
        <w:t>o</w:t>
      </w:r>
      <w:r w:rsidR="009B6B63" w:rsidRPr="009B6B63">
        <w:rPr>
          <w:rFonts w:ascii="Century Gothic" w:hAnsi="Century Gothic"/>
          <w:sz w:val="22"/>
          <w:szCs w:val="22"/>
        </w:rPr>
        <w:t xml:space="preserve"> </w:t>
      </w:r>
      <w:r>
        <w:rPr>
          <w:rFonts w:ascii="Century Gothic" w:hAnsi="Century Gothic"/>
          <w:sz w:val="22"/>
          <w:szCs w:val="22"/>
        </w:rPr>
        <w:t>izvajanje zdravstvene dejavnosti</w:t>
      </w:r>
      <w:r w:rsidR="009B6B63" w:rsidRPr="009B6B63">
        <w:rPr>
          <w:rFonts w:ascii="Century Gothic" w:hAnsi="Century Gothic"/>
          <w:sz w:val="22"/>
          <w:szCs w:val="22"/>
        </w:rPr>
        <w:t>.</w:t>
      </w:r>
      <w:r w:rsidR="009B6B63">
        <w:rPr>
          <w:rFonts w:ascii="Century Gothic" w:hAnsi="Century Gothic"/>
          <w:sz w:val="22"/>
          <w:szCs w:val="22"/>
        </w:rPr>
        <w:t xml:space="preserve"> Ponudniki iz tega naslova ne bodo upravičeni do podaljšanja roka izvedbe.</w:t>
      </w:r>
      <w:bookmarkEnd w:id="3"/>
    </w:p>
    <w:p w14:paraId="6249F541" w14:textId="77777777" w:rsidR="009B6B63" w:rsidRDefault="009B6B63" w:rsidP="001E421A">
      <w:pPr>
        <w:keepNext/>
        <w:keepLines/>
        <w:ind w:left="170"/>
        <w:jc w:val="both"/>
        <w:rPr>
          <w:rFonts w:ascii="Century Gothic" w:hAnsi="Century Gothic"/>
          <w:sz w:val="22"/>
          <w:szCs w:val="22"/>
        </w:rPr>
      </w:pPr>
    </w:p>
    <w:p w14:paraId="57A2A4D7" w14:textId="13365F86" w:rsidR="001E421A" w:rsidRDefault="007A5A72" w:rsidP="001E421A">
      <w:pPr>
        <w:keepNext/>
        <w:keepLines/>
        <w:ind w:left="170"/>
        <w:jc w:val="both"/>
        <w:rPr>
          <w:rFonts w:ascii="Century Gothic" w:hAnsi="Century Gothic"/>
          <w:sz w:val="22"/>
          <w:szCs w:val="22"/>
        </w:rPr>
      </w:pPr>
      <w:r>
        <w:rPr>
          <w:rFonts w:ascii="Century Gothic" w:hAnsi="Century Gothic"/>
          <w:sz w:val="22"/>
          <w:szCs w:val="22"/>
        </w:rPr>
        <w:t>Javno naročilo je enotno in ni razdeljeno na sklope</w:t>
      </w:r>
      <w:r w:rsidR="001E421A">
        <w:rPr>
          <w:rFonts w:ascii="Century Gothic" w:hAnsi="Century Gothic"/>
          <w:sz w:val="22"/>
          <w:szCs w:val="22"/>
        </w:rPr>
        <w:t>.</w:t>
      </w:r>
    </w:p>
    <w:p w14:paraId="633D8F47" w14:textId="77777777" w:rsidR="00D530A6" w:rsidRDefault="00D530A6" w:rsidP="001E421A">
      <w:pPr>
        <w:keepNext/>
        <w:keepLines/>
        <w:ind w:left="170"/>
        <w:jc w:val="both"/>
        <w:rPr>
          <w:rFonts w:ascii="Century Gothic" w:hAnsi="Century Gothic"/>
          <w:sz w:val="22"/>
          <w:szCs w:val="22"/>
        </w:rPr>
      </w:pPr>
    </w:p>
    <w:p w14:paraId="5FD53DFE" w14:textId="034FA2F9" w:rsidR="00D530A6" w:rsidRPr="00D530A6" w:rsidRDefault="00D530A6" w:rsidP="00D530A6">
      <w:pPr>
        <w:keepNext/>
        <w:keepLines/>
        <w:ind w:left="170"/>
        <w:jc w:val="both"/>
        <w:rPr>
          <w:rFonts w:ascii="Century Gothic" w:hAnsi="Century Gothic"/>
          <w:sz w:val="22"/>
          <w:szCs w:val="22"/>
        </w:rPr>
      </w:pPr>
      <w:r w:rsidRPr="00D530A6">
        <w:rPr>
          <w:rFonts w:ascii="Century Gothic" w:hAnsi="Century Gothic"/>
          <w:sz w:val="22"/>
          <w:szCs w:val="22"/>
        </w:rPr>
        <w:t xml:space="preserve">Naročnik si pridržuje pravico, da lahko po potrebi v skladu s petim odstavkom 46. člena ZJN-3 v obdobju treh let od sklenitve pogodbe </w:t>
      </w:r>
      <w:r>
        <w:rPr>
          <w:rFonts w:ascii="Century Gothic" w:hAnsi="Century Gothic"/>
          <w:sz w:val="22"/>
          <w:szCs w:val="22"/>
        </w:rPr>
        <w:t>za izvedbo ukrepov</w:t>
      </w:r>
      <w:r w:rsidRPr="00D530A6">
        <w:rPr>
          <w:rFonts w:ascii="Century Gothic" w:hAnsi="Century Gothic"/>
          <w:sz w:val="22"/>
          <w:szCs w:val="22"/>
        </w:rPr>
        <w:t>, za podobna naročila storitev, ki pomenijo ponovitev podobnih storitev in se oddajo gospodarskemu subjektu, ki mu je bilo oddano prvotno naročilo, izvedeta postopek s pogajanji brez predhodne objave.</w:t>
      </w:r>
    </w:p>
    <w:p w14:paraId="12B83522" w14:textId="77777777" w:rsidR="00D530A6" w:rsidRPr="00D530A6" w:rsidRDefault="00D530A6" w:rsidP="00D530A6">
      <w:pPr>
        <w:keepNext/>
        <w:keepLines/>
        <w:ind w:left="170"/>
        <w:jc w:val="both"/>
        <w:rPr>
          <w:rFonts w:ascii="Century Gothic" w:hAnsi="Century Gothic"/>
          <w:sz w:val="22"/>
          <w:szCs w:val="22"/>
        </w:rPr>
      </w:pPr>
    </w:p>
    <w:p w14:paraId="027FA04B" w14:textId="535A601C" w:rsidR="00D530A6" w:rsidRPr="001E421A" w:rsidRDefault="00D530A6" w:rsidP="00D530A6">
      <w:pPr>
        <w:keepNext/>
        <w:keepLines/>
        <w:ind w:left="170"/>
        <w:jc w:val="both"/>
        <w:rPr>
          <w:rFonts w:ascii="Century Gothic" w:hAnsi="Century Gothic"/>
          <w:sz w:val="22"/>
          <w:szCs w:val="22"/>
        </w:rPr>
      </w:pPr>
      <w:r w:rsidRPr="00D530A6">
        <w:rPr>
          <w:rFonts w:ascii="Century Gothic" w:hAnsi="Century Gothic"/>
          <w:sz w:val="22"/>
          <w:szCs w:val="22"/>
        </w:rPr>
        <w:t>Podobna storitev (</w:t>
      </w:r>
      <w:r>
        <w:rPr>
          <w:rFonts w:ascii="Century Gothic" w:hAnsi="Century Gothic"/>
          <w:sz w:val="22"/>
          <w:szCs w:val="22"/>
        </w:rPr>
        <w:t>dodatna zamenjava razsvetljave</w:t>
      </w:r>
      <w:r w:rsidRPr="00D530A6">
        <w:rPr>
          <w:rFonts w:ascii="Century Gothic" w:hAnsi="Century Gothic"/>
          <w:sz w:val="22"/>
          <w:szCs w:val="22"/>
        </w:rPr>
        <w:t xml:space="preserve">, nadgradnje z novimi funkcijami ali tehnologijo) mora biti vsebinsko skladna z osnovnim projektom, pri čemer obseg ne sme presegati več kot 30 % skupne pogodbene vrednosti. Naročnik bo podobne storitve naročal pod pogojem, da bodo dejansko izkazane potrebe po dodatnih </w:t>
      </w:r>
      <w:r>
        <w:rPr>
          <w:rFonts w:ascii="Century Gothic" w:hAnsi="Century Gothic"/>
          <w:sz w:val="22"/>
          <w:szCs w:val="22"/>
        </w:rPr>
        <w:t>zamenjavah razsvetljave</w:t>
      </w:r>
      <w:r w:rsidRPr="00D530A6">
        <w:rPr>
          <w:rFonts w:ascii="Century Gothic" w:hAnsi="Century Gothic"/>
          <w:sz w:val="22"/>
          <w:szCs w:val="22"/>
        </w:rPr>
        <w:t xml:space="preserve"> ali potrebe po novih ali dopolnjenih funkcionalnostih, zaradi tehnološkega napredka, spremembe procesov pri naročnikih ali spremembe zakonodaje, ki bodo vplivale na delovanje in uporabnost</w:t>
      </w:r>
      <w:r>
        <w:rPr>
          <w:rFonts w:ascii="Century Gothic" w:hAnsi="Century Gothic"/>
          <w:sz w:val="22"/>
          <w:szCs w:val="22"/>
        </w:rPr>
        <w:t>.</w:t>
      </w:r>
    </w:p>
    <w:p w14:paraId="209E97BC" w14:textId="77777777" w:rsidR="00DA4846" w:rsidRPr="00F966DD" w:rsidRDefault="00DA4846" w:rsidP="00381E9E">
      <w:pPr>
        <w:widowControl w:val="0"/>
        <w:spacing w:line="276" w:lineRule="auto"/>
        <w:ind w:left="284"/>
        <w:jc w:val="both"/>
        <w:rPr>
          <w:rFonts w:ascii="Century Gothic" w:eastAsiaTheme="minorEastAsia" w:hAnsi="Century Gothic"/>
          <w:sz w:val="22"/>
          <w:szCs w:val="22"/>
        </w:rPr>
      </w:pPr>
    </w:p>
    <w:p w14:paraId="663CEF30" w14:textId="240AD4D6"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026518" w14:textId="4FEC0230" w:rsidR="009B6B63" w:rsidRDefault="007A5A72"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7A5A72">
        <w:rPr>
          <w:rFonts w:ascii="Century Gothic" w:eastAsiaTheme="minorEastAsia" w:hAnsi="Century Gothic"/>
          <w:sz w:val="22"/>
          <w:szCs w:val="22"/>
        </w:rPr>
        <w:t xml:space="preserve">Javno naročilo se vodi kot konkurenčni dialog v skladu s 42. členom Zakona o javnem naročanju (Uradni list RS, št. Uradni list RS, št. 91/15, 14/18, 121/21, 10/22, 74/22 – </w:t>
      </w:r>
      <w:proofErr w:type="spellStart"/>
      <w:r w:rsidRPr="007A5A72">
        <w:rPr>
          <w:rFonts w:ascii="Century Gothic" w:eastAsiaTheme="minorEastAsia" w:hAnsi="Century Gothic"/>
          <w:sz w:val="22"/>
          <w:szCs w:val="22"/>
        </w:rPr>
        <w:t>odl</w:t>
      </w:r>
      <w:proofErr w:type="spellEnd"/>
      <w:r w:rsidRPr="007A5A72">
        <w:rPr>
          <w:rFonts w:ascii="Century Gothic" w:eastAsiaTheme="minorEastAsia" w:hAnsi="Century Gothic"/>
          <w:sz w:val="22"/>
          <w:szCs w:val="22"/>
        </w:rPr>
        <w:t>. US, 100/22 – ZNUZSZS, 28/23, 88/23 – ZOPNN-F in 83/25 – ZOUL).</w:t>
      </w:r>
    </w:p>
    <w:p w14:paraId="65D4B175" w14:textId="77777777" w:rsidR="007A5A72" w:rsidRDefault="007A5A72"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1F31D8B7" w14:textId="4F0927C9" w:rsidR="009B6B63" w:rsidRPr="009B6B63" w:rsidRDefault="009B6B63" w:rsidP="009B6B63">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9B6B63">
        <w:rPr>
          <w:rFonts w:ascii="Century Gothic" w:eastAsiaTheme="minorEastAsia" w:hAnsi="Century Gothic"/>
          <w:sz w:val="22"/>
          <w:szCs w:val="22"/>
        </w:rPr>
        <w:t>Naročnik bo izvedel postopek</w:t>
      </w:r>
      <w:r>
        <w:rPr>
          <w:rFonts w:ascii="Century Gothic" w:eastAsiaTheme="minorEastAsia" w:hAnsi="Century Gothic"/>
          <w:sz w:val="22"/>
          <w:szCs w:val="22"/>
        </w:rPr>
        <w:t xml:space="preserve"> </w:t>
      </w:r>
      <w:r w:rsidR="007A5A72">
        <w:rPr>
          <w:rFonts w:ascii="Century Gothic" w:eastAsiaTheme="minorEastAsia" w:hAnsi="Century Gothic"/>
          <w:sz w:val="22"/>
          <w:szCs w:val="22"/>
        </w:rPr>
        <w:t>konkurenčni dialog</w:t>
      </w:r>
      <w:r w:rsidRPr="009B6B63">
        <w:rPr>
          <w:rFonts w:ascii="Century Gothic" w:eastAsiaTheme="minorEastAsia" w:hAnsi="Century Gothic"/>
          <w:sz w:val="22"/>
          <w:szCs w:val="22"/>
        </w:rPr>
        <w:t xml:space="preserve"> v treh zaporednih fazah:</w:t>
      </w:r>
    </w:p>
    <w:p w14:paraId="5653ACDD" w14:textId="77777777" w:rsidR="009B6B63" w:rsidRPr="009B6B63" w:rsidRDefault="009B6B63" w:rsidP="009156FE">
      <w:pPr>
        <w:widowControl w:val="0"/>
        <w:tabs>
          <w:tab w:val="left" w:pos="284"/>
          <w:tab w:val="left" w:pos="567"/>
          <w:tab w:val="left" w:pos="851"/>
        </w:tabs>
        <w:spacing w:line="276" w:lineRule="auto"/>
        <w:ind w:left="567"/>
        <w:jc w:val="both"/>
        <w:rPr>
          <w:rFonts w:ascii="Century Gothic" w:eastAsiaTheme="minorEastAsia" w:hAnsi="Century Gothic"/>
          <w:sz w:val="22"/>
          <w:szCs w:val="22"/>
        </w:rPr>
      </w:pPr>
      <w:r w:rsidRPr="009B6B63">
        <w:rPr>
          <w:rFonts w:ascii="Century Gothic" w:eastAsiaTheme="minorEastAsia" w:hAnsi="Century Gothic"/>
          <w:sz w:val="22"/>
          <w:szCs w:val="22"/>
        </w:rPr>
        <w:t>Prva faza: ugotavljanje sposobnosti;</w:t>
      </w:r>
    </w:p>
    <w:p w14:paraId="631B7698" w14:textId="75C1E25E" w:rsidR="009B6B63" w:rsidRPr="009B6B63" w:rsidRDefault="009B6B63" w:rsidP="009156FE">
      <w:pPr>
        <w:widowControl w:val="0"/>
        <w:tabs>
          <w:tab w:val="left" w:pos="284"/>
          <w:tab w:val="left" w:pos="567"/>
          <w:tab w:val="left" w:pos="851"/>
        </w:tabs>
        <w:spacing w:line="276" w:lineRule="auto"/>
        <w:ind w:left="567"/>
        <w:jc w:val="both"/>
        <w:rPr>
          <w:rFonts w:ascii="Century Gothic" w:eastAsiaTheme="minorEastAsia" w:hAnsi="Century Gothic"/>
          <w:sz w:val="22"/>
          <w:szCs w:val="22"/>
        </w:rPr>
      </w:pPr>
      <w:r w:rsidRPr="009B6B63">
        <w:rPr>
          <w:rFonts w:ascii="Century Gothic" w:eastAsiaTheme="minorEastAsia" w:hAnsi="Century Gothic"/>
          <w:sz w:val="22"/>
          <w:szCs w:val="22"/>
        </w:rPr>
        <w:t xml:space="preserve">Druga faza: </w:t>
      </w:r>
      <w:r w:rsidR="007A5A72">
        <w:rPr>
          <w:rFonts w:ascii="Century Gothic" w:eastAsiaTheme="minorEastAsia" w:hAnsi="Century Gothic"/>
          <w:sz w:val="22"/>
          <w:szCs w:val="22"/>
        </w:rPr>
        <w:t>dialog</w:t>
      </w:r>
      <w:r w:rsidRPr="009B6B63">
        <w:rPr>
          <w:rFonts w:ascii="Century Gothic" w:eastAsiaTheme="minorEastAsia" w:hAnsi="Century Gothic"/>
          <w:sz w:val="22"/>
          <w:szCs w:val="22"/>
        </w:rPr>
        <w:t>;</w:t>
      </w:r>
    </w:p>
    <w:p w14:paraId="2FA19D08" w14:textId="625D9BBB" w:rsidR="009B6B63" w:rsidRPr="009B6B63" w:rsidRDefault="009B6B63" w:rsidP="009156FE">
      <w:pPr>
        <w:widowControl w:val="0"/>
        <w:tabs>
          <w:tab w:val="left" w:pos="284"/>
          <w:tab w:val="left" w:pos="567"/>
          <w:tab w:val="left" w:pos="851"/>
        </w:tabs>
        <w:spacing w:line="276" w:lineRule="auto"/>
        <w:ind w:left="567"/>
        <w:jc w:val="both"/>
        <w:rPr>
          <w:rFonts w:ascii="Century Gothic" w:eastAsiaTheme="minorEastAsia" w:hAnsi="Century Gothic"/>
          <w:sz w:val="22"/>
          <w:szCs w:val="22"/>
        </w:rPr>
      </w:pPr>
      <w:r w:rsidRPr="009B6B63">
        <w:rPr>
          <w:rFonts w:ascii="Century Gothic" w:eastAsiaTheme="minorEastAsia" w:hAnsi="Century Gothic"/>
          <w:sz w:val="22"/>
          <w:szCs w:val="22"/>
        </w:rPr>
        <w:t>Tretja faza: oddaja končne ponudbe.</w:t>
      </w:r>
    </w:p>
    <w:p w14:paraId="66120064" w14:textId="77777777" w:rsidR="009B6B63" w:rsidRPr="009B6B63" w:rsidRDefault="009B6B63" w:rsidP="009B6B63">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B6E65F0" w14:textId="77777777" w:rsidR="000B4AD2" w:rsidRPr="000B4AD2" w:rsidRDefault="000B4AD2">
      <w:pPr>
        <w:widowControl w:val="0"/>
        <w:numPr>
          <w:ilvl w:val="0"/>
          <w:numId w:val="16"/>
        </w:numPr>
        <w:tabs>
          <w:tab w:val="left" w:pos="284"/>
          <w:tab w:val="left" w:pos="567"/>
          <w:tab w:val="left" w:pos="851"/>
        </w:tabs>
        <w:spacing w:line="276" w:lineRule="auto"/>
        <w:jc w:val="both"/>
        <w:rPr>
          <w:rFonts w:ascii="Century Gothic" w:eastAsiaTheme="minorEastAsia" w:hAnsi="Century Gothic"/>
          <w:sz w:val="22"/>
          <w:szCs w:val="22"/>
        </w:rPr>
      </w:pPr>
      <w:r w:rsidRPr="000B4AD2">
        <w:rPr>
          <w:rFonts w:ascii="Century Gothic" w:eastAsiaTheme="minorEastAsia" w:hAnsi="Century Gothic"/>
          <w:b/>
          <w:bCs/>
          <w:iCs/>
          <w:sz w:val="22"/>
          <w:szCs w:val="22"/>
        </w:rPr>
        <w:t>FAZA</w:t>
      </w:r>
      <w:r w:rsidRPr="000B4AD2">
        <w:rPr>
          <w:rFonts w:ascii="Century Gothic" w:eastAsiaTheme="minorEastAsia" w:hAnsi="Century Gothic"/>
          <w:b/>
          <w:bCs/>
          <w:sz w:val="22"/>
          <w:szCs w:val="22"/>
        </w:rPr>
        <w:t>: faza priznanja sposobnosti:</w:t>
      </w:r>
    </w:p>
    <w:p w14:paraId="65497849" w14:textId="02423021" w:rsid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V prvi fazi bo naročnik s sklepom priznal sposobnost kandidatom, ki bodo predložili dopustne prijave in bodo v celoti izpolnjevali vse pogoje za priznanje sposobnosti teh Navodil in bodo oddali prijave v obliki in vsebini, kot je zahtevana s temi Navodili ter pri njih ne bodo ugotovljeni izključitveni razlogi. Sklep o priznanju sposobnosti bo objavljen na PJN. </w:t>
      </w:r>
    </w:p>
    <w:p w14:paraId="0108D7F2"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E986907" w14:textId="77777777" w:rsidR="000B4AD2" w:rsidRPr="000B4AD2" w:rsidRDefault="000B4AD2">
      <w:pPr>
        <w:widowControl w:val="0"/>
        <w:numPr>
          <w:ilvl w:val="0"/>
          <w:numId w:val="16"/>
        </w:numPr>
        <w:tabs>
          <w:tab w:val="left" w:pos="284"/>
          <w:tab w:val="left" w:pos="567"/>
          <w:tab w:val="left" w:pos="851"/>
        </w:tabs>
        <w:spacing w:line="276" w:lineRule="auto"/>
        <w:jc w:val="both"/>
        <w:rPr>
          <w:rFonts w:ascii="Century Gothic" w:eastAsiaTheme="minorEastAsia" w:hAnsi="Century Gothic"/>
          <w:b/>
          <w:bCs/>
          <w:sz w:val="22"/>
          <w:szCs w:val="22"/>
        </w:rPr>
      </w:pPr>
      <w:r w:rsidRPr="000B4AD2">
        <w:rPr>
          <w:rFonts w:ascii="Century Gothic" w:eastAsiaTheme="minorEastAsia" w:hAnsi="Century Gothic"/>
          <w:b/>
          <w:bCs/>
          <w:sz w:val="22"/>
          <w:szCs w:val="22"/>
        </w:rPr>
        <w:t>FAZA: faza dialoga:</w:t>
      </w:r>
    </w:p>
    <w:p w14:paraId="48020995" w14:textId="5EB82C58"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Kandidati, ki jim bo na podlagi prijave priznana sposobnost v prvi fazi konkurenčnega dialoga, bodo povabljeni, da se udeležijo druge faze konkurenčnega dialoga. Dialog bo naročnik izvedel ločeno z vsakim od povabljenih kandidatov. Predmet dialoga bo uskladitev vsebine tehnoloških, tehničnih in funkcionalnih lastnosti rešitve, obsega in vsebine projekta, uskladitve terminskega plana in morebitne </w:t>
      </w:r>
      <w:proofErr w:type="spellStart"/>
      <w:r w:rsidRPr="000B4AD2">
        <w:rPr>
          <w:rFonts w:ascii="Century Gothic" w:eastAsiaTheme="minorEastAsia" w:hAnsi="Century Gothic"/>
          <w:sz w:val="22"/>
          <w:szCs w:val="22"/>
        </w:rPr>
        <w:t>faznosti</w:t>
      </w:r>
      <w:proofErr w:type="spellEnd"/>
      <w:r w:rsidRPr="000B4AD2">
        <w:rPr>
          <w:rFonts w:ascii="Century Gothic" w:eastAsiaTheme="minorEastAsia" w:hAnsi="Century Gothic"/>
          <w:sz w:val="22"/>
          <w:szCs w:val="22"/>
        </w:rPr>
        <w:t xml:space="preserve"> izvajanja projekta, uskladitev vzorcev pogodb ter uskladitev končne vsebinske in tehnične specifikacije in drugih elementov, potrebnih za oddajo končne ponudbe in učinkovito in uspešno izvajanje projekta. Naročnik lahko od kandidatov zahteva oddajo vmesne ponudbe.</w:t>
      </w:r>
    </w:p>
    <w:p w14:paraId="11368361"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735AE971" w14:textId="15586CC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Naročnik si pridržuje pravico, da v fazi dialoga spremeni obseg in vsebino projekta oz. vsebino </w:t>
      </w:r>
      <w:r w:rsidRPr="000B4AD2">
        <w:rPr>
          <w:rFonts w:ascii="Century Gothic" w:eastAsiaTheme="minorEastAsia" w:hAnsi="Century Gothic"/>
          <w:sz w:val="22"/>
          <w:szCs w:val="22"/>
        </w:rPr>
        <w:lastRenderedPageBreak/>
        <w:t xml:space="preserve">Vsebinskih in tehničnih specifikacij za predmet </w:t>
      </w:r>
      <w:r>
        <w:rPr>
          <w:rFonts w:ascii="Century Gothic" w:eastAsiaTheme="minorEastAsia" w:hAnsi="Century Gothic"/>
          <w:sz w:val="22"/>
          <w:szCs w:val="22"/>
        </w:rPr>
        <w:t>naročila</w:t>
      </w:r>
      <w:r w:rsidRPr="000B4AD2">
        <w:rPr>
          <w:rFonts w:ascii="Century Gothic" w:eastAsiaTheme="minorEastAsia" w:hAnsi="Century Gothic"/>
          <w:sz w:val="22"/>
          <w:szCs w:val="22"/>
        </w:rPr>
        <w:t xml:space="preserve"> ter upoštevajoč vsebino in obseg projekta ter glede na podatke, ki jih bo pridobil v fazi dialoga, s ciljem oblikovanja tehnološko, stroškovno in funkcionalno optimalne</w:t>
      </w:r>
      <w:r>
        <w:rPr>
          <w:rFonts w:ascii="Century Gothic" w:eastAsiaTheme="minorEastAsia" w:hAnsi="Century Gothic"/>
          <w:sz w:val="22"/>
          <w:szCs w:val="22"/>
        </w:rPr>
        <w:t xml:space="preserve"> rešitve</w:t>
      </w:r>
      <w:r w:rsidRPr="000B4AD2">
        <w:rPr>
          <w:rFonts w:ascii="Century Gothic" w:eastAsiaTheme="minorEastAsia" w:hAnsi="Century Gothic"/>
          <w:sz w:val="22"/>
          <w:szCs w:val="22"/>
        </w:rPr>
        <w:t xml:space="preserve">, ki bo v čim večji možni meri izpolnil cilje naročnika, ob hkratni stroškovni učinkovitosti. </w:t>
      </w:r>
    </w:p>
    <w:p w14:paraId="01BA7FA7"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6ABFD6D9" w14:textId="12B1421B"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Naročnik vsem povabljenim kandidatom zagotavlja, da bodo obravnavani enakopravno ter da bo vsem zagotovil enake informacije, ki bodo osnova za oddajo končne </w:t>
      </w:r>
      <w:r w:rsidR="0012501C">
        <w:rPr>
          <w:rFonts w:ascii="Century Gothic" w:eastAsiaTheme="minorEastAsia" w:hAnsi="Century Gothic"/>
          <w:sz w:val="22"/>
          <w:szCs w:val="22"/>
        </w:rPr>
        <w:t>p</w:t>
      </w:r>
      <w:r w:rsidRPr="000B4AD2">
        <w:rPr>
          <w:rFonts w:ascii="Century Gothic" w:eastAsiaTheme="minorEastAsia" w:hAnsi="Century Gothic"/>
          <w:sz w:val="22"/>
          <w:szCs w:val="22"/>
        </w:rPr>
        <w:t xml:space="preserve">onudbe. O poteku dialoga bodo vodeni zapisniki o izvedenih usklajevanjih. Naročnik nadaljuje dialog, dokler ne najde ene ali več rešitev, ki lahko izpolnijo njegove potrebe. Naročnik si pridržuje možnost, da v dialog vključi zahtevo za pripravo vmesnih ponudb oz. vmesnih rešitev, pri čemer bo lahko, v skladu s 14. odstavkom 42. člena ZJN-3 priznal nagrade ali plačila za udeležence v dialogu, ki bodo pripravili kakovostno dokumentacijo. Višino nagrade ter kriterije za pridobitev bo naročnik podrobneje opredelil v posameznem povabilu k udeležbi na dialogu. </w:t>
      </w:r>
    </w:p>
    <w:p w14:paraId="5CA230FA"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553DD81C"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O postopku dialoga bo voden zapisnik, na katerega bodo lahko kandidati podali pripombe, ki se bodo nanašale na postopkovna dejanja v fazi dialoga. Naročnik si pridržuje pravico, da pred začetkom dialoga obstoječi protokol dialoga dopolni z natančnejšimi navodili, ki ne bodo v nasprotju s tem protokolom.</w:t>
      </w:r>
    </w:p>
    <w:p w14:paraId="40989C96"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39BC0E58"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Prisotni predstavniki kandidatov, ki ne bodo zakoniti zastopniki, morajo za veljavno zastopanje kandidata, pred pričetkom dialoga, naročniku predložiti veljavno pooblastilo za zastopanje, izdano s strani zakonitega zastopnika. Nepooblaščeni predstavniki kandidatov ne morejo opravljati dejanj, ki pomenijo zastopanje pravne osebe. </w:t>
      </w:r>
    </w:p>
    <w:p w14:paraId="7E7F165D"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6C89EA2A" w14:textId="4ABE3684" w:rsidR="000B4AD2" w:rsidRPr="000B4AD2" w:rsidRDefault="000B4AD2">
      <w:pPr>
        <w:widowControl w:val="0"/>
        <w:numPr>
          <w:ilvl w:val="0"/>
          <w:numId w:val="16"/>
        </w:numPr>
        <w:tabs>
          <w:tab w:val="left" w:pos="284"/>
          <w:tab w:val="left" w:pos="567"/>
          <w:tab w:val="left" w:pos="851"/>
        </w:tabs>
        <w:spacing w:line="276" w:lineRule="auto"/>
        <w:jc w:val="both"/>
        <w:rPr>
          <w:rFonts w:ascii="Century Gothic" w:eastAsiaTheme="minorEastAsia" w:hAnsi="Century Gothic"/>
          <w:sz w:val="22"/>
          <w:szCs w:val="22"/>
        </w:rPr>
      </w:pPr>
      <w:r w:rsidRPr="000B4AD2">
        <w:rPr>
          <w:rFonts w:ascii="Century Gothic" w:eastAsiaTheme="minorEastAsia" w:hAnsi="Century Gothic"/>
          <w:b/>
          <w:bCs/>
          <w:sz w:val="22"/>
          <w:szCs w:val="22"/>
        </w:rPr>
        <w:t>FAZA: oddaja končne ponudbe:</w:t>
      </w:r>
    </w:p>
    <w:p w14:paraId="01E93B2F" w14:textId="3541B1A5"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Po zaključenem dialogu, ki se lahko izvede v enem ali več krogih, bo naročnik oblikoval povabilo k oddaji končnih ponudb. </w:t>
      </w:r>
    </w:p>
    <w:p w14:paraId="6B90192B"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12226F14" w14:textId="6C42721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Kandidatom, ki se bodo udeležili zadnjega kroga dialoga, bo posredovano Povabilo in obrazci za oddajo končne ponudbe, ki bo vsebovalo končne vsebinske in tehnične zahteve naročnika, usklajene vzorce pogodb ter natančno opredelitev vsebine in obsega projekta ter merila za izbor ekonomsko najugodnejše ponudbe. Naročnik bo kandidate pozval, da oddajo svoje končne ponudbe. Iz končne ponudbe morajo biti razvidne končne ponujene vrednosti glede na posamezna merila za oddajo javnega naročila. </w:t>
      </w:r>
    </w:p>
    <w:p w14:paraId="4E0BFE66"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3D2B685F" w14:textId="7DCD46B9"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Naročnik bo končne ponudbe ocenil skladno z merili za oddajo javnega naročila iz tega dokumenta (poglavje: MERILA ZA IZBIRO NAJUGODNEJŠEGA PONUDNIKA</w:t>
      </w:r>
      <w:r>
        <w:rPr>
          <w:rFonts w:ascii="Century Gothic" w:eastAsiaTheme="minorEastAsia" w:hAnsi="Century Gothic"/>
          <w:sz w:val="22"/>
          <w:szCs w:val="22"/>
        </w:rPr>
        <w:t>)</w:t>
      </w:r>
      <w:r w:rsidRPr="000B4AD2">
        <w:rPr>
          <w:rFonts w:ascii="Century Gothic" w:eastAsiaTheme="minorEastAsia" w:hAnsi="Century Gothic"/>
          <w:sz w:val="22"/>
          <w:szCs w:val="22"/>
        </w:rPr>
        <w:t>.</w:t>
      </w:r>
    </w:p>
    <w:p w14:paraId="454FCBC5"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21491471" w14:textId="6668DD43"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Na zahtevo naročnika se lahko s ponudnikom, za katerega je naročnik ugotovil, da je oddal najugodnejšo ponudbo, ki predstavlja najboljše razmerje med ceno in kakovostjo, izvedejo pogajanja, da se z dokončno določitvijo pogojev javnega naročila potrdijo finančne obveznosti ali drugi pogoji iz ponudbe. To ne sme spremeniti bistvenih vidikov ponudbe ali javnega naročila.</w:t>
      </w:r>
    </w:p>
    <w:p w14:paraId="0BA1FEA8" w14:textId="77777777"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60B33112" w14:textId="0EEBED30" w:rsidR="000B4AD2" w:rsidRPr="000B4AD2" w:rsidRDefault="000B4AD2" w:rsidP="000B4AD2">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0B4AD2">
        <w:rPr>
          <w:rFonts w:ascii="Century Gothic" w:eastAsiaTheme="minorEastAsia" w:hAnsi="Century Gothic"/>
          <w:sz w:val="22"/>
          <w:szCs w:val="22"/>
        </w:rPr>
        <w:t xml:space="preserve">Postopek izbire se bo zaključil z izdajo Odločitve o (ne)oddaji javnega naročila. Naročnik se v vseh fazah postopka izvedbe javnega razpisa lahko odloči, da naročilo zaključi brez izbire, pri čemer mora svojo odločitev utemeljiti. V primeru, da naročnik po pridobitvi končnih ponudb ne prejme nobene ponudbe, ki bi bila v okviru naročnikovih zagotovljenih sredstev, si naročnik pridržuje pravico, da postopek vrne v drugo fazo konkurenčnega dialoga. Po pravnomočnosti akta izbire </w:t>
      </w:r>
      <w:r w:rsidRPr="000B4AD2">
        <w:rPr>
          <w:rFonts w:ascii="Century Gothic" w:eastAsiaTheme="minorEastAsia" w:hAnsi="Century Gothic"/>
          <w:sz w:val="22"/>
          <w:szCs w:val="22"/>
        </w:rPr>
        <w:lastRenderedPageBreak/>
        <w:t xml:space="preserve">bosta naročnik in izbrani izvajalec podpisala pogodbo. </w:t>
      </w:r>
    </w:p>
    <w:p w14:paraId="1B9EB773" w14:textId="77777777" w:rsidR="009B6B63" w:rsidRPr="009B6B63" w:rsidRDefault="009B6B63" w:rsidP="009B6B63">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77FE88D0" w:rsidR="00551AD8" w:rsidRPr="00F966DD" w:rsidRDefault="0012501C" w:rsidP="00551AD8">
      <w:pPr>
        <w:widowControl w:val="0"/>
        <w:tabs>
          <w:tab w:val="left" w:pos="284"/>
          <w:tab w:val="left" w:pos="567"/>
          <w:tab w:val="left" w:pos="851"/>
        </w:tabs>
        <w:spacing w:line="276" w:lineRule="auto"/>
        <w:ind w:left="284"/>
        <w:jc w:val="both"/>
        <w:rPr>
          <w:rFonts w:ascii="Century Gothic" w:hAnsi="Century Gothic"/>
          <w:sz w:val="22"/>
          <w:szCs w:val="22"/>
        </w:rPr>
      </w:pPr>
      <w:r>
        <w:rPr>
          <w:rFonts w:ascii="Century Gothic" w:hAnsi="Century Gothic"/>
          <w:sz w:val="22"/>
          <w:szCs w:val="22"/>
        </w:rPr>
        <w:t>Kandidati</w:t>
      </w:r>
      <w:r w:rsidR="00551AD8" w:rsidRPr="00F966DD">
        <w:rPr>
          <w:rFonts w:ascii="Century Gothic" w:hAnsi="Century Gothic"/>
          <w:sz w:val="22"/>
          <w:szCs w:val="22"/>
        </w:rPr>
        <w:t xml:space="preserve"> lahko zahteve za dodatna pojasnila dokumentacije v zvezi z oddajo javnega naročila posredujejo naročniku preko </w:t>
      </w:r>
      <w:r w:rsidR="00E2124A" w:rsidRPr="00F966DD">
        <w:rPr>
          <w:rFonts w:ascii="Century Gothic" w:hAnsi="Century Gothic"/>
          <w:sz w:val="22"/>
          <w:szCs w:val="22"/>
        </w:rPr>
        <w:t>P</w:t>
      </w:r>
      <w:r w:rsidR="00551AD8"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00551AD8"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AD39AF4"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 xml:space="preserve">Rok za prejem </w:t>
      </w:r>
      <w:r w:rsidR="0012501C">
        <w:rPr>
          <w:rFonts w:ascii="Century Gothic" w:hAnsi="Century Gothic"/>
          <w:sz w:val="22"/>
          <w:szCs w:val="22"/>
        </w:rPr>
        <w:t>prijav</w:t>
      </w:r>
    </w:p>
    <w:p w14:paraId="58123A19" w14:textId="67B1DB36"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 xml:space="preserve">Rok za prejem </w:t>
      </w:r>
      <w:r w:rsidR="0012501C">
        <w:rPr>
          <w:rFonts w:ascii="Century Gothic" w:hAnsi="Century Gothic"/>
          <w:b/>
          <w:sz w:val="22"/>
          <w:szCs w:val="22"/>
        </w:rPr>
        <w:t>prijav</w:t>
      </w:r>
      <w:r w:rsidRPr="00F966DD">
        <w:rPr>
          <w:rFonts w:ascii="Century Gothic" w:hAnsi="Century Gothic"/>
          <w:b/>
          <w:sz w:val="22"/>
          <w:szCs w:val="22"/>
        </w:rPr>
        <w:t xml:space="preserve">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w:t>
      </w:r>
      <w:r w:rsidR="0012501C">
        <w:rPr>
          <w:rFonts w:ascii="Century Gothic" w:hAnsi="Century Gothic"/>
          <w:sz w:val="22"/>
          <w:szCs w:val="22"/>
        </w:rPr>
        <w:t>prijave</w:t>
      </w:r>
      <w:r w:rsidRPr="00F966DD">
        <w:rPr>
          <w:rFonts w:ascii="Century Gothic" w:hAnsi="Century Gothic"/>
          <w:sz w:val="22"/>
          <w:szCs w:val="22"/>
        </w:rPr>
        <w:t xml:space="preserv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D339BA8"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 xml:space="preserve">način oddaje </w:t>
      </w:r>
      <w:r w:rsidR="0012501C">
        <w:rPr>
          <w:rFonts w:ascii="Century Gothic" w:hAnsi="Century Gothic"/>
          <w:sz w:val="22"/>
          <w:szCs w:val="22"/>
        </w:rPr>
        <w:t>prijave</w:t>
      </w:r>
    </w:p>
    <w:p w14:paraId="53EF7405" w14:textId="573DF00C" w:rsidR="00E2124A" w:rsidRPr="00F966DD" w:rsidRDefault="0012501C" w:rsidP="00E2124A">
      <w:pPr>
        <w:widowControl w:val="0"/>
        <w:spacing w:line="276" w:lineRule="auto"/>
        <w:ind w:left="284"/>
        <w:jc w:val="both"/>
        <w:rPr>
          <w:rFonts w:ascii="Century Gothic" w:hAnsi="Century Gothic"/>
          <w:sz w:val="22"/>
          <w:szCs w:val="22"/>
        </w:rPr>
      </w:pPr>
      <w:r>
        <w:rPr>
          <w:rFonts w:ascii="Century Gothic" w:hAnsi="Century Gothic"/>
          <w:sz w:val="22"/>
          <w:szCs w:val="22"/>
        </w:rPr>
        <w:t>Kandidati</w:t>
      </w:r>
      <w:r w:rsidR="00E2124A" w:rsidRPr="00F966DD">
        <w:rPr>
          <w:rFonts w:ascii="Century Gothic" w:hAnsi="Century Gothic"/>
          <w:sz w:val="22"/>
          <w:szCs w:val="22"/>
        </w:rPr>
        <w:t xml:space="preserve"> morajo </w:t>
      </w:r>
      <w:r>
        <w:rPr>
          <w:rFonts w:ascii="Century Gothic" w:hAnsi="Century Gothic"/>
          <w:sz w:val="22"/>
          <w:szCs w:val="22"/>
        </w:rPr>
        <w:t>prijave</w:t>
      </w:r>
      <w:r w:rsidR="00E2124A" w:rsidRPr="00F966DD">
        <w:rPr>
          <w:rFonts w:ascii="Century Gothic" w:hAnsi="Century Gothic"/>
          <w:sz w:val="22"/>
          <w:szCs w:val="22"/>
        </w:rPr>
        <w:t xml:space="preserve"> pripraviti in oddati v okviru informacijskega sistema S-</w:t>
      </w:r>
      <w:proofErr w:type="spellStart"/>
      <w:r w:rsidR="00E2124A" w:rsidRPr="00F966DD">
        <w:rPr>
          <w:rFonts w:ascii="Century Gothic" w:hAnsi="Century Gothic"/>
          <w:sz w:val="22"/>
          <w:szCs w:val="22"/>
        </w:rPr>
        <w:t>Procurement</w:t>
      </w:r>
      <w:proofErr w:type="spellEnd"/>
      <w:r w:rsidR="00E2124A"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35D0BF19"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Tako </w:t>
      </w:r>
      <w:r w:rsidR="0012501C">
        <w:rPr>
          <w:rFonts w:ascii="Century Gothic" w:hAnsi="Century Gothic"/>
          <w:sz w:val="22"/>
          <w:szCs w:val="22"/>
        </w:rPr>
        <w:t>kandidat</w:t>
      </w:r>
      <w:r w:rsidRPr="00F966DD">
        <w:rPr>
          <w:rFonts w:ascii="Century Gothic" w:hAnsi="Century Gothic"/>
          <w:sz w:val="22"/>
          <w:szCs w:val="22"/>
        </w:rPr>
        <w:t xml:space="preserve"> s sedežem v RS kot tuji </w:t>
      </w:r>
      <w:r w:rsidR="0012501C">
        <w:rPr>
          <w:rFonts w:ascii="Century Gothic" w:hAnsi="Century Gothic"/>
          <w:sz w:val="22"/>
          <w:szCs w:val="22"/>
        </w:rPr>
        <w:t>kandidat</w:t>
      </w:r>
      <w:r w:rsidRPr="00F966DD">
        <w:rPr>
          <w:rFonts w:ascii="Century Gothic" w:hAnsi="Century Gothic"/>
          <w:sz w:val="22"/>
          <w:szCs w:val="22"/>
        </w:rPr>
        <w:t xml:space="preserve"> se mora registrirati pred začetkom priprave </w:t>
      </w:r>
      <w:r w:rsidR="0012501C">
        <w:rPr>
          <w:rFonts w:ascii="Century Gothic" w:hAnsi="Century Gothic"/>
          <w:sz w:val="22"/>
          <w:szCs w:val="22"/>
        </w:rPr>
        <w:t>prijave</w:t>
      </w:r>
      <w:r w:rsidRPr="00F966DD">
        <w:rPr>
          <w:rFonts w:ascii="Century Gothic" w:hAnsi="Century Gothic"/>
          <w:sz w:val="22"/>
          <w:szCs w:val="22"/>
        </w:rPr>
        <w:t xml:space="preserv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Če je </w:t>
      </w:r>
      <w:r w:rsidR="0012501C">
        <w:rPr>
          <w:rFonts w:ascii="Century Gothic" w:hAnsi="Century Gothic"/>
          <w:sz w:val="22"/>
          <w:szCs w:val="22"/>
        </w:rPr>
        <w:t>kandidat</w:t>
      </w:r>
      <w:r w:rsidRPr="00F966DD">
        <w:rPr>
          <w:rFonts w:ascii="Century Gothic" w:hAnsi="Century Gothic"/>
          <w:sz w:val="22"/>
          <w:szCs w:val="22"/>
        </w:rPr>
        <w:t xml:space="preserve">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se v aplikacijo prijavi na istem naslovu. Navodila za registracijo </w:t>
      </w:r>
      <w:r w:rsidR="0012501C">
        <w:rPr>
          <w:rFonts w:ascii="Century Gothic" w:hAnsi="Century Gothic"/>
          <w:sz w:val="22"/>
          <w:szCs w:val="22"/>
        </w:rPr>
        <w:t>kandidatov</w:t>
      </w:r>
      <w:r w:rsidRPr="00F966DD">
        <w:rPr>
          <w:rFonts w:ascii="Century Gothic" w:hAnsi="Century Gothic"/>
          <w:sz w:val="22"/>
          <w:szCs w:val="22"/>
        </w:rPr>
        <w:t xml:space="preserve"> in oddajo </w:t>
      </w:r>
      <w:r w:rsidR="0012501C">
        <w:rPr>
          <w:rFonts w:ascii="Century Gothic" w:hAnsi="Century Gothic"/>
          <w:sz w:val="22"/>
          <w:szCs w:val="22"/>
        </w:rPr>
        <w:t>prijav</w:t>
      </w:r>
      <w:r w:rsidRPr="00F966DD">
        <w:rPr>
          <w:rFonts w:ascii="Century Gothic" w:hAnsi="Century Gothic"/>
          <w:sz w:val="22"/>
          <w:szCs w:val="22"/>
        </w:rPr>
        <w:t xml:space="preserve">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48571E2B" w:rsidR="002A2DFF" w:rsidRPr="002A2DFF" w:rsidRDefault="0012501C" w:rsidP="002A2DFF">
      <w:pPr>
        <w:widowControl w:val="0"/>
        <w:spacing w:line="276" w:lineRule="auto"/>
        <w:ind w:left="284"/>
        <w:jc w:val="both"/>
        <w:rPr>
          <w:rFonts w:ascii="Century Gothic" w:hAnsi="Century Gothic"/>
          <w:sz w:val="22"/>
          <w:szCs w:val="22"/>
        </w:rPr>
      </w:pPr>
      <w:r>
        <w:rPr>
          <w:rFonts w:ascii="Century Gothic" w:hAnsi="Century Gothic"/>
          <w:sz w:val="22"/>
          <w:szCs w:val="22"/>
        </w:rPr>
        <w:t>Prijava</w:t>
      </w:r>
      <w:r w:rsidR="002A2DFF" w:rsidRPr="002A2DFF">
        <w:rPr>
          <w:rFonts w:ascii="Century Gothic" w:hAnsi="Century Gothic"/>
          <w:sz w:val="22"/>
          <w:szCs w:val="22"/>
        </w:rPr>
        <w:t xml:space="preserve">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002A2DFF" w:rsidRPr="002A2DFF">
        <w:rPr>
          <w:rFonts w:ascii="Century Gothic" w:hAnsi="Century Gothic"/>
          <w:sz w:val="22"/>
          <w:szCs w:val="22"/>
        </w:rPr>
        <w:t xml:space="preserve"> najkasneje do roka za prejem </w:t>
      </w:r>
      <w:r>
        <w:rPr>
          <w:rFonts w:ascii="Century Gothic" w:hAnsi="Century Gothic"/>
          <w:sz w:val="22"/>
          <w:szCs w:val="22"/>
        </w:rPr>
        <w:t>prijav</w:t>
      </w:r>
      <w:r w:rsidR="002A2DFF" w:rsidRPr="002A2DFF">
        <w:rPr>
          <w:rFonts w:ascii="Century Gothic" w:hAnsi="Century Gothic"/>
          <w:sz w:val="22"/>
          <w:szCs w:val="22"/>
        </w:rPr>
        <w:t>,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002A2DFF" w:rsidRPr="002A2DFF">
        <w:rPr>
          <w:rFonts w:ascii="Century Gothic" w:hAnsi="Century Gothic"/>
          <w:sz w:val="22"/>
          <w:szCs w:val="22"/>
        </w:rPr>
        <w:t xml:space="preserve">. </w:t>
      </w:r>
      <w:r w:rsidR="004869DC">
        <w:rPr>
          <w:rFonts w:ascii="Century Gothic" w:hAnsi="Century Gothic"/>
          <w:sz w:val="22"/>
          <w:szCs w:val="22"/>
        </w:rPr>
        <w:t xml:space="preserve">Za oddano šteje </w:t>
      </w:r>
      <w:r>
        <w:rPr>
          <w:rFonts w:ascii="Century Gothic" w:hAnsi="Century Gothic"/>
          <w:sz w:val="22"/>
          <w:szCs w:val="22"/>
        </w:rPr>
        <w:t>prijava</w:t>
      </w:r>
      <w:r w:rsidR="004869DC">
        <w:rPr>
          <w:rFonts w:ascii="Century Gothic" w:hAnsi="Century Gothic"/>
          <w:sz w:val="22"/>
          <w:szCs w:val="22"/>
        </w:rPr>
        <w:t>, ki je v informacijskem sistemu »S-</w:t>
      </w:r>
      <w:proofErr w:type="spellStart"/>
      <w:r w:rsidR="004869DC">
        <w:rPr>
          <w:rFonts w:ascii="Century Gothic" w:hAnsi="Century Gothic"/>
          <w:sz w:val="22"/>
          <w:szCs w:val="22"/>
        </w:rPr>
        <w:t>Procurement</w:t>
      </w:r>
      <w:proofErr w:type="spellEnd"/>
      <w:r w:rsidR="004869DC">
        <w:rPr>
          <w:rFonts w:ascii="Century Gothic" w:hAnsi="Century Gothic"/>
          <w:sz w:val="22"/>
          <w:szCs w:val="22"/>
        </w:rPr>
        <w:t xml:space="preserve">« uspešno oddana. </w:t>
      </w:r>
      <w:r>
        <w:rPr>
          <w:rFonts w:ascii="Century Gothic" w:hAnsi="Century Gothic"/>
          <w:sz w:val="22"/>
          <w:szCs w:val="22"/>
        </w:rPr>
        <w:t>Kandidatu</w:t>
      </w:r>
      <w:r w:rsidR="002A2DFF" w:rsidRPr="002A2DFF">
        <w:rPr>
          <w:rFonts w:ascii="Century Gothic" w:hAnsi="Century Gothic"/>
          <w:sz w:val="22"/>
          <w:szCs w:val="22"/>
        </w:rPr>
        <w:t xml:space="preserve"> je ob oddaji </w:t>
      </w:r>
      <w:r>
        <w:rPr>
          <w:rFonts w:ascii="Century Gothic" w:hAnsi="Century Gothic"/>
          <w:sz w:val="22"/>
          <w:szCs w:val="22"/>
        </w:rPr>
        <w:t>prijave</w:t>
      </w:r>
      <w:r w:rsidR="002A2DFF" w:rsidRPr="002A2DFF">
        <w:rPr>
          <w:rFonts w:ascii="Century Gothic" w:hAnsi="Century Gothic"/>
          <w:sz w:val="22"/>
          <w:szCs w:val="22"/>
        </w:rPr>
        <w:t xml:space="preserve"> na elektronski naslov posredovano tudi potrdilo o oddani </w:t>
      </w:r>
      <w:r>
        <w:rPr>
          <w:rFonts w:ascii="Century Gothic" w:hAnsi="Century Gothic"/>
          <w:sz w:val="22"/>
          <w:szCs w:val="22"/>
        </w:rPr>
        <w:t>prijavi</w:t>
      </w:r>
      <w:r w:rsidR="002A2DFF" w:rsidRPr="002A2DFF">
        <w:rPr>
          <w:rFonts w:ascii="Century Gothic" w:hAnsi="Century Gothic"/>
          <w:sz w:val="22"/>
          <w:szCs w:val="22"/>
        </w:rPr>
        <w:t xml:space="preserve">.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246A023" w:rsidR="00E2124A" w:rsidRDefault="0012501C" w:rsidP="002A2DFF">
      <w:pPr>
        <w:widowControl w:val="0"/>
        <w:spacing w:line="276" w:lineRule="auto"/>
        <w:ind w:left="284"/>
        <w:jc w:val="both"/>
        <w:rPr>
          <w:rFonts w:ascii="Century Gothic" w:hAnsi="Century Gothic"/>
          <w:sz w:val="22"/>
          <w:szCs w:val="22"/>
        </w:rPr>
      </w:pPr>
      <w:r>
        <w:rPr>
          <w:rFonts w:ascii="Century Gothic" w:hAnsi="Century Gothic"/>
          <w:sz w:val="22"/>
          <w:szCs w:val="22"/>
        </w:rPr>
        <w:t>Kandidat</w:t>
      </w:r>
      <w:r w:rsidR="002A2DFF" w:rsidRPr="002A2DFF">
        <w:rPr>
          <w:rFonts w:ascii="Century Gothic" w:hAnsi="Century Gothic"/>
          <w:sz w:val="22"/>
          <w:szCs w:val="22"/>
        </w:rPr>
        <w:t xml:space="preserve"> lahko do roka za oddajo </w:t>
      </w:r>
      <w:r>
        <w:rPr>
          <w:rFonts w:ascii="Century Gothic" w:hAnsi="Century Gothic"/>
          <w:sz w:val="22"/>
          <w:szCs w:val="22"/>
        </w:rPr>
        <w:t>prijav</w:t>
      </w:r>
      <w:r w:rsidR="002A2DFF" w:rsidRPr="002A2DFF">
        <w:rPr>
          <w:rFonts w:ascii="Century Gothic" w:hAnsi="Century Gothic"/>
          <w:sz w:val="22"/>
          <w:szCs w:val="22"/>
        </w:rPr>
        <w:t xml:space="preserve"> svojo </w:t>
      </w:r>
      <w:r>
        <w:rPr>
          <w:rFonts w:ascii="Century Gothic" w:hAnsi="Century Gothic"/>
          <w:sz w:val="22"/>
          <w:szCs w:val="22"/>
        </w:rPr>
        <w:t>prijavo</w:t>
      </w:r>
      <w:r w:rsidR="002A2DFF" w:rsidRPr="002A2DFF">
        <w:rPr>
          <w:rFonts w:ascii="Century Gothic" w:hAnsi="Century Gothic"/>
          <w:sz w:val="22"/>
          <w:szCs w:val="22"/>
        </w:rPr>
        <w:t xml:space="preserve"> umakne ali spremeni. Če </w:t>
      </w:r>
      <w:r>
        <w:rPr>
          <w:rFonts w:ascii="Century Gothic" w:hAnsi="Century Gothic"/>
          <w:sz w:val="22"/>
          <w:szCs w:val="22"/>
        </w:rPr>
        <w:t>kandidat</w:t>
      </w:r>
      <w:r w:rsidR="002A2DFF" w:rsidRPr="002A2DFF">
        <w:rPr>
          <w:rFonts w:ascii="Century Gothic" w:hAnsi="Century Gothic"/>
          <w:sz w:val="22"/>
          <w:szCs w:val="22"/>
        </w:rPr>
        <w:t xml:space="preserve"> v informacijskem sistemu »S-</w:t>
      </w:r>
      <w:proofErr w:type="spellStart"/>
      <w:r w:rsidR="002A2DFF" w:rsidRPr="002A2DFF">
        <w:rPr>
          <w:rFonts w:ascii="Century Gothic" w:hAnsi="Century Gothic"/>
          <w:sz w:val="22"/>
          <w:szCs w:val="22"/>
        </w:rPr>
        <w:t>Procurement</w:t>
      </w:r>
      <w:proofErr w:type="spellEnd"/>
      <w:r w:rsidR="002A2DFF" w:rsidRPr="002A2DFF">
        <w:rPr>
          <w:rFonts w:ascii="Century Gothic" w:hAnsi="Century Gothic"/>
          <w:sz w:val="22"/>
          <w:szCs w:val="22"/>
        </w:rPr>
        <w:t xml:space="preserve">« svojo </w:t>
      </w:r>
      <w:r>
        <w:rPr>
          <w:rFonts w:ascii="Century Gothic" w:hAnsi="Century Gothic"/>
          <w:sz w:val="22"/>
          <w:szCs w:val="22"/>
        </w:rPr>
        <w:t>prijavo</w:t>
      </w:r>
      <w:r w:rsidR="002A2DFF" w:rsidRPr="002A2DFF">
        <w:rPr>
          <w:rFonts w:ascii="Century Gothic" w:hAnsi="Century Gothic"/>
          <w:sz w:val="22"/>
          <w:szCs w:val="22"/>
        </w:rPr>
        <w:t xml:space="preserve"> umakne, se šteje, da </w:t>
      </w:r>
      <w:r>
        <w:rPr>
          <w:rFonts w:ascii="Century Gothic" w:hAnsi="Century Gothic"/>
          <w:sz w:val="22"/>
          <w:szCs w:val="22"/>
        </w:rPr>
        <w:t>prijava</w:t>
      </w:r>
      <w:r w:rsidR="002A2DFF" w:rsidRPr="002A2DFF">
        <w:rPr>
          <w:rFonts w:ascii="Century Gothic" w:hAnsi="Century Gothic"/>
          <w:sz w:val="22"/>
          <w:szCs w:val="22"/>
        </w:rPr>
        <w:t xml:space="preserve"> ni bila oddana. Če </w:t>
      </w:r>
      <w:r>
        <w:rPr>
          <w:rFonts w:ascii="Century Gothic" w:hAnsi="Century Gothic"/>
          <w:sz w:val="22"/>
          <w:szCs w:val="22"/>
        </w:rPr>
        <w:t>kandidat</w:t>
      </w:r>
      <w:r w:rsidR="002A2DFF" w:rsidRPr="002A2DFF">
        <w:rPr>
          <w:rFonts w:ascii="Century Gothic" w:hAnsi="Century Gothic"/>
          <w:sz w:val="22"/>
          <w:szCs w:val="22"/>
        </w:rPr>
        <w:t xml:space="preserve"> svojo </w:t>
      </w:r>
      <w:r>
        <w:rPr>
          <w:rFonts w:ascii="Century Gothic" w:hAnsi="Century Gothic"/>
          <w:sz w:val="22"/>
          <w:szCs w:val="22"/>
        </w:rPr>
        <w:t>prijavo</w:t>
      </w:r>
      <w:r w:rsidR="002A2DFF" w:rsidRPr="002A2DFF">
        <w:rPr>
          <w:rFonts w:ascii="Century Gothic" w:hAnsi="Century Gothic"/>
          <w:sz w:val="22"/>
          <w:szCs w:val="22"/>
        </w:rPr>
        <w:t xml:space="preserve"> v informacijskem sistemu »S-</w:t>
      </w:r>
      <w:proofErr w:type="spellStart"/>
      <w:r w:rsidR="002A2DFF" w:rsidRPr="002A2DFF">
        <w:rPr>
          <w:rFonts w:ascii="Century Gothic" w:hAnsi="Century Gothic"/>
          <w:sz w:val="22"/>
          <w:szCs w:val="22"/>
        </w:rPr>
        <w:t>Procurement</w:t>
      </w:r>
      <w:proofErr w:type="spellEnd"/>
      <w:r w:rsidR="002A2DFF" w:rsidRPr="002A2DFF">
        <w:rPr>
          <w:rFonts w:ascii="Century Gothic" w:hAnsi="Century Gothic"/>
          <w:sz w:val="22"/>
          <w:szCs w:val="22"/>
        </w:rPr>
        <w:t xml:space="preserve">« spremeni, je naročniku dostopna spremenjena </w:t>
      </w:r>
      <w:r>
        <w:rPr>
          <w:rFonts w:ascii="Century Gothic" w:hAnsi="Century Gothic"/>
          <w:sz w:val="22"/>
          <w:szCs w:val="22"/>
        </w:rPr>
        <w:t>prijava</w:t>
      </w:r>
      <w:r w:rsidR="002A2DFF" w:rsidRPr="002A2DFF">
        <w:rPr>
          <w:rFonts w:ascii="Century Gothic" w:hAnsi="Century Gothic"/>
          <w:sz w:val="22"/>
          <w:szCs w:val="22"/>
        </w:rPr>
        <w:t>.</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89CED85"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Vse stroške, povezane s pripravo in oddajo </w:t>
      </w:r>
      <w:r w:rsidR="0012501C">
        <w:rPr>
          <w:rFonts w:ascii="Century Gothic" w:hAnsi="Century Gothic"/>
          <w:sz w:val="22"/>
          <w:szCs w:val="22"/>
        </w:rPr>
        <w:t>prijave</w:t>
      </w:r>
      <w:r w:rsidRPr="00F966DD">
        <w:rPr>
          <w:rFonts w:ascii="Century Gothic" w:hAnsi="Century Gothic"/>
          <w:sz w:val="22"/>
          <w:szCs w:val="22"/>
        </w:rPr>
        <w:t xml:space="preserve">, nosi </w:t>
      </w:r>
      <w:r w:rsidR="0012501C">
        <w:rPr>
          <w:rFonts w:ascii="Century Gothic" w:hAnsi="Century Gothic"/>
          <w:sz w:val="22"/>
          <w:szCs w:val="22"/>
        </w:rPr>
        <w:t>kandidat</w:t>
      </w:r>
      <w:r w:rsidRPr="00F966DD">
        <w:rPr>
          <w:rFonts w:ascii="Century Gothic" w:hAnsi="Century Gothic"/>
          <w:sz w:val="22"/>
          <w:szCs w:val="22"/>
        </w:rPr>
        <w:t xml:space="preserve">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37510951"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 xml:space="preserve">OBLIKA </w:t>
      </w:r>
      <w:r w:rsidR="0012501C">
        <w:rPr>
          <w:rFonts w:ascii="Century Gothic" w:hAnsi="Century Gothic"/>
          <w:sz w:val="22"/>
          <w:szCs w:val="22"/>
        </w:rPr>
        <w:t>PRIJAVE</w:t>
      </w:r>
    </w:p>
    <w:p w14:paraId="6412349D" w14:textId="78F4CC9F" w:rsidR="002A2DFF" w:rsidRPr="002A2DFF" w:rsidRDefault="0012501C" w:rsidP="002A2DFF">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lastRenderedPageBreak/>
        <w:t>Prijavna</w:t>
      </w:r>
      <w:r w:rsidR="002A2DFF" w:rsidRPr="002A2DFF">
        <w:rPr>
          <w:rFonts w:ascii="Century Gothic" w:hAnsi="Century Gothic"/>
          <w:sz w:val="22"/>
          <w:szCs w:val="22"/>
        </w:rPr>
        <w:t xml:space="preserve"> dokumentacija mora biti lastnoročno ali elektronsko podpisana s strani zakonitega zastopnika gospodarskega subjekta oziroma oseba, ki je pooblaščena za podpis in oddajo </w:t>
      </w:r>
      <w:r>
        <w:rPr>
          <w:rFonts w:ascii="Century Gothic" w:hAnsi="Century Gothic"/>
          <w:sz w:val="22"/>
          <w:szCs w:val="22"/>
        </w:rPr>
        <w:t>prijave</w:t>
      </w:r>
      <w:r w:rsidR="002A2DFF" w:rsidRPr="002A2DFF">
        <w:rPr>
          <w:rFonts w:ascii="Century Gothic" w:hAnsi="Century Gothic"/>
          <w:sz w:val="22"/>
          <w:szCs w:val="22"/>
        </w:rPr>
        <w:t xml:space="preserve">. V kolikor </w:t>
      </w:r>
      <w:r>
        <w:rPr>
          <w:rFonts w:ascii="Century Gothic" w:hAnsi="Century Gothic"/>
          <w:sz w:val="22"/>
          <w:szCs w:val="22"/>
        </w:rPr>
        <w:t>prijavo</w:t>
      </w:r>
      <w:r w:rsidR="002A2DFF" w:rsidRPr="002A2DFF">
        <w:rPr>
          <w:rFonts w:ascii="Century Gothic" w:hAnsi="Century Gothic"/>
          <w:sz w:val="22"/>
          <w:szCs w:val="22"/>
        </w:rPr>
        <w:t xml:space="preserve"> podpiše oseba, ki ni zastopnik gospodarskega subjekta, mora k </w:t>
      </w:r>
      <w:r>
        <w:rPr>
          <w:rFonts w:ascii="Century Gothic" w:hAnsi="Century Gothic"/>
          <w:sz w:val="22"/>
          <w:szCs w:val="22"/>
        </w:rPr>
        <w:t>prijavi</w:t>
      </w:r>
      <w:r w:rsidR="002A2DFF" w:rsidRPr="002A2DFF">
        <w:rPr>
          <w:rFonts w:ascii="Century Gothic" w:hAnsi="Century Gothic"/>
          <w:sz w:val="22"/>
          <w:szCs w:val="22"/>
        </w:rPr>
        <w:t xml:space="preserve"> priložiti </w:t>
      </w:r>
      <w:r w:rsidR="002A2DFF" w:rsidRPr="002A2DFF">
        <w:rPr>
          <w:rFonts w:ascii="Century Gothic" w:hAnsi="Century Gothic"/>
          <w:b/>
          <w:bCs/>
          <w:sz w:val="22"/>
          <w:szCs w:val="22"/>
        </w:rPr>
        <w:t xml:space="preserve">pooblastilo za podpis </w:t>
      </w:r>
      <w:r>
        <w:rPr>
          <w:rFonts w:ascii="Century Gothic" w:hAnsi="Century Gothic"/>
          <w:b/>
          <w:bCs/>
          <w:sz w:val="22"/>
          <w:szCs w:val="22"/>
        </w:rPr>
        <w:t>prijave</w:t>
      </w:r>
      <w:r w:rsidR="002A2DFF" w:rsidRPr="002A2DFF">
        <w:rPr>
          <w:rFonts w:ascii="Century Gothic" w:hAnsi="Century Gothic"/>
          <w:b/>
          <w:bCs/>
          <w:sz w:val="22"/>
          <w:szCs w:val="22"/>
        </w:rPr>
        <w:t xml:space="preserve"> </w:t>
      </w:r>
      <w:r w:rsidR="002A2DFF" w:rsidRPr="002A2DFF">
        <w:rPr>
          <w:rFonts w:ascii="Century Gothic" w:hAnsi="Century Gothic"/>
          <w:sz w:val="22"/>
          <w:szCs w:val="22"/>
        </w:rPr>
        <w:t xml:space="preserve">(na lastnem obrazcu), iz katerega je razvidno, da je na dan oddaje </w:t>
      </w:r>
      <w:r>
        <w:rPr>
          <w:rFonts w:ascii="Century Gothic" w:hAnsi="Century Gothic"/>
          <w:sz w:val="22"/>
          <w:szCs w:val="22"/>
        </w:rPr>
        <w:t>prijave</w:t>
      </w:r>
      <w:r w:rsidR="002A2DFF" w:rsidRPr="002A2DFF">
        <w:rPr>
          <w:rFonts w:ascii="Century Gothic" w:hAnsi="Century Gothic"/>
          <w:sz w:val="22"/>
          <w:szCs w:val="22"/>
        </w:rPr>
        <w:t xml:space="preserve"> ta oseba imela pooblastilo za podpis </w:t>
      </w:r>
      <w:r>
        <w:rPr>
          <w:rFonts w:ascii="Century Gothic" w:hAnsi="Century Gothic"/>
          <w:sz w:val="22"/>
          <w:szCs w:val="22"/>
        </w:rPr>
        <w:t>prijave</w:t>
      </w:r>
      <w:r w:rsidR="002A2DFF" w:rsidRPr="002A2DFF">
        <w:rPr>
          <w:rFonts w:ascii="Century Gothic" w:hAnsi="Century Gothic"/>
          <w:sz w:val="22"/>
          <w:szCs w:val="22"/>
        </w:rPr>
        <w:t>.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625AEF23"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w:t>
      </w:r>
      <w:r w:rsidR="0012501C">
        <w:rPr>
          <w:rFonts w:ascii="Century Gothic" w:hAnsi="Century Gothic"/>
          <w:sz w:val="22"/>
          <w:szCs w:val="22"/>
        </w:rPr>
        <w:t>prijavne</w:t>
      </w:r>
      <w:r w:rsidRPr="002A2DFF">
        <w:rPr>
          <w:rFonts w:ascii="Century Gothic" w:hAnsi="Century Gothic"/>
          <w:sz w:val="22"/>
          <w:szCs w:val="22"/>
        </w:rPr>
        <w:t xml:space="preserv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559509D3"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 xml:space="preserve">Javno odpiranje </w:t>
      </w:r>
      <w:r w:rsidR="0012501C">
        <w:rPr>
          <w:rFonts w:ascii="Century Gothic" w:hAnsi="Century Gothic"/>
          <w:sz w:val="22"/>
          <w:szCs w:val="22"/>
        </w:rPr>
        <w:t>prijav</w:t>
      </w:r>
    </w:p>
    <w:p w14:paraId="0B99D6D4" w14:textId="05BA7133"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w:t>
      </w:r>
      <w:r w:rsidR="0012501C">
        <w:rPr>
          <w:rFonts w:ascii="Century Gothic" w:eastAsiaTheme="minorEastAsia" w:hAnsi="Century Gothic"/>
          <w:b/>
          <w:sz w:val="22"/>
          <w:szCs w:val="22"/>
        </w:rPr>
        <w:t>prijav</w:t>
      </w:r>
      <w:r w:rsidRPr="00F966DD">
        <w:rPr>
          <w:rFonts w:ascii="Century Gothic" w:eastAsiaTheme="minorEastAsia" w:hAnsi="Century Gothic"/>
          <w:b/>
          <w:sz w:val="22"/>
          <w:szCs w:val="22"/>
        </w:rPr>
        <w:t xml:space="preserve">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Rok odpiranja </w:t>
      </w:r>
      <w:r w:rsidR="0012501C">
        <w:rPr>
          <w:rFonts w:ascii="Century Gothic" w:eastAsiaTheme="minorEastAsia" w:hAnsi="Century Gothic"/>
          <w:b/>
          <w:sz w:val="22"/>
          <w:szCs w:val="22"/>
        </w:rPr>
        <w:t>prijav</w:t>
      </w:r>
      <w:r w:rsidRPr="00F966DD">
        <w:rPr>
          <w:rFonts w:ascii="Century Gothic" w:eastAsiaTheme="minorEastAsia" w:hAnsi="Century Gothic"/>
          <w:b/>
          <w:sz w:val="22"/>
          <w:szCs w:val="22"/>
        </w:rPr>
        <w:t xml:space="preserve">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0DA828B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Odpiranje bo potekalo tako, da bo naročnik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 xml:space="preserv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po uri, ki je določena za javno odpiranje </w:t>
      </w:r>
      <w:r w:rsidR="0012501C">
        <w:rPr>
          <w:rFonts w:ascii="Century Gothic" w:eastAsiaTheme="minorEastAsia" w:hAnsi="Century Gothic"/>
          <w:sz w:val="22"/>
          <w:szCs w:val="22"/>
        </w:rPr>
        <w:t>prijav</w:t>
      </w:r>
      <w:r w:rsidRPr="00F966DD">
        <w:rPr>
          <w:rFonts w:ascii="Century Gothic" w:eastAsiaTheme="minorEastAsia" w:hAnsi="Century Gothic"/>
          <w:sz w:val="22"/>
          <w:szCs w:val="22"/>
        </w:rPr>
        <w:t xml:space="preserve">. V okviru odpiranja </w:t>
      </w:r>
      <w:r w:rsidR="0012501C">
        <w:rPr>
          <w:rFonts w:ascii="Century Gothic" w:eastAsiaTheme="minorEastAsia" w:hAnsi="Century Gothic"/>
          <w:sz w:val="22"/>
          <w:szCs w:val="22"/>
        </w:rPr>
        <w:t>prijav</w:t>
      </w:r>
      <w:r w:rsidRPr="00F966DD">
        <w:rPr>
          <w:rFonts w:ascii="Century Gothic" w:eastAsiaTheme="minorEastAsia" w:hAnsi="Century Gothic"/>
          <w:sz w:val="22"/>
          <w:szCs w:val="22"/>
        </w:rPr>
        <w:t xml:space="preserve"> se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 xml:space="preserve"> dešifrirajo in so podatki iz vsebine </w:t>
      </w:r>
      <w:r w:rsidR="0012501C">
        <w:rPr>
          <w:rFonts w:ascii="Century Gothic" w:eastAsiaTheme="minorEastAsia" w:hAnsi="Century Gothic"/>
          <w:sz w:val="22"/>
          <w:szCs w:val="22"/>
        </w:rPr>
        <w:t>prijav</w:t>
      </w:r>
      <w:r w:rsidRPr="00F966DD">
        <w:rPr>
          <w:rFonts w:ascii="Century Gothic" w:eastAsiaTheme="minorEastAsia" w:hAnsi="Century Gothic"/>
          <w:sz w:val="22"/>
          <w:szCs w:val="22"/>
        </w:rPr>
        <w:t xml:space="preserve"> dostopni naročniku. </w:t>
      </w:r>
      <w:r w:rsidR="0012501C">
        <w:rPr>
          <w:rFonts w:ascii="Century Gothic" w:eastAsiaTheme="minorEastAsia" w:hAnsi="Century Gothic"/>
          <w:sz w:val="22"/>
          <w:szCs w:val="22"/>
        </w:rPr>
        <w:t>Kandidatom</w:t>
      </w:r>
      <w:r w:rsidRPr="00F966DD">
        <w:rPr>
          <w:rFonts w:ascii="Century Gothic" w:eastAsiaTheme="minorEastAsia" w:hAnsi="Century Gothic"/>
          <w:sz w:val="22"/>
          <w:szCs w:val="22"/>
        </w:rPr>
        <w:t xml:space="preserve">, ki so oddali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 xml:space="preserve">, bo posredovan zapisnik o odpiranju </w:t>
      </w:r>
      <w:r w:rsidR="0012501C">
        <w:rPr>
          <w:rFonts w:ascii="Century Gothic" w:eastAsiaTheme="minorEastAsia" w:hAnsi="Century Gothic"/>
          <w:sz w:val="22"/>
          <w:szCs w:val="22"/>
        </w:rPr>
        <w:t>prijav</w:t>
      </w:r>
      <w:r w:rsidRPr="00F966DD">
        <w:rPr>
          <w:rFonts w:ascii="Century Gothic" w:eastAsiaTheme="minorEastAsia" w:hAnsi="Century Gothic"/>
          <w:sz w:val="22"/>
          <w:szCs w:val="22"/>
        </w:rPr>
        <w:t xml:space="preserve">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072E9CCC"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 xml:space="preserve">STROŠKI PRIPRAVE </w:t>
      </w:r>
      <w:r w:rsidR="0012501C">
        <w:rPr>
          <w:rFonts w:ascii="Century Gothic" w:hAnsi="Century Gothic"/>
          <w:sz w:val="22"/>
          <w:szCs w:val="22"/>
        </w:rPr>
        <w:t>PRIJAVE</w:t>
      </w:r>
      <w:r w:rsidRPr="00F966DD">
        <w:rPr>
          <w:rFonts w:ascii="Century Gothic" w:hAnsi="Century Gothic"/>
          <w:sz w:val="22"/>
          <w:szCs w:val="22"/>
        </w:rPr>
        <w:t xml:space="preserve"> IN RAVNANJA NAROČNIKA V PRIMERU POMANJKANJA ZAGOTOVLJENIH  SREDSTEV</w:t>
      </w:r>
    </w:p>
    <w:p w14:paraId="49BF04B0" w14:textId="00E66DEA" w:rsidR="007C420D" w:rsidRPr="00F966DD" w:rsidRDefault="0012501C" w:rsidP="00381E9E">
      <w:pPr>
        <w:widowControl w:val="0"/>
        <w:spacing w:line="276" w:lineRule="auto"/>
        <w:ind w:left="284"/>
        <w:jc w:val="both"/>
        <w:rPr>
          <w:rFonts w:ascii="Century Gothic" w:hAnsi="Century Gothic"/>
          <w:sz w:val="22"/>
          <w:szCs w:val="22"/>
        </w:rPr>
      </w:pPr>
      <w:r>
        <w:rPr>
          <w:rFonts w:ascii="Century Gothic" w:hAnsi="Century Gothic"/>
          <w:sz w:val="22"/>
          <w:szCs w:val="22"/>
        </w:rPr>
        <w:t>Kandidati</w:t>
      </w:r>
      <w:r w:rsidR="007C420D" w:rsidRPr="00F966DD">
        <w:rPr>
          <w:rFonts w:ascii="Century Gothic" w:hAnsi="Century Gothic"/>
          <w:sz w:val="22"/>
          <w:szCs w:val="22"/>
        </w:rPr>
        <w:t xml:space="preserve"> prevzemajo vse stroške priprave in oddaje </w:t>
      </w:r>
      <w:r>
        <w:rPr>
          <w:rFonts w:ascii="Century Gothic" w:hAnsi="Century Gothic"/>
          <w:sz w:val="22"/>
          <w:szCs w:val="22"/>
        </w:rPr>
        <w:t>prijave</w:t>
      </w:r>
      <w:r w:rsidR="007C420D" w:rsidRPr="00F966DD">
        <w:rPr>
          <w:rFonts w:ascii="Century Gothic" w:hAnsi="Century Gothic"/>
          <w:sz w:val="22"/>
          <w:szCs w:val="22"/>
        </w:rPr>
        <w:t xml:space="preserve">, vključno s stroški finančnih zavarovanj in drugimi morebitnimi stroški, ki bi jim nastali v postopku izbire najugodnejšega </w:t>
      </w:r>
      <w:r>
        <w:rPr>
          <w:rFonts w:ascii="Century Gothic" w:hAnsi="Century Gothic"/>
          <w:sz w:val="22"/>
          <w:szCs w:val="22"/>
        </w:rPr>
        <w:t>kandidata</w:t>
      </w:r>
      <w:r w:rsidR="007C420D" w:rsidRPr="00F966DD">
        <w:rPr>
          <w:rFonts w:ascii="Century Gothic" w:hAnsi="Century Gothic"/>
          <w:sz w:val="22"/>
          <w:szCs w:val="22"/>
        </w:rPr>
        <w:t xml:space="preserve">. </w:t>
      </w:r>
      <w:r>
        <w:rPr>
          <w:rFonts w:ascii="Century Gothic" w:hAnsi="Century Gothic"/>
          <w:sz w:val="22"/>
          <w:szCs w:val="22"/>
        </w:rPr>
        <w:t>Kandidat</w:t>
      </w:r>
      <w:r w:rsidR="007C420D" w:rsidRPr="00F966DD">
        <w:rPr>
          <w:rFonts w:ascii="Century Gothic" w:hAnsi="Century Gothic"/>
          <w:sz w:val="22"/>
          <w:szCs w:val="22"/>
        </w:rPr>
        <w:t xml:space="preserve"> z oddajo </w:t>
      </w:r>
      <w:r>
        <w:rPr>
          <w:rFonts w:ascii="Century Gothic" w:hAnsi="Century Gothic"/>
          <w:sz w:val="22"/>
          <w:szCs w:val="22"/>
        </w:rPr>
        <w:t>prijave</w:t>
      </w:r>
      <w:r w:rsidR="007C420D" w:rsidRPr="00F966DD">
        <w:rPr>
          <w:rFonts w:ascii="Century Gothic" w:hAnsi="Century Gothic"/>
          <w:sz w:val="22"/>
          <w:szCs w:val="22"/>
        </w:rPr>
        <w:t xml:space="preserve"> pristajajo na način izvedbe javnega naročila, kot je opredeljen v dokumentaciji v zvezi z oddajo javnega naročila in v splošnih pogojih uporabe </w:t>
      </w:r>
      <w:r w:rsidR="007C420D" w:rsidRPr="00F966DD">
        <w:rPr>
          <w:rFonts w:ascii="Century Gothic" w:eastAsiaTheme="minorEastAsia" w:hAnsi="Century Gothic"/>
          <w:sz w:val="22"/>
          <w:szCs w:val="22"/>
        </w:rPr>
        <w:t xml:space="preserve">informacijskega sistema </w:t>
      </w:r>
      <w:r w:rsidR="007C420D" w:rsidRPr="00F966DD">
        <w:rPr>
          <w:rFonts w:ascii="Century Gothic" w:hAnsi="Century Gothic"/>
          <w:sz w:val="22"/>
          <w:szCs w:val="22"/>
        </w:rPr>
        <w:t>»S-</w:t>
      </w:r>
      <w:proofErr w:type="spellStart"/>
      <w:r w:rsidR="007C420D" w:rsidRPr="00F966DD">
        <w:rPr>
          <w:rFonts w:ascii="Century Gothic" w:hAnsi="Century Gothic"/>
          <w:sz w:val="22"/>
          <w:szCs w:val="22"/>
        </w:rPr>
        <w:t>Procurement</w:t>
      </w:r>
      <w:proofErr w:type="spellEnd"/>
      <w:r w:rsidR="007C420D"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37CD098A"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w:t>
      </w:r>
      <w:r w:rsidR="0012501C">
        <w:rPr>
          <w:rFonts w:ascii="Century Gothic" w:hAnsi="Century Gothic"/>
          <w:sz w:val="22"/>
          <w:szCs w:val="22"/>
        </w:rPr>
        <w:t>Kandidati</w:t>
      </w:r>
      <w:r w:rsidRPr="00F966DD">
        <w:rPr>
          <w:rFonts w:ascii="Century Gothic" w:hAnsi="Century Gothic"/>
          <w:sz w:val="22"/>
          <w:szCs w:val="22"/>
        </w:rPr>
        <w:t xml:space="preserve"> </w:t>
      </w:r>
      <w:r w:rsidR="0012501C">
        <w:rPr>
          <w:rFonts w:ascii="Century Gothic" w:hAnsi="Century Gothic"/>
          <w:sz w:val="22"/>
          <w:szCs w:val="22"/>
        </w:rPr>
        <w:t>prijavo</w:t>
      </w:r>
      <w:r w:rsidRPr="00F966DD">
        <w:rPr>
          <w:rFonts w:ascii="Century Gothic" w:hAnsi="Century Gothic"/>
          <w:sz w:val="22"/>
          <w:szCs w:val="22"/>
        </w:rPr>
        <w:t xml:space="preserve"> podajajo z zavedanjem, da v nobenem izmed predvidenih primerov ne bodo upravičeni do povračila stroškov priprave </w:t>
      </w:r>
      <w:r w:rsidR="0012501C">
        <w:rPr>
          <w:rFonts w:ascii="Century Gothic" w:hAnsi="Century Gothic"/>
          <w:sz w:val="22"/>
          <w:szCs w:val="22"/>
        </w:rPr>
        <w:t>prijave</w:t>
      </w:r>
      <w:r w:rsidRPr="00F966DD">
        <w:rPr>
          <w:rFonts w:ascii="Century Gothic" w:hAnsi="Century Gothic"/>
          <w:sz w:val="22"/>
          <w:szCs w:val="22"/>
        </w:rPr>
        <w:t xml:space="preserv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4FF3B751"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 xml:space="preserve">JEZIK </w:t>
      </w:r>
      <w:r w:rsidR="0012501C">
        <w:rPr>
          <w:rFonts w:ascii="Century Gothic" w:hAnsi="Century Gothic"/>
          <w:sz w:val="22"/>
          <w:szCs w:val="22"/>
        </w:rPr>
        <w:t>PRIJAVE</w:t>
      </w:r>
    </w:p>
    <w:p w14:paraId="0820176D" w14:textId="422739DD"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Celotna </w:t>
      </w:r>
      <w:r w:rsidR="0012501C">
        <w:rPr>
          <w:rFonts w:ascii="Century Gothic" w:eastAsiaTheme="minorEastAsia" w:hAnsi="Century Gothic"/>
          <w:sz w:val="22"/>
          <w:szCs w:val="22"/>
        </w:rPr>
        <w:t>prijavna</w:t>
      </w:r>
      <w:r w:rsidRPr="00F966DD">
        <w:rPr>
          <w:rFonts w:ascii="Century Gothic" w:eastAsiaTheme="minorEastAsia" w:hAnsi="Century Gothic"/>
          <w:sz w:val="22"/>
          <w:szCs w:val="22"/>
        </w:rPr>
        <w:t xml:space="preserve"> dokumentacija mora biti pripravljena v slovenskem jeziku, razen tehnične dokumentacije, ki je lahko podana v angleškem ali nemškem jeziku, pri čemer si naročnik pridržuje pravico od </w:t>
      </w:r>
      <w:r w:rsidR="0012501C">
        <w:rPr>
          <w:rFonts w:ascii="Century Gothic" w:eastAsiaTheme="minorEastAsia" w:hAnsi="Century Gothic"/>
          <w:sz w:val="22"/>
          <w:szCs w:val="22"/>
        </w:rPr>
        <w:t>kandidata</w:t>
      </w:r>
      <w:r w:rsidRPr="00F966DD">
        <w:rPr>
          <w:rFonts w:ascii="Century Gothic" w:eastAsiaTheme="minorEastAsia" w:hAnsi="Century Gothic"/>
          <w:sz w:val="22"/>
          <w:szCs w:val="22"/>
        </w:rPr>
        <w:t xml:space="preserve"> zahtevati predložitev prevodov dokumentacije na stroške </w:t>
      </w:r>
      <w:r w:rsidR="0012501C">
        <w:rPr>
          <w:rFonts w:ascii="Century Gothic" w:eastAsiaTheme="minorEastAsia" w:hAnsi="Century Gothic"/>
          <w:sz w:val="22"/>
          <w:szCs w:val="22"/>
        </w:rPr>
        <w:t>kandidata</w:t>
      </w:r>
      <w:r w:rsidRPr="00F966DD">
        <w:rPr>
          <w:rFonts w:ascii="Century Gothic" w:eastAsiaTheme="minorEastAsia" w:hAnsi="Century Gothic"/>
          <w:sz w:val="22"/>
          <w:szCs w:val="22"/>
        </w:rPr>
        <w:t>.</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5E3B35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 xml:space="preserve">Predložitev skupne </w:t>
      </w:r>
      <w:r w:rsidR="0012501C">
        <w:rPr>
          <w:rFonts w:ascii="Century Gothic" w:hAnsi="Century Gothic"/>
          <w:sz w:val="22"/>
          <w:szCs w:val="22"/>
        </w:rPr>
        <w:t>prijave</w:t>
      </w:r>
      <w:r w:rsidRPr="00F966DD">
        <w:rPr>
          <w:rFonts w:ascii="Century Gothic" w:hAnsi="Century Gothic"/>
          <w:sz w:val="22"/>
          <w:szCs w:val="22"/>
        </w:rPr>
        <w:t xml:space="preserve"> več partnerjev</w:t>
      </w:r>
    </w:p>
    <w:p w14:paraId="4CE1E869" w14:textId="081C7001"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w:t>
      </w:r>
      <w:r w:rsidR="0012501C">
        <w:rPr>
          <w:rFonts w:ascii="Century Gothic" w:hAnsi="Century Gothic"/>
          <w:sz w:val="22"/>
          <w:szCs w:val="22"/>
        </w:rPr>
        <w:t>prijavo</w:t>
      </w:r>
      <w:r w:rsidRPr="00F966DD">
        <w:rPr>
          <w:rFonts w:ascii="Century Gothic" w:hAnsi="Century Gothic"/>
          <w:sz w:val="22"/>
          <w:szCs w:val="22"/>
        </w:rPr>
        <w:t xml:space="preserve">. V takšnem primeru mora skupina v </w:t>
      </w:r>
      <w:r w:rsidR="0012501C">
        <w:rPr>
          <w:rFonts w:ascii="Century Gothic" w:hAnsi="Century Gothic"/>
          <w:sz w:val="22"/>
          <w:szCs w:val="22"/>
        </w:rPr>
        <w:t>prijavi</w:t>
      </w:r>
      <w:r w:rsidRPr="00F966DD">
        <w:rPr>
          <w:rFonts w:ascii="Century Gothic" w:hAnsi="Century Gothic"/>
          <w:sz w:val="22"/>
          <w:szCs w:val="22"/>
        </w:rPr>
        <w:t xml:space="preserve">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46017DED" w:rsidR="00F966DD" w:rsidRPr="00F966DD" w:rsidRDefault="00F966DD">
      <w:pPr>
        <w:pStyle w:val="Odstavekseznama"/>
        <w:widowControl w:val="0"/>
        <w:numPr>
          <w:ilvl w:val="0"/>
          <w:numId w:val="11"/>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w:t>
      </w:r>
      <w:r w:rsidR="0012501C">
        <w:rPr>
          <w:rFonts w:ascii="Century Gothic" w:hAnsi="Century Gothic"/>
          <w:sz w:val="22"/>
          <w:szCs w:val="22"/>
        </w:rPr>
        <w:t>prijave</w:t>
      </w:r>
      <w:r w:rsidRPr="00F966DD">
        <w:rPr>
          <w:rFonts w:ascii="Century Gothic" w:hAnsi="Century Gothic"/>
          <w:sz w:val="22"/>
          <w:szCs w:val="22"/>
        </w:rPr>
        <w:t xml:space="preserve"> ter ostali partnerji ter njihovi deleži </w:t>
      </w:r>
      <w:r w:rsidRPr="00F966DD">
        <w:rPr>
          <w:rFonts w:ascii="Century Gothic" w:hAnsi="Century Gothic"/>
          <w:sz w:val="22"/>
          <w:szCs w:val="22"/>
        </w:rPr>
        <w:lastRenderedPageBreak/>
        <w:t xml:space="preserve">pri izvedbi posla </w:t>
      </w:r>
    </w:p>
    <w:p w14:paraId="71D26D46" w14:textId="77777777" w:rsidR="00F966DD" w:rsidRPr="00F966DD" w:rsidRDefault="00F966DD">
      <w:pPr>
        <w:pStyle w:val="Odstavekseznama"/>
        <w:widowControl w:val="0"/>
        <w:numPr>
          <w:ilvl w:val="0"/>
          <w:numId w:val="11"/>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pPr>
        <w:pStyle w:val="Odstavekseznama"/>
        <w:widowControl w:val="0"/>
        <w:numPr>
          <w:ilvl w:val="0"/>
          <w:numId w:val="11"/>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4248C35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V nadaljevanju teh navodil je določeno, ali mora v primeru skupne </w:t>
      </w:r>
      <w:r w:rsidR="0012501C">
        <w:rPr>
          <w:rFonts w:ascii="Century Gothic" w:hAnsi="Century Gothic"/>
          <w:sz w:val="22"/>
          <w:szCs w:val="22"/>
        </w:rPr>
        <w:t>prijave</w:t>
      </w:r>
      <w:r w:rsidRPr="00F966DD">
        <w:rPr>
          <w:rFonts w:ascii="Century Gothic" w:hAnsi="Century Gothic"/>
          <w:sz w:val="22"/>
          <w:szCs w:val="22"/>
        </w:rPr>
        <w:t xml:space="preser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0BB41490"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w:t>
      </w:r>
      <w:r w:rsidR="0012501C">
        <w:rPr>
          <w:rFonts w:ascii="Century Gothic" w:hAnsi="Century Gothic"/>
          <w:sz w:val="22"/>
          <w:szCs w:val="22"/>
        </w:rPr>
        <w:t>prijavi</w:t>
      </w:r>
      <w:r w:rsidRPr="00F966DD">
        <w:rPr>
          <w:rFonts w:ascii="Century Gothic" w:hAnsi="Century Gothic"/>
          <w:sz w:val="22"/>
          <w:szCs w:val="22"/>
        </w:rPr>
        <w:t xml:space="preserve">,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w:t>
      </w:r>
      <w:r w:rsidR="0012501C">
        <w:rPr>
          <w:rFonts w:ascii="Century Gothic" w:hAnsi="Century Gothic"/>
          <w:sz w:val="22"/>
          <w:szCs w:val="22"/>
        </w:rPr>
        <w:t>prijave</w:t>
      </w:r>
      <w:r w:rsidRPr="00F966DD">
        <w:rPr>
          <w:rFonts w:ascii="Century Gothic" w:hAnsi="Century Gothic"/>
          <w:sz w:val="22"/>
          <w:szCs w:val="22"/>
        </w:rPr>
        <w:t xml:space="preserv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B934D4"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p>
    <w:p w14:paraId="4960C10D" w14:textId="77777777" w:rsidR="002246CE" w:rsidRPr="00B934D4"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4080E1E7" w14:textId="168594A2" w:rsidR="00B934D4" w:rsidRPr="00B934D4" w:rsidRDefault="00B934D4" w:rsidP="00B934D4">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 xml:space="preserve">Predložitev </w:t>
      </w:r>
      <w:r w:rsidR="0012501C">
        <w:rPr>
          <w:rFonts w:ascii="Century Gothic" w:hAnsi="Century Gothic"/>
          <w:sz w:val="22"/>
          <w:szCs w:val="22"/>
        </w:rPr>
        <w:t>prijave</w:t>
      </w:r>
      <w:r w:rsidRPr="00B934D4">
        <w:rPr>
          <w:rFonts w:ascii="Century Gothic" w:hAnsi="Century Gothic"/>
          <w:sz w:val="22"/>
          <w:szCs w:val="22"/>
        </w:rPr>
        <w:t xml:space="preserve"> s podizvajalci</w:t>
      </w:r>
    </w:p>
    <w:p w14:paraId="2B6731C3" w14:textId="1DA3C6CC"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Skladno z določili ZJN-3 je podizvajalec gospodarski subjekt, ki je pravna ali fizična oseba in za </w:t>
      </w:r>
      <w:r w:rsidR="0012501C">
        <w:rPr>
          <w:rFonts w:ascii="Century Gothic" w:hAnsi="Century Gothic"/>
          <w:sz w:val="22"/>
          <w:szCs w:val="22"/>
        </w:rPr>
        <w:t>kandidata</w:t>
      </w:r>
      <w:r w:rsidRPr="00B934D4">
        <w:rPr>
          <w:rFonts w:ascii="Century Gothic" w:hAnsi="Century Gothic"/>
          <w:sz w:val="22"/>
          <w:szCs w:val="22"/>
        </w:rPr>
        <w:t>, s katerim naročnik po ZJN-3 sklene pogodbo, dobavlja blago ali izvaja storitev oziroma gradnjo, ki je neposredno povezana s predmetom javnega naročila.</w:t>
      </w:r>
    </w:p>
    <w:p w14:paraId="30ECCD53" w14:textId="77777777" w:rsidR="00B934D4" w:rsidRPr="00B934D4" w:rsidRDefault="00B934D4" w:rsidP="00B934D4">
      <w:pPr>
        <w:keepNext/>
        <w:keepLines/>
        <w:spacing w:line="276" w:lineRule="auto"/>
        <w:ind w:left="284"/>
        <w:jc w:val="both"/>
        <w:rPr>
          <w:rFonts w:ascii="Century Gothic" w:hAnsi="Century Gothic"/>
          <w:sz w:val="22"/>
          <w:szCs w:val="22"/>
        </w:rPr>
      </w:pPr>
    </w:p>
    <w:p w14:paraId="078DA792" w14:textId="50A9BE79"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Če bo </w:t>
      </w:r>
      <w:r w:rsidR="0012501C">
        <w:rPr>
          <w:rFonts w:ascii="Century Gothic" w:hAnsi="Century Gothic"/>
          <w:sz w:val="22"/>
          <w:szCs w:val="22"/>
        </w:rPr>
        <w:t>kandidat</w:t>
      </w:r>
      <w:r w:rsidRPr="00B934D4">
        <w:rPr>
          <w:rFonts w:ascii="Century Gothic" w:hAnsi="Century Gothic"/>
          <w:sz w:val="22"/>
          <w:szCs w:val="22"/>
        </w:rPr>
        <w:t xml:space="preserve"> izvajal javno naročilo s podizvajalci, mora v </w:t>
      </w:r>
      <w:r w:rsidR="0012501C">
        <w:rPr>
          <w:rFonts w:ascii="Century Gothic" w:hAnsi="Century Gothic"/>
          <w:sz w:val="22"/>
          <w:szCs w:val="22"/>
        </w:rPr>
        <w:t>prijavi</w:t>
      </w:r>
      <w:r w:rsidRPr="00B934D4">
        <w:rPr>
          <w:rFonts w:ascii="Century Gothic" w:hAnsi="Century Gothic"/>
          <w:sz w:val="22"/>
          <w:szCs w:val="22"/>
        </w:rPr>
        <w:t>:</w:t>
      </w:r>
    </w:p>
    <w:p w14:paraId="60624B47" w14:textId="50BE3C05" w:rsidR="00B934D4" w:rsidRPr="00B934D4" w:rsidRDefault="00B934D4">
      <w:pPr>
        <w:pStyle w:val="Odstavekseznama"/>
        <w:keepNext/>
        <w:keepLines/>
        <w:numPr>
          <w:ilvl w:val="0"/>
          <w:numId w:val="13"/>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628CD1A0" w14:textId="6473B451" w:rsidR="00B934D4" w:rsidRPr="00B934D4" w:rsidRDefault="00B934D4">
      <w:pPr>
        <w:pStyle w:val="Odstavekseznama"/>
        <w:keepNext/>
        <w:keepLines/>
        <w:numPr>
          <w:ilvl w:val="0"/>
          <w:numId w:val="13"/>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sidR="004869DC">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35EEC852" w14:textId="75FE7888" w:rsidR="00B934D4" w:rsidRPr="00B934D4" w:rsidRDefault="00B934D4">
      <w:pPr>
        <w:pStyle w:val="Odstavekseznama"/>
        <w:keepNext/>
        <w:keepLines/>
        <w:numPr>
          <w:ilvl w:val="0"/>
          <w:numId w:val="13"/>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2487D05A" w14:textId="77777777" w:rsidR="00B934D4" w:rsidRPr="00B934D4" w:rsidRDefault="00B934D4" w:rsidP="00B934D4">
      <w:pPr>
        <w:keepNext/>
        <w:keepLines/>
        <w:spacing w:line="276" w:lineRule="auto"/>
        <w:ind w:left="284"/>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76158DF8"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 xml:space="preserve">PREDLOŽITEV ESPD OBRAZCA IN </w:t>
      </w:r>
      <w:r w:rsidR="0012501C">
        <w:rPr>
          <w:rFonts w:ascii="Century Gothic" w:hAnsi="Century Gothic"/>
          <w:sz w:val="22"/>
          <w:szCs w:val="22"/>
        </w:rPr>
        <w:t>PRIJAVE</w:t>
      </w:r>
      <w:r w:rsidRPr="00F966DD">
        <w:rPr>
          <w:rFonts w:ascii="Century Gothic" w:hAnsi="Century Gothic"/>
          <w:sz w:val="22"/>
          <w:szCs w:val="22"/>
        </w:rPr>
        <w:t xml:space="preserve"> </w:t>
      </w:r>
      <w:r w:rsidR="0012501C">
        <w:rPr>
          <w:rFonts w:ascii="Century Gothic" w:hAnsi="Century Gothic"/>
          <w:sz w:val="22"/>
          <w:szCs w:val="22"/>
        </w:rPr>
        <w:t>KANDIDATOV</w:t>
      </w:r>
      <w:r w:rsidRPr="00F966DD">
        <w:rPr>
          <w:rFonts w:ascii="Century Gothic" w:hAnsi="Century Gothic"/>
          <w:sz w:val="22"/>
          <w:szCs w:val="22"/>
        </w:rPr>
        <w:t xml:space="preserve"> S SEDEŽEM IZVEN REPUBLIKE SLOVENIJE</w:t>
      </w:r>
    </w:p>
    <w:p w14:paraId="237DF98B" w14:textId="33F46133" w:rsidR="00931764" w:rsidRDefault="002246CE" w:rsidP="00931764">
      <w:pPr>
        <w:spacing w:line="276" w:lineRule="auto"/>
        <w:ind w:left="280" w:right="20"/>
        <w:rPr>
          <w:rFonts w:ascii="Century Gothic" w:eastAsia="Trebuchet MS" w:hAnsi="Century Gothic"/>
          <w:sz w:val="22"/>
          <w:szCs w:val="22"/>
        </w:rPr>
      </w:pPr>
      <w:r w:rsidRPr="00F966DD">
        <w:rPr>
          <w:rFonts w:ascii="Century Gothic" w:hAnsi="Century Gothic"/>
          <w:sz w:val="22"/>
          <w:szCs w:val="22"/>
        </w:rPr>
        <w:t xml:space="preserve">Naročnik od </w:t>
      </w:r>
      <w:r w:rsidR="0012501C">
        <w:rPr>
          <w:rFonts w:ascii="Century Gothic" w:hAnsi="Century Gothic"/>
          <w:sz w:val="22"/>
          <w:szCs w:val="22"/>
        </w:rPr>
        <w:t>kandidatov</w:t>
      </w:r>
      <w:r w:rsidRPr="00F966DD">
        <w:rPr>
          <w:rFonts w:ascii="Century Gothic" w:hAnsi="Century Gothic"/>
          <w:sz w:val="22"/>
          <w:szCs w:val="22"/>
        </w:rPr>
        <w:t xml:space="preserve">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r w:rsidR="00931764">
        <w:rPr>
          <w:rFonts w:ascii="Century Gothic" w:eastAsia="Trebuchet MS" w:hAnsi="Century Gothic"/>
          <w:sz w:val="22"/>
          <w:szCs w:val="22"/>
        </w:rPr>
        <w:t>:</w:t>
      </w:r>
    </w:p>
    <w:p w14:paraId="07491B58" w14:textId="77777777" w:rsidR="00931764" w:rsidRDefault="002246CE" w:rsidP="00931764">
      <w:pPr>
        <w:pStyle w:val="Odstavekseznama"/>
        <w:numPr>
          <w:ilvl w:val="0"/>
          <w:numId w:val="10"/>
        </w:numPr>
        <w:spacing w:line="276" w:lineRule="auto"/>
        <w:ind w:right="20"/>
        <w:rPr>
          <w:rFonts w:ascii="Century Gothic" w:eastAsia="Trebuchet MS" w:hAnsi="Century Gothic"/>
          <w:sz w:val="22"/>
          <w:szCs w:val="22"/>
        </w:rPr>
      </w:pPr>
      <w:r w:rsidRPr="00931764">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15054C34" w:rsidR="002246CE" w:rsidRPr="00931764" w:rsidRDefault="002246CE" w:rsidP="00931764">
      <w:pPr>
        <w:pStyle w:val="Odstavekseznama"/>
        <w:numPr>
          <w:ilvl w:val="0"/>
          <w:numId w:val="10"/>
        </w:numPr>
        <w:spacing w:line="276" w:lineRule="auto"/>
        <w:ind w:right="20"/>
        <w:rPr>
          <w:rFonts w:ascii="Century Gothic" w:eastAsia="Trebuchet MS" w:hAnsi="Century Gothic"/>
          <w:sz w:val="22"/>
          <w:szCs w:val="22"/>
        </w:rPr>
      </w:pPr>
      <w:r w:rsidRPr="00931764">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1008EA7B"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 xml:space="preserve">V primeru, če država, v kateri ima </w:t>
      </w:r>
      <w:r w:rsidR="0012501C">
        <w:rPr>
          <w:rFonts w:ascii="Century Gothic" w:eastAsia="Trebuchet MS" w:hAnsi="Century Gothic"/>
          <w:sz w:val="22"/>
          <w:szCs w:val="22"/>
        </w:rPr>
        <w:t>kandidat</w:t>
      </w:r>
      <w:r w:rsidRPr="00F966DD">
        <w:rPr>
          <w:rFonts w:ascii="Century Gothic" w:eastAsia="Trebuchet MS" w:hAnsi="Century Gothic"/>
          <w:sz w:val="22"/>
          <w:szCs w:val="22"/>
        </w:rPr>
        <w:t xml:space="preserve"> svoj sedež, ne izdaja kakšnega izmed zahtevanih dokumentov, lahko </w:t>
      </w:r>
      <w:r w:rsidR="0012501C">
        <w:rPr>
          <w:rFonts w:ascii="Century Gothic" w:eastAsia="Trebuchet MS" w:hAnsi="Century Gothic"/>
          <w:sz w:val="22"/>
          <w:szCs w:val="22"/>
        </w:rPr>
        <w:t>kandidat</w:t>
      </w:r>
      <w:r w:rsidRPr="00F966DD">
        <w:rPr>
          <w:rFonts w:ascii="Century Gothic" w:eastAsia="Trebuchet MS" w:hAnsi="Century Gothic"/>
          <w:sz w:val="22"/>
          <w:szCs w:val="22"/>
        </w:rPr>
        <w:t xml:space="preserve">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5801B59D" w:rsidR="002246CE" w:rsidRPr="00F966DD" w:rsidRDefault="0012501C" w:rsidP="00381E9E">
      <w:pPr>
        <w:spacing w:line="276" w:lineRule="auto"/>
        <w:ind w:left="284"/>
        <w:jc w:val="both"/>
        <w:rPr>
          <w:rFonts w:ascii="Century Gothic" w:hAnsi="Century Gothic"/>
          <w:sz w:val="22"/>
          <w:szCs w:val="22"/>
        </w:rPr>
      </w:pPr>
      <w:r>
        <w:rPr>
          <w:rFonts w:ascii="Century Gothic" w:hAnsi="Century Gothic"/>
          <w:sz w:val="22"/>
          <w:szCs w:val="22"/>
        </w:rPr>
        <w:t>Kandidat</w:t>
      </w:r>
      <w:r w:rsidR="002246CE" w:rsidRPr="00F966DD">
        <w:rPr>
          <w:rFonts w:ascii="Century Gothic" w:hAnsi="Century Gothic"/>
          <w:sz w:val="22"/>
          <w:szCs w:val="22"/>
        </w:rPr>
        <w:t xml:space="preserve"> mora </w:t>
      </w:r>
      <w:r>
        <w:rPr>
          <w:rFonts w:ascii="Century Gothic" w:hAnsi="Century Gothic"/>
          <w:sz w:val="22"/>
          <w:szCs w:val="22"/>
        </w:rPr>
        <w:t>prijavni</w:t>
      </w:r>
      <w:r w:rsidR="002246CE" w:rsidRPr="00F966DD">
        <w:rPr>
          <w:rFonts w:ascii="Century Gothic" w:hAnsi="Century Gothic"/>
          <w:sz w:val="22"/>
          <w:szCs w:val="22"/>
        </w:rPr>
        <w:t xml:space="preserve"> dokumentaciji predložiti ESPD obrazec (svoj lastni</w:t>
      </w:r>
      <w:r w:rsidR="004869DC">
        <w:rPr>
          <w:rFonts w:ascii="Century Gothic" w:hAnsi="Century Gothic"/>
          <w:sz w:val="22"/>
          <w:szCs w:val="22"/>
        </w:rPr>
        <w:t>,</w:t>
      </w:r>
      <w:r w:rsidR="00731E24">
        <w:rPr>
          <w:rFonts w:ascii="Century Gothic" w:hAnsi="Century Gothic"/>
          <w:sz w:val="22"/>
          <w:szCs w:val="22"/>
        </w:rPr>
        <w:t xml:space="preserve"> </w:t>
      </w:r>
      <w:r w:rsidR="002246CE" w:rsidRPr="00F966DD">
        <w:rPr>
          <w:rFonts w:ascii="Century Gothic" w:hAnsi="Century Gothic"/>
          <w:sz w:val="22"/>
          <w:szCs w:val="22"/>
        </w:rPr>
        <w:t>za vsakega partnerja</w:t>
      </w:r>
      <w:r w:rsidR="004869DC">
        <w:rPr>
          <w:rFonts w:ascii="Century Gothic" w:hAnsi="Century Gothic"/>
          <w:sz w:val="22"/>
          <w:szCs w:val="22"/>
        </w:rPr>
        <w:t xml:space="preserve"> in vsakega nominiranega podizvajalca</w:t>
      </w:r>
      <w:r w:rsidR="002246CE" w:rsidRPr="00F966DD">
        <w:rPr>
          <w:rFonts w:ascii="Century Gothic" w:hAnsi="Century Gothic"/>
          <w:sz w:val="22"/>
          <w:szCs w:val="22"/>
        </w:rPr>
        <w:t>) podpisanega na</w:t>
      </w:r>
      <w:r w:rsidR="004869DC">
        <w:rPr>
          <w:rFonts w:ascii="Century Gothic" w:hAnsi="Century Gothic"/>
          <w:sz w:val="22"/>
          <w:szCs w:val="22"/>
        </w:rPr>
        <w:t xml:space="preserve"> enega od</w:t>
      </w:r>
      <w:r w:rsidR="002246CE" w:rsidRPr="00F966DD">
        <w:rPr>
          <w:rFonts w:ascii="Century Gothic" w:hAnsi="Century Gothic"/>
          <w:sz w:val="22"/>
          <w:szCs w:val="22"/>
        </w:rPr>
        <w:t xml:space="preserve"> način</w:t>
      </w:r>
      <w:r w:rsidR="004869DC">
        <w:rPr>
          <w:rFonts w:ascii="Century Gothic" w:hAnsi="Century Gothic"/>
          <w:sz w:val="22"/>
          <w:szCs w:val="22"/>
        </w:rPr>
        <w:t>ov</w:t>
      </w:r>
      <w:r w:rsidR="002246CE" w:rsidRPr="00F966DD">
        <w:rPr>
          <w:rFonts w:ascii="Century Gothic" w:hAnsi="Century Gothic"/>
          <w:sz w:val="22"/>
          <w:szCs w:val="22"/>
        </w:rPr>
        <w:t>:</w:t>
      </w:r>
    </w:p>
    <w:p w14:paraId="41BD3BF4" w14:textId="54A1385A"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w:t>
      </w:r>
      <w:r w:rsidR="0012501C">
        <w:rPr>
          <w:rFonts w:ascii="Century Gothic" w:hAnsi="Century Gothic"/>
          <w:sz w:val="22"/>
          <w:szCs w:val="22"/>
        </w:rPr>
        <w:t>prijavni</w:t>
      </w:r>
      <w:r w:rsidRPr="00F966DD">
        <w:rPr>
          <w:rFonts w:ascii="Century Gothic" w:hAnsi="Century Gothic"/>
          <w:sz w:val="22"/>
          <w:szCs w:val="22"/>
        </w:rPr>
        <w:t xml:space="preserve">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13B1DA4F" w14:textId="47FBB940"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xml:space="preserve">) in </w:t>
      </w:r>
      <w:r w:rsidR="0012501C">
        <w:rPr>
          <w:rFonts w:ascii="Century Gothic" w:hAnsi="Century Gothic"/>
          <w:sz w:val="22"/>
          <w:szCs w:val="22"/>
        </w:rPr>
        <w:t>prijavni</w:t>
      </w:r>
      <w:r w:rsidRPr="00F966DD">
        <w:rPr>
          <w:rFonts w:ascii="Century Gothic" w:hAnsi="Century Gothic"/>
          <w:sz w:val="22"/>
          <w:szCs w:val="22"/>
        </w:rPr>
        <w:t xml:space="preserve">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497F3950"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w:t>
      </w:r>
      <w:r w:rsidR="0012501C">
        <w:rPr>
          <w:rFonts w:ascii="Century Gothic" w:hAnsi="Century Gothic"/>
          <w:sz w:val="22"/>
          <w:szCs w:val="22"/>
        </w:rPr>
        <w:t>kandidat</w:t>
      </w:r>
      <w:r w:rsidRPr="00F966DD">
        <w:rPr>
          <w:rFonts w:ascii="Century Gothic" w:hAnsi="Century Gothic"/>
          <w:sz w:val="22"/>
          <w:szCs w:val="22"/>
        </w:rPr>
        <w:t xml:space="preserve"> predloži ESPD obrazec, ki ne bo podpisan, bo naročnik postopal v skladu z določbami 79. in 89. člena ZJN-3. Naročnik si pridržuje pravico od </w:t>
      </w:r>
      <w:r w:rsidR="0012501C">
        <w:rPr>
          <w:rFonts w:ascii="Century Gothic" w:hAnsi="Century Gothic"/>
          <w:sz w:val="22"/>
          <w:szCs w:val="22"/>
        </w:rPr>
        <w:t>kandidata</w:t>
      </w:r>
      <w:r w:rsidRPr="00F966DD">
        <w:rPr>
          <w:rFonts w:ascii="Century Gothic" w:hAnsi="Century Gothic"/>
          <w:sz w:val="22"/>
          <w:szCs w:val="22"/>
        </w:rPr>
        <w:t xml:space="preserve"> v fazi preverjanja </w:t>
      </w:r>
      <w:r w:rsidR="0012501C">
        <w:rPr>
          <w:rFonts w:ascii="Century Gothic" w:hAnsi="Century Gothic"/>
          <w:sz w:val="22"/>
          <w:szCs w:val="22"/>
        </w:rPr>
        <w:t>prijave</w:t>
      </w:r>
      <w:r w:rsidRPr="00F966DD">
        <w:rPr>
          <w:rFonts w:ascii="Century Gothic" w:hAnsi="Century Gothic"/>
          <w:sz w:val="22"/>
          <w:szCs w:val="22"/>
        </w:rPr>
        <w:t xml:space="preserve"> zahtevati predložitev pooblastila za pridobitev podatkov iz kazenske evidence ter drugih dokazil za preverjanje izpolnjevanja pogoja, v kolikor le-ti niso predloženi k </w:t>
      </w:r>
      <w:r w:rsidR="0012501C">
        <w:rPr>
          <w:rFonts w:ascii="Century Gothic" w:hAnsi="Century Gothic"/>
          <w:sz w:val="22"/>
          <w:szCs w:val="22"/>
        </w:rPr>
        <w:t>prijavni</w:t>
      </w:r>
      <w:r w:rsidRPr="00F966DD">
        <w:rPr>
          <w:rFonts w:ascii="Century Gothic" w:hAnsi="Century Gothic"/>
          <w:sz w:val="22"/>
          <w:szCs w:val="22"/>
        </w:rPr>
        <w:t xml:space="preserve">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30C6859C"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 xml:space="preserve">Variantne </w:t>
      </w:r>
      <w:r w:rsidR="0012501C">
        <w:rPr>
          <w:rFonts w:ascii="Century Gothic" w:hAnsi="Century Gothic"/>
          <w:sz w:val="22"/>
          <w:szCs w:val="22"/>
        </w:rPr>
        <w:t>prijave</w:t>
      </w:r>
    </w:p>
    <w:p w14:paraId="324D7BCC" w14:textId="4B007974"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ne dopušča predložitve variantne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w:t>
      </w:r>
    </w:p>
    <w:p w14:paraId="619307D7" w14:textId="75B51E14" w:rsidR="00D2139A" w:rsidRPr="00F966DD" w:rsidRDefault="0012501C" w:rsidP="00381E9E">
      <w:pPr>
        <w:widowControl w:val="0"/>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Prijava</w:t>
      </w:r>
      <w:r w:rsidR="00D2139A" w:rsidRPr="00F966DD">
        <w:rPr>
          <w:rFonts w:ascii="Century Gothic" w:eastAsiaTheme="minorEastAsia" w:hAnsi="Century Gothic"/>
          <w:sz w:val="22"/>
          <w:szCs w:val="22"/>
        </w:rPr>
        <w:t xml:space="preserve">, ki bo vsebovala variantno </w:t>
      </w:r>
      <w:r>
        <w:rPr>
          <w:rFonts w:ascii="Century Gothic" w:eastAsiaTheme="minorEastAsia" w:hAnsi="Century Gothic"/>
          <w:sz w:val="22"/>
          <w:szCs w:val="22"/>
        </w:rPr>
        <w:t>prijavo</w:t>
      </w:r>
      <w:r w:rsidR="00D2139A" w:rsidRPr="00F966DD">
        <w:rPr>
          <w:rFonts w:ascii="Century Gothic" w:eastAsiaTheme="minorEastAsia" w:hAnsi="Century Gothic"/>
          <w:sz w:val="22"/>
          <w:szCs w:val="22"/>
        </w:rPr>
        <w:t>,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293FFF8"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w:t>
      </w:r>
      <w:r w:rsidR="0012501C">
        <w:rPr>
          <w:rFonts w:ascii="Century Gothic" w:eastAsiaTheme="minorEastAsia" w:hAnsi="Century Gothic"/>
          <w:sz w:val="22"/>
          <w:szCs w:val="22"/>
        </w:rPr>
        <w:t>kandidat</w:t>
      </w:r>
      <w:r w:rsidRPr="00F966DD">
        <w:rPr>
          <w:rFonts w:ascii="Century Gothic" w:eastAsiaTheme="minorEastAsia" w:hAnsi="Century Gothic"/>
          <w:sz w:val="22"/>
          <w:szCs w:val="22"/>
        </w:rPr>
        <w:t xml:space="preserve"> lahko kot partner predloži oziroma nastopa le v eni </w:t>
      </w:r>
      <w:r w:rsidR="0012501C">
        <w:rPr>
          <w:rFonts w:ascii="Century Gothic" w:eastAsiaTheme="minorEastAsia" w:hAnsi="Century Gothic"/>
          <w:sz w:val="22"/>
          <w:szCs w:val="22"/>
        </w:rPr>
        <w:t>prijavi</w:t>
      </w:r>
      <w:r w:rsidRPr="00F966DD">
        <w:rPr>
          <w:rFonts w:ascii="Century Gothic" w:eastAsiaTheme="minorEastAsia" w:hAnsi="Century Gothic"/>
          <w:sz w:val="22"/>
          <w:szCs w:val="22"/>
        </w:rPr>
        <w:t xml:space="preserve">. </w:t>
      </w:r>
      <w:r w:rsidR="0012501C">
        <w:rPr>
          <w:rFonts w:ascii="Century Gothic" w:eastAsiaTheme="minorEastAsia" w:hAnsi="Century Gothic"/>
          <w:sz w:val="22"/>
          <w:szCs w:val="22"/>
        </w:rPr>
        <w:t>Kandidat</w:t>
      </w:r>
      <w:r w:rsidRPr="00F966DD">
        <w:rPr>
          <w:rFonts w:ascii="Century Gothic" w:eastAsiaTheme="minorEastAsia" w:hAnsi="Century Gothic"/>
          <w:sz w:val="22"/>
          <w:szCs w:val="22"/>
        </w:rPr>
        <w:t xml:space="preserve">, ki kot partner nastopa v več kot eni </w:t>
      </w:r>
      <w:r w:rsidR="0012501C">
        <w:rPr>
          <w:rFonts w:ascii="Century Gothic" w:eastAsiaTheme="minorEastAsia" w:hAnsi="Century Gothic"/>
          <w:sz w:val="22"/>
          <w:szCs w:val="22"/>
        </w:rPr>
        <w:t>prijavi</w:t>
      </w:r>
      <w:r w:rsidRPr="00F966DD">
        <w:rPr>
          <w:rFonts w:ascii="Century Gothic" w:eastAsiaTheme="minorEastAsia" w:hAnsi="Century Gothic"/>
          <w:sz w:val="22"/>
          <w:szCs w:val="22"/>
        </w:rPr>
        <w:t xml:space="preserve">, ne glede na to, ali nastopa samostojno ali kot partner, diskvalificira vse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 xml:space="preserve">, v katerih nastopa, razen v kolikor se pri preverjanju izkaže, da so </w:t>
      </w:r>
      <w:r w:rsidR="0012501C">
        <w:rPr>
          <w:rFonts w:ascii="Century Gothic" w:eastAsiaTheme="minorEastAsia" w:hAnsi="Century Gothic"/>
          <w:sz w:val="22"/>
          <w:szCs w:val="22"/>
        </w:rPr>
        <w:t>prijave</w:t>
      </w:r>
      <w:r w:rsidRPr="00F966DD">
        <w:rPr>
          <w:rFonts w:ascii="Century Gothic" w:eastAsiaTheme="minorEastAsia" w:hAnsi="Century Gothic"/>
          <w:sz w:val="22"/>
          <w:szCs w:val="22"/>
        </w:rPr>
        <w:t xml:space="preserve"> oblikovane neodvisno in da ni nevarnosti negativnega vpliva na konkurenco med </w:t>
      </w:r>
      <w:r w:rsidR="0012501C">
        <w:rPr>
          <w:rFonts w:ascii="Century Gothic" w:eastAsiaTheme="minorEastAsia" w:hAnsi="Century Gothic"/>
          <w:sz w:val="22"/>
          <w:szCs w:val="22"/>
        </w:rPr>
        <w:t>kandidati</w:t>
      </w:r>
      <w:r w:rsidRPr="00F966DD">
        <w:rPr>
          <w:rFonts w:ascii="Century Gothic" w:eastAsiaTheme="minorEastAsia" w:hAnsi="Century Gothic"/>
          <w:sz w:val="22"/>
          <w:szCs w:val="22"/>
        </w:rPr>
        <w:t>.</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32CFD23E"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 xml:space="preserve">Pregled in ocenjevanje </w:t>
      </w:r>
      <w:r w:rsidR="0012501C">
        <w:rPr>
          <w:rFonts w:ascii="Century Gothic" w:hAnsi="Century Gothic"/>
          <w:sz w:val="22"/>
          <w:szCs w:val="22"/>
        </w:rPr>
        <w:t>prijav</w:t>
      </w:r>
    </w:p>
    <w:p w14:paraId="43A9B2AA" w14:textId="3B6C063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w:t>
      </w:r>
      <w:r w:rsidR="0012501C">
        <w:rPr>
          <w:rFonts w:ascii="Century Gothic" w:eastAsiaTheme="minorEastAsia" w:hAnsi="Century Gothic"/>
          <w:sz w:val="22"/>
          <w:szCs w:val="22"/>
        </w:rPr>
        <w:t>prijav</w:t>
      </w:r>
      <w:r w:rsidRPr="00F966DD">
        <w:rPr>
          <w:rFonts w:ascii="Century Gothic" w:eastAsiaTheme="minorEastAsia" w:hAnsi="Century Gothic"/>
          <w:sz w:val="22"/>
          <w:szCs w:val="22"/>
        </w:rPr>
        <w:t xml:space="preserve"> lahko naročnik od </w:t>
      </w:r>
      <w:r w:rsidR="0012501C">
        <w:rPr>
          <w:rFonts w:ascii="Century Gothic" w:eastAsiaTheme="minorEastAsia" w:hAnsi="Century Gothic"/>
          <w:sz w:val="22"/>
          <w:szCs w:val="22"/>
        </w:rPr>
        <w:t>kandidata</w:t>
      </w:r>
      <w:r w:rsidRPr="00F966DD">
        <w:rPr>
          <w:rFonts w:ascii="Century Gothic" w:eastAsiaTheme="minorEastAsia" w:hAnsi="Century Gothic"/>
          <w:sz w:val="22"/>
          <w:szCs w:val="22"/>
        </w:rPr>
        <w:t xml:space="preserve">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5FD8544D"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w:t>
      </w:r>
      <w:r w:rsidR="0012501C">
        <w:rPr>
          <w:rFonts w:ascii="Century Gothic" w:eastAsiaTheme="minorEastAsia" w:hAnsi="Century Gothic"/>
          <w:sz w:val="22"/>
          <w:szCs w:val="22"/>
        </w:rPr>
        <w:t>kandidati</w:t>
      </w:r>
      <w:r w:rsidRPr="00F966DD">
        <w:rPr>
          <w:rFonts w:ascii="Century Gothic" w:eastAsiaTheme="minorEastAsia" w:hAnsi="Century Gothic"/>
          <w:sz w:val="22"/>
          <w:szCs w:val="22"/>
        </w:rPr>
        <w:t xml:space="preserve">, nepopolne ali napačne oziroma če posamezni dokumenti manjkajo, lahko naročnik zahteva, da </w:t>
      </w:r>
      <w:r w:rsidR="0012501C">
        <w:rPr>
          <w:rFonts w:ascii="Century Gothic" w:eastAsiaTheme="minorEastAsia" w:hAnsi="Century Gothic"/>
          <w:sz w:val="22"/>
          <w:szCs w:val="22"/>
        </w:rPr>
        <w:t>kandidati</w:t>
      </w:r>
      <w:r w:rsidRPr="00F966DD">
        <w:rPr>
          <w:rFonts w:ascii="Century Gothic" w:eastAsiaTheme="minorEastAsia" w:hAnsi="Century Gothic"/>
          <w:sz w:val="22"/>
          <w:szCs w:val="22"/>
        </w:rPr>
        <w:t xml:space="preserve">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2A71E09F"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w:t>
      </w:r>
      <w:r w:rsidR="0012501C">
        <w:rPr>
          <w:rFonts w:ascii="Century Gothic" w:eastAsiaTheme="minorEastAsia" w:hAnsi="Century Gothic"/>
          <w:sz w:val="22"/>
          <w:szCs w:val="22"/>
        </w:rPr>
        <w:t>kandidata</w:t>
      </w:r>
      <w:r w:rsidRPr="00F966DD">
        <w:rPr>
          <w:rFonts w:ascii="Century Gothic" w:eastAsiaTheme="minorEastAsia" w:hAnsi="Century Gothic"/>
          <w:sz w:val="22"/>
          <w:szCs w:val="22"/>
        </w:rPr>
        <w:t xml:space="preserve"> zahteva dodatna pooblastila za pridobitev podatkov iz uradnih evidenc, ki bi jih potreboval pri </w:t>
      </w:r>
      <w:r w:rsidRPr="00F966DD">
        <w:rPr>
          <w:rFonts w:ascii="Century Gothic" w:eastAsiaTheme="minorEastAsia" w:hAnsi="Century Gothic"/>
          <w:sz w:val="22"/>
          <w:szCs w:val="22"/>
        </w:rPr>
        <w:lastRenderedPageBreak/>
        <w:t xml:space="preserve">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w:t>
      </w:r>
      <w:r w:rsidR="0012501C">
        <w:rPr>
          <w:rFonts w:ascii="Century Gothic" w:hAnsi="Century Gothic"/>
          <w:sz w:val="22"/>
          <w:szCs w:val="22"/>
        </w:rPr>
        <w:t>prijav</w:t>
      </w:r>
      <w:r w:rsidR="004869DC" w:rsidRPr="004869DC">
        <w:rPr>
          <w:rFonts w:ascii="Century Gothic" w:hAnsi="Century Gothic"/>
          <w:sz w:val="22"/>
          <w:szCs w:val="22"/>
        </w:rPr>
        <w:t xml:space="preserve">,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w:t>
      </w:r>
      <w:r w:rsidR="0012501C">
        <w:rPr>
          <w:rFonts w:ascii="Century Gothic" w:hAnsi="Century Gothic"/>
          <w:sz w:val="22"/>
          <w:szCs w:val="22"/>
        </w:rPr>
        <w:t>prijav</w:t>
      </w:r>
      <w:r w:rsidRPr="00F966DD">
        <w:rPr>
          <w:rFonts w:ascii="Century Gothic" w:hAnsi="Century Gothic"/>
          <w:sz w:val="22"/>
          <w:szCs w:val="22"/>
        </w:rPr>
        <w:t>.</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6616334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 primeru, da </w:t>
      </w:r>
      <w:r w:rsidR="0012501C">
        <w:rPr>
          <w:rFonts w:ascii="Century Gothic" w:eastAsiaTheme="minorEastAsia" w:hAnsi="Century Gothic"/>
          <w:sz w:val="22"/>
          <w:szCs w:val="22"/>
        </w:rPr>
        <w:t>kandidat</w:t>
      </w:r>
      <w:r w:rsidRPr="00F966DD">
        <w:rPr>
          <w:rFonts w:ascii="Century Gothic" w:eastAsiaTheme="minorEastAsia" w:hAnsi="Century Gothic"/>
          <w:sz w:val="22"/>
          <w:szCs w:val="22"/>
        </w:rPr>
        <w:t xml:space="preserve"> na zahtevo naročnika ne bo predložil pojasnil, dodatnih dokazil ali pooblastil, bo naročnik </w:t>
      </w:r>
      <w:r w:rsidR="0012501C">
        <w:rPr>
          <w:rFonts w:ascii="Century Gothic" w:eastAsiaTheme="minorEastAsia" w:hAnsi="Century Gothic"/>
          <w:sz w:val="22"/>
          <w:szCs w:val="22"/>
        </w:rPr>
        <w:t>prijavo</w:t>
      </w:r>
      <w:r w:rsidRPr="00F966DD">
        <w:rPr>
          <w:rFonts w:ascii="Century Gothic" w:eastAsiaTheme="minorEastAsia" w:hAnsi="Century Gothic"/>
          <w:sz w:val="22"/>
          <w:szCs w:val="22"/>
        </w:rPr>
        <w:t xml:space="preserve">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50E55F0C"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zahteve za dodatna pojasnila, dopolnitve ali spremembe </w:t>
      </w:r>
      <w:r w:rsidR="0012501C">
        <w:rPr>
          <w:rFonts w:ascii="Century Gothic" w:hAnsi="Century Gothic"/>
          <w:sz w:val="22"/>
          <w:szCs w:val="22"/>
        </w:rPr>
        <w:t>prijave</w:t>
      </w:r>
      <w:r w:rsidRPr="00F966DD">
        <w:rPr>
          <w:rFonts w:ascii="Century Gothic" w:hAnsi="Century Gothic"/>
          <w:sz w:val="22"/>
          <w:szCs w:val="22"/>
        </w:rPr>
        <w:t xml:space="preserve">, kot tudi zahteve za dodatna dokazila </w:t>
      </w:r>
      <w:r w:rsidR="0012501C">
        <w:rPr>
          <w:rFonts w:ascii="Century Gothic" w:hAnsi="Century Gothic"/>
          <w:sz w:val="22"/>
          <w:szCs w:val="22"/>
        </w:rPr>
        <w:t>kandidatom</w:t>
      </w:r>
      <w:r w:rsidRPr="00F966DD">
        <w:rPr>
          <w:rFonts w:ascii="Century Gothic" w:hAnsi="Century Gothic"/>
          <w:sz w:val="22"/>
          <w:szCs w:val="22"/>
        </w:rPr>
        <w:t xml:space="preserve">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r w:rsidR="0012501C">
        <w:rPr>
          <w:rFonts w:ascii="Century Gothic" w:hAnsi="Century Gothic"/>
          <w:sz w:val="22"/>
          <w:szCs w:val="22"/>
        </w:rPr>
        <w:t>Kandidati</w:t>
      </w:r>
      <w:r w:rsidRPr="00F966DD">
        <w:rPr>
          <w:rFonts w:ascii="Century Gothic" w:hAnsi="Century Gothic"/>
          <w:sz w:val="22"/>
          <w:szCs w:val="22"/>
        </w:rPr>
        <w:t xml:space="preserve">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28C362EC"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22670742" w:rsidR="00F966DD" w:rsidRPr="00F966DD" w:rsidRDefault="00F966DD">
      <w:pPr>
        <w:pStyle w:val="BULLETSTEXT10pt"/>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931764">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5BE5D16D"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 xml:space="preserve">Vlagatelj po preteku roka, določenega za predložitev </w:t>
      </w:r>
      <w:r w:rsidR="0012501C">
        <w:rPr>
          <w:rFonts w:ascii="Century Gothic" w:hAnsi="Century Gothic"/>
          <w:sz w:val="22"/>
          <w:szCs w:val="22"/>
        </w:rPr>
        <w:t>prijav</w:t>
      </w:r>
      <w:r w:rsidRPr="00F966DD">
        <w:rPr>
          <w:rFonts w:ascii="Century Gothic" w:hAnsi="Century Gothic"/>
          <w:sz w:val="22"/>
          <w:szCs w:val="22"/>
        </w:rPr>
        <w:t xml:space="preserve">, ne more navajati kršitev, ki so mu bile ali bi mu morale biti znane pred potekom tega roka, pa kljub temu ni vložil zahtevka za revizijo že pred potekom roka, določenega za predložitev </w:t>
      </w:r>
      <w:r w:rsidR="0012501C">
        <w:rPr>
          <w:rFonts w:ascii="Century Gothic" w:hAnsi="Century Gothic"/>
          <w:sz w:val="22"/>
          <w:szCs w:val="22"/>
        </w:rPr>
        <w:t>prijav</w:t>
      </w:r>
      <w:r w:rsidRPr="00F966DD">
        <w:rPr>
          <w:rFonts w:ascii="Century Gothic" w:hAnsi="Century Gothic"/>
          <w:sz w:val="22"/>
          <w:szCs w:val="22"/>
        </w:rPr>
        <w:t>,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6A19F01D"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Zahteva za pravno varstvo, ki se nanaša na vsebino objave, povabilo k oddaji </w:t>
      </w:r>
      <w:r w:rsidR="0012501C">
        <w:rPr>
          <w:rFonts w:ascii="Century Gothic" w:hAnsi="Century Gothic"/>
          <w:sz w:val="22"/>
          <w:szCs w:val="22"/>
        </w:rPr>
        <w:t>prijav</w:t>
      </w:r>
      <w:r w:rsidRPr="00F966DD">
        <w:rPr>
          <w:rFonts w:ascii="Century Gothic" w:hAnsi="Century Gothic"/>
          <w:sz w:val="22"/>
          <w:szCs w:val="22"/>
        </w:rPr>
        <w:t xml:space="preserve"> ali dokumentacijo v zvezi z oddajo javnega naročila, ni dopustna, če bi lahko vlagatelj ali drug morebitni </w:t>
      </w:r>
      <w:r w:rsidR="0012501C">
        <w:rPr>
          <w:rFonts w:ascii="Century Gothic" w:hAnsi="Century Gothic"/>
          <w:sz w:val="22"/>
          <w:szCs w:val="22"/>
        </w:rPr>
        <w:t>kandidat</w:t>
      </w:r>
      <w:r w:rsidRPr="00F966DD">
        <w:rPr>
          <w:rFonts w:ascii="Century Gothic" w:hAnsi="Century Gothic"/>
          <w:sz w:val="22"/>
          <w:szCs w:val="22"/>
        </w:rPr>
        <w:t xml:space="preserve"> preko Portala javnih naročil naročnika opozoril na očitano kršitev, pa te možnosti ni uporabil. Šteje se, da bi vlagatelj ali drug morebitni </w:t>
      </w:r>
      <w:r w:rsidR="0012501C">
        <w:rPr>
          <w:rFonts w:ascii="Century Gothic" w:hAnsi="Century Gothic"/>
          <w:sz w:val="22"/>
          <w:szCs w:val="22"/>
        </w:rPr>
        <w:t>kandidat</w:t>
      </w:r>
      <w:r w:rsidRPr="00F966DD">
        <w:rPr>
          <w:rFonts w:ascii="Century Gothic" w:hAnsi="Century Gothic"/>
          <w:sz w:val="22"/>
          <w:szCs w:val="22"/>
        </w:rPr>
        <w:t xml:space="preserve"> preko Portala javnih naročil lahko opozoril na očitano kršitev, če je bilo v postopku javnega naročanja na Portalu javnih naročil objavljeno obvestilo o naročilu, na podlagi katerega </w:t>
      </w:r>
      <w:r w:rsidR="0012501C">
        <w:rPr>
          <w:rFonts w:ascii="Century Gothic" w:hAnsi="Century Gothic"/>
          <w:sz w:val="22"/>
          <w:szCs w:val="22"/>
        </w:rPr>
        <w:t>kandidati</w:t>
      </w:r>
      <w:r w:rsidRPr="00F966DD">
        <w:rPr>
          <w:rFonts w:ascii="Century Gothic" w:hAnsi="Century Gothic"/>
          <w:sz w:val="22"/>
          <w:szCs w:val="22"/>
        </w:rPr>
        <w:t xml:space="preserve"> oddajo </w:t>
      </w:r>
      <w:r w:rsidR="0012501C">
        <w:rPr>
          <w:rFonts w:ascii="Century Gothic" w:hAnsi="Century Gothic"/>
          <w:sz w:val="22"/>
          <w:szCs w:val="22"/>
        </w:rPr>
        <w:t>prijave</w:t>
      </w:r>
      <w:r w:rsidRPr="00F966DD">
        <w:rPr>
          <w:rFonts w:ascii="Century Gothic" w:hAnsi="Century Gothic"/>
          <w:sz w:val="22"/>
          <w:szCs w:val="22"/>
        </w:rPr>
        <w:t>.</w:t>
      </w:r>
    </w:p>
    <w:p w14:paraId="502F070C" w14:textId="52A34838" w:rsidR="00D2139A" w:rsidRPr="00467A7E" w:rsidRDefault="00D2139A">
      <w:pPr>
        <w:pStyle w:val="PODNASLOV"/>
        <w:widowControl w:val="0"/>
        <w:numPr>
          <w:ilvl w:val="0"/>
          <w:numId w:val="6"/>
        </w:numPr>
        <w:spacing w:after="0" w:line="276" w:lineRule="auto"/>
        <w:ind w:left="709" w:hanging="425"/>
        <w:rPr>
          <w:rFonts w:ascii="Century Gothic" w:hAnsi="Century Gothic"/>
        </w:rPr>
      </w:pPr>
      <w:r w:rsidRPr="00467A7E">
        <w:rPr>
          <w:rFonts w:ascii="Century Gothic" w:hAnsi="Century Gothic"/>
        </w:rPr>
        <w:t>merila za izbiro najugodnejšega ponudnika</w:t>
      </w:r>
    </w:p>
    <w:p w14:paraId="552447B8" w14:textId="77777777" w:rsidR="00345F95" w:rsidRPr="00467A7E" w:rsidRDefault="00345F95" w:rsidP="00381E9E">
      <w:pPr>
        <w:spacing w:line="276" w:lineRule="auto"/>
        <w:ind w:left="284"/>
        <w:jc w:val="both"/>
        <w:rPr>
          <w:rFonts w:ascii="Century Gothic" w:eastAsiaTheme="minorEastAsia" w:hAnsi="Century Gothic"/>
        </w:rPr>
      </w:pPr>
    </w:p>
    <w:p w14:paraId="77185C78" w14:textId="10CCFFED" w:rsidR="00B365CF" w:rsidRPr="00467A7E" w:rsidRDefault="0055462D" w:rsidP="0055462D">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Merilo za izbor je ekonomsko najugodnejša ponudba. </w:t>
      </w:r>
      <w:r w:rsidR="00551AD8" w:rsidRPr="00467A7E">
        <w:rPr>
          <w:rFonts w:ascii="Century Gothic" w:eastAsiaTheme="minorEastAsia" w:hAnsi="Century Gothic"/>
          <w:sz w:val="22"/>
          <w:szCs w:val="22"/>
        </w:rPr>
        <w:t xml:space="preserve">Kot </w:t>
      </w:r>
      <w:r>
        <w:rPr>
          <w:rFonts w:ascii="Century Gothic" w:eastAsiaTheme="minorEastAsia" w:hAnsi="Century Gothic"/>
          <w:sz w:val="22"/>
          <w:szCs w:val="22"/>
        </w:rPr>
        <w:t xml:space="preserve">ekonomsko </w:t>
      </w:r>
      <w:r w:rsidR="00551AD8" w:rsidRPr="00467A7E">
        <w:rPr>
          <w:rFonts w:ascii="Century Gothic" w:eastAsiaTheme="minorEastAsia" w:hAnsi="Century Gothic"/>
          <w:sz w:val="22"/>
          <w:szCs w:val="22"/>
        </w:rPr>
        <w:t>najugodnejša ponudba bo izbrana ponudba</w:t>
      </w:r>
      <w:r w:rsidR="00467A7E" w:rsidRPr="00467A7E">
        <w:rPr>
          <w:rFonts w:ascii="Century Gothic" w:eastAsiaTheme="minorEastAsia" w:hAnsi="Century Gothic"/>
          <w:sz w:val="22"/>
          <w:szCs w:val="22"/>
        </w:rPr>
        <w:t xml:space="preserve">, ki bo v seštevku </w:t>
      </w:r>
      <w:proofErr w:type="spellStart"/>
      <w:r w:rsidR="00467A7E" w:rsidRPr="00467A7E">
        <w:rPr>
          <w:rFonts w:ascii="Century Gothic" w:eastAsiaTheme="minorEastAsia" w:hAnsi="Century Gothic"/>
          <w:sz w:val="22"/>
          <w:szCs w:val="22"/>
        </w:rPr>
        <w:t>podmeril</w:t>
      </w:r>
      <w:proofErr w:type="spellEnd"/>
      <w:r w:rsidR="00467A7E" w:rsidRPr="00467A7E">
        <w:rPr>
          <w:rFonts w:ascii="Century Gothic" w:eastAsiaTheme="minorEastAsia" w:hAnsi="Century Gothic"/>
          <w:sz w:val="22"/>
          <w:szCs w:val="22"/>
        </w:rPr>
        <w:t xml:space="preserve"> A</w:t>
      </w:r>
      <w:r w:rsidR="00F83C88">
        <w:rPr>
          <w:rFonts w:ascii="Century Gothic" w:eastAsiaTheme="minorEastAsia" w:hAnsi="Century Gothic"/>
          <w:sz w:val="22"/>
          <w:szCs w:val="22"/>
        </w:rPr>
        <w:t xml:space="preserve"> in</w:t>
      </w:r>
      <w:r w:rsidR="00467A7E" w:rsidRPr="00467A7E">
        <w:rPr>
          <w:rFonts w:ascii="Century Gothic" w:eastAsiaTheme="minorEastAsia" w:hAnsi="Century Gothic"/>
          <w:sz w:val="22"/>
          <w:szCs w:val="22"/>
        </w:rPr>
        <w:t xml:space="preserve"> B</w:t>
      </w:r>
      <w:r w:rsidR="004869DC">
        <w:rPr>
          <w:rFonts w:ascii="Century Gothic" w:eastAsiaTheme="minorEastAsia" w:hAnsi="Century Gothic"/>
          <w:sz w:val="22"/>
          <w:szCs w:val="22"/>
        </w:rPr>
        <w:t xml:space="preserve"> </w:t>
      </w:r>
      <w:r w:rsidR="00467A7E" w:rsidRPr="00467A7E">
        <w:rPr>
          <w:rFonts w:ascii="Century Gothic" w:eastAsiaTheme="minorEastAsia" w:hAnsi="Century Gothic"/>
          <w:sz w:val="22"/>
          <w:szCs w:val="22"/>
        </w:rPr>
        <w:t>prejela najvišje število točk.</w:t>
      </w:r>
    </w:p>
    <w:p w14:paraId="20EEF578" w14:textId="77777777" w:rsidR="00467A7E" w:rsidRPr="00F83C88" w:rsidRDefault="00467A7E" w:rsidP="00381E9E">
      <w:pPr>
        <w:spacing w:line="276" w:lineRule="auto"/>
        <w:ind w:left="284"/>
        <w:jc w:val="both"/>
        <w:rPr>
          <w:rFonts w:ascii="Century Gothic" w:eastAsiaTheme="minorEastAsia" w:hAnsi="Century Gothic"/>
          <w:sz w:val="22"/>
          <w:szCs w:val="22"/>
        </w:rPr>
      </w:pPr>
    </w:p>
    <w:p w14:paraId="069CE5D6" w14:textId="797A82FE" w:rsidR="00F83C88" w:rsidRPr="00F83C88" w:rsidRDefault="00F83C88" w:rsidP="00F83C88">
      <w:pPr>
        <w:spacing w:line="276" w:lineRule="auto"/>
        <w:ind w:left="284"/>
        <w:jc w:val="both"/>
        <w:rPr>
          <w:rFonts w:ascii="Century Gothic" w:eastAsiaTheme="minorEastAsia" w:hAnsi="Century Gothic"/>
          <w:b/>
          <w:bCs/>
          <w:sz w:val="22"/>
          <w:szCs w:val="22"/>
        </w:rPr>
      </w:pPr>
      <w:r w:rsidRPr="00F83C88">
        <w:rPr>
          <w:rFonts w:ascii="Century Gothic" w:eastAsiaTheme="minorEastAsia" w:hAnsi="Century Gothic"/>
          <w:b/>
          <w:bCs/>
          <w:sz w:val="22"/>
          <w:szCs w:val="22"/>
        </w:rPr>
        <w:t xml:space="preserve">A) </w:t>
      </w:r>
      <w:r>
        <w:rPr>
          <w:rFonts w:ascii="Century Gothic" w:eastAsiaTheme="minorEastAsia" w:hAnsi="Century Gothic"/>
          <w:b/>
          <w:bCs/>
          <w:sz w:val="22"/>
          <w:szCs w:val="22"/>
        </w:rPr>
        <w:t xml:space="preserve">CENA: </w:t>
      </w:r>
      <w:r w:rsidRPr="00F83C88">
        <w:rPr>
          <w:rFonts w:ascii="Century Gothic" w:eastAsiaTheme="minorEastAsia" w:hAnsi="Century Gothic"/>
          <w:b/>
          <w:bCs/>
          <w:sz w:val="22"/>
          <w:szCs w:val="22"/>
        </w:rPr>
        <w:t>Skupna ponujena cena storitve zmanjšane rabe energije iz naslova prenove In vzdrževanja razsvetljave v objektih UKC Maribor</w:t>
      </w:r>
      <w:r w:rsidR="00D574A2">
        <w:rPr>
          <w:rFonts w:ascii="Century Gothic" w:eastAsiaTheme="minorEastAsia" w:hAnsi="Century Gothic"/>
          <w:b/>
          <w:bCs/>
          <w:sz w:val="22"/>
          <w:szCs w:val="22"/>
        </w:rPr>
        <w:t xml:space="preserve"> (</w:t>
      </w:r>
      <w:proofErr w:type="spellStart"/>
      <w:r w:rsidR="00D574A2">
        <w:rPr>
          <w:rFonts w:ascii="Century Gothic" w:eastAsiaTheme="minorEastAsia" w:hAnsi="Century Gothic"/>
          <w:b/>
          <w:bCs/>
          <w:sz w:val="22"/>
          <w:szCs w:val="22"/>
        </w:rPr>
        <w:t>max</w:t>
      </w:r>
      <w:proofErr w:type="spellEnd"/>
      <w:r w:rsidR="00D574A2">
        <w:rPr>
          <w:rFonts w:ascii="Century Gothic" w:eastAsiaTheme="minorEastAsia" w:hAnsi="Century Gothic"/>
          <w:b/>
          <w:bCs/>
          <w:sz w:val="22"/>
          <w:szCs w:val="22"/>
        </w:rPr>
        <w:t>. 90 točk):</w:t>
      </w:r>
    </w:p>
    <w:p w14:paraId="4C2A098D" w14:textId="77777777" w:rsidR="00F83C88" w:rsidRPr="00F83C88" w:rsidRDefault="00F83C88" w:rsidP="00F83C88">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F83C88" w:rsidRPr="00D574A2" w14:paraId="49FE1B70" w14:textId="77777777" w:rsidTr="003048BC">
        <w:trPr>
          <w:trHeight w:val="580"/>
        </w:trPr>
        <w:tc>
          <w:tcPr>
            <w:tcW w:w="3271" w:type="dxa"/>
            <w:vMerge w:val="restart"/>
            <w:vAlign w:val="center"/>
          </w:tcPr>
          <w:p w14:paraId="03BD32A7" w14:textId="77777777" w:rsidR="00F83C88" w:rsidRPr="00F83C88" w:rsidRDefault="00F83C88" w:rsidP="003048BC">
            <w:pPr>
              <w:ind w:left="284"/>
              <w:jc w:val="both"/>
              <w:rPr>
                <w:rFonts w:ascii="Century Gothic" w:eastAsiaTheme="minorEastAsia" w:hAnsi="Century Gothic"/>
                <w:sz w:val="22"/>
                <w:szCs w:val="22"/>
              </w:rPr>
            </w:pPr>
            <w:r w:rsidRPr="00F83C88">
              <w:rPr>
                <w:rFonts w:ascii="Century Gothic" w:eastAsiaTheme="minorEastAsia" w:hAnsi="Century Gothic"/>
                <w:sz w:val="22"/>
                <w:szCs w:val="22"/>
              </w:rPr>
              <w:t xml:space="preserve">Št. točk na podlagi </w:t>
            </w:r>
          </w:p>
          <w:p w14:paraId="0C4CEEA3" w14:textId="77777777" w:rsidR="00F83C88" w:rsidRPr="00F83C88" w:rsidRDefault="00F83C88" w:rsidP="003048BC">
            <w:pPr>
              <w:ind w:left="284"/>
              <w:jc w:val="both"/>
              <w:rPr>
                <w:rFonts w:ascii="Century Gothic" w:eastAsiaTheme="minorEastAsia" w:hAnsi="Century Gothic"/>
                <w:sz w:val="22"/>
                <w:szCs w:val="22"/>
              </w:rPr>
            </w:pPr>
            <w:proofErr w:type="spellStart"/>
            <w:r w:rsidRPr="00F83C88">
              <w:rPr>
                <w:rFonts w:ascii="Century Gothic" w:eastAsiaTheme="minorEastAsia" w:hAnsi="Century Gothic"/>
                <w:sz w:val="22"/>
                <w:szCs w:val="22"/>
              </w:rPr>
              <w:t>podmerila</w:t>
            </w:r>
            <w:proofErr w:type="spellEnd"/>
            <w:r w:rsidRPr="00F83C88">
              <w:rPr>
                <w:rFonts w:ascii="Century Gothic" w:eastAsiaTheme="minorEastAsia" w:hAnsi="Century Gothic"/>
                <w:sz w:val="22"/>
                <w:szCs w:val="22"/>
              </w:rPr>
              <w:t xml:space="preserve"> »Skupna ponujena cena storitve zmanjšane rabe energije iz naslova prenove In vzdrževanja razsvetljave v objektih UKC Maribor (v EUR brez DDV)«</w:t>
            </w:r>
          </w:p>
        </w:tc>
        <w:tc>
          <w:tcPr>
            <w:tcW w:w="634" w:type="dxa"/>
            <w:vMerge w:val="restart"/>
            <w:vAlign w:val="center"/>
          </w:tcPr>
          <w:p w14:paraId="7E6B9F01" w14:textId="77777777" w:rsidR="00F83C88" w:rsidRPr="00F83C88" w:rsidRDefault="00F83C88" w:rsidP="003048BC">
            <w:pPr>
              <w:ind w:left="284"/>
              <w:jc w:val="both"/>
              <w:rPr>
                <w:rFonts w:ascii="Century Gothic" w:eastAsiaTheme="minorEastAsia" w:hAnsi="Century Gothic"/>
                <w:sz w:val="22"/>
                <w:szCs w:val="22"/>
              </w:rPr>
            </w:pPr>
            <w:r w:rsidRPr="00F83C88">
              <w:rPr>
                <w:rFonts w:ascii="Century Gothic" w:eastAsiaTheme="minorEastAsia" w:hAnsi="Century Gothic"/>
                <w:sz w:val="22"/>
                <w:szCs w:val="22"/>
              </w:rPr>
              <w:t>=</w:t>
            </w:r>
          </w:p>
        </w:tc>
        <w:tc>
          <w:tcPr>
            <w:tcW w:w="4860" w:type="dxa"/>
            <w:tcBorders>
              <w:bottom w:val="single" w:sz="4" w:space="0" w:color="auto"/>
            </w:tcBorders>
            <w:vAlign w:val="center"/>
          </w:tcPr>
          <w:p w14:paraId="01BFE79F" w14:textId="77777777" w:rsidR="00F83C88" w:rsidRPr="00F83C88" w:rsidRDefault="00F83C88" w:rsidP="003048BC">
            <w:pPr>
              <w:jc w:val="both"/>
              <w:rPr>
                <w:rFonts w:ascii="Century Gothic" w:eastAsiaTheme="minorEastAsia" w:hAnsi="Century Gothic"/>
                <w:sz w:val="22"/>
                <w:szCs w:val="22"/>
              </w:rPr>
            </w:pPr>
            <w:r w:rsidRPr="00F83C88">
              <w:rPr>
                <w:rFonts w:ascii="Century Gothic" w:eastAsiaTheme="minorEastAsia" w:hAnsi="Century Gothic"/>
                <w:sz w:val="22"/>
                <w:szCs w:val="22"/>
              </w:rPr>
              <w:t xml:space="preserve">najnižja ponujena cena </w:t>
            </w:r>
            <w:r w:rsidRPr="00F83C88">
              <w:rPr>
                <w:rFonts w:ascii="Century Gothic" w:hAnsi="Century Gothic"/>
                <w:sz w:val="22"/>
                <w:szCs w:val="22"/>
              </w:rPr>
              <w:t>storitve zmanjšane rabe energije iz naslova prenove In vzdrževanja razsvetljave v objektih UKC Maribor</w:t>
            </w:r>
            <w:r w:rsidRPr="00F83C88">
              <w:rPr>
                <w:rFonts w:ascii="Century Gothic" w:eastAsiaTheme="minorEastAsia" w:hAnsi="Century Gothic"/>
                <w:sz w:val="22"/>
                <w:szCs w:val="22"/>
              </w:rPr>
              <w:t xml:space="preserve"> EUR brez DDV</w:t>
            </w:r>
          </w:p>
        </w:tc>
        <w:tc>
          <w:tcPr>
            <w:tcW w:w="1443" w:type="dxa"/>
            <w:vMerge w:val="restart"/>
            <w:vAlign w:val="center"/>
          </w:tcPr>
          <w:p w14:paraId="3A2574C9" w14:textId="5C67796E" w:rsidR="00F83C88" w:rsidRPr="00D574A2" w:rsidRDefault="00F83C88" w:rsidP="003048BC">
            <w:pPr>
              <w:jc w:val="both"/>
              <w:rPr>
                <w:rFonts w:ascii="Century Gothic" w:eastAsiaTheme="minorEastAsia" w:hAnsi="Century Gothic"/>
                <w:sz w:val="22"/>
                <w:szCs w:val="22"/>
              </w:rPr>
            </w:pPr>
            <w:r w:rsidRPr="00D574A2">
              <w:rPr>
                <w:rFonts w:ascii="Century Gothic" w:eastAsiaTheme="minorEastAsia" w:hAnsi="Century Gothic"/>
                <w:sz w:val="22"/>
                <w:szCs w:val="22"/>
              </w:rPr>
              <w:t xml:space="preserve">   x </w:t>
            </w:r>
            <w:r w:rsidR="00D574A2" w:rsidRPr="00D574A2">
              <w:rPr>
                <w:rFonts w:ascii="Century Gothic" w:eastAsiaTheme="minorEastAsia" w:hAnsi="Century Gothic"/>
                <w:sz w:val="22"/>
                <w:szCs w:val="22"/>
              </w:rPr>
              <w:t>90</w:t>
            </w:r>
            <w:r w:rsidRPr="00D574A2">
              <w:rPr>
                <w:rFonts w:ascii="Century Gothic" w:eastAsiaTheme="minorEastAsia" w:hAnsi="Century Gothic"/>
                <w:sz w:val="22"/>
                <w:szCs w:val="22"/>
              </w:rPr>
              <w:t xml:space="preserve"> točk</w:t>
            </w:r>
          </w:p>
        </w:tc>
      </w:tr>
      <w:tr w:rsidR="00F83C88" w:rsidRPr="00D574A2" w14:paraId="07A18BBD" w14:textId="77777777" w:rsidTr="003048BC">
        <w:trPr>
          <w:trHeight w:val="493"/>
        </w:trPr>
        <w:tc>
          <w:tcPr>
            <w:tcW w:w="3271" w:type="dxa"/>
            <w:vMerge/>
          </w:tcPr>
          <w:p w14:paraId="346F6F0E" w14:textId="77777777" w:rsidR="00F83C88" w:rsidRPr="00F83C88" w:rsidRDefault="00F83C88" w:rsidP="003048BC">
            <w:pPr>
              <w:ind w:left="284"/>
              <w:jc w:val="both"/>
              <w:rPr>
                <w:rFonts w:ascii="Century Gothic" w:eastAsiaTheme="minorEastAsia" w:hAnsi="Century Gothic"/>
                <w:sz w:val="22"/>
                <w:szCs w:val="22"/>
              </w:rPr>
            </w:pPr>
          </w:p>
        </w:tc>
        <w:tc>
          <w:tcPr>
            <w:tcW w:w="634" w:type="dxa"/>
            <w:vMerge/>
          </w:tcPr>
          <w:p w14:paraId="32043DFC" w14:textId="77777777" w:rsidR="00F83C88" w:rsidRPr="00F83C88" w:rsidRDefault="00F83C88" w:rsidP="003048BC">
            <w:pPr>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67CAB47A" w14:textId="2382EA3C" w:rsidR="00F83C88" w:rsidRPr="00F83C88" w:rsidRDefault="00F83C88" w:rsidP="003048BC">
            <w:pPr>
              <w:jc w:val="both"/>
              <w:rPr>
                <w:rFonts w:ascii="Century Gothic" w:eastAsiaTheme="minorEastAsia" w:hAnsi="Century Gothic"/>
                <w:sz w:val="22"/>
                <w:szCs w:val="22"/>
              </w:rPr>
            </w:pPr>
            <w:r w:rsidRPr="00F83C88">
              <w:rPr>
                <w:rFonts w:ascii="Century Gothic" w:eastAsiaTheme="minorEastAsia" w:hAnsi="Century Gothic"/>
                <w:sz w:val="22"/>
                <w:szCs w:val="22"/>
              </w:rPr>
              <w:t xml:space="preserve">ponudnikova cena </w:t>
            </w:r>
            <w:r w:rsidRPr="00F83C88">
              <w:rPr>
                <w:rFonts w:ascii="Century Gothic" w:hAnsi="Century Gothic"/>
                <w:sz w:val="22"/>
                <w:szCs w:val="22"/>
              </w:rPr>
              <w:t>storitve zmanjšane rabe energije iz naslova prenove In vzdrževanja razsvetljave v objektih UKC Maribor</w:t>
            </w:r>
            <w:r w:rsidRPr="00F83C88">
              <w:rPr>
                <w:rFonts w:ascii="Century Gothic" w:eastAsiaTheme="minorEastAsia" w:hAnsi="Century Gothic"/>
                <w:sz w:val="22"/>
                <w:szCs w:val="22"/>
              </w:rPr>
              <w:t xml:space="preserve"> v EUR brez DDV</w:t>
            </w:r>
          </w:p>
        </w:tc>
        <w:tc>
          <w:tcPr>
            <w:tcW w:w="1443" w:type="dxa"/>
            <w:vMerge/>
          </w:tcPr>
          <w:p w14:paraId="667A948B" w14:textId="77777777" w:rsidR="00F83C88" w:rsidRPr="00D574A2" w:rsidRDefault="00F83C88" w:rsidP="003048BC">
            <w:pPr>
              <w:ind w:left="284"/>
              <w:jc w:val="both"/>
              <w:rPr>
                <w:rFonts w:ascii="Century Gothic" w:eastAsiaTheme="minorEastAsia" w:hAnsi="Century Gothic"/>
                <w:sz w:val="22"/>
                <w:szCs w:val="22"/>
              </w:rPr>
            </w:pPr>
          </w:p>
        </w:tc>
      </w:tr>
    </w:tbl>
    <w:p w14:paraId="5B7A9312" w14:textId="77777777" w:rsidR="00F83C88" w:rsidRPr="00F83C88" w:rsidRDefault="00F83C88" w:rsidP="00F83C88">
      <w:pPr>
        <w:spacing w:line="276" w:lineRule="auto"/>
        <w:jc w:val="both"/>
        <w:rPr>
          <w:rFonts w:ascii="Century Gothic" w:eastAsiaTheme="minorEastAsia" w:hAnsi="Century Gothic"/>
          <w:sz w:val="22"/>
          <w:szCs w:val="22"/>
        </w:rPr>
      </w:pPr>
    </w:p>
    <w:p w14:paraId="08690956" w14:textId="4D1A2471" w:rsidR="00F83C88" w:rsidRPr="00F83C88" w:rsidRDefault="00F83C88" w:rsidP="00F83C88">
      <w:pPr>
        <w:spacing w:line="276" w:lineRule="auto"/>
        <w:ind w:left="284"/>
        <w:jc w:val="both"/>
        <w:rPr>
          <w:rFonts w:ascii="Century Gothic" w:eastAsiaTheme="minorEastAsia" w:hAnsi="Century Gothic"/>
          <w:sz w:val="22"/>
          <w:szCs w:val="22"/>
        </w:rPr>
      </w:pPr>
      <w:r w:rsidRPr="00F83C88">
        <w:rPr>
          <w:rFonts w:ascii="Century Gothic" w:eastAsiaTheme="minorEastAsia" w:hAnsi="Century Gothic"/>
          <w:sz w:val="22"/>
          <w:szCs w:val="22"/>
        </w:rPr>
        <w:t xml:space="preserve">Ponudnik </w:t>
      </w:r>
      <w:r w:rsidR="00931764">
        <w:rPr>
          <w:rFonts w:ascii="Century Gothic" w:eastAsiaTheme="minorEastAsia" w:hAnsi="Century Gothic"/>
          <w:sz w:val="22"/>
          <w:szCs w:val="22"/>
        </w:rPr>
        <w:t>bo ceno podal v fazi oddaje končne ponudbe</w:t>
      </w:r>
      <w:r w:rsidRPr="00F83C88">
        <w:rPr>
          <w:rFonts w:ascii="Century Gothic" w:eastAsiaTheme="minorEastAsia" w:hAnsi="Century Gothic"/>
          <w:sz w:val="22"/>
          <w:szCs w:val="22"/>
        </w:rPr>
        <w:t>.</w:t>
      </w:r>
    </w:p>
    <w:p w14:paraId="189426B0" w14:textId="77777777" w:rsidR="00F83C88" w:rsidRPr="00467A7E" w:rsidRDefault="00F83C88" w:rsidP="00381E9E">
      <w:pPr>
        <w:spacing w:line="276" w:lineRule="auto"/>
        <w:ind w:left="284"/>
        <w:jc w:val="both"/>
        <w:rPr>
          <w:rFonts w:ascii="Century Gothic" w:eastAsiaTheme="minorEastAsia" w:hAnsi="Century Gothic"/>
          <w:sz w:val="22"/>
          <w:szCs w:val="22"/>
          <w:highlight w:val="yellow"/>
        </w:rPr>
      </w:pPr>
    </w:p>
    <w:p w14:paraId="39263C93" w14:textId="6DC3013C" w:rsidR="00D574A2" w:rsidRPr="00F83C88" w:rsidRDefault="00F83C88" w:rsidP="00D574A2">
      <w:pPr>
        <w:spacing w:line="276" w:lineRule="auto"/>
        <w:ind w:left="284"/>
        <w:jc w:val="both"/>
        <w:rPr>
          <w:rFonts w:ascii="Century Gothic" w:eastAsiaTheme="minorEastAsia" w:hAnsi="Century Gothic"/>
          <w:b/>
          <w:bCs/>
          <w:sz w:val="22"/>
          <w:szCs w:val="22"/>
        </w:rPr>
      </w:pPr>
      <w:r>
        <w:rPr>
          <w:rFonts w:ascii="Century Gothic" w:hAnsi="Century Gothic"/>
          <w:b/>
          <w:bCs/>
          <w:sz w:val="22"/>
          <w:szCs w:val="22"/>
        </w:rPr>
        <w:t>B</w:t>
      </w:r>
      <w:r w:rsidR="00467A7E" w:rsidRPr="00467A7E">
        <w:rPr>
          <w:rFonts w:ascii="Century Gothic" w:hAnsi="Century Gothic"/>
          <w:b/>
          <w:bCs/>
          <w:sz w:val="22"/>
          <w:szCs w:val="22"/>
        </w:rPr>
        <w:t xml:space="preserve">) </w:t>
      </w:r>
      <w:r>
        <w:rPr>
          <w:rFonts w:ascii="Century Gothic" w:hAnsi="Century Gothic"/>
          <w:b/>
          <w:bCs/>
          <w:sz w:val="22"/>
          <w:szCs w:val="22"/>
        </w:rPr>
        <w:t xml:space="preserve">KVALITETA: </w:t>
      </w:r>
      <w:r w:rsidR="00D574A2">
        <w:rPr>
          <w:rFonts w:ascii="Century Gothic" w:hAnsi="Century Gothic"/>
          <w:b/>
          <w:bCs/>
          <w:sz w:val="22"/>
          <w:szCs w:val="22"/>
        </w:rPr>
        <w:t xml:space="preserve">Podaljšana garancija za vgrajene </w:t>
      </w:r>
      <w:r w:rsidR="00B753FC">
        <w:rPr>
          <w:rFonts w:ascii="Century Gothic" w:hAnsi="Century Gothic"/>
          <w:b/>
          <w:bCs/>
          <w:sz w:val="22"/>
          <w:szCs w:val="22"/>
        </w:rPr>
        <w:t>svetilke</w:t>
      </w:r>
      <w:r w:rsidR="00D574A2">
        <w:rPr>
          <w:rFonts w:ascii="Century Gothic" w:hAnsi="Century Gothic"/>
          <w:b/>
          <w:bCs/>
          <w:sz w:val="22"/>
          <w:szCs w:val="22"/>
        </w:rPr>
        <w:t xml:space="preserve"> po izteku pogodbe </w:t>
      </w:r>
      <w:r w:rsidR="00D574A2">
        <w:rPr>
          <w:rFonts w:ascii="Century Gothic" w:eastAsiaTheme="minorEastAsia" w:hAnsi="Century Gothic"/>
          <w:b/>
          <w:bCs/>
          <w:sz w:val="22"/>
          <w:szCs w:val="22"/>
        </w:rPr>
        <w:t>(</w:t>
      </w:r>
      <w:proofErr w:type="spellStart"/>
      <w:r w:rsidR="00D574A2">
        <w:rPr>
          <w:rFonts w:ascii="Century Gothic" w:eastAsiaTheme="minorEastAsia" w:hAnsi="Century Gothic"/>
          <w:b/>
          <w:bCs/>
          <w:sz w:val="22"/>
          <w:szCs w:val="22"/>
        </w:rPr>
        <w:t>max</w:t>
      </w:r>
      <w:proofErr w:type="spellEnd"/>
      <w:r w:rsidR="00D574A2">
        <w:rPr>
          <w:rFonts w:ascii="Century Gothic" w:eastAsiaTheme="minorEastAsia" w:hAnsi="Century Gothic"/>
          <w:b/>
          <w:bCs/>
          <w:sz w:val="22"/>
          <w:szCs w:val="22"/>
        </w:rPr>
        <w:t>. 10 točk):</w:t>
      </w:r>
    </w:p>
    <w:p w14:paraId="1F9FD55A" w14:textId="77777777" w:rsidR="00F83C88" w:rsidRDefault="00F83C88" w:rsidP="00133B34">
      <w:pPr>
        <w:keepNext/>
        <w:keepLines/>
        <w:widowControl w:val="0"/>
        <w:suppressAutoHyphens/>
        <w:snapToGrid w:val="0"/>
        <w:spacing w:line="276" w:lineRule="auto"/>
        <w:ind w:left="280"/>
        <w:jc w:val="both"/>
        <w:rPr>
          <w:rFonts w:ascii="Century Gothic" w:hAnsi="Century Gothic"/>
          <w:sz w:val="22"/>
          <w:szCs w:val="22"/>
        </w:rPr>
      </w:pPr>
    </w:p>
    <w:p w14:paraId="45FCBCDB" w14:textId="1988ACE8" w:rsidR="00467A7E" w:rsidRPr="00467A7E" w:rsidRDefault="00467A7E" w:rsidP="00D574A2">
      <w:pPr>
        <w:keepNext/>
        <w:keepLines/>
        <w:widowControl w:val="0"/>
        <w:suppressAutoHyphens/>
        <w:snapToGrid w:val="0"/>
        <w:spacing w:line="276" w:lineRule="auto"/>
        <w:ind w:left="280"/>
        <w:jc w:val="both"/>
        <w:rPr>
          <w:rFonts w:ascii="Century Gothic" w:hAnsi="Century Gothic"/>
          <w:sz w:val="22"/>
          <w:szCs w:val="22"/>
        </w:rPr>
      </w:pPr>
      <w:r w:rsidRPr="00467A7E">
        <w:rPr>
          <w:rFonts w:ascii="Century Gothic" w:hAnsi="Century Gothic"/>
          <w:sz w:val="22"/>
          <w:szCs w:val="22"/>
        </w:rPr>
        <w:t xml:space="preserve">Ponudnik, ki bo ponudil </w:t>
      </w:r>
      <w:r w:rsidR="00D574A2">
        <w:rPr>
          <w:rFonts w:ascii="Century Gothic" w:hAnsi="Century Gothic"/>
          <w:sz w:val="22"/>
          <w:szCs w:val="22"/>
        </w:rPr>
        <w:t xml:space="preserve">najdaljše obdobje podaljšane </w:t>
      </w:r>
      <w:r w:rsidR="00D574A2" w:rsidRPr="00D574A2">
        <w:rPr>
          <w:rFonts w:ascii="Century Gothic" w:hAnsi="Century Gothic"/>
          <w:sz w:val="22"/>
          <w:szCs w:val="22"/>
        </w:rPr>
        <w:t>garancij</w:t>
      </w:r>
      <w:r w:rsidR="00D574A2">
        <w:rPr>
          <w:rFonts w:ascii="Century Gothic" w:hAnsi="Century Gothic"/>
          <w:sz w:val="22"/>
          <w:szCs w:val="22"/>
        </w:rPr>
        <w:t>e</w:t>
      </w:r>
      <w:r w:rsidR="00D574A2" w:rsidRPr="00D574A2">
        <w:rPr>
          <w:rFonts w:ascii="Century Gothic" w:hAnsi="Century Gothic"/>
          <w:sz w:val="22"/>
          <w:szCs w:val="22"/>
        </w:rPr>
        <w:t xml:space="preserve"> za vgrajene </w:t>
      </w:r>
      <w:r w:rsidR="00B753FC">
        <w:rPr>
          <w:rFonts w:ascii="Century Gothic" w:hAnsi="Century Gothic"/>
          <w:sz w:val="22"/>
          <w:szCs w:val="22"/>
        </w:rPr>
        <w:t>svetilke</w:t>
      </w:r>
      <w:r w:rsidR="00D574A2" w:rsidRPr="00D574A2">
        <w:rPr>
          <w:rFonts w:ascii="Century Gothic" w:hAnsi="Century Gothic"/>
          <w:sz w:val="22"/>
          <w:szCs w:val="22"/>
        </w:rPr>
        <w:t xml:space="preserve"> po izteku pogodbe</w:t>
      </w:r>
      <w:r w:rsidR="00D574A2">
        <w:rPr>
          <w:rFonts w:ascii="Century Gothic" w:hAnsi="Century Gothic"/>
          <w:sz w:val="22"/>
          <w:szCs w:val="22"/>
        </w:rPr>
        <w:t xml:space="preserve"> </w:t>
      </w:r>
      <w:r w:rsidRPr="00467A7E">
        <w:rPr>
          <w:rFonts w:ascii="Century Gothic" w:hAnsi="Century Gothic"/>
          <w:sz w:val="22"/>
          <w:szCs w:val="22"/>
        </w:rPr>
        <w:t xml:space="preserve">bo po tem </w:t>
      </w:r>
      <w:proofErr w:type="spellStart"/>
      <w:r w:rsidRPr="00467A7E">
        <w:rPr>
          <w:rFonts w:ascii="Century Gothic" w:hAnsi="Century Gothic"/>
          <w:sz w:val="22"/>
          <w:szCs w:val="22"/>
        </w:rPr>
        <w:t>podmerilu</w:t>
      </w:r>
      <w:proofErr w:type="spellEnd"/>
      <w:r w:rsidRPr="00467A7E">
        <w:rPr>
          <w:rFonts w:ascii="Century Gothic" w:hAnsi="Century Gothic"/>
          <w:sz w:val="22"/>
          <w:szCs w:val="22"/>
        </w:rPr>
        <w:t xml:space="preserve"> prejel najvišje število točk. Ostale ponudbe po tem </w:t>
      </w:r>
      <w:proofErr w:type="spellStart"/>
      <w:r w:rsidRPr="00467A7E">
        <w:rPr>
          <w:rFonts w:ascii="Century Gothic" w:hAnsi="Century Gothic"/>
          <w:sz w:val="22"/>
          <w:szCs w:val="22"/>
        </w:rPr>
        <w:t>podmerilu</w:t>
      </w:r>
      <w:proofErr w:type="spellEnd"/>
      <w:r w:rsidRPr="00467A7E">
        <w:rPr>
          <w:rFonts w:ascii="Century Gothic" w:hAnsi="Century Gothic"/>
          <w:sz w:val="22"/>
          <w:szCs w:val="22"/>
        </w:rPr>
        <w:t xml:space="preserve"> prejmejo sorazmerno nižje število točk, glede na ponujeno</w:t>
      </w:r>
      <w:r w:rsidRPr="00D574A2">
        <w:rPr>
          <w:rFonts w:ascii="Century Gothic" w:hAnsi="Century Gothic"/>
          <w:sz w:val="22"/>
          <w:szCs w:val="22"/>
        </w:rPr>
        <w:t xml:space="preserve"> </w:t>
      </w:r>
      <w:r w:rsidR="00D574A2" w:rsidRPr="00D574A2">
        <w:rPr>
          <w:rFonts w:ascii="Century Gothic" w:hAnsi="Century Gothic"/>
          <w:sz w:val="22"/>
          <w:szCs w:val="22"/>
        </w:rPr>
        <w:t xml:space="preserve">podaljšanje garancije za vgrajene </w:t>
      </w:r>
      <w:r w:rsidR="00B753FC">
        <w:rPr>
          <w:rFonts w:ascii="Century Gothic" w:hAnsi="Century Gothic"/>
          <w:sz w:val="22"/>
          <w:szCs w:val="22"/>
        </w:rPr>
        <w:t>svetilke</w:t>
      </w:r>
      <w:r w:rsidR="00D574A2" w:rsidRPr="00D574A2">
        <w:rPr>
          <w:rFonts w:ascii="Century Gothic" w:hAnsi="Century Gothic"/>
          <w:sz w:val="22"/>
          <w:szCs w:val="22"/>
        </w:rPr>
        <w:t xml:space="preserve"> po izteku pogodbe po naslednji tabeli</w:t>
      </w:r>
      <w:r w:rsidRPr="00D574A2">
        <w:rPr>
          <w:rFonts w:ascii="Century Gothic" w:hAnsi="Century Gothic"/>
          <w:sz w:val="22"/>
          <w:szCs w:val="22"/>
        </w:rPr>
        <w:t>:</w:t>
      </w:r>
    </w:p>
    <w:p w14:paraId="547E6179" w14:textId="2B5DFE19" w:rsidR="00467A7E" w:rsidRDefault="00D574A2" w:rsidP="00D574A2">
      <w:pPr>
        <w:pStyle w:val="Odstavekseznama"/>
        <w:keepNext/>
        <w:keepLines/>
        <w:widowControl w:val="0"/>
        <w:numPr>
          <w:ilvl w:val="0"/>
          <w:numId w:val="8"/>
        </w:numPr>
        <w:suppressAutoHyphens/>
        <w:snapToGrid w:val="0"/>
        <w:spacing w:line="276" w:lineRule="auto"/>
        <w:rPr>
          <w:rFonts w:ascii="Century Gothic" w:hAnsi="Century Gothic"/>
          <w:sz w:val="22"/>
          <w:szCs w:val="22"/>
        </w:rPr>
      </w:pPr>
      <w:r w:rsidRPr="00D574A2">
        <w:rPr>
          <w:rFonts w:ascii="Century Gothic" w:hAnsi="Century Gothic"/>
          <w:sz w:val="22"/>
          <w:szCs w:val="22"/>
        </w:rPr>
        <w:t xml:space="preserve">Ponujeno obdobje podaljšane garancija za vgrajene </w:t>
      </w:r>
      <w:r w:rsidR="00B753FC">
        <w:rPr>
          <w:rFonts w:ascii="Century Gothic" w:hAnsi="Century Gothic"/>
          <w:sz w:val="22"/>
          <w:szCs w:val="22"/>
        </w:rPr>
        <w:t>svetilke</w:t>
      </w:r>
      <w:r w:rsidRPr="00D574A2">
        <w:rPr>
          <w:rFonts w:ascii="Century Gothic" w:hAnsi="Century Gothic"/>
          <w:sz w:val="22"/>
          <w:szCs w:val="22"/>
        </w:rPr>
        <w:t xml:space="preserve"> po izteku pogodbe za 6 mesecev – </w:t>
      </w:r>
      <w:r>
        <w:rPr>
          <w:rFonts w:ascii="Century Gothic" w:hAnsi="Century Gothic"/>
          <w:sz w:val="22"/>
          <w:szCs w:val="22"/>
        </w:rPr>
        <w:t>3</w:t>
      </w:r>
      <w:r w:rsidRPr="00D574A2">
        <w:rPr>
          <w:rFonts w:ascii="Century Gothic" w:hAnsi="Century Gothic"/>
          <w:sz w:val="22"/>
          <w:szCs w:val="22"/>
        </w:rPr>
        <w:t xml:space="preserve"> točk</w:t>
      </w:r>
      <w:r>
        <w:rPr>
          <w:rFonts w:ascii="Century Gothic" w:hAnsi="Century Gothic"/>
          <w:sz w:val="22"/>
          <w:szCs w:val="22"/>
        </w:rPr>
        <w:t>e</w:t>
      </w:r>
      <w:r w:rsidRPr="00D574A2">
        <w:rPr>
          <w:rFonts w:ascii="Century Gothic" w:hAnsi="Century Gothic"/>
          <w:sz w:val="22"/>
          <w:szCs w:val="22"/>
        </w:rPr>
        <w:t>;</w:t>
      </w:r>
    </w:p>
    <w:p w14:paraId="35C84E4B" w14:textId="4FE9D94D" w:rsidR="00D574A2" w:rsidRPr="00D574A2" w:rsidRDefault="00D574A2" w:rsidP="00D574A2">
      <w:pPr>
        <w:pStyle w:val="Odstavekseznama"/>
        <w:keepNext/>
        <w:keepLines/>
        <w:widowControl w:val="0"/>
        <w:numPr>
          <w:ilvl w:val="0"/>
          <w:numId w:val="8"/>
        </w:numPr>
        <w:suppressAutoHyphens/>
        <w:snapToGrid w:val="0"/>
        <w:spacing w:line="276" w:lineRule="auto"/>
        <w:rPr>
          <w:rFonts w:ascii="Century Gothic" w:hAnsi="Century Gothic"/>
          <w:sz w:val="22"/>
          <w:szCs w:val="22"/>
        </w:rPr>
      </w:pPr>
      <w:r w:rsidRPr="00D574A2">
        <w:rPr>
          <w:rFonts w:ascii="Century Gothic" w:hAnsi="Century Gothic"/>
          <w:sz w:val="22"/>
          <w:szCs w:val="22"/>
        </w:rPr>
        <w:t xml:space="preserve">Ponujeno obdobje podaljšane garancija za vgrajene </w:t>
      </w:r>
      <w:r w:rsidR="00B753FC">
        <w:rPr>
          <w:rFonts w:ascii="Century Gothic" w:hAnsi="Century Gothic"/>
          <w:sz w:val="22"/>
          <w:szCs w:val="22"/>
        </w:rPr>
        <w:t>svetilke</w:t>
      </w:r>
      <w:r w:rsidRPr="00D574A2">
        <w:rPr>
          <w:rFonts w:ascii="Century Gothic" w:hAnsi="Century Gothic"/>
          <w:sz w:val="22"/>
          <w:szCs w:val="22"/>
        </w:rPr>
        <w:t xml:space="preserve"> po izteku pogodbe za </w:t>
      </w:r>
      <w:r>
        <w:rPr>
          <w:rFonts w:ascii="Century Gothic" w:hAnsi="Century Gothic"/>
          <w:sz w:val="22"/>
          <w:szCs w:val="22"/>
        </w:rPr>
        <w:t>12</w:t>
      </w:r>
      <w:r w:rsidRPr="00D574A2">
        <w:rPr>
          <w:rFonts w:ascii="Century Gothic" w:hAnsi="Century Gothic"/>
          <w:sz w:val="22"/>
          <w:szCs w:val="22"/>
        </w:rPr>
        <w:t xml:space="preserve"> mesecev – </w:t>
      </w:r>
      <w:r>
        <w:rPr>
          <w:rFonts w:ascii="Century Gothic" w:hAnsi="Century Gothic"/>
          <w:sz w:val="22"/>
          <w:szCs w:val="22"/>
        </w:rPr>
        <w:t>5</w:t>
      </w:r>
      <w:r w:rsidRPr="00D574A2">
        <w:rPr>
          <w:rFonts w:ascii="Century Gothic" w:hAnsi="Century Gothic"/>
          <w:sz w:val="22"/>
          <w:szCs w:val="22"/>
        </w:rPr>
        <w:t xml:space="preserve"> točk;</w:t>
      </w:r>
    </w:p>
    <w:p w14:paraId="4B6AFD9F" w14:textId="59423F1B" w:rsidR="00D574A2" w:rsidRPr="00D574A2" w:rsidRDefault="00D574A2" w:rsidP="00D574A2">
      <w:pPr>
        <w:pStyle w:val="Odstavekseznama"/>
        <w:keepNext/>
        <w:keepLines/>
        <w:widowControl w:val="0"/>
        <w:numPr>
          <w:ilvl w:val="0"/>
          <w:numId w:val="8"/>
        </w:numPr>
        <w:suppressAutoHyphens/>
        <w:snapToGrid w:val="0"/>
        <w:spacing w:line="276" w:lineRule="auto"/>
        <w:rPr>
          <w:rFonts w:ascii="Century Gothic" w:hAnsi="Century Gothic"/>
          <w:sz w:val="22"/>
          <w:szCs w:val="22"/>
        </w:rPr>
      </w:pPr>
      <w:r w:rsidRPr="00D574A2">
        <w:rPr>
          <w:rFonts w:ascii="Century Gothic" w:hAnsi="Century Gothic"/>
          <w:sz w:val="22"/>
          <w:szCs w:val="22"/>
        </w:rPr>
        <w:t xml:space="preserve">Ponujeno obdobje podaljšane garancija za vgrajene </w:t>
      </w:r>
      <w:r w:rsidR="00B753FC">
        <w:rPr>
          <w:rFonts w:ascii="Century Gothic" w:hAnsi="Century Gothic"/>
          <w:sz w:val="22"/>
          <w:szCs w:val="22"/>
        </w:rPr>
        <w:t>svetilke</w:t>
      </w:r>
      <w:r w:rsidRPr="00D574A2">
        <w:rPr>
          <w:rFonts w:ascii="Century Gothic" w:hAnsi="Century Gothic"/>
          <w:sz w:val="22"/>
          <w:szCs w:val="22"/>
        </w:rPr>
        <w:t xml:space="preserve"> po izteku pogodbe za </w:t>
      </w:r>
      <w:r>
        <w:rPr>
          <w:rFonts w:ascii="Century Gothic" w:hAnsi="Century Gothic"/>
          <w:sz w:val="22"/>
          <w:szCs w:val="22"/>
        </w:rPr>
        <w:t xml:space="preserve">18 </w:t>
      </w:r>
      <w:r w:rsidRPr="00D574A2">
        <w:rPr>
          <w:rFonts w:ascii="Century Gothic" w:hAnsi="Century Gothic"/>
          <w:sz w:val="22"/>
          <w:szCs w:val="22"/>
        </w:rPr>
        <w:t xml:space="preserve">mesecev – </w:t>
      </w:r>
      <w:r>
        <w:rPr>
          <w:rFonts w:ascii="Century Gothic" w:hAnsi="Century Gothic"/>
          <w:sz w:val="22"/>
          <w:szCs w:val="22"/>
        </w:rPr>
        <w:t>7</w:t>
      </w:r>
      <w:r w:rsidRPr="00D574A2">
        <w:rPr>
          <w:rFonts w:ascii="Century Gothic" w:hAnsi="Century Gothic"/>
          <w:sz w:val="22"/>
          <w:szCs w:val="22"/>
        </w:rPr>
        <w:t xml:space="preserve"> točk;</w:t>
      </w:r>
    </w:p>
    <w:p w14:paraId="771B7671" w14:textId="5D7BCA5F" w:rsidR="00D574A2" w:rsidRPr="00D574A2" w:rsidRDefault="00D574A2" w:rsidP="00D574A2">
      <w:pPr>
        <w:pStyle w:val="Odstavekseznama"/>
        <w:keepNext/>
        <w:keepLines/>
        <w:widowControl w:val="0"/>
        <w:numPr>
          <w:ilvl w:val="0"/>
          <w:numId w:val="8"/>
        </w:numPr>
        <w:suppressAutoHyphens/>
        <w:snapToGrid w:val="0"/>
        <w:spacing w:line="276" w:lineRule="auto"/>
        <w:rPr>
          <w:rFonts w:ascii="Century Gothic" w:hAnsi="Century Gothic"/>
          <w:sz w:val="22"/>
          <w:szCs w:val="22"/>
        </w:rPr>
      </w:pPr>
      <w:r w:rsidRPr="00D574A2">
        <w:rPr>
          <w:rFonts w:ascii="Century Gothic" w:hAnsi="Century Gothic"/>
          <w:sz w:val="22"/>
          <w:szCs w:val="22"/>
        </w:rPr>
        <w:t xml:space="preserve">Ponujeno obdobje podaljšane garancija za vgrajene </w:t>
      </w:r>
      <w:r w:rsidR="00B753FC">
        <w:rPr>
          <w:rFonts w:ascii="Century Gothic" w:hAnsi="Century Gothic"/>
          <w:sz w:val="22"/>
          <w:szCs w:val="22"/>
        </w:rPr>
        <w:t>svetilke</w:t>
      </w:r>
      <w:r w:rsidRPr="00D574A2">
        <w:rPr>
          <w:rFonts w:ascii="Century Gothic" w:hAnsi="Century Gothic"/>
          <w:sz w:val="22"/>
          <w:szCs w:val="22"/>
        </w:rPr>
        <w:t xml:space="preserve"> po izteku pogodbe za </w:t>
      </w:r>
      <w:r>
        <w:rPr>
          <w:rFonts w:ascii="Century Gothic" w:hAnsi="Century Gothic"/>
          <w:sz w:val="22"/>
          <w:szCs w:val="22"/>
        </w:rPr>
        <w:t>24</w:t>
      </w:r>
      <w:r w:rsidRPr="00D574A2">
        <w:rPr>
          <w:rFonts w:ascii="Century Gothic" w:hAnsi="Century Gothic"/>
          <w:sz w:val="22"/>
          <w:szCs w:val="22"/>
        </w:rPr>
        <w:t xml:space="preserve"> mesecev – </w:t>
      </w:r>
      <w:r>
        <w:rPr>
          <w:rFonts w:ascii="Century Gothic" w:hAnsi="Century Gothic"/>
          <w:sz w:val="22"/>
          <w:szCs w:val="22"/>
        </w:rPr>
        <w:t xml:space="preserve">10 </w:t>
      </w:r>
      <w:r w:rsidRPr="00D574A2">
        <w:rPr>
          <w:rFonts w:ascii="Century Gothic" w:hAnsi="Century Gothic"/>
          <w:sz w:val="22"/>
          <w:szCs w:val="22"/>
        </w:rPr>
        <w:t>točk</w:t>
      </w:r>
      <w:r>
        <w:rPr>
          <w:rFonts w:ascii="Century Gothic" w:hAnsi="Century Gothic"/>
          <w:sz w:val="22"/>
          <w:szCs w:val="22"/>
        </w:rPr>
        <w:t>.</w:t>
      </w:r>
    </w:p>
    <w:p w14:paraId="52F757A2" w14:textId="77777777" w:rsidR="00467A7E" w:rsidRPr="00467A7E" w:rsidRDefault="00467A7E" w:rsidP="00467A7E">
      <w:pPr>
        <w:keepNext/>
        <w:keepLines/>
        <w:widowControl w:val="0"/>
        <w:suppressAutoHyphens/>
        <w:snapToGrid w:val="0"/>
        <w:spacing w:line="276" w:lineRule="auto"/>
        <w:rPr>
          <w:rFonts w:ascii="Century Gothic" w:hAnsi="Century Gothic"/>
          <w:sz w:val="22"/>
          <w:szCs w:val="22"/>
        </w:rPr>
      </w:pPr>
    </w:p>
    <w:p w14:paraId="75E9B133" w14:textId="2A201108" w:rsidR="00467A7E" w:rsidRPr="00467A7E" w:rsidRDefault="00467A7E" w:rsidP="00133B34">
      <w:pPr>
        <w:keepNext/>
        <w:keepLines/>
        <w:widowControl w:val="0"/>
        <w:suppressAutoHyphens/>
        <w:snapToGrid w:val="0"/>
        <w:spacing w:line="276" w:lineRule="auto"/>
        <w:ind w:left="284"/>
        <w:jc w:val="both"/>
        <w:rPr>
          <w:rFonts w:ascii="Century Gothic" w:hAnsi="Century Gothic"/>
          <w:sz w:val="22"/>
          <w:szCs w:val="22"/>
        </w:rPr>
      </w:pPr>
      <w:r w:rsidRPr="00467A7E">
        <w:rPr>
          <w:rFonts w:ascii="Century Gothic" w:hAnsi="Century Gothic"/>
          <w:sz w:val="22"/>
          <w:szCs w:val="22"/>
        </w:rPr>
        <w:t xml:space="preserve">Ponudnik </w:t>
      </w:r>
      <w:r w:rsidR="00931764">
        <w:rPr>
          <w:rFonts w:ascii="Century Gothic" w:hAnsi="Century Gothic"/>
          <w:sz w:val="22"/>
          <w:szCs w:val="22"/>
        </w:rPr>
        <w:t xml:space="preserve">bo podatek o garanciji podal v fazi oddaje končne ponudbe. </w:t>
      </w:r>
    </w:p>
    <w:p w14:paraId="44EC432B" w14:textId="77777777" w:rsidR="009156FE" w:rsidRPr="00467A7E" w:rsidRDefault="009156FE" w:rsidP="00381E9E">
      <w:pPr>
        <w:spacing w:line="276" w:lineRule="auto"/>
        <w:ind w:left="284"/>
        <w:jc w:val="both"/>
        <w:rPr>
          <w:rFonts w:ascii="Century Gothic" w:eastAsiaTheme="minorEastAsia" w:hAnsi="Century Gothic"/>
          <w:sz w:val="22"/>
          <w:szCs w:val="22"/>
        </w:rPr>
      </w:pPr>
    </w:p>
    <w:p w14:paraId="1D64B27D" w14:textId="0E3874DD" w:rsidR="0056161D" w:rsidRPr="00467A7E" w:rsidRDefault="004869DC" w:rsidP="00381E9E">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V primeru, da bodo ponudbe prejele enako število točk, bo naročnik izbral ponudbo ponudnika, ki </w:t>
      </w:r>
      <w:r w:rsidR="00931764">
        <w:rPr>
          <w:rFonts w:ascii="Century Gothic" w:eastAsiaTheme="minorEastAsia" w:hAnsi="Century Gothic"/>
          <w:sz w:val="22"/>
          <w:szCs w:val="22"/>
        </w:rPr>
        <w:t>pridobi višje število točk v okviru merila A).</w:t>
      </w:r>
    </w:p>
    <w:p w14:paraId="32EBF5BA" w14:textId="51C8A34E" w:rsidR="00F83C88" w:rsidRDefault="00F83C88">
      <w:pPr>
        <w:rPr>
          <w:rFonts w:ascii="Century Gothic" w:eastAsiaTheme="minorEastAsia" w:hAnsi="Century Gothic"/>
          <w:sz w:val="22"/>
          <w:szCs w:val="22"/>
        </w:rPr>
      </w:pPr>
      <w:r>
        <w:rPr>
          <w:rFonts w:ascii="Century Gothic" w:eastAsiaTheme="minorEastAsia" w:hAnsi="Century Gothic"/>
          <w:sz w:val="22"/>
          <w:szCs w:val="22"/>
        </w:rPr>
        <w:br w:type="page"/>
      </w:r>
    </w:p>
    <w:p w14:paraId="192DB75D" w14:textId="77777777" w:rsidR="002432A8" w:rsidRPr="00467A7E" w:rsidRDefault="002432A8" w:rsidP="00381E9E">
      <w:pPr>
        <w:spacing w:line="276" w:lineRule="auto"/>
        <w:ind w:left="284"/>
        <w:jc w:val="both"/>
        <w:rPr>
          <w:rFonts w:ascii="Century Gothic" w:eastAsiaTheme="minorEastAsia" w:hAnsi="Century Gothic"/>
          <w:sz w:val="22"/>
          <w:szCs w:val="22"/>
        </w:rPr>
      </w:pP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21A5A9BC" w14:textId="5FE53D54" w:rsidR="00E86603" w:rsidRPr="00706165" w:rsidRDefault="000D1EAC">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1C6081D9" w14:textId="77777777" w:rsidR="00423A25" w:rsidRPr="00EF07D7" w:rsidRDefault="00423A25">
      <w:pPr>
        <w:pStyle w:val="Odstavekseznama"/>
        <w:numPr>
          <w:ilvl w:val="0"/>
          <w:numId w:val="9"/>
        </w:numPr>
        <w:spacing w:line="276" w:lineRule="auto"/>
        <w:jc w:val="both"/>
        <w:rPr>
          <w:rFonts w:ascii="Century Gothic" w:hAnsi="Century Gothic"/>
          <w:sz w:val="22"/>
          <w:szCs w:val="22"/>
        </w:rPr>
      </w:pPr>
      <w:bookmarkStart w:id="4"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23A25">
      <w:pPr>
        <w:pStyle w:val="Odstavekseznama"/>
        <w:spacing w:line="276" w:lineRule="auto"/>
        <w:ind w:left="1364"/>
        <w:jc w:val="both"/>
        <w:rPr>
          <w:rFonts w:ascii="Century Gothic" w:hAnsi="Century Gothic"/>
          <w:sz w:val="22"/>
          <w:szCs w:val="22"/>
        </w:rPr>
      </w:pPr>
    </w:p>
    <w:p w14:paraId="48F03A53" w14:textId="77777777" w:rsidR="00423A25" w:rsidRPr="00EF07D7" w:rsidRDefault="00423A25">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53B5AC96" w14:textId="49F8B823" w:rsidR="00EF07D7" w:rsidRDefault="0055462D">
      <w:pPr>
        <w:pStyle w:val="Odstavekseznama"/>
        <w:numPr>
          <w:ilvl w:val="0"/>
          <w:numId w:val="8"/>
        </w:numPr>
        <w:spacing w:line="276" w:lineRule="auto"/>
        <w:jc w:val="both"/>
        <w:rPr>
          <w:rFonts w:ascii="Century Gothic" w:hAnsi="Century Gothic"/>
          <w:sz w:val="22"/>
          <w:szCs w:val="22"/>
        </w:rPr>
      </w:pPr>
      <w:bookmarkStart w:id="5" w:name="_Hlk147323474"/>
      <w:bookmarkEnd w:id="4"/>
      <w:r w:rsidRPr="0055462D">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w:t>
      </w:r>
      <w:r w:rsidR="0012501C">
        <w:rPr>
          <w:rFonts w:ascii="Century Gothic" w:hAnsi="Century Gothic"/>
          <w:sz w:val="22"/>
          <w:szCs w:val="22"/>
        </w:rPr>
        <w:t>prijave</w:t>
      </w:r>
      <w:r w:rsidRPr="0055462D">
        <w:rPr>
          <w:rFonts w:ascii="Century Gothic" w:hAnsi="Century Gothic"/>
          <w:sz w:val="22"/>
          <w:szCs w:val="22"/>
        </w:rPr>
        <w:t xml:space="preserve">. Gospodarskega subjekta se ne izloči, če gospodarski subjekt do roka za oddajo </w:t>
      </w:r>
      <w:r w:rsidR="0012501C">
        <w:rPr>
          <w:rFonts w:ascii="Century Gothic" w:hAnsi="Century Gothic"/>
          <w:sz w:val="22"/>
          <w:szCs w:val="22"/>
        </w:rPr>
        <w:t>prijav</w:t>
      </w:r>
      <w:r w:rsidRPr="0055462D">
        <w:rPr>
          <w:rFonts w:ascii="Century Gothic" w:hAnsi="Century Gothic"/>
          <w:sz w:val="22"/>
          <w:szCs w:val="22"/>
        </w:rPr>
        <w:t xml:space="preserve"> poravna neplačane zapadle obveznosti, ki znašajo 50 eurov ali več in predloži vse obračune davčnih odtegljajev za dohodke iz delovnega razmerja za obdobje zadnjih pet let do roka za oddajo </w:t>
      </w:r>
      <w:r w:rsidR="0012501C">
        <w:rPr>
          <w:rFonts w:ascii="Century Gothic" w:hAnsi="Century Gothic"/>
          <w:sz w:val="22"/>
          <w:szCs w:val="22"/>
        </w:rPr>
        <w:t>prijave</w:t>
      </w:r>
      <w:r w:rsidRPr="0055462D">
        <w:rPr>
          <w:rFonts w:ascii="Century Gothic" w:hAnsi="Century Gothic"/>
          <w:sz w:val="22"/>
          <w:szCs w:val="22"/>
        </w:rPr>
        <w:t>.</w:t>
      </w:r>
    </w:p>
    <w:bookmarkEnd w:id="5"/>
    <w:p w14:paraId="69995E22" w14:textId="77777777" w:rsidR="0055462D" w:rsidRPr="00EF07D7" w:rsidRDefault="0055462D" w:rsidP="00EF07D7">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65BCF51C"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w:t>
      </w:r>
      <w:r w:rsidR="0012501C">
        <w:rPr>
          <w:rFonts w:ascii="Century Gothic" w:hAnsi="Century Gothic"/>
          <w:sz w:val="22"/>
          <w:szCs w:val="22"/>
        </w:rPr>
        <w:t>kandidat</w:t>
      </w:r>
      <w:r w:rsidRPr="00EF07D7">
        <w:rPr>
          <w:rFonts w:ascii="Century Gothic" w:hAnsi="Century Gothic"/>
          <w:sz w:val="22"/>
          <w:szCs w:val="22"/>
        </w:rPr>
        <w:t xml:space="preserve"> že huje kršil poklicna pravila ali storil veliko strokovno napako.</w:t>
      </w:r>
    </w:p>
    <w:p w14:paraId="1037A7C5"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07B37324"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55462D">
        <w:rPr>
          <w:rFonts w:ascii="Century Gothic" w:hAnsi="Century Gothic"/>
          <w:sz w:val="22"/>
          <w:szCs w:val="22"/>
        </w:rPr>
        <w:t xml:space="preserve">69/11 – uradno prečiščeno besedilo, 158/20, 3/22 – </w:t>
      </w:r>
      <w:proofErr w:type="spellStart"/>
      <w:r w:rsidR="0055462D" w:rsidRPr="0055462D">
        <w:rPr>
          <w:rFonts w:ascii="Century Gothic" w:hAnsi="Century Gothic"/>
          <w:sz w:val="22"/>
          <w:szCs w:val="22"/>
        </w:rPr>
        <w:t>ZDeb</w:t>
      </w:r>
      <w:proofErr w:type="spellEnd"/>
      <w:r w:rsidR="0055462D" w:rsidRPr="0055462D">
        <w:rPr>
          <w:rFonts w:ascii="Century Gothic" w:hAnsi="Century Gothic"/>
          <w:sz w:val="22"/>
          <w:szCs w:val="22"/>
        </w:rPr>
        <w:t xml:space="preserve"> in 16/23 – </w:t>
      </w:r>
      <w:proofErr w:type="spellStart"/>
      <w:r w:rsidR="0055462D" w:rsidRPr="0055462D">
        <w:rPr>
          <w:rFonts w:ascii="Century Gothic" w:hAnsi="Century Gothic"/>
          <w:sz w:val="22"/>
          <w:szCs w:val="22"/>
        </w:rPr>
        <w:t>ZZPri</w:t>
      </w:r>
      <w:proofErr w:type="spellEnd"/>
      <w:r w:rsidR="0055462D" w:rsidRPr="0055462D">
        <w:rPr>
          <w:rFonts w:ascii="Century Gothic" w:hAnsi="Century Gothic"/>
          <w:sz w:val="22"/>
          <w:szCs w:val="22"/>
        </w:rPr>
        <w:t>)</w:t>
      </w:r>
      <w:r w:rsidRPr="00EF07D7">
        <w:rPr>
          <w:rFonts w:ascii="Century Gothic" w:hAnsi="Century Gothic"/>
          <w:sz w:val="22"/>
          <w:szCs w:val="22"/>
        </w:rPr>
        <w:t>);</w:t>
      </w:r>
    </w:p>
    <w:p w14:paraId="2AC0F5AF"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pPr>
        <w:pStyle w:val="Odstavekseznama"/>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1D14176E" w:rsidR="0055462D" w:rsidRPr="0055462D" w:rsidRDefault="0055462D">
      <w:pPr>
        <w:pStyle w:val="Odstavekseznama"/>
        <w:numPr>
          <w:ilvl w:val="0"/>
          <w:numId w:val="8"/>
        </w:numPr>
        <w:spacing w:line="276" w:lineRule="auto"/>
        <w:jc w:val="both"/>
        <w:rPr>
          <w:rFonts w:ascii="Century Gothic" w:hAnsi="Century Gothic"/>
          <w:sz w:val="22"/>
          <w:szCs w:val="22"/>
        </w:rPr>
      </w:pPr>
      <w:bookmarkStart w:id="6" w:name="_Hlk147323489"/>
      <w:r w:rsidRPr="0055462D">
        <w:rPr>
          <w:rFonts w:ascii="Century Gothic" w:hAnsi="Century Gothic"/>
          <w:sz w:val="22"/>
          <w:szCs w:val="22"/>
        </w:rPr>
        <w:lastRenderedPageBreak/>
        <w:t xml:space="preserve">če je ta na dan, ko poteče rok za oddajo </w:t>
      </w:r>
      <w:r w:rsidR="0012501C">
        <w:rPr>
          <w:rFonts w:ascii="Century Gothic" w:hAnsi="Century Gothic"/>
          <w:sz w:val="22"/>
          <w:szCs w:val="22"/>
        </w:rPr>
        <w:t>prijav</w:t>
      </w:r>
      <w:r w:rsidRPr="0055462D">
        <w:rPr>
          <w:rFonts w:ascii="Century Gothic" w:hAnsi="Century Gothic"/>
          <w:sz w:val="22"/>
          <w:szCs w:val="22"/>
        </w:rPr>
        <w:t>, izločen iz postopkov oddaje javnih naročil zaradi uvrstitve v evidenco gospodarskih subjektov z izrečenimi stranskimi sankcijami izločitve iz postopkov javnega naročanja;</w:t>
      </w:r>
    </w:p>
    <w:p w14:paraId="79B46B24" w14:textId="26D38BCA" w:rsid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če je v zadnjih treh letih pred potekom roka za oddajo </w:t>
      </w:r>
      <w:r w:rsidR="0012501C">
        <w:rPr>
          <w:rFonts w:ascii="Century Gothic" w:hAnsi="Century Gothic"/>
          <w:sz w:val="22"/>
          <w:szCs w:val="22"/>
        </w:rPr>
        <w:t>prijav</w:t>
      </w:r>
      <w:r w:rsidRPr="0055462D">
        <w:rPr>
          <w:rFonts w:ascii="Century Gothic" w:hAnsi="Century Gothic"/>
          <w:sz w:val="22"/>
          <w:szCs w:val="22"/>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0B0C1A" w14:textId="77777777" w:rsidR="000B4AD2" w:rsidRDefault="000B4AD2" w:rsidP="000B4AD2">
      <w:pPr>
        <w:spacing w:line="276" w:lineRule="auto"/>
        <w:ind w:left="284"/>
        <w:jc w:val="both"/>
        <w:rPr>
          <w:rFonts w:ascii="Century Gothic" w:hAnsi="Century Gothic"/>
          <w:sz w:val="22"/>
          <w:szCs w:val="22"/>
        </w:rPr>
      </w:pPr>
    </w:p>
    <w:p w14:paraId="2A8772C3" w14:textId="77777777" w:rsidR="000B4AD2" w:rsidRPr="000B4AD2" w:rsidRDefault="000B4AD2" w:rsidP="000B4AD2">
      <w:pPr>
        <w:spacing w:line="276" w:lineRule="auto"/>
        <w:ind w:left="284"/>
        <w:jc w:val="both"/>
        <w:rPr>
          <w:rFonts w:ascii="Century Gothic" w:hAnsi="Century Gothic"/>
          <w:sz w:val="22"/>
          <w:szCs w:val="22"/>
        </w:rPr>
      </w:pPr>
      <w:bookmarkStart w:id="7" w:name="_Hlk132358172"/>
      <w:r w:rsidRPr="000B4AD2">
        <w:rPr>
          <w:rFonts w:ascii="Century Gothic" w:hAnsi="Century Gothic"/>
          <w:sz w:val="22"/>
          <w:szCs w:val="22"/>
        </w:rPr>
        <w:t>V</w:t>
      </w:r>
      <w:bookmarkEnd w:id="7"/>
      <w:r w:rsidRPr="000B4AD2">
        <w:rPr>
          <w:rFonts w:ascii="Century Gothic" w:hAnsi="Century Gothic"/>
          <w:sz w:val="22"/>
          <w:szCs w:val="22"/>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94A7929" w14:textId="77777777" w:rsidR="000B4AD2" w:rsidRPr="000B4AD2" w:rsidRDefault="000B4AD2">
      <w:pPr>
        <w:numPr>
          <w:ilvl w:val="0"/>
          <w:numId w:val="18"/>
        </w:numPr>
        <w:spacing w:line="276" w:lineRule="auto"/>
        <w:jc w:val="both"/>
        <w:rPr>
          <w:rFonts w:ascii="Century Gothic" w:hAnsi="Century Gothic"/>
          <w:sz w:val="22"/>
          <w:szCs w:val="22"/>
        </w:rPr>
      </w:pPr>
      <w:r w:rsidRPr="000B4AD2">
        <w:rPr>
          <w:rFonts w:ascii="Century Gothic" w:hAnsi="Century Gothic"/>
          <w:sz w:val="22"/>
          <w:szCs w:val="22"/>
        </w:rPr>
        <w:t>ruskim državljanom ali fizičnim ali pravnim osebam, subjektom ali organom s sedežem v Rusiji;</w:t>
      </w:r>
    </w:p>
    <w:p w14:paraId="2916D6F6" w14:textId="77777777" w:rsidR="000B4AD2" w:rsidRPr="000B4AD2" w:rsidRDefault="000B4AD2">
      <w:pPr>
        <w:numPr>
          <w:ilvl w:val="0"/>
          <w:numId w:val="18"/>
        </w:numPr>
        <w:spacing w:line="276" w:lineRule="auto"/>
        <w:jc w:val="both"/>
        <w:rPr>
          <w:rFonts w:ascii="Century Gothic" w:hAnsi="Century Gothic"/>
          <w:sz w:val="22"/>
          <w:szCs w:val="22"/>
        </w:rPr>
      </w:pPr>
      <w:r w:rsidRPr="000B4AD2">
        <w:rPr>
          <w:rFonts w:ascii="Century Gothic" w:hAnsi="Century Gothic"/>
          <w:sz w:val="22"/>
          <w:szCs w:val="22"/>
        </w:rPr>
        <w:t>pravnim osebam, subjektom ali organom, katerih več kot 50-odstotni delež je v neposredni ali posredni lasti subjekta iz točke (a) tega odstavka, ali</w:t>
      </w:r>
    </w:p>
    <w:p w14:paraId="6C4176A1" w14:textId="77777777" w:rsidR="000B4AD2" w:rsidRPr="000B4AD2" w:rsidRDefault="000B4AD2">
      <w:pPr>
        <w:numPr>
          <w:ilvl w:val="0"/>
          <w:numId w:val="18"/>
        </w:numPr>
        <w:spacing w:line="276" w:lineRule="auto"/>
        <w:jc w:val="both"/>
        <w:rPr>
          <w:rFonts w:ascii="Century Gothic" w:hAnsi="Century Gothic"/>
          <w:sz w:val="22"/>
          <w:szCs w:val="22"/>
        </w:rPr>
      </w:pPr>
      <w:r w:rsidRPr="000B4AD2">
        <w:rPr>
          <w:rFonts w:ascii="Century Gothic" w:hAnsi="Century Gothic"/>
          <w:sz w:val="22"/>
          <w:szCs w:val="22"/>
        </w:rPr>
        <w:t>fizičnim ali pravnim osebam, subjektom ali organom, ki delujejo v imenu ali po navodilih subjekta iz točke (a) ali (b) tega odstavka,</w:t>
      </w:r>
    </w:p>
    <w:p w14:paraId="2670E178" w14:textId="77777777" w:rsidR="000B4AD2" w:rsidRPr="000B4AD2" w:rsidRDefault="000B4AD2">
      <w:pPr>
        <w:numPr>
          <w:ilvl w:val="0"/>
          <w:numId w:val="18"/>
        </w:numPr>
        <w:spacing w:line="276" w:lineRule="auto"/>
        <w:jc w:val="both"/>
        <w:rPr>
          <w:rFonts w:ascii="Century Gothic" w:hAnsi="Century Gothic"/>
          <w:sz w:val="22"/>
          <w:szCs w:val="22"/>
        </w:rPr>
      </w:pPr>
      <w:r w:rsidRPr="000B4AD2">
        <w:rPr>
          <w:rFonts w:ascii="Century Gothic" w:hAnsi="Century Gothic"/>
          <w:sz w:val="22"/>
          <w:szCs w:val="22"/>
        </w:rPr>
        <w:t>vključno s podizvajalci, dobavitelji ali subjekti, katerih zmogljivosti se uporabljajo v smislu direktiv o javnem naročanju, če predstavljajo več kot 10 % vrednosti naročila</w:t>
      </w:r>
    </w:p>
    <w:p w14:paraId="5386907C" w14:textId="77777777" w:rsidR="000B4AD2" w:rsidRPr="000B4AD2" w:rsidRDefault="000B4AD2" w:rsidP="000B4AD2">
      <w:pPr>
        <w:spacing w:line="276" w:lineRule="auto"/>
        <w:ind w:left="284"/>
        <w:jc w:val="both"/>
        <w:rPr>
          <w:rFonts w:ascii="Century Gothic" w:hAnsi="Century Gothic"/>
          <w:bCs/>
          <w:sz w:val="22"/>
          <w:szCs w:val="22"/>
        </w:rPr>
      </w:pPr>
      <w:r w:rsidRPr="000B4AD2">
        <w:rPr>
          <w:rFonts w:ascii="Century Gothic" w:hAnsi="Century Gothic"/>
          <w:bCs/>
          <w:sz w:val="22"/>
          <w:szCs w:val="22"/>
        </w:rPr>
        <w:t>in je pri njih izpolnjena katera od okoliščin iz točk a), b) ali c).</w:t>
      </w:r>
    </w:p>
    <w:bookmarkEnd w:id="6"/>
    <w:p w14:paraId="44E3D794" w14:textId="77777777" w:rsidR="00EF07D7" w:rsidRPr="00EF07D7" w:rsidRDefault="00EF07D7" w:rsidP="00EF07D7">
      <w:pPr>
        <w:spacing w:line="276" w:lineRule="auto"/>
        <w:ind w:left="284"/>
        <w:jc w:val="both"/>
        <w:rPr>
          <w:rFonts w:ascii="Century Gothic" w:hAnsi="Century Gothic"/>
          <w:sz w:val="22"/>
          <w:szCs w:val="22"/>
        </w:rPr>
      </w:pPr>
    </w:p>
    <w:p w14:paraId="7BA11E2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224136F" w:rsidR="0055462D" w:rsidRPr="0055462D" w:rsidRDefault="0055462D" w:rsidP="0055462D">
      <w:pPr>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w:t>
      </w:r>
      <w:r w:rsidR="0012501C">
        <w:rPr>
          <w:rFonts w:ascii="Century Gothic" w:hAnsi="Century Gothic"/>
          <w:sz w:val="22"/>
          <w:szCs w:val="22"/>
        </w:rPr>
        <w:t>kandidat</w:t>
      </w:r>
      <w:r w:rsidRPr="0055462D">
        <w:rPr>
          <w:rFonts w:ascii="Century Gothic" w:hAnsi="Century Gothic"/>
          <w:sz w:val="22"/>
          <w:szCs w:val="22"/>
        </w:rPr>
        <w:t xml:space="preserve">. V primeru partnerske </w:t>
      </w:r>
      <w:r w:rsidR="0012501C">
        <w:rPr>
          <w:rFonts w:ascii="Century Gothic" w:hAnsi="Century Gothic"/>
          <w:sz w:val="22"/>
          <w:szCs w:val="22"/>
        </w:rPr>
        <w:t>prijave</w:t>
      </w:r>
      <w:r w:rsidRPr="0055462D">
        <w:rPr>
          <w:rFonts w:ascii="Century Gothic" w:hAnsi="Century Gothic"/>
          <w:sz w:val="22"/>
          <w:szCs w:val="22"/>
        </w:rPr>
        <w:t xml:space="preserve"> mora pogoj izpolniti vsak izmed partnerjev. V primeru </w:t>
      </w:r>
      <w:r w:rsidR="0012501C">
        <w:rPr>
          <w:rFonts w:ascii="Century Gothic" w:hAnsi="Century Gothic"/>
          <w:sz w:val="22"/>
          <w:szCs w:val="22"/>
        </w:rPr>
        <w:t>prijave</w:t>
      </w:r>
      <w:r w:rsidRPr="0055462D">
        <w:rPr>
          <w:rFonts w:ascii="Century Gothic" w:hAnsi="Century Gothic"/>
          <w:sz w:val="22"/>
          <w:szCs w:val="22"/>
        </w:rPr>
        <w:t xml:space="preserve"> s podizvajalci mora pogoj izpolniti tudi vsak izmed podizvajalcev. </w:t>
      </w:r>
    </w:p>
    <w:p w14:paraId="20CA355E" w14:textId="77777777" w:rsidR="0055462D" w:rsidRPr="0055462D" w:rsidRDefault="0055462D" w:rsidP="0055462D">
      <w:pPr>
        <w:widowControl w:val="0"/>
        <w:spacing w:line="276" w:lineRule="auto"/>
        <w:ind w:left="284"/>
        <w:jc w:val="both"/>
        <w:rPr>
          <w:rFonts w:ascii="Century Gothic" w:hAnsi="Century Gothic"/>
          <w:sz w:val="22"/>
          <w:szCs w:val="22"/>
        </w:rPr>
      </w:pPr>
    </w:p>
    <w:p w14:paraId="086E246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04774150" w14:textId="6D0A88C6"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Gospodarski subjekt izpolnjevanje pogoja potrdi s predložitvijo izpolnjenega ter podpisanega obrazca </w:t>
      </w:r>
      <w:r w:rsidRPr="0055462D">
        <w:rPr>
          <w:rFonts w:ascii="Century Gothic" w:hAnsi="Century Gothic"/>
          <w:b/>
          <w:bCs/>
          <w:sz w:val="22"/>
          <w:szCs w:val="22"/>
        </w:rPr>
        <w:t>OBR-Izjava</w:t>
      </w:r>
      <w:r w:rsidR="00931764">
        <w:rPr>
          <w:rFonts w:ascii="Century Gothic" w:hAnsi="Century Gothic"/>
          <w:b/>
          <w:bCs/>
          <w:sz w:val="22"/>
          <w:szCs w:val="22"/>
        </w:rPr>
        <w:t xml:space="preserve">, ESPD obrazca </w:t>
      </w:r>
      <w:r w:rsidRPr="0055462D">
        <w:rPr>
          <w:rFonts w:ascii="Century Gothic" w:hAnsi="Century Gothic"/>
          <w:sz w:val="22"/>
          <w:szCs w:val="22"/>
        </w:rPr>
        <w:t xml:space="preserve">ter </w:t>
      </w:r>
      <w:r w:rsidRPr="0055462D">
        <w:rPr>
          <w:rFonts w:ascii="Century Gothic" w:hAnsi="Century Gothic"/>
          <w:b/>
          <w:bCs/>
          <w:sz w:val="22"/>
          <w:szCs w:val="22"/>
        </w:rPr>
        <w:t>OBR-Udeležba (</w:t>
      </w:r>
      <w:r w:rsidR="0012501C">
        <w:rPr>
          <w:rFonts w:ascii="Century Gothic" w:hAnsi="Century Gothic"/>
          <w:b/>
          <w:bCs/>
          <w:sz w:val="22"/>
          <w:szCs w:val="22"/>
        </w:rPr>
        <w:t>kandidat</w:t>
      </w:r>
      <w:r w:rsidRPr="0055462D">
        <w:rPr>
          <w:rFonts w:ascii="Century Gothic" w:hAnsi="Century Gothic"/>
          <w:b/>
          <w:bCs/>
          <w:sz w:val="22"/>
          <w:szCs w:val="22"/>
        </w:rPr>
        <w:t>, vsak partner in vsak podizvajalec, ki zahteva neposredna plačila)</w:t>
      </w:r>
      <w:r w:rsidRPr="0055462D">
        <w:rPr>
          <w:rFonts w:ascii="Century Gothic" w:hAnsi="Century Gothic"/>
          <w:sz w:val="22"/>
          <w:szCs w:val="22"/>
        </w:rPr>
        <w:t>. Naročnik si pridržuje pravico zahtevati predložitev dokazil za preveritev obstoja izključitvenih razlogov.</w:t>
      </w:r>
      <w:r w:rsidR="00931764">
        <w:rPr>
          <w:rFonts w:ascii="Century Gothic" w:hAnsi="Century Gothic"/>
          <w:sz w:val="22"/>
          <w:szCs w:val="22"/>
        </w:rPr>
        <w:t xml:space="preserve"> V ESPD obrazcu gospodarski subjekt navede EMŠO številko vseh fizičnih oseb, ki so</w:t>
      </w:r>
      <w:r w:rsidR="00931764" w:rsidRPr="00931764">
        <w:rPr>
          <w:rFonts w:ascii="Century Gothic" w:hAnsi="Century Gothic"/>
          <w:sz w:val="22"/>
          <w:szCs w:val="22"/>
        </w:rPr>
        <w:t xml:space="preserve"> </w:t>
      </w:r>
      <w:r w:rsidR="00931764" w:rsidRPr="00EF07D7">
        <w:rPr>
          <w:rFonts w:ascii="Century Gothic" w:hAnsi="Century Gothic"/>
          <w:sz w:val="22"/>
          <w:szCs w:val="22"/>
        </w:rPr>
        <w:t>članic</w:t>
      </w:r>
      <w:r w:rsidR="00931764">
        <w:rPr>
          <w:rFonts w:ascii="Century Gothic" w:hAnsi="Century Gothic"/>
          <w:sz w:val="22"/>
          <w:szCs w:val="22"/>
        </w:rPr>
        <w:t>e</w:t>
      </w:r>
      <w:r w:rsidR="00931764" w:rsidRPr="00EF07D7">
        <w:rPr>
          <w:rFonts w:ascii="Century Gothic" w:hAnsi="Century Gothic"/>
          <w:sz w:val="22"/>
          <w:szCs w:val="22"/>
        </w:rPr>
        <w:t xml:space="preserve"> upravnega, vodstvenega ali nadzornega organa tega subjekta ali ki ima pooblastila za njegovo zastopanje ali odločanje ali nadzor v njem,</w:t>
      </w:r>
    </w:p>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482E1315" w:rsidR="0055462D" w:rsidRPr="0055462D" w:rsidRDefault="00931764" w:rsidP="0055462D">
      <w:pPr>
        <w:widowControl w:val="0"/>
        <w:ind w:left="284"/>
        <w:jc w:val="both"/>
        <w:rPr>
          <w:rFonts w:ascii="Century Gothic" w:hAnsi="Century Gothic"/>
          <w:sz w:val="22"/>
          <w:szCs w:val="22"/>
        </w:rPr>
      </w:pPr>
      <w:r>
        <w:rPr>
          <w:rFonts w:ascii="Century Gothic" w:hAnsi="Century Gothic"/>
          <w:sz w:val="22"/>
          <w:szCs w:val="22"/>
        </w:rPr>
        <w:t>Kandidat</w:t>
      </w:r>
      <w:r w:rsidR="0055462D" w:rsidRPr="0055462D">
        <w:rPr>
          <w:rFonts w:ascii="Century Gothic" w:hAnsi="Century Gothic"/>
          <w:sz w:val="22"/>
          <w:szCs w:val="22"/>
        </w:rPr>
        <w:t xml:space="preserve"> sprejema splošne zahteve naročnika za sodelovanje v tem postopku oddaje javnega naročila. </w:t>
      </w:r>
      <w:r w:rsidR="0012501C">
        <w:rPr>
          <w:rFonts w:ascii="Century Gothic" w:hAnsi="Century Gothic"/>
          <w:sz w:val="22"/>
          <w:szCs w:val="22"/>
        </w:rPr>
        <w:t>Kandidat</w:t>
      </w:r>
      <w:r w:rsidR="0055462D" w:rsidRPr="0055462D">
        <w:rPr>
          <w:rFonts w:ascii="Century Gothic" w:hAnsi="Century Gothic"/>
          <w:sz w:val="22"/>
          <w:szCs w:val="22"/>
        </w:rPr>
        <w:t xml:space="preserve"> potrjuje in soglaša:</w:t>
      </w:r>
    </w:p>
    <w:p w14:paraId="0681871E" w14:textId="77777777"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77777777"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seznanjen s predmetom, vsebino in območjem oz. obsegom izvajanja predmeta naročila;</w:t>
      </w:r>
    </w:p>
    <w:p w14:paraId="759CC118" w14:textId="2A9EEFE9"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vodilni partner pooblaščen za podpis </w:t>
      </w:r>
      <w:r w:rsidR="0012501C">
        <w:rPr>
          <w:rFonts w:ascii="Century Gothic" w:hAnsi="Century Gothic"/>
          <w:sz w:val="22"/>
          <w:szCs w:val="22"/>
        </w:rPr>
        <w:t>prijave</w:t>
      </w:r>
      <w:r w:rsidRPr="0055462D">
        <w:rPr>
          <w:rFonts w:ascii="Century Gothic" w:hAnsi="Century Gothic"/>
          <w:sz w:val="22"/>
          <w:szCs w:val="22"/>
        </w:rPr>
        <w:t>, sklenitev pogodbe, ter za sprejemanje obveznosti, navodil in plačil od naročnika,</w:t>
      </w:r>
    </w:p>
    <w:p w14:paraId="19A89D33" w14:textId="2EEE3751"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lahko naročnik za namene izvedbe javnega naročila, kadarkoli zaprosi pristojne državne organe za potrditev navedb iz </w:t>
      </w:r>
      <w:r w:rsidR="0012501C">
        <w:rPr>
          <w:rFonts w:ascii="Century Gothic" w:hAnsi="Century Gothic"/>
          <w:sz w:val="22"/>
          <w:szCs w:val="22"/>
        </w:rPr>
        <w:t>prijavne</w:t>
      </w:r>
      <w:r w:rsidRPr="0055462D">
        <w:rPr>
          <w:rFonts w:ascii="Century Gothic" w:hAnsi="Century Gothic"/>
          <w:sz w:val="22"/>
          <w:szCs w:val="22"/>
        </w:rPr>
        <w:t xml:space="preserve"> dokumentacije ter da lahko v imenu </w:t>
      </w:r>
      <w:r w:rsidR="0012501C">
        <w:rPr>
          <w:rFonts w:ascii="Century Gothic" w:hAnsi="Century Gothic"/>
          <w:sz w:val="22"/>
          <w:szCs w:val="22"/>
        </w:rPr>
        <w:t>kandidata</w:t>
      </w:r>
      <w:r w:rsidRPr="0055462D">
        <w:rPr>
          <w:rFonts w:ascii="Century Gothic" w:hAnsi="Century Gothic"/>
          <w:sz w:val="22"/>
          <w:szCs w:val="22"/>
        </w:rPr>
        <w:t xml:space="preserve"> pridobi ustrezna dokazila iz uradnih evidenc, s katerimi se dokazuje izpolnjevanje v dokumentaciji v zvezi z oddajo javnega naročila in v njej postavljenih pogojev ter zahtev,</w:t>
      </w:r>
    </w:p>
    <w:p w14:paraId="74A35B28" w14:textId="77777777"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da se zavezuje na zahtevo naročnika predložiti dodatna pooblastila za preveritev podatkov iz uradnih evidenc in dodatna dokazila za izpolnjevanje pogojev,</w:t>
      </w:r>
    </w:p>
    <w:p w14:paraId="39ECFF20" w14:textId="03CCF57F"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bo naročnika takoj pisno obvestil o spremembah vseh relevantnih podatkov iz </w:t>
      </w:r>
      <w:r w:rsidR="0012501C">
        <w:rPr>
          <w:rFonts w:ascii="Century Gothic" w:hAnsi="Century Gothic"/>
          <w:sz w:val="22"/>
          <w:szCs w:val="22"/>
        </w:rPr>
        <w:t>prijave</w:t>
      </w:r>
      <w:r w:rsidRPr="0055462D">
        <w:rPr>
          <w:rFonts w:ascii="Century Gothic" w:hAnsi="Century Gothic"/>
          <w:sz w:val="22"/>
          <w:szCs w:val="22"/>
        </w:rPr>
        <w:t>, ki bodo nastale v katerikoli fazi realizacije predmetnega naročila,</w:t>
      </w:r>
    </w:p>
    <w:p w14:paraId="54043030" w14:textId="68F2BF28"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veljavnost </w:t>
      </w:r>
      <w:r w:rsidR="0012501C">
        <w:rPr>
          <w:rFonts w:ascii="Century Gothic" w:hAnsi="Century Gothic"/>
          <w:sz w:val="22"/>
          <w:szCs w:val="22"/>
        </w:rPr>
        <w:t>prijave</w:t>
      </w:r>
      <w:r w:rsidRPr="0055462D">
        <w:rPr>
          <w:rFonts w:ascii="Century Gothic" w:hAnsi="Century Gothic"/>
          <w:sz w:val="22"/>
          <w:szCs w:val="22"/>
        </w:rPr>
        <w:t xml:space="preserve"> skladna z zahtevo iz objave razpisne dokumentacije,</w:t>
      </w:r>
    </w:p>
    <w:p w14:paraId="3FB978CE" w14:textId="61279D6D"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soglaša, da lahko naročnik kadarkoli ustavi predmetni postopek, zavrne vse </w:t>
      </w:r>
      <w:r w:rsidR="0012501C">
        <w:rPr>
          <w:rFonts w:ascii="Century Gothic" w:hAnsi="Century Gothic"/>
          <w:sz w:val="22"/>
          <w:szCs w:val="22"/>
        </w:rPr>
        <w:t>prijave</w:t>
      </w:r>
      <w:r w:rsidRPr="0055462D">
        <w:rPr>
          <w:rFonts w:ascii="Century Gothic" w:hAnsi="Century Gothic"/>
          <w:sz w:val="22"/>
          <w:szCs w:val="22"/>
        </w:rPr>
        <w:t xml:space="preserve"> ali po pravnomočnosti odločitve o oddaji naročila ne sklene pogodbe ter da v nobenem od navedenih primerov ne bo uveljavljal povračila stroškov priprave </w:t>
      </w:r>
      <w:r w:rsidR="0012501C">
        <w:rPr>
          <w:rFonts w:ascii="Century Gothic" w:hAnsi="Century Gothic"/>
          <w:sz w:val="22"/>
          <w:szCs w:val="22"/>
        </w:rPr>
        <w:t>prijave</w:t>
      </w:r>
      <w:r w:rsidRPr="0055462D">
        <w:rPr>
          <w:rFonts w:ascii="Century Gothic" w:hAnsi="Century Gothic"/>
          <w:sz w:val="22"/>
          <w:szCs w:val="22"/>
        </w:rPr>
        <w:t>, stroškov finančnih zavarovanj, morebitne neposredne ali posredne škode ali izgubljenega dobička,</w:t>
      </w:r>
    </w:p>
    <w:p w14:paraId="495C48BB" w14:textId="77777777"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47CF398F"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se zavezuje, da bo v primeru, da bo predložena </w:t>
      </w:r>
      <w:r w:rsidR="0012501C">
        <w:rPr>
          <w:rFonts w:ascii="Century Gothic" w:hAnsi="Century Gothic"/>
          <w:sz w:val="22"/>
          <w:szCs w:val="22"/>
        </w:rPr>
        <w:t>prijava</w:t>
      </w:r>
      <w:r w:rsidRPr="0055462D">
        <w:rPr>
          <w:rFonts w:ascii="Century Gothic" w:hAnsi="Century Gothic"/>
          <w:sz w:val="22"/>
          <w:szCs w:val="22"/>
        </w:rPr>
        <w:t xml:space="preserve"> ekonomsko najugodnejša, po pravnomočnosti odločitve o oddaji javnega naročila na poziv naročnika in v rokih, ki jih bo določil naročnik, sklenili pogodbo o izvedbi javnega naročila,</w:t>
      </w:r>
    </w:p>
    <w:p w14:paraId="7FCAC54B" w14:textId="77777777" w:rsidR="0055462D" w:rsidRPr="0055462D" w:rsidRDefault="0055462D">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5E2C12B"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 xml:space="preserve">Pogoj mora izpolniti </w:t>
      </w:r>
      <w:r w:rsidR="0012501C">
        <w:rPr>
          <w:rFonts w:ascii="Century Gothic" w:hAnsi="Century Gothic"/>
          <w:sz w:val="22"/>
          <w:szCs w:val="22"/>
        </w:rPr>
        <w:t>kandidat</w:t>
      </w:r>
      <w:r w:rsidRPr="00706165">
        <w:rPr>
          <w:rFonts w:ascii="Century Gothic" w:hAnsi="Century Gothic"/>
          <w:sz w:val="22"/>
          <w:szCs w:val="22"/>
        </w:rPr>
        <w:t xml:space="preserve">. V primeru partnerske </w:t>
      </w:r>
      <w:r w:rsidR="0012501C">
        <w:rPr>
          <w:rFonts w:ascii="Century Gothic" w:hAnsi="Century Gothic"/>
          <w:sz w:val="22"/>
          <w:szCs w:val="22"/>
        </w:rPr>
        <w:t>prijave</w:t>
      </w:r>
      <w:r w:rsidRPr="00706165">
        <w:rPr>
          <w:rFonts w:ascii="Century Gothic" w:hAnsi="Century Gothic"/>
          <w:sz w:val="22"/>
          <w:szCs w:val="22"/>
        </w:rPr>
        <w:t xml:space="preserv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171988D5" w:rsidR="0055462D" w:rsidRPr="0055462D" w:rsidRDefault="0055462D" w:rsidP="0055462D">
      <w:pPr>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w:t>
      </w:r>
      <w:r w:rsidRPr="0055462D">
        <w:rPr>
          <w:rFonts w:ascii="Century Gothic" w:hAnsi="Century Gothic"/>
          <w:bCs/>
          <w:sz w:val="22"/>
          <w:szCs w:val="22"/>
        </w:rPr>
        <w:t xml:space="preserve">. Naročnik si v fazi pregleda </w:t>
      </w:r>
      <w:r w:rsidR="0012501C">
        <w:rPr>
          <w:rFonts w:ascii="Century Gothic" w:hAnsi="Century Gothic"/>
          <w:bCs/>
          <w:sz w:val="22"/>
          <w:szCs w:val="22"/>
        </w:rPr>
        <w:t>prijav</w:t>
      </w:r>
      <w:r w:rsidRPr="0055462D">
        <w:rPr>
          <w:rFonts w:ascii="Century Gothic" w:hAnsi="Century Gothic"/>
          <w:bCs/>
          <w:sz w:val="22"/>
          <w:szCs w:val="22"/>
        </w:rPr>
        <w:t xml:space="preserve"> pridržuje pravico, da od gospodarskega subjekta zahteva predložitev dokazil, iz katerih izhaja izpolnjevanje navedenega pogoja.</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49A310BF" w:rsidR="00D2139A" w:rsidRPr="00706165" w:rsidRDefault="0012501C" w:rsidP="00381E9E">
      <w:pPr>
        <w:widowControl w:val="0"/>
        <w:spacing w:line="276" w:lineRule="auto"/>
        <w:ind w:left="284"/>
        <w:jc w:val="both"/>
        <w:rPr>
          <w:rFonts w:ascii="Century Gothic" w:hAnsi="Century Gothic"/>
          <w:sz w:val="22"/>
          <w:szCs w:val="22"/>
        </w:rPr>
      </w:pPr>
      <w:r>
        <w:rPr>
          <w:rFonts w:ascii="Century Gothic" w:hAnsi="Century Gothic"/>
          <w:sz w:val="22"/>
          <w:szCs w:val="22"/>
        </w:rPr>
        <w:t>Kandidat</w:t>
      </w:r>
      <w:r w:rsidR="00D2139A" w:rsidRPr="00706165">
        <w:rPr>
          <w:rFonts w:ascii="Century Gothic" w:hAnsi="Century Gothic"/>
          <w:sz w:val="22"/>
          <w:szCs w:val="22"/>
        </w:rPr>
        <w:t xml:space="preserve">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43983764"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 xml:space="preserve">Pogoj mora izpolniti </w:t>
      </w:r>
      <w:r w:rsidR="0012501C">
        <w:rPr>
          <w:rFonts w:ascii="Century Gothic" w:hAnsi="Century Gothic"/>
          <w:sz w:val="22"/>
          <w:szCs w:val="22"/>
        </w:rPr>
        <w:t>kandidat</w:t>
      </w:r>
      <w:r w:rsidRPr="00706165">
        <w:rPr>
          <w:rFonts w:ascii="Century Gothic" w:hAnsi="Century Gothic"/>
          <w:sz w:val="22"/>
          <w:szCs w:val="22"/>
        </w:rPr>
        <w:t xml:space="preserve">. V primeru partnerske </w:t>
      </w:r>
      <w:r w:rsidR="0012501C">
        <w:rPr>
          <w:rFonts w:ascii="Century Gothic" w:hAnsi="Century Gothic"/>
          <w:sz w:val="22"/>
          <w:szCs w:val="22"/>
        </w:rPr>
        <w:t>prijave</w:t>
      </w:r>
      <w:r w:rsidRPr="00706165">
        <w:rPr>
          <w:rFonts w:ascii="Century Gothic" w:hAnsi="Century Gothic"/>
          <w:sz w:val="22"/>
          <w:szCs w:val="22"/>
        </w:rPr>
        <w:t xml:space="preserv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1426D470" w:rsidR="00D2139A" w:rsidRPr="00706165" w:rsidRDefault="0012501C" w:rsidP="00381E9E">
      <w:pPr>
        <w:widowControl w:val="0"/>
        <w:spacing w:line="276" w:lineRule="auto"/>
        <w:ind w:left="284"/>
        <w:jc w:val="both"/>
        <w:rPr>
          <w:rFonts w:ascii="Century Gothic" w:hAnsi="Century Gothic"/>
          <w:sz w:val="22"/>
          <w:szCs w:val="22"/>
        </w:rPr>
      </w:pPr>
      <w:r w:rsidRPr="0055462D">
        <w:rPr>
          <w:rFonts w:ascii="Century Gothic" w:hAnsi="Century Gothic"/>
          <w:bCs/>
          <w:sz w:val="22"/>
          <w:szCs w:val="22"/>
        </w:rPr>
        <w:t>Gospodarski subjekt</w:t>
      </w:r>
      <w:r w:rsidR="00D2139A" w:rsidRPr="00706165">
        <w:rPr>
          <w:rFonts w:ascii="Century Gothic" w:hAnsi="Century Gothic"/>
          <w:sz w:val="22"/>
          <w:szCs w:val="22"/>
        </w:rPr>
        <w:t xml:space="preserve"> izpolnjevanje pogoja potrdi s predložitvijo izpolnjenega obrazca </w:t>
      </w:r>
      <w:r w:rsidR="00D2139A" w:rsidRPr="00706165">
        <w:rPr>
          <w:rFonts w:ascii="Century Gothic" w:hAnsi="Century Gothic"/>
          <w:b/>
          <w:sz w:val="22"/>
          <w:szCs w:val="22"/>
        </w:rPr>
        <w:t xml:space="preserve">OBR-Udeležba </w:t>
      </w:r>
      <w:r w:rsidR="00D2139A"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00D2139A"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1FE1134"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w:t>
      </w:r>
      <w:r w:rsidR="0012501C">
        <w:rPr>
          <w:rFonts w:ascii="Century Gothic" w:hAnsi="Century Gothic"/>
          <w:b/>
          <w:sz w:val="22"/>
          <w:szCs w:val="22"/>
        </w:rPr>
        <w:t>prijava</w:t>
      </w:r>
      <w:r w:rsidR="003F252B" w:rsidRPr="00706165">
        <w:rPr>
          <w:rFonts w:ascii="Century Gothic" w:hAnsi="Century Gothic"/>
          <w:b/>
          <w:sz w:val="22"/>
          <w:szCs w:val="22"/>
        </w:rPr>
        <w:t>)</w:t>
      </w:r>
    </w:p>
    <w:p w14:paraId="744F47B4" w14:textId="68027C38" w:rsidR="007E07AF" w:rsidRPr="007E07AF" w:rsidRDefault="0012501C" w:rsidP="007E07AF">
      <w:pPr>
        <w:spacing w:line="276" w:lineRule="auto"/>
        <w:ind w:left="284"/>
        <w:jc w:val="both"/>
        <w:outlineLvl w:val="0"/>
        <w:rPr>
          <w:rFonts w:ascii="Century Gothic" w:hAnsi="Century Gothic"/>
          <w:sz w:val="22"/>
          <w:szCs w:val="22"/>
        </w:rPr>
      </w:pPr>
      <w:r>
        <w:rPr>
          <w:rFonts w:ascii="Century Gothic" w:hAnsi="Century Gothic"/>
          <w:sz w:val="22"/>
          <w:szCs w:val="22"/>
        </w:rPr>
        <w:t>Kandidat</w:t>
      </w:r>
      <w:r w:rsidR="007E07AF" w:rsidRPr="007E07AF">
        <w:rPr>
          <w:rFonts w:ascii="Century Gothic" w:hAnsi="Century Gothic"/>
          <w:sz w:val="22"/>
          <w:szCs w:val="22"/>
        </w:rPr>
        <w:t xml:space="preserve">, ki nastopa v skupini gospodarskih subjektov (tj. vodilni partner) sprejema splošne zahteve naročnika za predložitev skupne </w:t>
      </w:r>
      <w:r>
        <w:rPr>
          <w:rFonts w:ascii="Century Gothic" w:hAnsi="Century Gothic"/>
          <w:sz w:val="22"/>
          <w:szCs w:val="22"/>
        </w:rPr>
        <w:t>prijave</w:t>
      </w:r>
      <w:r w:rsidR="007E07AF" w:rsidRPr="007E07AF">
        <w:rPr>
          <w:rFonts w:ascii="Century Gothic" w:hAnsi="Century Gothic"/>
          <w:sz w:val="22"/>
          <w:szCs w:val="22"/>
        </w:rPr>
        <w:t xml:space="preserve"> več partnerjev, navedene v dokumentaciji v zvezi z oddajo javnega naročila in je pooblaščen za podpis skupne </w:t>
      </w:r>
      <w:r>
        <w:rPr>
          <w:rFonts w:ascii="Century Gothic" w:hAnsi="Century Gothic"/>
          <w:sz w:val="22"/>
          <w:szCs w:val="22"/>
        </w:rPr>
        <w:t>prijave</w:t>
      </w:r>
      <w:r w:rsidR="007E07AF" w:rsidRPr="007E07AF">
        <w:rPr>
          <w:rFonts w:ascii="Century Gothic" w:hAnsi="Century Gothic"/>
          <w:sz w:val="22"/>
          <w:szCs w:val="22"/>
        </w:rPr>
        <w:t xml:space="preserv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1EC9245E" w:rsidR="007E07AF" w:rsidRPr="007E07AF" w:rsidRDefault="007E07AF" w:rsidP="007E07AF">
      <w:pPr>
        <w:spacing w:line="276" w:lineRule="auto"/>
        <w:ind w:left="284"/>
        <w:jc w:val="both"/>
        <w:outlineLvl w:val="0"/>
        <w:rPr>
          <w:rFonts w:ascii="Century Gothic" w:hAnsi="Century Gothic"/>
          <w:sz w:val="22"/>
          <w:szCs w:val="22"/>
        </w:rPr>
      </w:pPr>
      <w:bookmarkStart w:id="8" w:name="_Hlk11411587"/>
      <w:r w:rsidRPr="007E07AF">
        <w:rPr>
          <w:rFonts w:ascii="Century Gothic" w:hAnsi="Century Gothic"/>
          <w:sz w:val="22"/>
          <w:szCs w:val="22"/>
        </w:rPr>
        <w:t xml:space="preserve">Pogoj mora izpolniti </w:t>
      </w:r>
      <w:r w:rsidR="0012501C">
        <w:rPr>
          <w:rFonts w:ascii="Century Gothic" w:hAnsi="Century Gothic"/>
          <w:sz w:val="22"/>
          <w:szCs w:val="22"/>
        </w:rPr>
        <w:t>kandidat</w:t>
      </w:r>
      <w:r w:rsidRPr="007E07AF">
        <w:rPr>
          <w:rFonts w:ascii="Century Gothic" w:hAnsi="Century Gothic"/>
          <w:sz w:val="22"/>
          <w:szCs w:val="22"/>
        </w:rPr>
        <w:t xml:space="preserve">. V primeru partnerske </w:t>
      </w:r>
      <w:r w:rsidR="0012501C">
        <w:rPr>
          <w:rFonts w:ascii="Century Gothic" w:hAnsi="Century Gothic"/>
          <w:sz w:val="22"/>
          <w:szCs w:val="22"/>
        </w:rPr>
        <w:t>prijave</w:t>
      </w:r>
      <w:r w:rsidRPr="007E07AF">
        <w:rPr>
          <w:rFonts w:ascii="Century Gothic" w:hAnsi="Century Gothic"/>
          <w:sz w:val="22"/>
          <w:szCs w:val="22"/>
        </w:rPr>
        <w:t xml:space="preserve"> mora pogoj izpolniti vsak izmed partnerjev.</w:t>
      </w:r>
    </w:p>
    <w:bookmarkEnd w:id="8"/>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lastRenderedPageBreak/>
        <w:t>Zahtevano dokazilo:</w:t>
      </w:r>
    </w:p>
    <w:p w14:paraId="453B2A1D" w14:textId="7E039EFF" w:rsidR="0055462D" w:rsidRPr="0055462D" w:rsidRDefault="0012501C" w:rsidP="0055462D">
      <w:pPr>
        <w:widowControl w:val="0"/>
        <w:spacing w:line="276" w:lineRule="auto"/>
        <w:ind w:left="284"/>
        <w:jc w:val="both"/>
        <w:rPr>
          <w:rFonts w:ascii="Century Gothic" w:hAnsi="Century Gothic"/>
          <w:sz w:val="22"/>
          <w:szCs w:val="22"/>
        </w:rPr>
      </w:pPr>
      <w:r w:rsidRPr="0055462D">
        <w:rPr>
          <w:rFonts w:ascii="Century Gothic" w:hAnsi="Century Gothic"/>
          <w:bCs/>
          <w:sz w:val="22"/>
          <w:szCs w:val="22"/>
        </w:rPr>
        <w:t xml:space="preserve">Gospodarski subjekt </w:t>
      </w:r>
      <w:r w:rsidR="0055462D" w:rsidRPr="0055462D">
        <w:rPr>
          <w:rFonts w:ascii="Century Gothic" w:hAnsi="Century Gothic"/>
          <w:sz w:val="22"/>
          <w:szCs w:val="22"/>
        </w:rPr>
        <w:t xml:space="preserve">izpolnjevanje zahteve potrdi s predložitvijo izpolnjenega obrazca </w:t>
      </w:r>
      <w:bookmarkStart w:id="9" w:name="_Hlk130983548"/>
      <w:r w:rsidR="0055462D" w:rsidRPr="0055462D">
        <w:rPr>
          <w:rFonts w:ascii="Century Gothic" w:hAnsi="Century Gothic"/>
          <w:b/>
          <w:bCs/>
          <w:sz w:val="22"/>
          <w:szCs w:val="22"/>
        </w:rPr>
        <w:t xml:space="preserve">OBR-Izjava o izpolnjevanju pogojev </w:t>
      </w:r>
      <w:bookmarkEnd w:id="9"/>
      <w:r w:rsidR="0055462D" w:rsidRPr="0055462D">
        <w:rPr>
          <w:rFonts w:ascii="Century Gothic" w:hAnsi="Century Gothic"/>
          <w:sz w:val="22"/>
          <w:szCs w:val="22"/>
        </w:rPr>
        <w:t>ter s predložitvijo pogodbe o skupni izvedbi predmeta javnega razpisa (</w:t>
      </w:r>
      <w:r w:rsidR="0055462D" w:rsidRPr="0055462D">
        <w:rPr>
          <w:rFonts w:ascii="Century Gothic" w:hAnsi="Century Gothic"/>
          <w:b/>
          <w:sz w:val="22"/>
          <w:szCs w:val="22"/>
        </w:rPr>
        <w:t>Partnerska pogodba</w:t>
      </w:r>
      <w:r w:rsidR="0055462D" w:rsidRPr="0055462D">
        <w:rPr>
          <w:rFonts w:ascii="Century Gothic" w:hAnsi="Century Gothic"/>
          <w:sz w:val="22"/>
          <w:szCs w:val="22"/>
        </w:rPr>
        <w:t xml:space="preserve">), ki je lastnoročno podpisana s strani vseh partnerjev in iz katere je razvidno pooblastilo vodilnemu partnerju za podpis in oddajo skupne </w:t>
      </w:r>
      <w:r>
        <w:rPr>
          <w:rFonts w:ascii="Century Gothic" w:hAnsi="Century Gothic"/>
          <w:sz w:val="22"/>
          <w:szCs w:val="22"/>
        </w:rPr>
        <w:t>prijave</w:t>
      </w:r>
      <w:r w:rsidR="0055462D" w:rsidRPr="0055462D">
        <w:rPr>
          <w:rFonts w:ascii="Century Gothic" w:hAnsi="Century Gothic"/>
          <w:sz w:val="22"/>
          <w:szCs w:val="22"/>
        </w:rPr>
        <w:t xml:space="preserve">. </w:t>
      </w:r>
    </w:p>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071E7782" w:rsidR="001E07C8" w:rsidRPr="001E07C8" w:rsidRDefault="0012501C" w:rsidP="001E07C8">
      <w:pPr>
        <w:keepNext/>
        <w:keepLines/>
        <w:spacing w:line="276" w:lineRule="auto"/>
        <w:ind w:left="284"/>
        <w:jc w:val="both"/>
        <w:rPr>
          <w:rFonts w:ascii="Century Gothic" w:hAnsi="Century Gothic"/>
          <w:sz w:val="22"/>
          <w:szCs w:val="22"/>
        </w:rPr>
      </w:pPr>
      <w:r>
        <w:rPr>
          <w:rFonts w:ascii="Century Gothic" w:hAnsi="Century Gothic"/>
          <w:sz w:val="22"/>
          <w:szCs w:val="22"/>
        </w:rPr>
        <w:t>Kandidat</w:t>
      </w:r>
      <w:r w:rsidR="001E07C8" w:rsidRPr="001E07C8">
        <w:rPr>
          <w:rFonts w:ascii="Century Gothic" w:hAnsi="Century Gothic"/>
          <w:sz w:val="22"/>
          <w:szCs w:val="22"/>
        </w:rPr>
        <w:t xml:space="preserve">, ki nastopa s podizvajalci, sprejema splošne zahteve naročnika za predložitev </w:t>
      </w:r>
      <w:r>
        <w:rPr>
          <w:rFonts w:ascii="Century Gothic" w:hAnsi="Century Gothic"/>
          <w:sz w:val="22"/>
          <w:szCs w:val="22"/>
        </w:rPr>
        <w:t>prijave</w:t>
      </w:r>
      <w:r w:rsidR="001E07C8" w:rsidRPr="001E07C8">
        <w:rPr>
          <w:rFonts w:ascii="Century Gothic" w:hAnsi="Century Gothic"/>
          <w:sz w:val="22"/>
          <w:szCs w:val="22"/>
        </w:rPr>
        <w:t xml:space="preserv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1C52FA78"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 xml:space="preserve">Pogoj mora izpolniti </w:t>
      </w:r>
      <w:r w:rsidR="0012501C">
        <w:rPr>
          <w:rFonts w:ascii="Century Gothic" w:hAnsi="Century Gothic"/>
          <w:sz w:val="22"/>
          <w:szCs w:val="22"/>
        </w:rPr>
        <w:t>kandidat</w:t>
      </w:r>
      <w:r w:rsidRPr="001E07C8">
        <w:rPr>
          <w:rFonts w:ascii="Century Gothic" w:hAnsi="Century Gothic"/>
          <w:sz w:val="22"/>
          <w:szCs w:val="22"/>
        </w:rPr>
        <w:t xml:space="preserve">. V primeru partnerske </w:t>
      </w:r>
      <w:r w:rsidR="0012501C">
        <w:rPr>
          <w:rFonts w:ascii="Century Gothic" w:hAnsi="Century Gothic"/>
          <w:sz w:val="22"/>
          <w:szCs w:val="22"/>
        </w:rPr>
        <w:t>prijave</w:t>
      </w:r>
      <w:r w:rsidRPr="001E07C8">
        <w:rPr>
          <w:rFonts w:ascii="Century Gothic" w:hAnsi="Century Gothic"/>
          <w:sz w:val="22"/>
          <w:szCs w:val="22"/>
        </w:rPr>
        <w:t xml:space="preserv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365F82F2" w:rsidR="002440A9" w:rsidRPr="002440A9" w:rsidRDefault="0012501C" w:rsidP="002440A9">
      <w:pPr>
        <w:keepNext/>
        <w:keepLines/>
        <w:spacing w:line="276" w:lineRule="auto"/>
        <w:ind w:left="284"/>
        <w:jc w:val="both"/>
        <w:outlineLvl w:val="0"/>
        <w:rPr>
          <w:rFonts w:ascii="Century Gothic" w:hAnsi="Century Gothic"/>
          <w:sz w:val="22"/>
          <w:szCs w:val="22"/>
        </w:rPr>
      </w:pPr>
      <w:bookmarkStart w:id="10" w:name="_Hlk11411597"/>
      <w:bookmarkStart w:id="11" w:name="_Hlk19257185"/>
      <w:r>
        <w:rPr>
          <w:rFonts w:ascii="Century Gothic" w:hAnsi="Century Gothic"/>
          <w:sz w:val="22"/>
          <w:szCs w:val="22"/>
        </w:rPr>
        <w:t>Kandidat</w:t>
      </w:r>
      <w:r w:rsidR="002440A9" w:rsidRPr="002440A9">
        <w:rPr>
          <w:rFonts w:ascii="Century Gothic" w:hAnsi="Century Gothic"/>
          <w:sz w:val="22"/>
          <w:szCs w:val="22"/>
        </w:rPr>
        <w:t xml:space="preserve"> izpolnjevanje zahteve izkaže s predložitvijo izpolnjenega obrazca </w:t>
      </w:r>
      <w:r w:rsidR="002440A9" w:rsidRPr="002440A9">
        <w:rPr>
          <w:rFonts w:ascii="Century Gothic" w:hAnsi="Century Gothic"/>
          <w:b/>
          <w:sz w:val="22"/>
          <w:szCs w:val="22"/>
        </w:rPr>
        <w:t xml:space="preserve">OBR-Izjava </w:t>
      </w:r>
      <w:r w:rsidR="002440A9" w:rsidRPr="002440A9">
        <w:rPr>
          <w:rFonts w:ascii="Century Gothic" w:hAnsi="Century Gothic"/>
          <w:sz w:val="22"/>
          <w:szCs w:val="22"/>
        </w:rPr>
        <w:t>ter</w:t>
      </w:r>
      <w:r w:rsidR="002440A9" w:rsidRPr="002440A9">
        <w:rPr>
          <w:rFonts w:ascii="Century Gothic" w:hAnsi="Century Gothic"/>
          <w:b/>
          <w:sz w:val="22"/>
          <w:szCs w:val="22"/>
        </w:rPr>
        <w:t xml:space="preserve"> </w:t>
      </w:r>
      <w:r w:rsidR="002440A9" w:rsidRPr="002440A9">
        <w:rPr>
          <w:rFonts w:ascii="Century Gothic" w:hAnsi="Century Gothic"/>
          <w:bCs/>
          <w:sz w:val="22"/>
          <w:szCs w:val="22"/>
        </w:rPr>
        <w:t>v primeru, da podizvajalec zahteva neposredna plačila tudi</w:t>
      </w:r>
      <w:r w:rsidR="002440A9" w:rsidRPr="002440A9">
        <w:rPr>
          <w:rFonts w:ascii="Century Gothic" w:hAnsi="Century Gothic"/>
          <w:b/>
          <w:sz w:val="22"/>
          <w:szCs w:val="22"/>
        </w:rPr>
        <w:t xml:space="preserve"> OBR-Izjava podizvajalca </w:t>
      </w:r>
      <w:r w:rsidR="002440A9" w:rsidRPr="002440A9">
        <w:rPr>
          <w:rFonts w:ascii="Century Gothic" w:hAnsi="Century Gothic"/>
          <w:bCs/>
          <w:sz w:val="22"/>
          <w:szCs w:val="22"/>
        </w:rPr>
        <w:t xml:space="preserve">ter </w:t>
      </w:r>
      <w:r w:rsidR="002440A9" w:rsidRPr="002440A9">
        <w:rPr>
          <w:rFonts w:ascii="Century Gothic" w:hAnsi="Century Gothic"/>
          <w:b/>
          <w:sz w:val="22"/>
          <w:szCs w:val="22"/>
        </w:rPr>
        <w:t>OBR-Udeležba</w:t>
      </w:r>
      <w:r w:rsidR="002440A9" w:rsidRPr="002440A9">
        <w:rPr>
          <w:rFonts w:ascii="Century Gothic" w:hAnsi="Century Gothic"/>
          <w:sz w:val="22"/>
          <w:szCs w:val="22"/>
        </w:rPr>
        <w:t xml:space="preserve">. </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10"/>
    <w:bookmarkEnd w:id="11"/>
    <w:p w14:paraId="4370B304" w14:textId="56DC2BA8"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092F3DFB" w:rsidR="001E07C8" w:rsidRPr="001E07C8" w:rsidRDefault="0012501C" w:rsidP="001E07C8">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Kandidat</w:t>
      </w:r>
      <w:r w:rsidR="001E07C8" w:rsidRPr="001E07C8">
        <w:rPr>
          <w:rFonts w:ascii="Century Gothic" w:eastAsiaTheme="minorEastAsia" w:hAnsi="Century Gothic"/>
          <w:sz w:val="22"/>
          <w:szCs w:val="22"/>
        </w:rPr>
        <w:t xml:space="preserve"> </w:t>
      </w:r>
      <w:r w:rsidR="00931764">
        <w:rPr>
          <w:rFonts w:ascii="Century Gothic" w:eastAsiaTheme="minorEastAsia" w:hAnsi="Century Gothic"/>
          <w:sz w:val="22"/>
          <w:szCs w:val="22"/>
        </w:rPr>
        <w:t>v zadnjih 6 mesecih od dneva izdaje dokazila ni imel blokiranih poslovnih računov.</w:t>
      </w:r>
    </w:p>
    <w:p w14:paraId="234B99F0" w14:textId="77777777" w:rsidR="001E07C8" w:rsidRPr="0012501C"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2501C" w:rsidRDefault="001E07C8" w:rsidP="001E07C8">
      <w:pPr>
        <w:keepNext/>
        <w:keepLines/>
        <w:spacing w:line="276" w:lineRule="auto"/>
        <w:ind w:left="284"/>
        <w:jc w:val="both"/>
        <w:rPr>
          <w:rFonts w:ascii="Century Gothic" w:eastAsiaTheme="minorEastAsia" w:hAnsi="Century Gothic"/>
          <w:sz w:val="22"/>
          <w:szCs w:val="22"/>
        </w:rPr>
      </w:pPr>
      <w:r w:rsidRPr="0012501C">
        <w:rPr>
          <w:rFonts w:ascii="Century Gothic" w:eastAsiaTheme="minorEastAsia" w:hAnsi="Century Gothic"/>
          <w:sz w:val="22"/>
          <w:szCs w:val="22"/>
        </w:rPr>
        <w:t>Način izpolnjevanja:</w:t>
      </w:r>
    </w:p>
    <w:p w14:paraId="63742203" w14:textId="0F2AA606" w:rsidR="001E07C8" w:rsidRPr="0012501C" w:rsidRDefault="001E07C8" w:rsidP="001E07C8">
      <w:pPr>
        <w:keepNext/>
        <w:keepLines/>
        <w:spacing w:line="276" w:lineRule="auto"/>
        <w:ind w:left="284"/>
        <w:jc w:val="both"/>
        <w:rPr>
          <w:rFonts w:ascii="Century Gothic" w:eastAsiaTheme="minorEastAsia" w:hAnsi="Century Gothic"/>
          <w:sz w:val="22"/>
          <w:szCs w:val="22"/>
        </w:rPr>
      </w:pPr>
      <w:r w:rsidRPr="0012501C">
        <w:rPr>
          <w:rFonts w:ascii="Century Gothic" w:eastAsiaTheme="minorEastAsia" w:hAnsi="Century Gothic"/>
          <w:sz w:val="22"/>
          <w:szCs w:val="22"/>
        </w:rPr>
        <w:t xml:space="preserve">Pogoj mora izpolniti </w:t>
      </w:r>
      <w:r w:rsidR="0012501C" w:rsidRPr="0012501C">
        <w:rPr>
          <w:rFonts w:ascii="Century Gothic" w:eastAsiaTheme="minorEastAsia" w:hAnsi="Century Gothic"/>
          <w:sz w:val="22"/>
          <w:szCs w:val="22"/>
        </w:rPr>
        <w:t>kandidat</w:t>
      </w:r>
      <w:r w:rsidRPr="0012501C">
        <w:rPr>
          <w:rFonts w:ascii="Century Gothic" w:eastAsiaTheme="minorEastAsia" w:hAnsi="Century Gothic"/>
          <w:sz w:val="22"/>
          <w:szCs w:val="22"/>
        </w:rPr>
        <w:t xml:space="preserve">. V primeru partnerske </w:t>
      </w:r>
      <w:r w:rsidR="0012501C" w:rsidRPr="0012501C">
        <w:rPr>
          <w:rFonts w:ascii="Century Gothic" w:eastAsiaTheme="minorEastAsia" w:hAnsi="Century Gothic"/>
          <w:sz w:val="22"/>
          <w:szCs w:val="22"/>
        </w:rPr>
        <w:t>prijave</w:t>
      </w:r>
      <w:r w:rsidRPr="0012501C">
        <w:rPr>
          <w:rFonts w:ascii="Century Gothic" w:eastAsiaTheme="minorEastAsia" w:hAnsi="Century Gothic"/>
          <w:sz w:val="22"/>
          <w:szCs w:val="22"/>
        </w:rPr>
        <w:t xml:space="preserve"> mora pogoj izpolniti vsak izmed partnerjev.</w:t>
      </w:r>
    </w:p>
    <w:p w14:paraId="7949C0DA" w14:textId="77777777" w:rsidR="001E07C8" w:rsidRPr="0012501C"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2501C" w:rsidRDefault="001E07C8" w:rsidP="001E07C8">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Zahtevano dokazilo:</w:t>
      </w:r>
    </w:p>
    <w:p w14:paraId="16F5941B" w14:textId="5ECCC528" w:rsidR="002440A9" w:rsidRPr="0012501C" w:rsidRDefault="002440A9" w:rsidP="002440A9">
      <w:pPr>
        <w:keepNext/>
        <w:keepLines/>
        <w:spacing w:line="276" w:lineRule="auto"/>
        <w:ind w:left="284"/>
        <w:jc w:val="both"/>
        <w:rPr>
          <w:rFonts w:ascii="Century Gothic" w:hAnsi="Century Gothic"/>
          <w:bCs/>
          <w:sz w:val="22"/>
          <w:szCs w:val="22"/>
        </w:rPr>
      </w:pPr>
      <w:r w:rsidRPr="0012501C">
        <w:rPr>
          <w:rFonts w:ascii="Century Gothic" w:hAnsi="Century Gothic"/>
          <w:bCs/>
          <w:sz w:val="22"/>
          <w:szCs w:val="22"/>
        </w:rPr>
        <w:t xml:space="preserve">Gospodarski subjekt izpolnjevanje pogoja </w:t>
      </w:r>
      <w:r w:rsidRPr="0012501C">
        <w:rPr>
          <w:rFonts w:ascii="Century Gothic" w:hAnsi="Century Gothic"/>
          <w:sz w:val="22"/>
          <w:szCs w:val="22"/>
        </w:rPr>
        <w:t>potrdi z izjavo na obrazcu</w:t>
      </w:r>
      <w:r w:rsidRPr="0012501C">
        <w:rPr>
          <w:rFonts w:ascii="Century Gothic" w:hAnsi="Century Gothic"/>
          <w:b/>
          <w:bCs/>
          <w:sz w:val="22"/>
          <w:szCs w:val="22"/>
        </w:rPr>
        <w:t xml:space="preserve"> </w:t>
      </w:r>
      <w:r w:rsidRPr="0012501C">
        <w:rPr>
          <w:rFonts w:ascii="Century Gothic" w:hAnsi="Century Gothic"/>
          <w:b/>
          <w:sz w:val="22"/>
          <w:szCs w:val="22"/>
        </w:rPr>
        <w:t xml:space="preserve">OBR-Izjava </w:t>
      </w:r>
      <w:r w:rsidR="00931764" w:rsidRPr="0012501C">
        <w:rPr>
          <w:rFonts w:ascii="Century Gothic" w:hAnsi="Century Gothic"/>
          <w:bCs/>
          <w:sz w:val="22"/>
          <w:szCs w:val="22"/>
        </w:rPr>
        <w:t xml:space="preserve">ter predložitvijo </w:t>
      </w:r>
      <w:r w:rsidR="00931764" w:rsidRPr="0012501C">
        <w:rPr>
          <w:rFonts w:ascii="Century Gothic" w:hAnsi="Century Gothic"/>
          <w:b/>
          <w:sz w:val="22"/>
          <w:szCs w:val="22"/>
        </w:rPr>
        <w:t>dokazila,</w:t>
      </w:r>
      <w:r w:rsidR="00931764" w:rsidRPr="0012501C">
        <w:rPr>
          <w:rFonts w:ascii="Century Gothic" w:hAnsi="Century Gothic"/>
          <w:bCs/>
          <w:sz w:val="22"/>
          <w:szCs w:val="22"/>
        </w:rPr>
        <w:t xml:space="preserve"> ki ne sme biti starejše od 30 dni od roka za prejem prijav (BON obrazec, izjava bank ipd.).</w:t>
      </w:r>
    </w:p>
    <w:p w14:paraId="578759A1" w14:textId="77777777" w:rsidR="004638A2" w:rsidRPr="0012501C" w:rsidRDefault="004638A2" w:rsidP="002440A9">
      <w:pPr>
        <w:keepNext/>
        <w:keepLines/>
        <w:spacing w:line="276" w:lineRule="auto"/>
        <w:ind w:left="284"/>
        <w:jc w:val="both"/>
        <w:rPr>
          <w:rFonts w:ascii="Century Gothic" w:hAnsi="Century Gothic"/>
          <w:bCs/>
          <w:sz w:val="22"/>
          <w:szCs w:val="22"/>
        </w:rPr>
      </w:pPr>
    </w:p>
    <w:p w14:paraId="433857AA" w14:textId="77777777" w:rsidR="004638A2" w:rsidRPr="0012501C" w:rsidRDefault="004638A2">
      <w:pPr>
        <w:pStyle w:val="Odstavekseznama"/>
        <w:keepNext/>
        <w:keepLines/>
        <w:numPr>
          <w:ilvl w:val="0"/>
          <w:numId w:val="5"/>
        </w:numPr>
        <w:spacing w:line="276" w:lineRule="auto"/>
        <w:jc w:val="both"/>
        <w:outlineLvl w:val="0"/>
        <w:rPr>
          <w:rFonts w:ascii="Century Gothic" w:hAnsi="Century Gothic"/>
          <w:b/>
          <w:sz w:val="22"/>
          <w:szCs w:val="22"/>
        </w:rPr>
      </w:pPr>
      <w:r w:rsidRPr="0012501C">
        <w:rPr>
          <w:rFonts w:ascii="Century Gothic" w:hAnsi="Century Gothic"/>
          <w:b/>
          <w:sz w:val="22"/>
          <w:szCs w:val="22"/>
        </w:rPr>
        <w:t>Pogoj (Prihodkovna realizacija)</w:t>
      </w:r>
    </w:p>
    <w:p w14:paraId="6387DD70" w14:textId="34CB1334" w:rsidR="004638A2" w:rsidRPr="0012501C" w:rsidRDefault="0012501C" w:rsidP="004638A2">
      <w:pPr>
        <w:spacing w:line="276" w:lineRule="auto"/>
        <w:ind w:left="284"/>
        <w:jc w:val="both"/>
        <w:rPr>
          <w:rFonts w:ascii="Century Gothic" w:hAnsi="Century Gothic"/>
          <w:sz w:val="22"/>
          <w:szCs w:val="22"/>
        </w:rPr>
      </w:pPr>
      <w:r w:rsidRPr="0012501C">
        <w:rPr>
          <w:rFonts w:ascii="Century Gothic" w:eastAsiaTheme="minorEastAsia" w:hAnsi="Century Gothic"/>
          <w:sz w:val="22"/>
          <w:szCs w:val="22"/>
        </w:rPr>
        <w:t>Kandidat</w:t>
      </w:r>
      <w:r w:rsidR="004638A2" w:rsidRPr="0012501C">
        <w:rPr>
          <w:rFonts w:ascii="Century Gothic" w:eastAsiaTheme="minorEastAsia" w:hAnsi="Century Gothic"/>
          <w:sz w:val="22"/>
          <w:szCs w:val="22"/>
        </w:rPr>
        <w:t xml:space="preserve"> mora izkazati, da je njegova prihodkovna realizacija – čisti prihodki od prodaje -  v zadnjih treh letih (v letih 202</w:t>
      </w:r>
      <w:r w:rsidR="00D530A6" w:rsidRPr="0012501C">
        <w:rPr>
          <w:rFonts w:ascii="Century Gothic" w:eastAsiaTheme="minorEastAsia" w:hAnsi="Century Gothic"/>
          <w:sz w:val="22"/>
          <w:szCs w:val="22"/>
        </w:rPr>
        <w:t>3</w:t>
      </w:r>
      <w:r w:rsidR="004638A2" w:rsidRPr="0012501C">
        <w:rPr>
          <w:rFonts w:ascii="Century Gothic" w:eastAsiaTheme="minorEastAsia" w:hAnsi="Century Gothic"/>
          <w:sz w:val="22"/>
          <w:szCs w:val="22"/>
        </w:rPr>
        <w:t>, 202</w:t>
      </w:r>
      <w:r w:rsidR="00D530A6" w:rsidRPr="0012501C">
        <w:rPr>
          <w:rFonts w:ascii="Century Gothic" w:eastAsiaTheme="minorEastAsia" w:hAnsi="Century Gothic"/>
          <w:sz w:val="22"/>
          <w:szCs w:val="22"/>
        </w:rPr>
        <w:t>4</w:t>
      </w:r>
      <w:r w:rsidR="004638A2" w:rsidRPr="0012501C">
        <w:rPr>
          <w:rFonts w:ascii="Century Gothic" w:eastAsiaTheme="minorEastAsia" w:hAnsi="Century Gothic"/>
          <w:sz w:val="22"/>
          <w:szCs w:val="22"/>
        </w:rPr>
        <w:t xml:space="preserve"> in 202</w:t>
      </w:r>
      <w:r w:rsidR="00D530A6" w:rsidRPr="0012501C">
        <w:rPr>
          <w:rFonts w:ascii="Century Gothic" w:eastAsiaTheme="minorEastAsia" w:hAnsi="Century Gothic"/>
          <w:sz w:val="22"/>
          <w:szCs w:val="22"/>
        </w:rPr>
        <w:t>5</w:t>
      </w:r>
      <w:r w:rsidR="004638A2" w:rsidRPr="0012501C">
        <w:rPr>
          <w:rFonts w:ascii="Century Gothic" w:eastAsiaTheme="minorEastAsia" w:hAnsi="Century Gothic"/>
          <w:sz w:val="22"/>
          <w:szCs w:val="22"/>
        </w:rPr>
        <w:t xml:space="preserve">), če posluje manj kot 3 leta pa v obdobju, odkar posluje, v vsakem letu  znašalo najmanj </w:t>
      </w:r>
      <w:r w:rsidR="00D530A6" w:rsidRPr="0012501C">
        <w:rPr>
          <w:rFonts w:ascii="Century Gothic" w:eastAsiaTheme="minorEastAsia" w:hAnsi="Century Gothic"/>
          <w:sz w:val="22"/>
          <w:szCs w:val="22"/>
        </w:rPr>
        <w:t>8</w:t>
      </w:r>
      <w:r w:rsidR="004638A2" w:rsidRPr="0012501C">
        <w:rPr>
          <w:rFonts w:ascii="Century Gothic" w:eastAsiaTheme="minorEastAsia" w:hAnsi="Century Gothic"/>
          <w:sz w:val="22"/>
          <w:szCs w:val="22"/>
        </w:rPr>
        <w:t xml:space="preserve"> mio EUR. Pri partnerskih </w:t>
      </w:r>
      <w:r w:rsidRPr="0012501C">
        <w:rPr>
          <w:rFonts w:ascii="Century Gothic" w:eastAsiaTheme="minorEastAsia" w:hAnsi="Century Gothic"/>
          <w:sz w:val="22"/>
          <w:szCs w:val="22"/>
        </w:rPr>
        <w:t>prijavah</w:t>
      </w:r>
      <w:r w:rsidR="004638A2" w:rsidRPr="0012501C">
        <w:rPr>
          <w:rFonts w:ascii="Century Gothic" w:eastAsiaTheme="minorEastAsia" w:hAnsi="Century Gothic"/>
          <w:sz w:val="22"/>
          <w:szCs w:val="22"/>
        </w:rPr>
        <w:t xml:space="preserve"> se prihodkovna realizacija sešteva. </w:t>
      </w:r>
    </w:p>
    <w:p w14:paraId="6E46FE55" w14:textId="77777777" w:rsidR="004638A2" w:rsidRPr="0012501C" w:rsidRDefault="004638A2" w:rsidP="004638A2">
      <w:pPr>
        <w:spacing w:line="276" w:lineRule="auto"/>
        <w:ind w:left="284"/>
        <w:jc w:val="both"/>
        <w:rPr>
          <w:rFonts w:ascii="Century Gothic" w:eastAsiaTheme="minorEastAsia" w:hAnsi="Century Gothic"/>
          <w:sz w:val="22"/>
          <w:szCs w:val="22"/>
        </w:rPr>
      </w:pPr>
    </w:p>
    <w:p w14:paraId="3497EB41" w14:textId="77777777" w:rsidR="004638A2" w:rsidRPr="0012501C" w:rsidRDefault="004638A2" w:rsidP="004638A2">
      <w:pPr>
        <w:spacing w:line="276" w:lineRule="auto"/>
        <w:ind w:left="284"/>
        <w:jc w:val="both"/>
        <w:rPr>
          <w:rFonts w:ascii="Century Gothic" w:eastAsiaTheme="minorEastAsia" w:hAnsi="Century Gothic"/>
          <w:sz w:val="22"/>
          <w:szCs w:val="22"/>
        </w:rPr>
      </w:pPr>
      <w:r w:rsidRPr="0012501C">
        <w:rPr>
          <w:rFonts w:ascii="Century Gothic" w:eastAsiaTheme="minorEastAsia" w:hAnsi="Century Gothic"/>
          <w:sz w:val="22"/>
          <w:szCs w:val="22"/>
        </w:rPr>
        <w:t>Način izpolnjevanja:</w:t>
      </w:r>
    </w:p>
    <w:p w14:paraId="4328F780" w14:textId="0B6E852B" w:rsidR="004638A2" w:rsidRPr="0012501C" w:rsidRDefault="004638A2" w:rsidP="004638A2">
      <w:pPr>
        <w:spacing w:line="276" w:lineRule="auto"/>
        <w:ind w:left="284"/>
        <w:jc w:val="both"/>
        <w:rPr>
          <w:rFonts w:ascii="Century Gothic" w:eastAsiaTheme="minorEastAsia" w:hAnsi="Century Gothic"/>
          <w:sz w:val="22"/>
          <w:szCs w:val="22"/>
        </w:rPr>
      </w:pPr>
      <w:r w:rsidRPr="0012501C">
        <w:rPr>
          <w:rFonts w:ascii="Century Gothic" w:eastAsiaTheme="minorEastAsia" w:hAnsi="Century Gothic"/>
          <w:sz w:val="22"/>
          <w:szCs w:val="22"/>
        </w:rPr>
        <w:t xml:space="preserve">Pogoj izpolni </w:t>
      </w:r>
      <w:r w:rsidR="0012501C" w:rsidRPr="0012501C">
        <w:rPr>
          <w:rFonts w:ascii="Century Gothic" w:eastAsiaTheme="minorEastAsia" w:hAnsi="Century Gothic"/>
          <w:sz w:val="22"/>
          <w:szCs w:val="22"/>
        </w:rPr>
        <w:t>kandidat</w:t>
      </w:r>
      <w:r w:rsidRPr="0012501C">
        <w:rPr>
          <w:rFonts w:ascii="Century Gothic" w:eastAsiaTheme="minorEastAsia" w:hAnsi="Century Gothic"/>
          <w:sz w:val="22"/>
          <w:szCs w:val="22"/>
        </w:rPr>
        <w:t xml:space="preserve">. V primeru partnerske </w:t>
      </w:r>
      <w:r w:rsidR="0012501C" w:rsidRPr="0012501C">
        <w:rPr>
          <w:rFonts w:ascii="Century Gothic" w:eastAsiaTheme="minorEastAsia" w:hAnsi="Century Gothic"/>
          <w:sz w:val="22"/>
          <w:szCs w:val="22"/>
        </w:rPr>
        <w:t>prijave</w:t>
      </w:r>
      <w:r w:rsidRPr="0012501C">
        <w:rPr>
          <w:rFonts w:ascii="Century Gothic" w:eastAsiaTheme="minorEastAsia" w:hAnsi="Century Gothic"/>
          <w:sz w:val="22"/>
          <w:szCs w:val="22"/>
        </w:rPr>
        <w:t xml:space="preserve"> mora pogoj izpolniti katerikoli izmed partnerjev ali več partnerjev skupaj kumulativno.</w:t>
      </w:r>
    </w:p>
    <w:p w14:paraId="15ABD001" w14:textId="77777777" w:rsidR="004638A2" w:rsidRPr="0012501C" w:rsidRDefault="004638A2" w:rsidP="004638A2">
      <w:pPr>
        <w:spacing w:line="276" w:lineRule="auto"/>
        <w:ind w:left="284"/>
        <w:jc w:val="both"/>
        <w:rPr>
          <w:rFonts w:ascii="Century Gothic" w:eastAsiaTheme="minorEastAsia" w:hAnsi="Century Gothic"/>
          <w:sz w:val="22"/>
          <w:szCs w:val="22"/>
        </w:rPr>
      </w:pPr>
    </w:p>
    <w:p w14:paraId="7B577C6B" w14:textId="77777777" w:rsidR="004638A2" w:rsidRPr="0012501C" w:rsidRDefault="004638A2" w:rsidP="004638A2">
      <w:pPr>
        <w:spacing w:line="276" w:lineRule="auto"/>
        <w:ind w:left="284"/>
        <w:jc w:val="both"/>
        <w:rPr>
          <w:rFonts w:ascii="Century Gothic" w:eastAsiaTheme="minorEastAsia" w:hAnsi="Century Gothic"/>
          <w:sz w:val="22"/>
          <w:szCs w:val="22"/>
        </w:rPr>
      </w:pPr>
      <w:r w:rsidRPr="0012501C">
        <w:rPr>
          <w:rFonts w:ascii="Century Gothic" w:eastAsiaTheme="minorEastAsia" w:hAnsi="Century Gothic"/>
          <w:sz w:val="22"/>
          <w:szCs w:val="22"/>
        </w:rPr>
        <w:t>Zahtevano dokazilo:</w:t>
      </w:r>
    </w:p>
    <w:p w14:paraId="664D0EB4" w14:textId="13998941" w:rsidR="004638A2" w:rsidRPr="0012501C" w:rsidRDefault="0012501C" w:rsidP="004638A2">
      <w:pPr>
        <w:spacing w:line="276" w:lineRule="auto"/>
        <w:ind w:left="284"/>
        <w:jc w:val="both"/>
        <w:rPr>
          <w:rFonts w:ascii="Century Gothic" w:eastAsiaTheme="minorEastAsia" w:hAnsi="Century Gothic"/>
          <w:sz w:val="22"/>
          <w:szCs w:val="22"/>
        </w:rPr>
      </w:pPr>
      <w:r w:rsidRPr="0012501C">
        <w:rPr>
          <w:rFonts w:ascii="Century Gothic" w:hAnsi="Century Gothic"/>
          <w:bCs/>
          <w:sz w:val="22"/>
          <w:szCs w:val="22"/>
        </w:rPr>
        <w:t>Gospodarski subjekt</w:t>
      </w:r>
      <w:r w:rsidR="004638A2" w:rsidRPr="0012501C">
        <w:rPr>
          <w:rFonts w:ascii="Century Gothic" w:eastAsiaTheme="minorEastAsia" w:hAnsi="Century Gothic"/>
          <w:sz w:val="22"/>
          <w:szCs w:val="22"/>
        </w:rPr>
        <w:t xml:space="preserve"> za izpolnjevanje pogoja predloži </w:t>
      </w:r>
      <w:r w:rsidR="004638A2" w:rsidRPr="0012501C">
        <w:rPr>
          <w:rFonts w:ascii="Century Gothic" w:eastAsiaTheme="minorEastAsia" w:hAnsi="Century Gothic"/>
          <w:b/>
          <w:bCs/>
          <w:sz w:val="22"/>
          <w:szCs w:val="22"/>
        </w:rPr>
        <w:t>letna poročila, bonitetni obrazec ali drugo dokazilo</w:t>
      </w:r>
      <w:r w:rsidR="004638A2" w:rsidRPr="0012501C">
        <w:rPr>
          <w:rFonts w:ascii="Century Gothic" w:eastAsiaTheme="minorEastAsia" w:hAnsi="Century Gothic"/>
          <w:sz w:val="22"/>
          <w:szCs w:val="22"/>
        </w:rPr>
        <w:t xml:space="preserve">, iz katerega izhaja izkazovanje višine čistih letnih prihodkov od prodaje v letih </w:t>
      </w:r>
      <w:r w:rsidR="00D530A6" w:rsidRPr="0012501C">
        <w:rPr>
          <w:rFonts w:ascii="Century Gothic" w:eastAsiaTheme="minorEastAsia" w:hAnsi="Century Gothic"/>
          <w:sz w:val="22"/>
          <w:szCs w:val="22"/>
        </w:rPr>
        <w:t>2023, 2024 in 2025</w:t>
      </w:r>
      <w:r w:rsidR="004638A2" w:rsidRPr="0012501C">
        <w:rPr>
          <w:rFonts w:ascii="Century Gothic" w:eastAsiaTheme="minorEastAsia" w:hAnsi="Century Gothic"/>
          <w:sz w:val="22"/>
          <w:szCs w:val="22"/>
        </w:rPr>
        <w:t>.</w:t>
      </w:r>
    </w:p>
    <w:p w14:paraId="3539F6B8" w14:textId="77777777" w:rsidR="004638A2" w:rsidRPr="0012501C" w:rsidRDefault="004638A2" w:rsidP="004638A2">
      <w:pPr>
        <w:spacing w:line="276" w:lineRule="auto"/>
        <w:ind w:left="284"/>
        <w:jc w:val="both"/>
        <w:rPr>
          <w:rFonts w:ascii="Century Gothic" w:eastAsiaTheme="minorEastAsia" w:hAnsi="Century Gothic"/>
          <w:sz w:val="22"/>
          <w:szCs w:val="22"/>
        </w:rPr>
      </w:pPr>
    </w:p>
    <w:p w14:paraId="0BBAB6D5" w14:textId="77777777" w:rsidR="004638A2" w:rsidRPr="0012501C" w:rsidRDefault="004638A2">
      <w:pPr>
        <w:pStyle w:val="Odstavekseznama"/>
        <w:keepNext/>
        <w:keepLines/>
        <w:numPr>
          <w:ilvl w:val="0"/>
          <w:numId w:val="5"/>
        </w:numPr>
        <w:spacing w:line="276" w:lineRule="auto"/>
        <w:jc w:val="both"/>
        <w:outlineLvl w:val="0"/>
        <w:rPr>
          <w:rFonts w:ascii="Century Gothic" w:hAnsi="Century Gothic"/>
          <w:b/>
          <w:sz w:val="22"/>
          <w:szCs w:val="22"/>
        </w:rPr>
      </w:pPr>
      <w:r w:rsidRPr="0012501C">
        <w:rPr>
          <w:rFonts w:ascii="Century Gothic" w:hAnsi="Century Gothic"/>
          <w:b/>
          <w:sz w:val="22"/>
          <w:szCs w:val="22"/>
        </w:rPr>
        <w:t>Pogoj (Bonitetna ocena)</w:t>
      </w:r>
    </w:p>
    <w:p w14:paraId="1504AF85" w14:textId="138C0500" w:rsidR="004638A2" w:rsidRPr="0012501C" w:rsidRDefault="0012501C" w:rsidP="004638A2">
      <w:pPr>
        <w:spacing w:line="276" w:lineRule="auto"/>
        <w:ind w:left="284"/>
        <w:jc w:val="both"/>
        <w:rPr>
          <w:rFonts w:ascii="Century Gothic" w:hAnsi="Century Gothic"/>
          <w:sz w:val="22"/>
          <w:szCs w:val="22"/>
        </w:rPr>
      </w:pPr>
      <w:r w:rsidRPr="0012501C">
        <w:rPr>
          <w:rFonts w:ascii="Century Gothic" w:hAnsi="Century Gothic"/>
          <w:sz w:val="22"/>
          <w:szCs w:val="22"/>
        </w:rPr>
        <w:t>Kandidatova</w:t>
      </w:r>
      <w:r w:rsidR="004638A2" w:rsidRPr="0012501C">
        <w:rPr>
          <w:rFonts w:ascii="Century Gothic" w:hAnsi="Century Gothic"/>
          <w:sz w:val="22"/>
          <w:szCs w:val="22"/>
        </w:rPr>
        <w:t xml:space="preserve"> bonitetna ocena, na dan izdaje dokazila, dosega:</w:t>
      </w:r>
    </w:p>
    <w:p w14:paraId="6FCE463F" w14:textId="479B2F36" w:rsidR="004638A2" w:rsidRPr="0012501C" w:rsidRDefault="004638A2">
      <w:pPr>
        <w:pStyle w:val="Odstavekseznama"/>
        <w:numPr>
          <w:ilvl w:val="0"/>
          <w:numId w:val="8"/>
        </w:numPr>
        <w:spacing w:line="276" w:lineRule="auto"/>
        <w:jc w:val="both"/>
        <w:rPr>
          <w:rFonts w:ascii="Century Gothic" w:hAnsi="Century Gothic"/>
          <w:sz w:val="22"/>
          <w:szCs w:val="22"/>
        </w:rPr>
      </w:pPr>
      <w:r w:rsidRPr="0012501C">
        <w:rPr>
          <w:rFonts w:ascii="Century Gothic" w:hAnsi="Century Gothic"/>
          <w:sz w:val="22"/>
          <w:szCs w:val="22"/>
        </w:rPr>
        <w:t xml:space="preserve">v primeru kadar je </w:t>
      </w:r>
      <w:r w:rsidR="0012501C" w:rsidRPr="0012501C">
        <w:rPr>
          <w:rFonts w:ascii="Century Gothic" w:hAnsi="Century Gothic"/>
          <w:sz w:val="22"/>
          <w:szCs w:val="22"/>
        </w:rPr>
        <w:t>kandidatova</w:t>
      </w:r>
      <w:r w:rsidRPr="0012501C">
        <w:rPr>
          <w:rFonts w:ascii="Century Gothic" w:hAnsi="Century Gothic"/>
          <w:sz w:val="22"/>
          <w:szCs w:val="22"/>
        </w:rPr>
        <w:t xml:space="preserve"> bonitetna ocena izdana pri AJPES-u, na dan izdaje dokazila dosega vsaj bonitetni razred SB</w:t>
      </w:r>
      <w:r w:rsidR="00931764" w:rsidRPr="0012501C">
        <w:rPr>
          <w:rFonts w:ascii="Century Gothic" w:hAnsi="Century Gothic"/>
          <w:sz w:val="22"/>
          <w:szCs w:val="22"/>
        </w:rPr>
        <w:t>6</w:t>
      </w:r>
      <w:r w:rsidRPr="0012501C">
        <w:rPr>
          <w:rFonts w:ascii="Century Gothic" w:hAnsi="Century Gothic"/>
          <w:sz w:val="22"/>
          <w:szCs w:val="22"/>
        </w:rPr>
        <w:t xml:space="preserve"> ali boljše ali</w:t>
      </w:r>
    </w:p>
    <w:p w14:paraId="5769E349" w14:textId="276F14A4" w:rsidR="004638A2" w:rsidRPr="0012501C" w:rsidRDefault="004638A2">
      <w:pPr>
        <w:pStyle w:val="Odstavekseznama"/>
        <w:numPr>
          <w:ilvl w:val="0"/>
          <w:numId w:val="8"/>
        </w:numPr>
        <w:spacing w:line="276" w:lineRule="auto"/>
        <w:jc w:val="both"/>
        <w:rPr>
          <w:rFonts w:ascii="Century Gothic" w:hAnsi="Century Gothic"/>
          <w:sz w:val="22"/>
          <w:szCs w:val="22"/>
        </w:rPr>
      </w:pPr>
      <w:r w:rsidRPr="0012501C">
        <w:rPr>
          <w:rFonts w:ascii="Century Gothic" w:hAnsi="Century Gothic"/>
          <w:sz w:val="22"/>
          <w:szCs w:val="22"/>
        </w:rPr>
        <w:lastRenderedPageBreak/>
        <w:t xml:space="preserve">v primeru, da </w:t>
      </w:r>
      <w:r w:rsidR="0012501C" w:rsidRPr="0012501C">
        <w:rPr>
          <w:rFonts w:ascii="Century Gothic" w:hAnsi="Century Gothic"/>
          <w:sz w:val="22"/>
          <w:szCs w:val="22"/>
        </w:rPr>
        <w:t>kandidat</w:t>
      </w:r>
      <w:r w:rsidRPr="0012501C">
        <w:rPr>
          <w:rFonts w:ascii="Century Gothic" w:hAnsi="Century Gothic"/>
          <w:sz w:val="22"/>
          <w:szCs w:val="22"/>
        </w:rPr>
        <w:t xml:space="preserve"> ne more pridobiti bonitetne ocene s strani AJPES-a, lahko izkaže na dan izdaje dokazila primerljivo bonitetno oceno agencije </w:t>
      </w:r>
      <w:proofErr w:type="spellStart"/>
      <w:r w:rsidRPr="0012501C">
        <w:rPr>
          <w:rFonts w:ascii="Century Gothic" w:hAnsi="Century Gothic"/>
          <w:sz w:val="22"/>
          <w:szCs w:val="22"/>
        </w:rPr>
        <w:t>Moody's</w:t>
      </w:r>
      <w:proofErr w:type="spellEnd"/>
      <w:r w:rsidRPr="0012501C">
        <w:rPr>
          <w:rFonts w:ascii="Century Gothic" w:hAnsi="Century Gothic"/>
          <w:sz w:val="22"/>
          <w:szCs w:val="22"/>
        </w:rPr>
        <w:t xml:space="preserve"> ali bonitetno oceno agencije S&amp;P ali bonitetno oceno agencije </w:t>
      </w:r>
      <w:proofErr w:type="spellStart"/>
      <w:r w:rsidRPr="0012501C">
        <w:rPr>
          <w:rFonts w:ascii="Century Gothic" w:hAnsi="Century Gothic"/>
          <w:sz w:val="22"/>
          <w:szCs w:val="22"/>
        </w:rPr>
        <w:t>Fitch</w:t>
      </w:r>
      <w:proofErr w:type="spellEnd"/>
      <w:r w:rsidRPr="0012501C">
        <w:rPr>
          <w:rFonts w:ascii="Century Gothic" w:hAnsi="Century Gothic"/>
          <w:sz w:val="22"/>
          <w:szCs w:val="22"/>
        </w:rPr>
        <w:t xml:space="preserve"> ali drugo enakovredno oceno finančne institucije, ki uporablja metodologijo Basel II.</w:t>
      </w:r>
    </w:p>
    <w:p w14:paraId="14413FDD" w14:textId="77777777" w:rsidR="004638A2" w:rsidRPr="0012501C" w:rsidRDefault="004638A2" w:rsidP="004638A2">
      <w:pPr>
        <w:pStyle w:val="Odstavekseznama"/>
        <w:spacing w:line="276" w:lineRule="auto"/>
        <w:ind w:left="644"/>
        <w:jc w:val="both"/>
        <w:rPr>
          <w:rFonts w:ascii="Century Gothic" w:hAnsi="Century Gothic"/>
          <w:sz w:val="22"/>
          <w:szCs w:val="22"/>
        </w:rPr>
      </w:pPr>
    </w:p>
    <w:p w14:paraId="263BBAAF" w14:textId="77777777" w:rsidR="004638A2" w:rsidRPr="0012501C" w:rsidRDefault="004638A2" w:rsidP="004638A2">
      <w:pPr>
        <w:spacing w:line="276" w:lineRule="auto"/>
        <w:ind w:left="284"/>
        <w:jc w:val="both"/>
        <w:rPr>
          <w:rFonts w:ascii="Century Gothic" w:hAnsi="Century Gothic"/>
          <w:sz w:val="22"/>
          <w:szCs w:val="22"/>
        </w:rPr>
      </w:pPr>
      <w:r w:rsidRPr="0012501C">
        <w:rPr>
          <w:rFonts w:ascii="Century Gothic" w:hAnsi="Century Gothic"/>
          <w:sz w:val="22"/>
          <w:szCs w:val="22"/>
        </w:rPr>
        <w:t>Način izpolnjevanja:</w:t>
      </w:r>
    </w:p>
    <w:p w14:paraId="5C75844B" w14:textId="69FDC61E" w:rsidR="004638A2" w:rsidRPr="0012501C" w:rsidRDefault="004638A2" w:rsidP="004638A2">
      <w:pPr>
        <w:spacing w:line="276" w:lineRule="auto"/>
        <w:ind w:left="284"/>
        <w:jc w:val="both"/>
        <w:rPr>
          <w:rFonts w:ascii="Century Gothic" w:hAnsi="Century Gothic"/>
          <w:sz w:val="22"/>
          <w:szCs w:val="22"/>
        </w:rPr>
      </w:pPr>
      <w:r w:rsidRPr="0012501C">
        <w:rPr>
          <w:rFonts w:ascii="Century Gothic" w:hAnsi="Century Gothic"/>
          <w:sz w:val="22"/>
          <w:szCs w:val="22"/>
        </w:rPr>
        <w:t xml:space="preserve">Pogoj mora izpolniti </w:t>
      </w:r>
      <w:r w:rsidR="0012501C" w:rsidRPr="0012501C">
        <w:rPr>
          <w:rFonts w:ascii="Century Gothic" w:hAnsi="Century Gothic"/>
          <w:sz w:val="22"/>
          <w:szCs w:val="22"/>
        </w:rPr>
        <w:t>kandidat</w:t>
      </w:r>
      <w:r w:rsidRPr="0012501C">
        <w:rPr>
          <w:rFonts w:ascii="Century Gothic" w:hAnsi="Century Gothic"/>
          <w:sz w:val="22"/>
          <w:szCs w:val="22"/>
        </w:rPr>
        <w:t xml:space="preserve">. V primeru partnerske </w:t>
      </w:r>
      <w:r w:rsidR="0012501C" w:rsidRPr="0012501C">
        <w:rPr>
          <w:rFonts w:ascii="Century Gothic" w:hAnsi="Century Gothic"/>
          <w:sz w:val="22"/>
          <w:szCs w:val="22"/>
        </w:rPr>
        <w:t>prijave</w:t>
      </w:r>
      <w:r w:rsidRPr="0012501C">
        <w:rPr>
          <w:rFonts w:ascii="Century Gothic" w:hAnsi="Century Gothic"/>
          <w:sz w:val="22"/>
          <w:szCs w:val="22"/>
        </w:rPr>
        <w:t xml:space="preserve"> mora pogoj izpolniti vsak izmed partnerjev.</w:t>
      </w:r>
    </w:p>
    <w:p w14:paraId="23611E58" w14:textId="77777777" w:rsidR="004638A2" w:rsidRPr="0012501C" w:rsidRDefault="004638A2" w:rsidP="004638A2">
      <w:pPr>
        <w:spacing w:line="276" w:lineRule="auto"/>
        <w:ind w:left="284"/>
        <w:jc w:val="both"/>
        <w:rPr>
          <w:rFonts w:ascii="Century Gothic" w:hAnsi="Century Gothic"/>
          <w:sz w:val="22"/>
          <w:szCs w:val="22"/>
        </w:rPr>
      </w:pPr>
    </w:p>
    <w:p w14:paraId="5FD5DB6D" w14:textId="77777777" w:rsidR="004638A2" w:rsidRPr="0012501C" w:rsidRDefault="004638A2" w:rsidP="004638A2">
      <w:pPr>
        <w:spacing w:line="276" w:lineRule="auto"/>
        <w:ind w:left="284"/>
        <w:jc w:val="both"/>
        <w:rPr>
          <w:rFonts w:ascii="Century Gothic" w:hAnsi="Century Gothic"/>
          <w:sz w:val="22"/>
          <w:szCs w:val="22"/>
        </w:rPr>
      </w:pPr>
      <w:r w:rsidRPr="0012501C">
        <w:rPr>
          <w:rFonts w:ascii="Century Gothic" w:hAnsi="Century Gothic"/>
          <w:sz w:val="22"/>
          <w:szCs w:val="22"/>
        </w:rPr>
        <w:t>Zahtevano dokazilo:</w:t>
      </w:r>
    </w:p>
    <w:p w14:paraId="2A4FCD0D" w14:textId="559A9CCA" w:rsidR="004638A2" w:rsidRPr="0012501C" w:rsidRDefault="0012501C" w:rsidP="004638A2">
      <w:pPr>
        <w:spacing w:line="276" w:lineRule="auto"/>
        <w:ind w:left="284"/>
        <w:jc w:val="both"/>
        <w:rPr>
          <w:rFonts w:ascii="Century Gothic" w:hAnsi="Century Gothic"/>
          <w:sz w:val="22"/>
          <w:szCs w:val="22"/>
        </w:rPr>
      </w:pPr>
      <w:r w:rsidRPr="0012501C">
        <w:rPr>
          <w:rFonts w:ascii="Century Gothic" w:hAnsi="Century Gothic"/>
          <w:sz w:val="22"/>
          <w:szCs w:val="22"/>
        </w:rPr>
        <w:t>Kandidati</w:t>
      </w:r>
      <w:r w:rsidR="004638A2" w:rsidRPr="0012501C">
        <w:rPr>
          <w:rFonts w:ascii="Century Gothic" w:hAnsi="Century Gothic"/>
          <w:sz w:val="22"/>
          <w:szCs w:val="22"/>
        </w:rPr>
        <w:t xml:space="preserve"> za izkazovanje izpolnjevanja pogoja predložijo </w:t>
      </w:r>
      <w:r w:rsidR="004638A2" w:rsidRPr="0012501C">
        <w:rPr>
          <w:rFonts w:ascii="Century Gothic" w:hAnsi="Century Gothic"/>
          <w:b/>
          <w:sz w:val="22"/>
          <w:szCs w:val="22"/>
        </w:rPr>
        <w:t>bonitetno informacijo</w:t>
      </w:r>
      <w:r w:rsidR="004638A2" w:rsidRPr="0012501C">
        <w:rPr>
          <w:rFonts w:ascii="Century Gothic" w:hAnsi="Century Gothic"/>
          <w:sz w:val="22"/>
          <w:szCs w:val="22"/>
        </w:rPr>
        <w:t xml:space="preserve">, izdano s strani agencije AJPES, </w:t>
      </w:r>
      <w:proofErr w:type="spellStart"/>
      <w:r w:rsidR="004638A2" w:rsidRPr="0012501C">
        <w:rPr>
          <w:rFonts w:ascii="Century Gothic" w:hAnsi="Century Gothic"/>
          <w:sz w:val="22"/>
          <w:szCs w:val="22"/>
        </w:rPr>
        <w:t>Moody's</w:t>
      </w:r>
      <w:proofErr w:type="spellEnd"/>
      <w:r w:rsidR="004638A2" w:rsidRPr="0012501C">
        <w:rPr>
          <w:rFonts w:ascii="Century Gothic" w:hAnsi="Century Gothic"/>
          <w:sz w:val="22"/>
          <w:szCs w:val="22"/>
        </w:rPr>
        <w:t xml:space="preserve">, S&amp;P, </w:t>
      </w:r>
      <w:proofErr w:type="spellStart"/>
      <w:r w:rsidR="004638A2" w:rsidRPr="0012501C">
        <w:rPr>
          <w:rFonts w:ascii="Century Gothic" w:hAnsi="Century Gothic"/>
          <w:sz w:val="22"/>
          <w:szCs w:val="22"/>
        </w:rPr>
        <w:t>Fitch</w:t>
      </w:r>
      <w:proofErr w:type="spellEnd"/>
      <w:r w:rsidR="004638A2" w:rsidRPr="0012501C">
        <w:rPr>
          <w:rFonts w:ascii="Century Gothic" w:hAnsi="Century Gothic"/>
          <w:sz w:val="22"/>
          <w:szCs w:val="22"/>
        </w:rPr>
        <w:t xml:space="preserve"> ali s strani druge finančne institucije, ki uporablja metodologijo Basel II. Iz bonitetne informacije mora biti razvidna bonitetna ocena. Listina ne sme biti izdana več kot 30 dni pred rokom za oddajo </w:t>
      </w:r>
      <w:r w:rsidR="00931764" w:rsidRPr="0012501C">
        <w:rPr>
          <w:rFonts w:ascii="Century Gothic" w:hAnsi="Century Gothic"/>
          <w:sz w:val="22"/>
          <w:szCs w:val="22"/>
        </w:rPr>
        <w:t>prijav</w:t>
      </w:r>
      <w:r w:rsidR="004638A2" w:rsidRPr="0012501C">
        <w:rPr>
          <w:rFonts w:ascii="Century Gothic" w:hAnsi="Century Gothic"/>
          <w:sz w:val="22"/>
          <w:szCs w:val="22"/>
        </w:rPr>
        <w:t xml:space="preserve">. </w:t>
      </w:r>
      <w:r w:rsidRPr="0012501C">
        <w:rPr>
          <w:rFonts w:ascii="Century Gothic" w:hAnsi="Century Gothic"/>
          <w:sz w:val="22"/>
          <w:szCs w:val="22"/>
        </w:rPr>
        <w:t>Kandidat</w:t>
      </w:r>
      <w:r w:rsidR="004638A2" w:rsidRPr="0012501C">
        <w:rPr>
          <w:rFonts w:ascii="Century Gothic" w:hAnsi="Century Gothic"/>
          <w:sz w:val="22"/>
          <w:szCs w:val="22"/>
        </w:rPr>
        <w:t xml:space="preserve"> lahko predloži </w:t>
      </w:r>
      <w:proofErr w:type="spellStart"/>
      <w:r w:rsidR="004638A2" w:rsidRPr="0012501C">
        <w:rPr>
          <w:rFonts w:ascii="Century Gothic" w:hAnsi="Century Gothic"/>
          <w:sz w:val="22"/>
          <w:szCs w:val="22"/>
        </w:rPr>
        <w:t>sken</w:t>
      </w:r>
      <w:proofErr w:type="spellEnd"/>
      <w:r w:rsidR="004638A2" w:rsidRPr="0012501C">
        <w:rPr>
          <w:rFonts w:ascii="Century Gothic" w:hAnsi="Century Gothic"/>
          <w:sz w:val="22"/>
          <w:szCs w:val="22"/>
        </w:rPr>
        <w:t xml:space="preserve"> dokazila v </w:t>
      </w:r>
      <w:proofErr w:type="spellStart"/>
      <w:r w:rsidR="004638A2" w:rsidRPr="0012501C">
        <w:rPr>
          <w:rFonts w:ascii="Century Gothic" w:hAnsi="Century Gothic"/>
          <w:sz w:val="22"/>
          <w:szCs w:val="22"/>
        </w:rPr>
        <w:t>pdf</w:t>
      </w:r>
      <w:proofErr w:type="spellEnd"/>
      <w:r w:rsidR="004638A2" w:rsidRPr="0012501C">
        <w:rPr>
          <w:rFonts w:ascii="Century Gothic" w:hAnsi="Century Gothic"/>
          <w:sz w:val="22"/>
          <w:szCs w:val="22"/>
        </w:rPr>
        <w:t xml:space="preserve"> ali drugi obliki.</w:t>
      </w:r>
    </w:p>
    <w:p w14:paraId="403EDC53" w14:textId="77777777" w:rsidR="002440A9" w:rsidRPr="0012501C" w:rsidRDefault="002440A9" w:rsidP="002440A9">
      <w:pPr>
        <w:keepNext/>
        <w:keepLines/>
        <w:spacing w:line="276" w:lineRule="auto"/>
        <w:ind w:left="284"/>
        <w:jc w:val="both"/>
        <w:rPr>
          <w:rFonts w:ascii="Century Gothic" w:hAnsi="Century Gothic"/>
          <w:bCs/>
          <w:sz w:val="22"/>
          <w:szCs w:val="22"/>
        </w:rPr>
      </w:pPr>
    </w:p>
    <w:p w14:paraId="61C26EAC" w14:textId="77777777" w:rsidR="001E07C8" w:rsidRPr="0012501C"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2501C">
        <w:rPr>
          <w:rFonts w:ascii="Century Gothic" w:hAnsi="Century Gothic"/>
          <w:b/>
          <w:sz w:val="22"/>
          <w:szCs w:val="22"/>
        </w:rPr>
        <w:t>Pogoj (Zavarovanje izvajalske odgovornosti)</w:t>
      </w:r>
    </w:p>
    <w:p w14:paraId="7B1CB50A" w14:textId="772E0B9E" w:rsidR="001E07C8" w:rsidRPr="0012501C" w:rsidRDefault="0012501C" w:rsidP="001E07C8">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Kandidat</w:t>
      </w:r>
      <w:r w:rsidR="001E07C8" w:rsidRPr="0012501C">
        <w:rPr>
          <w:rFonts w:ascii="Century Gothic" w:hAnsi="Century Gothic"/>
          <w:sz w:val="22"/>
          <w:szCs w:val="22"/>
        </w:rPr>
        <w:t xml:space="preserve"> mora imeti zavarovano izvajalsko odgovornost za dejavnost, ki je predmet javnega naročila skladno s 1</w:t>
      </w:r>
      <w:r w:rsidR="00FE71C8" w:rsidRPr="0012501C">
        <w:rPr>
          <w:rFonts w:ascii="Century Gothic" w:hAnsi="Century Gothic"/>
          <w:sz w:val="22"/>
          <w:szCs w:val="22"/>
        </w:rPr>
        <w:t>6</w:t>
      </w:r>
      <w:r w:rsidR="001E07C8" w:rsidRPr="0012501C">
        <w:rPr>
          <w:rFonts w:ascii="Century Gothic" w:hAnsi="Century Gothic"/>
          <w:sz w:val="22"/>
          <w:szCs w:val="22"/>
        </w:rPr>
        <w:t>. členom Gradbenega zakona (</w:t>
      </w:r>
      <w:r w:rsidRPr="0012501C">
        <w:rPr>
          <w:rFonts w:ascii="Century Gothic" w:hAnsi="Century Gothic"/>
          <w:sz w:val="22"/>
          <w:szCs w:val="22"/>
        </w:rPr>
        <w:t xml:space="preserve">Uradni list RS, št. 199/21, 105/22 – ZZNŠPP, 133/23, 85/24 – ZAID-A, 47/25 – </w:t>
      </w:r>
      <w:proofErr w:type="spellStart"/>
      <w:r w:rsidRPr="0012501C">
        <w:rPr>
          <w:rFonts w:ascii="Century Gothic" w:hAnsi="Century Gothic"/>
          <w:sz w:val="22"/>
          <w:szCs w:val="22"/>
        </w:rPr>
        <w:t>odl</w:t>
      </w:r>
      <w:proofErr w:type="spellEnd"/>
      <w:r w:rsidRPr="0012501C">
        <w:rPr>
          <w:rFonts w:ascii="Century Gothic" w:hAnsi="Century Gothic"/>
          <w:sz w:val="22"/>
          <w:szCs w:val="22"/>
        </w:rPr>
        <w:t>. US in 75/25</w:t>
      </w:r>
      <w:r w:rsidR="001E07C8" w:rsidRPr="0012501C">
        <w:rPr>
          <w:rFonts w:ascii="Century Gothic" w:hAnsi="Century Gothic"/>
          <w:sz w:val="22"/>
          <w:szCs w:val="22"/>
        </w:rPr>
        <w:t xml:space="preserve">) in sicer za škodo, ki bi utegnila nastati naročniku in tretjim osebam v zvezi z opravljanjem </w:t>
      </w:r>
      <w:r w:rsidRPr="0012501C">
        <w:rPr>
          <w:rFonts w:ascii="Century Gothic" w:hAnsi="Century Gothic"/>
          <w:sz w:val="22"/>
          <w:szCs w:val="22"/>
        </w:rPr>
        <w:t>kandidatove</w:t>
      </w:r>
      <w:r w:rsidR="001E07C8" w:rsidRPr="0012501C">
        <w:rPr>
          <w:rFonts w:ascii="Century Gothic" w:hAnsi="Century Gothic"/>
          <w:sz w:val="22"/>
          <w:szCs w:val="22"/>
        </w:rPr>
        <w:t xml:space="preserve"> dejavnosti v višini letne zavarovalne vsote, ki ne sme biti nižja od </w:t>
      </w:r>
      <w:r w:rsidR="00DE6EE5" w:rsidRPr="0012501C">
        <w:rPr>
          <w:rFonts w:ascii="Century Gothic" w:hAnsi="Century Gothic"/>
          <w:sz w:val="22"/>
          <w:szCs w:val="22"/>
        </w:rPr>
        <w:t>4</w:t>
      </w:r>
      <w:r w:rsidR="00D530A6" w:rsidRPr="0012501C">
        <w:rPr>
          <w:rFonts w:ascii="Century Gothic" w:hAnsi="Century Gothic"/>
          <w:sz w:val="22"/>
          <w:szCs w:val="22"/>
        </w:rPr>
        <w:t>0</w:t>
      </w:r>
      <w:r w:rsidR="001E07C8" w:rsidRPr="0012501C">
        <w:rPr>
          <w:rFonts w:ascii="Century Gothic" w:hAnsi="Century Gothic"/>
          <w:sz w:val="22"/>
          <w:szCs w:val="22"/>
        </w:rPr>
        <w:t>0.000</w:t>
      </w:r>
      <w:r w:rsidR="00FE71C8" w:rsidRPr="0012501C">
        <w:rPr>
          <w:rFonts w:ascii="Century Gothic" w:hAnsi="Century Gothic"/>
          <w:sz w:val="22"/>
          <w:szCs w:val="22"/>
        </w:rPr>
        <w:t>,00</w:t>
      </w:r>
      <w:r w:rsidR="001E07C8" w:rsidRPr="0012501C">
        <w:rPr>
          <w:rFonts w:ascii="Century Gothic" w:hAnsi="Century Gothic"/>
          <w:sz w:val="22"/>
          <w:szCs w:val="22"/>
        </w:rPr>
        <w:t xml:space="preserve"> EUR.</w:t>
      </w:r>
    </w:p>
    <w:p w14:paraId="175A4ACE" w14:textId="77777777" w:rsidR="001E07C8" w:rsidRPr="0012501C"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2501C" w:rsidRDefault="001E07C8" w:rsidP="001E07C8">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Način izpolnjevanja:</w:t>
      </w:r>
    </w:p>
    <w:p w14:paraId="25CE765B" w14:textId="1141F427" w:rsidR="001E07C8" w:rsidRPr="0012501C" w:rsidRDefault="001E07C8" w:rsidP="001E07C8">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 xml:space="preserve">Pogoj mora izpolniti </w:t>
      </w:r>
      <w:r w:rsidR="0012501C" w:rsidRPr="0012501C">
        <w:rPr>
          <w:rFonts w:ascii="Century Gothic" w:hAnsi="Century Gothic"/>
          <w:sz w:val="22"/>
          <w:szCs w:val="22"/>
        </w:rPr>
        <w:t>kandidat</w:t>
      </w:r>
      <w:r w:rsidRPr="0012501C">
        <w:rPr>
          <w:rFonts w:ascii="Century Gothic" w:hAnsi="Century Gothic"/>
          <w:sz w:val="22"/>
          <w:szCs w:val="22"/>
        </w:rPr>
        <w:t xml:space="preserve">. V primeru partnerske </w:t>
      </w:r>
      <w:r w:rsidR="0012501C" w:rsidRPr="0012501C">
        <w:rPr>
          <w:rFonts w:ascii="Century Gothic" w:hAnsi="Century Gothic"/>
          <w:sz w:val="22"/>
          <w:szCs w:val="22"/>
        </w:rPr>
        <w:t>prijave</w:t>
      </w:r>
      <w:r w:rsidRPr="0012501C">
        <w:rPr>
          <w:rFonts w:ascii="Century Gothic" w:hAnsi="Century Gothic"/>
          <w:sz w:val="22"/>
          <w:szCs w:val="22"/>
        </w:rPr>
        <w:t xml:space="preserve"> mora pogoj izpolnjevati vsak izmed partnerjev.</w:t>
      </w:r>
      <w:r w:rsidR="002440A9" w:rsidRPr="0012501C">
        <w:rPr>
          <w:rFonts w:ascii="Century Gothic" w:hAnsi="Century Gothic"/>
          <w:sz w:val="22"/>
          <w:szCs w:val="22"/>
        </w:rPr>
        <w:t xml:space="preserve"> V primeru </w:t>
      </w:r>
      <w:r w:rsidR="0012501C" w:rsidRPr="0012501C">
        <w:rPr>
          <w:rFonts w:ascii="Century Gothic" w:hAnsi="Century Gothic"/>
          <w:sz w:val="22"/>
          <w:szCs w:val="22"/>
        </w:rPr>
        <w:t>prijave</w:t>
      </w:r>
      <w:r w:rsidR="002440A9" w:rsidRPr="0012501C">
        <w:rPr>
          <w:rFonts w:ascii="Century Gothic" w:hAnsi="Century Gothic"/>
          <w:sz w:val="22"/>
          <w:szCs w:val="22"/>
        </w:rPr>
        <w:t xml:space="preserve"> s podizvajalci lahko </w:t>
      </w:r>
      <w:r w:rsidR="0012501C" w:rsidRPr="0012501C">
        <w:rPr>
          <w:rFonts w:ascii="Century Gothic" w:hAnsi="Century Gothic"/>
          <w:sz w:val="22"/>
          <w:szCs w:val="22"/>
        </w:rPr>
        <w:t>kandidat</w:t>
      </w:r>
      <w:r w:rsidR="002440A9" w:rsidRPr="0012501C">
        <w:rPr>
          <w:rFonts w:ascii="Century Gothic" w:hAnsi="Century Gothic"/>
          <w:sz w:val="22"/>
          <w:szCs w:val="22"/>
        </w:rPr>
        <w:t xml:space="preserve"> pogoj izpolni s podizvajalcem.</w:t>
      </w:r>
    </w:p>
    <w:p w14:paraId="7C9F5AE5" w14:textId="77777777" w:rsidR="001E07C8" w:rsidRPr="0012501C"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2501C" w:rsidRDefault="001E07C8" w:rsidP="001E07C8">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Zahtevano dokazilo:</w:t>
      </w:r>
    </w:p>
    <w:p w14:paraId="24A8B99D" w14:textId="0AC3A009" w:rsidR="001E07C8" w:rsidRPr="0012501C" w:rsidRDefault="002440A9" w:rsidP="001E07C8">
      <w:pPr>
        <w:widowControl w:val="0"/>
        <w:ind w:left="284"/>
        <w:jc w:val="both"/>
        <w:rPr>
          <w:rFonts w:ascii="Century Gothic" w:hAnsi="Century Gothic"/>
          <w:sz w:val="22"/>
          <w:szCs w:val="22"/>
        </w:rPr>
      </w:pPr>
      <w:r w:rsidRPr="0012501C">
        <w:rPr>
          <w:rFonts w:ascii="Century Gothic" w:hAnsi="Century Gothic"/>
          <w:sz w:val="22"/>
          <w:szCs w:val="22"/>
        </w:rPr>
        <w:t xml:space="preserve">Gospodarski subjekt izpolnjevanje pogoja potrdi z izjavo na obrazcu </w:t>
      </w:r>
      <w:r w:rsidRPr="0012501C">
        <w:rPr>
          <w:rFonts w:ascii="Century Gothic" w:hAnsi="Century Gothic"/>
          <w:b/>
          <w:bCs/>
          <w:sz w:val="22"/>
          <w:szCs w:val="22"/>
        </w:rPr>
        <w:t>OBR-Izjava.</w:t>
      </w:r>
      <w:r w:rsidRPr="0012501C">
        <w:rPr>
          <w:rFonts w:ascii="Century Gothic" w:hAnsi="Century Gothic"/>
          <w:sz w:val="22"/>
          <w:szCs w:val="22"/>
        </w:rPr>
        <w:t xml:space="preserve"> Naročnik si v fazi pregleda </w:t>
      </w:r>
      <w:r w:rsidR="0012501C" w:rsidRPr="0012501C">
        <w:rPr>
          <w:rFonts w:ascii="Century Gothic" w:hAnsi="Century Gothic"/>
          <w:sz w:val="22"/>
          <w:szCs w:val="22"/>
        </w:rPr>
        <w:t>prijav</w:t>
      </w:r>
      <w:r w:rsidRPr="0012501C">
        <w:rPr>
          <w:rFonts w:ascii="Century Gothic" w:hAnsi="Century Gothic"/>
          <w:sz w:val="22"/>
          <w:szCs w:val="22"/>
        </w:rPr>
        <w:t xml:space="preserve"> pridržuje pravico, da od gospodarskega subjekta zahteva predložitev dokazil, iz katerih izhaja izpolnjevanje navedenega pogoja  </w:t>
      </w:r>
      <w:r w:rsidR="001E07C8" w:rsidRPr="0012501C">
        <w:rPr>
          <w:rFonts w:ascii="Century Gothic" w:hAnsi="Century Gothic"/>
          <w:sz w:val="22"/>
          <w:szCs w:val="22"/>
        </w:rPr>
        <w:t>(npr. scan zavarovalne police).</w:t>
      </w:r>
    </w:p>
    <w:p w14:paraId="77E571D5" w14:textId="77777777" w:rsidR="001E07C8" w:rsidRPr="0012501C" w:rsidRDefault="001E07C8" w:rsidP="001E07C8">
      <w:pPr>
        <w:keepNext/>
        <w:keepLines/>
        <w:spacing w:line="276" w:lineRule="auto"/>
        <w:ind w:left="284"/>
        <w:jc w:val="both"/>
        <w:rPr>
          <w:rFonts w:ascii="Century Gothic" w:hAnsi="Century Gothic"/>
          <w:sz w:val="22"/>
          <w:szCs w:val="22"/>
        </w:rPr>
      </w:pPr>
    </w:p>
    <w:p w14:paraId="384CE241" w14:textId="0D7633CB"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2501C">
        <w:rPr>
          <w:rFonts w:ascii="Century Gothic" w:hAnsi="Century Gothic"/>
          <w:b/>
          <w:sz w:val="22"/>
          <w:szCs w:val="22"/>
        </w:rPr>
        <w:t>Pogoj (Referenčni pogoj</w:t>
      </w:r>
      <w:r w:rsidRPr="001E07C8">
        <w:rPr>
          <w:rFonts w:ascii="Century Gothic" w:hAnsi="Century Gothic"/>
          <w:b/>
          <w:sz w:val="22"/>
          <w:szCs w:val="22"/>
        </w:rPr>
        <w:t>)</w:t>
      </w:r>
    </w:p>
    <w:p w14:paraId="7890A469" w14:textId="1889F61B" w:rsidR="001E07C8" w:rsidRPr="00D574A2" w:rsidRDefault="0012501C" w:rsidP="00663912">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Kandidat</w:t>
      </w:r>
      <w:r w:rsidR="001E07C8" w:rsidRPr="00D574A2">
        <w:rPr>
          <w:rFonts w:ascii="Century Gothic" w:eastAsiaTheme="minorEastAsia" w:hAnsi="Century Gothic"/>
          <w:sz w:val="22"/>
          <w:szCs w:val="22"/>
        </w:rPr>
        <w:t xml:space="preserve"> je v zadnjih </w:t>
      </w:r>
      <w:r w:rsidR="00663912" w:rsidRPr="00D574A2">
        <w:rPr>
          <w:rFonts w:ascii="Century Gothic" w:eastAsiaTheme="minorEastAsia" w:hAnsi="Century Gothic"/>
          <w:sz w:val="22"/>
          <w:szCs w:val="22"/>
        </w:rPr>
        <w:t>5</w:t>
      </w:r>
      <w:r w:rsidR="001E07C8" w:rsidRPr="00D574A2">
        <w:rPr>
          <w:rFonts w:ascii="Century Gothic" w:eastAsiaTheme="minorEastAsia" w:hAnsi="Century Gothic"/>
          <w:sz w:val="22"/>
          <w:szCs w:val="22"/>
        </w:rPr>
        <w:t xml:space="preserve"> letih pred rokom za oddajo </w:t>
      </w:r>
      <w:r>
        <w:rPr>
          <w:rFonts w:ascii="Century Gothic" w:eastAsiaTheme="minorEastAsia" w:hAnsi="Century Gothic"/>
          <w:sz w:val="22"/>
          <w:szCs w:val="22"/>
        </w:rPr>
        <w:t>prijav</w:t>
      </w:r>
      <w:r w:rsidR="001E07C8" w:rsidRPr="00D574A2">
        <w:rPr>
          <w:rFonts w:ascii="Century Gothic" w:eastAsiaTheme="minorEastAsia" w:hAnsi="Century Gothic"/>
          <w:sz w:val="22"/>
          <w:szCs w:val="22"/>
        </w:rPr>
        <w:t xml:space="preserve"> uspešno izvedel vsaj </w:t>
      </w:r>
      <w:r w:rsidR="00D574A2" w:rsidRPr="00D574A2">
        <w:rPr>
          <w:rFonts w:ascii="Century Gothic" w:eastAsiaTheme="minorEastAsia" w:hAnsi="Century Gothic"/>
          <w:sz w:val="22"/>
          <w:szCs w:val="22"/>
        </w:rPr>
        <w:t>en</w:t>
      </w:r>
      <w:r w:rsidR="001E07C8" w:rsidRPr="00D574A2">
        <w:rPr>
          <w:rFonts w:ascii="Century Gothic" w:eastAsiaTheme="minorEastAsia" w:hAnsi="Century Gothic"/>
          <w:sz w:val="22"/>
          <w:szCs w:val="22"/>
        </w:rPr>
        <w:t xml:space="preserve"> primerljiv pos</w:t>
      </w:r>
      <w:r w:rsidR="00D574A2" w:rsidRPr="00D574A2">
        <w:rPr>
          <w:rFonts w:ascii="Century Gothic" w:eastAsiaTheme="minorEastAsia" w:hAnsi="Century Gothic"/>
          <w:sz w:val="22"/>
          <w:szCs w:val="22"/>
        </w:rPr>
        <w:t>e</w:t>
      </w:r>
      <w:r w:rsidR="001E07C8" w:rsidRPr="00D574A2">
        <w:rPr>
          <w:rFonts w:ascii="Century Gothic" w:eastAsiaTheme="minorEastAsia" w:hAnsi="Century Gothic"/>
          <w:sz w:val="22"/>
          <w:szCs w:val="22"/>
        </w:rPr>
        <w:t xml:space="preserve">l, </w:t>
      </w:r>
      <w:r w:rsidR="007921DE" w:rsidRPr="00D574A2">
        <w:rPr>
          <w:rFonts w:ascii="Century Gothic" w:eastAsiaTheme="minorEastAsia" w:hAnsi="Century Gothic"/>
          <w:sz w:val="22"/>
          <w:szCs w:val="22"/>
        </w:rPr>
        <w:t xml:space="preserve">pri čemer je </w:t>
      </w:r>
      <w:r w:rsidR="00D574A2" w:rsidRPr="00D574A2">
        <w:rPr>
          <w:rFonts w:ascii="Century Gothic" w:eastAsiaTheme="minorEastAsia" w:hAnsi="Century Gothic"/>
          <w:sz w:val="22"/>
          <w:szCs w:val="22"/>
        </w:rPr>
        <w:t>primerljiv</w:t>
      </w:r>
      <w:r w:rsidR="007921DE" w:rsidRPr="00D574A2">
        <w:rPr>
          <w:rFonts w:ascii="Century Gothic" w:eastAsiaTheme="minorEastAsia" w:hAnsi="Century Gothic"/>
          <w:sz w:val="22"/>
          <w:szCs w:val="22"/>
        </w:rPr>
        <w:t xml:space="preserve"> posel </w:t>
      </w:r>
      <w:r w:rsidR="001E07C8" w:rsidRPr="00D574A2">
        <w:rPr>
          <w:rFonts w:ascii="Century Gothic" w:eastAsiaTheme="minorEastAsia" w:hAnsi="Century Gothic"/>
          <w:sz w:val="22"/>
          <w:szCs w:val="22"/>
        </w:rPr>
        <w:t xml:space="preserve">zajemal </w:t>
      </w:r>
      <w:r w:rsidR="00663912" w:rsidRPr="00D574A2">
        <w:rPr>
          <w:rFonts w:ascii="Century Gothic" w:eastAsiaTheme="minorEastAsia" w:hAnsi="Century Gothic"/>
          <w:sz w:val="22"/>
          <w:szCs w:val="22"/>
        </w:rPr>
        <w:t xml:space="preserve">prenovo notranje razsvetljave na vsaj </w:t>
      </w:r>
      <w:r w:rsidR="00D574A2" w:rsidRPr="00D574A2">
        <w:rPr>
          <w:rFonts w:ascii="Century Gothic" w:eastAsiaTheme="minorEastAsia" w:hAnsi="Century Gothic"/>
          <w:sz w:val="22"/>
          <w:szCs w:val="22"/>
        </w:rPr>
        <w:t>petih</w:t>
      </w:r>
      <w:r w:rsidR="00663912" w:rsidRPr="00D574A2">
        <w:rPr>
          <w:rFonts w:ascii="Century Gothic" w:eastAsiaTheme="minorEastAsia" w:hAnsi="Century Gothic"/>
          <w:sz w:val="22"/>
          <w:szCs w:val="22"/>
        </w:rPr>
        <w:t xml:space="preserve"> različnih stavbah</w:t>
      </w:r>
      <w:r w:rsidR="00646183" w:rsidRPr="00D574A2">
        <w:rPr>
          <w:rFonts w:ascii="Century Gothic" w:eastAsiaTheme="minorEastAsia" w:hAnsi="Century Gothic"/>
          <w:sz w:val="22"/>
          <w:szCs w:val="22"/>
        </w:rPr>
        <w:t>, kjer je</w:t>
      </w:r>
      <w:r w:rsidR="007921DE" w:rsidRPr="00D574A2">
        <w:rPr>
          <w:rFonts w:ascii="Century Gothic" w:eastAsiaTheme="minorEastAsia" w:hAnsi="Century Gothic"/>
          <w:sz w:val="22"/>
          <w:szCs w:val="22"/>
        </w:rPr>
        <w:t xml:space="preserve"> izvajalec</w:t>
      </w:r>
      <w:r w:rsidR="00646183" w:rsidRPr="00D574A2">
        <w:rPr>
          <w:rFonts w:ascii="Century Gothic" w:eastAsiaTheme="minorEastAsia" w:hAnsi="Century Gothic"/>
          <w:sz w:val="22"/>
          <w:szCs w:val="22"/>
        </w:rPr>
        <w:t xml:space="preserve"> prevzel </w:t>
      </w:r>
      <w:r w:rsidR="00646183" w:rsidRPr="00D574A2">
        <w:rPr>
          <w:rFonts w:ascii="Century Gothic" w:hAnsi="Century Gothic" w:cs="Arial"/>
          <w:color w:val="222222"/>
          <w:sz w:val="22"/>
          <w:szCs w:val="22"/>
          <w:shd w:val="clear" w:color="auto" w:fill="FFFFFF"/>
        </w:rPr>
        <w:t xml:space="preserve">tveganje </w:t>
      </w:r>
      <w:r w:rsidR="007921DE" w:rsidRPr="00D574A2">
        <w:rPr>
          <w:rFonts w:ascii="Century Gothic" w:hAnsi="Century Gothic" w:cs="Arial"/>
          <w:color w:val="222222"/>
          <w:sz w:val="22"/>
          <w:szCs w:val="22"/>
          <w:shd w:val="clear" w:color="auto" w:fill="FFFFFF"/>
        </w:rPr>
        <w:t xml:space="preserve">garancije </w:t>
      </w:r>
      <w:r w:rsidR="00646183" w:rsidRPr="00D574A2">
        <w:rPr>
          <w:rFonts w:ascii="Century Gothic" w:hAnsi="Century Gothic" w:cs="Arial"/>
          <w:color w:val="222222"/>
          <w:sz w:val="22"/>
          <w:szCs w:val="22"/>
          <w:shd w:val="clear" w:color="auto" w:fill="FFFFFF"/>
        </w:rPr>
        <w:t>učinka izvedenega ukrepa</w:t>
      </w:r>
      <w:r w:rsidR="007921DE" w:rsidRPr="00D574A2">
        <w:rPr>
          <w:rFonts w:ascii="Century Gothic" w:hAnsi="Century Gothic" w:cs="Arial"/>
          <w:color w:val="222222"/>
          <w:sz w:val="22"/>
          <w:szCs w:val="22"/>
          <w:shd w:val="clear" w:color="auto" w:fill="FFFFFF"/>
        </w:rPr>
        <w:t xml:space="preserve"> prihranka </w:t>
      </w:r>
      <w:r w:rsidR="00663912" w:rsidRPr="00D574A2">
        <w:rPr>
          <w:rFonts w:ascii="Century Gothic" w:hAnsi="Century Gothic" w:cs="Arial"/>
          <w:color w:val="222222"/>
          <w:sz w:val="22"/>
          <w:szCs w:val="22"/>
          <w:shd w:val="clear" w:color="auto" w:fill="FFFFFF"/>
        </w:rPr>
        <w:t xml:space="preserve">električne energije </w:t>
      </w:r>
      <w:r w:rsidR="00646183" w:rsidRPr="00D574A2">
        <w:rPr>
          <w:rFonts w:ascii="Century Gothic" w:hAnsi="Century Gothic" w:cs="Arial"/>
          <w:color w:val="222222"/>
          <w:sz w:val="22"/>
          <w:szCs w:val="22"/>
          <w:shd w:val="clear" w:color="auto" w:fill="FFFFFF"/>
        </w:rPr>
        <w:t xml:space="preserve">oziroma kjer je izvajalec </w:t>
      </w:r>
      <w:r w:rsidR="00646183" w:rsidRPr="00D574A2">
        <w:rPr>
          <w:rFonts w:ascii="Century Gothic" w:eastAsiaTheme="minorEastAsia" w:hAnsi="Century Gothic"/>
          <w:sz w:val="22"/>
          <w:szCs w:val="22"/>
        </w:rPr>
        <w:t xml:space="preserve">garantiral prihranek </w:t>
      </w:r>
      <w:r w:rsidR="00663912" w:rsidRPr="00D574A2">
        <w:rPr>
          <w:rFonts w:ascii="Century Gothic" w:eastAsiaTheme="minorEastAsia" w:hAnsi="Century Gothic"/>
          <w:sz w:val="22"/>
          <w:szCs w:val="22"/>
        </w:rPr>
        <w:t>električne energije</w:t>
      </w:r>
      <w:r w:rsidR="007921DE" w:rsidRPr="00D574A2">
        <w:rPr>
          <w:rFonts w:ascii="Century Gothic" w:eastAsiaTheme="minorEastAsia" w:hAnsi="Century Gothic"/>
          <w:sz w:val="22"/>
          <w:szCs w:val="22"/>
        </w:rPr>
        <w:t xml:space="preserve"> </w:t>
      </w:r>
      <w:r w:rsidR="00646183" w:rsidRPr="00D574A2">
        <w:rPr>
          <w:rFonts w:ascii="Century Gothic" w:eastAsiaTheme="minorEastAsia" w:hAnsi="Century Gothic"/>
          <w:sz w:val="22"/>
          <w:szCs w:val="22"/>
        </w:rPr>
        <w:t>zaradi izvedenega ukrepa</w:t>
      </w:r>
      <w:r w:rsidR="00F92F45" w:rsidRPr="00D574A2">
        <w:rPr>
          <w:rFonts w:ascii="Century Gothic" w:eastAsiaTheme="minorEastAsia" w:hAnsi="Century Gothic"/>
          <w:sz w:val="22"/>
          <w:szCs w:val="22"/>
        </w:rPr>
        <w:t xml:space="preserve">, pri čemer je izvajalec najmanj </w:t>
      </w:r>
      <w:r w:rsidR="00663912" w:rsidRPr="00D574A2">
        <w:rPr>
          <w:rFonts w:ascii="Century Gothic" w:eastAsiaTheme="minorEastAsia" w:hAnsi="Century Gothic"/>
          <w:sz w:val="22"/>
          <w:szCs w:val="22"/>
        </w:rPr>
        <w:t xml:space="preserve">12 mesecev </w:t>
      </w:r>
      <w:r w:rsidR="00F92F45" w:rsidRPr="00D574A2">
        <w:rPr>
          <w:rFonts w:ascii="Century Gothic" w:eastAsiaTheme="minorEastAsia" w:hAnsi="Century Gothic"/>
          <w:sz w:val="22"/>
          <w:szCs w:val="22"/>
        </w:rPr>
        <w:t>neprekinjeno upravljal in vzdrževal izvedene ukrepe</w:t>
      </w:r>
      <w:r w:rsidR="00646183" w:rsidRPr="00D574A2">
        <w:rPr>
          <w:rFonts w:ascii="Century Gothic" w:eastAsiaTheme="minorEastAsia" w:hAnsi="Century Gothic"/>
          <w:sz w:val="22"/>
          <w:szCs w:val="22"/>
        </w:rPr>
        <w:t xml:space="preserve">. </w:t>
      </w:r>
      <w:r w:rsidR="00663912" w:rsidRPr="00D574A2">
        <w:rPr>
          <w:rFonts w:ascii="Century Gothic" w:eastAsiaTheme="minorEastAsia" w:hAnsi="Century Gothic"/>
          <w:sz w:val="22"/>
          <w:szCs w:val="22"/>
        </w:rPr>
        <w:t xml:space="preserve">Pogodbena vrednost </w:t>
      </w:r>
      <w:r w:rsidR="00931764">
        <w:rPr>
          <w:rFonts w:ascii="Century Gothic" w:eastAsiaTheme="minorEastAsia" w:hAnsi="Century Gothic"/>
          <w:sz w:val="22"/>
          <w:szCs w:val="22"/>
        </w:rPr>
        <w:t>ukrepov</w:t>
      </w:r>
      <w:r w:rsidR="00663912" w:rsidRPr="00D574A2">
        <w:rPr>
          <w:rFonts w:ascii="Century Gothic" w:eastAsiaTheme="minorEastAsia" w:hAnsi="Century Gothic"/>
          <w:sz w:val="22"/>
          <w:szCs w:val="22"/>
        </w:rPr>
        <w:t xml:space="preserve"> ni bila nižja od </w:t>
      </w:r>
      <w:r w:rsidR="00D574A2" w:rsidRPr="00D574A2">
        <w:rPr>
          <w:rFonts w:ascii="Century Gothic" w:eastAsiaTheme="minorEastAsia" w:hAnsi="Century Gothic"/>
          <w:sz w:val="22"/>
          <w:szCs w:val="22"/>
        </w:rPr>
        <w:t>400.000</w:t>
      </w:r>
      <w:r w:rsidR="00663912" w:rsidRPr="00D574A2">
        <w:rPr>
          <w:rFonts w:ascii="Century Gothic" w:eastAsiaTheme="minorEastAsia" w:hAnsi="Century Gothic"/>
          <w:sz w:val="22"/>
          <w:szCs w:val="22"/>
        </w:rPr>
        <w:t xml:space="preserve"> EUR brez DDV.</w:t>
      </w:r>
    </w:p>
    <w:p w14:paraId="60005750" w14:textId="77777777" w:rsidR="001E07C8" w:rsidRPr="00D530A6" w:rsidRDefault="001E07C8" w:rsidP="001E07C8">
      <w:pPr>
        <w:keepNext/>
        <w:keepLines/>
        <w:spacing w:line="276" w:lineRule="auto"/>
        <w:ind w:left="284"/>
        <w:jc w:val="both"/>
        <w:rPr>
          <w:rFonts w:ascii="Century Gothic" w:eastAsiaTheme="minorEastAsia" w:hAnsi="Century Gothic"/>
          <w:sz w:val="22"/>
          <w:szCs w:val="22"/>
          <w:highlight w:val="yellow"/>
        </w:rPr>
      </w:pPr>
    </w:p>
    <w:p w14:paraId="7B4C01B2" w14:textId="2B655B26"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Posel šteje za dokončanega z dnem pridobitve uporabnega dovoljenja ali podpisa primopredajnega zapisnika.  Referenčni posli morajo biti izvedeni kvalitetno in pravočasno zaključeni.</w:t>
      </w:r>
      <w:r w:rsidR="004869DC">
        <w:rPr>
          <w:rFonts w:ascii="Century Gothic" w:eastAsiaTheme="minorEastAsia" w:hAnsi="Century Gothic"/>
          <w:sz w:val="22"/>
          <w:szCs w:val="22"/>
        </w:rPr>
        <w:t xml:space="preserve"> </w:t>
      </w:r>
      <w:r w:rsidR="004869DC" w:rsidRPr="00D4220D">
        <w:rPr>
          <w:rFonts w:ascii="Century Gothic" w:eastAsiaTheme="minorEastAsia" w:hAnsi="Century Gothic"/>
          <w:sz w:val="22"/>
          <w:szCs w:val="22"/>
        </w:rPr>
        <w:t>Kot uspešno zaključeno investicijo bo naročnik štel zaključek del v skladu s pogodbeno določenim rokom.</w:t>
      </w:r>
    </w:p>
    <w:p w14:paraId="2DE9FF4E"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04F40DB6"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Način izpolnjevanja: </w:t>
      </w:r>
    </w:p>
    <w:p w14:paraId="367291C5" w14:textId="24FA51CD" w:rsidR="009A5C32" w:rsidRPr="00E84FFA" w:rsidRDefault="009A5C32" w:rsidP="009A5C32">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w:t>
      </w:r>
      <w:r w:rsidR="0012501C">
        <w:rPr>
          <w:rFonts w:ascii="Century Gothic" w:eastAsiaTheme="minorEastAsia" w:hAnsi="Century Gothic"/>
          <w:sz w:val="22"/>
          <w:szCs w:val="22"/>
        </w:rPr>
        <w:t>kandidat</w:t>
      </w:r>
      <w:r w:rsidRPr="00E84FFA">
        <w:rPr>
          <w:rFonts w:ascii="Century Gothic" w:eastAsiaTheme="minorEastAsia" w:hAnsi="Century Gothic"/>
          <w:sz w:val="22"/>
          <w:szCs w:val="22"/>
        </w:rPr>
        <w:t xml:space="preserve">. V primeru partnerske </w:t>
      </w:r>
      <w:r w:rsidR="0012501C">
        <w:rPr>
          <w:rFonts w:ascii="Century Gothic" w:eastAsiaTheme="minorEastAsia" w:hAnsi="Century Gothic"/>
          <w:sz w:val="22"/>
          <w:szCs w:val="22"/>
        </w:rPr>
        <w:t>prijave</w:t>
      </w:r>
      <w:r w:rsidRPr="00E84FFA">
        <w:rPr>
          <w:rFonts w:ascii="Century Gothic" w:eastAsiaTheme="minorEastAsia" w:hAnsi="Century Gothic"/>
          <w:sz w:val="22"/>
          <w:szCs w:val="22"/>
        </w:rPr>
        <w:t xml:space="preserve"> lahko </w:t>
      </w:r>
      <w:r w:rsidR="0012501C">
        <w:rPr>
          <w:rFonts w:ascii="Century Gothic" w:eastAsiaTheme="minorEastAsia" w:hAnsi="Century Gothic"/>
          <w:sz w:val="22"/>
          <w:szCs w:val="22"/>
        </w:rPr>
        <w:t>kandidat</w:t>
      </w:r>
      <w:r w:rsidRPr="00E84FFA">
        <w:rPr>
          <w:rFonts w:ascii="Century Gothic" w:eastAsiaTheme="minorEastAsia" w:hAnsi="Century Gothic"/>
          <w:sz w:val="22"/>
          <w:szCs w:val="22"/>
        </w:rPr>
        <w:t xml:space="preserve"> izpolnjevanje pogoja izkaže tudi s partnerji, če bodo slednji izvajali storitve, za katere podajajo referenčne posle. V </w:t>
      </w:r>
      <w:r w:rsidRPr="00E84FFA">
        <w:rPr>
          <w:rFonts w:ascii="Century Gothic" w:eastAsiaTheme="minorEastAsia" w:hAnsi="Century Gothic"/>
          <w:sz w:val="22"/>
          <w:szCs w:val="22"/>
        </w:rPr>
        <w:lastRenderedPageBreak/>
        <w:t xml:space="preserve">primeru </w:t>
      </w:r>
      <w:r w:rsidR="0012501C">
        <w:rPr>
          <w:rFonts w:ascii="Century Gothic" w:eastAsiaTheme="minorEastAsia" w:hAnsi="Century Gothic"/>
          <w:sz w:val="22"/>
          <w:szCs w:val="22"/>
        </w:rPr>
        <w:t>prijave</w:t>
      </w:r>
      <w:r w:rsidRPr="00E84FFA">
        <w:rPr>
          <w:rFonts w:ascii="Century Gothic" w:eastAsiaTheme="minorEastAsia" w:hAnsi="Century Gothic"/>
          <w:sz w:val="22"/>
          <w:szCs w:val="22"/>
        </w:rPr>
        <w:t xml:space="preserve"> s podizvajalci, lahko </w:t>
      </w:r>
      <w:r w:rsidR="0012501C">
        <w:rPr>
          <w:rFonts w:ascii="Century Gothic" w:eastAsiaTheme="minorEastAsia" w:hAnsi="Century Gothic"/>
          <w:sz w:val="22"/>
          <w:szCs w:val="22"/>
        </w:rPr>
        <w:t>kandidat</w:t>
      </w:r>
      <w:r w:rsidRPr="00E84FFA">
        <w:rPr>
          <w:rFonts w:ascii="Century Gothic" w:eastAsiaTheme="minorEastAsia" w:hAnsi="Century Gothic"/>
          <w:sz w:val="22"/>
          <w:szCs w:val="22"/>
        </w:rPr>
        <w:t xml:space="preserve"> izpolnjevanje pogoja izkaže tudi s podizvajalci, če bodo slednji izvajali storitve, za katere podajajo referenčne posle.</w:t>
      </w:r>
    </w:p>
    <w:p w14:paraId="28F38421"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Zahtevano dokazilo:</w:t>
      </w:r>
    </w:p>
    <w:p w14:paraId="7E18F474" w14:textId="3220EADC" w:rsidR="001E07C8" w:rsidRPr="001E07C8" w:rsidRDefault="0012501C" w:rsidP="001E07C8">
      <w:pPr>
        <w:keepNext/>
        <w:keepLines/>
        <w:spacing w:line="276" w:lineRule="auto"/>
        <w:ind w:left="284"/>
        <w:jc w:val="both"/>
        <w:rPr>
          <w:rFonts w:ascii="Century Gothic" w:hAnsi="Century Gothic"/>
          <w:bCs/>
          <w:sz w:val="22"/>
          <w:szCs w:val="22"/>
        </w:rPr>
      </w:pPr>
      <w:r>
        <w:rPr>
          <w:rFonts w:ascii="Century Gothic" w:hAnsi="Century Gothic"/>
          <w:sz w:val="22"/>
          <w:szCs w:val="22"/>
        </w:rPr>
        <w:t>Kandidat</w:t>
      </w:r>
      <w:r w:rsidR="001E07C8" w:rsidRPr="001E07C8">
        <w:rPr>
          <w:rFonts w:ascii="Century Gothic" w:hAnsi="Century Gothic"/>
          <w:sz w:val="22"/>
          <w:szCs w:val="22"/>
        </w:rPr>
        <w:t xml:space="preserve"> referenčne posle navede v obrazec </w:t>
      </w:r>
      <w:r w:rsidR="001E07C8" w:rsidRPr="001E07C8">
        <w:rPr>
          <w:rFonts w:ascii="Century Gothic" w:hAnsi="Century Gothic"/>
          <w:b/>
          <w:sz w:val="22"/>
          <w:szCs w:val="22"/>
        </w:rPr>
        <w:t xml:space="preserve">OBR-Referenčni posli gospodarskega subjekta. </w:t>
      </w:r>
      <w:r w:rsidR="00FE71C8">
        <w:rPr>
          <w:rFonts w:ascii="Century Gothic" w:hAnsi="Century Gothic"/>
          <w:bCs/>
          <w:sz w:val="22"/>
          <w:szCs w:val="22"/>
        </w:rPr>
        <w:t>Referenčni posli morajo biti potrjeni s strani naročnika referenčnega posla.</w:t>
      </w:r>
    </w:p>
    <w:p w14:paraId="41CC7BE6" w14:textId="381AB489" w:rsidR="00710320" w:rsidRPr="00706165" w:rsidRDefault="00710320" w:rsidP="00F33396">
      <w:pPr>
        <w:widowControl w:val="0"/>
        <w:spacing w:line="276" w:lineRule="auto"/>
        <w:ind w:left="284"/>
        <w:jc w:val="both"/>
        <w:rPr>
          <w:rFonts w:ascii="Century Gothic" w:eastAsiaTheme="minorEastAsia" w:hAnsi="Century Gothic"/>
          <w:sz w:val="22"/>
          <w:szCs w:val="22"/>
        </w:rPr>
      </w:pPr>
    </w:p>
    <w:p w14:paraId="7E6875F1" w14:textId="2DDFB593" w:rsidR="00F269EE" w:rsidRPr="00F269EE" w:rsidRDefault="00F269EE">
      <w:pPr>
        <w:pStyle w:val="Odstavekseznama"/>
        <w:widowControl w:val="0"/>
        <w:numPr>
          <w:ilvl w:val="0"/>
          <w:numId w:val="5"/>
        </w:numPr>
        <w:spacing w:line="276" w:lineRule="auto"/>
        <w:jc w:val="both"/>
        <w:rPr>
          <w:rFonts w:ascii="Century Gothic" w:eastAsiaTheme="minorEastAsia" w:hAnsi="Century Gothic"/>
          <w:b/>
          <w:bCs/>
          <w:sz w:val="22"/>
          <w:szCs w:val="22"/>
        </w:rPr>
      </w:pPr>
      <w:r w:rsidRPr="00F269EE">
        <w:rPr>
          <w:rFonts w:ascii="Century Gothic" w:eastAsiaTheme="minorEastAsia" w:hAnsi="Century Gothic"/>
          <w:b/>
          <w:bCs/>
          <w:sz w:val="22"/>
          <w:szCs w:val="22"/>
        </w:rPr>
        <w:t>Pogoj (Opis tehnološke rešitve)</w:t>
      </w:r>
    </w:p>
    <w:p w14:paraId="79B533E1" w14:textId="01D4268A" w:rsidR="00F269EE" w:rsidRDefault="0012501C" w:rsidP="00931764">
      <w:pPr>
        <w:widowControl w:val="0"/>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Kandidat</w:t>
      </w:r>
      <w:r w:rsidR="00F269EE" w:rsidRPr="00F269EE">
        <w:rPr>
          <w:rFonts w:ascii="Century Gothic" w:eastAsiaTheme="minorEastAsia" w:hAnsi="Century Gothic"/>
          <w:sz w:val="22"/>
          <w:szCs w:val="22"/>
        </w:rPr>
        <w:t xml:space="preserve"> predloži opis predlagan</w:t>
      </w:r>
      <w:r w:rsidR="00F269EE">
        <w:rPr>
          <w:rFonts w:ascii="Century Gothic" w:eastAsiaTheme="minorEastAsia" w:hAnsi="Century Gothic"/>
          <w:sz w:val="22"/>
          <w:szCs w:val="22"/>
        </w:rPr>
        <w:t>e</w:t>
      </w:r>
      <w:r w:rsidR="00F269EE" w:rsidRPr="00F269EE">
        <w:rPr>
          <w:rFonts w:ascii="Century Gothic" w:eastAsiaTheme="minorEastAsia" w:hAnsi="Century Gothic"/>
          <w:sz w:val="22"/>
          <w:szCs w:val="22"/>
        </w:rPr>
        <w:t xml:space="preserve"> tehnološk</w:t>
      </w:r>
      <w:r w:rsidR="00F269EE">
        <w:rPr>
          <w:rFonts w:ascii="Century Gothic" w:eastAsiaTheme="minorEastAsia" w:hAnsi="Century Gothic"/>
          <w:sz w:val="22"/>
          <w:szCs w:val="22"/>
        </w:rPr>
        <w:t>e</w:t>
      </w:r>
      <w:r w:rsidR="00F269EE" w:rsidRPr="00F269EE">
        <w:rPr>
          <w:rFonts w:ascii="Century Gothic" w:eastAsiaTheme="minorEastAsia" w:hAnsi="Century Gothic"/>
          <w:sz w:val="22"/>
          <w:szCs w:val="22"/>
        </w:rPr>
        <w:t xml:space="preserve"> rešitv</w:t>
      </w:r>
      <w:r w:rsidR="00F269EE">
        <w:rPr>
          <w:rFonts w:ascii="Century Gothic" w:eastAsiaTheme="minorEastAsia" w:hAnsi="Century Gothic"/>
          <w:sz w:val="22"/>
          <w:szCs w:val="22"/>
        </w:rPr>
        <w:t>e</w:t>
      </w:r>
      <w:r w:rsidR="00F269EE" w:rsidRPr="00F269EE">
        <w:rPr>
          <w:rFonts w:ascii="Century Gothic" w:eastAsiaTheme="minorEastAsia" w:hAnsi="Century Gothic"/>
          <w:sz w:val="22"/>
          <w:szCs w:val="22"/>
        </w:rPr>
        <w:t xml:space="preserve">, ki so skladne z zahtevami </w:t>
      </w:r>
      <w:r w:rsidR="00F269EE">
        <w:rPr>
          <w:rFonts w:ascii="Century Gothic" w:eastAsiaTheme="minorEastAsia" w:hAnsi="Century Gothic"/>
          <w:sz w:val="22"/>
          <w:szCs w:val="22"/>
        </w:rPr>
        <w:t>naročnika</w:t>
      </w:r>
      <w:r w:rsidR="00F269EE" w:rsidRPr="00F269EE">
        <w:rPr>
          <w:rFonts w:ascii="Century Gothic" w:eastAsiaTheme="minorEastAsia" w:hAnsi="Century Gothic"/>
          <w:sz w:val="22"/>
          <w:szCs w:val="22"/>
        </w:rPr>
        <w:t xml:space="preserve">, opredeljenimi z razpisno dokumentacijo, iz katerega mora biti razvidno, da bo uporabljal sodobne tehnologije in opremo, ki ustrezajo sodobnim standardom na trgu. V predlogu tehnološke rešitve </w:t>
      </w:r>
      <w:r>
        <w:rPr>
          <w:rFonts w:ascii="Century Gothic" w:eastAsiaTheme="minorEastAsia" w:hAnsi="Century Gothic"/>
          <w:sz w:val="22"/>
          <w:szCs w:val="22"/>
        </w:rPr>
        <w:t>kandidat</w:t>
      </w:r>
      <w:r w:rsidR="00F269EE">
        <w:rPr>
          <w:rFonts w:ascii="Century Gothic" w:eastAsiaTheme="minorEastAsia" w:hAnsi="Century Gothic"/>
          <w:sz w:val="22"/>
          <w:szCs w:val="22"/>
        </w:rPr>
        <w:t xml:space="preserve"> opiše rešite, ki jo ponuja</w:t>
      </w:r>
      <w:r w:rsidR="00D574A2">
        <w:rPr>
          <w:rFonts w:ascii="Century Gothic" w:eastAsiaTheme="minorEastAsia" w:hAnsi="Century Gothic"/>
          <w:sz w:val="22"/>
          <w:szCs w:val="22"/>
        </w:rPr>
        <w:t xml:space="preserve"> in sicer navede p</w:t>
      </w:r>
      <w:r w:rsidR="00D574A2" w:rsidRPr="00D574A2">
        <w:rPr>
          <w:rFonts w:ascii="Century Gothic" w:eastAsiaTheme="minorEastAsia" w:hAnsi="Century Gothic"/>
          <w:sz w:val="22"/>
          <w:szCs w:val="22"/>
        </w:rPr>
        <w:t>roizvajalca</w:t>
      </w:r>
      <w:r w:rsidR="00D574A2">
        <w:rPr>
          <w:rFonts w:ascii="Century Gothic" w:eastAsiaTheme="minorEastAsia" w:hAnsi="Century Gothic"/>
          <w:sz w:val="22"/>
          <w:szCs w:val="22"/>
        </w:rPr>
        <w:t xml:space="preserve"> in</w:t>
      </w:r>
      <w:r w:rsidR="00D574A2" w:rsidRPr="00D574A2">
        <w:rPr>
          <w:rFonts w:ascii="Century Gothic" w:eastAsiaTheme="minorEastAsia" w:hAnsi="Century Gothic"/>
          <w:sz w:val="22"/>
          <w:szCs w:val="22"/>
        </w:rPr>
        <w:t xml:space="preserve"> tip</w:t>
      </w:r>
      <w:r w:rsidR="00D574A2">
        <w:rPr>
          <w:rFonts w:ascii="Century Gothic" w:eastAsiaTheme="minorEastAsia" w:hAnsi="Century Gothic"/>
          <w:sz w:val="22"/>
          <w:szCs w:val="22"/>
        </w:rPr>
        <w:t xml:space="preserve"> ponujene</w:t>
      </w:r>
      <w:r w:rsidR="00D574A2" w:rsidRPr="00D574A2">
        <w:rPr>
          <w:rFonts w:ascii="Century Gothic" w:eastAsiaTheme="minorEastAsia" w:hAnsi="Century Gothic"/>
          <w:sz w:val="22"/>
          <w:szCs w:val="22"/>
        </w:rPr>
        <w:t xml:space="preserve"> opreme</w:t>
      </w:r>
      <w:r w:rsidR="00D574A2">
        <w:rPr>
          <w:rFonts w:ascii="Century Gothic" w:eastAsiaTheme="minorEastAsia" w:hAnsi="Century Gothic"/>
          <w:sz w:val="22"/>
          <w:szCs w:val="22"/>
        </w:rPr>
        <w:t xml:space="preserve"> ter predloži</w:t>
      </w:r>
      <w:r w:rsidR="00D574A2" w:rsidRPr="00D574A2">
        <w:rPr>
          <w:rFonts w:ascii="Century Gothic" w:eastAsiaTheme="minorEastAsia" w:hAnsi="Century Gothic"/>
          <w:sz w:val="22"/>
          <w:szCs w:val="22"/>
        </w:rPr>
        <w:t xml:space="preserve"> svetlobno-tehnični</w:t>
      </w:r>
      <w:r w:rsidR="00D574A2">
        <w:rPr>
          <w:rFonts w:ascii="Century Gothic" w:eastAsiaTheme="minorEastAsia" w:hAnsi="Century Gothic"/>
          <w:sz w:val="22"/>
          <w:szCs w:val="22"/>
        </w:rPr>
        <w:t xml:space="preserve"> izračun za ponujeno opremo.</w:t>
      </w:r>
      <w:r w:rsidR="00F269EE" w:rsidRPr="00F269EE">
        <w:rPr>
          <w:rFonts w:ascii="Century Gothic" w:eastAsiaTheme="minorEastAsia" w:hAnsi="Century Gothic"/>
          <w:sz w:val="22"/>
          <w:szCs w:val="22"/>
        </w:rPr>
        <w:t xml:space="preserve"> </w:t>
      </w:r>
    </w:p>
    <w:p w14:paraId="4EEEA1E6" w14:textId="77777777" w:rsidR="00F269EE" w:rsidRDefault="00F269EE" w:rsidP="00931764">
      <w:pPr>
        <w:widowControl w:val="0"/>
        <w:spacing w:line="276" w:lineRule="auto"/>
        <w:ind w:left="284"/>
        <w:jc w:val="both"/>
        <w:rPr>
          <w:rFonts w:ascii="Century Gothic" w:eastAsiaTheme="minorEastAsia" w:hAnsi="Century Gothic"/>
          <w:sz w:val="22"/>
          <w:szCs w:val="22"/>
        </w:rPr>
      </w:pPr>
    </w:p>
    <w:p w14:paraId="47F930F8" w14:textId="77777777" w:rsidR="00F269EE" w:rsidRPr="00F269EE" w:rsidRDefault="00F269EE" w:rsidP="00931764">
      <w:pPr>
        <w:widowControl w:val="0"/>
        <w:spacing w:line="276" w:lineRule="auto"/>
        <w:ind w:firstLine="284"/>
        <w:jc w:val="both"/>
        <w:rPr>
          <w:rFonts w:ascii="Century Gothic" w:eastAsiaTheme="minorEastAsia" w:hAnsi="Century Gothic"/>
          <w:sz w:val="22"/>
          <w:szCs w:val="22"/>
        </w:rPr>
      </w:pPr>
      <w:r w:rsidRPr="00F269EE">
        <w:rPr>
          <w:rFonts w:ascii="Century Gothic" w:eastAsiaTheme="minorEastAsia" w:hAnsi="Century Gothic"/>
          <w:sz w:val="22"/>
          <w:szCs w:val="22"/>
        </w:rPr>
        <w:t>Način izpolnjevanja:</w:t>
      </w:r>
    </w:p>
    <w:p w14:paraId="3DD87BE0" w14:textId="42D730CF" w:rsidR="00F269EE" w:rsidRPr="00F269EE" w:rsidRDefault="00F269EE" w:rsidP="00931764">
      <w:pPr>
        <w:widowControl w:val="0"/>
        <w:spacing w:line="276" w:lineRule="auto"/>
        <w:ind w:left="284"/>
        <w:jc w:val="both"/>
        <w:rPr>
          <w:rFonts w:ascii="Century Gothic" w:eastAsiaTheme="minorEastAsia" w:hAnsi="Century Gothic"/>
          <w:sz w:val="22"/>
          <w:szCs w:val="22"/>
        </w:rPr>
      </w:pPr>
      <w:r w:rsidRPr="00F269EE">
        <w:rPr>
          <w:rFonts w:ascii="Century Gothic" w:eastAsiaTheme="minorEastAsia" w:hAnsi="Century Gothic"/>
          <w:sz w:val="22"/>
          <w:szCs w:val="22"/>
        </w:rPr>
        <w:t xml:space="preserve">V primeru partnerske </w:t>
      </w:r>
      <w:r w:rsidR="0012501C">
        <w:rPr>
          <w:rFonts w:ascii="Century Gothic" w:eastAsiaTheme="minorEastAsia" w:hAnsi="Century Gothic"/>
          <w:sz w:val="22"/>
          <w:szCs w:val="22"/>
        </w:rPr>
        <w:t>prijave</w:t>
      </w:r>
      <w:r w:rsidRPr="00F269EE">
        <w:rPr>
          <w:rFonts w:ascii="Century Gothic" w:eastAsiaTheme="minorEastAsia" w:hAnsi="Century Gothic"/>
          <w:sz w:val="22"/>
          <w:szCs w:val="22"/>
        </w:rPr>
        <w:t xml:space="preserve"> mora pogoj izpolniti vsaj eden od partnerjev ali vsi partnerji skupaj.</w:t>
      </w:r>
    </w:p>
    <w:p w14:paraId="35151BCA" w14:textId="77777777" w:rsidR="00F269EE" w:rsidRPr="00F269EE" w:rsidRDefault="00F269EE" w:rsidP="00931764">
      <w:pPr>
        <w:pStyle w:val="Odstavekseznama"/>
        <w:widowControl w:val="0"/>
        <w:spacing w:line="276" w:lineRule="auto"/>
        <w:ind w:left="644"/>
        <w:jc w:val="both"/>
        <w:rPr>
          <w:rFonts w:ascii="Century Gothic" w:eastAsiaTheme="minorEastAsia" w:hAnsi="Century Gothic"/>
          <w:sz w:val="22"/>
          <w:szCs w:val="22"/>
        </w:rPr>
      </w:pPr>
    </w:p>
    <w:p w14:paraId="05D7DEF1" w14:textId="77777777" w:rsidR="00F269EE" w:rsidRPr="00F269EE" w:rsidRDefault="00F269EE" w:rsidP="00931764">
      <w:pPr>
        <w:widowControl w:val="0"/>
        <w:spacing w:line="276" w:lineRule="auto"/>
        <w:ind w:firstLine="284"/>
        <w:jc w:val="both"/>
        <w:rPr>
          <w:rFonts w:ascii="Century Gothic" w:eastAsiaTheme="minorEastAsia" w:hAnsi="Century Gothic"/>
          <w:sz w:val="22"/>
          <w:szCs w:val="22"/>
        </w:rPr>
      </w:pPr>
      <w:r w:rsidRPr="00F269EE">
        <w:rPr>
          <w:rFonts w:ascii="Century Gothic" w:eastAsiaTheme="minorEastAsia" w:hAnsi="Century Gothic"/>
          <w:sz w:val="22"/>
          <w:szCs w:val="22"/>
        </w:rPr>
        <w:t>Zahtevano dokazilo:</w:t>
      </w:r>
    </w:p>
    <w:p w14:paraId="45906CC3" w14:textId="54784347" w:rsidR="00F269EE" w:rsidRPr="00F269EE" w:rsidRDefault="00F269EE" w:rsidP="00931764">
      <w:pPr>
        <w:widowControl w:val="0"/>
        <w:spacing w:line="276" w:lineRule="auto"/>
        <w:ind w:left="284"/>
        <w:jc w:val="both"/>
        <w:rPr>
          <w:rFonts w:ascii="Century Gothic" w:eastAsiaTheme="minorEastAsia" w:hAnsi="Century Gothic"/>
          <w:sz w:val="22"/>
          <w:szCs w:val="22"/>
        </w:rPr>
      </w:pPr>
      <w:r w:rsidRPr="00F269EE">
        <w:rPr>
          <w:rFonts w:ascii="Century Gothic" w:eastAsiaTheme="minorEastAsia" w:hAnsi="Century Gothic"/>
          <w:sz w:val="22"/>
          <w:szCs w:val="22"/>
        </w:rPr>
        <w:t xml:space="preserve">Kandidat kot dokazilo za izpolnjevanje pogoja predloži lasten dokument </w:t>
      </w:r>
      <w:bookmarkStart w:id="12" w:name="_Hlk62724265"/>
      <w:r w:rsidRPr="0012501C">
        <w:rPr>
          <w:rFonts w:ascii="Century Gothic" w:eastAsiaTheme="minorEastAsia" w:hAnsi="Century Gothic"/>
          <w:b/>
          <w:bCs/>
          <w:sz w:val="22"/>
          <w:szCs w:val="22"/>
        </w:rPr>
        <w:t>Opis ponujene tehnološke rešitve</w:t>
      </w:r>
      <w:bookmarkEnd w:id="12"/>
      <w:r w:rsidR="00D574A2" w:rsidRPr="0012501C">
        <w:rPr>
          <w:rFonts w:ascii="Century Gothic" w:eastAsiaTheme="minorEastAsia" w:hAnsi="Century Gothic"/>
          <w:b/>
          <w:bCs/>
          <w:sz w:val="22"/>
          <w:szCs w:val="22"/>
        </w:rPr>
        <w:t xml:space="preserve"> s svetlobno-tehničnim izračunom za ponujeno opremo</w:t>
      </w:r>
      <w:r w:rsidRPr="00F269EE">
        <w:rPr>
          <w:rFonts w:ascii="Century Gothic" w:eastAsiaTheme="minorEastAsia" w:hAnsi="Century Gothic"/>
          <w:sz w:val="22"/>
          <w:szCs w:val="22"/>
        </w:rPr>
        <w:t>.</w:t>
      </w:r>
      <w:r w:rsidR="00D574A2">
        <w:rPr>
          <w:rFonts w:ascii="Century Gothic" w:eastAsiaTheme="minorEastAsia" w:hAnsi="Century Gothic"/>
          <w:sz w:val="22"/>
          <w:szCs w:val="22"/>
        </w:rPr>
        <w:t xml:space="preserve"> Naročnik si pridržuje pravico, da v fazi pregleda prijav od </w:t>
      </w:r>
      <w:r w:rsidR="0012501C">
        <w:rPr>
          <w:rFonts w:ascii="Century Gothic" w:eastAsiaTheme="minorEastAsia" w:hAnsi="Century Gothic"/>
          <w:sz w:val="22"/>
          <w:szCs w:val="22"/>
        </w:rPr>
        <w:t>kandidatov</w:t>
      </w:r>
      <w:r w:rsidR="00D574A2">
        <w:rPr>
          <w:rFonts w:ascii="Century Gothic" w:eastAsiaTheme="minorEastAsia" w:hAnsi="Century Gothic"/>
          <w:sz w:val="22"/>
          <w:szCs w:val="22"/>
        </w:rPr>
        <w:t xml:space="preserve"> zahteva, da predložijo vzorec ponujene opreme, kot je opisan v zgoraj navedenem dokumentu.</w:t>
      </w:r>
    </w:p>
    <w:p w14:paraId="50A94AEF" w14:textId="77777777" w:rsidR="00F269EE" w:rsidRPr="00F269EE" w:rsidRDefault="00F269EE" w:rsidP="00931764">
      <w:pPr>
        <w:pStyle w:val="Odstavekseznama"/>
        <w:widowControl w:val="0"/>
        <w:spacing w:line="276" w:lineRule="auto"/>
        <w:ind w:left="644"/>
        <w:jc w:val="both"/>
        <w:rPr>
          <w:rFonts w:ascii="Century Gothic" w:eastAsiaTheme="minorEastAsia" w:hAnsi="Century Gothic"/>
          <w:sz w:val="22"/>
          <w:szCs w:val="22"/>
        </w:rPr>
      </w:pPr>
    </w:p>
    <w:p w14:paraId="09AC815A" w14:textId="77777777" w:rsidR="00F269EE" w:rsidRPr="00D574A2" w:rsidRDefault="00F269EE" w:rsidP="00931764">
      <w:pPr>
        <w:widowControl w:val="0"/>
        <w:spacing w:line="276" w:lineRule="auto"/>
        <w:ind w:firstLine="284"/>
        <w:jc w:val="both"/>
        <w:rPr>
          <w:rFonts w:ascii="Century Gothic" w:eastAsiaTheme="minorEastAsia" w:hAnsi="Century Gothic"/>
          <w:sz w:val="22"/>
          <w:szCs w:val="22"/>
        </w:rPr>
      </w:pPr>
      <w:r w:rsidRPr="00D574A2">
        <w:rPr>
          <w:rFonts w:ascii="Century Gothic" w:eastAsiaTheme="minorEastAsia" w:hAnsi="Century Gothic"/>
          <w:sz w:val="22"/>
          <w:szCs w:val="22"/>
        </w:rPr>
        <w:t>Usklajevanje predlaganih rešitev bo predmet druge faze konkurenčnega dialoga.</w:t>
      </w:r>
    </w:p>
    <w:p w14:paraId="71CA3291" w14:textId="77777777" w:rsidR="00F269EE" w:rsidRPr="00F269EE" w:rsidRDefault="00F269EE" w:rsidP="00F269EE">
      <w:pPr>
        <w:pStyle w:val="Odstavekseznama"/>
        <w:widowControl w:val="0"/>
        <w:spacing w:line="276" w:lineRule="auto"/>
        <w:ind w:left="644"/>
        <w:jc w:val="both"/>
        <w:rPr>
          <w:rFonts w:ascii="Century Gothic" w:eastAsiaTheme="minorEastAsia" w:hAnsi="Century Gothic"/>
          <w:sz w:val="22"/>
          <w:szCs w:val="22"/>
        </w:rPr>
      </w:pPr>
    </w:p>
    <w:p w14:paraId="420428A8" w14:textId="0D75E1EA" w:rsidR="00710320" w:rsidRPr="00646183" w:rsidRDefault="00710320">
      <w:pPr>
        <w:pStyle w:val="Odstavekseznama"/>
        <w:widowControl w:val="0"/>
        <w:numPr>
          <w:ilvl w:val="0"/>
          <w:numId w:val="5"/>
        </w:numPr>
        <w:spacing w:line="276" w:lineRule="auto"/>
        <w:jc w:val="both"/>
        <w:rPr>
          <w:rFonts w:ascii="Century Gothic" w:eastAsiaTheme="minorEastAsia" w:hAnsi="Century Gothic"/>
          <w:sz w:val="22"/>
          <w:szCs w:val="22"/>
        </w:rPr>
      </w:pPr>
      <w:r w:rsidRPr="00646183">
        <w:rPr>
          <w:rFonts w:ascii="Century Gothic" w:eastAsiaTheme="minorEastAsia" w:hAnsi="Century Gothic"/>
          <w:b/>
          <w:sz w:val="22"/>
          <w:szCs w:val="22"/>
        </w:rPr>
        <w:t>Pogoj</w:t>
      </w:r>
      <w:r w:rsidR="000654F8" w:rsidRPr="00646183">
        <w:rPr>
          <w:rFonts w:ascii="Century Gothic" w:eastAsiaTheme="minorEastAsia" w:hAnsi="Century Gothic"/>
          <w:b/>
          <w:sz w:val="22"/>
          <w:szCs w:val="22"/>
        </w:rPr>
        <w:t xml:space="preserve"> (</w:t>
      </w:r>
      <w:proofErr w:type="spellStart"/>
      <w:r w:rsidR="000654F8" w:rsidRPr="00646183">
        <w:rPr>
          <w:rFonts w:ascii="Century Gothic" w:eastAsiaTheme="minorEastAsia" w:hAnsi="Century Gothic"/>
          <w:b/>
          <w:sz w:val="22"/>
          <w:szCs w:val="22"/>
        </w:rPr>
        <w:t>Okoljske</w:t>
      </w:r>
      <w:proofErr w:type="spellEnd"/>
      <w:r w:rsidR="000654F8" w:rsidRPr="00646183">
        <w:rPr>
          <w:rFonts w:ascii="Century Gothic" w:eastAsiaTheme="minorEastAsia" w:hAnsi="Century Gothic"/>
          <w:b/>
          <w:sz w:val="22"/>
          <w:szCs w:val="22"/>
        </w:rPr>
        <w:t xml:space="preserve"> zahteve)</w:t>
      </w:r>
    </w:p>
    <w:p w14:paraId="27012EE5" w14:textId="739D7C5A" w:rsidR="001E07C8" w:rsidRPr="00646183" w:rsidRDefault="0012501C" w:rsidP="001E07C8">
      <w:pPr>
        <w:keepNext/>
        <w:keepLines/>
        <w:spacing w:line="276" w:lineRule="auto"/>
        <w:ind w:left="284"/>
        <w:jc w:val="both"/>
        <w:rPr>
          <w:rFonts w:ascii="Century Gothic" w:hAnsi="Century Gothic"/>
          <w:sz w:val="22"/>
          <w:szCs w:val="22"/>
        </w:rPr>
      </w:pPr>
      <w:r>
        <w:rPr>
          <w:rFonts w:ascii="Century Gothic" w:hAnsi="Century Gothic"/>
          <w:sz w:val="22"/>
          <w:szCs w:val="22"/>
        </w:rPr>
        <w:t>Kandidat</w:t>
      </w:r>
      <w:r w:rsidR="001E07C8" w:rsidRPr="00646183">
        <w:rPr>
          <w:rFonts w:ascii="Century Gothic" w:hAnsi="Century Gothic"/>
          <w:sz w:val="22"/>
          <w:szCs w:val="22"/>
        </w:rPr>
        <w:t xml:space="preserve"> zagotavlja, da je seznanjen z določbami Uredbe o zelenem javnem naročanju (</w:t>
      </w:r>
      <w:r w:rsidRPr="0012501C">
        <w:rPr>
          <w:rFonts w:ascii="Century Gothic" w:hAnsi="Century Gothic"/>
          <w:sz w:val="22"/>
          <w:szCs w:val="22"/>
        </w:rPr>
        <w:t>Uradni list RS, št. 51/17, 64/19, 121/21, 132/23 in 43/25</w:t>
      </w:r>
      <w:r w:rsidR="001E07C8" w:rsidRPr="00646183">
        <w:rPr>
          <w:rFonts w:ascii="Century Gothic" w:hAnsi="Century Gothic"/>
          <w:sz w:val="22"/>
          <w:szCs w:val="22"/>
        </w:rPr>
        <w:t>) in jih bo upošteval pri izvedbi tega javnega naročila.</w:t>
      </w:r>
    </w:p>
    <w:p w14:paraId="7370CB13" w14:textId="77777777" w:rsidR="001E07C8" w:rsidRPr="00646183" w:rsidRDefault="001E07C8" w:rsidP="001E07C8">
      <w:pPr>
        <w:keepNext/>
        <w:keepLines/>
        <w:spacing w:line="276" w:lineRule="auto"/>
        <w:ind w:left="284"/>
        <w:jc w:val="both"/>
        <w:rPr>
          <w:rFonts w:ascii="Century Gothic" w:hAnsi="Century Gothic"/>
          <w:sz w:val="22"/>
          <w:szCs w:val="22"/>
        </w:rPr>
      </w:pPr>
    </w:p>
    <w:p w14:paraId="492B8778" w14:textId="77777777" w:rsidR="001E07C8" w:rsidRPr="00646183" w:rsidRDefault="001E07C8" w:rsidP="001E07C8">
      <w:pPr>
        <w:keepNext/>
        <w:keepLines/>
        <w:spacing w:line="276" w:lineRule="auto"/>
        <w:ind w:left="284"/>
        <w:jc w:val="both"/>
        <w:rPr>
          <w:rFonts w:ascii="Century Gothic" w:hAnsi="Century Gothic"/>
          <w:sz w:val="22"/>
          <w:szCs w:val="22"/>
        </w:rPr>
      </w:pPr>
      <w:r w:rsidRPr="00646183">
        <w:rPr>
          <w:rFonts w:ascii="Century Gothic" w:hAnsi="Century Gothic"/>
          <w:sz w:val="22"/>
          <w:szCs w:val="22"/>
        </w:rPr>
        <w:t>Način izpolnjevanja:</w:t>
      </w:r>
    </w:p>
    <w:p w14:paraId="25F8F245" w14:textId="50286365" w:rsidR="001E07C8" w:rsidRPr="001E07C8" w:rsidRDefault="001E07C8" w:rsidP="001E07C8">
      <w:pPr>
        <w:keepNext/>
        <w:keepLines/>
        <w:spacing w:line="276" w:lineRule="auto"/>
        <w:ind w:left="284"/>
        <w:jc w:val="both"/>
        <w:rPr>
          <w:rFonts w:ascii="Century Gothic" w:hAnsi="Century Gothic"/>
          <w:sz w:val="22"/>
          <w:szCs w:val="22"/>
        </w:rPr>
      </w:pPr>
      <w:r w:rsidRPr="00646183">
        <w:rPr>
          <w:rFonts w:ascii="Century Gothic" w:hAnsi="Century Gothic"/>
          <w:sz w:val="22"/>
          <w:szCs w:val="22"/>
        </w:rPr>
        <w:t xml:space="preserve">Pogoj mora izpolniti </w:t>
      </w:r>
      <w:r w:rsidR="0012501C">
        <w:rPr>
          <w:rFonts w:ascii="Century Gothic" w:hAnsi="Century Gothic"/>
          <w:sz w:val="22"/>
          <w:szCs w:val="22"/>
        </w:rPr>
        <w:t>kandidat</w:t>
      </w:r>
      <w:r w:rsidRPr="00646183">
        <w:rPr>
          <w:rFonts w:ascii="Century Gothic" w:hAnsi="Century Gothic"/>
          <w:sz w:val="22"/>
          <w:szCs w:val="22"/>
        </w:rPr>
        <w:t xml:space="preserve">. V primeru partnerske </w:t>
      </w:r>
      <w:r w:rsidR="0012501C">
        <w:rPr>
          <w:rFonts w:ascii="Century Gothic" w:hAnsi="Century Gothic"/>
          <w:sz w:val="22"/>
          <w:szCs w:val="22"/>
        </w:rPr>
        <w:t>prijave</w:t>
      </w:r>
      <w:r w:rsidRPr="001E07C8">
        <w:rPr>
          <w:rFonts w:ascii="Century Gothic" w:hAnsi="Century Gothic"/>
          <w:sz w:val="22"/>
          <w:szCs w:val="22"/>
        </w:rPr>
        <w:t xml:space="preserve"> ali nastopa s podizvajalci, pogoj izpolni katerikoli od partnerjev ali podizvajalcev ali vsi partnerji in podizvajalci skupaj. </w:t>
      </w:r>
    </w:p>
    <w:p w14:paraId="5A72F537" w14:textId="77777777" w:rsidR="001E07C8" w:rsidRPr="001E07C8" w:rsidRDefault="001E07C8" w:rsidP="001E07C8">
      <w:pPr>
        <w:keepNext/>
        <w:keepLines/>
        <w:spacing w:line="276" w:lineRule="auto"/>
        <w:ind w:left="284"/>
        <w:jc w:val="both"/>
        <w:rPr>
          <w:rFonts w:ascii="Century Gothic" w:hAnsi="Century Gothic"/>
          <w:sz w:val="22"/>
          <w:szCs w:val="22"/>
        </w:rPr>
      </w:pPr>
    </w:p>
    <w:p w14:paraId="6952FAAB" w14:textId="77777777" w:rsidR="00F5500D" w:rsidRPr="001E07C8" w:rsidRDefault="00F5500D" w:rsidP="00381E9E">
      <w:pPr>
        <w:spacing w:line="276" w:lineRule="auto"/>
        <w:ind w:left="284"/>
        <w:jc w:val="both"/>
        <w:rPr>
          <w:rFonts w:ascii="Century Gothic" w:hAnsi="Century Gothic"/>
          <w:sz w:val="22"/>
          <w:szCs w:val="22"/>
        </w:rPr>
      </w:pPr>
      <w:r w:rsidRPr="001E07C8">
        <w:rPr>
          <w:rFonts w:ascii="Century Gothic" w:hAnsi="Century Gothic"/>
          <w:sz w:val="22"/>
          <w:szCs w:val="22"/>
        </w:rPr>
        <w:t>Način dokazovanja:</w:t>
      </w:r>
    </w:p>
    <w:p w14:paraId="1292931A" w14:textId="3879F52E" w:rsidR="00F47414" w:rsidRPr="001E07C8" w:rsidRDefault="009A4826" w:rsidP="00381E9E">
      <w:pPr>
        <w:widowControl w:val="0"/>
        <w:spacing w:line="276" w:lineRule="auto"/>
        <w:ind w:left="284"/>
        <w:jc w:val="both"/>
        <w:rPr>
          <w:rFonts w:ascii="Century Gothic" w:hAnsi="Century Gothic"/>
          <w:sz w:val="22"/>
          <w:szCs w:val="22"/>
        </w:rPr>
      </w:pPr>
      <w:r w:rsidRPr="001E07C8">
        <w:rPr>
          <w:rFonts w:ascii="Century Gothic" w:hAnsi="Century Gothic"/>
          <w:sz w:val="22"/>
          <w:szCs w:val="22"/>
        </w:rPr>
        <w:t xml:space="preserve">Gospodarski subjekt izkaže izpolnjevanje pogoja z izjavo na obrazcu </w:t>
      </w:r>
      <w:r w:rsidR="00F84CB8" w:rsidRPr="001E07C8">
        <w:rPr>
          <w:rFonts w:ascii="Century Gothic" w:hAnsi="Century Gothic"/>
          <w:b/>
          <w:bCs/>
          <w:sz w:val="22"/>
          <w:szCs w:val="22"/>
        </w:rPr>
        <w:t>OBR-Izjava</w:t>
      </w:r>
      <w:r w:rsidRPr="001E07C8">
        <w:rPr>
          <w:rFonts w:ascii="Century Gothic" w:hAnsi="Century Gothic"/>
          <w:sz w:val="22"/>
          <w:szCs w:val="22"/>
        </w:rPr>
        <w:t xml:space="preserve">. Naročnik si pridržuje pravico od </w:t>
      </w:r>
      <w:r w:rsidR="0012501C">
        <w:rPr>
          <w:rFonts w:ascii="Century Gothic" w:hAnsi="Century Gothic"/>
          <w:sz w:val="22"/>
          <w:szCs w:val="22"/>
        </w:rPr>
        <w:t>kandidata</w:t>
      </w:r>
      <w:r w:rsidRPr="001E07C8">
        <w:rPr>
          <w:rFonts w:ascii="Century Gothic" w:hAnsi="Century Gothic"/>
          <w:sz w:val="22"/>
          <w:szCs w:val="22"/>
        </w:rPr>
        <w:t xml:space="preserve"> zahtevati predložitev tehnične dokumentacije proizvajalca oziroma potrdila o skladnosti, ki potrjuje, da blago izpolnjuje zahteve.</w:t>
      </w:r>
    </w:p>
    <w:p w14:paraId="5681D59A" w14:textId="77777777" w:rsidR="006F787C" w:rsidRPr="00706165" w:rsidRDefault="006F787C" w:rsidP="00381E9E">
      <w:pPr>
        <w:widowControl w:val="0"/>
        <w:spacing w:line="276" w:lineRule="auto"/>
        <w:ind w:left="284"/>
        <w:jc w:val="both"/>
        <w:rPr>
          <w:rFonts w:ascii="Century Gothic" w:hAnsi="Century Gothic"/>
          <w:sz w:val="22"/>
          <w:szCs w:val="22"/>
        </w:rPr>
      </w:pPr>
    </w:p>
    <w:p w14:paraId="35115878" w14:textId="59B414E1" w:rsidR="002440A9" w:rsidRPr="002440A9" w:rsidRDefault="002440A9">
      <w:pPr>
        <w:pStyle w:val="Odstavekseznama"/>
        <w:widowControl w:val="0"/>
        <w:numPr>
          <w:ilvl w:val="0"/>
          <w:numId w:val="5"/>
        </w:numPr>
        <w:spacing w:line="276" w:lineRule="auto"/>
        <w:jc w:val="both"/>
        <w:rPr>
          <w:rFonts w:ascii="Century Gothic" w:eastAsiaTheme="minorEastAsia" w:hAnsi="Century Gothic"/>
          <w:b/>
          <w:sz w:val="22"/>
          <w:szCs w:val="22"/>
        </w:rPr>
      </w:pPr>
      <w:bookmarkStart w:id="13"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0AE54441" w:rsidR="002440A9" w:rsidRPr="002440A9" w:rsidRDefault="0012501C" w:rsidP="002440A9">
      <w:pPr>
        <w:keepNext/>
        <w:keepLines/>
        <w:spacing w:line="276" w:lineRule="auto"/>
        <w:ind w:left="284"/>
        <w:jc w:val="both"/>
        <w:rPr>
          <w:rFonts w:ascii="Century Gothic" w:hAnsi="Century Gothic"/>
          <w:sz w:val="22"/>
          <w:szCs w:val="22"/>
        </w:rPr>
      </w:pPr>
      <w:r>
        <w:rPr>
          <w:rFonts w:ascii="Century Gothic" w:hAnsi="Century Gothic"/>
          <w:sz w:val="22"/>
          <w:szCs w:val="22"/>
        </w:rPr>
        <w:lastRenderedPageBreak/>
        <w:t>Kandidat</w:t>
      </w:r>
      <w:r w:rsidR="002440A9" w:rsidRPr="002440A9">
        <w:rPr>
          <w:rFonts w:ascii="Century Gothic" w:hAnsi="Century Gothic"/>
          <w:sz w:val="22"/>
          <w:szCs w:val="22"/>
        </w:rPr>
        <w:t xml:space="preserve"> zagotavlja, da je usposobljen in razpolaga z zadostnimi </w:t>
      </w:r>
      <w:r w:rsidR="002440A9">
        <w:rPr>
          <w:rFonts w:ascii="Century Gothic" w:hAnsi="Century Gothic"/>
          <w:sz w:val="22"/>
          <w:szCs w:val="22"/>
        </w:rPr>
        <w:t xml:space="preserve">kadrovskimi in </w:t>
      </w:r>
      <w:r w:rsidR="002440A9" w:rsidRPr="002440A9">
        <w:rPr>
          <w:rFonts w:ascii="Century Gothic" w:hAnsi="Century Gothic"/>
          <w:sz w:val="22"/>
          <w:szCs w:val="22"/>
        </w:rPr>
        <w:t xml:space="preserve">tehničnimi zmogljivostmi za pravočasno in kakovostno izvedbo predmeta naročila. </w:t>
      </w:r>
      <w:r>
        <w:rPr>
          <w:rFonts w:ascii="Century Gothic" w:hAnsi="Century Gothic"/>
          <w:sz w:val="22"/>
          <w:szCs w:val="22"/>
        </w:rPr>
        <w:t>Kandidat</w:t>
      </w:r>
      <w:r w:rsidR="002440A9" w:rsidRPr="002440A9">
        <w:rPr>
          <w:rFonts w:ascii="Century Gothic" w:hAnsi="Century Gothic"/>
          <w:sz w:val="22"/>
          <w:szCs w:val="22"/>
        </w:rPr>
        <w:t xml:space="preserve"> izrecno izjavlja, da razpolaga </w:t>
      </w:r>
      <w:bookmarkStart w:id="14" w:name="_Hlk125960173"/>
      <w:r w:rsidR="002440A9" w:rsidRPr="002440A9">
        <w:rPr>
          <w:rFonts w:ascii="Century Gothic" w:hAnsi="Century Gothic"/>
          <w:sz w:val="22"/>
          <w:szCs w:val="22"/>
        </w:rPr>
        <w:t>z vso potrebno opremo za izvedbo del</w:t>
      </w:r>
      <w:bookmarkEnd w:id="14"/>
      <w:r w:rsidR="002440A9">
        <w:rPr>
          <w:rFonts w:ascii="Century Gothic" w:hAnsi="Century Gothic"/>
          <w:sz w:val="22"/>
          <w:szCs w:val="22"/>
        </w:rPr>
        <w:t xml:space="preserve"> in kvalificiranimi kadri za izvedbo prevzetih obveznosti</w:t>
      </w:r>
      <w:r w:rsidR="002440A9" w:rsidRPr="002440A9">
        <w:rPr>
          <w:rFonts w:ascii="Century Gothic" w:hAnsi="Century Gothic"/>
          <w:sz w:val="22"/>
          <w:szCs w:val="22"/>
        </w:rPr>
        <w:t>.</w:t>
      </w:r>
    </w:p>
    <w:p w14:paraId="2A4B4413" w14:textId="77777777" w:rsidR="002440A9" w:rsidRPr="002440A9" w:rsidRDefault="002440A9" w:rsidP="002440A9">
      <w:pPr>
        <w:keepNext/>
        <w:keepLines/>
        <w:spacing w:line="276" w:lineRule="auto"/>
        <w:ind w:left="284"/>
        <w:jc w:val="both"/>
        <w:rPr>
          <w:rFonts w:ascii="Century Gothic" w:hAnsi="Century Gothic"/>
          <w:sz w:val="22"/>
          <w:szCs w:val="22"/>
        </w:rPr>
      </w:pPr>
    </w:p>
    <w:p w14:paraId="71C65585"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3F0AD3ED"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 xml:space="preserve">Pogoj mora izpolniti </w:t>
      </w:r>
      <w:r w:rsidR="0012501C">
        <w:rPr>
          <w:rFonts w:ascii="Century Gothic" w:hAnsi="Century Gothic"/>
          <w:sz w:val="22"/>
          <w:szCs w:val="22"/>
        </w:rPr>
        <w:t>kandidat</w:t>
      </w:r>
      <w:r w:rsidRPr="001E07C8">
        <w:rPr>
          <w:rFonts w:ascii="Century Gothic" w:hAnsi="Century Gothic"/>
          <w:sz w:val="22"/>
          <w:szCs w:val="22"/>
        </w:rPr>
        <w:t xml:space="preserve">. V primeru partnerske </w:t>
      </w:r>
      <w:r w:rsidR="0012501C">
        <w:rPr>
          <w:rFonts w:ascii="Century Gothic" w:hAnsi="Century Gothic"/>
          <w:sz w:val="22"/>
          <w:szCs w:val="22"/>
        </w:rPr>
        <w:t>prijave</w:t>
      </w:r>
      <w:r w:rsidRPr="001E07C8">
        <w:rPr>
          <w:rFonts w:ascii="Century Gothic" w:hAnsi="Century Gothic"/>
          <w:sz w:val="22"/>
          <w:szCs w:val="22"/>
        </w:rPr>
        <w:t xml:space="preserve"> mora pogoj izpolnjevati vsak izmed partnerjev.</w:t>
      </w:r>
      <w:r>
        <w:rPr>
          <w:rFonts w:ascii="Century Gothic" w:hAnsi="Century Gothic"/>
          <w:sz w:val="22"/>
          <w:szCs w:val="22"/>
        </w:rPr>
        <w:t xml:space="preserve"> V primeru </w:t>
      </w:r>
      <w:r w:rsidR="0012501C">
        <w:rPr>
          <w:rFonts w:ascii="Century Gothic" w:hAnsi="Century Gothic"/>
          <w:sz w:val="22"/>
          <w:szCs w:val="22"/>
        </w:rPr>
        <w:t>prijave</w:t>
      </w:r>
      <w:r>
        <w:rPr>
          <w:rFonts w:ascii="Century Gothic" w:hAnsi="Century Gothic"/>
          <w:sz w:val="22"/>
          <w:szCs w:val="22"/>
        </w:rPr>
        <w:t xml:space="preserve"> s podizvajalci lahko </w:t>
      </w:r>
      <w:r w:rsidR="0012501C">
        <w:rPr>
          <w:rFonts w:ascii="Century Gothic" w:hAnsi="Century Gothic"/>
          <w:sz w:val="22"/>
          <w:szCs w:val="22"/>
        </w:rPr>
        <w:t>kandidat</w:t>
      </w:r>
      <w:r>
        <w:rPr>
          <w:rFonts w:ascii="Century Gothic" w:hAnsi="Century Gothic"/>
          <w:sz w:val="22"/>
          <w:szCs w:val="22"/>
        </w:rPr>
        <w:t xml:space="preserve"> pogoj izpolni s podizvajalcem.</w:t>
      </w:r>
    </w:p>
    <w:p w14:paraId="06498E9E" w14:textId="77777777" w:rsidR="002440A9" w:rsidRPr="001E07C8" w:rsidRDefault="002440A9" w:rsidP="002440A9">
      <w:pPr>
        <w:keepNext/>
        <w:keepLines/>
        <w:spacing w:line="276" w:lineRule="auto"/>
        <w:ind w:left="284"/>
        <w:jc w:val="both"/>
        <w:rPr>
          <w:rFonts w:ascii="Century Gothic" w:hAnsi="Century Gothic"/>
          <w:sz w:val="22"/>
          <w:szCs w:val="22"/>
        </w:rPr>
      </w:pPr>
    </w:p>
    <w:p w14:paraId="4EF0E737" w14:textId="77777777" w:rsidR="002440A9" w:rsidRPr="0012501C" w:rsidRDefault="002440A9" w:rsidP="002440A9">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Zahtevano dokazilo:</w:t>
      </w:r>
    </w:p>
    <w:p w14:paraId="0AE2FC14" w14:textId="1D70FBF3" w:rsidR="002440A9" w:rsidRPr="0012501C" w:rsidRDefault="002440A9" w:rsidP="002440A9">
      <w:pPr>
        <w:widowControl w:val="0"/>
        <w:ind w:left="284"/>
        <w:jc w:val="both"/>
        <w:rPr>
          <w:rFonts w:ascii="Century Gothic" w:hAnsi="Century Gothic"/>
          <w:sz w:val="22"/>
          <w:szCs w:val="22"/>
        </w:rPr>
      </w:pPr>
      <w:r w:rsidRPr="0012501C">
        <w:rPr>
          <w:rFonts w:ascii="Century Gothic" w:hAnsi="Century Gothic"/>
          <w:sz w:val="22"/>
          <w:szCs w:val="22"/>
        </w:rPr>
        <w:t xml:space="preserve">Gospodarski subjekt izpolnjevanje pogoja potrdi z izjavo na obrazcu </w:t>
      </w:r>
      <w:r w:rsidRPr="0012501C">
        <w:rPr>
          <w:rFonts w:ascii="Century Gothic" w:hAnsi="Century Gothic"/>
          <w:b/>
          <w:bCs/>
          <w:sz w:val="22"/>
          <w:szCs w:val="22"/>
        </w:rPr>
        <w:t>OBR-Izjava.</w:t>
      </w:r>
      <w:r w:rsidRPr="0012501C">
        <w:rPr>
          <w:rFonts w:ascii="Century Gothic" w:hAnsi="Century Gothic"/>
          <w:sz w:val="22"/>
          <w:szCs w:val="22"/>
        </w:rPr>
        <w:t xml:space="preserve"> Naročnik si v fazi pregleda </w:t>
      </w:r>
      <w:r w:rsidR="0012501C" w:rsidRPr="0012501C">
        <w:rPr>
          <w:rFonts w:ascii="Century Gothic" w:hAnsi="Century Gothic"/>
          <w:sz w:val="22"/>
          <w:szCs w:val="22"/>
        </w:rPr>
        <w:t>prijav</w:t>
      </w:r>
      <w:r w:rsidRPr="0012501C">
        <w:rPr>
          <w:rFonts w:ascii="Century Gothic" w:hAnsi="Century Gothic"/>
          <w:sz w:val="22"/>
          <w:szCs w:val="22"/>
        </w:rPr>
        <w:t xml:space="preserve"> pridržuje pravico, da od gospodarskega subjekta zahteva predložitev dokazil, iz katerih izhaja izpolnjevanje navedenega pogoja.</w:t>
      </w:r>
    </w:p>
    <w:p w14:paraId="339D271D" w14:textId="77777777" w:rsidR="002440A9" w:rsidRPr="0012501C" w:rsidRDefault="002440A9" w:rsidP="002440A9">
      <w:pPr>
        <w:spacing w:line="276" w:lineRule="auto"/>
        <w:ind w:left="284"/>
        <w:jc w:val="both"/>
        <w:rPr>
          <w:rFonts w:ascii="Century Gothic" w:hAnsi="Century Gothic"/>
        </w:rPr>
      </w:pPr>
    </w:p>
    <w:p w14:paraId="2EF24F70" w14:textId="752919D0" w:rsidR="002440A9" w:rsidRPr="0012501C" w:rsidRDefault="002440A9">
      <w:pPr>
        <w:pStyle w:val="Odstavekseznama"/>
        <w:widowControl w:val="0"/>
        <w:numPr>
          <w:ilvl w:val="0"/>
          <w:numId w:val="5"/>
        </w:numPr>
        <w:spacing w:line="276" w:lineRule="auto"/>
        <w:jc w:val="both"/>
        <w:rPr>
          <w:rFonts w:ascii="Century Gothic" w:eastAsiaTheme="minorEastAsia" w:hAnsi="Century Gothic"/>
          <w:b/>
          <w:sz w:val="22"/>
          <w:szCs w:val="22"/>
        </w:rPr>
      </w:pPr>
      <w:r w:rsidRPr="0012501C">
        <w:rPr>
          <w:rFonts w:ascii="Century Gothic" w:eastAsiaTheme="minorEastAsia" w:hAnsi="Century Gothic"/>
          <w:b/>
          <w:sz w:val="22"/>
          <w:szCs w:val="22"/>
        </w:rPr>
        <w:t>Pogoj (Skladnost ponujene opreme)</w:t>
      </w:r>
    </w:p>
    <w:p w14:paraId="0C86CD97" w14:textId="7EFD475B" w:rsidR="002440A9" w:rsidRPr="0012501C" w:rsidRDefault="002440A9" w:rsidP="002440A9">
      <w:pPr>
        <w:spacing w:line="276" w:lineRule="auto"/>
        <w:ind w:left="284"/>
        <w:jc w:val="both"/>
        <w:rPr>
          <w:rFonts w:ascii="Century Gothic" w:hAnsi="Century Gothic"/>
          <w:sz w:val="22"/>
          <w:szCs w:val="22"/>
        </w:rPr>
      </w:pPr>
      <w:r w:rsidRPr="0012501C">
        <w:rPr>
          <w:rFonts w:ascii="Century Gothic" w:hAnsi="Century Gothic"/>
          <w:sz w:val="22"/>
          <w:szCs w:val="22"/>
        </w:rPr>
        <w:t xml:space="preserve">Ponujena oprema mora ustrezati vsem tehničnim specifikacijam naročnika in standardom, ki veljajo v EU in v Republiki Sloveniji  za opremo, ki bo predmet vgradnje v objekte, na dan prevzema.  </w:t>
      </w:r>
    </w:p>
    <w:p w14:paraId="2A89C8C3" w14:textId="77777777" w:rsidR="002440A9" w:rsidRPr="0012501C" w:rsidRDefault="002440A9" w:rsidP="002440A9">
      <w:pPr>
        <w:spacing w:line="276" w:lineRule="auto"/>
        <w:ind w:left="284"/>
        <w:jc w:val="both"/>
        <w:rPr>
          <w:rFonts w:ascii="Century Gothic" w:hAnsi="Century Gothic"/>
          <w:sz w:val="22"/>
          <w:szCs w:val="22"/>
        </w:rPr>
      </w:pPr>
    </w:p>
    <w:p w14:paraId="73C77596" w14:textId="77777777" w:rsidR="002440A9" w:rsidRPr="0012501C" w:rsidRDefault="002440A9" w:rsidP="002440A9">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Način izpolnjevanja:</w:t>
      </w:r>
    </w:p>
    <w:p w14:paraId="45F6F939" w14:textId="1D30F25C" w:rsidR="002440A9" w:rsidRPr="0012501C" w:rsidRDefault="002440A9" w:rsidP="002440A9">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 xml:space="preserve">Pogoj mora izpolniti </w:t>
      </w:r>
      <w:r w:rsidR="0012501C" w:rsidRPr="0012501C">
        <w:rPr>
          <w:rFonts w:ascii="Century Gothic" w:hAnsi="Century Gothic"/>
          <w:sz w:val="22"/>
          <w:szCs w:val="22"/>
        </w:rPr>
        <w:t>kandidat</w:t>
      </w:r>
      <w:r w:rsidRPr="0012501C">
        <w:rPr>
          <w:rFonts w:ascii="Century Gothic" w:hAnsi="Century Gothic"/>
          <w:sz w:val="22"/>
          <w:szCs w:val="22"/>
        </w:rPr>
        <w:t xml:space="preserve">. V primeru partnerske </w:t>
      </w:r>
      <w:r w:rsidR="0012501C" w:rsidRPr="0012501C">
        <w:rPr>
          <w:rFonts w:ascii="Century Gothic" w:hAnsi="Century Gothic"/>
          <w:sz w:val="22"/>
          <w:szCs w:val="22"/>
        </w:rPr>
        <w:t>prijave</w:t>
      </w:r>
      <w:r w:rsidRPr="0012501C">
        <w:rPr>
          <w:rFonts w:ascii="Century Gothic" w:hAnsi="Century Gothic"/>
          <w:sz w:val="22"/>
          <w:szCs w:val="22"/>
        </w:rPr>
        <w:t xml:space="preserve"> mora pogoj izpolnjevati vsak izmed partnerjev. V primeru </w:t>
      </w:r>
      <w:r w:rsidR="0012501C" w:rsidRPr="0012501C">
        <w:rPr>
          <w:rFonts w:ascii="Century Gothic" w:hAnsi="Century Gothic"/>
          <w:sz w:val="22"/>
          <w:szCs w:val="22"/>
        </w:rPr>
        <w:t>prijave</w:t>
      </w:r>
      <w:r w:rsidRPr="0012501C">
        <w:rPr>
          <w:rFonts w:ascii="Century Gothic" w:hAnsi="Century Gothic"/>
          <w:sz w:val="22"/>
          <w:szCs w:val="22"/>
        </w:rPr>
        <w:t xml:space="preserve"> s podizvajalci lahko </w:t>
      </w:r>
      <w:r w:rsidR="0012501C" w:rsidRPr="0012501C">
        <w:rPr>
          <w:rFonts w:ascii="Century Gothic" w:hAnsi="Century Gothic"/>
          <w:sz w:val="22"/>
          <w:szCs w:val="22"/>
        </w:rPr>
        <w:t>kandidat</w:t>
      </w:r>
      <w:r w:rsidRPr="0012501C">
        <w:rPr>
          <w:rFonts w:ascii="Century Gothic" w:hAnsi="Century Gothic"/>
          <w:sz w:val="22"/>
          <w:szCs w:val="22"/>
        </w:rPr>
        <w:t xml:space="preserve"> pogoj izpolni s podizvajalcem.</w:t>
      </w:r>
    </w:p>
    <w:p w14:paraId="2EC3D1C1" w14:textId="77777777" w:rsidR="002440A9" w:rsidRPr="0012501C" w:rsidRDefault="002440A9" w:rsidP="002440A9">
      <w:pPr>
        <w:keepNext/>
        <w:keepLines/>
        <w:spacing w:line="276" w:lineRule="auto"/>
        <w:ind w:left="284"/>
        <w:jc w:val="both"/>
        <w:rPr>
          <w:rFonts w:ascii="Century Gothic" w:hAnsi="Century Gothic"/>
          <w:sz w:val="22"/>
          <w:szCs w:val="22"/>
        </w:rPr>
      </w:pPr>
    </w:p>
    <w:p w14:paraId="2952AEFC" w14:textId="77777777" w:rsidR="002440A9" w:rsidRPr="0012501C" w:rsidRDefault="002440A9" w:rsidP="002440A9">
      <w:pPr>
        <w:keepNext/>
        <w:keepLines/>
        <w:spacing w:line="276" w:lineRule="auto"/>
        <w:ind w:left="284"/>
        <w:jc w:val="both"/>
        <w:rPr>
          <w:rFonts w:ascii="Century Gothic" w:hAnsi="Century Gothic"/>
          <w:sz w:val="22"/>
          <w:szCs w:val="22"/>
        </w:rPr>
      </w:pPr>
      <w:r w:rsidRPr="0012501C">
        <w:rPr>
          <w:rFonts w:ascii="Century Gothic" w:hAnsi="Century Gothic"/>
          <w:sz w:val="22"/>
          <w:szCs w:val="22"/>
        </w:rPr>
        <w:t>Zahtevano dokazilo:</w:t>
      </w:r>
    </w:p>
    <w:p w14:paraId="5993A3B0" w14:textId="7BB88D04" w:rsidR="002440A9" w:rsidRPr="002440A9" w:rsidRDefault="002440A9" w:rsidP="002440A9">
      <w:pPr>
        <w:widowControl w:val="0"/>
        <w:ind w:left="284"/>
        <w:jc w:val="both"/>
        <w:rPr>
          <w:rFonts w:ascii="Century Gothic" w:hAnsi="Century Gothic"/>
          <w:sz w:val="22"/>
          <w:szCs w:val="22"/>
        </w:rPr>
      </w:pPr>
      <w:r w:rsidRPr="0012501C">
        <w:rPr>
          <w:rFonts w:ascii="Century Gothic" w:hAnsi="Century Gothic"/>
          <w:sz w:val="22"/>
          <w:szCs w:val="22"/>
        </w:rPr>
        <w:t xml:space="preserve">Gospodarski subjekt izpolnjevanje pogoja potrdi z izjavo na obrazcu </w:t>
      </w:r>
      <w:r w:rsidRPr="0012501C">
        <w:rPr>
          <w:rFonts w:ascii="Century Gothic" w:hAnsi="Century Gothic"/>
          <w:b/>
          <w:bCs/>
          <w:sz w:val="22"/>
          <w:szCs w:val="22"/>
        </w:rPr>
        <w:t>OBR-Izjava.</w:t>
      </w:r>
      <w:r w:rsidRPr="0012501C">
        <w:rPr>
          <w:rFonts w:ascii="Century Gothic" w:hAnsi="Century Gothic"/>
          <w:sz w:val="22"/>
          <w:szCs w:val="22"/>
        </w:rPr>
        <w:t xml:space="preserve"> </w:t>
      </w:r>
    </w:p>
    <w:bookmarkEnd w:id="13"/>
    <w:p w14:paraId="22456801" w14:textId="53B6674D" w:rsidR="009A4826" w:rsidRDefault="009A4826" w:rsidP="00381E9E">
      <w:pPr>
        <w:widowControl w:val="0"/>
        <w:spacing w:line="276" w:lineRule="auto"/>
        <w:ind w:left="284"/>
        <w:jc w:val="both"/>
        <w:rPr>
          <w:rFonts w:ascii="Century Gothic" w:hAnsi="Century Gothic"/>
          <w:sz w:val="22"/>
          <w:szCs w:val="22"/>
        </w:rPr>
      </w:pPr>
    </w:p>
    <w:p w14:paraId="1F9DE344" w14:textId="77777777" w:rsidR="00163BCB" w:rsidRDefault="00163BCB" w:rsidP="00381E9E">
      <w:pPr>
        <w:widowControl w:val="0"/>
        <w:spacing w:line="276" w:lineRule="auto"/>
        <w:ind w:left="284"/>
        <w:jc w:val="both"/>
        <w:rPr>
          <w:rFonts w:ascii="Century Gothic" w:hAnsi="Century Gothic"/>
          <w:sz w:val="22"/>
          <w:szCs w:val="22"/>
        </w:rPr>
      </w:pPr>
    </w:p>
    <w:p w14:paraId="76042834" w14:textId="2F395170" w:rsidR="00D574A2" w:rsidRDefault="00D574A2">
      <w:pPr>
        <w:rPr>
          <w:rFonts w:ascii="Century Gothic" w:hAnsi="Century Gothic"/>
          <w:sz w:val="22"/>
          <w:szCs w:val="22"/>
        </w:rPr>
      </w:pPr>
      <w:r>
        <w:rPr>
          <w:rFonts w:ascii="Century Gothic" w:hAnsi="Century Gothic"/>
          <w:sz w:val="22"/>
          <w:szCs w:val="22"/>
        </w:rPr>
        <w:br w:type="page"/>
      </w:r>
    </w:p>
    <w:p w14:paraId="44F61539" w14:textId="77777777" w:rsidR="00163BCB" w:rsidRPr="00706165" w:rsidRDefault="00163BCB" w:rsidP="00381E9E">
      <w:pPr>
        <w:widowControl w:val="0"/>
        <w:spacing w:line="276" w:lineRule="auto"/>
        <w:ind w:left="284"/>
        <w:jc w:val="both"/>
        <w:rPr>
          <w:rFonts w:ascii="Century Gothic" w:hAnsi="Century Gothic"/>
          <w:sz w:val="22"/>
          <w:szCs w:val="22"/>
        </w:rPr>
      </w:pPr>
    </w:p>
    <w:p w14:paraId="0C1234A6" w14:textId="7ED85104"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w:t>
      </w:r>
      <w:r w:rsidR="0012501C">
        <w:rPr>
          <w:rFonts w:ascii="Century Gothic" w:hAnsi="Century Gothic"/>
        </w:rPr>
        <w:t>PRIJAVNE</w:t>
      </w:r>
      <w:r w:rsidR="00C834BC" w:rsidRPr="00706165">
        <w:rPr>
          <w:rFonts w:ascii="Century Gothic" w:hAnsi="Century Gothic"/>
        </w:rPr>
        <w:t xml:space="preserve"> DOKUMENTACIJE</w:t>
      </w:r>
    </w:p>
    <w:p w14:paraId="317A82F2" w14:textId="4BA9005C" w:rsidR="00D2139A" w:rsidRPr="00B80AB6" w:rsidRDefault="0012501C" w:rsidP="00381E9E">
      <w:pPr>
        <w:widowControl w:val="0"/>
        <w:spacing w:line="276" w:lineRule="auto"/>
        <w:jc w:val="both"/>
        <w:rPr>
          <w:rFonts w:ascii="Century Gothic" w:eastAsiaTheme="minorEastAsia" w:hAnsi="Century Gothic"/>
          <w:color w:val="000000" w:themeColor="text1"/>
          <w:sz w:val="22"/>
          <w:szCs w:val="22"/>
        </w:rPr>
      </w:pPr>
      <w:r w:rsidRPr="00B80AB6">
        <w:rPr>
          <w:rFonts w:ascii="Century Gothic" w:eastAsiaTheme="minorEastAsia" w:hAnsi="Century Gothic"/>
          <w:color w:val="000000" w:themeColor="text1"/>
          <w:sz w:val="22"/>
          <w:szCs w:val="22"/>
        </w:rPr>
        <w:t>Kandidati</w:t>
      </w:r>
      <w:r w:rsidR="00D2139A" w:rsidRPr="00B80AB6">
        <w:rPr>
          <w:rFonts w:ascii="Century Gothic" w:eastAsiaTheme="minorEastAsia" w:hAnsi="Century Gothic"/>
          <w:color w:val="000000" w:themeColor="text1"/>
          <w:sz w:val="22"/>
          <w:szCs w:val="22"/>
        </w:rPr>
        <w:t xml:space="preserve"> morajo predložiti naslednje dokumente:</w:t>
      </w:r>
    </w:p>
    <w:p w14:paraId="0FCDF43B" w14:textId="2685FB10" w:rsidR="002440A9" w:rsidRPr="00B80AB6" w:rsidRDefault="002440A9">
      <w:pPr>
        <w:pStyle w:val="STEVILCENJETEXT10pt"/>
        <w:keepNext/>
        <w:keepLines/>
        <w:numPr>
          <w:ilvl w:val="0"/>
          <w:numId w:val="7"/>
        </w:numPr>
        <w:spacing w:after="120"/>
        <w:ind w:left="851" w:hanging="425"/>
        <w:jc w:val="both"/>
        <w:rPr>
          <w:rFonts w:ascii="Century Gothic" w:hAnsi="Century Gothic"/>
          <w:sz w:val="22"/>
          <w:szCs w:val="22"/>
        </w:rPr>
      </w:pPr>
      <w:r w:rsidRPr="00B80AB6">
        <w:rPr>
          <w:rFonts w:ascii="Century Gothic" w:hAnsi="Century Gothic"/>
          <w:b/>
          <w:sz w:val="22"/>
          <w:szCs w:val="22"/>
        </w:rPr>
        <w:t xml:space="preserve">Pooblastilo za podpis in oddajo </w:t>
      </w:r>
      <w:r w:rsidR="0012501C" w:rsidRPr="00B80AB6">
        <w:rPr>
          <w:rFonts w:ascii="Century Gothic" w:hAnsi="Century Gothic"/>
          <w:b/>
          <w:sz w:val="22"/>
          <w:szCs w:val="22"/>
        </w:rPr>
        <w:t>prijave</w:t>
      </w:r>
      <w:r w:rsidRPr="00B80AB6">
        <w:rPr>
          <w:rFonts w:ascii="Century Gothic" w:hAnsi="Century Gothic"/>
          <w:b/>
          <w:sz w:val="22"/>
          <w:szCs w:val="22"/>
        </w:rPr>
        <w:t xml:space="preserve">, </w:t>
      </w:r>
      <w:r w:rsidRPr="00B80AB6">
        <w:rPr>
          <w:rFonts w:ascii="Century Gothic" w:hAnsi="Century Gothic"/>
          <w:sz w:val="22"/>
          <w:szCs w:val="22"/>
        </w:rPr>
        <w:t xml:space="preserve">v primeru, da je kvalificirano digitalno potrdilo, s katerim </w:t>
      </w:r>
      <w:r w:rsidR="0012501C" w:rsidRPr="00B80AB6">
        <w:rPr>
          <w:rFonts w:ascii="Century Gothic" w:hAnsi="Century Gothic"/>
          <w:sz w:val="22"/>
          <w:szCs w:val="22"/>
        </w:rPr>
        <w:t>kandidat</w:t>
      </w:r>
      <w:r w:rsidRPr="00B80AB6">
        <w:rPr>
          <w:rFonts w:ascii="Century Gothic" w:hAnsi="Century Gothic"/>
          <w:sz w:val="22"/>
          <w:szCs w:val="22"/>
        </w:rPr>
        <w:t xml:space="preserve"> podpiše </w:t>
      </w:r>
      <w:r w:rsidR="0012501C" w:rsidRPr="00B80AB6">
        <w:rPr>
          <w:rFonts w:ascii="Century Gothic" w:hAnsi="Century Gothic"/>
          <w:sz w:val="22"/>
          <w:szCs w:val="22"/>
        </w:rPr>
        <w:t>prijavo</w:t>
      </w:r>
      <w:r w:rsidRPr="00B80AB6">
        <w:rPr>
          <w:rFonts w:ascii="Century Gothic" w:hAnsi="Century Gothic"/>
          <w:sz w:val="22"/>
          <w:szCs w:val="22"/>
        </w:rPr>
        <w:t xml:space="preserve"> v informacijskem sistemu S-</w:t>
      </w:r>
      <w:proofErr w:type="spellStart"/>
      <w:r w:rsidRPr="00B80AB6">
        <w:rPr>
          <w:rFonts w:ascii="Century Gothic" w:hAnsi="Century Gothic"/>
          <w:sz w:val="22"/>
          <w:szCs w:val="22"/>
        </w:rPr>
        <w:t>Procurement</w:t>
      </w:r>
      <w:proofErr w:type="spellEnd"/>
      <w:r w:rsidRPr="00B80AB6">
        <w:rPr>
          <w:rFonts w:ascii="Century Gothic" w:hAnsi="Century Gothic"/>
          <w:sz w:val="22"/>
          <w:szCs w:val="22"/>
        </w:rPr>
        <w:t xml:space="preserve"> izdano na ime osebe, ki ni zakoniti zastopnik </w:t>
      </w:r>
      <w:r w:rsidR="0012501C" w:rsidRPr="00B80AB6">
        <w:rPr>
          <w:rFonts w:ascii="Century Gothic" w:hAnsi="Century Gothic"/>
          <w:sz w:val="22"/>
          <w:szCs w:val="22"/>
        </w:rPr>
        <w:t>kandidata</w:t>
      </w:r>
      <w:r w:rsidRPr="00B80AB6">
        <w:rPr>
          <w:rFonts w:ascii="Century Gothic" w:hAnsi="Century Gothic"/>
          <w:sz w:val="22"/>
          <w:szCs w:val="22"/>
        </w:rPr>
        <w:t xml:space="preserve"> (lastni obrazec)</w:t>
      </w:r>
    </w:p>
    <w:p w14:paraId="6B1F41B7" w14:textId="5D032CA3" w:rsidR="002440A9" w:rsidRPr="00B80AB6" w:rsidRDefault="002440A9">
      <w:pPr>
        <w:pStyle w:val="STEVILCENJETEXT10pt"/>
        <w:keepNext/>
        <w:keepLines/>
        <w:numPr>
          <w:ilvl w:val="0"/>
          <w:numId w:val="7"/>
        </w:numPr>
        <w:spacing w:after="120"/>
        <w:ind w:left="851" w:hanging="425"/>
        <w:jc w:val="both"/>
        <w:rPr>
          <w:rFonts w:ascii="Century Gothic" w:hAnsi="Century Gothic"/>
          <w:sz w:val="22"/>
          <w:szCs w:val="22"/>
        </w:rPr>
      </w:pPr>
      <w:bookmarkStart w:id="15" w:name="_Hlk130983506"/>
      <w:r w:rsidRPr="00B80AB6">
        <w:rPr>
          <w:rFonts w:ascii="Century Gothic" w:hAnsi="Century Gothic"/>
          <w:b/>
          <w:sz w:val="22"/>
          <w:szCs w:val="22"/>
        </w:rPr>
        <w:t>OBR-Izjava</w:t>
      </w:r>
    </w:p>
    <w:p w14:paraId="3805693E" w14:textId="7351AD6C" w:rsidR="00931764" w:rsidRPr="00B80AB6" w:rsidRDefault="00931764">
      <w:pPr>
        <w:pStyle w:val="STEVILCENJETEXT10pt"/>
        <w:keepNext/>
        <w:keepLines/>
        <w:numPr>
          <w:ilvl w:val="0"/>
          <w:numId w:val="7"/>
        </w:numPr>
        <w:spacing w:after="120"/>
        <w:ind w:left="851" w:hanging="425"/>
        <w:jc w:val="both"/>
        <w:rPr>
          <w:rFonts w:ascii="Century Gothic" w:hAnsi="Century Gothic"/>
          <w:sz w:val="22"/>
          <w:szCs w:val="22"/>
        </w:rPr>
      </w:pPr>
      <w:r w:rsidRPr="00B80AB6">
        <w:rPr>
          <w:rFonts w:ascii="Century Gothic" w:hAnsi="Century Gothic"/>
          <w:b/>
          <w:sz w:val="22"/>
          <w:szCs w:val="22"/>
        </w:rPr>
        <w:t>ESPD;</w:t>
      </w:r>
    </w:p>
    <w:bookmarkEnd w:id="15"/>
    <w:p w14:paraId="22D33973" w14:textId="28B8EEE9" w:rsidR="002440A9" w:rsidRPr="00B80AB6" w:rsidRDefault="002440A9" w:rsidP="0012501C">
      <w:pPr>
        <w:pStyle w:val="STEVILCENJETEXT10pt"/>
        <w:keepNext/>
        <w:keepLines/>
        <w:numPr>
          <w:ilvl w:val="0"/>
          <w:numId w:val="7"/>
        </w:numPr>
        <w:spacing w:after="120"/>
        <w:ind w:left="851" w:hanging="425"/>
        <w:jc w:val="both"/>
        <w:rPr>
          <w:rFonts w:ascii="Century Gothic" w:hAnsi="Century Gothic"/>
          <w:sz w:val="22"/>
          <w:szCs w:val="22"/>
        </w:rPr>
      </w:pPr>
      <w:r w:rsidRPr="00B80AB6">
        <w:rPr>
          <w:rFonts w:ascii="Century Gothic" w:hAnsi="Century Gothic"/>
          <w:b/>
          <w:sz w:val="22"/>
          <w:szCs w:val="22"/>
        </w:rPr>
        <w:t xml:space="preserve">OBR-Udeležba </w:t>
      </w:r>
    </w:p>
    <w:p w14:paraId="1C4FB0EB" w14:textId="7CFD61C3" w:rsidR="002440A9" w:rsidRPr="00B80AB6" w:rsidRDefault="002440A9" w:rsidP="002440A9">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
          <w:sz w:val="22"/>
          <w:szCs w:val="22"/>
        </w:rPr>
        <w:t xml:space="preserve">Partnerska pogodba, </w:t>
      </w:r>
      <w:r w:rsidRPr="00B80AB6">
        <w:rPr>
          <w:rFonts w:ascii="Century Gothic" w:hAnsi="Century Gothic"/>
          <w:bCs/>
          <w:sz w:val="22"/>
          <w:szCs w:val="22"/>
        </w:rPr>
        <w:t xml:space="preserve">v primeru, da </w:t>
      </w:r>
      <w:r w:rsidR="0012501C" w:rsidRPr="00B80AB6">
        <w:rPr>
          <w:rFonts w:ascii="Century Gothic" w:hAnsi="Century Gothic"/>
          <w:bCs/>
          <w:sz w:val="22"/>
          <w:szCs w:val="22"/>
        </w:rPr>
        <w:t>kandidat</w:t>
      </w:r>
      <w:r w:rsidRPr="00B80AB6">
        <w:rPr>
          <w:rFonts w:ascii="Century Gothic" w:hAnsi="Century Gothic"/>
          <w:bCs/>
          <w:sz w:val="22"/>
          <w:szCs w:val="22"/>
        </w:rPr>
        <w:t xml:space="preserve"> nastopa s partnerjem</w:t>
      </w:r>
      <w:r w:rsidRPr="00B80AB6">
        <w:rPr>
          <w:rFonts w:ascii="Century Gothic" w:hAnsi="Century Gothic"/>
          <w:sz w:val="22"/>
          <w:szCs w:val="22"/>
        </w:rPr>
        <w:t xml:space="preserve"> (lastni obrazec)</w:t>
      </w:r>
    </w:p>
    <w:p w14:paraId="3842ED6E" w14:textId="1F9C6496" w:rsidR="002440A9" w:rsidRPr="00B80AB6" w:rsidRDefault="002440A9" w:rsidP="002440A9">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
          <w:sz w:val="22"/>
          <w:szCs w:val="22"/>
        </w:rPr>
        <w:t xml:space="preserve">OBR-Izjava podizvajalca, </w:t>
      </w:r>
      <w:r w:rsidRPr="00B80AB6">
        <w:rPr>
          <w:rFonts w:ascii="Century Gothic" w:hAnsi="Century Gothic"/>
          <w:sz w:val="22"/>
          <w:szCs w:val="22"/>
        </w:rPr>
        <w:t xml:space="preserve">v primeru, da </w:t>
      </w:r>
      <w:r w:rsidR="0012501C" w:rsidRPr="00B80AB6">
        <w:rPr>
          <w:rFonts w:ascii="Century Gothic" w:hAnsi="Century Gothic"/>
          <w:sz w:val="22"/>
          <w:szCs w:val="22"/>
        </w:rPr>
        <w:t>kandidat</w:t>
      </w:r>
      <w:r w:rsidRPr="00B80AB6">
        <w:rPr>
          <w:rFonts w:ascii="Century Gothic" w:hAnsi="Century Gothic"/>
          <w:sz w:val="22"/>
          <w:szCs w:val="22"/>
        </w:rPr>
        <w:t xml:space="preserve"> nastopa s podizvajalcem, ki zahteva neposredna plačila</w:t>
      </w:r>
    </w:p>
    <w:p w14:paraId="7A9B686E" w14:textId="2D899646" w:rsidR="002440A9" w:rsidRPr="00B80AB6" w:rsidRDefault="002440A9" w:rsidP="002440A9">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
          <w:sz w:val="22"/>
          <w:szCs w:val="22"/>
        </w:rPr>
        <w:t>OBR-Referenčni posli gospodarskega subjekta</w:t>
      </w:r>
      <w:r w:rsidR="00EF2551" w:rsidRPr="00B80AB6">
        <w:rPr>
          <w:rFonts w:ascii="Century Gothic" w:hAnsi="Century Gothic"/>
          <w:b/>
          <w:sz w:val="22"/>
          <w:szCs w:val="22"/>
        </w:rPr>
        <w:t>;</w:t>
      </w:r>
    </w:p>
    <w:p w14:paraId="75C71299" w14:textId="1AE4DBE0" w:rsidR="0012501C" w:rsidRPr="00B80AB6" w:rsidRDefault="0012501C" w:rsidP="002440A9">
      <w:pPr>
        <w:pStyle w:val="STEVILCENJETEXT10pt"/>
        <w:keepNext/>
        <w:keepLines/>
        <w:spacing w:after="120"/>
        <w:ind w:left="851" w:hanging="425"/>
        <w:jc w:val="both"/>
        <w:rPr>
          <w:rFonts w:ascii="Century Gothic" w:hAnsi="Century Gothic"/>
          <w:b/>
          <w:bCs/>
          <w:sz w:val="22"/>
          <w:szCs w:val="22"/>
        </w:rPr>
      </w:pPr>
      <w:r w:rsidRPr="00B80AB6">
        <w:rPr>
          <w:rFonts w:ascii="Century Gothic" w:hAnsi="Century Gothic"/>
          <w:b/>
          <w:bCs/>
          <w:sz w:val="22"/>
          <w:szCs w:val="22"/>
        </w:rPr>
        <w:t xml:space="preserve">Opis ponujene tehnološke rešitve s svetlobno-tehničnim izračunom za ponujeno opremo </w:t>
      </w:r>
      <w:r w:rsidRPr="00B80AB6">
        <w:rPr>
          <w:rFonts w:ascii="Century Gothic" w:hAnsi="Century Gothic"/>
          <w:sz w:val="22"/>
          <w:szCs w:val="22"/>
        </w:rPr>
        <w:t>(lastni obrazec);</w:t>
      </w:r>
    </w:p>
    <w:p w14:paraId="47B2B81D" w14:textId="3269FFF9" w:rsidR="00EF2551" w:rsidRPr="00B80AB6" w:rsidRDefault="00EF2551" w:rsidP="00EF2551">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
          <w:bCs/>
          <w:sz w:val="22"/>
          <w:szCs w:val="22"/>
        </w:rPr>
        <w:t>Letna poročila, bonitetna informacija ali druga dokazila</w:t>
      </w:r>
      <w:r w:rsidRPr="00B80AB6">
        <w:rPr>
          <w:rFonts w:ascii="Century Gothic" w:hAnsi="Century Gothic"/>
          <w:sz w:val="22"/>
          <w:szCs w:val="22"/>
        </w:rPr>
        <w:t>, iz katerih bo razvidno izpolnjevanje pogoja prihodkovne realizacije in bonitetna ocena;</w:t>
      </w:r>
    </w:p>
    <w:p w14:paraId="5483E08F" w14:textId="34BB2693" w:rsidR="0012501C" w:rsidRPr="00B80AB6" w:rsidRDefault="0012501C" w:rsidP="00EF2551">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
          <w:bCs/>
          <w:sz w:val="22"/>
          <w:szCs w:val="22"/>
        </w:rPr>
        <w:t>BON obrazec/izjava bank;</w:t>
      </w:r>
    </w:p>
    <w:p w14:paraId="0069CC3E" w14:textId="77777777" w:rsidR="002440A9" w:rsidRPr="00B80AB6" w:rsidRDefault="002440A9" w:rsidP="002440A9">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5CD2696" w14:textId="77777777" w:rsidR="002440A9" w:rsidRPr="00B80AB6" w:rsidRDefault="002440A9" w:rsidP="002440A9">
      <w:pPr>
        <w:spacing w:line="276" w:lineRule="auto"/>
        <w:jc w:val="both"/>
        <w:rPr>
          <w:rFonts w:ascii="Century Gothic" w:hAnsi="Century Gothic"/>
          <w:sz w:val="22"/>
          <w:szCs w:val="22"/>
        </w:rPr>
      </w:pPr>
    </w:p>
    <w:p w14:paraId="5A4E2DF2" w14:textId="368E1ABA" w:rsidR="002440A9" w:rsidRPr="00B80AB6" w:rsidRDefault="0012501C" w:rsidP="002440A9">
      <w:pPr>
        <w:spacing w:line="276" w:lineRule="auto"/>
        <w:jc w:val="both"/>
        <w:rPr>
          <w:rFonts w:ascii="Century Gothic" w:hAnsi="Century Gothic"/>
          <w:sz w:val="22"/>
          <w:szCs w:val="22"/>
        </w:rPr>
      </w:pPr>
      <w:r w:rsidRPr="00B80AB6">
        <w:rPr>
          <w:rFonts w:ascii="Century Gothic" w:hAnsi="Century Gothic"/>
          <w:sz w:val="22"/>
          <w:szCs w:val="22"/>
        </w:rPr>
        <w:t>Kandidatu</w:t>
      </w:r>
      <w:r w:rsidR="002440A9" w:rsidRPr="00B80AB6">
        <w:rPr>
          <w:rFonts w:ascii="Century Gothic" w:hAnsi="Century Gothic"/>
          <w:sz w:val="22"/>
          <w:szCs w:val="22"/>
        </w:rPr>
        <w:t xml:space="preserve"> k </w:t>
      </w:r>
      <w:r w:rsidRPr="00B80AB6">
        <w:rPr>
          <w:rFonts w:ascii="Century Gothic" w:hAnsi="Century Gothic"/>
          <w:sz w:val="22"/>
          <w:szCs w:val="22"/>
        </w:rPr>
        <w:t>prijavni</w:t>
      </w:r>
      <w:r w:rsidR="002440A9" w:rsidRPr="00B80AB6">
        <w:rPr>
          <w:rFonts w:ascii="Century Gothic" w:hAnsi="Century Gothic"/>
          <w:sz w:val="22"/>
          <w:szCs w:val="22"/>
        </w:rPr>
        <w:t xml:space="preserve"> dokumentaciji v fazi oddaje </w:t>
      </w:r>
      <w:r w:rsidRPr="00B80AB6">
        <w:rPr>
          <w:rFonts w:ascii="Century Gothic" w:hAnsi="Century Gothic"/>
          <w:sz w:val="22"/>
          <w:szCs w:val="22"/>
        </w:rPr>
        <w:t>prijave</w:t>
      </w:r>
      <w:r w:rsidR="002440A9" w:rsidRPr="00B80AB6">
        <w:rPr>
          <w:rFonts w:ascii="Century Gothic" w:hAnsi="Century Gothic"/>
          <w:sz w:val="22"/>
          <w:szCs w:val="22"/>
        </w:rPr>
        <w:t xml:space="preserve"> ni potrebno priložiti dokumentov:</w:t>
      </w:r>
    </w:p>
    <w:p w14:paraId="044582E5" w14:textId="0BC2E876" w:rsidR="002440A9" w:rsidRPr="00B80AB6" w:rsidRDefault="002440A9" w:rsidP="002440A9">
      <w:pPr>
        <w:pStyle w:val="STEVILCENJETEXT10pt"/>
        <w:keepNext/>
        <w:keepLines/>
        <w:spacing w:after="120"/>
        <w:ind w:left="851" w:hanging="425"/>
        <w:jc w:val="both"/>
        <w:rPr>
          <w:rFonts w:ascii="Century Gothic" w:hAnsi="Century Gothic"/>
          <w:bCs/>
          <w:sz w:val="22"/>
          <w:szCs w:val="22"/>
        </w:rPr>
      </w:pPr>
      <w:r w:rsidRPr="00B80AB6">
        <w:rPr>
          <w:rFonts w:ascii="Century Gothic" w:hAnsi="Century Gothic"/>
          <w:bCs/>
          <w:sz w:val="22"/>
          <w:szCs w:val="22"/>
        </w:rPr>
        <w:t>OBR-Vzorec pogodbe</w:t>
      </w:r>
      <w:r w:rsidR="00EF2551" w:rsidRPr="00B80AB6">
        <w:rPr>
          <w:rFonts w:ascii="Century Gothic" w:hAnsi="Century Gothic"/>
          <w:bCs/>
          <w:sz w:val="22"/>
          <w:szCs w:val="22"/>
        </w:rPr>
        <w:t xml:space="preserve"> </w:t>
      </w:r>
      <w:r w:rsidR="00EF2551" w:rsidRPr="00B80AB6">
        <w:rPr>
          <w:rFonts w:ascii="Century Gothic" w:hAnsi="Century Gothic" w:cs="Arial"/>
          <w:color w:val="222222"/>
          <w:sz w:val="22"/>
          <w:szCs w:val="22"/>
          <w:shd w:val="clear" w:color="auto" w:fill="FFFFFF"/>
        </w:rPr>
        <w:t>za izvedbo ukrepov</w:t>
      </w:r>
      <w:r w:rsidRPr="00B80AB6">
        <w:rPr>
          <w:rFonts w:ascii="Century Gothic" w:hAnsi="Century Gothic"/>
          <w:bCs/>
          <w:sz w:val="22"/>
          <w:szCs w:val="22"/>
        </w:rPr>
        <w:t xml:space="preserve"> (predloži izbrani ponudnik v fazi sklenitve pogodbe</w:t>
      </w:r>
      <w:r w:rsidR="00B80AB6">
        <w:rPr>
          <w:rFonts w:ascii="Century Gothic" w:hAnsi="Century Gothic"/>
          <w:bCs/>
          <w:sz w:val="22"/>
          <w:szCs w:val="22"/>
        </w:rPr>
        <w:t>, pri čemer bo vzorec predmet usklajevanja v dialogu</w:t>
      </w:r>
      <w:r w:rsidRPr="00B80AB6">
        <w:rPr>
          <w:rFonts w:ascii="Century Gothic" w:hAnsi="Century Gothic"/>
          <w:bCs/>
          <w:sz w:val="22"/>
          <w:szCs w:val="22"/>
        </w:rPr>
        <w:t>)</w:t>
      </w:r>
    </w:p>
    <w:p w14:paraId="7B3126C5" w14:textId="3ACC82C1" w:rsidR="00EF2551" w:rsidRPr="00B80AB6" w:rsidRDefault="00EF2551" w:rsidP="00EF2551">
      <w:pPr>
        <w:pStyle w:val="STEVILCENJETEXT10pt"/>
        <w:keepNext/>
        <w:keepLines/>
        <w:spacing w:after="120"/>
        <w:ind w:left="851" w:hanging="425"/>
        <w:jc w:val="both"/>
        <w:rPr>
          <w:rFonts w:ascii="Century Gothic" w:hAnsi="Century Gothic"/>
          <w:bCs/>
          <w:sz w:val="22"/>
          <w:szCs w:val="22"/>
        </w:rPr>
      </w:pPr>
      <w:r w:rsidRPr="00B80AB6">
        <w:rPr>
          <w:rFonts w:ascii="Century Gothic" w:hAnsi="Century Gothic"/>
          <w:bCs/>
          <w:sz w:val="22"/>
          <w:szCs w:val="22"/>
        </w:rPr>
        <w:t xml:space="preserve">OBR-Vzorec pogodbe </w:t>
      </w:r>
      <w:r w:rsidRPr="00B80AB6">
        <w:rPr>
          <w:rFonts w:ascii="Century Gothic" w:hAnsi="Century Gothic" w:cs="Arial"/>
          <w:color w:val="222222"/>
          <w:sz w:val="22"/>
          <w:szCs w:val="22"/>
          <w:shd w:val="clear" w:color="auto" w:fill="FFFFFF"/>
        </w:rPr>
        <w:t>za vzdrževanje</w:t>
      </w:r>
      <w:r w:rsidRPr="00B80AB6">
        <w:rPr>
          <w:rFonts w:ascii="Century Gothic" w:hAnsi="Century Gothic"/>
          <w:bCs/>
          <w:sz w:val="22"/>
          <w:szCs w:val="22"/>
        </w:rPr>
        <w:t xml:space="preserve"> (predloži izbrani ponudnik v fazi sklenitve pogodbe</w:t>
      </w:r>
      <w:r w:rsidR="00B80AB6" w:rsidRPr="00B80AB6">
        <w:rPr>
          <w:rFonts w:ascii="Century Gothic" w:hAnsi="Century Gothic"/>
          <w:bCs/>
          <w:sz w:val="22"/>
          <w:szCs w:val="22"/>
        </w:rPr>
        <w:t xml:space="preserve"> </w:t>
      </w:r>
      <w:r w:rsidR="00B80AB6">
        <w:rPr>
          <w:rFonts w:ascii="Century Gothic" w:hAnsi="Century Gothic"/>
          <w:bCs/>
          <w:sz w:val="22"/>
          <w:szCs w:val="22"/>
        </w:rPr>
        <w:t>pri čemer bo vzorec predmet usklajevanja v dialogu</w:t>
      </w:r>
      <w:r w:rsidRPr="00B80AB6">
        <w:rPr>
          <w:rFonts w:ascii="Century Gothic" w:hAnsi="Century Gothic"/>
          <w:bCs/>
          <w:sz w:val="22"/>
          <w:szCs w:val="22"/>
        </w:rPr>
        <w:t>)</w:t>
      </w:r>
    </w:p>
    <w:p w14:paraId="79BB46D5" w14:textId="4D3BAF33" w:rsidR="002440A9" w:rsidRPr="00B80AB6" w:rsidRDefault="002440A9" w:rsidP="002440A9">
      <w:pPr>
        <w:pStyle w:val="STEVILCENJETEXT10pt"/>
        <w:keepNext/>
        <w:keepLines/>
        <w:spacing w:after="120"/>
        <w:ind w:left="851" w:hanging="425"/>
        <w:jc w:val="both"/>
        <w:rPr>
          <w:rFonts w:ascii="Century Gothic" w:hAnsi="Century Gothic"/>
          <w:bCs/>
          <w:sz w:val="22"/>
          <w:szCs w:val="22"/>
        </w:rPr>
      </w:pPr>
      <w:r w:rsidRPr="00B80AB6">
        <w:rPr>
          <w:rFonts w:ascii="Century Gothic" w:hAnsi="Century Gothic"/>
          <w:bCs/>
          <w:sz w:val="22"/>
          <w:szCs w:val="22"/>
        </w:rPr>
        <w:t>OBR-Garancija za dobro izvedbo posla (predloži izbrani ponudnik v fazi sklenitve pogodbe)</w:t>
      </w:r>
    </w:p>
    <w:p w14:paraId="209949B3" w14:textId="05BD08D4" w:rsidR="002440A9" w:rsidRPr="00B80AB6" w:rsidRDefault="002440A9" w:rsidP="002440A9">
      <w:pPr>
        <w:pStyle w:val="STEVILCENJETEXT10pt"/>
        <w:keepNext/>
        <w:keepLines/>
        <w:spacing w:after="120"/>
        <w:ind w:left="851" w:hanging="425"/>
        <w:jc w:val="both"/>
        <w:rPr>
          <w:rFonts w:ascii="Century Gothic" w:hAnsi="Century Gothic"/>
          <w:sz w:val="22"/>
          <w:szCs w:val="22"/>
        </w:rPr>
      </w:pPr>
      <w:r w:rsidRPr="00B80AB6">
        <w:rPr>
          <w:rFonts w:ascii="Century Gothic" w:hAnsi="Century Gothic"/>
          <w:bCs/>
          <w:sz w:val="22"/>
          <w:szCs w:val="22"/>
        </w:rPr>
        <w:t>OBR-</w:t>
      </w:r>
      <w:r w:rsidRPr="00B80AB6">
        <w:rPr>
          <w:rFonts w:ascii="Century Gothic" w:hAnsi="Century Gothic"/>
          <w:sz w:val="22"/>
          <w:szCs w:val="22"/>
        </w:rPr>
        <w:t>Garancija za odpravo napak (predloži izbrani ponudnik v fazi sklenitve pogodbe)</w:t>
      </w:r>
    </w:p>
    <w:p w14:paraId="33AD164B" w14:textId="69E362BA" w:rsidR="002440A9" w:rsidRPr="00B80AB6" w:rsidRDefault="002440A9" w:rsidP="00EF2551">
      <w:pPr>
        <w:pStyle w:val="STEVILCENJETEXT10pt"/>
        <w:keepNext/>
        <w:keepLines/>
        <w:numPr>
          <w:ilvl w:val="0"/>
          <w:numId w:val="0"/>
        </w:numPr>
        <w:spacing w:after="120"/>
        <w:ind w:left="426"/>
        <w:jc w:val="both"/>
        <w:rPr>
          <w:rFonts w:ascii="Century Gothic" w:hAnsi="Century Gothic"/>
          <w:sz w:val="22"/>
          <w:szCs w:val="22"/>
        </w:rPr>
      </w:pPr>
    </w:p>
    <w:p w14:paraId="1BD19024" w14:textId="77777777" w:rsidR="00CE5821" w:rsidRPr="00B80AB6" w:rsidRDefault="00CE5821" w:rsidP="00931764">
      <w:pPr>
        <w:widowControl w:val="0"/>
        <w:spacing w:line="276" w:lineRule="auto"/>
        <w:ind w:left="7088"/>
        <w:jc w:val="both"/>
        <w:rPr>
          <w:rFonts w:ascii="Century Gothic" w:eastAsiaTheme="minorEastAsia" w:hAnsi="Century Gothic"/>
          <w:sz w:val="22"/>
          <w:szCs w:val="22"/>
        </w:rPr>
      </w:pPr>
      <w:r w:rsidRPr="00B80AB6">
        <w:rPr>
          <w:rFonts w:ascii="Century Gothic" w:eastAsiaTheme="minorEastAsia" w:hAnsi="Century Gothic"/>
          <w:sz w:val="22"/>
          <w:szCs w:val="22"/>
        </w:rPr>
        <w:t>UNIVERZITETNI KLINIČNI CENTER MARIBOR</w:t>
      </w:r>
    </w:p>
    <w:p w14:paraId="519384E0" w14:textId="1F7700F2" w:rsidR="00CE5821" w:rsidRPr="00B80AB6" w:rsidRDefault="00CE5821" w:rsidP="00931764">
      <w:pPr>
        <w:widowControl w:val="0"/>
        <w:spacing w:line="276" w:lineRule="auto"/>
        <w:ind w:left="7088"/>
        <w:jc w:val="both"/>
        <w:rPr>
          <w:rFonts w:ascii="Century Gothic" w:eastAsiaTheme="minorEastAsia" w:hAnsi="Century Gothic"/>
          <w:sz w:val="22"/>
          <w:szCs w:val="22"/>
        </w:rPr>
      </w:pPr>
      <w:r w:rsidRPr="00B80AB6">
        <w:rPr>
          <w:rFonts w:ascii="Century Gothic" w:eastAsiaTheme="minorEastAsia" w:hAnsi="Century Gothic"/>
          <w:sz w:val="22"/>
          <w:szCs w:val="22"/>
        </w:rPr>
        <w:t>Generalni direktor</w:t>
      </w:r>
    </w:p>
    <w:p w14:paraId="0708BC5F" w14:textId="235D7060" w:rsidR="002440A9" w:rsidRPr="00B80AB6" w:rsidRDefault="00CE5821" w:rsidP="00931764">
      <w:pPr>
        <w:widowControl w:val="0"/>
        <w:spacing w:line="276" w:lineRule="auto"/>
        <w:ind w:left="7088"/>
        <w:jc w:val="both"/>
        <w:rPr>
          <w:rFonts w:ascii="Century Gothic" w:eastAsiaTheme="minorEastAsia" w:hAnsi="Century Gothic"/>
          <w:color w:val="000000" w:themeColor="text1"/>
          <w:sz w:val="22"/>
          <w:szCs w:val="22"/>
        </w:rPr>
      </w:pPr>
      <w:r w:rsidRPr="00B80AB6">
        <w:rPr>
          <w:rFonts w:ascii="Century Gothic" w:eastAsiaTheme="minorEastAsia" w:hAnsi="Century Gothic"/>
          <w:sz w:val="22"/>
          <w:szCs w:val="22"/>
        </w:rPr>
        <w:t>prof. dr. Vojko Flis, dr. med.</w:t>
      </w:r>
    </w:p>
    <w:p w14:paraId="2D9387D0" w14:textId="77777777" w:rsidR="002440A9" w:rsidRPr="00B80AB6" w:rsidRDefault="002440A9" w:rsidP="00381E9E">
      <w:pPr>
        <w:widowControl w:val="0"/>
        <w:spacing w:line="276" w:lineRule="auto"/>
        <w:jc w:val="both"/>
        <w:rPr>
          <w:rFonts w:ascii="Century Gothic" w:eastAsiaTheme="minorEastAsia" w:hAnsi="Century Gothic"/>
          <w:caps/>
          <w:color w:val="000000" w:themeColor="text1"/>
          <w:sz w:val="22"/>
          <w:szCs w:val="22"/>
        </w:rPr>
      </w:pPr>
    </w:p>
    <w:p w14:paraId="5E3BD1C2" w14:textId="77777777" w:rsidR="00D2139A" w:rsidRPr="00B80AB6" w:rsidRDefault="00D2139A" w:rsidP="00381E9E">
      <w:pPr>
        <w:widowControl w:val="0"/>
        <w:spacing w:line="276" w:lineRule="auto"/>
        <w:jc w:val="both"/>
        <w:rPr>
          <w:rFonts w:ascii="Century Gothic" w:eastAsiaTheme="minorEastAsia" w:hAnsi="Century Gothic"/>
          <w:sz w:val="22"/>
          <w:szCs w:val="22"/>
        </w:rPr>
      </w:pPr>
    </w:p>
    <w:p w14:paraId="37EAF304" w14:textId="77777777" w:rsidR="00C834BC" w:rsidRPr="00706165" w:rsidRDefault="00C834BC" w:rsidP="00381E9E">
      <w:pPr>
        <w:widowControl w:val="0"/>
        <w:spacing w:line="276" w:lineRule="auto"/>
        <w:jc w:val="both"/>
        <w:rPr>
          <w:rFonts w:ascii="Century Gothic" w:eastAsiaTheme="minorEastAsia" w:hAnsi="Century Gothic"/>
        </w:rPr>
      </w:pPr>
    </w:p>
    <w:p w14:paraId="4B79BDBD" w14:textId="5B32F2F2" w:rsidR="00C834BC" w:rsidRPr="00706165" w:rsidRDefault="00C834BC" w:rsidP="00381E9E">
      <w:pPr>
        <w:widowControl w:val="0"/>
        <w:spacing w:line="276" w:lineRule="auto"/>
        <w:jc w:val="both"/>
        <w:rPr>
          <w:rFonts w:ascii="Century Gothic" w:eastAsiaTheme="minorEastAsia" w:hAnsi="Century Gothic"/>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headerReference w:type="even" r:id="rId10"/>
      <w:headerReference w:type="default" r:id="rId11"/>
      <w:footerReference w:type="even" r:id="rId12"/>
      <w:footerReference w:type="default" r:id="rId13"/>
      <w:headerReference w:type="first" r:id="rId14"/>
      <w:footerReference w:type="first" r:id="rId15"/>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67FF3" w14:textId="77777777" w:rsidR="00DB1045" w:rsidRDefault="00DB1045" w:rsidP="00067AAF">
      <w:r>
        <w:separator/>
      </w:r>
    </w:p>
  </w:endnote>
  <w:endnote w:type="continuationSeparator" w:id="0">
    <w:p w14:paraId="337C699D" w14:textId="77777777" w:rsidR="00DB1045" w:rsidRDefault="00DB104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86F6" w14:textId="77777777" w:rsidR="00931764" w:rsidRDefault="009317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oel="http://schemas.microsoft.com/office/2019/extlst"/>
                    </a:ext>
                  </a:extLst>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07DE" w14:textId="77777777" w:rsidR="00931764" w:rsidRDefault="009317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0E51" w14:textId="77777777" w:rsidR="00DB1045" w:rsidRDefault="00DB1045" w:rsidP="00067AAF">
      <w:r>
        <w:separator/>
      </w:r>
    </w:p>
  </w:footnote>
  <w:footnote w:type="continuationSeparator" w:id="0">
    <w:p w14:paraId="503E3B39" w14:textId="77777777" w:rsidR="00DB1045" w:rsidRDefault="00DB104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70392" w14:textId="77777777" w:rsidR="00931764" w:rsidRDefault="009317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CD9E" w14:textId="77777777" w:rsidR="00931764" w:rsidRDefault="0093176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8EC1B" w14:textId="77777777" w:rsidR="00931764" w:rsidRDefault="009317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AB6258D8"/>
    <w:lvl w:ilvl="0" w:tplc="C402FB92">
      <w:start w:val="1"/>
      <w:numFmt w:val="decimal"/>
      <w:pStyle w:val="PODPODNASLOV"/>
      <w:lvlText w:val="%1."/>
      <w:lvlJc w:val="left"/>
      <w:pPr>
        <w:ind w:left="170" w:firstLine="114"/>
      </w:pPr>
      <w:rPr>
        <w:rFonts w:ascii="Century Gothic" w:hAnsi="Century Gothic"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30B6752A"/>
    <w:multiLevelType w:val="hybridMultilevel"/>
    <w:tmpl w:val="76DA16F4"/>
    <w:lvl w:ilvl="0" w:tplc="1E7CDA76">
      <w:start w:val="1"/>
      <w:numFmt w:val="decimal"/>
      <w:lvlText w:val="%1."/>
      <w:lvlJc w:val="left"/>
      <w:pPr>
        <w:ind w:left="1212" w:hanging="360"/>
      </w:pPr>
      <w:rPr>
        <w:rFonts w:eastAsia="SimSun"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9"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550E307A"/>
    <w:multiLevelType w:val="hybridMultilevel"/>
    <w:tmpl w:val="C33091AC"/>
    <w:lvl w:ilvl="0" w:tplc="39EEC792">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055C7"/>
    <w:multiLevelType w:val="hybridMultilevel"/>
    <w:tmpl w:val="5C943468"/>
    <w:lvl w:ilvl="0" w:tplc="D15A01B4">
      <w:start w:val="1"/>
      <w:numFmt w:val="lowerLetter"/>
      <w:lvlText w:val="%1)"/>
      <w:lvlJc w:val="left"/>
      <w:rPr>
        <w:rFonts w:ascii="Century Gothic" w:eastAsia="Times New Roman" w:hAnsi="Century Gothic" w:cs="Times New Roman"/>
      </w:rPr>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575FC"/>
    <w:multiLevelType w:val="hybridMultilevel"/>
    <w:tmpl w:val="1BD8B7FA"/>
    <w:lvl w:ilvl="0" w:tplc="C8E815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3"/>
  </w:num>
  <w:num w:numId="4">
    <w:abstractNumId w:val="15"/>
  </w:num>
  <w:num w:numId="5">
    <w:abstractNumId w:val="9"/>
  </w:num>
  <w:num w:numId="6">
    <w:abstractNumId w:val="7"/>
  </w:num>
  <w:num w:numId="7">
    <w:abstractNumId w:val="12"/>
    <w:lvlOverride w:ilvl="0">
      <w:startOverride w:val="1"/>
    </w:lvlOverride>
  </w:num>
  <w:num w:numId="8">
    <w:abstractNumId w:val="2"/>
  </w:num>
  <w:num w:numId="9">
    <w:abstractNumId w:val="1"/>
  </w:num>
  <w:num w:numId="10">
    <w:abstractNumId w:val="11"/>
  </w:num>
  <w:num w:numId="11">
    <w:abstractNumId w:val="0"/>
  </w:num>
  <w:num w:numId="12">
    <w:abstractNumId w:val="14"/>
  </w:num>
  <w:num w:numId="13">
    <w:abstractNumId w:val="6"/>
  </w:num>
  <w:num w:numId="14">
    <w:abstractNumId w:val="16"/>
  </w:num>
  <w:num w:numId="15">
    <w:abstractNumId w:val="5"/>
  </w:num>
  <w:num w:numId="16">
    <w:abstractNumId w:val="10"/>
  </w:num>
  <w:num w:numId="17">
    <w:abstractNumId w:val="4"/>
    <w:lvlOverride w:ilvl="0">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47E06"/>
    <w:rsid w:val="00054C6C"/>
    <w:rsid w:val="0005531C"/>
    <w:rsid w:val="000560E3"/>
    <w:rsid w:val="000572CA"/>
    <w:rsid w:val="00063AD3"/>
    <w:rsid w:val="000654F8"/>
    <w:rsid w:val="00067AAF"/>
    <w:rsid w:val="00072784"/>
    <w:rsid w:val="000758E3"/>
    <w:rsid w:val="00075E02"/>
    <w:rsid w:val="00085151"/>
    <w:rsid w:val="00086701"/>
    <w:rsid w:val="0009274C"/>
    <w:rsid w:val="00095DFB"/>
    <w:rsid w:val="000A2609"/>
    <w:rsid w:val="000A54BC"/>
    <w:rsid w:val="000B43D7"/>
    <w:rsid w:val="000B4AD2"/>
    <w:rsid w:val="000B5543"/>
    <w:rsid w:val="000C1EC8"/>
    <w:rsid w:val="000C25F6"/>
    <w:rsid w:val="000C3242"/>
    <w:rsid w:val="000C3C8A"/>
    <w:rsid w:val="000D1EAC"/>
    <w:rsid w:val="000D3F6E"/>
    <w:rsid w:val="000E329E"/>
    <w:rsid w:val="000F356C"/>
    <w:rsid w:val="000F658A"/>
    <w:rsid w:val="00103634"/>
    <w:rsid w:val="00112A22"/>
    <w:rsid w:val="00117477"/>
    <w:rsid w:val="00123FED"/>
    <w:rsid w:val="00124CF8"/>
    <w:rsid w:val="00124D9D"/>
    <w:rsid w:val="0012501C"/>
    <w:rsid w:val="00126174"/>
    <w:rsid w:val="00133B34"/>
    <w:rsid w:val="0015694F"/>
    <w:rsid w:val="00157A44"/>
    <w:rsid w:val="00160CF0"/>
    <w:rsid w:val="00163BCB"/>
    <w:rsid w:val="0016661E"/>
    <w:rsid w:val="001673BB"/>
    <w:rsid w:val="00173C47"/>
    <w:rsid w:val="00174607"/>
    <w:rsid w:val="00180C29"/>
    <w:rsid w:val="00186848"/>
    <w:rsid w:val="00193D41"/>
    <w:rsid w:val="001A3F82"/>
    <w:rsid w:val="001B7ED8"/>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440A9"/>
    <w:rsid w:val="0025042D"/>
    <w:rsid w:val="002515D4"/>
    <w:rsid w:val="00257396"/>
    <w:rsid w:val="0026435B"/>
    <w:rsid w:val="00265E1D"/>
    <w:rsid w:val="00267CF4"/>
    <w:rsid w:val="00282202"/>
    <w:rsid w:val="00290C86"/>
    <w:rsid w:val="00291248"/>
    <w:rsid w:val="002962EB"/>
    <w:rsid w:val="002A0E67"/>
    <w:rsid w:val="002A2C49"/>
    <w:rsid w:val="002A2DFF"/>
    <w:rsid w:val="002A6648"/>
    <w:rsid w:val="002B2570"/>
    <w:rsid w:val="002B29B5"/>
    <w:rsid w:val="002C049A"/>
    <w:rsid w:val="002F7C2D"/>
    <w:rsid w:val="00300CB4"/>
    <w:rsid w:val="00305001"/>
    <w:rsid w:val="0031574C"/>
    <w:rsid w:val="00333F78"/>
    <w:rsid w:val="00334CF7"/>
    <w:rsid w:val="00335273"/>
    <w:rsid w:val="00341534"/>
    <w:rsid w:val="00343B50"/>
    <w:rsid w:val="00344B22"/>
    <w:rsid w:val="00345F95"/>
    <w:rsid w:val="003508F6"/>
    <w:rsid w:val="0035141C"/>
    <w:rsid w:val="003614E7"/>
    <w:rsid w:val="0037029E"/>
    <w:rsid w:val="003711C1"/>
    <w:rsid w:val="003712C3"/>
    <w:rsid w:val="00377DE9"/>
    <w:rsid w:val="00381E9E"/>
    <w:rsid w:val="00383562"/>
    <w:rsid w:val="003840B9"/>
    <w:rsid w:val="00384F3D"/>
    <w:rsid w:val="003937A2"/>
    <w:rsid w:val="003A2865"/>
    <w:rsid w:val="003A4951"/>
    <w:rsid w:val="003A4EA1"/>
    <w:rsid w:val="003B1A4C"/>
    <w:rsid w:val="003B4B6C"/>
    <w:rsid w:val="003C40A6"/>
    <w:rsid w:val="003C5C1C"/>
    <w:rsid w:val="003D0D5A"/>
    <w:rsid w:val="003D56B8"/>
    <w:rsid w:val="003E2D38"/>
    <w:rsid w:val="003E3822"/>
    <w:rsid w:val="003F2153"/>
    <w:rsid w:val="003F252B"/>
    <w:rsid w:val="003F44D3"/>
    <w:rsid w:val="003F4CC2"/>
    <w:rsid w:val="00401034"/>
    <w:rsid w:val="004061B3"/>
    <w:rsid w:val="00406450"/>
    <w:rsid w:val="0041267C"/>
    <w:rsid w:val="00414EA7"/>
    <w:rsid w:val="004155C5"/>
    <w:rsid w:val="004166B0"/>
    <w:rsid w:val="004223A4"/>
    <w:rsid w:val="00423A25"/>
    <w:rsid w:val="00434EB5"/>
    <w:rsid w:val="00436FB2"/>
    <w:rsid w:val="00443F31"/>
    <w:rsid w:val="00444121"/>
    <w:rsid w:val="00447597"/>
    <w:rsid w:val="00450F2E"/>
    <w:rsid w:val="00451CAE"/>
    <w:rsid w:val="0046079B"/>
    <w:rsid w:val="004638A2"/>
    <w:rsid w:val="00464CF2"/>
    <w:rsid w:val="004659AA"/>
    <w:rsid w:val="0046781E"/>
    <w:rsid w:val="00467A7E"/>
    <w:rsid w:val="00474D99"/>
    <w:rsid w:val="00475016"/>
    <w:rsid w:val="00475319"/>
    <w:rsid w:val="00480047"/>
    <w:rsid w:val="0048139E"/>
    <w:rsid w:val="004869DC"/>
    <w:rsid w:val="00490C02"/>
    <w:rsid w:val="00491CE8"/>
    <w:rsid w:val="00496C71"/>
    <w:rsid w:val="00497305"/>
    <w:rsid w:val="004A1CD4"/>
    <w:rsid w:val="004A2B4C"/>
    <w:rsid w:val="004A4B17"/>
    <w:rsid w:val="004B3CB4"/>
    <w:rsid w:val="004C4565"/>
    <w:rsid w:val="004C6D0B"/>
    <w:rsid w:val="004D0779"/>
    <w:rsid w:val="004E4D42"/>
    <w:rsid w:val="004E6114"/>
    <w:rsid w:val="004E7F9C"/>
    <w:rsid w:val="004F17EF"/>
    <w:rsid w:val="004F54E8"/>
    <w:rsid w:val="004F5D5E"/>
    <w:rsid w:val="0050012C"/>
    <w:rsid w:val="00515A0C"/>
    <w:rsid w:val="00517BB4"/>
    <w:rsid w:val="00523BAE"/>
    <w:rsid w:val="00526DD6"/>
    <w:rsid w:val="005414CD"/>
    <w:rsid w:val="0054292E"/>
    <w:rsid w:val="00543464"/>
    <w:rsid w:val="005500B5"/>
    <w:rsid w:val="00550924"/>
    <w:rsid w:val="00551AD8"/>
    <w:rsid w:val="0055206E"/>
    <w:rsid w:val="0055462D"/>
    <w:rsid w:val="00554EB4"/>
    <w:rsid w:val="00557B64"/>
    <w:rsid w:val="0056161D"/>
    <w:rsid w:val="00584EAE"/>
    <w:rsid w:val="00586FC5"/>
    <w:rsid w:val="005942D1"/>
    <w:rsid w:val="0059574F"/>
    <w:rsid w:val="005A0624"/>
    <w:rsid w:val="005B11C7"/>
    <w:rsid w:val="005B691A"/>
    <w:rsid w:val="005C1B45"/>
    <w:rsid w:val="005C3EDD"/>
    <w:rsid w:val="005C5061"/>
    <w:rsid w:val="005D1016"/>
    <w:rsid w:val="005E7E6E"/>
    <w:rsid w:val="005F0A6E"/>
    <w:rsid w:val="005F1955"/>
    <w:rsid w:val="005F382A"/>
    <w:rsid w:val="00603CC8"/>
    <w:rsid w:val="00604A71"/>
    <w:rsid w:val="0060738C"/>
    <w:rsid w:val="00607493"/>
    <w:rsid w:val="00615BE6"/>
    <w:rsid w:val="00621A37"/>
    <w:rsid w:val="00625ECB"/>
    <w:rsid w:val="00627B6F"/>
    <w:rsid w:val="00630E1E"/>
    <w:rsid w:val="00632201"/>
    <w:rsid w:val="00640E51"/>
    <w:rsid w:val="00641975"/>
    <w:rsid w:val="006430D8"/>
    <w:rsid w:val="00646183"/>
    <w:rsid w:val="006514D3"/>
    <w:rsid w:val="00652413"/>
    <w:rsid w:val="00663912"/>
    <w:rsid w:val="00676B9D"/>
    <w:rsid w:val="00680CE1"/>
    <w:rsid w:val="00683149"/>
    <w:rsid w:val="0069671E"/>
    <w:rsid w:val="006B29AA"/>
    <w:rsid w:val="006B3FE5"/>
    <w:rsid w:val="006C26E9"/>
    <w:rsid w:val="006C7911"/>
    <w:rsid w:val="006D0B8A"/>
    <w:rsid w:val="006E3E6B"/>
    <w:rsid w:val="006F0DE5"/>
    <w:rsid w:val="006F3BD0"/>
    <w:rsid w:val="006F5F24"/>
    <w:rsid w:val="006F787C"/>
    <w:rsid w:val="00706165"/>
    <w:rsid w:val="0070742D"/>
    <w:rsid w:val="00710320"/>
    <w:rsid w:val="007167FC"/>
    <w:rsid w:val="007179B5"/>
    <w:rsid w:val="00722DA7"/>
    <w:rsid w:val="00724BC3"/>
    <w:rsid w:val="00725358"/>
    <w:rsid w:val="007278E7"/>
    <w:rsid w:val="00730B95"/>
    <w:rsid w:val="00731E24"/>
    <w:rsid w:val="00734CAB"/>
    <w:rsid w:val="00743A94"/>
    <w:rsid w:val="007446A8"/>
    <w:rsid w:val="00744A27"/>
    <w:rsid w:val="00754D24"/>
    <w:rsid w:val="00762AAC"/>
    <w:rsid w:val="0077437D"/>
    <w:rsid w:val="00782F50"/>
    <w:rsid w:val="007852D4"/>
    <w:rsid w:val="00787FC0"/>
    <w:rsid w:val="007921DE"/>
    <w:rsid w:val="00792D78"/>
    <w:rsid w:val="007976D1"/>
    <w:rsid w:val="007A55C8"/>
    <w:rsid w:val="007A5A72"/>
    <w:rsid w:val="007A6DA0"/>
    <w:rsid w:val="007C34AB"/>
    <w:rsid w:val="007C420D"/>
    <w:rsid w:val="007D0309"/>
    <w:rsid w:val="007D1BE2"/>
    <w:rsid w:val="007D28AE"/>
    <w:rsid w:val="007D4582"/>
    <w:rsid w:val="007E079E"/>
    <w:rsid w:val="007E07AF"/>
    <w:rsid w:val="007E180D"/>
    <w:rsid w:val="007F57D2"/>
    <w:rsid w:val="00802238"/>
    <w:rsid w:val="008047E7"/>
    <w:rsid w:val="0080721D"/>
    <w:rsid w:val="00813F1B"/>
    <w:rsid w:val="0082426D"/>
    <w:rsid w:val="00830E85"/>
    <w:rsid w:val="008358A6"/>
    <w:rsid w:val="00836FC6"/>
    <w:rsid w:val="008539C6"/>
    <w:rsid w:val="00854BD0"/>
    <w:rsid w:val="0085655A"/>
    <w:rsid w:val="00856D38"/>
    <w:rsid w:val="0088367B"/>
    <w:rsid w:val="008867E2"/>
    <w:rsid w:val="00894190"/>
    <w:rsid w:val="008A2658"/>
    <w:rsid w:val="008A7DD8"/>
    <w:rsid w:val="008B45DF"/>
    <w:rsid w:val="008B54B5"/>
    <w:rsid w:val="008B6F5D"/>
    <w:rsid w:val="008C2B36"/>
    <w:rsid w:val="008D047C"/>
    <w:rsid w:val="008D379F"/>
    <w:rsid w:val="008F24F0"/>
    <w:rsid w:val="009156FE"/>
    <w:rsid w:val="009212E7"/>
    <w:rsid w:val="0092657D"/>
    <w:rsid w:val="00931764"/>
    <w:rsid w:val="00931F13"/>
    <w:rsid w:val="00932B69"/>
    <w:rsid w:val="00933350"/>
    <w:rsid w:val="009348A8"/>
    <w:rsid w:val="00943A8F"/>
    <w:rsid w:val="00945120"/>
    <w:rsid w:val="00945E61"/>
    <w:rsid w:val="0095622B"/>
    <w:rsid w:val="00960657"/>
    <w:rsid w:val="0096256E"/>
    <w:rsid w:val="0097368F"/>
    <w:rsid w:val="0097369F"/>
    <w:rsid w:val="00975606"/>
    <w:rsid w:val="00981002"/>
    <w:rsid w:val="00983B8D"/>
    <w:rsid w:val="00990714"/>
    <w:rsid w:val="009928A1"/>
    <w:rsid w:val="0099750E"/>
    <w:rsid w:val="00997D24"/>
    <w:rsid w:val="009A2766"/>
    <w:rsid w:val="009A2B13"/>
    <w:rsid w:val="009A4826"/>
    <w:rsid w:val="009A5C32"/>
    <w:rsid w:val="009A7438"/>
    <w:rsid w:val="009B6B63"/>
    <w:rsid w:val="009C0011"/>
    <w:rsid w:val="009C5A98"/>
    <w:rsid w:val="009C7D2A"/>
    <w:rsid w:val="009E2FD6"/>
    <w:rsid w:val="009E30E1"/>
    <w:rsid w:val="009F02C4"/>
    <w:rsid w:val="009F23C1"/>
    <w:rsid w:val="00A00708"/>
    <w:rsid w:val="00A01F19"/>
    <w:rsid w:val="00A1014D"/>
    <w:rsid w:val="00A158A7"/>
    <w:rsid w:val="00A22068"/>
    <w:rsid w:val="00A22477"/>
    <w:rsid w:val="00A23AB5"/>
    <w:rsid w:val="00A2694D"/>
    <w:rsid w:val="00A42A9A"/>
    <w:rsid w:val="00A42DA5"/>
    <w:rsid w:val="00A44478"/>
    <w:rsid w:val="00A52F36"/>
    <w:rsid w:val="00A54A5B"/>
    <w:rsid w:val="00A811A1"/>
    <w:rsid w:val="00AA135B"/>
    <w:rsid w:val="00AA255D"/>
    <w:rsid w:val="00AA385E"/>
    <w:rsid w:val="00AA6C5C"/>
    <w:rsid w:val="00AC2940"/>
    <w:rsid w:val="00AD4527"/>
    <w:rsid w:val="00AD461C"/>
    <w:rsid w:val="00AE63C7"/>
    <w:rsid w:val="00AF09D5"/>
    <w:rsid w:val="00AF1E73"/>
    <w:rsid w:val="00AF3918"/>
    <w:rsid w:val="00B05AE6"/>
    <w:rsid w:val="00B1308E"/>
    <w:rsid w:val="00B13ED2"/>
    <w:rsid w:val="00B1792E"/>
    <w:rsid w:val="00B279EF"/>
    <w:rsid w:val="00B339D8"/>
    <w:rsid w:val="00B365CF"/>
    <w:rsid w:val="00B46C5F"/>
    <w:rsid w:val="00B5116B"/>
    <w:rsid w:val="00B62BA5"/>
    <w:rsid w:val="00B701DB"/>
    <w:rsid w:val="00B72A35"/>
    <w:rsid w:val="00B753FC"/>
    <w:rsid w:val="00B770C4"/>
    <w:rsid w:val="00B80AB6"/>
    <w:rsid w:val="00B813EA"/>
    <w:rsid w:val="00B868B7"/>
    <w:rsid w:val="00B91546"/>
    <w:rsid w:val="00B934D4"/>
    <w:rsid w:val="00BA34F7"/>
    <w:rsid w:val="00BA39DE"/>
    <w:rsid w:val="00BB1A8C"/>
    <w:rsid w:val="00BB1E75"/>
    <w:rsid w:val="00BB514A"/>
    <w:rsid w:val="00BC36AC"/>
    <w:rsid w:val="00BC3C3C"/>
    <w:rsid w:val="00BD03A0"/>
    <w:rsid w:val="00BD5B3A"/>
    <w:rsid w:val="00BE2B3F"/>
    <w:rsid w:val="00BE7471"/>
    <w:rsid w:val="00BF28D6"/>
    <w:rsid w:val="00C061B6"/>
    <w:rsid w:val="00C40DD9"/>
    <w:rsid w:val="00C43AD5"/>
    <w:rsid w:val="00C44F92"/>
    <w:rsid w:val="00C53A9F"/>
    <w:rsid w:val="00C635D0"/>
    <w:rsid w:val="00C6440D"/>
    <w:rsid w:val="00C717D0"/>
    <w:rsid w:val="00C73E3E"/>
    <w:rsid w:val="00C76ECF"/>
    <w:rsid w:val="00C779BE"/>
    <w:rsid w:val="00C834BC"/>
    <w:rsid w:val="00C83DDF"/>
    <w:rsid w:val="00C85077"/>
    <w:rsid w:val="00C94831"/>
    <w:rsid w:val="00C95B0B"/>
    <w:rsid w:val="00CB0CBA"/>
    <w:rsid w:val="00CB0F38"/>
    <w:rsid w:val="00CC0102"/>
    <w:rsid w:val="00CD352A"/>
    <w:rsid w:val="00CE5821"/>
    <w:rsid w:val="00CE63D8"/>
    <w:rsid w:val="00CF09C9"/>
    <w:rsid w:val="00CF16E0"/>
    <w:rsid w:val="00CF5163"/>
    <w:rsid w:val="00D12F52"/>
    <w:rsid w:val="00D2139A"/>
    <w:rsid w:val="00D27666"/>
    <w:rsid w:val="00D30F1F"/>
    <w:rsid w:val="00D32105"/>
    <w:rsid w:val="00D50B25"/>
    <w:rsid w:val="00D530A6"/>
    <w:rsid w:val="00D574A2"/>
    <w:rsid w:val="00D630E2"/>
    <w:rsid w:val="00D73F4A"/>
    <w:rsid w:val="00D815F8"/>
    <w:rsid w:val="00D9194D"/>
    <w:rsid w:val="00DA4846"/>
    <w:rsid w:val="00DA57B7"/>
    <w:rsid w:val="00DA6160"/>
    <w:rsid w:val="00DB1045"/>
    <w:rsid w:val="00DC3BF8"/>
    <w:rsid w:val="00DC6AD3"/>
    <w:rsid w:val="00DD5B00"/>
    <w:rsid w:val="00DD6F41"/>
    <w:rsid w:val="00DD71A4"/>
    <w:rsid w:val="00DD7E70"/>
    <w:rsid w:val="00DE13F1"/>
    <w:rsid w:val="00DE37FD"/>
    <w:rsid w:val="00DE4C50"/>
    <w:rsid w:val="00DE4EB0"/>
    <w:rsid w:val="00DE6EE5"/>
    <w:rsid w:val="00DF040C"/>
    <w:rsid w:val="00DF5A46"/>
    <w:rsid w:val="00E024F4"/>
    <w:rsid w:val="00E055C6"/>
    <w:rsid w:val="00E06D7A"/>
    <w:rsid w:val="00E165D2"/>
    <w:rsid w:val="00E2124A"/>
    <w:rsid w:val="00E25491"/>
    <w:rsid w:val="00E27AD8"/>
    <w:rsid w:val="00E32648"/>
    <w:rsid w:val="00E33A81"/>
    <w:rsid w:val="00E35590"/>
    <w:rsid w:val="00E40167"/>
    <w:rsid w:val="00E40CF7"/>
    <w:rsid w:val="00E45356"/>
    <w:rsid w:val="00E45F5A"/>
    <w:rsid w:val="00E554F7"/>
    <w:rsid w:val="00E55538"/>
    <w:rsid w:val="00E61A47"/>
    <w:rsid w:val="00E673C9"/>
    <w:rsid w:val="00E72073"/>
    <w:rsid w:val="00E76EA2"/>
    <w:rsid w:val="00E8243B"/>
    <w:rsid w:val="00E82B17"/>
    <w:rsid w:val="00E857D4"/>
    <w:rsid w:val="00E86603"/>
    <w:rsid w:val="00E925C5"/>
    <w:rsid w:val="00EA0E76"/>
    <w:rsid w:val="00EA2124"/>
    <w:rsid w:val="00EA473F"/>
    <w:rsid w:val="00EA6944"/>
    <w:rsid w:val="00EB0287"/>
    <w:rsid w:val="00EB05D5"/>
    <w:rsid w:val="00EC411B"/>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6178"/>
    <w:rsid w:val="00F03A86"/>
    <w:rsid w:val="00F057C1"/>
    <w:rsid w:val="00F06799"/>
    <w:rsid w:val="00F11FB4"/>
    <w:rsid w:val="00F202FA"/>
    <w:rsid w:val="00F24EBD"/>
    <w:rsid w:val="00F269EE"/>
    <w:rsid w:val="00F321C3"/>
    <w:rsid w:val="00F33396"/>
    <w:rsid w:val="00F368DF"/>
    <w:rsid w:val="00F36BDD"/>
    <w:rsid w:val="00F4271F"/>
    <w:rsid w:val="00F43E0B"/>
    <w:rsid w:val="00F45118"/>
    <w:rsid w:val="00F46C86"/>
    <w:rsid w:val="00F47414"/>
    <w:rsid w:val="00F515E9"/>
    <w:rsid w:val="00F54042"/>
    <w:rsid w:val="00F5500D"/>
    <w:rsid w:val="00F551FD"/>
    <w:rsid w:val="00F57686"/>
    <w:rsid w:val="00F61540"/>
    <w:rsid w:val="00F65B9B"/>
    <w:rsid w:val="00F6730E"/>
    <w:rsid w:val="00F70E19"/>
    <w:rsid w:val="00F725B0"/>
    <w:rsid w:val="00F83C88"/>
    <w:rsid w:val="00F84CB8"/>
    <w:rsid w:val="00F9065E"/>
    <w:rsid w:val="00F92F45"/>
    <w:rsid w:val="00F952EF"/>
    <w:rsid w:val="00F966DD"/>
    <w:rsid w:val="00FA030F"/>
    <w:rsid w:val="00FA7BB0"/>
    <w:rsid w:val="00FC0FD5"/>
    <w:rsid w:val="00FC73BD"/>
    <w:rsid w:val="00FD0B82"/>
    <w:rsid w:val="00FD103C"/>
    <w:rsid w:val="00FD37F2"/>
    <w:rsid w:val="00FD3EFD"/>
    <w:rsid w:val="00FE49B9"/>
    <w:rsid w:val="00FE71C8"/>
    <w:rsid w:val="00FF5368"/>
    <w:rsid w:val="00FF74AB"/>
    <w:rsid w:val="00FF79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numbering" w:customStyle="1" w:styleId="WWNum3">
    <w:name w:val="WWNum3"/>
    <w:basedOn w:val="Brezseznama"/>
    <w:rsid w:val="000B4AD2"/>
    <w:pPr>
      <w:numPr>
        <w:numId w:val="19"/>
      </w:numPr>
    </w:pPr>
  </w:style>
  <w:style w:type="paragraph" w:styleId="Revizija">
    <w:name w:val="Revision"/>
    <w:hidden/>
    <w:uiPriority w:val="99"/>
    <w:semiHidden/>
    <w:rsid w:val="00931764"/>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125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cas.gov.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1103"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843EC8-DA23-4E62-9E7E-8FAF18AE3816}">
  <we:reference id="wa200010453" version="1.0.0.1" store="sl-SI" storeType="OMEX"/>
  <we:alternateReferences>
    <we:reference id="wa200010453" version="1.0.0.1" store="" storeType="OMEX"/>
  </we:alternateReferences>
  <we:properties>
    <we:property name="claude.fileId" value="&quot;33567f49-59f2-49a7-a3ef-4ab28d53cd4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B22CE-7571-449D-A90F-A554575DF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6769</Words>
  <Characters>38586</Characters>
  <Application>Microsoft Office Word</Application>
  <DocSecurity>4</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Marina KODILA</cp:lastModifiedBy>
  <cp:revision>2</cp:revision>
  <cp:lastPrinted>2026-07-13T05:09:00Z</cp:lastPrinted>
  <dcterms:created xsi:type="dcterms:W3CDTF">2026-07-13T05:13:00Z</dcterms:created>
  <dcterms:modified xsi:type="dcterms:W3CDTF">2026-07-13T05:13:00Z</dcterms:modified>
</cp:coreProperties>
</file>