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3119"/>
        <w:gridCol w:w="3119"/>
      </w:tblGrid>
      <w:tr w:rsidR="00826EFB" w:rsidRPr="001B772B" w14:paraId="5D0DD712" w14:textId="77777777" w:rsidTr="00826EFB">
        <w:trPr>
          <w:trHeight w:hRule="exact" w:val="1128"/>
        </w:trPr>
        <w:tc>
          <w:tcPr>
            <w:tcW w:w="1666" w:type="pct"/>
            <w:vAlign w:val="center"/>
          </w:tcPr>
          <w:p w14:paraId="0B1E49C7" w14:textId="777B6E83" w:rsidR="00826EFB" w:rsidRPr="001B772B" w:rsidRDefault="00826EFB" w:rsidP="00414D7D">
            <w:pPr>
              <w:tabs>
                <w:tab w:val="center" w:pos="4536"/>
                <w:tab w:val="left" w:pos="5670"/>
                <w:tab w:val="right" w:pos="9072"/>
              </w:tabs>
              <w:spacing w:after="0" w:line="324" w:lineRule="auto"/>
              <w:rPr>
                <w:rFonts w:asciiTheme="minorHAnsi" w:eastAsia="Times New Roman" w:hAnsiTheme="minorHAnsi" w:cstheme="minorHAnsi"/>
                <w:lang w:eastAsia="sl-SI"/>
              </w:rPr>
            </w:pPr>
          </w:p>
          <w:p w14:paraId="3CDF8630" w14:textId="77777777" w:rsidR="002B54A0" w:rsidRPr="001B772B" w:rsidRDefault="00826EFB" w:rsidP="00414D7D">
            <w:pPr>
              <w:tabs>
                <w:tab w:val="center" w:pos="4536"/>
                <w:tab w:val="left" w:pos="5670"/>
                <w:tab w:val="right" w:pos="9072"/>
              </w:tabs>
              <w:spacing w:after="0" w:line="324" w:lineRule="auto"/>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Zavod za zdravstveno</w:t>
            </w:r>
          </w:p>
          <w:p w14:paraId="24011BA1" w14:textId="57539748" w:rsidR="00826EFB" w:rsidRPr="001B772B" w:rsidRDefault="00826EFB" w:rsidP="00414D7D">
            <w:pPr>
              <w:tabs>
                <w:tab w:val="center" w:pos="4536"/>
                <w:tab w:val="left" w:pos="5670"/>
                <w:tab w:val="right" w:pos="9072"/>
              </w:tabs>
              <w:spacing w:after="0" w:line="324" w:lineRule="auto"/>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zavarovanje Slovenije</w:t>
            </w:r>
          </w:p>
        </w:tc>
        <w:tc>
          <w:tcPr>
            <w:tcW w:w="1666" w:type="pct"/>
            <w:vAlign w:val="center"/>
          </w:tcPr>
          <w:p w14:paraId="598DBC24" w14:textId="77777777" w:rsidR="00826EFB" w:rsidRPr="001B772B" w:rsidRDefault="00826EFB" w:rsidP="00414D7D">
            <w:pPr>
              <w:tabs>
                <w:tab w:val="center" w:pos="4536"/>
                <w:tab w:val="left" w:pos="5670"/>
                <w:tab w:val="right" w:pos="9072"/>
              </w:tabs>
              <w:spacing w:after="0" w:line="324" w:lineRule="auto"/>
              <w:jc w:val="center"/>
              <w:rPr>
                <w:rFonts w:asciiTheme="minorHAnsi" w:eastAsia="Times New Roman" w:hAnsiTheme="minorHAnsi" w:cstheme="minorHAnsi"/>
                <w:lang w:eastAsia="sl-SI"/>
              </w:rPr>
            </w:pPr>
            <w:r w:rsidRPr="001B772B">
              <w:rPr>
                <w:rFonts w:asciiTheme="minorHAnsi" w:eastAsia="Times New Roman" w:hAnsiTheme="minorHAnsi"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1B772B" w:rsidRDefault="00826EFB" w:rsidP="00414D7D">
            <w:pPr>
              <w:tabs>
                <w:tab w:val="center" w:pos="4536"/>
                <w:tab w:val="left" w:pos="5670"/>
                <w:tab w:val="right" w:pos="9072"/>
              </w:tabs>
              <w:spacing w:after="0" w:line="324" w:lineRule="auto"/>
              <w:rPr>
                <w:rFonts w:asciiTheme="minorHAnsi" w:eastAsia="Times New Roman" w:hAnsiTheme="minorHAnsi" w:cstheme="minorHAnsi"/>
                <w:lang w:eastAsia="sl-SI"/>
              </w:rPr>
            </w:pPr>
          </w:p>
        </w:tc>
      </w:tr>
      <w:tr w:rsidR="00826EFB" w:rsidRPr="001B772B" w14:paraId="08A2B637" w14:textId="77777777" w:rsidTr="00826EFB">
        <w:trPr>
          <w:trHeight w:hRule="exact" w:val="113"/>
        </w:trPr>
        <w:tc>
          <w:tcPr>
            <w:tcW w:w="1666" w:type="pct"/>
          </w:tcPr>
          <w:p w14:paraId="7700A68D" w14:textId="77777777" w:rsidR="00826EFB" w:rsidRPr="001B772B" w:rsidRDefault="00826EFB" w:rsidP="00414D7D">
            <w:pPr>
              <w:tabs>
                <w:tab w:val="center" w:pos="4536"/>
                <w:tab w:val="left" w:pos="5670"/>
                <w:tab w:val="right" w:pos="9072"/>
              </w:tabs>
              <w:spacing w:after="0" w:line="324" w:lineRule="auto"/>
              <w:jc w:val="both"/>
              <w:rPr>
                <w:rFonts w:asciiTheme="minorHAnsi" w:eastAsia="Times New Roman" w:hAnsiTheme="minorHAnsi" w:cstheme="minorHAnsi"/>
                <w:b/>
                <w:noProof/>
                <w:lang w:eastAsia="sl-SI"/>
              </w:rPr>
            </w:pPr>
          </w:p>
        </w:tc>
        <w:tc>
          <w:tcPr>
            <w:tcW w:w="1666" w:type="pct"/>
          </w:tcPr>
          <w:p w14:paraId="6F026755" w14:textId="77777777" w:rsidR="00826EFB" w:rsidRPr="001B772B" w:rsidRDefault="00826EFB" w:rsidP="00414D7D">
            <w:pPr>
              <w:tabs>
                <w:tab w:val="center" w:pos="4536"/>
                <w:tab w:val="left" w:pos="5670"/>
                <w:tab w:val="right" w:pos="9072"/>
              </w:tabs>
              <w:spacing w:after="0" w:line="324" w:lineRule="auto"/>
              <w:jc w:val="center"/>
              <w:rPr>
                <w:rFonts w:asciiTheme="minorHAnsi" w:eastAsia="Times New Roman" w:hAnsiTheme="minorHAnsi" w:cstheme="minorHAnsi"/>
                <w:noProof/>
                <w:lang w:eastAsia="sl-SI"/>
              </w:rPr>
            </w:pPr>
          </w:p>
        </w:tc>
        <w:tc>
          <w:tcPr>
            <w:tcW w:w="1667" w:type="pct"/>
            <w:tcMar>
              <w:left w:w="0" w:type="dxa"/>
            </w:tcMar>
          </w:tcPr>
          <w:p w14:paraId="4A430850" w14:textId="77777777" w:rsidR="00826EFB" w:rsidRPr="001B772B" w:rsidRDefault="00826EFB" w:rsidP="00414D7D">
            <w:pPr>
              <w:tabs>
                <w:tab w:val="center" w:pos="4536"/>
                <w:tab w:val="left" w:pos="5670"/>
                <w:tab w:val="right" w:pos="9072"/>
              </w:tabs>
              <w:spacing w:after="0" w:line="324" w:lineRule="auto"/>
              <w:jc w:val="both"/>
              <w:rPr>
                <w:rFonts w:asciiTheme="minorHAnsi" w:eastAsia="Times New Roman" w:hAnsiTheme="minorHAnsi" w:cstheme="minorHAnsi"/>
                <w:lang w:eastAsia="sl-SI"/>
              </w:rPr>
            </w:pPr>
          </w:p>
        </w:tc>
      </w:tr>
      <w:tr w:rsidR="00826EFB" w:rsidRPr="001B772B" w14:paraId="3798C45A" w14:textId="77777777" w:rsidTr="00826EFB">
        <w:tc>
          <w:tcPr>
            <w:tcW w:w="3333" w:type="pct"/>
            <w:gridSpan w:val="2"/>
            <w:vAlign w:val="center"/>
          </w:tcPr>
          <w:p w14:paraId="38F69234" w14:textId="77777777" w:rsidR="002B54A0" w:rsidRPr="001B772B" w:rsidRDefault="00826EFB" w:rsidP="00133A36">
            <w:pPr>
              <w:tabs>
                <w:tab w:val="center" w:pos="4536"/>
                <w:tab w:val="left" w:pos="5670"/>
                <w:tab w:val="right" w:pos="9072"/>
              </w:tabs>
              <w:spacing w:after="0" w:line="240" w:lineRule="auto"/>
              <w:rPr>
                <w:rFonts w:asciiTheme="minorHAnsi" w:eastAsia="Times New Roman" w:hAnsiTheme="minorHAnsi" w:cstheme="minorHAnsi"/>
                <w:b/>
                <w:noProof/>
                <w:lang w:eastAsia="sl-SI"/>
              </w:rPr>
            </w:pPr>
            <w:r w:rsidRPr="001B772B">
              <w:rPr>
                <w:rFonts w:asciiTheme="minorHAnsi" w:eastAsia="Times New Roman" w:hAnsiTheme="minorHAnsi" w:cstheme="minorHAnsi"/>
                <w:b/>
                <w:noProof/>
                <w:lang w:eastAsia="sl-SI"/>
              </w:rPr>
              <w:t>Direkcija</w:t>
            </w:r>
          </w:p>
          <w:p w14:paraId="3DFDFFEE" w14:textId="534FD6F7" w:rsidR="00826EFB" w:rsidRPr="001B772B" w:rsidRDefault="00826EFB" w:rsidP="00133A36">
            <w:pPr>
              <w:tabs>
                <w:tab w:val="center" w:pos="4536"/>
                <w:tab w:val="left" w:pos="5670"/>
                <w:tab w:val="right" w:pos="9072"/>
              </w:tabs>
              <w:spacing w:after="0" w:line="240" w:lineRule="auto"/>
              <w:rPr>
                <w:rFonts w:asciiTheme="minorHAnsi" w:eastAsia="Times New Roman" w:hAnsiTheme="minorHAnsi" w:cstheme="minorHAnsi"/>
                <w:b/>
                <w:noProof/>
                <w:lang w:eastAsia="sl-SI"/>
              </w:rPr>
            </w:pPr>
            <w:r w:rsidRPr="001B772B">
              <w:rPr>
                <w:rFonts w:asciiTheme="minorHAnsi" w:eastAsia="Times New Roman" w:hAnsiTheme="minorHAnsi" w:cstheme="minorHAnsi"/>
                <w:noProof/>
                <w:lang w:eastAsia="sl-SI"/>
              </w:rPr>
              <w:t>Miklošičeva cesta 24</w:t>
            </w:r>
          </w:p>
          <w:p w14:paraId="54501697" w14:textId="77777777" w:rsidR="00826EFB" w:rsidRPr="001B772B" w:rsidRDefault="00826EFB" w:rsidP="00133A36">
            <w:pPr>
              <w:tabs>
                <w:tab w:val="center" w:pos="4536"/>
                <w:tab w:val="left" w:pos="5670"/>
                <w:tab w:val="right" w:pos="9072"/>
              </w:tabs>
              <w:spacing w:after="0" w:line="240" w:lineRule="auto"/>
              <w:rPr>
                <w:rFonts w:asciiTheme="minorHAnsi" w:eastAsia="Times New Roman" w:hAnsiTheme="minorHAnsi" w:cstheme="minorHAnsi"/>
                <w:noProof/>
                <w:lang w:eastAsia="sl-SI"/>
              </w:rPr>
            </w:pPr>
            <w:r w:rsidRPr="001B772B">
              <w:rPr>
                <w:rFonts w:asciiTheme="minorHAnsi" w:eastAsia="Times New Roman" w:hAnsiTheme="minorHAnsi" w:cstheme="minorHAnsi"/>
                <w:noProof/>
                <w:lang w:eastAsia="sl-SI"/>
              </w:rPr>
              <w:t>1000 Ljubljana</w:t>
            </w:r>
          </w:p>
        </w:tc>
        <w:tc>
          <w:tcPr>
            <w:tcW w:w="1667" w:type="pct"/>
            <w:tcMar>
              <w:left w:w="0" w:type="dxa"/>
            </w:tcMar>
            <w:vAlign w:val="center"/>
          </w:tcPr>
          <w:p w14:paraId="1F7F837D" w14:textId="77777777" w:rsidR="00826EFB" w:rsidRPr="001B772B" w:rsidRDefault="00826EFB" w:rsidP="00133A36">
            <w:pPr>
              <w:tabs>
                <w:tab w:val="center" w:pos="4536"/>
                <w:tab w:val="left" w:pos="5670"/>
                <w:tab w:val="right" w:pos="9072"/>
              </w:tabs>
              <w:spacing w:after="0" w:line="240" w:lineRule="auto"/>
              <w:rPr>
                <w:rFonts w:asciiTheme="minorHAnsi" w:eastAsia="Times New Roman" w:hAnsiTheme="minorHAnsi" w:cstheme="minorHAnsi"/>
                <w:noProof/>
                <w:lang w:eastAsia="sl-SI"/>
              </w:rPr>
            </w:pPr>
            <w:r w:rsidRPr="001B772B">
              <w:rPr>
                <w:rFonts w:asciiTheme="minorHAnsi" w:eastAsia="Times New Roman" w:hAnsiTheme="minorHAnsi" w:cstheme="minorHAnsi"/>
                <w:lang w:eastAsia="sl-SI"/>
              </w:rPr>
              <w:t xml:space="preserve">Tel.: </w:t>
            </w:r>
            <w:r w:rsidRPr="001B772B">
              <w:rPr>
                <w:rFonts w:asciiTheme="minorHAnsi" w:eastAsia="Times New Roman" w:hAnsiTheme="minorHAnsi" w:cstheme="minorHAnsi"/>
                <w:noProof/>
                <w:lang w:eastAsia="sl-SI"/>
              </w:rPr>
              <w:t>01 30 77 296</w:t>
            </w:r>
          </w:p>
          <w:p w14:paraId="79E403B6" w14:textId="77777777" w:rsidR="00826EFB" w:rsidRPr="001B772B" w:rsidRDefault="00826EFB" w:rsidP="00133A36">
            <w:pPr>
              <w:tabs>
                <w:tab w:val="center" w:pos="4536"/>
                <w:tab w:val="left" w:pos="5670"/>
                <w:tab w:val="right" w:pos="9072"/>
              </w:tabs>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E-pošta: </w:t>
            </w:r>
            <w:r w:rsidRPr="001B772B">
              <w:rPr>
                <w:rFonts w:asciiTheme="minorHAnsi" w:eastAsia="Times New Roman" w:hAnsiTheme="minorHAnsi" w:cstheme="minorHAnsi"/>
                <w:noProof/>
                <w:lang w:eastAsia="sl-SI"/>
              </w:rPr>
              <w:t>ijn@zzzs.si</w:t>
            </w:r>
          </w:p>
          <w:p w14:paraId="3B6F4AE3" w14:textId="77777777" w:rsidR="00826EFB" w:rsidRPr="001B772B" w:rsidRDefault="00826EFB" w:rsidP="00133A36">
            <w:pPr>
              <w:tabs>
                <w:tab w:val="center" w:pos="4536"/>
                <w:tab w:val="left" w:pos="5670"/>
                <w:tab w:val="right" w:pos="9072"/>
              </w:tabs>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www.zzzs.si</w:t>
            </w:r>
          </w:p>
        </w:tc>
      </w:tr>
    </w:tbl>
    <w:p w14:paraId="7AB17B05"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05C97637" w14:textId="77777777" w:rsidR="00826EFB" w:rsidRPr="001B772B" w:rsidRDefault="00826EFB" w:rsidP="00133A36">
      <w:pPr>
        <w:framePr w:w="1985" w:hSpace="181" w:wrap="notBeside" w:hAnchor="page" w:xAlign="center" w:yAlign="bottom"/>
        <w:spacing w:after="0" w:line="240" w:lineRule="auto"/>
        <w:rPr>
          <w:rFonts w:asciiTheme="minorHAnsi" w:eastAsia="Times New Roman" w:hAnsiTheme="minorHAnsi" w:cstheme="minorHAnsi"/>
          <w:lang w:eastAsia="sl-SI"/>
        </w:rPr>
      </w:pPr>
      <w:bookmarkStart w:id="0" w:name="datoteka"/>
      <w:bookmarkStart w:id="1" w:name="noga"/>
      <w:bookmarkEnd w:id="0"/>
    </w:p>
    <w:bookmarkEnd w:id="1"/>
    <w:p w14:paraId="1CC8D826"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6018FE2C" w14:textId="77777777" w:rsidR="00826EFB" w:rsidRPr="001B772B" w:rsidRDefault="00826EFB" w:rsidP="00133A36">
      <w:pPr>
        <w:framePr w:w="5500" w:wrap="around" w:vAnchor="page" w:hAnchor="page" w:x="1342" w:y="1085"/>
        <w:spacing w:after="0" w:line="240" w:lineRule="auto"/>
        <w:rPr>
          <w:rFonts w:asciiTheme="minorHAnsi" w:eastAsia="Times New Roman" w:hAnsiTheme="minorHAnsi" w:cstheme="minorHAnsi"/>
          <w:lang w:eastAsia="sl-SI"/>
        </w:rPr>
      </w:pPr>
      <w:bookmarkStart w:id="2" w:name="glava"/>
    </w:p>
    <w:bookmarkEnd w:id="2"/>
    <w:p w14:paraId="111E5A4F" w14:textId="55DEC583" w:rsidR="001F1EC4" w:rsidRPr="0029389A" w:rsidRDefault="00826EFB" w:rsidP="00133A36">
      <w:pPr>
        <w:tabs>
          <w:tab w:val="left" w:pos="5670"/>
        </w:tabs>
        <w:spacing w:after="0" w:line="240" w:lineRule="auto"/>
        <w:ind w:left="5670"/>
        <w:jc w:val="both"/>
        <w:rPr>
          <w:rFonts w:asciiTheme="minorHAnsi" w:eastAsia="Times New Roman" w:hAnsiTheme="minorHAnsi" w:cstheme="minorHAnsi"/>
          <w:lang w:eastAsia="sl-SI"/>
        </w:rPr>
      </w:pPr>
      <w:r w:rsidRPr="0029389A">
        <w:rPr>
          <w:rFonts w:asciiTheme="minorHAnsi" w:eastAsia="Times New Roman" w:hAnsiTheme="minorHAnsi" w:cstheme="minorHAnsi"/>
          <w:lang w:eastAsia="sl-SI"/>
        </w:rPr>
        <w:t xml:space="preserve">Številka: </w:t>
      </w:r>
      <w:r w:rsidR="00DF6B5F" w:rsidRPr="0029389A">
        <w:rPr>
          <w:rFonts w:asciiTheme="minorHAnsi" w:eastAsia="Times New Roman" w:hAnsiTheme="minorHAnsi" w:cstheme="minorHAnsi"/>
          <w:lang w:eastAsia="sl-SI"/>
        </w:rPr>
        <w:t>430-</w:t>
      </w:r>
      <w:r w:rsidR="00B86FB1" w:rsidRPr="0029389A">
        <w:rPr>
          <w:rFonts w:asciiTheme="minorHAnsi" w:eastAsia="Times New Roman" w:hAnsiTheme="minorHAnsi" w:cstheme="minorHAnsi"/>
          <w:lang w:eastAsia="sl-SI"/>
        </w:rPr>
        <w:t>55</w:t>
      </w:r>
      <w:r w:rsidR="007B23D0" w:rsidRPr="0029389A">
        <w:rPr>
          <w:rFonts w:asciiTheme="minorHAnsi" w:eastAsia="Times New Roman" w:hAnsiTheme="minorHAnsi" w:cstheme="minorHAnsi"/>
          <w:lang w:eastAsia="sl-SI"/>
        </w:rPr>
        <w:t>/</w:t>
      </w:r>
      <w:r w:rsidR="00DF6B5F" w:rsidRPr="0029389A">
        <w:rPr>
          <w:rFonts w:asciiTheme="minorHAnsi" w:eastAsia="Times New Roman" w:hAnsiTheme="minorHAnsi" w:cstheme="minorHAnsi"/>
          <w:lang w:eastAsia="sl-SI"/>
        </w:rPr>
        <w:t>2026-</w:t>
      </w:r>
      <w:r w:rsidR="007B23D0" w:rsidRPr="0029389A">
        <w:rPr>
          <w:rFonts w:asciiTheme="minorHAnsi" w:eastAsia="Times New Roman" w:hAnsiTheme="minorHAnsi" w:cstheme="minorHAnsi"/>
          <w:lang w:eastAsia="sl-SI"/>
        </w:rPr>
        <w:t>DI/</w:t>
      </w:r>
      <w:r w:rsidR="0029389A" w:rsidRPr="0029389A">
        <w:rPr>
          <w:rFonts w:asciiTheme="minorHAnsi" w:eastAsia="Times New Roman" w:hAnsiTheme="minorHAnsi" w:cstheme="minorHAnsi"/>
          <w:lang w:eastAsia="sl-SI"/>
        </w:rPr>
        <w:t>29</w:t>
      </w:r>
    </w:p>
    <w:p w14:paraId="40300868" w14:textId="1CA9FC29" w:rsidR="00826EFB" w:rsidRPr="001B772B" w:rsidRDefault="00826EFB" w:rsidP="00133A36">
      <w:pPr>
        <w:tabs>
          <w:tab w:val="left" w:pos="5670"/>
        </w:tabs>
        <w:spacing w:after="0" w:line="240" w:lineRule="auto"/>
        <w:ind w:left="5670"/>
        <w:jc w:val="both"/>
        <w:rPr>
          <w:rFonts w:asciiTheme="minorHAnsi" w:eastAsia="Times New Roman" w:hAnsiTheme="minorHAnsi" w:cstheme="minorHAnsi"/>
          <w:lang w:eastAsia="sl-SI"/>
        </w:rPr>
      </w:pPr>
      <w:r w:rsidRPr="0029389A">
        <w:rPr>
          <w:rFonts w:asciiTheme="minorHAnsi" w:eastAsia="Times New Roman" w:hAnsiTheme="minorHAnsi" w:cstheme="minorHAnsi"/>
          <w:lang w:eastAsia="sl-SI"/>
        </w:rPr>
        <w:t xml:space="preserve">Datum: </w:t>
      </w:r>
      <w:r w:rsidR="0029389A" w:rsidRPr="0029389A">
        <w:rPr>
          <w:rFonts w:asciiTheme="minorHAnsi" w:eastAsia="Times New Roman" w:hAnsiTheme="minorHAnsi" w:cstheme="minorHAnsi"/>
          <w:lang w:eastAsia="sl-SI"/>
        </w:rPr>
        <w:t>13. 7. 2026</w:t>
      </w:r>
    </w:p>
    <w:p w14:paraId="007A4179"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6AADFAF9" w14:textId="2959BA0A" w:rsidR="00DF6B5F" w:rsidRPr="00B86FB1" w:rsidRDefault="00DF6B5F" w:rsidP="00B86FB1">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B86FB1">
        <w:rPr>
          <w:rFonts w:asciiTheme="minorHAnsi" w:eastAsia="Times New Roman" w:hAnsiTheme="minorHAnsi" w:cs="Arial"/>
          <w:b/>
          <w:color w:val="FFFFFF" w:themeColor="background1"/>
          <w:sz w:val="28"/>
          <w:szCs w:val="28"/>
          <w:lang w:eastAsia="sl-SI"/>
        </w:rPr>
        <w:t xml:space="preserve">NAVODILA PONUDNIKOM </w:t>
      </w:r>
    </w:p>
    <w:p w14:paraId="2908A816" w14:textId="1DB95992" w:rsidR="00826EFB" w:rsidRPr="00B86FB1" w:rsidRDefault="00826EFB" w:rsidP="00B86FB1">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B86FB1">
        <w:rPr>
          <w:rFonts w:asciiTheme="minorHAnsi" w:eastAsia="Times New Roman" w:hAnsiTheme="minorHAnsi" w:cs="Arial"/>
          <w:b/>
          <w:color w:val="FFFFFF" w:themeColor="background1"/>
          <w:sz w:val="28"/>
          <w:szCs w:val="28"/>
          <w:lang w:eastAsia="sl-SI"/>
        </w:rPr>
        <w:t>v postopku javnega naročila z oznako</w:t>
      </w:r>
    </w:p>
    <w:p w14:paraId="4C252118" w14:textId="3CFB4283" w:rsidR="00826EFB" w:rsidRPr="00B86FB1" w:rsidRDefault="001F1EC4" w:rsidP="00B86FB1">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B86FB1">
        <w:rPr>
          <w:rFonts w:asciiTheme="minorHAnsi" w:eastAsia="Times New Roman" w:hAnsiTheme="minorHAnsi" w:cs="Arial"/>
          <w:b/>
          <w:color w:val="FFFFFF" w:themeColor="background1"/>
          <w:sz w:val="28"/>
          <w:szCs w:val="28"/>
          <w:lang w:eastAsia="sl-SI"/>
        </w:rPr>
        <w:t>IC-PC-2</w:t>
      </w:r>
      <w:r w:rsidR="00B86FB1">
        <w:rPr>
          <w:rFonts w:asciiTheme="minorHAnsi" w:eastAsia="Times New Roman" w:hAnsiTheme="minorHAnsi" w:cs="Arial"/>
          <w:b/>
          <w:color w:val="FFFFFF" w:themeColor="background1"/>
          <w:sz w:val="28"/>
          <w:szCs w:val="28"/>
          <w:lang w:eastAsia="sl-SI"/>
        </w:rPr>
        <w:t>6</w:t>
      </w:r>
      <w:r w:rsidRPr="00B86FB1">
        <w:rPr>
          <w:rFonts w:asciiTheme="minorHAnsi" w:eastAsia="Times New Roman" w:hAnsiTheme="minorHAnsi" w:cs="Arial"/>
          <w:b/>
          <w:color w:val="FFFFFF" w:themeColor="background1"/>
          <w:sz w:val="28"/>
          <w:szCs w:val="28"/>
          <w:lang w:eastAsia="sl-SI"/>
        </w:rPr>
        <w:t>-0</w:t>
      </w:r>
      <w:r w:rsidR="00B86FB1">
        <w:rPr>
          <w:rFonts w:asciiTheme="minorHAnsi" w:eastAsia="Times New Roman" w:hAnsiTheme="minorHAnsi" w:cs="Arial"/>
          <w:b/>
          <w:color w:val="FFFFFF" w:themeColor="background1"/>
          <w:sz w:val="28"/>
          <w:szCs w:val="28"/>
          <w:lang w:eastAsia="sl-SI"/>
        </w:rPr>
        <w:t>33</w:t>
      </w:r>
      <w:r w:rsidRPr="00B86FB1">
        <w:rPr>
          <w:rFonts w:asciiTheme="minorHAnsi" w:eastAsia="Times New Roman" w:hAnsiTheme="minorHAnsi" w:cs="Arial"/>
          <w:b/>
          <w:color w:val="FFFFFF" w:themeColor="background1"/>
          <w:sz w:val="28"/>
          <w:szCs w:val="28"/>
          <w:lang w:eastAsia="sl-SI"/>
        </w:rPr>
        <w:t>/26-B</w:t>
      </w:r>
    </w:p>
    <w:p w14:paraId="47736C09"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320478B3" w14:textId="77777777" w:rsidR="00826EFB" w:rsidRPr="001B772B" w:rsidRDefault="00826EFB" w:rsidP="00414D7D">
      <w:pPr>
        <w:spacing w:after="0" w:line="324" w:lineRule="auto"/>
        <w:jc w:val="both"/>
        <w:rPr>
          <w:rFonts w:asciiTheme="minorHAnsi" w:eastAsia="Times New Roman" w:hAnsiTheme="minorHAnsi" w:cstheme="minorHAnsi"/>
          <w:lang w:eastAsia="sl-SI"/>
        </w:rPr>
      </w:pPr>
    </w:p>
    <w:p w14:paraId="15ACC4C7" w14:textId="77777777" w:rsidR="00133A36" w:rsidRPr="001B772B" w:rsidRDefault="00133A36" w:rsidP="00414D7D">
      <w:pPr>
        <w:spacing w:after="0" w:line="324" w:lineRule="auto"/>
        <w:jc w:val="both"/>
        <w:rPr>
          <w:rFonts w:asciiTheme="minorHAnsi" w:eastAsia="Times New Roman" w:hAnsiTheme="minorHAnsi" w:cstheme="minorHAnsi"/>
          <w:lang w:eastAsia="sl-SI"/>
        </w:rPr>
      </w:pPr>
    </w:p>
    <w:p w14:paraId="7097464A" w14:textId="77777777" w:rsidR="00826EFB" w:rsidRPr="001B772B" w:rsidRDefault="00826EFB" w:rsidP="00133A36">
      <w:pPr>
        <w:spacing w:after="0" w:line="240" w:lineRule="auto"/>
        <w:jc w:val="both"/>
        <w:rPr>
          <w:rFonts w:asciiTheme="minorHAnsi" w:eastAsia="Times New Roman" w:hAnsiTheme="minorHAnsi" w:cstheme="minorHAnsi"/>
          <w:lang w:eastAsia="sl-SI"/>
        </w:rPr>
      </w:pPr>
      <w:r w:rsidRPr="00B86FB1">
        <w:rPr>
          <w:rFonts w:asciiTheme="minorHAnsi" w:eastAsia="Times New Roman" w:hAnsiTheme="minorHAnsi" w:cs="Arial"/>
          <w:b/>
          <w:i/>
          <w:color w:val="255FAC"/>
          <w:u w:val="single"/>
          <w:lang w:eastAsia="sl-SI"/>
        </w:rPr>
        <w:t>NAROČNIK:</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Zavod za zdravstveno zavarovanje Slovenije</w:t>
      </w:r>
    </w:p>
    <w:p w14:paraId="767067DC" w14:textId="77777777" w:rsidR="00826EFB" w:rsidRPr="001B772B" w:rsidRDefault="00826EFB" w:rsidP="00133A36">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Miklošičeva 24</w:t>
      </w:r>
    </w:p>
    <w:p w14:paraId="514D612D" w14:textId="77777777" w:rsidR="00826EFB" w:rsidRPr="001B772B" w:rsidRDefault="00826EFB" w:rsidP="00133A36">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1000 Ljubljana</w:t>
      </w:r>
    </w:p>
    <w:p w14:paraId="2095D7BD" w14:textId="77777777" w:rsidR="00826EFB" w:rsidRPr="001B772B" w:rsidRDefault="00826EFB" w:rsidP="00133A36">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(v nadaljevanju: ZZZS)</w:t>
      </w:r>
    </w:p>
    <w:p w14:paraId="2F821FB7"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7EEFBDBD" w14:textId="77777777" w:rsidR="00133A36" w:rsidRPr="001B772B" w:rsidRDefault="00133A36" w:rsidP="00133A36">
      <w:pPr>
        <w:spacing w:after="0" w:line="240" w:lineRule="auto"/>
        <w:jc w:val="both"/>
        <w:rPr>
          <w:rFonts w:asciiTheme="minorHAnsi" w:eastAsia="Times New Roman" w:hAnsiTheme="minorHAnsi" w:cstheme="minorHAnsi"/>
          <w:lang w:eastAsia="sl-SI"/>
        </w:rPr>
      </w:pPr>
    </w:p>
    <w:p w14:paraId="2E076FD8" w14:textId="77777777" w:rsidR="00826EFB" w:rsidRPr="001B772B" w:rsidRDefault="00826EFB" w:rsidP="00133A36">
      <w:pPr>
        <w:spacing w:after="0" w:line="240" w:lineRule="auto"/>
        <w:jc w:val="both"/>
        <w:rPr>
          <w:rFonts w:asciiTheme="minorHAnsi" w:eastAsia="Times New Roman" w:hAnsiTheme="minorHAnsi" w:cstheme="minorHAnsi"/>
          <w:lang w:eastAsia="sl-SI"/>
        </w:rPr>
      </w:pPr>
      <w:r w:rsidRPr="00B86FB1">
        <w:rPr>
          <w:rFonts w:asciiTheme="minorHAnsi" w:eastAsia="Times New Roman" w:hAnsiTheme="minorHAnsi" w:cs="Arial"/>
          <w:b/>
          <w:i/>
          <w:color w:val="255FAC"/>
          <w:u w:val="single"/>
          <w:lang w:eastAsia="sl-SI"/>
        </w:rPr>
        <w:t>VRSTA POSTOPKA:</w:t>
      </w:r>
      <w:r w:rsidRPr="001B772B">
        <w:rPr>
          <w:rFonts w:asciiTheme="minorHAnsi" w:eastAsia="Times New Roman" w:hAnsiTheme="minorHAnsi" w:cstheme="minorHAnsi"/>
          <w:b/>
          <w:iCs/>
          <w:color w:val="00B050"/>
          <w:lang w:eastAsia="sl-SI"/>
        </w:rPr>
        <w:tab/>
      </w:r>
      <w:r w:rsidRPr="001B772B">
        <w:rPr>
          <w:rFonts w:asciiTheme="minorHAnsi" w:eastAsia="Times New Roman" w:hAnsiTheme="minorHAnsi" w:cstheme="minorHAnsi"/>
          <w:lang w:eastAsia="sl-SI"/>
        </w:rPr>
        <w:tab/>
        <w:t>Odprti postopek</w:t>
      </w:r>
    </w:p>
    <w:p w14:paraId="39BE5C23" w14:textId="77777777" w:rsidR="00133A36" w:rsidRPr="001B772B" w:rsidRDefault="00133A36" w:rsidP="00133A36">
      <w:pPr>
        <w:spacing w:after="0" w:line="240" w:lineRule="auto"/>
        <w:jc w:val="both"/>
        <w:rPr>
          <w:rFonts w:asciiTheme="minorHAnsi" w:eastAsia="Times New Roman" w:hAnsiTheme="minorHAnsi" w:cstheme="minorHAnsi"/>
          <w:lang w:eastAsia="sl-SI"/>
        </w:rPr>
      </w:pPr>
    </w:p>
    <w:p w14:paraId="6E5A8C6E"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44D67556" w14:textId="77777777" w:rsidR="00826EFB" w:rsidRPr="001B772B" w:rsidRDefault="00826EFB" w:rsidP="00133A36">
      <w:pPr>
        <w:spacing w:after="0" w:line="240" w:lineRule="auto"/>
        <w:jc w:val="both"/>
        <w:rPr>
          <w:rFonts w:asciiTheme="minorHAnsi" w:eastAsia="Times New Roman" w:hAnsiTheme="minorHAnsi" w:cstheme="minorHAnsi"/>
          <w:lang w:eastAsia="sl-SI"/>
        </w:rPr>
      </w:pPr>
      <w:r w:rsidRPr="00B86FB1">
        <w:rPr>
          <w:rFonts w:asciiTheme="minorHAnsi" w:eastAsia="Times New Roman" w:hAnsiTheme="minorHAnsi" w:cs="Arial"/>
          <w:b/>
          <w:i/>
          <w:color w:val="255FAC"/>
          <w:u w:val="single"/>
          <w:lang w:eastAsia="sl-SI"/>
        </w:rPr>
        <w:t>PRAVNA PODLAGA:</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40. člen ZJN-3</w:t>
      </w:r>
    </w:p>
    <w:p w14:paraId="4CFF2BEE" w14:textId="77777777" w:rsidR="00133A36" w:rsidRPr="001B772B" w:rsidRDefault="00133A36" w:rsidP="00133A36">
      <w:pPr>
        <w:spacing w:after="0" w:line="240" w:lineRule="auto"/>
        <w:jc w:val="both"/>
        <w:rPr>
          <w:rFonts w:asciiTheme="minorHAnsi" w:eastAsia="Times New Roman" w:hAnsiTheme="minorHAnsi" w:cstheme="minorHAnsi"/>
          <w:lang w:eastAsia="sl-SI"/>
        </w:rPr>
      </w:pPr>
    </w:p>
    <w:p w14:paraId="72603F0D" w14:textId="77777777" w:rsidR="00826EFB" w:rsidRPr="001B772B" w:rsidRDefault="00826EFB" w:rsidP="00133A36">
      <w:pPr>
        <w:spacing w:after="0" w:line="240" w:lineRule="auto"/>
        <w:jc w:val="both"/>
        <w:rPr>
          <w:rFonts w:asciiTheme="minorHAnsi" w:eastAsia="Times New Roman" w:hAnsiTheme="minorHAnsi" w:cstheme="minorHAnsi"/>
          <w:b/>
          <w:i/>
          <w:u w:val="single"/>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p>
    <w:p w14:paraId="05792D05" w14:textId="6123798E" w:rsidR="00826EFB" w:rsidRPr="001B772B" w:rsidRDefault="00826EFB" w:rsidP="00133A36">
      <w:pPr>
        <w:spacing w:after="0" w:line="240" w:lineRule="auto"/>
        <w:jc w:val="both"/>
        <w:rPr>
          <w:rFonts w:asciiTheme="minorHAnsi" w:eastAsia="Times New Roman" w:hAnsiTheme="minorHAnsi" w:cstheme="minorHAnsi"/>
          <w:lang w:eastAsia="sl-SI"/>
        </w:rPr>
      </w:pPr>
      <w:r w:rsidRPr="00B86FB1">
        <w:rPr>
          <w:rFonts w:asciiTheme="minorHAnsi" w:eastAsia="Times New Roman" w:hAnsiTheme="minorHAnsi" w:cs="Arial"/>
          <w:b/>
          <w:i/>
          <w:color w:val="255FAC"/>
          <w:u w:val="single"/>
          <w:lang w:eastAsia="sl-SI"/>
        </w:rPr>
        <w:t>OZNAKA JN:</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001F1EC4" w:rsidRPr="00B86FB1">
        <w:rPr>
          <w:rFonts w:asciiTheme="minorHAnsi" w:eastAsia="Times New Roman" w:hAnsiTheme="minorHAnsi" w:cstheme="minorHAnsi"/>
          <w:b/>
          <w:bCs/>
          <w:lang w:eastAsia="sl-SI"/>
        </w:rPr>
        <w:t>IC-PC-2</w:t>
      </w:r>
      <w:r w:rsidR="00B86FB1" w:rsidRPr="00B86FB1">
        <w:rPr>
          <w:rFonts w:asciiTheme="minorHAnsi" w:eastAsia="Times New Roman" w:hAnsiTheme="minorHAnsi" w:cstheme="minorHAnsi"/>
          <w:b/>
          <w:bCs/>
          <w:lang w:eastAsia="sl-SI"/>
        </w:rPr>
        <w:t>6</w:t>
      </w:r>
      <w:r w:rsidR="001F1EC4" w:rsidRPr="00B86FB1">
        <w:rPr>
          <w:rFonts w:asciiTheme="minorHAnsi" w:eastAsia="Times New Roman" w:hAnsiTheme="minorHAnsi" w:cstheme="minorHAnsi"/>
          <w:b/>
          <w:bCs/>
          <w:lang w:eastAsia="sl-SI"/>
        </w:rPr>
        <w:t>-0</w:t>
      </w:r>
      <w:r w:rsidR="00B86FB1" w:rsidRPr="00B86FB1">
        <w:rPr>
          <w:rFonts w:asciiTheme="minorHAnsi" w:eastAsia="Times New Roman" w:hAnsiTheme="minorHAnsi" w:cstheme="minorHAnsi"/>
          <w:b/>
          <w:bCs/>
          <w:lang w:eastAsia="sl-SI"/>
        </w:rPr>
        <w:t>33</w:t>
      </w:r>
      <w:r w:rsidR="001F1EC4" w:rsidRPr="00B86FB1">
        <w:rPr>
          <w:rFonts w:asciiTheme="minorHAnsi" w:eastAsia="Times New Roman" w:hAnsiTheme="minorHAnsi" w:cstheme="minorHAnsi"/>
          <w:b/>
          <w:bCs/>
          <w:lang w:eastAsia="sl-SI"/>
        </w:rPr>
        <w:t>/26-B</w:t>
      </w:r>
    </w:p>
    <w:p w14:paraId="2AA4C3D5" w14:textId="77777777" w:rsidR="00133A36" w:rsidRPr="001B772B" w:rsidRDefault="00133A36" w:rsidP="00133A36">
      <w:pPr>
        <w:spacing w:after="0" w:line="240" w:lineRule="auto"/>
        <w:jc w:val="both"/>
        <w:rPr>
          <w:rFonts w:asciiTheme="minorHAnsi" w:eastAsia="Times New Roman" w:hAnsiTheme="minorHAnsi" w:cstheme="minorHAnsi"/>
          <w:lang w:eastAsia="sl-SI"/>
        </w:rPr>
      </w:pPr>
    </w:p>
    <w:p w14:paraId="4375AA67"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1416FA54" w14:textId="28FB3393" w:rsidR="00826EFB" w:rsidRPr="001B772B" w:rsidRDefault="00826EFB" w:rsidP="00133A36">
      <w:pPr>
        <w:spacing w:after="0" w:line="240" w:lineRule="auto"/>
        <w:ind w:left="2835" w:hanging="2835"/>
        <w:jc w:val="both"/>
        <w:rPr>
          <w:rFonts w:asciiTheme="minorHAnsi" w:eastAsia="Times New Roman" w:hAnsiTheme="minorHAnsi" w:cstheme="minorHAnsi"/>
          <w:lang w:eastAsia="sl-SI"/>
        </w:rPr>
      </w:pPr>
      <w:r w:rsidRPr="00B86FB1">
        <w:rPr>
          <w:rFonts w:asciiTheme="minorHAnsi" w:eastAsia="Times New Roman" w:hAnsiTheme="minorHAnsi" w:cs="Arial"/>
          <w:b/>
          <w:i/>
          <w:color w:val="255FAC"/>
          <w:u w:val="single"/>
          <w:lang w:eastAsia="sl-SI"/>
        </w:rPr>
        <w:t>NAZIV JN:</w:t>
      </w:r>
      <w:r w:rsidRPr="001B772B">
        <w:rPr>
          <w:rFonts w:asciiTheme="minorHAnsi" w:eastAsia="Times New Roman" w:hAnsiTheme="minorHAnsi" w:cstheme="minorHAnsi"/>
          <w:lang w:eastAsia="sl-SI"/>
        </w:rPr>
        <w:tab/>
      </w:r>
      <w:r w:rsidR="001F1EC4" w:rsidRPr="001B772B">
        <w:rPr>
          <w:rFonts w:asciiTheme="minorHAnsi" w:eastAsia="Times New Roman" w:hAnsiTheme="minorHAnsi" w:cstheme="minorHAnsi"/>
          <w:b/>
          <w:bCs/>
          <w:lang w:eastAsia="sl-SI"/>
        </w:rPr>
        <w:t>Nakup in postavitev okolja privatnega oblaka z vzdrževanjem</w:t>
      </w:r>
    </w:p>
    <w:p w14:paraId="508E11E0" w14:textId="77777777" w:rsidR="00826EFB" w:rsidRPr="001B772B" w:rsidRDefault="00826EFB" w:rsidP="00133A36">
      <w:pPr>
        <w:spacing w:after="0" w:line="240" w:lineRule="auto"/>
        <w:jc w:val="both"/>
        <w:rPr>
          <w:rFonts w:asciiTheme="minorHAnsi" w:eastAsia="Times New Roman" w:hAnsiTheme="minorHAnsi" w:cstheme="minorHAnsi"/>
          <w:lang w:eastAsia="sl-SI"/>
        </w:rPr>
      </w:pPr>
    </w:p>
    <w:p w14:paraId="35803172" w14:textId="77777777" w:rsidR="00133A36" w:rsidRPr="001B772B" w:rsidRDefault="00133A36" w:rsidP="00133A36">
      <w:pPr>
        <w:spacing w:after="120" w:line="240" w:lineRule="auto"/>
        <w:jc w:val="both"/>
        <w:rPr>
          <w:rFonts w:asciiTheme="minorHAnsi" w:eastAsia="Times New Roman" w:hAnsiTheme="minorHAnsi" w:cstheme="minorHAnsi"/>
          <w:lang w:eastAsia="sl-SI"/>
        </w:rPr>
      </w:pPr>
    </w:p>
    <w:p w14:paraId="7550A267" w14:textId="4228E258" w:rsidR="00826EFB" w:rsidRPr="001B772B" w:rsidRDefault="00826EFB" w:rsidP="00133A36">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vabi vse zainteresirane in usposobljene ponudnike, da sodelujejo v postopku in elektronsko oddajo svojo pisno ponudbo za izvedbo tega naročila. </w:t>
      </w:r>
    </w:p>
    <w:p w14:paraId="31733611" w14:textId="77777777" w:rsidR="00826EFB" w:rsidRPr="00B86FB1" w:rsidRDefault="00826EFB" w:rsidP="00133A36">
      <w:pPr>
        <w:spacing w:after="120" w:line="240" w:lineRule="auto"/>
        <w:jc w:val="both"/>
        <w:rPr>
          <w:rFonts w:asciiTheme="minorHAnsi" w:eastAsia="Times New Roman" w:hAnsiTheme="minorHAnsi" w:cstheme="minorHAnsi"/>
          <w:b/>
          <w:lang w:eastAsia="sl-SI"/>
        </w:rPr>
      </w:pPr>
      <w:r w:rsidRPr="00B86FB1">
        <w:rPr>
          <w:rFonts w:asciiTheme="minorHAnsi" w:eastAsia="Times New Roman" w:hAnsiTheme="minorHAnsi" w:cstheme="minorHAnsi"/>
          <w:b/>
          <w:lang w:eastAsia="sl-SI"/>
        </w:rPr>
        <w:t xml:space="preserve">Ponudbe morajo biti pripravljene v skladu z razpisno dokumentacijo in izpolnjevati kriterije dopustnosti, ki jih določa 29. točka prvega odstavka 2. člena ZJN-3. </w:t>
      </w:r>
    </w:p>
    <w:p w14:paraId="2BEDEC57" w14:textId="77777777" w:rsidR="00826EFB" w:rsidRPr="00B86FB1" w:rsidRDefault="00826EFB" w:rsidP="00133A36">
      <w:pPr>
        <w:tabs>
          <w:tab w:val="left" w:pos="546"/>
        </w:tabs>
        <w:spacing w:after="120" w:line="240" w:lineRule="auto"/>
        <w:jc w:val="both"/>
        <w:rPr>
          <w:rFonts w:asciiTheme="minorHAnsi" w:eastAsia="Times New Roman" w:hAnsiTheme="minorHAnsi" w:cstheme="minorHAnsi"/>
          <w:b/>
          <w:lang w:eastAsia="sl-SI"/>
        </w:rPr>
      </w:pPr>
      <w:bookmarkStart w:id="3" w:name="_Toc378333584"/>
      <w:r w:rsidRPr="00B86FB1">
        <w:rPr>
          <w:rFonts w:asciiTheme="minorHAnsi" w:eastAsia="Times New Roman" w:hAnsiTheme="minorHAnsi" w:cstheme="minorHAnsi"/>
          <w:b/>
          <w:lang w:eastAsia="sl-SI"/>
        </w:rPr>
        <w:t>S predložitvijo ponudbe ponudnik potrdi, da v celoti sprejema naročnikove pogoje iz razpisne dokumentacije.</w:t>
      </w:r>
    </w:p>
    <w:p w14:paraId="0678B177" w14:textId="77777777" w:rsidR="004F5DAC" w:rsidRPr="001B772B" w:rsidRDefault="004F5DAC" w:rsidP="00414D7D">
      <w:pPr>
        <w:spacing w:line="324" w:lineRule="auto"/>
        <w:rPr>
          <w:rFonts w:asciiTheme="minorHAnsi" w:eastAsia="Times New Roman" w:hAnsiTheme="minorHAnsi" w:cstheme="minorHAnsi"/>
          <w:b/>
          <w:u w:val="single"/>
          <w:lang w:eastAsia="sl-SI"/>
        </w:rPr>
      </w:pPr>
      <w:r w:rsidRPr="001B772B">
        <w:rPr>
          <w:rFonts w:asciiTheme="minorHAnsi" w:eastAsia="Times New Roman" w:hAnsiTheme="minorHAnsi" w:cstheme="minorHAnsi"/>
          <w:b/>
          <w:u w:val="single"/>
          <w:lang w:eastAsia="sl-SI"/>
        </w:rPr>
        <w:br w:type="page"/>
      </w:r>
    </w:p>
    <w:p w14:paraId="619087FD" w14:textId="3A41B991" w:rsidR="00826EFB" w:rsidRPr="00B86FB1" w:rsidRDefault="00826EFB" w:rsidP="00B86FB1">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B86FB1">
        <w:rPr>
          <w:rFonts w:asciiTheme="minorHAnsi" w:hAnsiTheme="minorHAnsi"/>
          <w:bCs/>
          <w:color w:val="FFFFFF" w:themeColor="background1"/>
          <w:sz w:val="22"/>
          <w:szCs w:val="22"/>
          <w:u w:val="single"/>
        </w:rPr>
        <w:lastRenderedPageBreak/>
        <w:t xml:space="preserve">I. PREDMET </w:t>
      </w:r>
      <w:bookmarkEnd w:id="3"/>
      <w:r w:rsidRPr="00B86FB1">
        <w:rPr>
          <w:rFonts w:asciiTheme="minorHAnsi" w:hAnsiTheme="minorHAnsi"/>
          <w:bCs/>
          <w:color w:val="FFFFFF" w:themeColor="background1"/>
          <w:sz w:val="22"/>
          <w:szCs w:val="22"/>
          <w:u w:val="single"/>
        </w:rPr>
        <w:t>JAVNEGA NAROČILA</w:t>
      </w:r>
    </w:p>
    <w:p w14:paraId="2047163D" w14:textId="010A74F3" w:rsidR="001F1EC4" w:rsidRPr="001B772B" w:rsidRDefault="00826EFB" w:rsidP="00133A36">
      <w:pPr>
        <w:spacing w:after="120" w:line="240" w:lineRule="auto"/>
        <w:jc w:val="both"/>
        <w:rPr>
          <w:rFonts w:asciiTheme="minorHAnsi" w:eastAsia="Times New Roman" w:hAnsiTheme="minorHAnsi" w:cstheme="minorHAnsi"/>
          <w:lang w:eastAsia="sl-SI"/>
        </w:rPr>
      </w:pPr>
      <w:bookmarkStart w:id="4" w:name="_Hlk112243942"/>
      <w:r w:rsidRPr="001B772B">
        <w:rPr>
          <w:rFonts w:asciiTheme="minorHAnsi" w:eastAsia="Times New Roman" w:hAnsiTheme="minorHAnsi" w:cstheme="minorHAnsi"/>
          <w:lang w:eastAsia="sl-SI"/>
        </w:rPr>
        <w:t>Predmet javnega naročila</w:t>
      </w:r>
      <w:r w:rsidR="001F1EC4" w:rsidRPr="001B772B">
        <w:rPr>
          <w:rFonts w:asciiTheme="minorHAnsi" w:eastAsia="Times New Roman" w:hAnsiTheme="minorHAnsi" w:cstheme="minorHAnsi"/>
          <w:lang w:eastAsia="sl-SI"/>
        </w:rPr>
        <w:t xml:space="preserve"> je nakup in postavitev okolja privatnega oblaka s 4 letnim vzdrževanjem.</w:t>
      </w:r>
    </w:p>
    <w:p w14:paraId="71F40963" w14:textId="77777777" w:rsidR="001F1EC4" w:rsidRPr="001B772B" w:rsidRDefault="00DF6B5F" w:rsidP="00133A36">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Pogodba se bo sklenila z enim ponudnikom</w:t>
      </w:r>
      <w:r w:rsidR="001F1EC4" w:rsidRPr="001B772B">
        <w:rPr>
          <w:rFonts w:asciiTheme="minorHAnsi" w:eastAsia="Times New Roman" w:hAnsiTheme="minorHAnsi" w:cstheme="minorHAnsi"/>
          <w:lang w:eastAsia="sl-SI"/>
        </w:rPr>
        <w:t xml:space="preserve">, ki bo oddal ekonomsko najugodnejšo ponudbo. </w:t>
      </w:r>
    </w:p>
    <w:p w14:paraId="00BDF292" w14:textId="31DEBF06" w:rsidR="00826EFB" w:rsidRPr="001B772B" w:rsidRDefault="003E28F0" w:rsidP="00133A36">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Obseg in način izvajanja storitev je določen v obrazcu </w:t>
      </w:r>
      <w:bookmarkEnd w:id="4"/>
      <w:r w:rsidR="00826EFB" w:rsidRPr="001B772B">
        <w:rPr>
          <w:rFonts w:asciiTheme="minorHAnsi" w:eastAsia="Times New Roman" w:hAnsiTheme="minorHAnsi" w:cstheme="minorHAnsi"/>
          <w:lang w:eastAsia="sl-SI"/>
        </w:rPr>
        <w:t>»Tehnične specifikacije« in obrazcu »Vzorec pogodbe«</w:t>
      </w:r>
      <w:r w:rsidRPr="001B772B">
        <w:rPr>
          <w:rFonts w:asciiTheme="minorHAnsi" w:eastAsia="Times New Roman" w:hAnsiTheme="minorHAnsi" w:cstheme="minorHAnsi"/>
          <w:lang w:eastAsia="sl-SI"/>
        </w:rPr>
        <w:t xml:space="preserve"> ter </w:t>
      </w:r>
      <w:r w:rsidR="00DE2A4E" w:rsidRPr="001B772B">
        <w:rPr>
          <w:rFonts w:asciiTheme="minorHAnsi" w:eastAsia="Times New Roman" w:hAnsiTheme="minorHAnsi" w:cstheme="minorHAnsi"/>
          <w:lang w:eastAsia="sl-SI"/>
        </w:rPr>
        <w:t xml:space="preserve">ostalih </w:t>
      </w:r>
      <w:r w:rsidRPr="001B772B">
        <w:rPr>
          <w:rFonts w:asciiTheme="minorHAnsi" w:eastAsia="Times New Roman" w:hAnsiTheme="minorHAnsi" w:cstheme="minorHAnsi"/>
          <w:lang w:eastAsia="sl-SI"/>
        </w:rPr>
        <w:t>prilogah</w:t>
      </w:r>
      <w:r w:rsidR="00DE2A4E" w:rsidRPr="001B772B">
        <w:rPr>
          <w:rFonts w:asciiTheme="minorHAnsi" w:eastAsia="Times New Roman" w:hAnsiTheme="minorHAnsi" w:cstheme="minorHAnsi"/>
          <w:lang w:eastAsia="sl-SI"/>
        </w:rPr>
        <w:t>.</w:t>
      </w:r>
    </w:p>
    <w:p w14:paraId="342611C6" w14:textId="4B3AF84D" w:rsidR="00826EFB" w:rsidRPr="001B772B" w:rsidRDefault="00826EFB" w:rsidP="0014232A">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w:t>
      </w:r>
      <w:r w:rsidRPr="001B772B">
        <w:rPr>
          <w:rFonts w:asciiTheme="minorHAnsi" w:eastAsia="Times New Roman" w:hAnsiTheme="minorHAnsi" w:cstheme="minorHAnsi"/>
          <w:vertAlign w:val="superscript"/>
          <w:lang w:eastAsia="sl-SI"/>
        </w:rPr>
        <w:footnoteReference w:id="1"/>
      </w:r>
      <w:r w:rsidRPr="001B772B">
        <w:rPr>
          <w:rFonts w:asciiTheme="minorHAnsi" w:eastAsia="Times New Roman" w:hAnsiTheme="minorHAnsi" w:cstheme="minorHAnsi"/>
          <w:lang w:eastAsia="sl-SI"/>
        </w:rPr>
        <w:t xml:space="preserve"> mora predložiti celovito ponudbo. Ponudba zgolj za posamezno vrsto storitev</w:t>
      </w:r>
      <w:r w:rsidR="00284EBF">
        <w:rPr>
          <w:rFonts w:asciiTheme="minorHAnsi" w:eastAsia="Times New Roman" w:hAnsiTheme="minorHAnsi" w:cstheme="minorHAnsi"/>
          <w:lang w:eastAsia="sl-SI"/>
        </w:rPr>
        <w:t>/blaga</w:t>
      </w:r>
      <w:r w:rsidRPr="001B772B">
        <w:rPr>
          <w:rFonts w:asciiTheme="minorHAnsi" w:eastAsia="Times New Roman" w:hAnsiTheme="minorHAnsi" w:cstheme="minorHAnsi"/>
          <w:lang w:eastAsia="sl-SI"/>
        </w:rPr>
        <w:t xml:space="preserve"> ali več posameznih vrst storitev</w:t>
      </w:r>
      <w:r w:rsidR="00284EBF">
        <w:rPr>
          <w:rFonts w:asciiTheme="minorHAnsi" w:eastAsia="Times New Roman" w:hAnsiTheme="minorHAnsi" w:cstheme="minorHAnsi"/>
          <w:lang w:eastAsia="sl-SI"/>
        </w:rPr>
        <w:t>/blaga</w:t>
      </w:r>
      <w:r w:rsidRPr="001B772B">
        <w:rPr>
          <w:rFonts w:asciiTheme="minorHAnsi" w:eastAsia="Times New Roman" w:hAnsiTheme="minorHAnsi" w:cstheme="minorHAnsi"/>
          <w:lang w:eastAsia="sl-SI"/>
        </w:rPr>
        <w:t>, ki so predmet javnega naročila, ni dovoljena in jo bo naročnik zavrnil.</w:t>
      </w:r>
    </w:p>
    <w:p w14:paraId="3384B804" w14:textId="22831B0D" w:rsidR="00826EFB" w:rsidRPr="00B86FB1" w:rsidRDefault="00826EFB" w:rsidP="00B86FB1">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B86FB1">
        <w:rPr>
          <w:rFonts w:asciiTheme="minorHAnsi" w:hAnsiTheme="minorHAnsi"/>
          <w:bCs/>
          <w:color w:val="FFFFFF" w:themeColor="background1"/>
          <w:sz w:val="22"/>
          <w:szCs w:val="22"/>
          <w:u w:val="single"/>
        </w:rPr>
        <w:t xml:space="preserve">II. UGOTAVLJANJE SPOSOBNOSTI  </w:t>
      </w:r>
    </w:p>
    <w:p w14:paraId="4BD6DCF6" w14:textId="4AA7CAFD" w:rsidR="0001198B" w:rsidRPr="001B772B" w:rsidRDefault="0001198B" w:rsidP="0014232A">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ki oddaja ponudbo mora izkazati, da ne izpolnjuje izključitvenih razlogov. </w:t>
      </w:r>
    </w:p>
    <w:p w14:paraId="298EE4E1" w14:textId="77777777" w:rsidR="00A53238" w:rsidRPr="001B772B" w:rsidRDefault="00A53238" w:rsidP="0014232A">
      <w:pPr>
        <w:spacing w:after="0" w:line="240" w:lineRule="auto"/>
        <w:rPr>
          <w:rFonts w:asciiTheme="minorHAnsi" w:eastAsia="Times New Roman" w:hAnsiTheme="minorHAnsi" w:cstheme="minorHAnsi"/>
          <w:lang w:eastAsia="sl-SI"/>
        </w:rPr>
      </w:pPr>
    </w:p>
    <w:p w14:paraId="223C4EE6" w14:textId="77777777" w:rsidR="00826EFB" w:rsidRPr="00B86FB1" w:rsidRDefault="00826EFB" w:rsidP="00B86FB1">
      <w:pPr>
        <w:pStyle w:val="Noga"/>
        <w:spacing w:after="120"/>
        <w:jc w:val="both"/>
        <w:rPr>
          <w:rFonts w:asciiTheme="minorHAnsi" w:eastAsia="Times New Roman" w:hAnsiTheme="minorHAnsi" w:cs="Arial"/>
          <w:color w:val="255FAC"/>
          <w:lang w:eastAsia="sl-SI"/>
        </w:rPr>
      </w:pPr>
      <w:r w:rsidRPr="00B86FB1">
        <w:rPr>
          <w:rFonts w:asciiTheme="minorHAnsi" w:eastAsia="Times New Roman" w:hAnsiTheme="minorHAnsi" w:cs="Arial"/>
          <w:color w:val="255FAC"/>
          <w:lang w:eastAsia="sl-SI"/>
        </w:rPr>
        <w:t xml:space="preserve">II.a RAZLOGI ZA IZKLJUČITEV </w:t>
      </w:r>
    </w:p>
    <w:p w14:paraId="7EAB8FA3" w14:textId="77777777" w:rsidR="00826EFB" w:rsidRPr="001B772B" w:rsidRDefault="00826EFB" w:rsidP="0014232A">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B86FB1" w:rsidRDefault="00826EFB" w:rsidP="0014232A">
      <w:pPr>
        <w:numPr>
          <w:ilvl w:val="0"/>
          <w:numId w:val="7"/>
        </w:numPr>
        <w:spacing w:after="120" w:line="240" w:lineRule="auto"/>
        <w:ind w:left="357" w:hanging="357"/>
        <w:contextualSpacing/>
        <w:jc w:val="both"/>
        <w:rPr>
          <w:rFonts w:asciiTheme="minorHAnsi" w:eastAsia="Times New Roman" w:hAnsiTheme="minorHAnsi" w:cstheme="minorHAnsi"/>
          <w:lang w:eastAsia="sl-SI"/>
        </w:rPr>
      </w:pPr>
      <w:r w:rsidRPr="00B86FB1">
        <w:rPr>
          <w:rFonts w:asciiTheme="minorHAnsi" w:eastAsia="Times New Roman" w:hAnsiTheme="minorHAnsi" w:cstheme="minorHAnsi"/>
          <w:lang w:eastAsia="sl-SI"/>
        </w:rPr>
        <w:t>75. členom ZJN-3:</w:t>
      </w:r>
    </w:p>
    <w:p w14:paraId="555A6CE9" w14:textId="77777777" w:rsidR="00826EFB" w:rsidRPr="001B772B" w:rsidRDefault="00826EFB" w:rsidP="0014232A">
      <w:pPr>
        <w:numPr>
          <w:ilvl w:val="0"/>
          <w:numId w:val="2"/>
        </w:numPr>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0910F82C" w14:textId="77777777" w:rsidR="00826EFB" w:rsidRPr="001B772B" w:rsidRDefault="00826EFB" w:rsidP="0014232A">
      <w:pPr>
        <w:numPr>
          <w:ilvl w:val="0"/>
          <w:numId w:val="2"/>
        </w:numPr>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6B0D5512" w14:textId="77777777" w:rsidR="00826EFB" w:rsidRPr="001B772B" w:rsidRDefault="00826EFB" w:rsidP="0014232A">
      <w:pPr>
        <w:numPr>
          <w:ilvl w:val="0"/>
          <w:numId w:val="2"/>
        </w:numPr>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Če ponudnik nima na dan oddaje ponudbe predloženih vseh obračunov davčnih odtegljajev za dohodke iz delovnega razmerja (REK obrazci) za obdobje zadnjih 5 let (drugi odstavek 75. člena ZJN-3). </w:t>
      </w:r>
    </w:p>
    <w:p w14:paraId="7985905E" w14:textId="77777777" w:rsidR="00826EFB" w:rsidRPr="001B772B" w:rsidRDefault="00826EFB" w:rsidP="0014232A">
      <w:pPr>
        <w:numPr>
          <w:ilvl w:val="0"/>
          <w:numId w:val="2"/>
        </w:numPr>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77777777" w:rsidR="00826EFB" w:rsidRPr="001B772B" w:rsidRDefault="00826EFB" w:rsidP="0014232A">
      <w:pPr>
        <w:numPr>
          <w:ilvl w:val="0"/>
          <w:numId w:val="2"/>
        </w:numPr>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B86FB1" w:rsidRDefault="00826EFB" w:rsidP="0014232A">
      <w:pPr>
        <w:numPr>
          <w:ilvl w:val="0"/>
          <w:numId w:val="7"/>
        </w:numPr>
        <w:spacing w:after="120" w:line="240" w:lineRule="auto"/>
        <w:ind w:left="357" w:hanging="357"/>
        <w:jc w:val="both"/>
        <w:rPr>
          <w:rFonts w:asciiTheme="minorHAnsi" w:eastAsia="Times New Roman" w:hAnsiTheme="minorHAnsi" w:cstheme="minorHAnsi"/>
          <w:lang w:eastAsia="sl-SI"/>
        </w:rPr>
      </w:pPr>
      <w:bookmarkStart w:id="5" w:name="_Hlk29469629"/>
      <w:r w:rsidRPr="00B86FB1">
        <w:rPr>
          <w:rFonts w:asciiTheme="minorHAnsi" w:eastAsia="Times New Roman" w:hAnsiTheme="minorHAnsi" w:cstheme="minorHAnsi"/>
          <w:lang w:eastAsia="sl-SI"/>
        </w:rPr>
        <w:t>sprejetim sklepom Sveta Evropske unije (Sklepa sveta (SZVP) 2022/578 z dne 8. 4. 2022):</w:t>
      </w:r>
    </w:p>
    <w:p w14:paraId="06F528D8" w14:textId="77777777" w:rsidR="00826EFB" w:rsidRPr="001B772B" w:rsidRDefault="00826EFB" w:rsidP="0014232A">
      <w:pPr>
        <w:spacing w:after="0" w:line="240" w:lineRule="auto"/>
        <w:ind w:left="357"/>
        <w:contextualSpacing/>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Če je ponudnik:</w:t>
      </w:r>
    </w:p>
    <w:p w14:paraId="062C8DA9" w14:textId="77777777" w:rsidR="00826EFB" w:rsidRPr="001B772B" w:rsidRDefault="00826EFB" w:rsidP="0014232A">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ruski državljan ali fizična ali pravna oseba, subjekt ali organ s sedežem v Rusiji;</w:t>
      </w:r>
    </w:p>
    <w:p w14:paraId="76433FCB" w14:textId="77777777" w:rsidR="00826EFB" w:rsidRPr="001B772B" w:rsidRDefault="00826EFB" w:rsidP="0014232A">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pravna oseba, subjekt ali organ, katerih več kot 50-odstotni delež je v neposredni ali posredni lasti subjekta iz prejšnje alineje;</w:t>
      </w:r>
    </w:p>
    <w:p w14:paraId="0CF33FD1" w14:textId="77777777" w:rsidR="00826EFB" w:rsidRPr="001B772B" w:rsidRDefault="00826EFB" w:rsidP="0014232A">
      <w:pPr>
        <w:autoSpaceDE w:val="0"/>
        <w:autoSpaceDN w:val="0"/>
        <w:adjustRightInd w:val="0"/>
        <w:spacing w:after="120" w:line="240" w:lineRule="auto"/>
        <w:ind w:left="714" w:hanging="35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fizična ali pravna oseba, subjekt ali organ, ki delujejo v imenu ali po navodilih subjekta iz prejšnjih dveh alinej.</w:t>
      </w:r>
    </w:p>
    <w:p w14:paraId="6AE3EC25" w14:textId="5F53761B" w:rsidR="00826EFB" w:rsidRPr="001B772B" w:rsidRDefault="00826EFB" w:rsidP="00B86FB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Navedeno velja vključno za podizvajalce, dobavitelje ali subjekte, katerih zmogljivost se uporablja v smislu direktiv 2014/23/EU, 2014/24/EU, 2014/25/EU in 2009/81/ES, če predstavljajo več kot 10 odstotkov vrednosti naročil</w:t>
      </w:r>
      <w:r w:rsidRPr="001B772B">
        <w:rPr>
          <w:rFonts w:asciiTheme="minorHAnsi" w:eastAsia="Times New Roman" w:hAnsiTheme="minorHAnsi" w:cstheme="minorHAnsi"/>
          <w:vertAlign w:val="superscript"/>
          <w:lang w:eastAsia="sl-SI"/>
        </w:rPr>
        <w:footnoteReference w:id="2"/>
      </w:r>
      <w:r w:rsidR="004F5DAC" w:rsidRPr="001B772B">
        <w:rPr>
          <w:rFonts w:asciiTheme="minorHAnsi" w:eastAsia="Times New Roman" w:hAnsiTheme="minorHAnsi" w:cstheme="minorHAnsi"/>
          <w:lang w:eastAsia="sl-SI"/>
        </w:rPr>
        <w:t>.</w:t>
      </w:r>
    </w:p>
    <w:bookmarkEnd w:id="5"/>
    <w:p w14:paraId="44E742A0" w14:textId="37540488" w:rsidR="00826EFB" w:rsidRPr="001B772B" w:rsidRDefault="003679E5" w:rsidP="0014232A">
      <w:pPr>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
          <w:bCs/>
          <w:u w:val="single"/>
          <w:lang w:eastAsia="sl-SI"/>
        </w:rPr>
        <w:t>Dokazilo</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 xml:space="preserve"> </w:t>
      </w:r>
      <w:r w:rsidR="00826EFB" w:rsidRPr="001B772B">
        <w:rPr>
          <w:rFonts w:asciiTheme="minorHAnsi" w:eastAsia="Times New Roman" w:hAnsiTheme="minorHAnsi" w:cstheme="minorHAnsi"/>
          <w:lang w:eastAsia="sl-SI"/>
        </w:rPr>
        <w:t>Ponudnik potrdi neobstoj izključitvenih razlogov z ustreznim obrazcem</w:t>
      </w:r>
      <w:r w:rsidR="00826EFB" w:rsidRPr="001B772B">
        <w:rPr>
          <w:rFonts w:asciiTheme="minorHAnsi" w:eastAsia="Times New Roman" w:hAnsiTheme="minorHAnsi" w:cstheme="minorHAnsi"/>
          <w:b/>
          <w:lang w:eastAsia="sl-SI"/>
        </w:rPr>
        <w:t xml:space="preserve"> </w:t>
      </w:r>
      <w:r w:rsidR="00826EFB" w:rsidRPr="001B772B">
        <w:rPr>
          <w:rFonts w:asciiTheme="minorHAnsi" w:eastAsia="Times New Roman" w:hAnsiTheme="minorHAnsi" w:cstheme="minorHAnsi"/>
          <w:bCs/>
          <w:lang w:eastAsia="sl-SI"/>
        </w:rPr>
        <w:t xml:space="preserve">ESPD, za izključitveni razlog pod točko B pa mora poleg navedenega ESPD obrazca predložiti še izpolnjen in podpisan obrazec </w:t>
      </w:r>
      <w:r w:rsidR="00826EFB" w:rsidRPr="00B86FB1">
        <w:rPr>
          <w:rFonts w:asciiTheme="minorHAnsi" w:eastAsia="Times New Roman" w:hAnsiTheme="minorHAnsi" w:cstheme="minorHAnsi"/>
          <w:b/>
          <w:lang w:eastAsia="sl-SI"/>
        </w:rPr>
        <w:t>»Izjava na podlagi sklepa Sveta EU«.</w:t>
      </w:r>
      <w:r w:rsidR="00826EFB" w:rsidRPr="001B772B">
        <w:rPr>
          <w:rFonts w:asciiTheme="minorHAnsi" w:eastAsia="Times New Roman" w:hAnsiTheme="minorHAnsi" w:cstheme="minorHAnsi"/>
          <w:bCs/>
          <w:lang w:eastAsia="sl-SI"/>
        </w:rPr>
        <w:t xml:space="preserve"> </w:t>
      </w:r>
    </w:p>
    <w:p w14:paraId="76F3BF46" w14:textId="12C49F79" w:rsidR="00826EFB" w:rsidRPr="00B86FB1" w:rsidRDefault="00826EFB" w:rsidP="0014232A">
      <w:pPr>
        <w:spacing w:after="0" w:line="240" w:lineRule="auto"/>
        <w:jc w:val="both"/>
        <w:rPr>
          <w:rFonts w:asciiTheme="minorHAnsi" w:eastAsia="Times New Roman" w:hAnsiTheme="minorHAnsi" w:cstheme="minorHAnsi"/>
          <w:b/>
          <w:lang w:eastAsia="sl-SI"/>
        </w:rPr>
      </w:pPr>
      <w:r w:rsidRPr="00B86FB1">
        <w:rPr>
          <w:rFonts w:asciiTheme="minorHAnsi" w:eastAsia="Times New Roman" w:hAnsiTheme="minorHAnsi" w:cstheme="minorHAnsi"/>
          <w:b/>
          <w:lang w:eastAsia="sl-SI"/>
        </w:rPr>
        <w:t>Kar je določeno v tem razdelku II.a, velja seveda za vse sodelujoče partnerje v primeru skupne ponudbe, smiselno in ob upoštevanju 81. člena ZJN-3 pa tudi za podizvajalca in drug gospodarski subjekt, na katerega zmogljivost se sklicuje ponudnik.</w:t>
      </w:r>
    </w:p>
    <w:p w14:paraId="7FFDE7BF" w14:textId="77777777" w:rsidR="00826EFB" w:rsidRPr="001B772B" w:rsidRDefault="00826EFB" w:rsidP="0014232A">
      <w:pPr>
        <w:spacing w:after="0" w:line="240" w:lineRule="auto"/>
        <w:jc w:val="both"/>
        <w:rPr>
          <w:rFonts w:asciiTheme="minorHAnsi" w:eastAsia="Times New Roman" w:hAnsiTheme="minorHAnsi" w:cstheme="minorHAnsi"/>
          <w:bCs/>
          <w:lang w:eastAsia="sl-SI"/>
        </w:rPr>
      </w:pPr>
    </w:p>
    <w:p w14:paraId="7206917F" w14:textId="77777777" w:rsidR="00826EFB" w:rsidRPr="00B86FB1" w:rsidRDefault="00826EFB" w:rsidP="00B86FB1">
      <w:pPr>
        <w:pStyle w:val="Noga"/>
        <w:spacing w:after="120"/>
        <w:jc w:val="both"/>
        <w:rPr>
          <w:rFonts w:asciiTheme="minorHAnsi" w:eastAsia="Times New Roman" w:hAnsiTheme="minorHAnsi" w:cs="Arial"/>
          <w:color w:val="255FAC"/>
          <w:lang w:eastAsia="sl-SI"/>
        </w:rPr>
      </w:pPr>
      <w:r w:rsidRPr="00B86FB1">
        <w:rPr>
          <w:rFonts w:asciiTheme="minorHAnsi" w:eastAsia="Times New Roman" w:hAnsiTheme="minorHAnsi" w:cs="Arial"/>
          <w:color w:val="255FAC"/>
          <w:lang w:eastAsia="sl-SI"/>
        </w:rPr>
        <w:t>II.b POGOJI ZA SODELOVANJE</w:t>
      </w:r>
    </w:p>
    <w:p w14:paraId="0108A5AF" w14:textId="0E96E90A" w:rsidR="00826EFB" w:rsidRPr="00B86FB1" w:rsidRDefault="00121BAE" w:rsidP="0014232A">
      <w:pPr>
        <w:tabs>
          <w:tab w:val="center" w:pos="4536"/>
          <w:tab w:val="right" w:pos="9072"/>
        </w:tabs>
        <w:spacing w:after="120" w:line="240" w:lineRule="auto"/>
        <w:jc w:val="both"/>
        <w:rPr>
          <w:rFonts w:asciiTheme="minorHAnsi" w:eastAsia="Times New Roman" w:hAnsiTheme="minorHAnsi" w:cstheme="minorHAnsi"/>
          <w:bCs/>
          <w:iCs/>
          <w:smallCaps/>
          <w:lang w:eastAsia="sl-SI"/>
        </w:rPr>
      </w:pPr>
      <w:r w:rsidRPr="00B86FB1">
        <w:rPr>
          <w:rFonts w:asciiTheme="minorHAnsi" w:eastAsia="Times New Roman" w:hAnsiTheme="minorHAnsi" w:cstheme="minorHAnsi"/>
          <w:bCs/>
          <w:iCs/>
          <w:smallCaps/>
          <w:lang w:eastAsia="sl-SI"/>
        </w:rPr>
        <w:t xml:space="preserve">1. </w:t>
      </w:r>
      <w:r w:rsidR="00826EFB" w:rsidRPr="00B86FB1">
        <w:rPr>
          <w:rFonts w:asciiTheme="minorHAnsi" w:eastAsia="Times New Roman" w:hAnsiTheme="minorHAnsi" w:cstheme="minorHAnsi"/>
          <w:bCs/>
          <w:i/>
          <w:smallCaps/>
          <w:u w:val="single"/>
          <w:lang w:eastAsia="sl-SI"/>
        </w:rPr>
        <w:t>U</w:t>
      </w:r>
      <w:r w:rsidR="004F5DAC" w:rsidRPr="00B86FB1">
        <w:rPr>
          <w:rFonts w:asciiTheme="minorHAnsi" w:eastAsia="Times New Roman" w:hAnsiTheme="minorHAnsi" w:cstheme="minorHAnsi"/>
          <w:bCs/>
          <w:i/>
          <w:smallCaps/>
          <w:u w:val="single"/>
          <w:lang w:eastAsia="sl-SI"/>
        </w:rPr>
        <w:t>STREZNOST ZA OPRAVLJANJE POKLICNE DEJAVNOSTI</w:t>
      </w:r>
    </w:p>
    <w:p w14:paraId="43C8D775" w14:textId="3BCB25AF" w:rsidR="00826EFB" w:rsidRPr="001B772B" w:rsidRDefault="00826EFB" w:rsidP="003A5934">
      <w:pPr>
        <w:spacing w:after="120" w:line="240" w:lineRule="auto"/>
        <w:jc w:val="both"/>
        <w:rPr>
          <w:rFonts w:asciiTheme="minorHAnsi" w:eastAsia="Times New Roman" w:hAnsiTheme="minorHAnsi" w:cstheme="minorHAnsi"/>
          <w:bCs/>
          <w:lang w:eastAsia="sl-SI"/>
        </w:rPr>
      </w:pPr>
      <w:bookmarkStart w:id="6" w:name="_Hlk426772"/>
      <w:r w:rsidRPr="001B772B">
        <w:rPr>
          <w:rFonts w:asciiTheme="minorHAnsi" w:eastAsia="Times New Roman" w:hAnsiTheme="minorHAnsi" w:cstheme="minorHAnsi"/>
          <w:bCs/>
          <w:lang w:eastAsia="sl-SI"/>
        </w:rPr>
        <w:t>Gospodarski subjekt</w:t>
      </w:r>
      <w:r w:rsidR="000E53C9" w:rsidRPr="001B772B">
        <w:rPr>
          <w:rFonts w:asciiTheme="minorHAnsi" w:eastAsia="Times New Roman" w:hAnsiTheme="minorHAnsi" w:cstheme="minorHAnsi"/>
          <w:bCs/>
          <w:lang w:eastAsia="sl-SI"/>
        </w:rPr>
        <w:t xml:space="preserve"> mora biti </w:t>
      </w:r>
      <w:r w:rsidRPr="00B86FB1">
        <w:rPr>
          <w:rFonts w:asciiTheme="minorHAnsi" w:eastAsia="Times New Roman" w:hAnsiTheme="minorHAnsi" w:cstheme="minorHAnsi"/>
          <w:b/>
          <w:lang w:eastAsia="sl-SI"/>
        </w:rPr>
        <w:t>vpisan v sodni/poslovni register RS oziroma poklicni/poslovni register</w:t>
      </w:r>
      <w:r w:rsidRPr="001B772B">
        <w:rPr>
          <w:rFonts w:asciiTheme="minorHAnsi" w:eastAsia="Times New Roman" w:hAnsiTheme="minorHAnsi" w:cstheme="minorHAnsi"/>
          <w:bCs/>
          <w:lang w:eastAsia="sl-SI"/>
        </w:rPr>
        <w:t>, ki se vodi v državi članici EU, v kateri ima svoj sedež.</w:t>
      </w:r>
    </w:p>
    <w:bookmarkEnd w:id="6"/>
    <w:p w14:paraId="0AFE75C8" w14:textId="39C8E1D0" w:rsidR="00826EFB" w:rsidRPr="00B86FB1" w:rsidRDefault="00826EFB" w:rsidP="0014232A">
      <w:pPr>
        <w:spacing w:after="120" w:line="240" w:lineRule="auto"/>
        <w:jc w:val="both"/>
        <w:rPr>
          <w:rFonts w:asciiTheme="minorHAnsi" w:eastAsia="Times New Roman" w:hAnsiTheme="minorHAnsi" w:cs="Arial"/>
          <w:i/>
          <w:color w:val="255FAC"/>
          <w:lang w:eastAsia="sl-SI"/>
        </w:rPr>
      </w:pPr>
      <w:r w:rsidRPr="00B86FB1">
        <w:rPr>
          <w:rFonts w:asciiTheme="minorHAnsi" w:eastAsia="Times New Roman" w:hAnsiTheme="minorHAnsi" w:cs="Arial"/>
          <w:i/>
          <w:color w:val="255FAC"/>
          <w:lang w:eastAsia="sl-SI"/>
        </w:rPr>
        <w:t>(Pogoj 1. morajo v primeru sodelovanja več gospodarskih subjektov pri ponudbi izpolnjevati vsi gospodarski subjekti, ki sodelujejo pri ponudbi, vsak za svoj del pri izvedbi naročila.)</w:t>
      </w:r>
    </w:p>
    <w:p w14:paraId="16C6F43A" w14:textId="5E25D78B" w:rsidR="00826EFB" w:rsidRPr="001B772B" w:rsidRDefault="003679E5" w:rsidP="0014232A">
      <w:pPr>
        <w:spacing w:after="240" w:line="240" w:lineRule="auto"/>
        <w:rPr>
          <w:rFonts w:asciiTheme="minorHAnsi" w:eastAsia="Times New Roman" w:hAnsiTheme="minorHAnsi" w:cstheme="minorHAnsi"/>
          <w:i/>
          <w:lang w:eastAsia="sl-SI"/>
        </w:rPr>
      </w:pPr>
      <w:r w:rsidRPr="001B772B">
        <w:rPr>
          <w:rFonts w:asciiTheme="minorHAnsi" w:eastAsia="Times New Roman" w:hAnsiTheme="minorHAnsi" w:cstheme="minorHAnsi"/>
          <w:b/>
          <w:bCs/>
          <w:u w:val="single"/>
          <w:lang w:eastAsia="sl-SI"/>
        </w:rPr>
        <w:t>Dokazilo</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 xml:space="preserve"> </w:t>
      </w:r>
      <w:r w:rsidR="00826EFB" w:rsidRPr="001B772B">
        <w:rPr>
          <w:rFonts w:asciiTheme="minorHAnsi" w:eastAsia="Times New Roman" w:hAnsiTheme="minorHAnsi" w:cstheme="minorHAnsi"/>
          <w:i/>
          <w:lang w:eastAsia="sl-SI"/>
        </w:rPr>
        <w:t xml:space="preserve">ustrezno izpolnjen/i in podpisan/i obraz/ec/ci </w:t>
      </w:r>
      <w:r w:rsidR="00826EFB" w:rsidRPr="001B772B">
        <w:rPr>
          <w:rFonts w:asciiTheme="minorHAnsi" w:eastAsia="Times New Roman" w:hAnsiTheme="minorHAnsi" w:cstheme="minorHAnsi"/>
          <w:b/>
          <w:bCs/>
          <w:i/>
          <w:lang w:eastAsia="sl-SI"/>
        </w:rPr>
        <w:t>»ESPD«</w:t>
      </w:r>
      <w:r w:rsidR="00826EFB" w:rsidRPr="001B772B">
        <w:rPr>
          <w:rFonts w:asciiTheme="minorHAnsi" w:eastAsia="Times New Roman" w:hAnsiTheme="minorHAnsi" w:cstheme="minorHAnsi"/>
          <w:i/>
          <w:lang w:eastAsia="sl-SI"/>
        </w:rPr>
        <w:t xml:space="preserve"> (79. člen ZJN-3).</w:t>
      </w:r>
    </w:p>
    <w:p w14:paraId="7C2361D1" w14:textId="2853C01A" w:rsidR="000E53C9" w:rsidRPr="00B86FB1" w:rsidRDefault="00121BAE" w:rsidP="00B86FB1">
      <w:pPr>
        <w:tabs>
          <w:tab w:val="center" w:pos="4536"/>
          <w:tab w:val="right" w:pos="9072"/>
        </w:tabs>
        <w:spacing w:after="120" w:line="240" w:lineRule="auto"/>
        <w:jc w:val="both"/>
        <w:rPr>
          <w:rFonts w:asciiTheme="minorHAnsi" w:eastAsia="Times New Roman" w:hAnsiTheme="minorHAnsi" w:cstheme="minorHAnsi"/>
          <w:bCs/>
          <w:iCs/>
          <w:smallCaps/>
          <w:lang w:eastAsia="sl-SI"/>
        </w:rPr>
      </w:pPr>
      <w:bookmarkStart w:id="7" w:name="_Hlk112242515"/>
      <w:r w:rsidRPr="00B86FB1">
        <w:rPr>
          <w:rFonts w:asciiTheme="minorHAnsi" w:eastAsia="Times New Roman" w:hAnsiTheme="minorHAnsi" w:cstheme="minorHAnsi"/>
          <w:bCs/>
          <w:iCs/>
          <w:smallCaps/>
          <w:lang w:eastAsia="sl-SI"/>
        </w:rPr>
        <w:t xml:space="preserve">2. </w:t>
      </w:r>
      <w:r w:rsidR="00826EFB" w:rsidRPr="00B86FB1">
        <w:rPr>
          <w:rFonts w:asciiTheme="minorHAnsi" w:eastAsia="Times New Roman" w:hAnsiTheme="minorHAnsi" w:cstheme="minorHAnsi"/>
          <w:bCs/>
          <w:i/>
          <w:smallCaps/>
          <w:u w:val="single"/>
          <w:lang w:eastAsia="sl-SI"/>
        </w:rPr>
        <w:t>TEHNIČNA</w:t>
      </w:r>
      <w:r w:rsidR="009F6DE6" w:rsidRPr="00B86FB1">
        <w:rPr>
          <w:rFonts w:asciiTheme="minorHAnsi" w:eastAsia="Times New Roman" w:hAnsiTheme="minorHAnsi" w:cstheme="minorHAnsi"/>
          <w:bCs/>
          <w:i/>
          <w:smallCaps/>
          <w:u w:val="single"/>
          <w:lang w:eastAsia="sl-SI"/>
        </w:rPr>
        <w:t xml:space="preserve"> IN KADROVSKA </w:t>
      </w:r>
      <w:r w:rsidR="00826EFB" w:rsidRPr="00B86FB1">
        <w:rPr>
          <w:rFonts w:asciiTheme="minorHAnsi" w:eastAsia="Times New Roman" w:hAnsiTheme="minorHAnsi" w:cstheme="minorHAnsi"/>
          <w:bCs/>
          <w:i/>
          <w:smallCaps/>
          <w:u w:val="single"/>
          <w:lang w:eastAsia="sl-SI"/>
        </w:rPr>
        <w:t>SPOSOBNOST</w:t>
      </w:r>
      <w:r w:rsidR="004F5DAC" w:rsidRPr="00B86FB1">
        <w:rPr>
          <w:rFonts w:asciiTheme="minorHAnsi" w:eastAsia="Times New Roman" w:hAnsiTheme="minorHAnsi" w:cstheme="minorHAnsi"/>
          <w:bCs/>
          <w:iCs/>
          <w:smallCaps/>
          <w:lang w:eastAsia="sl-SI"/>
        </w:rPr>
        <w:t xml:space="preserve"> </w:t>
      </w:r>
    </w:p>
    <w:p w14:paraId="79A040C9" w14:textId="57FF4809" w:rsidR="00A12DB1" w:rsidRPr="00281013" w:rsidRDefault="009F6DE6"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2.1. </w:t>
      </w:r>
      <w:bookmarkEnd w:id="7"/>
      <w:r w:rsidR="00A12DB1" w:rsidRPr="00281013">
        <w:rPr>
          <w:rFonts w:asciiTheme="minorHAnsi" w:eastAsia="Times New Roman" w:hAnsiTheme="minorHAnsi" w:cstheme="minorHAnsi"/>
          <w:lang w:eastAsia="sl-SI"/>
        </w:rPr>
        <w:t xml:space="preserve">Ponudnik mora izkazati, da je </w:t>
      </w:r>
      <w:r w:rsidR="00A12DB1" w:rsidRPr="00B86FB1">
        <w:rPr>
          <w:rFonts w:asciiTheme="minorHAnsi" w:eastAsia="Times New Roman" w:hAnsiTheme="minorHAnsi" w:cstheme="minorHAnsi"/>
          <w:b/>
          <w:bCs/>
          <w:lang w:eastAsia="sl-SI"/>
        </w:rPr>
        <w:t>v roku petih (5) let pred objavo obvestila o naročilu uspešno izvedel</w:t>
      </w:r>
      <w:r w:rsidR="00A12DB1" w:rsidRPr="00281013">
        <w:rPr>
          <w:rFonts w:asciiTheme="minorHAnsi" w:eastAsia="Times New Roman" w:hAnsiTheme="minorHAnsi" w:cstheme="minorHAnsi"/>
          <w:lang w:eastAsia="sl-SI"/>
        </w:rPr>
        <w:t xml:space="preserve"> </w:t>
      </w:r>
      <w:r w:rsidR="00A12DB1" w:rsidRPr="00B86FB1">
        <w:rPr>
          <w:rFonts w:asciiTheme="minorHAnsi" w:eastAsia="Times New Roman" w:hAnsiTheme="minorHAnsi" w:cstheme="minorHAnsi"/>
          <w:b/>
          <w:bCs/>
          <w:lang w:eastAsia="sl-SI"/>
        </w:rPr>
        <w:t>najmanj dve (2) implementaciji zasebnega oblačnega ali hiperkonvergiranega informacijskega okolja () pri najmanj dveh (2) različnih naročnikih,</w:t>
      </w:r>
      <w:r w:rsidR="00A12DB1" w:rsidRPr="00281013">
        <w:rPr>
          <w:rFonts w:asciiTheme="minorHAnsi" w:eastAsia="Times New Roman" w:hAnsiTheme="minorHAnsi" w:cstheme="minorHAnsi"/>
          <w:lang w:eastAsia="sl-SI"/>
        </w:rPr>
        <w:t xml:space="preserve"> pri čemer mora </w:t>
      </w:r>
      <w:r w:rsidR="00A12DB1" w:rsidRPr="00B86FB1">
        <w:rPr>
          <w:rFonts w:asciiTheme="minorHAnsi" w:eastAsia="Times New Roman" w:hAnsiTheme="minorHAnsi" w:cstheme="minorHAnsi"/>
          <w:b/>
          <w:bCs/>
          <w:lang w:eastAsia="sl-SI"/>
        </w:rPr>
        <w:t>vsaka predložena referenca izpolnjevati vse spodaj navedene pogoje</w:t>
      </w:r>
      <w:r w:rsidR="00A12DB1" w:rsidRPr="00281013">
        <w:rPr>
          <w:rFonts w:asciiTheme="minorHAnsi" w:eastAsia="Times New Roman" w:hAnsiTheme="minorHAnsi" w:cstheme="minorHAnsi"/>
          <w:lang w:eastAsia="sl-SI"/>
        </w:rPr>
        <w:t>:</w:t>
      </w:r>
    </w:p>
    <w:p w14:paraId="6E96FD96"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1. Referenčni projekt je bil izveden pri naročniku primerljive velikosti in kompleksnosti, kar pomeni organizacijo z:</w:t>
      </w:r>
    </w:p>
    <w:p w14:paraId="318B59BB"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najmanj 500 imenskimi uporabniki informacijskih storitev in</w:t>
      </w:r>
    </w:p>
    <w:p w14:paraId="49FE26B0" w14:textId="192B74D1" w:rsidR="00A12DB1"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zagotovljenim neprekinjenim delovanjem poslovno kritičnih informacijskih storitev</w:t>
      </w:r>
      <w:r w:rsidR="00B87652">
        <w:rPr>
          <w:rFonts w:asciiTheme="minorHAnsi" w:eastAsia="Times New Roman" w:hAnsiTheme="minorHAnsi" w:cstheme="minorHAnsi"/>
          <w:lang w:eastAsia="sl-SI"/>
        </w:rPr>
        <w:t xml:space="preserve"> vsaj v okviru enega HCI sistema</w:t>
      </w:r>
      <w:r w:rsidRPr="00281013">
        <w:rPr>
          <w:rFonts w:asciiTheme="minorHAnsi" w:eastAsia="Times New Roman" w:hAnsiTheme="minorHAnsi" w:cstheme="minorHAnsi"/>
          <w:lang w:eastAsia="sl-SI"/>
        </w:rPr>
        <w:t>.</w:t>
      </w:r>
    </w:p>
    <w:p w14:paraId="6FAEEBD2" w14:textId="77777777" w:rsidR="007B6D37" w:rsidRPr="00281013" w:rsidRDefault="007B6D37" w:rsidP="00E44734">
      <w:pPr>
        <w:tabs>
          <w:tab w:val="center" w:pos="4536"/>
          <w:tab w:val="right" w:pos="9072"/>
        </w:tabs>
        <w:spacing w:after="120" w:line="240" w:lineRule="auto"/>
        <w:jc w:val="both"/>
        <w:rPr>
          <w:rFonts w:asciiTheme="minorHAnsi" w:eastAsia="Times New Roman" w:hAnsiTheme="minorHAnsi" w:cstheme="minorHAnsi"/>
          <w:lang w:eastAsia="sl-SI"/>
        </w:rPr>
      </w:pPr>
    </w:p>
    <w:p w14:paraId="3C860D59"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2. Referenca vključuje implementacijo hiperkonvergirane infrastrukture (HCI) s:</w:t>
      </w:r>
    </w:p>
    <w:p w14:paraId="7DBAE4F9"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centraliziranim upravljanjem,</w:t>
      </w:r>
    </w:p>
    <w:p w14:paraId="05EF15E7"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podporo za kontejnerske in/ali virtualizacijske delovne obremenitve,</w:t>
      </w:r>
    </w:p>
    <w:p w14:paraId="4027F2B2"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vzpostavljeno visoko razpoložljivostjo,</w:t>
      </w:r>
    </w:p>
    <w:p w14:paraId="57965DD8" w14:textId="3A6BCB49" w:rsidR="00A12DB1"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uporabo rešitve v produkcijskem okolju.</w:t>
      </w:r>
    </w:p>
    <w:p w14:paraId="62E903D8" w14:textId="77777777" w:rsidR="007B6D37" w:rsidRPr="00281013" w:rsidRDefault="007B6D37" w:rsidP="00E44734">
      <w:pPr>
        <w:tabs>
          <w:tab w:val="center" w:pos="4536"/>
          <w:tab w:val="right" w:pos="9072"/>
        </w:tabs>
        <w:spacing w:after="120" w:line="240" w:lineRule="auto"/>
        <w:jc w:val="both"/>
        <w:rPr>
          <w:rFonts w:asciiTheme="minorHAnsi" w:eastAsia="Times New Roman" w:hAnsiTheme="minorHAnsi" w:cstheme="minorHAnsi"/>
          <w:lang w:eastAsia="sl-SI"/>
        </w:rPr>
      </w:pPr>
    </w:p>
    <w:p w14:paraId="5EC42062" w14:textId="284262A9" w:rsidR="00A12DB1"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3. Referenčni projekt vključuje implementacijo strojne ter programske opreme in ne zgolj svetovalne, projektantske ali podporne storitve.</w:t>
      </w:r>
    </w:p>
    <w:p w14:paraId="1E98B485" w14:textId="77777777" w:rsidR="007B6D37" w:rsidRPr="00281013" w:rsidRDefault="007B6D37" w:rsidP="00E44734">
      <w:pPr>
        <w:tabs>
          <w:tab w:val="center" w:pos="4536"/>
          <w:tab w:val="right" w:pos="9072"/>
        </w:tabs>
        <w:spacing w:after="120" w:line="240" w:lineRule="auto"/>
        <w:jc w:val="both"/>
        <w:rPr>
          <w:rFonts w:asciiTheme="minorHAnsi" w:eastAsia="Times New Roman" w:hAnsiTheme="minorHAnsi" w:cstheme="minorHAnsi"/>
          <w:lang w:eastAsia="sl-SI"/>
        </w:rPr>
      </w:pPr>
    </w:p>
    <w:p w14:paraId="1F989423" w14:textId="500AE5C4"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4. Referenčni projekt vključuje uvedbo ali delovanje kontejnerske platforme, osnovane na Red Hat OpenShift, kar obsega:</w:t>
      </w:r>
    </w:p>
    <w:p w14:paraId="3B77C4BA"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namestitev platforme v zasebnem ali hibridnem oblačnem okolju,</w:t>
      </w:r>
    </w:p>
    <w:p w14:paraId="5D400522" w14:textId="5AEA9171" w:rsidR="00A12DB1"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lastRenderedPageBreak/>
        <w:t xml:space="preserve">- uporabo platforme v produkcijske namene, pri čemer mora referenca potrjevati, da je bila platforma dejansko </w:t>
      </w:r>
      <w:r w:rsidR="00BB5069">
        <w:rPr>
          <w:rFonts w:asciiTheme="minorHAnsi" w:eastAsia="Times New Roman" w:hAnsiTheme="minorHAnsi" w:cstheme="minorHAnsi"/>
          <w:lang w:eastAsia="sl-SI"/>
        </w:rPr>
        <w:t>namenjena</w:t>
      </w:r>
      <w:r w:rsidR="00BB5069" w:rsidRPr="00281013">
        <w:rPr>
          <w:rFonts w:asciiTheme="minorHAnsi" w:eastAsia="Times New Roman" w:hAnsiTheme="minorHAnsi" w:cstheme="minorHAnsi"/>
          <w:lang w:eastAsia="sl-SI"/>
        </w:rPr>
        <w:t xml:space="preserve"> </w:t>
      </w:r>
      <w:r w:rsidRPr="00281013">
        <w:rPr>
          <w:rFonts w:asciiTheme="minorHAnsi" w:eastAsia="Times New Roman" w:hAnsiTheme="minorHAnsi" w:cstheme="minorHAnsi"/>
          <w:lang w:eastAsia="sl-SI"/>
        </w:rPr>
        <w:t>za izvajanje poslovno kritičnih delovnih obremenitev.</w:t>
      </w:r>
    </w:p>
    <w:p w14:paraId="5E671AE3" w14:textId="77777777" w:rsidR="007B6D37" w:rsidRPr="00281013" w:rsidRDefault="007B6D37" w:rsidP="00E44734">
      <w:pPr>
        <w:tabs>
          <w:tab w:val="center" w:pos="4536"/>
          <w:tab w:val="right" w:pos="9072"/>
        </w:tabs>
        <w:spacing w:after="120" w:line="240" w:lineRule="auto"/>
        <w:jc w:val="both"/>
        <w:rPr>
          <w:rFonts w:asciiTheme="minorHAnsi" w:eastAsia="Times New Roman" w:hAnsiTheme="minorHAnsi" w:cstheme="minorHAnsi"/>
          <w:lang w:eastAsia="sl-SI"/>
        </w:rPr>
      </w:pPr>
    </w:p>
    <w:p w14:paraId="53E3D928" w14:textId="4FDAABA2"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5.</w:t>
      </w:r>
      <w:r w:rsidR="007B6D37">
        <w:rPr>
          <w:rFonts w:asciiTheme="minorHAnsi" w:eastAsia="Times New Roman" w:hAnsiTheme="minorHAnsi" w:cstheme="minorHAnsi"/>
          <w:lang w:eastAsia="sl-SI"/>
        </w:rPr>
        <w:t xml:space="preserve"> </w:t>
      </w:r>
      <w:r w:rsidRPr="00281013">
        <w:rPr>
          <w:rFonts w:asciiTheme="minorHAnsi" w:eastAsia="Times New Roman" w:hAnsiTheme="minorHAnsi" w:cstheme="minorHAnsi"/>
          <w:lang w:eastAsia="sl-SI"/>
        </w:rPr>
        <w:t xml:space="preserve">Referenčni projekt mora obsegati </w:t>
      </w:r>
      <w:r w:rsidR="002122BD">
        <w:rPr>
          <w:rFonts w:asciiTheme="minorHAnsi" w:eastAsia="Times New Roman" w:hAnsiTheme="minorHAnsi" w:cstheme="minorHAnsi"/>
          <w:lang w:eastAsia="sl-SI"/>
        </w:rPr>
        <w:t xml:space="preserve">implementacijo na </w:t>
      </w:r>
      <w:r w:rsidRPr="00281013">
        <w:rPr>
          <w:rFonts w:asciiTheme="minorHAnsi" w:eastAsia="Times New Roman" w:hAnsiTheme="minorHAnsi" w:cstheme="minorHAnsi"/>
          <w:lang w:eastAsia="sl-SI"/>
        </w:rPr>
        <w:t>najmanj:</w:t>
      </w:r>
    </w:p>
    <w:p w14:paraId="670EBA42"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pet (5) ali več fizičnih strežnikov v HCI konfiguraciji ali</w:t>
      </w:r>
    </w:p>
    <w:p w14:paraId="3B0C50F1" w14:textId="77777777"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najmanj 300 procesnih jeder (vCPU) v produkcijski uporabi,</w:t>
      </w:r>
    </w:p>
    <w:p w14:paraId="6289F4A8" w14:textId="77777777" w:rsidR="00A12DB1"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 ter zagotovljeno centralizirano upravljanje življenjskega cikla infrastrukture.</w:t>
      </w:r>
    </w:p>
    <w:p w14:paraId="17A23F2F" w14:textId="77777777" w:rsidR="007B6D37" w:rsidRPr="00281013" w:rsidRDefault="007B6D37" w:rsidP="00E44734">
      <w:pPr>
        <w:tabs>
          <w:tab w:val="center" w:pos="4536"/>
          <w:tab w:val="right" w:pos="9072"/>
        </w:tabs>
        <w:spacing w:after="120" w:line="240" w:lineRule="auto"/>
        <w:jc w:val="both"/>
        <w:rPr>
          <w:rFonts w:asciiTheme="minorHAnsi" w:eastAsia="Times New Roman" w:hAnsiTheme="minorHAnsi" w:cstheme="minorHAnsi"/>
          <w:lang w:eastAsia="sl-SI"/>
        </w:rPr>
      </w:pPr>
    </w:p>
    <w:p w14:paraId="6281C5B9" w14:textId="46F7EA54" w:rsidR="00A12DB1" w:rsidRPr="00281013" w:rsidRDefault="00A12DB1" w:rsidP="00E44734">
      <w:pPr>
        <w:tabs>
          <w:tab w:val="center" w:pos="4536"/>
          <w:tab w:val="right" w:pos="9072"/>
        </w:tabs>
        <w:spacing w:after="12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lang w:eastAsia="sl-SI"/>
        </w:rPr>
        <w:t>6.</w:t>
      </w:r>
      <w:r w:rsidR="007B6D37">
        <w:rPr>
          <w:rFonts w:asciiTheme="minorHAnsi" w:eastAsia="Times New Roman" w:hAnsiTheme="minorHAnsi" w:cstheme="minorHAnsi"/>
          <w:lang w:eastAsia="sl-SI"/>
        </w:rPr>
        <w:t xml:space="preserve"> </w:t>
      </w:r>
      <w:r w:rsidRPr="00281013">
        <w:rPr>
          <w:rFonts w:asciiTheme="minorHAnsi" w:eastAsia="Times New Roman" w:hAnsiTheme="minorHAnsi" w:cstheme="minorHAnsi"/>
          <w:lang w:eastAsia="sl-SI"/>
        </w:rPr>
        <w:t>Šteje se, da je referenčni projekt zaključen, ko je izvajalec rešitev oziroma infrastrukturo predal v uporabo, kar je razvidno iz prevzemnega/primopredajnega zapisnika.</w:t>
      </w:r>
    </w:p>
    <w:p w14:paraId="324FE440" w14:textId="3DF44444" w:rsidR="00A12DB1" w:rsidRPr="007B23D0" w:rsidRDefault="00A12DB1" w:rsidP="007B23D0">
      <w:pPr>
        <w:pStyle w:val="Odstavekseznama"/>
        <w:spacing w:after="0"/>
        <w:ind w:left="360"/>
        <w:jc w:val="both"/>
        <w:rPr>
          <w:rFonts w:asciiTheme="minorHAnsi" w:hAnsiTheme="minorHAnsi" w:cstheme="minorHAnsi"/>
        </w:rPr>
      </w:pPr>
    </w:p>
    <w:p w14:paraId="3A270ACD" w14:textId="32CCF1D3" w:rsidR="006E0242" w:rsidRPr="001B772B" w:rsidRDefault="003679E5" w:rsidP="007B23D0">
      <w:pPr>
        <w:spacing w:after="240" w:line="240" w:lineRule="auto"/>
        <w:jc w:val="both"/>
        <w:rPr>
          <w:rFonts w:asciiTheme="minorHAnsi" w:eastAsia="Times New Roman" w:hAnsiTheme="minorHAnsi" w:cstheme="minorHAnsi"/>
          <w:lang w:eastAsia="sl-SI"/>
        </w:rPr>
      </w:pPr>
      <w:r w:rsidRPr="00281013">
        <w:rPr>
          <w:rFonts w:asciiTheme="minorHAnsi" w:eastAsia="Times New Roman" w:hAnsiTheme="minorHAnsi" w:cstheme="minorHAnsi"/>
          <w:b/>
          <w:bCs/>
          <w:lang w:eastAsia="sl-SI"/>
        </w:rPr>
        <w:t>Dokazilo</w:t>
      </w:r>
      <w:r w:rsidR="000177BF" w:rsidRPr="00281013">
        <w:rPr>
          <w:rFonts w:asciiTheme="minorHAnsi" w:eastAsia="Times New Roman" w:hAnsiTheme="minorHAnsi" w:cstheme="minorHAnsi"/>
          <w:b/>
          <w:bCs/>
          <w:lang w:eastAsia="sl-SI"/>
        </w:rPr>
        <w:t>:</w:t>
      </w:r>
      <w:r w:rsidR="000177BF" w:rsidRPr="00281013">
        <w:rPr>
          <w:rFonts w:asciiTheme="minorHAnsi" w:eastAsia="Times New Roman" w:hAnsiTheme="minorHAnsi" w:cstheme="minorHAnsi"/>
          <w:lang w:eastAsia="sl-SI"/>
        </w:rPr>
        <w:t xml:space="preserve"> </w:t>
      </w:r>
      <w:bookmarkStart w:id="8" w:name="_Hlk146800829"/>
      <w:r w:rsidR="000177BF" w:rsidRPr="00281013">
        <w:rPr>
          <w:rFonts w:asciiTheme="minorHAnsi" w:eastAsia="Times New Roman" w:hAnsiTheme="minorHAnsi" w:cstheme="minorHAnsi"/>
          <w:lang w:eastAsia="sl-SI"/>
        </w:rPr>
        <w:t xml:space="preserve">ustrezno izpolnjen in podpisan obrazec </w:t>
      </w:r>
      <w:r w:rsidR="000177BF" w:rsidRPr="002D6938">
        <w:rPr>
          <w:rFonts w:asciiTheme="minorHAnsi" w:eastAsia="Times New Roman" w:hAnsiTheme="minorHAnsi" w:cstheme="minorHAnsi"/>
          <w:b/>
          <w:bCs/>
          <w:lang w:eastAsia="sl-SI"/>
        </w:rPr>
        <w:t>»ESPD«</w:t>
      </w:r>
      <w:r w:rsidR="000177BF" w:rsidRPr="00281013">
        <w:rPr>
          <w:rFonts w:asciiTheme="minorHAnsi" w:eastAsia="Times New Roman" w:hAnsiTheme="minorHAnsi" w:cstheme="minorHAnsi"/>
          <w:lang w:eastAsia="sl-SI"/>
        </w:rPr>
        <w:t xml:space="preserve"> </w:t>
      </w:r>
      <w:bookmarkEnd w:id="8"/>
      <w:r w:rsidR="000177BF" w:rsidRPr="00281013">
        <w:rPr>
          <w:rFonts w:asciiTheme="minorHAnsi" w:eastAsia="Times New Roman" w:hAnsiTheme="minorHAnsi" w:cstheme="minorHAnsi"/>
          <w:lang w:eastAsia="sl-SI"/>
        </w:rPr>
        <w:t xml:space="preserve">in ustrezno izpolnjen/i in podpisan/i obraz/ec/ci </w:t>
      </w:r>
      <w:r w:rsidR="000177BF" w:rsidRPr="002D6938">
        <w:rPr>
          <w:rFonts w:asciiTheme="minorHAnsi" w:eastAsia="Times New Roman" w:hAnsiTheme="minorHAnsi" w:cstheme="minorHAnsi"/>
          <w:b/>
          <w:bCs/>
          <w:lang w:eastAsia="sl-SI"/>
        </w:rPr>
        <w:t>»Seznam referenc«</w:t>
      </w:r>
      <w:r w:rsidR="000177BF" w:rsidRPr="00281013">
        <w:rPr>
          <w:rFonts w:asciiTheme="minorHAnsi" w:eastAsia="Times New Roman" w:hAnsiTheme="minorHAnsi" w:cstheme="minorHAnsi"/>
          <w:lang w:eastAsia="sl-SI"/>
        </w:rPr>
        <w:t xml:space="preserve"> in</w:t>
      </w:r>
      <w:r w:rsidR="006E0242" w:rsidRPr="00281013">
        <w:rPr>
          <w:rFonts w:asciiTheme="minorHAnsi" w:eastAsia="Times New Roman" w:hAnsiTheme="minorHAnsi" w:cstheme="minorHAnsi"/>
          <w:lang w:eastAsia="sl-SI"/>
        </w:rPr>
        <w:t xml:space="preserve"> izpolnjen </w:t>
      </w:r>
      <w:r w:rsidR="000177BF" w:rsidRPr="00281013">
        <w:rPr>
          <w:rFonts w:asciiTheme="minorHAnsi" w:eastAsia="Times New Roman" w:hAnsiTheme="minorHAnsi" w:cstheme="minorHAnsi"/>
          <w:lang w:eastAsia="sl-SI"/>
        </w:rPr>
        <w:t xml:space="preserve">obrazec </w:t>
      </w:r>
      <w:r w:rsidR="000177BF" w:rsidRPr="00725DDE">
        <w:rPr>
          <w:rFonts w:asciiTheme="minorHAnsi" w:eastAsia="Times New Roman" w:hAnsiTheme="minorHAnsi" w:cstheme="minorHAnsi"/>
          <w:b/>
          <w:bCs/>
          <w:lang w:eastAsia="sl-SI"/>
        </w:rPr>
        <w:t>»Referenčno potrdilo</w:t>
      </w:r>
      <w:r w:rsidR="00725DDE" w:rsidRPr="00725DDE">
        <w:rPr>
          <w:rFonts w:asciiTheme="minorHAnsi" w:eastAsia="Times New Roman" w:hAnsiTheme="minorHAnsi" w:cstheme="minorHAnsi"/>
          <w:b/>
          <w:bCs/>
          <w:lang w:eastAsia="sl-SI"/>
        </w:rPr>
        <w:t>-1</w:t>
      </w:r>
      <w:r w:rsidR="000177BF" w:rsidRPr="00725DDE">
        <w:rPr>
          <w:rFonts w:asciiTheme="minorHAnsi" w:eastAsia="Times New Roman" w:hAnsiTheme="minorHAnsi" w:cstheme="minorHAnsi"/>
          <w:b/>
          <w:bCs/>
          <w:lang w:eastAsia="sl-SI"/>
        </w:rPr>
        <w:t xml:space="preserve"> – posel«</w:t>
      </w:r>
      <w:r w:rsidR="000177BF" w:rsidRPr="00725DDE">
        <w:rPr>
          <w:rFonts w:asciiTheme="minorHAnsi" w:eastAsia="Times New Roman" w:hAnsiTheme="minorHAnsi" w:cstheme="minorHAnsi"/>
          <w:lang w:eastAsia="sl-SI"/>
        </w:rPr>
        <w:t xml:space="preserve"> </w:t>
      </w:r>
      <w:r w:rsidR="00725DDE" w:rsidRPr="00725DDE">
        <w:rPr>
          <w:rFonts w:asciiTheme="minorHAnsi" w:eastAsia="Times New Roman" w:hAnsiTheme="minorHAnsi" w:cstheme="minorHAnsi"/>
          <w:lang w:eastAsia="sl-SI"/>
        </w:rPr>
        <w:t xml:space="preserve">in obrazec </w:t>
      </w:r>
      <w:r w:rsidR="00725DDE" w:rsidRPr="00725DDE">
        <w:rPr>
          <w:rFonts w:asciiTheme="minorHAnsi" w:eastAsia="Times New Roman" w:hAnsiTheme="minorHAnsi" w:cstheme="minorHAnsi"/>
          <w:b/>
          <w:bCs/>
          <w:lang w:eastAsia="sl-SI"/>
        </w:rPr>
        <w:t>»Referenčno potrdilo-2 – posel«</w:t>
      </w:r>
      <w:r w:rsidR="00725DDE" w:rsidRPr="00725DDE">
        <w:rPr>
          <w:rFonts w:asciiTheme="minorHAnsi" w:eastAsia="Times New Roman" w:hAnsiTheme="minorHAnsi" w:cstheme="minorHAnsi"/>
          <w:lang w:eastAsia="sl-SI"/>
        </w:rPr>
        <w:t xml:space="preserve"> </w:t>
      </w:r>
      <w:r w:rsidR="006E0242" w:rsidRPr="00725DDE">
        <w:rPr>
          <w:rFonts w:asciiTheme="minorHAnsi" w:eastAsia="Times New Roman" w:hAnsiTheme="minorHAnsi" w:cstheme="minorHAnsi"/>
          <w:lang w:eastAsia="sl-SI"/>
        </w:rPr>
        <w:t>potrjen s strani končneg</w:t>
      </w:r>
      <w:r w:rsidR="006E0242" w:rsidRPr="00281013">
        <w:rPr>
          <w:rFonts w:asciiTheme="minorHAnsi" w:eastAsia="Times New Roman" w:hAnsiTheme="minorHAnsi" w:cstheme="minorHAnsi"/>
          <w:lang w:eastAsia="sl-SI"/>
        </w:rPr>
        <w:t>a naročnika (uporabnika) referenčnega posla. 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w:t>
      </w:r>
      <w:r w:rsidR="006E0242" w:rsidRPr="001B772B">
        <w:rPr>
          <w:rFonts w:asciiTheme="minorHAnsi" w:eastAsia="Times New Roman" w:hAnsiTheme="minorHAnsi" w:cstheme="minorHAnsi"/>
          <w:lang w:eastAsia="sl-SI"/>
        </w:rPr>
        <w:t xml:space="preserve"> biti v slovenskem jeziku (ali prevedena v slovenski jezik).</w:t>
      </w:r>
    </w:p>
    <w:p w14:paraId="484967FB" w14:textId="6B730513" w:rsidR="006E0242" w:rsidRPr="002D6938" w:rsidRDefault="002D6938" w:rsidP="006E0242">
      <w:pPr>
        <w:spacing w:after="240" w:line="240" w:lineRule="auto"/>
        <w:jc w:val="both"/>
        <w:rPr>
          <w:rFonts w:asciiTheme="minorHAnsi" w:eastAsia="Times New Roman" w:hAnsiTheme="minorHAnsi" w:cs="Arial"/>
          <w:i/>
          <w:color w:val="255FAC"/>
          <w:lang w:eastAsia="sl-SI"/>
        </w:rPr>
      </w:pPr>
      <w:r>
        <w:rPr>
          <w:rFonts w:asciiTheme="minorHAnsi" w:eastAsia="Times New Roman" w:hAnsiTheme="minorHAnsi" w:cs="Arial"/>
          <w:i/>
          <w:color w:val="255FAC"/>
          <w:lang w:eastAsia="sl-SI"/>
        </w:rPr>
        <w:t>(</w:t>
      </w:r>
      <w:r w:rsidR="006E0242" w:rsidRPr="002D6938">
        <w:rPr>
          <w:rFonts w:asciiTheme="minorHAnsi" w:eastAsia="Times New Roman" w:hAnsiTheme="minorHAnsi" w:cs="Arial"/>
          <w:i/>
          <w:color w:val="255FAC"/>
          <w:lang w:eastAsia="sl-SI"/>
        </w:rPr>
        <w:t>Ponudnik lahko pogoj izpolni s partnerjem ali podizvajalcem, če bodo slednji prevzeli dela na projektu za katere podajajo reference.</w:t>
      </w:r>
      <w:r>
        <w:rPr>
          <w:rFonts w:asciiTheme="minorHAnsi" w:eastAsia="Times New Roman" w:hAnsiTheme="minorHAnsi" w:cs="Arial"/>
          <w:i/>
          <w:color w:val="255FAC"/>
          <w:lang w:eastAsia="sl-SI"/>
        </w:rPr>
        <w:t>)</w:t>
      </w:r>
      <w:r w:rsidR="006E0242" w:rsidRPr="002D6938">
        <w:rPr>
          <w:rFonts w:asciiTheme="minorHAnsi" w:eastAsia="Times New Roman" w:hAnsiTheme="minorHAnsi" w:cs="Arial"/>
          <w:i/>
          <w:color w:val="255FAC"/>
          <w:lang w:eastAsia="sl-SI"/>
        </w:rPr>
        <w:t xml:space="preserve"> </w:t>
      </w:r>
    </w:p>
    <w:p w14:paraId="2B1247D8" w14:textId="54750FA7" w:rsidR="009F6DE6" w:rsidRPr="002D6938" w:rsidRDefault="009F6DE6" w:rsidP="002D6938">
      <w:pPr>
        <w:jc w:val="both"/>
        <w:rPr>
          <w:rFonts w:asciiTheme="minorHAnsi" w:hAnsiTheme="minorHAnsi" w:cstheme="minorHAnsi"/>
        </w:rPr>
      </w:pPr>
      <w:r w:rsidRPr="002D6938">
        <w:rPr>
          <w:rFonts w:asciiTheme="minorHAnsi" w:eastAsia="Times New Roman" w:hAnsiTheme="minorHAnsi" w:cstheme="minorHAnsi"/>
          <w:lang w:eastAsia="sl-SI"/>
        </w:rPr>
        <w:t xml:space="preserve">2.2. </w:t>
      </w:r>
      <w:r w:rsidRPr="002D6938">
        <w:rPr>
          <w:rFonts w:asciiTheme="minorHAnsi" w:hAnsiTheme="minorHAnsi" w:cstheme="minorHAnsi"/>
        </w:rPr>
        <w:t xml:space="preserve">Ponudnik mora </w:t>
      </w:r>
      <w:r w:rsidRPr="002D6938">
        <w:rPr>
          <w:rFonts w:asciiTheme="minorHAnsi" w:hAnsiTheme="minorHAnsi" w:cstheme="minorHAnsi"/>
          <w:b/>
          <w:bCs/>
        </w:rPr>
        <w:t>v ponudbi nominirati tehnične strokovnjake</w:t>
      </w:r>
      <w:r w:rsidRPr="002D6938">
        <w:rPr>
          <w:rFonts w:asciiTheme="minorHAnsi" w:hAnsiTheme="minorHAnsi" w:cstheme="minorHAnsi"/>
        </w:rPr>
        <w:t>, ki bodo sodelovali pri izvajanju predmeta javnega naročila</w:t>
      </w:r>
      <w:r w:rsidR="003B40FF" w:rsidRPr="002D6938">
        <w:rPr>
          <w:rFonts w:asciiTheme="minorHAnsi" w:hAnsiTheme="minorHAnsi" w:cstheme="minorHAnsi"/>
        </w:rPr>
        <w:t>.</w:t>
      </w:r>
    </w:p>
    <w:p w14:paraId="5636F2D4" w14:textId="77777777" w:rsidR="009F6DE6" w:rsidRPr="002D6938" w:rsidRDefault="009F6DE6" w:rsidP="002D6938">
      <w:pPr>
        <w:jc w:val="both"/>
        <w:rPr>
          <w:rFonts w:asciiTheme="minorHAnsi" w:hAnsiTheme="minorHAnsi" w:cstheme="minorHAnsi"/>
        </w:rPr>
      </w:pPr>
      <w:r w:rsidRPr="002D6938">
        <w:rPr>
          <w:rFonts w:asciiTheme="minorHAnsi" w:hAnsiTheme="minorHAnsi" w:cstheme="minorHAnsi"/>
        </w:rPr>
        <w:t xml:space="preserve">Ponudnik dokaže, da bo imel na voljo </w:t>
      </w:r>
      <w:r w:rsidRPr="002D6938">
        <w:rPr>
          <w:rFonts w:asciiTheme="minorHAnsi" w:hAnsiTheme="minorHAnsi" w:cstheme="minorHAnsi"/>
          <w:b/>
          <w:bCs/>
        </w:rPr>
        <w:t>vsaj tri osebe</w:t>
      </w:r>
      <w:r w:rsidRPr="002D6938">
        <w:rPr>
          <w:rFonts w:asciiTheme="minorHAnsi" w:hAnsiTheme="minorHAnsi" w:cstheme="minorHAnsi"/>
        </w:rPr>
        <w:t xml:space="preserve">, ki skupaj izkazujejo razpolaganje z navedenimi certifikati: </w:t>
      </w:r>
    </w:p>
    <w:p w14:paraId="150E8543" w14:textId="77777777" w:rsidR="009F6DE6" w:rsidRPr="001B772B" w:rsidRDefault="009F6DE6" w:rsidP="009F6DE6">
      <w:pPr>
        <w:pStyle w:val="Odstavekseznama"/>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Red Hat Certified Architect (RHCA)</w:t>
      </w:r>
    </w:p>
    <w:p w14:paraId="691B1170" w14:textId="687569B0" w:rsidR="009F6DE6" w:rsidRPr="001B772B" w:rsidRDefault="009F6DE6" w:rsidP="009F6DE6">
      <w:pPr>
        <w:pStyle w:val="Odstavekseznama"/>
        <w:ind w:left="360"/>
        <w:jc w:val="both"/>
        <w:rPr>
          <w:rFonts w:asciiTheme="minorHAnsi" w:hAnsiTheme="minorHAnsi" w:cstheme="minorHAnsi"/>
        </w:rPr>
      </w:pPr>
      <w:r w:rsidRPr="001B772B">
        <w:rPr>
          <w:rFonts w:asciiTheme="minorHAnsi" w:hAnsiTheme="minorHAnsi" w:cstheme="minorHAnsi"/>
        </w:rPr>
        <w:t>-</w:t>
      </w:r>
      <w:r w:rsidR="00CA0617">
        <w:rPr>
          <w:rFonts w:asciiTheme="minorHAnsi" w:hAnsiTheme="minorHAnsi" w:cstheme="minorHAnsi"/>
        </w:rPr>
        <w:tab/>
      </w:r>
      <w:r w:rsidRPr="001B772B">
        <w:rPr>
          <w:rFonts w:asciiTheme="minorHAnsi" w:hAnsiTheme="minorHAnsi" w:cstheme="minorHAnsi"/>
        </w:rPr>
        <w:t xml:space="preserve">Red Hat Certified Engineer </w:t>
      </w:r>
      <w:r w:rsidR="00075C44">
        <w:rPr>
          <w:rFonts w:asciiTheme="minorHAnsi" w:hAnsiTheme="minorHAnsi" w:cstheme="minorHAnsi"/>
        </w:rPr>
        <w:t>(</w:t>
      </w:r>
      <w:r w:rsidRPr="001B772B">
        <w:rPr>
          <w:rFonts w:asciiTheme="minorHAnsi" w:hAnsiTheme="minorHAnsi" w:cstheme="minorHAnsi"/>
        </w:rPr>
        <w:t>RHC</w:t>
      </w:r>
      <w:r w:rsidR="00075C44">
        <w:rPr>
          <w:rFonts w:asciiTheme="minorHAnsi" w:hAnsiTheme="minorHAnsi" w:cstheme="minorHAnsi"/>
        </w:rPr>
        <w:t>E</w:t>
      </w:r>
      <w:r w:rsidRPr="001B772B">
        <w:rPr>
          <w:rFonts w:asciiTheme="minorHAnsi" w:hAnsiTheme="minorHAnsi" w:cstheme="minorHAnsi"/>
        </w:rPr>
        <w:t>)</w:t>
      </w:r>
    </w:p>
    <w:p w14:paraId="4E78D512" w14:textId="5A182A77" w:rsidR="009F6DE6" w:rsidRPr="001B772B" w:rsidRDefault="009F6DE6" w:rsidP="009F6DE6">
      <w:pPr>
        <w:pStyle w:val="Odstavekseznama"/>
        <w:ind w:left="360"/>
        <w:jc w:val="both"/>
        <w:rPr>
          <w:rFonts w:asciiTheme="minorHAnsi" w:hAnsiTheme="minorHAnsi" w:cstheme="minorHAnsi"/>
        </w:rPr>
      </w:pPr>
      <w:r w:rsidRPr="001B772B">
        <w:rPr>
          <w:rFonts w:asciiTheme="minorHAnsi" w:hAnsiTheme="minorHAnsi" w:cstheme="minorHAnsi"/>
        </w:rPr>
        <w:t>-</w:t>
      </w:r>
      <w:r w:rsidR="00CA0617">
        <w:rPr>
          <w:rFonts w:asciiTheme="minorHAnsi" w:hAnsiTheme="minorHAnsi" w:cstheme="minorHAnsi"/>
        </w:rPr>
        <w:tab/>
      </w:r>
      <w:r w:rsidRPr="001B772B">
        <w:rPr>
          <w:rFonts w:asciiTheme="minorHAnsi" w:hAnsiTheme="minorHAnsi" w:cstheme="minorHAnsi"/>
        </w:rPr>
        <w:t xml:space="preserve">Red Hat Certified System Administrator </w:t>
      </w:r>
      <w:r w:rsidR="00075C44">
        <w:rPr>
          <w:rFonts w:asciiTheme="minorHAnsi" w:hAnsiTheme="minorHAnsi" w:cstheme="minorHAnsi"/>
        </w:rPr>
        <w:t>(</w:t>
      </w:r>
      <w:r w:rsidRPr="001B772B">
        <w:rPr>
          <w:rFonts w:asciiTheme="minorHAnsi" w:hAnsiTheme="minorHAnsi" w:cstheme="minorHAnsi"/>
        </w:rPr>
        <w:t>RHC</w:t>
      </w:r>
      <w:r w:rsidR="00075C44">
        <w:rPr>
          <w:rFonts w:asciiTheme="minorHAnsi" w:hAnsiTheme="minorHAnsi" w:cstheme="minorHAnsi"/>
        </w:rPr>
        <w:t>S</w:t>
      </w:r>
      <w:r w:rsidRPr="001B772B">
        <w:rPr>
          <w:rFonts w:asciiTheme="minorHAnsi" w:hAnsiTheme="minorHAnsi" w:cstheme="minorHAnsi"/>
        </w:rPr>
        <w:t>A)</w:t>
      </w:r>
    </w:p>
    <w:p w14:paraId="0C92F626" w14:textId="718CDC59" w:rsidR="009F6DE6" w:rsidRPr="001B772B" w:rsidRDefault="009F6DE6" w:rsidP="009F6DE6">
      <w:pPr>
        <w:pStyle w:val="Odstavekseznama"/>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Red Hat Certified OpenShift Administrator</w:t>
      </w:r>
    </w:p>
    <w:p w14:paraId="7CF9C4C7" w14:textId="79168F85" w:rsidR="009F6DE6" w:rsidRPr="001B772B" w:rsidRDefault="009F6DE6" w:rsidP="009F6DE6">
      <w:pPr>
        <w:pStyle w:val="Odstavekseznama"/>
        <w:spacing w:after="0"/>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 xml:space="preserve">IBM Certified Solution Architect - Cloud Pak for Integration </w:t>
      </w:r>
    </w:p>
    <w:p w14:paraId="14FEF03F" w14:textId="59A5DF97" w:rsidR="009F6DE6" w:rsidRPr="001B772B" w:rsidRDefault="009F6DE6" w:rsidP="009F6DE6">
      <w:pPr>
        <w:pStyle w:val="Odstavekseznama"/>
        <w:spacing w:after="0"/>
        <w:ind w:left="360"/>
        <w:jc w:val="both"/>
        <w:rPr>
          <w:rFonts w:asciiTheme="minorHAnsi" w:hAnsiTheme="minorHAnsi" w:cstheme="minorHAnsi"/>
        </w:rPr>
      </w:pPr>
      <w:r w:rsidRPr="001B772B">
        <w:rPr>
          <w:rFonts w:asciiTheme="minorHAnsi" w:hAnsiTheme="minorHAnsi" w:cstheme="minorHAnsi"/>
        </w:rPr>
        <w:t>-</w:t>
      </w:r>
      <w:r w:rsidR="00CA0617">
        <w:rPr>
          <w:rFonts w:asciiTheme="minorHAnsi" w:hAnsiTheme="minorHAnsi" w:cstheme="minorHAnsi"/>
        </w:rPr>
        <w:tab/>
      </w:r>
      <w:r w:rsidRPr="001B772B">
        <w:rPr>
          <w:rFonts w:asciiTheme="minorHAnsi" w:hAnsiTheme="minorHAnsi" w:cstheme="minorHAnsi"/>
        </w:rPr>
        <w:t>IBM Certified Solution Architect - Cloud Pak for Aplications</w:t>
      </w:r>
    </w:p>
    <w:p w14:paraId="13534E5F" w14:textId="4B7F98D2" w:rsidR="009F6DE6" w:rsidRPr="001B772B" w:rsidRDefault="009F6DE6" w:rsidP="009F6DE6">
      <w:pPr>
        <w:pStyle w:val="Odstavekseznama"/>
        <w:spacing w:after="0"/>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IBM WhatsonX Generative AI Engineer</w:t>
      </w:r>
    </w:p>
    <w:p w14:paraId="2754BDFF" w14:textId="49DFE4EB" w:rsidR="009F6DE6" w:rsidRPr="001B772B" w:rsidRDefault="009F6DE6" w:rsidP="009F6DE6">
      <w:pPr>
        <w:pStyle w:val="Odstavekseznama"/>
        <w:spacing w:after="0"/>
        <w:ind w:left="360"/>
        <w:jc w:val="both"/>
        <w:rPr>
          <w:rFonts w:asciiTheme="minorHAnsi" w:hAnsiTheme="minorHAnsi" w:cstheme="minorHAnsi"/>
        </w:rPr>
      </w:pPr>
    </w:p>
    <w:p w14:paraId="0097183D" w14:textId="77777777" w:rsidR="009F6DE6" w:rsidRPr="002D6938" w:rsidRDefault="009F6DE6" w:rsidP="006E0242">
      <w:pPr>
        <w:spacing w:after="240" w:line="240" w:lineRule="auto"/>
        <w:jc w:val="both"/>
        <w:rPr>
          <w:rFonts w:asciiTheme="minorHAnsi" w:eastAsia="Times New Roman" w:hAnsiTheme="minorHAnsi" w:cstheme="minorHAnsi"/>
          <w:b/>
          <w:bCs/>
          <w:lang w:eastAsia="sl-SI"/>
        </w:rPr>
      </w:pPr>
      <w:r w:rsidRPr="001B772B">
        <w:rPr>
          <w:rFonts w:asciiTheme="minorHAnsi" w:eastAsia="Times New Roman" w:hAnsiTheme="minorHAnsi" w:cstheme="minorHAnsi"/>
          <w:b/>
          <w:bCs/>
          <w:u w:val="single"/>
          <w:lang w:eastAsia="sl-SI"/>
        </w:rPr>
        <w:t>Dokazilo:</w:t>
      </w:r>
      <w:r w:rsidRPr="001B772B">
        <w:rPr>
          <w:rFonts w:asciiTheme="minorHAnsi" w:eastAsia="Times New Roman" w:hAnsiTheme="minorHAnsi" w:cstheme="minorHAnsi"/>
          <w:lang w:eastAsia="sl-SI"/>
        </w:rPr>
        <w:t xml:space="preserve"> ustrezno izpolnjen in podpisan obrazec </w:t>
      </w:r>
      <w:r w:rsidRPr="002D6938">
        <w:rPr>
          <w:rFonts w:asciiTheme="minorHAnsi" w:eastAsia="Times New Roman" w:hAnsiTheme="minorHAnsi" w:cstheme="minorHAnsi"/>
          <w:b/>
          <w:bCs/>
          <w:lang w:eastAsia="sl-SI"/>
        </w:rPr>
        <w:t>»ESPD«</w:t>
      </w:r>
      <w:r w:rsidRPr="001B772B">
        <w:rPr>
          <w:rFonts w:asciiTheme="minorHAnsi" w:eastAsia="Times New Roman" w:hAnsiTheme="minorHAnsi" w:cstheme="minorHAnsi"/>
          <w:lang w:eastAsia="sl-SI"/>
        </w:rPr>
        <w:t xml:space="preserve"> in ustrezno izpolnjen/i in podpisan/i obraz/ec/ci </w:t>
      </w:r>
      <w:r w:rsidRPr="002D6938">
        <w:rPr>
          <w:rFonts w:asciiTheme="minorHAnsi" w:eastAsia="Times New Roman" w:hAnsiTheme="minorHAnsi" w:cstheme="minorHAnsi"/>
          <w:b/>
          <w:bCs/>
          <w:lang w:eastAsia="sl-SI"/>
        </w:rPr>
        <w:t>»Seznam kadra«</w:t>
      </w:r>
      <w:r w:rsidRPr="001B772B">
        <w:rPr>
          <w:rFonts w:asciiTheme="minorHAnsi" w:eastAsia="Times New Roman" w:hAnsiTheme="minorHAnsi" w:cstheme="minorHAnsi"/>
          <w:lang w:eastAsia="sl-SI"/>
        </w:rPr>
        <w:t xml:space="preserve"> ter </w:t>
      </w:r>
      <w:r w:rsidRPr="002D6938">
        <w:rPr>
          <w:rFonts w:asciiTheme="minorHAnsi" w:eastAsia="Times New Roman" w:hAnsiTheme="minorHAnsi" w:cstheme="minorHAnsi"/>
          <w:b/>
          <w:bCs/>
          <w:lang w:eastAsia="sl-SI"/>
        </w:rPr>
        <w:t>fotokopije certifikatov</w:t>
      </w:r>
    </w:p>
    <w:p w14:paraId="674695EE" w14:textId="4F3601FB" w:rsidR="009F6DE6" w:rsidRDefault="009F6DE6" w:rsidP="00E44734">
      <w:pPr>
        <w:spacing w:line="240" w:lineRule="auto"/>
        <w:jc w:val="both"/>
        <w:rPr>
          <w:rFonts w:asciiTheme="minorHAnsi" w:eastAsia="Times New Roman" w:hAnsiTheme="minorHAnsi" w:cstheme="minorHAnsi"/>
        </w:rPr>
      </w:pPr>
      <w:r w:rsidRPr="001B772B">
        <w:rPr>
          <w:rFonts w:asciiTheme="minorHAnsi" w:eastAsia="Times New Roman" w:hAnsiTheme="minorHAnsi" w:cstheme="minorHAnsi"/>
          <w:lang w:eastAsia="sl-SI"/>
        </w:rPr>
        <w:t xml:space="preserve">Izbrani ponudnik bo dolžan naročnika obveščati o vsaki kadrovski spremembi pri izvajanju storitev tega naročila (ob vsaki spremembi bo moral predložiti dokumente, ki izkazujejo usposobljenost kadra). Kot sprememba se štejejo morebiti dodatni </w:t>
      </w:r>
      <w:r w:rsidR="00A12DB1">
        <w:rPr>
          <w:rFonts w:asciiTheme="minorHAnsi" w:eastAsia="Times New Roman" w:hAnsiTheme="minorHAnsi" w:cstheme="minorHAnsi"/>
          <w:lang w:eastAsia="sl-SI"/>
        </w:rPr>
        <w:t xml:space="preserve">priglašeni </w:t>
      </w:r>
      <w:r w:rsidRPr="001B772B">
        <w:rPr>
          <w:rFonts w:asciiTheme="minorHAnsi" w:eastAsia="Times New Roman" w:hAnsiTheme="minorHAnsi" w:cstheme="minorHAnsi"/>
          <w:lang w:eastAsia="sl-SI"/>
        </w:rPr>
        <w:t>kadri, ki bi opravljali predmetne storitve, kot tudi morebitna zamenjava v ponudbi prijavljenega kadra. Če bo prijavljen kader v času izvajanja pogodbe</w:t>
      </w:r>
      <w:r w:rsidRPr="001B772B">
        <w:rPr>
          <w:rFonts w:asciiTheme="minorHAnsi" w:eastAsia="Times New Roman" w:hAnsiTheme="minorHAnsi" w:cstheme="minorHAnsi"/>
        </w:rPr>
        <w:t xml:space="preserve"> zapustil ekipo, ga bo moral izvajalec nadomestiti </w:t>
      </w:r>
      <w:r w:rsidR="00A12DB1">
        <w:rPr>
          <w:rFonts w:asciiTheme="minorHAnsi" w:eastAsia="Times New Roman" w:hAnsiTheme="minorHAnsi" w:cstheme="minorHAnsi"/>
        </w:rPr>
        <w:t xml:space="preserve">z novim priglašenim </w:t>
      </w:r>
      <w:r w:rsidRPr="001B772B">
        <w:rPr>
          <w:rFonts w:asciiTheme="minorHAnsi" w:eastAsia="Times New Roman" w:hAnsiTheme="minorHAnsi" w:cstheme="minorHAnsi"/>
        </w:rPr>
        <w:t xml:space="preserve">kadrom, ki izpolnjuje zahtevane </w:t>
      </w:r>
      <w:r w:rsidRPr="00281013">
        <w:rPr>
          <w:rFonts w:asciiTheme="minorHAnsi" w:eastAsia="Times New Roman" w:hAnsiTheme="minorHAnsi" w:cstheme="minorHAnsi"/>
        </w:rPr>
        <w:t>kadrovske pogoje. Naročnik zahteva, da bo izvajalec ves čas izvajanja projekta aktivno sodeloval najmanj s priglašenimi kadri.</w:t>
      </w:r>
    </w:p>
    <w:p w14:paraId="26FB555D" w14:textId="5807FC68" w:rsidR="003B40FF" w:rsidRDefault="003B40FF" w:rsidP="00E44734">
      <w:pPr>
        <w:spacing w:line="240" w:lineRule="auto"/>
        <w:jc w:val="both"/>
        <w:rPr>
          <w:rFonts w:asciiTheme="minorHAnsi" w:eastAsia="Times New Roman" w:hAnsiTheme="minorHAnsi" w:cstheme="minorHAnsi"/>
        </w:rPr>
      </w:pPr>
      <w:r>
        <w:rPr>
          <w:rFonts w:asciiTheme="minorHAnsi" w:eastAsia="Times New Roman" w:hAnsiTheme="minorHAnsi" w:cstheme="minorHAnsi"/>
        </w:rPr>
        <w:lastRenderedPageBreak/>
        <w:t xml:space="preserve">V kolikor se ponudnik sklicuje na kapacitete drugih sodelujočih v ponudbi, morajo le-ti dejansko prevzeti v izvedbo storitve. </w:t>
      </w:r>
    </w:p>
    <w:p w14:paraId="50486F91" w14:textId="59FD393E" w:rsidR="000E53C9" w:rsidRPr="002D6938" w:rsidRDefault="007E3718" w:rsidP="0014232A">
      <w:pPr>
        <w:tabs>
          <w:tab w:val="center" w:pos="4536"/>
          <w:tab w:val="right" w:pos="9072"/>
        </w:tabs>
        <w:spacing w:after="120" w:line="240" w:lineRule="auto"/>
        <w:jc w:val="both"/>
        <w:rPr>
          <w:rFonts w:asciiTheme="minorHAnsi" w:eastAsia="Times New Roman" w:hAnsiTheme="minorHAnsi" w:cstheme="minorHAnsi"/>
          <w:bCs/>
          <w:iCs/>
          <w:smallCaps/>
          <w:lang w:eastAsia="sl-SI"/>
        </w:rPr>
      </w:pPr>
      <w:r w:rsidRPr="002D6938">
        <w:rPr>
          <w:rFonts w:asciiTheme="minorHAnsi" w:eastAsia="Times New Roman" w:hAnsiTheme="minorHAnsi" w:cstheme="minorHAnsi"/>
          <w:bCs/>
          <w:iCs/>
          <w:smallCaps/>
          <w:lang w:eastAsia="sl-SI"/>
        </w:rPr>
        <w:t>3</w:t>
      </w:r>
      <w:r w:rsidR="006E0242" w:rsidRPr="002D6938">
        <w:rPr>
          <w:rFonts w:asciiTheme="minorHAnsi" w:eastAsia="Times New Roman" w:hAnsiTheme="minorHAnsi" w:cstheme="minorHAnsi"/>
          <w:bCs/>
          <w:iCs/>
          <w:smallCaps/>
          <w:lang w:eastAsia="sl-SI"/>
        </w:rPr>
        <w:t xml:space="preserve">. </w:t>
      </w:r>
      <w:r w:rsidR="006E0242" w:rsidRPr="002D6938">
        <w:rPr>
          <w:rFonts w:asciiTheme="minorHAnsi" w:eastAsia="Times New Roman" w:hAnsiTheme="minorHAnsi" w:cstheme="minorHAnsi"/>
          <w:bCs/>
          <w:i/>
          <w:smallCaps/>
          <w:u w:val="single"/>
          <w:lang w:eastAsia="sl-SI"/>
        </w:rPr>
        <w:t>MAF</w:t>
      </w:r>
    </w:p>
    <w:p w14:paraId="275D2841" w14:textId="13897E0C" w:rsidR="006E0242" w:rsidRPr="001B772B" w:rsidRDefault="006E0242" w:rsidP="006E3FE0">
      <w:pPr>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mora razpolagati </w:t>
      </w:r>
      <w:r w:rsidRPr="002D6938">
        <w:rPr>
          <w:rFonts w:asciiTheme="minorHAnsi" w:eastAsia="Times New Roman" w:hAnsiTheme="minorHAnsi" w:cstheme="minorHAnsi"/>
          <w:b/>
          <w:bCs/>
          <w:lang w:eastAsia="sl-SI"/>
        </w:rPr>
        <w:t>z dokazilom o usposobljenosti proizvajalca Manufacturer Authorization Form (MAF)</w:t>
      </w:r>
      <w:r w:rsidRPr="001B772B">
        <w:rPr>
          <w:rFonts w:asciiTheme="minorHAnsi" w:eastAsia="Times New Roman" w:hAnsiTheme="minorHAnsi" w:cstheme="minorHAnsi"/>
          <w:lang w:eastAsia="sl-SI"/>
        </w:rPr>
        <w:t xml:space="preserve"> za ponujeno strojno opremo ter dokazilo o </w:t>
      </w:r>
      <w:r w:rsidR="006779BF" w:rsidRPr="001B772B">
        <w:rPr>
          <w:rFonts w:asciiTheme="minorHAnsi" w:eastAsia="Times New Roman" w:hAnsiTheme="minorHAnsi" w:cstheme="minorHAnsi"/>
          <w:lang w:eastAsia="sl-SI"/>
        </w:rPr>
        <w:t>najvišjem</w:t>
      </w:r>
      <w:r w:rsidR="005941EF"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partnerskem statusu oziroma MAF za ponujeno programsko platformo Red Hat OpenShift, ki potrjuje pooblastilo za dobavo, implementacijo in zagotavljanje podpore.</w:t>
      </w:r>
    </w:p>
    <w:p w14:paraId="51386A1D" w14:textId="207B8F40" w:rsidR="006E0242" w:rsidRPr="001B772B" w:rsidRDefault="006E0242" w:rsidP="006E3FE0">
      <w:pPr>
        <w:jc w:val="both"/>
        <w:rPr>
          <w:rFonts w:asciiTheme="minorHAnsi" w:eastAsia="Times New Roman" w:hAnsiTheme="minorHAnsi" w:cstheme="minorHAnsi"/>
          <w:lang w:eastAsia="sl-SI"/>
        </w:rPr>
      </w:pPr>
      <w:r w:rsidRPr="001B772B">
        <w:rPr>
          <w:rFonts w:asciiTheme="minorHAnsi" w:eastAsia="Times New Roman" w:hAnsiTheme="minorHAnsi" w:cstheme="minorHAnsi"/>
          <w:b/>
          <w:bCs/>
          <w:u w:val="single"/>
          <w:lang w:eastAsia="sl-SI"/>
        </w:rPr>
        <w:t>Dokazilo:</w:t>
      </w:r>
      <w:r w:rsidRPr="002D6938">
        <w:rPr>
          <w:rFonts w:asciiTheme="minorHAnsi" w:eastAsia="Times New Roman" w:hAnsiTheme="minorHAnsi" w:cstheme="minorHAnsi"/>
          <w:b/>
          <w:bCs/>
          <w:lang w:eastAsia="sl-SI"/>
        </w:rPr>
        <w:t xml:space="preserve"> Fotokopija dokazila o usposobljenosti proizvajalca Manufacturer Authorization Form (MAF)</w:t>
      </w:r>
      <w:r w:rsidRPr="001B772B">
        <w:rPr>
          <w:rFonts w:asciiTheme="minorHAnsi" w:eastAsia="Times New Roman" w:hAnsiTheme="minorHAnsi" w:cstheme="minorHAnsi"/>
          <w:lang w:eastAsia="sl-SI"/>
        </w:rPr>
        <w:t xml:space="preserve"> za ponujeno strojno opremo ter dokazilo o</w:t>
      </w:r>
      <w:r w:rsidR="005941EF" w:rsidRPr="001B772B">
        <w:rPr>
          <w:rFonts w:asciiTheme="minorHAnsi" w:eastAsia="Times New Roman" w:hAnsiTheme="minorHAnsi" w:cstheme="minorHAnsi"/>
          <w:lang w:eastAsia="sl-SI"/>
        </w:rPr>
        <w:t xml:space="preserve"> </w:t>
      </w:r>
      <w:r w:rsidR="006779BF" w:rsidRPr="001B772B">
        <w:rPr>
          <w:rFonts w:asciiTheme="minorHAnsi" w:eastAsia="Times New Roman" w:hAnsiTheme="minorHAnsi" w:cstheme="minorHAnsi"/>
          <w:lang w:eastAsia="sl-SI"/>
        </w:rPr>
        <w:t>najvišjem</w:t>
      </w:r>
      <w:r w:rsidR="005941EF"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partnerskem statusu oziroma MAF za ponujeno programsko platformo Red Hat OpenShift, ki potrjuje pooblastilo za dobavo, implementacijo in zagotavljanje podpore.</w:t>
      </w:r>
    </w:p>
    <w:p w14:paraId="33E4C974" w14:textId="77777777" w:rsidR="00826EFB" w:rsidRPr="002D6938" w:rsidRDefault="00826EFB" w:rsidP="002D6938">
      <w:pPr>
        <w:pStyle w:val="Naslov1"/>
        <w:shd w:val="clear" w:color="auto" w:fill="255FAC"/>
        <w:spacing w:before="0" w:after="120"/>
        <w:rPr>
          <w:rFonts w:asciiTheme="minorHAnsi" w:hAnsiTheme="minorHAnsi"/>
          <w:bCs/>
          <w:color w:val="FFFFFF" w:themeColor="background1"/>
          <w:sz w:val="24"/>
          <w:u w:val="single"/>
        </w:rPr>
      </w:pPr>
      <w:bookmarkStart w:id="9" w:name="_Toc378333585"/>
      <w:r w:rsidRPr="002D6938">
        <w:rPr>
          <w:rFonts w:asciiTheme="minorHAnsi" w:hAnsiTheme="minorHAnsi"/>
          <w:bCs/>
          <w:color w:val="FFFFFF" w:themeColor="background1"/>
          <w:sz w:val="24"/>
          <w:u w:val="single"/>
        </w:rPr>
        <w:t xml:space="preserve">III. </w:t>
      </w:r>
      <w:bookmarkEnd w:id="9"/>
      <w:r w:rsidRPr="002D6938">
        <w:rPr>
          <w:rFonts w:asciiTheme="minorHAnsi" w:hAnsiTheme="minorHAnsi"/>
          <w:bCs/>
          <w:color w:val="FFFFFF" w:themeColor="background1"/>
          <w:sz w:val="24"/>
          <w:u w:val="single"/>
        </w:rPr>
        <w:t>RAZPISNA DOKUMENTACIJA</w:t>
      </w:r>
    </w:p>
    <w:p w14:paraId="0F7B146B" w14:textId="77777777"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t>III.a VSEBINA RAZPISNE DOKUMENTACIJE</w:t>
      </w:r>
    </w:p>
    <w:p w14:paraId="7FCB17B9" w14:textId="77777777" w:rsidR="00826EFB" w:rsidRPr="001B772B" w:rsidRDefault="00826EFB" w:rsidP="00D429D4">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Navodila ponudnikom vsebujejo:</w:t>
      </w:r>
    </w:p>
    <w:p w14:paraId="2D59FFA8" w14:textId="77777777"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bookmarkStart w:id="10" w:name="_Hlk227325051"/>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lang w:eastAsia="sl-SI"/>
        </w:rPr>
        <w:t>»Povabilo k sodelovanju«</w:t>
      </w:r>
      <w:r w:rsidRPr="001B772B">
        <w:rPr>
          <w:rFonts w:asciiTheme="minorHAnsi" w:eastAsia="Times New Roman" w:hAnsiTheme="minorHAnsi" w:cstheme="minorHAnsi"/>
          <w:lang w:eastAsia="sl-SI"/>
        </w:rPr>
        <w:t>,</w:t>
      </w:r>
    </w:p>
    <w:p w14:paraId="70B195C9" w14:textId="14124008"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bCs/>
          <w:lang w:eastAsia="sl-SI"/>
        </w:rPr>
        <w:t>»Prijava k sodelovanju«</w:t>
      </w:r>
      <w:r w:rsidRPr="001B772B">
        <w:rPr>
          <w:rFonts w:asciiTheme="minorHAnsi" w:eastAsia="Times New Roman" w:hAnsiTheme="minorHAnsi" w:cstheme="minorHAnsi"/>
          <w:lang w:eastAsia="sl-SI"/>
        </w:rPr>
        <w:t>,</w:t>
      </w:r>
    </w:p>
    <w:p w14:paraId="67CC4457" w14:textId="77777777"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bCs/>
          <w:lang w:eastAsia="sl-SI"/>
        </w:rPr>
        <w:t>»Prijava drugih udeležencev«</w:t>
      </w:r>
      <w:r w:rsidRPr="001B772B">
        <w:rPr>
          <w:rFonts w:asciiTheme="minorHAnsi" w:eastAsia="Times New Roman" w:hAnsiTheme="minorHAnsi" w:cstheme="minorHAnsi"/>
          <w:lang w:eastAsia="sl-SI"/>
        </w:rPr>
        <w:t>,</w:t>
      </w:r>
    </w:p>
    <w:p w14:paraId="2266B56B" w14:textId="66B59094"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obrazec </w:t>
      </w:r>
      <w:r w:rsidRPr="001B772B">
        <w:rPr>
          <w:rFonts w:asciiTheme="minorHAnsi" w:eastAsia="Times New Roman" w:hAnsiTheme="minorHAnsi" w:cstheme="minorHAnsi"/>
          <w:b/>
          <w:bCs/>
          <w:lang w:eastAsia="sl-SI"/>
        </w:rPr>
        <w:t>»Predračun«</w:t>
      </w:r>
      <w:r w:rsidRPr="001B772B">
        <w:rPr>
          <w:rFonts w:asciiTheme="minorHAnsi" w:eastAsia="Times New Roman" w:hAnsiTheme="minorHAnsi" w:cstheme="minorHAnsi"/>
          <w:bCs/>
          <w:lang w:eastAsia="sl-SI"/>
        </w:rPr>
        <w:t>,</w:t>
      </w:r>
    </w:p>
    <w:p w14:paraId="594A8E5B" w14:textId="77777777"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obrazec »</w:t>
      </w:r>
      <w:r w:rsidRPr="001B772B">
        <w:rPr>
          <w:rFonts w:asciiTheme="minorHAnsi" w:eastAsia="Times New Roman" w:hAnsiTheme="minorHAnsi" w:cstheme="minorHAnsi"/>
          <w:b/>
          <w:lang w:eastAsia="sl-SI"/>
        </w:rPr>
        <w:t>Podrobni ponudbeni predračun«,</w:t>
      </w:r>
    </w:p>
    <w:p w14:paraId="1C4413A6" w14:textId="77777777"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»Seznam referenc«,</w:t>
      </w:r>
    </w:p>
    <w:p w14:paraId="7AB291EE" w14:textId="56A7CDBD"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»Referenčno potrdilo</w:t>
      </w:r>
      <w:r w:rsidR="00A71140" w:rsidRPr="001B772B">
        <w:rPr>
          <w:rFonts w:asciiTheme="minorHAnsi" w:eastAsia="Times New Roman" w:hAnsiTheme="minorHAnsi" w:cstheme="minorHAnsi"/>
          <w:b/>
          <w:lang w:eastAsia="sl-SI"/>
        </w:rPr>
        <w:t>-1</w:t>
      </w:r>
      <w:r w:rsidRPr="001B772B">
        <w:rPr>
          <w:rFonts w:asciiTheme="minorHAnsi" w:eastAsia="Times New Roman" w:hAnsiTheme="minorHAnsi" w:cstheme="minorHAnsi"/>
          <w:b/>
          <w:lang w:eastAsia="sl-SI"/>
        </w:rPr>
        <w:t xml:space="preserve"> </w:t>
      </w:r>
      <w:r w:rsidR="00FC1095" w:rsidRPr="001B772B">
        <w:rPr>
          <w:rFonts w:asciiTheme="minorHAnsi" w:eastAsia="Times New Roman" w:hAnsiTheme="minorHAnsi" w:cstheme="minorHAnsi"/>
          <w:b/>
          <w:lang w:eastAsia="sl-SI"/>
        </w:rPr>
        <w:t>-</w:t>
      </w:r>
      <w:r w:rsidRPr="001B772B">
        <w:rPr>
          <w:rFonts w:asciiTheme="minorHAnsi" w:eastAsia="Times New Roman" w:hAnsiTheme="minorHAnsi" w:cstheme="minorHAnsi"/>
          <w:b/>
          <w:lang w:eastAsia="sl-SI"/>
        </w:rPr>
        <w:t xml:space="preserve"> posel«,</w:t>
      </w:r>
    </w:p>
    <w:p w14:paraId="0E5B56E9" w14:textId="33975220" w:rsidR="00A71140" w:rsidRPr="001B772B" w:rsidRDefault="00A71140" w:rsidP="00A71140">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»Referenčno potrdilo-2 - posel«,</w:t>
      </w:r>
    </w:p>
    <w:p w14:paraId="3FEDE462" w14:textId="703963EC" w:rsidR="00A65BF5" w:rsidRPr="001B772B" w:rsidRDefault="00A65BF5" w:rsidP="00FC1095">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»Seznam kadra«</w:t>
      </w:r>
    </w:p>
    <w:p w14:paraId="2F95545E" w14:textId="77777777" w:rsidR="00826EFB" w:rsidRPr="001B772B" w:rsidRDefault="00826EFB" w:rsidP="00FC1095">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1B772B">
        <w:rPr>
          <w:rFonts w:asciiTheme="minorHAnsi" w:eastAsia="Times New Roman" w:hAnsiTheme="minorHAnsi" w:cstheme="minorHAnsi"/>
          <w:bCs/>
          <w:lang w:eastAsia="sl-SI"/>
        </w:rPr>
        <w:t>obrazec »</w:t>
      </w:r>
      <w:r w:rsidRPr="001B772B">
        <w:rPr>
          <w:rFonts w:asciiTheme="minorHAnsi" w:eastAsia="Times New Roman" w:hAnsiTheme="minorHAnsi" w:cstheme="minorHAnsi"/>
          <w:b/>
          <w:bCs/>
          <w:lang w:eastAsia="sl-SI"/>
        </w:rPr>
        <w:t>Vzorec pogodbe</w:t>
      </w:r>
      <w:r w:rsidRPr="001B772B">
        <w:rPr>
          <w:rFonts w:asciiTheme="minorHAnsi" w:eastAsia="Times New Roman" w:hAnsiTheme="minorHAnsi" w:cstheme="minorHAnsi"/>
          <w:b/>
          <w:lang w:eastAsia="sl-SI"/>
        </w:rPr>
        <w:t>«</w:t>
      </w:r>
      <w:r w:rsidRPr="001B772B">
        <w:rPr>
          <w:rFonts w:asciiTheme="minorHAnsi" w:eastAsia="Times New Roman" w:hAnsiTheme="minorHAnsi" w:cstheme="minorHAnsi"/>
          <w:lang w:eastAsia="sl-SI"/>
        </w:rPr>
        <w:t>,</w:t>
      </w:r>
    </w:p>
    <w:p w14:paraId="0D92349C" w14:textId="379D4733" w:rsidR="003D01F5" w:rsidRPr="001B772B" w:rsidRDefault="00826EFB"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bCs/>
          <w:lang w:eastAsia="sl-SI"/>
        </w:rPr>
        <w:t>»Tehnične specifikacije«</w:t>
      </w:r>
      <w:r w:rsidR="002D6938">
        <w:rPr>
          <w:rFonts w:asciiTheme="minorHAnsi" w:eastAsia="Times New Roman" w:hAnsiTheme="minorHAnsi" w:cstheme="minorHAnsi"/>
          <w:lang w:eastAsia="sl-SI"/>
        </w:rPr>
        <w:t>,</w:t>
      </w:r>
    </w:p>
    <w:p w14:paraId="06DB62E5" w14:textId="6FE93124" w:rsidR="00826EFB" w:rsidRPr="001B772B" w:rsidRDefault="00826EFB"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b/>
          <w:lang w:eastAsia="sl-SI"/>
        </w:rPr>
        <w:t>Obrazec zavarovanja za dobro izvedbo pogodbenih obveznosti</w:t>
      </w:r>
      <w:r w:rsidRPr="001B772B">
        <w:rPr>
          <w:rFonts w:asciiTheme="minorHAnsi" w:eastAsia="Times New Roman" w:hAnsiTheme="minorHAnsi" w:cstheme="minorHAnsi"/>
          <w:lang w:eastAsia="sl-SI"/>
        </w:rPr>
        <w:t xml:space="preserve"> </w:t>
      </w:r>
      <w:r w:rsidRPr="002D6938">
        <w:rPr>
          <w:rFonts w:asciiTheme="minorHAnsi" w:eastAsia="Times New Roman" w:hAnsiTheme="minorHAnsi" w:cstheme="minorHAnsi"/>
          <w:b/>
          <w:bCs/>
          <w:lang w:eastAsia="sl-SI"/>
        </w:rPr>
        <w:t>po EPGP-758«,</w:t>
      </w:r>
    </w:p>
    <w:p w14:paraId="4CC9F3F5" w14:textId="762B036A" w:rsidR="00826EFB" w:rsidRPr="001B772B" w:rsidRDefault="00826EFB"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obrazec </w:t>
      </w:r>
      <w:r w:rsidRPr="001B772B">
        <w:rPr>
          <w:rFonts w:asciiTheme="minorHAnsi" w:eastAsia="Times New Roman" w:hAnsiTheme="minorHAnsi" w:cstheme="minorHAnsi"/>
          <w:b/>
          <w:lang w:eastAsia="sl-SI"/>
        </w:rPr>
        <w:t>»Izjava na podlagi sklepa Sveta EU«</w:t>
      </w:r>
      <w:r w:rsidR="008444E1" w:rsidRPr="001B772B">
        <w:rPr>
          <w:rFonts w:asciiTheme="minorHAnsi" w:eastAsia="Times New Roman" w:hAnsiTheme="minorHAnsi" w:cstheme="minorHAnsi"/>
          <w:b/>
          <w:lang w:eastAsia="sl-SI"/>
        </w:rPr>
        <w:t>,</w:t>
      </w:r>
    </w:p>
    <w:p w14:paraId="6B2F0386" w14:textId="27C13E21" w:rsidR="001B772B" w:rsidRDefault="001B772B"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obrazec »</w:t>
      </w:r>
      <w:r w:rsidRPr="001B772B">
        <w:rPr>
          <w:rFonts w:asciiTheme="minorHAnsi" w:eastAsia="Times New Roman" w:hAnsiTheme="minorHAnsi" w:cstheme="minorHAnsi"/>
          <w:b/>
          <w:lang w:eastAsia="sl-SI"/>
        </w:rPr>
        <w:t>Izjava o izpolnjevanju tehničnih pogojev«</w:t>
      </w:r>
      <w:r w:rsidR="002D6938">
        <w:rPr>
          <w:rFonts w:asciiTheme="minorHAnsi" w:eastAsia="Times New Roman" w:hAnsiTheme="minorHAnsi" w:cstheme="minorHAnsi"/>
          <w:b/>
          <w:lang w:eastAsia="sl-SI"/>
        </w:rPr>
        <w:t>,</w:t>
      </w:r>
    </w:p>
    <w:p w14:paraId="09E59A48" w14:textId="3B794038" w:rsidR="0078269E" w:rsidRDefault="0078269E"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78269E">
        <w:rPr>
          <w:rFonts w:asciiTheme="minorHAnsi" w:eastAsia="Times New Roman" w:hAnsiTheme="minorHAnsi" w:cstheme="minorHAnsi"/>
          <w:bCs/>
          <w:lang w:eastAsia="sl-SI"/>
        </w:rPr>
        <w:t>obrazec</w:t>
      </w:r>
      <w:r>
        <w:rPr>
          <w:rFonts w:asciiTheme="minorHAnsi" w:eastAsia="Times New Roman" w:hAnsiTheme="minorHAnsi" w:cstheme="minorHAnsi"/>
          <w:b/>
          <w:lang w:eastAsia="sl-SI"/>
        </w:rPr>
        <w:t xml:space="preserve"> »Izjava</w:t>
      </w:r>
      <w:r w:rsidRPr="0078269E">
        <w:rPr>
          <w:rFonts w:asciiTheme="minorHAnsi" w:eastAsia="Times New Roman" w:hAnsiTheme="minorHAnsi" w:cstheme="minorHAnsi"/>
          <w:b/>
          <w:lang w:eastAsia="sl-SI"/>
        </w:rPr>
        <w:t xml:space="preserve"> o varovanju podatkov naročnika</w:t>
      </w:r>
      <w:r>
        <w:rPr>
          <w:rFonts w:asciiTheme="minorHAnsi" w:eastAsia="Times New Roman" w:hAnsiTheme="minorHAnsi" w:cstheme="minorHAnsi"/>
          <w:b/>
          <w:lang w:eastAsia="sl-SI"/>
        </w:rPr>
        <w:t>«</w:t>
      </w:r>
      <w:r w:rsidR="002D6938">
        <w:rPr>
          <w:rFonts w:asciiTheme="minorHAnsi" w:eastAsia="Times New Roman" w:hAnsiTheme="minorHAnsi" w:cstheme="minorHAnsi"/>
          <w:b/>
          <w:lang w:eastAsia="sl-SI"/>
        </w:rPr>
        <w:t>,</w:t>
      </w:r>
    </w:p>
    <w:p w14:paraId="2CA1A22C" w14:textId="35A18214" w:rsidR="0078269E" w:rsidRPr="001B772B" w:rsidRDefault="0078269E"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Pr>
          <w:rFonts w:asciiTheme="minorHAnsi" w:eastAsia="Times New Roman" w:hAnsiTheme="minorHAnsi" w:cstheme="minorHAnsi"/>
          <w:bCs/>
          <w:lang w:eastAsia="sl-SI"/>
        </w:rPr>
        <w:t>o</w:t>
      </w:r>
      <w:r w:rsidRPr="0078269E">
        <w:rPr>
          <w:rFonts w:asciiTheme="minorHAnsi" w:eastAsia="Times New Roman" w:hAnsiTheme="minorHAnsi" w:cstheme="minorHAnsi"/>
          <w:bCs/>
          <w:lang w:eastAsia="sl-SI"/>
        </w:rPr>
        <w:t>brazec</w:t>
      </w:r>
      <w:r w:rsidRPr="0078269E">
        <w:rPr>
          <w:rFonts w:asciiTheme="minorHAnsi" w:eastAsia="Times New Roman" w:hAnsiTheme="minorHAnsi" w:cstheme="minorHAnsi"/>
          <w:b/>
          <w:lang w:eastAsia="sl-SI"/>
        </w:rPr>
        <w:t xml:space="preserve"> </w:t>
      </w:r>
      <w:r>
        <w:rPr>
          <w:rFonts w:asciiTheme="minorHAnsi" w:eastAsia="Times New Roman" w:hAnsiTheme="minorHAnsi" w:cstheme="minorHAnsi"/>
          <w:b/>
          <w:lang w:eastAsia="sl-SI"/>
        </w:rPr>
        <w:t>»</w:t>
      </w:r>
      <w:r w:rsidRPr="0078269E">
        <w:rPr>
          <w:rFonts w:asciiTheme="minorHAnsi" w:eastAsia="Times New Roman" w:hAnsiTheme="minorHAnsi" w:cstheme="minorHAnsi"/>
          <w:b/>
          <w:lang w:eastAsia="sl-SI"/>
        </w:rPr>
        <w:t>Pogodba o obdelavi osebnih podatkov</w:t>
      </w:r>
      <w:r>
        <w:rPr>
          <w:rFonts w:asciiTheme="minorHAnsi" w:eastAsia="Times New Roman" w:hAnsiTheme="minorHAnsi" w:cstheme="minorHAnsi"/>
          <w:b/>
          <w:lang w:eastAsia="sl-SI"/>
        </w:rPr>
        <w:t>«</w:t>
      </w:r>
      <w:r w:rsidR="002D6938">
        <w:rPr>
          <w:rFonts w:asciiTheme="minorHAnsi" w:eastAsia="Times New Roman" w:hAnsiTheme="minorHAnsi" w:cstheme="minorHAnsi"/>
          <w:b/>
          <w:lang w:eastAsia="sl-SI"/>
        </w:rPr>
        <w:t>,</w:t>
      </w:r>
    </w:p>
    <w:p w14:paraId="084BEE0A" w14:textId="10081C06" w:rsidR="00D02481" w:rsidRPr="00FA6236" w:rsidRDefault="00D02481" w:rsidP="00D02481">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7B6D37">
        <w:rPr>
          <w:rFonts w:asciiTheme="minorHAnsi" w:eastAsia="Times New Roman" w:hAnsiTheme="minorHAnsi" w:cstheme="minorHAnsi"/>
          <w:lang w:eastAsia="sl-SI"/>
        </w:rPr>
        <w:t>obrazec</w:t>
      </w:r>
      <w:r w:rsidRPr="00FA6236">
        <w:rPr>
          <w:rFonts w:asciiTheme="minorHAnsi" w:eastAsia="Times New Roman" w:hAnsiTheme="minorHAnsi" w:cstheme="minorHAnsi"/>
          <w:b/>
          <w:bCs/>
          <w:lang w:eastAsia="sl-SI"/>
        </w:rPr>
        <w:t xml:space="preserve"> </w:t>
      </w:r>
      <w:r>
        <w:rPr>
          <w:rFonts w:asciiTheme="minorHAnsi" w:eastAsia="Times New Roman" w:hAnsiTheme="minorHAnsi" w:cstheme="minorHAnsi"/>
          <w:b/>
          <w:bCs/>
          <w:lang w:eastAsia="sl-SI"/>
        </w:rPr>
        <w:t>»</w:t>
      </w:r>
      <w:r w:rsidRPr="002D6938">
        <w:rPr>
          <w:rFonts w:asciiTheme="minorHAnsi" w:hAnsiTheme="minorHAnsi" w:cstheme="minorHAnsi"/>
          <w:b/>
          <w:bCs/>
        </w:rPr>
        <w:t>Podatki za pridobitev podatkov iz kazenske evidence</w:t>
      </w:r>
      <w:r w:rsidRPr="002D6938">
        <w:rPr>
          <w:rFonts w:asciiTheme="minorHAnsi" w:eastAsia="Times New Roman" w:hAnsiTheme="minorHAnsi" w:cstheme="minorHAnsi"/>
          <w:b/>
          <w:bCs/>
          <w:lang w:eastAsia="sl-SI"/>
        </w:rPr>
        <w:t>«</w:t>
      </w:r>
      <w:r w:rsidR="002D6938">
        <w:rPr>
          <w:rFonts w:asciiTheme="minorHAnsi" w:eastAsia="Times New Roman" w:hAnsiTheme="minorHAnsi" w:cstheme="minorHAnsi"/>
          <w:b/>
          <w:bCs/>
          <w:lang w:eastAsia="sl-SI"/>
        </w:rPr>
        <w:t>,</w:t>
      </w:r>
    </w:p>
    <w:p w14:paraId="3F07A77F" w14:textId="31FF47BD" w:rsidR="00826EFB" w:rsidRPr="00281013" w:rsidRDefault="00826EFB" w:rsidP="00FC1095">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FA6236">
        <w:rPr>
          <w:rFonts w:asciiTheme="minorHAnsi" w:eastAsia="Times New Roman" w:hAnsiTheme="minorHAnsi" w:cstheme="minorHAnsi"/>
          <w:bCs/>
          <w:lang w:eastAsia="sl-SI"/>
        </w:rPr>
        <w:t xml:space="preserve">obrazec </w:t>
      </w:r>
      <w:r w:rsidRPr="00FA6236">
        <w:rPr>
          <w:rFonts w:asciiTheme="minorHAnsi" w:eastAsia="Times New Roman" w:hAnsiTheme="minorHAnsi" w:cstheme="minorHAnsi"/>
          <w:b/>
          <w:lang w:eastAsia="sl-SI"/>
        </w:rPr>
        <w:t>»</w:t>
      </w:r>
      <w:r w:rsidRPr="00FA6236">
        <w:rPr>
          <w:rFonts w:asciiTheme="minorHAnsi" w:eastAsia="Times New Roman" w:hAnsiTheme="minorHAnsi" w:cstheme="minorHAnsi"/>
          <w:b/>
          <w:bCs/>
          <w:lang w:eastAsia="sl-SI"/>
        </w:rPr>
        <w:t>ESPD«</w:t>
      </w:r>
      <w:r w:rsidR="00D02481">
        <w:rPr>
          <w:rFonts w:asciiTheme="minorHAnsi" w:eastAsia="Times New Roman" w:hAnsiTheme="minorHAnsi" w:cstheme="minorHAnsi"/>
          <w:b/>
          <w:bCs/>
          <w:lang w:eastAsia="sl-SI"/>
        </w:rPr>
        <w:t>.</w:t>
      </w:r>
    </w:p>
    <w:bookmarkEnd w:id="10"/>
    <w:p w14:paraId="13905E38" w14:textId="77777777" w:rsidR="00DE2A4E" w:rsidRPr="001B772B" w:rsidRDefault="00DE2A4E" w:rsidP="00FC1095">
      <w:pPr>
        <w:spacing w:after="60" w:line="240" w:lineRule="auto"/>
        <w:ind w:left="-16"/>
        <w:contextualSpacing/>
        <w:jc w:val="both"/>
        <w:rPr>
          <w:rFonts w:asciiTheme="minorHAnsi" w:eastAsia="Times New Roman" w:hAnsiTheme="minorHAnsi" w:cstheme="minorHAnsi"/>
          <w:bCs/>
          <w:lang w:eastAsia="sl-SI"/>
        </w:rPr>
      </w:pPr>
    </w:p>
    <w:p w14:paraId="6B385E7C" w14:textId="139FC3A5"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t xml:space="preserve">III.b SPREMEMBA RAZPISNE DOKUMENTACIJE </w:t>
      </w:r>
    </w:p>
    <w:p w14:paraId="6C8DAB23" w14:textId="00FCFB43"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Komunikacija s potencialnimi ponudniki v zvezi z razpisno dokumentacijo oziroma v zvezi z vsebino naročila ali oddajo ponudbe poteka izključno preko portala javnih naročil </w:t>
      </w:r>
      <w:r w:rsidR="002D6938" w:rsidRPr="00534234">
        <w:rPr>
          <w:rFonts w:eastAsia="Times New Roman" w:cs="Calibri"/>
          <w:lang w:eastAsia="sl-SI"/>
        </w:rPr>
        <w:t>(</w:t>
      </w:r>
      <w:hyperlink r:id="rId9" w:history="1">
        <w:r w:rsidR="002D6938" w:rsidRPr="00534234">
          <w:rPr>
            <w:rFonts w:eastAsia="Times New Roman" w:cs="Calibri"/>
            <w:color w:val="4472C4" w:themeColor="accent1"/>
            <w:u w:val="single"/>
            <w:lang w:eastAsia="sl-SI"/>
          </w:rPr>
          <w:t>http://www.enarocanje.si</w:t>
        </w:r>
      </w:hyperlink>
      <w:r w:rsidR="002D6938" w:rsidRPr="00534234">
        <w:rPr>
          <w:rFonts w:eastAsia="Times New Roman" w:cs="Calibri"/>
          <w:color w:val="4472C4" w:themeColor="accent1"/>
          <w:u w:val="single"/>
          <w:lang w:eastAsia="sl-SI"/>
        </w:rPr>
        <w:t>)</w:t>
      </w:r>
      <w:r w:rsidR="002D6938" w:rsidRPr="00534234">
        <w:rPr>
          <w:rFonts w:asciiTheme="minorHAnsi" w:eastAsia="Times New Roman" w:hAnsiTheme="minorHAnsi" w:cstheme="minorHAnsi"/>
          <w:color w:val="4472C4" w:themeColor="accent1"/>
          <w:u w:val="single"/>
          <w:lang w:eastAsia="sl-SI"/>
        </w:rPr>
        <w:t>,</w:t>
      </w:r>
      <w:r w:rsidR="002D6938" w:rsidRPr="00534234">
        <w:rPr>
          <w:rFonts w:asciiTheme="minorHAnsi" w:eastAsia="Times New Roman" w:hAnsiTheme="minorHAnsi" w:cstheme="minorHAnsi"/>
          <w:color w:val="4472C4" w:themeColor="accent1"/>
          <w:lang w:eastAsia="sl-SI"/>
        </w:rPr>
        <w:t xml:space="preserve"> </w:t>
      </w:r>
      <w:r w:rsidRPr="001B772B">
        <w:rPr>
          <w:rFonts w:asciiTheme="minorHAnsi" w:eastAsia="Times New Roman" w:hAnsiTheme="minorHAnsi" w:cstheme="minorHAnsi"/>
          <w:lang w:eastAsia="sl-SI"/>
        </w:rPr>
        <w:t>do izteka roka v sledečem odstavku.</w:t>
      </w:r>
    </w:p>
    <w:p w14:paraId="11EB53BB" w14:textId="77777777"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2D6938" w:rsidRDefault="00826EFB" w:rsidP="00FC1095">
      <w:pPr>
        <w:spacing w:after="120" w:line="240" w:lineRule="auto"/>
        <w:jc w:val="both"/>
        <w:rPr>
          <w:rFonts w:asciiTheme="minorHAnsi" w:eastAsia="Times New Roman" w:hAnsiTheme="minorHAnsi" w:cstheme="minorHAnsi"/>
          <w:b/>
          <w:bCs/>
          <w:lang w:eastAsia="sl-SI"/>
        </w:rPr>
      </w:pPr>
      <w:r w:rsidRPr="002D6938">
        <w:rPr>
          <w:rFonts w:asciiTheme="minorHAnsi" w:eastAsia="Times New Roman" w:hAnsiTheme="minorHAnsi" w:cstheme="minorHAnsi"/>
          <w:b/>
          <w:bCs/>
          <w:lang w:eastAsia="sl-SI"/>
        </w:rPr>
        <w:t xml:space="preserve">Naročnikove informacije (vprašanja/zahteve z odgovori), objavljene na portalu javnih naročil, se štejejo kot del razpisne dokumentacije. </w:t>
      </w:r>
    </w:p>
    <w:p w14:paraId="2B927782" w14:textId="77777777"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Naročnik bo po potrebi podaljšal rok za oddajo ponudb, da omogoči potencialnim ponudnikom potreben čas za upoštevanje dopolnitev oziroma sprememb pri pripravi ponudb.</w:t>
      </w:r>
    </w:p>
    <w:p w14:paraId="5E41C7A8" w14:textId="77777777" w:rsidR="00826EFB" w:rsidRPr="002D6938" w:rsidRDefault="00826EFB" w:rsidP="00FC1095">
      <w:pPr>
        <w:spacing w:after="120" w:line="240" w:lineRule="auto"/>
        <w:jc w:val="both"/>
        <w:rPr>
          <w:rFonts w:asciiTheme="minorHAnsi" w:eastAsia="Times New Roman" w:hAnsiTheme="minorHAnsi" w:cstheme="minorHAnsi"/>
          <w:b/>
          <w:lang w:eastAsia="sl-SI"/>
        </w:rPr>
      </w:pPr>
      <w:r w:rsidRPr="002D6938">
        <w:rPr>
          <w:rFonts w:asciiTheme="minorHAnsi" w:eastAsia="Times New Roman" w:hAnsiTheme="minorHAnsi" w:cstheme="minorHAnsi"/>
          <w:b/>
          <w:lang w:eastAsia="sl-SI"/>
        </w:rPr>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2D6938" w:rsidRDefault="00826EFB" w:rsidP="002D6938">
      <w:pPr>
        <w:pStyle w:val="Naslov1"/>
        <w:shd w:val="clear" w:color="auto" w:fill="255FAC"/>
        <w:spacing w:before="0" w:after="120"/>
        <w:rPr>
          <w:rFonts w:asciiTheme="minorHAnsi" w:hAnsiTheme="minorHAnsi"/>
          <w:bCs/>
          <w:color w:val="FFFFFF" w:themeColor="background1"/>
          <w:sz w:val="24"/>
          <w:u w:val="single"/>
        </w:rPr>
      </w:pPr>
      <w:r w:rsidRPr="002D6938">
        <w:rPr>
          <w:rFonts w:asciiTheme="minorHAnsi" w:hAnsiTheme="minorHAnsi"/>
          <w:bCs/>
          <w:color w:val="FFFFFF" w:themeColor="background1"/>
          <w:sz w:val="24"/>
          <w:u w:val="single"/>
        </w:rPr>
        <w:t>IV. NAVODILO PONUDNIKOM ZA IZDELAVO PONUDBE</w:t>
      </w:r>
    </w:p>
    <w:p w14:paraId="277B494C" w14:textId="6F5A4D64" w:rsidR="00826EFB" w:rsidRPr="001B772B" w:rsidRDefault="00826EFB"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 mora oddati svojo ponudbo na obrazcih iz razpisne dokumentacije. Ponudnik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ponudbe, razen če naročnik presodi, da gre za nepomembno spremembo besedila oz. obrazca, ki dejansko ne vpliva na zmožnost naročnika ustrezno oceniti ponudbo.</w:t>
      </w:r>
    </w:p>
    <w:p w14:paraId="316F64DD" w14:textId="77777777"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t>IV.a PONUDBENA DOKUMENTACIJA</w:t>
      </w:r>
    </w:p>
    <w:p w14:paraId="197D4D2D" w14:textId="77777777" w:rsidR="00826EFB" w:rsidRPr="001B772B" w:rsidRDefault="00826EFB" w:rsidP="00E44734">
      <w:pPr>
        <w:spacing w:after="6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Ponudnik </w:t>
      </w:r>
      <w:r w:rsidRPr="001B772B">
        <w:rPr>
          <w:rFonts w:asciiTheme="minorHAnsi" w:eastAsia="Times New Roman" w:hAnsiTheme="minorHAnsi" w:cstheme="minorHAnsi"/>
          <w:bCs/>
          <w:lang w:eastAsia="sl-SI"/>
        </w:rPr>
        <w:t>mora v svoji ponudbi predložiti naslednje dokumente:</w:t>
      </w:r>
    </w:p>
    <w:p w14:paraId="7706777C" w14:textId="77777777" w:rsidR="00826EFB" w:rsidRPr="001B772B" w:rsidRDefault="00826EFB" w:rsidP="00E44734">
      <w:pPr>
        <w:numPr>
          <w:ilvl w:val="0"/>
          <w:numId w:val="5"/>
        </w:numPr>
        <w:spacing w:after="60" w:line="240" w:lineRule="auto"/>
        <w:ind w:left="425" w:hanging="425"/>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izpolnjen in </w:t>
      </w:r>
      <w:r w:rsidRPr="001B772B">
        <w:rPr>
          <w:rFonts w:asciiTheme="minorHAnsi" w:eastAsia="Times New Roman" w:hAnsiTheme="minorHAnsi" w:cstheme="minorHAnsi"/>
          <w:u w:val="single"/>
          <w:lang w:eastAsia="sl-SI"/>
        </w:rPr>
        <w:t>podpisan</w:t>
      </w:r>
      <w:r w:rsidRPr="001B772B">
        <w:rPr>
          <w:rFonts w:asciiTheme="minorHAnsi" w:eastAsia="Times New Roman" w:hAnsiTheme="minorHAnsi" w:cstheme="minorHAnsi"/>
          <w:lang w:eastAsia="sl-SI"/>
        </w:rPr>
        <w:t xml:space="preserve"> obrazec </w:t>
      </w:r>
      <w:r w:rsidRPr="001B772B">
        <w:rPr>
          <w:rFonts w:asciiTheme="minorHAnsi" w:eastAsia="Times New Roman" w:hAnsiTheme="minorHAnsi" w:cstheme="minorHAnsi"/>
          <w:b/>
          <w:bCs/>
          <w:lang w:eastAsia="sl-SI"/>
        </w:rPr>
        <w:t>»Prijava k sodelovanju«</w:t>
      </w:r>
      <w:r w:rsidRPr="001B772B">
        <w:rPr>
          <w:rFonts w:asciiTheme="minorHAnsi" w:eastAsia="Times New Roman" w:hAnsiTheme="minorHAnsi" w:cstheme="minorHAnsi"/>
          <w:lang w:eastAsia="sl-SI"/>
        </w:rPr>
        <w:t>,</w:t>
      </w:r>
    </w:p>
    <w:p w14:paraId="4E22BC78" w14:textId="77777777" w:rsidR="00826EFB" w:rsidRPr="001B772B" w:rsidRDefault="00826EFB" w:rsidP="00E44734">
      <w:pPr>
        <w:numPr>
          <w:ilvl w:val="0"/>
          <w:numId w:val="5"/>
        </w:numPr>
        <w:spacing w:after="60" w:line="240" w:lineRule="auto"/>
        <w:ind w:left="425" w:hanging="425"/>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če bo ponudnik naročilo izvedel s partnerjem (soponudnikom), podizvajalcem ali na kak drug način uporabil zmogljivosti drugih subjektov, za vsakega izpolnjen obrazec </w:t>
      </w:r>
      <w:r w:rsidRPr="001B772B">
        <w:rPr>
          <w:rFonts w:asciiTheme="minorHAnsi" w:eastAsia="Times New Roman" w:hAnsiTheme="minorHAnsi" w:cstheme="minorHAnsi"/>
          <w:b/>
          <w:bCs/>
          <w:lang w:eastAsia="sl-SI"/>
        </w:rPr>
        <w:t>»Prijava drugih udeležencev«</w:t>
      </w:r>
      <w:r w:rsidRPr="001B772B">
        <w:rPr>
          <w:rFonts w:asciiTheme="minorHAnsi" w:eastAsia="Times New Roman" w:hAnsiTheme="minorHAnsi" w:cstheme="minorHAnsi"/>
          <w:lang w:eastAsia="sl-SI"/>
        </w:rPr>
        <w:t>,</w:t>
      </w:r>
    </w:p>
    <w:p w14:paraId="25A51B24" w14:textId="3FF400DA" w:rsidR="00826EFB" w:rsidRPr="001B772B" w:rsidRDefault="00826EFB" w:rsidP="00E44734">
      <w:pPr>
        <w:numPr>
          <w:ilvl w:val="0"/>
          <w:numId w:val="5"/>
        </w:numPr>
        <w:spacing w:after="6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izpolnjen in </w:t>
      </w:r>
      <w:r w:rsidRPr="001B772B">
        <w:rPr>
          <w:rFonts w:asciiTheme="minorHAnsi" w:eastAsia="Times New Roman" w:hAnsiTheme="minorHAnsi" w:cstheme="minorHAnsi"/>
          <w:u w:val="single"/>
          <w:lang w:eastAsia="sl-SI"/>
        </w:rPr>
        <w:t>podpisan</w:t>
      </w:r>
      <w:r w:rsidRPr="001B772B">
        <w:rPr>
          <w:rFonts w:asciiTheme="minorHAnsi" w:eastAsia="Times New Roman" w:hAnsiTheme="minorHAnsi" w:cstheme="minorHAnsi"/>
          <w:lang w:eastAsia="sl-SI"/>
        </w:rPr>
        <w:t xml:space="preserve"> obrazec </w:t>
      </w:r>
      <w:r w:rsidRPr="001B772B">
        <w:rPr>
          <w:rFonts w:asciiTheme="minorHAnsi" w:eastAsia="Times New Roman" w:hAnsiTheme="minorHAnsi" w:cstheme="minorHAnsi"/>
          <w:b/>
          <w:bCs/>
          <w:lang w:eastAsia="sl-SI"/>
        </w:rPr>
        <w:t>»Predračun«</w:t>
      </w:r>
      <w:r w:rsidR="00511C6B" w:rsidRPr="001B772B">
        <w:rPr>
          <w:rFonts w:asciiTheme="minorHAnsi" w:eastAsia="Times New Roman" w:hAnsiTheme="minorHAnsi" w:cstheme="minorHAnsi"/>
          <w:b/>
          <w:bCs/>
          <w:lang w:eastAsia="sl-SI"/>
        </w:rPr>
        <w:t xml:space="preserve"> </w:t>
      </w:r>
      <w:r w:rsidR="00511C6B" w:rsidRPr="001B772B">
        <w:rPr>
          <w:rFonts w:asciiTheme="minorHAnsi" w:eastAsia="Times New Roman" w:hAnsiTheme="minorHAnsi" w:cstheme="minorHAnsi"/>
          <w:lang w:eastAsia="sl-SI"/>
        </w:rPr>
        <w:t>(</w:t>
      </w:r>
      <w:r w:rsidR="009047F4" w:rsidRPr="001B772B">
        <w:rPr>
          <w:rFonts w:asciiTheme="minorHAnsi" w:eastAsia="Times New Roman" w:hAnsiTheme="minorHAnsi" w:cstheme="minorHAnsi"/>
          <w:lang w:eastAsia="sl-SI"/>
        </w:rPr>
        <w:t>če ponudnik odda ponudbo za več sklopov je potrebno o</w:t>
      </w:r>
      <w:r w:rsidR="00511C6B" w:rsidRPr="001B772B">
        <w:rPr>
          <w:rFonts w:asciiTheme="minorHAnsi" w:eastAsia="Times New Roman" w:hAnsiTheme="minorHAnsi" w:cstheme="minorHAnsi"/>
          <w:i/>
          <w:iCs/>
          <w:lang w:eastAsia="sl-SI"/>
        </w:rPr>
        <w:t>brazec v ponudbi predložiti za vsak sklop posebej)</w:t>
      </w:r>
      <w:r w:rsidRPr="001B772B">
        <w:rPr>
          <w:rFonts w:asciiTheme="minorHAnsi" w:eastAsia="Times New Roman" w:hAnsiTheme="minorHAnsi" w:cstheme="minorHAnsi"/>
          <w:b/>
          <w:bCs/>
          <w:lang w:eastAsia="sl-SI"/>
        </w:rPr>
        <w:t>,</w:t>
      </w:r>
    </w:p>
    <w:p w14:paraId="3BE10136" w14:textId="0707AFDC" w:rsidR="00826EFB" w:rsidRPr="001B772B" w:rsidRDefault="00826EFB" w:rsidP="00E44734">
      <w:pPr>
        <w:numPr>
          <w:ilvl w:val="0"/>
          <w:numId w:val="6"/>
        </w:numPr>
        <w:spacing w:after="0" w:line="240" w:lineRule="auto"/>
        <w:ind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izpolnjen in </w:t>
      </w:r>
      <w:r w:rsidRPr="001B772B">
        <w:rPr>
          <w:rFonts w:asciiTheme="minorHAnsi" w:eastAsia="Times New Roman" w:hAnsiTheme="minorHAnsi" w:cstheme="minorHAnsi"/>
          <w:bCs/>
          <w:u w:val="single"/>
          <w:lang w:eastAsia="sl-SI"/>
        </w:rPr>
        <w:t>podpisan</w:t>
      </w:r>
      <w:r w:rsidRPr="001B772B">
        <w:rPr>
          <w:rFonts w:asciiTheme="minorHAnsi" w:eastAsia="Times New Roman" w:hAnsiTheme="minorHAnsi" w:cstheme="minorHAnsi"/>
          <w:bCs/>
          <w:lang w:eastAsia="sl-SI"/>
        </w:rPr>
        <w:t xml:space="preserve"> obrazec »</w:t>
      </w:r>
      <w:r w:rsidRPr="001B772B">
        <w:rPr>
          <w:rFonts w:asciiTheme="minorHAnsi" w:eastAsia="Times New Roman" w:hAnsiTheme="minorHAnsi" w:cstheme="minorHAnsi"/>
          <w:b/>
          <w:lang w:eastAsia="sl-SI"/>
        </w:rPr>
        <w:t>Podrobni ponudbeni predračun«</w:t>
      </w:r>
      <w:r w:rsidRPr="001B772B">
        <w:rPr>
          <w:rFonts w:asciiTheme="minorHAnsi" w:eastAsia="Times New Roman" w:hAnsiTheme="minorHAnsi" w:cstheme="minorHAnsi"/>
          <w:bCs/>
          <w:lang w:eastAsia="sl-SI"/>
        </w:rPr>
        <w:t xml:space="preserve"> </w:t>
      </w:r>
      <w:r w:rsidRPr="001B772B">
        <w:rPr>
          <w:rFonts w:asciiTheme="minorHAnsi" w:eastAsia="Times New Roman" w:hAnsiTheme="minorHAnsi" w:cstheme="minorHAnsi"/>
          <w:bCs/>
          <w:i/>
          <w:iCs/>
          <w:lang w:eastAsia="sl-SI"/>
        </w:rPr>
        <w:t>(v sistem e-JN se ga naloži kot del celovite ponudbene dokumentacije v zavihek  Druge priloge),</w:t>
      </w:r>
    </w:p>
    <w:p w14:paraId="41F849BC" w14:textId="77777777" w:rsidR="00826EFB" w:rsidRPr="001B772B" w:rsidRDefault="00826EFB" w:rsidP="00E44734">
      <w:pPr>
        <w:numPr>
          <w:ilvl w:val="0"/>
          <w:numId w:val="5"/>
        </w:numPr>
        <w:spacing w:after="6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izpolnjen/e in </w:t>
      </w:r>
      <w:r w:rsidRPr="001B772B">
        <w:rPr>
          <w:rFonts w:asciiTheme="minorHAnsi" w:eastAsia="Times New Roman" w:hAnsiTheme="minorHAnsi" w:cstheme="minorHAnsi"/>
          <w:bCs/>
          <w:u w:val="single"/>
          <w:lang w:eastAsia="sl-SI"/>
        </w:rPr>
        <w:t>podpisan/e</w:t>
      </w:r>
      <w:r w:rsidRPr="001B772B">
        <w:rPr>
          <w:rFonts w:asciiTheme="minorHAnsi" w:eastAsia="Times New Roman" w:hAnsiTheme="minorHAnsi" w:cstheme="minorHAnsi"/>
          <w:bCs/>
          <w:lang w:eastAsia="sl-SI"/>
        </w:rPr>
        <w:t xml:space="preserve"> obraz/ec/ce </w:t>
      </w:r>
      <w:r w:rsidRPr="001B772B">
        <w:rPr>
          <w:rFonts w:asciiTheme="minorHAnsi" w:eastAsia="Times New Roman" w:hAnsiTheme="minorHAnsi" w:cstheme="minorHAnsi"/>
          <w:b/>
          <w:lang w:eastAsia="sl-SI"/>
        </w:rPr>
        <w:t>»Seznam referenc«</w:t>
      </w:r>
      <w:r w:rsidRPr="001B772B">
        <w:rPr>
          <w:rFonts w:asciiTheme="minorHAnsi" w:eastAsia="Times New Roman" w:hAnsiTheme="minorHAnsi" w:cstheme="minorHAnsi"/>
          <w:lang w:eastAsia="sl-SI"/>
        </w:rPr>
        <w:t>,</w:t>
      </w:r>
    </w:p>
    <w:p w14:paraId="6D319852" w14:textId="323358DD" w:rsidR="00826EFB" w:rsidRPr="001B772B" w:rsidRDefault="00826EFB" w:rsidP="00E44734">
      <w:pPr>
        <w:numPr>
          <w:ilvl w:val="0"/>
          <w:numId w:val="5"/>
        </w:numPr>
        <w:spacing w:after="60" w:line="240" w:lineRule="auto"/>
        <w:ind w:left="425" w:hanging="425"/>
        <w:jc w:val="both"/>
        <w:rPr>
          <w:rFonts w:asciiTheme="minorHAnsi" w:eastAsia="Times New Roman" w:hAnsiTheme="minorHAnsi" w:cstheme="minorHAnsi"/>
          <w:bCs/>
          <w:lang w:eastAsia="sl-SI"/>
        </w:rPr>
      </w:pPr>
      <w:bookmarkStart w:id="11" w:name="_Hlk227078165"/>
      <w:r w:rsidRPr="001B772B">
        <w:rPr>
          <w:rFonts w:asciiTheme="minorHAnsi" w:eastAsia="Times New Roman" w:hAnsiTheme="minorHAnsi" w:cstheme="minorHAnsi"/>
          <w:bCs/>
          <w:lang w:eastAsia="sl-SI"/>
        </w:rPr>
        <w:t xml:space="preserve">izpolnjen/e in </w:t>
      </w:r>
      <w:r w:rsidRPr="001B772B">
        <w:rPr>
          <w:rFonts w:asciiTheme="minorHAnsi" w:eastAsia="Times New Roman" w:hAnsiTheme="minorHAnsi" w:cstheme="minorHAnsi"/>
          <w:bCs/>
          <w:u w:val="single"/>
          <w:lang w:eastAsia="sl-SI"/>
        </w:rPr>
        <w:t>podpisan/e</w:t>
      </w:r>
      <w:r w:rsidRPr="001B772B">
        <w:rPr>
          <w:rFonts w:asciiTheme="minorHAnsi" w:eastAsia="Times New Roman" w:hAnsiTheme="minorHAnsi" w:cstheme="minorHAnsi"/>
          <w:bCs/>
          <w:lang w:eastAsia="sl-SI"/>
        </w:rPr>
        <w:t xml:space="preserve"> obrazec/e </w:t>
      </w:r>
      <w:bookmarkEnd w:id="11"/>
      <w:r w:rsidRPr="001B772B">
        <w:rPr>
          <w:rFonts w:asciiTheme="minorHAnsi" w:eastAsia="Times New Roman" w:hAnsiTheme="minorHAnsi" w:cstheme="minorHAnsi"/>
          <w:b/>
          <w:lang w:eastAsia="sl-SI"/>
        </w:rPr>
        <w:t xml:space="preserve">»Referenčno potrdilo </w:t>
      </w:r>
      <w:r w:rsidR="00A71140" w:rsidRPr="001B772B">
        <w:rPr>
          <w:rFonts w:asciiTheme="minorHAnsi" w:eastAsia="Times New Roman" w:hAnsiTheme="minorHAnsi" w:cstheme="minorHAnsi"/>
          <w:b/>
          <w:lang w:eastAsia="sl-SI"/>
        </w:rPr>
        <w:t>1</w:t>
      </w:r>
      <w:r w:rsidR="00F372F3" w:rsidRPr="001B772B">
        <w:rPr>
          <w:rFonts w:asciiTheme="minorHAnsi" w:eastAsia="Times New Roman" w:hAnsiTheme="minorHAnsi" w:cstheme="minorHAnsi"/>
          <w:b/>
          <w:lang w:eastAsia="sl-SI"/>
        </w:rPr>
        <w:t>-</w:t>
      </w:r>
      <w:r w:rsidRPr="001B772B">
        <w:rPr>
          <w:rFonts w:asciiTheme="minorHAnsi" w:eastAsia="Times New Roman" w:hAnsiTheme="minorHAnsi" w:cstheme="minorHAnsi"/>
          <w:b/>
          <w:lang w:eastAsia="sl-SI"/>
        </w:rPr>
        <w:t xml:space="preserve"> posel«</w:t>
      </w:r>
      <w:r w:rsidR="00A71140" w:rsidRPr="001B772B">
        <w:rPr>
          <w:rFonts w:asciiTheme="minorHAnsi" w:eastAsia="Times New Roman" w:hAnsiTheme="minorHAnsi" w:cstheme="minorHAnsi"/>
          <w:b/>
          <w:lang w:eastAsia="sl-SI"/>
        </w:rPr>
        <w:t xml:space="preserve">, »Referenčno potrdilo 2- posel« </w:t>
      </w:r>
      <w:r w:rsidR="00A71140" w:rsidRPr="001B772B">
        <w:rPr>
          <w:rFonts w:asciiTheme="minorHAnsi" w:eastAsia="Times New Roman" w:hAnsiTheme="minorHAnsi" w:cstheme="minorHAnsi"/>
          <w:lang w:eastAsia="sl-SI"/>
        </w:rPr>
        <w:t xml:space="preserve"> za vsako referenco posebej</w:t>
      </w:r>
    </w:p>
    <w:p w14:paraId="5A32EC24" w14:textId="14C03868" w:rsidR="00A65BF5" w:rsidRPr="001B772B" w:rsidRDefault="00A65BF5" w:rsidP="00E44734">
      <w:pPr>
        <w:numPr>
          <w:ilvl w:val="0"/>
          <w:numId w:val="5"/>
        </w:numPr>
        <w:spacing w:after="60" w:line="240" w:lineRule="auto"/>
        <w:ind w:left="425" w:hanging="425"/>
        <w:jc w:val="both"/>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 xml:space="preserve">izpolnjen/e in </w:t>
      </w:r>
      <w:r w:rsidRPr="001B772B">
        <w:rPr>
          <w:rFonts w:asciiTheme="minorHAnsi" w:eastAsia="Times New Roman" w:hAnsiTheme="minorHAnsi" w:cstheme="minorHAnsi"/>
          <w:bCs/>
          <w:u w:val="single"/>
          <w:lang w:eastAsia="sl-SI"/>
        </w:rPr>
        <w:t>podpisan/e</w:t>
      </w:r>
      <w:r w:rsidRPr="001B772B">
        <w:rPr>
          <w:rFonts w:asciiTheme="minorHAnsi" w:eastAsia="Times New Roman" w:hAnsiTheme="minorHAnsi" w:cstheme="minorHAnsi"/>
          <w:bCs/>
          <w:lang w:eastAsia="sl-SI"/>
        </w:rPr>
        <w:t xml:space="preserve"> obrazec/e »</w:t>
      </w:r>
      <w:r w:rsidRPr="001B772B">
        <w:rPr>
          <w:rFonts w:asciiTheme="minorHAnsi" w:eastAsia="Times New Roman" w:hAnsiTheme="minorHAnsi" w:cstheme="minorHAnsi"/>
          <w:b/>
          <w:lang w:eastAsia="sl-SI"/>
        </w:rPr>
        <w:t>Seznam kadra«</w:t>
      </w:r>
    </w:p>
    <w:p w14:paraId="73F96F42" w14:textId="29F7576A" w:rsidR="00826EFB" w:rsidRPr="001B772B" w:rsidRDefault="00826EFB" w:rsidP="00E44734">
      <w:pPr>
        <w:numPr>
          <w:ilvl w:val="0"/>
          <w:numId w:val="5"/>
        </w:numPr>
        <w:spacing w:after="60" w:line="240" w:lineRule="auto"/>
        <w:ind w:left="426" w:hanging="426"/>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 xml:space="preserve">izpolnjen in </w:t>
      </w:r>
      <w:r w:rsidRPr="001B772B">
        <w:rPr>
          <w:rFonts w:asciiTheme="minorHAnsi" w:eastAsia="Times New Roman" w:hAnsiTheme="minorHAnsi" w:cstheme="minorHAnsi"/>
          <w:bCs/>
          <w:u w:val="single"/>
          <w:lang w:eastAsia="sl-SI"/>
        </w:rPr>
        <w:t>podpisan</w:t>
      </w:r>
      <w:r w:rsidRPr="001B772B">
        <w:rPr>
          <w:rFonts w:asciiTheme="minorHAnsi" w:eastAsia="Times New Roman" w:hAnsiTheme="minorHAnsi" w:cstheme="minorHAnsi"/>
          <w:bCs/>
          <w:lang w:eastAsia="sl-SI"/>
        </w:rPr>
        <w:t xml:space="preserve"> obrazec »</w:t>
      </w:r>
      <w:r w:rsidRPr="001B772B">
        <w:rPr>
          <w:rFonts w:asciiTheme="minorHAnsi" w:eastAsia="Times New Roman" w:hAnsiTheme="minorHAnsi" w:cstheme="minorHAnsi"/>
          <w:b/>
          <w:lang w:eastAsia="sl-SI"/>
        </w:rPr>
        <w:t>Izjava na podlagi sklepa Sveta EU</w:t>
      </w:r>
      <w:r w:rsidRPr="001B772B">
        <w:rPr>
          <w:rFonts w:asciiTheme="minorHAnsi" w:eastAsia="Times New Roman" w:hAnsiTheme="minorHAnsi" w:cstheme="minorHAnsi"/>
          <w:bCs/>
          <w:lang w:eastAsia="sl-SI"/>
        </w:rPr>
        <w:t>«,</w:t>
      </w:r>
    </w:p>
    <w:p w14:paraId="432E2EB6" w14:textId="77777777" w:rsidR="00826EFB" w:rsidRPr="00AC1163" w:rsidRDefault="00826EFB" w:rsidP="00E44734">
      <w:pPr>
        <w:spacing w:after="60" w:line="240" w:lineRule="auto"/>
        <w:ind w:left="426"/>
        <w:jc w:val="both"/>
        <w:rPr>
          <w:rFonts w:asciiTheme="minorHAnsi" w:eastAsia="Times New Roman" w:hAnsiTheme="minorHAnsi" w:cs="Arial"/>
          <w:bCs/>
          <w:i/>
          <w:iCs/>
          <w:color w:val="255FAC"/>
          <w:sz w:val="21"/>
          <w:szCs w:val="21"/>
          <w:lang w:eastAsia="sl-SI"/>
        </w:rPr>
      </w:pPr>
      <w:r w:rsidRPr="00AC1163">
        <w:rPr>
          <w:rFonts w:asciiTheme="minorHAnsi" w:eastAsia="Times New Roman" w:hAnsiTheme="minorHAnsi" w:cs="Arial"/>
          <w:bCs/>
          <w:i/>
          <w:iCs/>
          <w:color w:val="255FAC"/>
          <w:sz w:val="21"/>
          <w:szCs w:val="21"/>
          <w:lang w:eastAsia="sl-SI"/>
        </w:rPr>
        <w:t>(obrazec se izpolni in podpiše ter predloži za ponudnika, sodelujočega ponudnika, podizvajalca in drug gospodarski subjekt, na katerega zmogljivost se sklicuje ponudnik.)</w:t>
      </w:r>
    </w:p>
    <w:p w14:paraId="5DC2E025" w14:textId="6EACFB9B" w:rsidR="00826EFB" w:rsidRPr="001B772B" w:rsidRDefault="00826EFB" w:rsidP="00E44734">
      <w:pPr>
        <w:numPr>
          <w:ilvl w:val="0"/>
          <w:numId w:val="5"/>
        </w:numPr>
        <w:spacing w:after="60" w:line="240" w:lineRule="auto"/>
        <w:ind w:left="426" w:hanging="426"/>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izpolnjen (in podpisan) obrazec »</w:t>
      </w:r>
      <w:r w:rsidRPr="001B772B">
        <w:rPr>
          <w:rFonts w:asciiTheme="minorHAnsi" w:eastAsia="Times New Roman" w:hAnsiTheme="minorHAnsi" w:cstheme="minorHAnsi"/>
          <w:b/>
          <w:lang w:eastAsia="sl-SI"/>
        </w:rPr>
        <w:t>ESPD</w:t>
      </w:r>
      <w:r w:rsidRPr="001B772B">
        <w:rPr>
          <w:rFonts w:asciiTheme="minorHAnsi" w:eastAsia="Times New Roman" w:hAnsiTheme="minorHAnsi" w:cstheme="minorHAnsi"/>
          <w:bCs/>
          <w:lang w:eastAsia="sl-SI"/>
        </w:rPr>
        <w:t>«,</w:t>
      </w:r>
    </w:p>
    <w:p w14:paraId="181DD817" w14:textId="77777777" w:rsidR="00826EFB" w:rsidRPr="00AC1163" w:rsidRDefault="00826EFB" w:rsidP="00AC1163">
      <w:pPr>
        <w:spacing w:after="0" w:line="240" w:lineRule="auto"/>
        <w:ind w:left="426" w:hanging="1"/>
        <w:jc w:val="both"/>
        <w:rPr>
          <w:rFonts w:asciiTheme="minorHAnsi" w:eastAsia="Times New Roman" w:hAnsiTheme="minorHAnsi" w:cs="Arial"/>
          <w:bCs/>
          <w:i/>
          <w:iCs/>
          <w:color w:val="255FAC"/>
          <w:sz w:val="21"/>
          <w:szCs w:val="21"/>
          <w:lang w:eastAsia="sl-SI"/>
        </w:rPr>
      </w:pPr>
      <w:r w:rsidRPr="00AC1163">
        <w:rPr>
          <w:rFonts w:asciiTheme="minorHAnsi" w:eastAsia="Times New Roman" w:hAnsiTheme="minorHAnsi" w:cs="Arial"/>
          <w:bCs/>
          <w:i/>
          <w:iCs/>
          <w:color w:val="255FAC"/>
          <w:sz w:val="21"/>
          <w:szCs w:val="21"/>
          <w:lang w:eastAsia="sl-SI"/>
        </w:rPr>
        <w:t xml:space="preserve">(Naročnikov obrazec ESPD (datoteka XML) se uvozi na spletni strani portala javnih naročil: </w:t>
      </w:r>
      <w:hyperlink r:id="rId10" w:history="1">
        <w:r w:rsidRPr="00AC1163">
          <w:rPr>
            <w:rFonts w:asciiTheme="minorHAnsi" w:eastAsia="Times New Roman" w:hAnsiTheme="minorHAnsi" w:cs="Arial"/>
            <w:bCs/>
            <w:i/>
            <w:iCs/>
            <w:color w:val="255FAC"/>
            <w:sz w:val="21"/>
            <w:szCs w:val="21"/>
            <w:lang w:eastAsia="sl-SI"/>
          </w:rPr>
          <w:t>https://ejn.gov.si/espd/</w:t>
        </w:r>
      </w:hyperlink>
      <w:r w:rsidRPr="00AC1163">
        <w:rPr>
          <w:rFonts w:asciiTheme="minorHAnsi" w:eastAsia="Times New Roman" w:hAnsiTheme="minorHAnsi" w:cs="Arial"/>
          <w:bCs/>
          <w:i/>
          <w:iCs/>
          <w:color w:val="255FAC"/>
          <w:sz w:val="21"/>
          <w:szCs w:val="21"/>
          <w:lang w:eastAsia="sl-SI"/>
        </w:rPr>
        <w:t xml:space="preserve"> in vanj neposredno vnese zahtevane podatke.)</w:t>
      </w:r>
    </w:p>
    <w:p w14:paraId="4BF7AC5E" w14:textId="4853272A" w:rsidR="00826EFB" w:rsidRPr="00AC1163" w:rsidRDefault="00826EFB" w:rsidP="00AC1163">
      <w:pPr>
        <w:spacing w:after="0" w:line="240" w:lineRule="auto"/>
        <w:ind w:left="425"/>
        <w:jc w:val="both"/>
        <w:rPr>
          <w:rFonts w:asciiTheme="minorHAnsi" w:eastAsia="Times New Roman" w:hAnsiTheme="minorHAnsi" w:cs="Arial"/>
          <w:bCs/>
          <w:i/>
          <w:iCs/>
          <w:color w:val="255FAC"/>
          <w:sz w:val="21"/>
          <w:szCs w:val="21"/>
          <w:lang w:eastAsia="sl-SI"/>
        </w:rPr>
      </w:pPr>
      <w:r w:rsidRPr="00AC1163">
        <w:rPr>
          <w:rFonts w:asciiTheme="minorHAnsi" w:eastAsia="Times New Roman" w:hAnsiTheme="minorHAnsi" w:cs="Arial"/>
          <w:bCs/>
          <w:i/>
          <w:iCs/>
          <w:color w:val="255FAC"/>
          <w:sz w:val="21"/>
          <w:szCs w:val="21"/>
          <w:lang w:eastAsia="sl-SI"/>
        </w:rPr>
        <w:t>Če bo ponudnik naročilo izvedel s partnerjem, podizvajalcem ali na drug način uporabil zmogljivosti drugih subjektov, predloži tudi njihove izpolnjene obrazce ESPD, ki pa morajo biti ustrezno podpisani.</w:t>
      </w:r>
    </w:p>
    <w:p w14:paraId="06153BFA" w14:textId="77AA873C" w:rsidR="001B772B" w:rsidRPr="00AC1163" w:rsidRDefault="00826EFB" w:rsidP="00AC1163">
      <w:pPr>
        <w:spacing w:after="0" w:line="240" w:lineRule="auto"/>
        <w:ind w:left="425"/>
        <w:jc w:val="both"/>
        <w:rPr>
          <w:rFonts w:asciiTheme="minorHAnsi" w:eastAsia="Times New Roman" w:hAnsiTheme="minorHAnsi" w:cs="Arial"/>
          <w:bCs/>
          <w:i/>
          <w:iCs/>
          <w:color w:val="255FAC"/>
          <w:sz w:val="21"/>
          <w:szCs w:val="21"/>
          <w:lang w:eastAsia="sl-SI"/>
        </w:rPr>
      </w:pPr>
      <w:r w:rsidRPr="00AC1163">
        <w:rPr>
          <w:rFonts w:asciiTheme="minorHAnsi" w:eastAsia="Times New Roman" w:hAnsiTheme="minorHAnsi" w:cs="Arial"/>
          <w:bCs/>
          <w:i/>
          <w:iCs/>
          <w:color w:val="255FAC"/>
          <w:sz w:val="21"/>
          <w:szCs w:val="21"/>
          <w:lang w:eastAsia="sl-SI"/>
        </w:rPr>
        <w:t>(Ponudnik pri oddajanju ponudbe v sistemu e-JN naloži svoj ESPD v .xml obliki v del »Dokumenti«, razdelek »ESPD – ponudnik«, ESPD ostalih sodelujočih v .xml ali .pdf obliki pa naloži v del »Sodelujoči«, razdelek »ESPD – ostali sodelujoči«.)</w:t>
      </w:r>
    </w:p>
    <w:p w14:paraId="495E55F8" w14:textId="759B849F" w:rsidR="001B772B" w:rsidRDefault="001B772B" w:rsidP="00E44734">
      <w:pPr>
        <w:numPr>
          <w:ilvl w:val="0"/>
          <w:numId w:val="5"/>
        </w:numPr>
        <w:spacing w:after="120" w:line="240" w:lineRule="auto"/>
        <w:ind w:left="425" w:hanging="425"/>
        <w:jc w:val="both"/>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Izpolnjen obrazec »</w:t>
      </w:r>
      <w:r w:rsidRPr="001B772B">
        <w:rPr>
          <w:rFonts w:asciiTheme="minorHAnsi" w:eastAsia="Times New Roman" w:hAnsiTheme="minorHAnsi" w:cstheme="minorHAnsi"/>
          <w:b/>
          <w:lang w:eastAsia="sl-SI"/>
        </w:rPr>
        <w:t>Izjava o izpolnjevanju tehničnih pogojev«</w:t>
      </w:r>
    </w:p>
    <w:p w14:paraId="11C87D26" w14:textId="14642677" w:rsidR="00725DDE" w:rsidRPr="00725DDE" w:rsidRDefault="00725DDE" w:rsidP="00E44734">
      <w:pPr>
        <w:numPr>
          <w:ilvl w:val="0"/>
          <w:numId w:val="5"/>
        </w:numPr>
        <w:spacing w:after="120" w:line="240" w:lineRule="auto"/>
        <w:ind w:left="425" w:hanging="425"/>
        <w:jc w:val="both"/>
        <w:rPr>
          <w:rFonts w:asciiTheme="minorHAnsi" w:eastAsia="Times New Roman" w:hAnsiTheme="minorHAnsi" w:cstheme="minorHAnsi"/>
          <w:b/>
          <w:lang w:eastAsia="sl-SI"/>
        </w:rPr>
      </w:pPr>
      <w:r w:rsidRPr="001B772B">
        <w:rPr>
          <w:rFonts w:asciiTheme="minorHAnsi" w:eastAsia="Times New Roman" w:hAnsiTheme="minorHAnsi" w:cstheme="minorHAnsi"/>
          <w:bCs/>
          <w:lang w:eastAsia="sl-SI"/>
        </w:rPr>
        <w:t>Izpolnjen obrazec</w:t>
      </w:r>
      <w:r>
        <w:rPr>
          <w:rFonts w:asciiTheme="minorHAnsi" w:eastAsia="Times New Roman" w:hAnsiTheme="minorHAnsi" w:cstheme="minorHAnsi"/>
          <w:bCs/>
          <w:lang w:eastAsia="sl-SI"/>
        </w:rPr>
        <w:t xml:space="preserve"> </w:t>
      </w:r>
      <w:r w:rsidRPr="00725DDE">
        <w:rPr>
          <w:rFonts w:asciiTheme="minorHAnsi" w:eastAsia="Times New Roman" w:hAnsiTheme="minorHAnsi" w:cstheme="minorHAnsi"/>
          <w:b/>
          <w:lang w:eastAsia="sl-SI"/>
        </w:rPr>
        <w:t>»Podatki za pridobitev podatkov iz kazenske evidence«</w:t>
      </w:r>
    </w:p>
    <w:p w14:paraId="470CF8E7" w14:textId="30A44BAA" w:rsidR="00826EFB" w:rsidRPr="001B772B" w:rsidRDefault="00826EFB" w:rsidP="00E44734">
      <w:pPr>
        <w:numPr>
          <w:ilvl w:val="0"/>
          <w:numId w:val="5"/>
        </w:numPr>
        <w:spacing w:after="120" w:line="240" w:lineRule="auto"/>
        <w:ind w:left="425" w:hanging="425"/>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druge dokumente, zahtevane v tem povabilu (npr.</w:t>
      </w:r>
      <w:r w:rsidR="006F46B9" w:rsidRPr="001B772B">
        <w:rPr>
          <w:rFonts w:asciiTheme="minorHAnsi" w:eastAsia="Times New Roman" w:hAnsiTheme="minorHAnsi" w:cstheme="minorHAnsi"/>
          <w:bCs/>
          <w:lang w:eastAsia="sl-SI"/>
        </w:rPr>
        <w:t xml:space="preserve"> </w:t>
      </w:r>
      <w:r w:rsidRPr="001B772B">
        <w:rPr>
          <w:rFonts w:asciiTheme="minorHAnsi" w:eastAsia="Times New Roman" w:hAnsiTheme="minorHAnsi" w:cstheme="minorHAnsi"/>
          <w:bCs/>
          <w:lang w:eastAsia="sl-SI"/>
        </w:rPr>
        <w:t>certifikati,</w:t>
      </w:r>
      <w:r w:rsidR="00A65BF5" w:rsidRPr="001B772B">
        <w:rPr>
          <w:rFonts w:asciiTheme="minorHAnsi" w:eastAsia="Times New Roman" w:hAnsiTheme="minorHAnsi" w:cstheme="minorHAnsi"/>
          <w:bCs/>
          <w:lang w:eastAsia="sl-SI"/>
        </w:rPr>
        <w:t xml:space="preserve"> MAF</w:t>
      </w:r>
      <w:r w:rsidR="006F46B9" w:rsidRPr="001B772B">
        <w:rPr>
          <w:rFonts w:asciiTheme="minorHAnsi" w:eastAsia="Times New Roman" w:hAnsiTheme="minorHAnsi" w:cstheme="minorHAnsi"/>
          <w:bCs/>
          <w:lang w:eastAsia="sl-SI"/>
        </w:rPr>
        <w:t>,</w:t>
      </w:r>
      <w:r w:rsidRPr="001B772B">
        <w:rPr>
          <w:rFonts w:asciiTheme="minorHAnsi" w:eastAsia="Times New Roman" w:hAnsiTheme="minorHAnsi" w:cstheme="minorHAnsi"/>
          <w:bCs/>
          <w:lang w:eastAsia="sl-SI"/>
        </w:rPr>
        <w:t xml:space="preserve"> </w:t>
      </w:r>
      <w:r w:rsidR="001B772B" w:rsidRPr="001B772B">
        <w:rPr>
          <w:rFonts w:asciiTheme="minorHAnsi" w:eastAsia="Times New Roman" w:hAnsiTheme="minorHAnsi" w:cstheme="minorHAnsi"/>
          <w:bCs/>
          <w:lang w:eastAsia="sl-SI"/>
        </w:rPr>
        <w:t>la</w:t>
      </w:r>
      <w:r w:rsidR="00D02481">
        <w:rPr>
          <w:rFonts w:asciiTheme="minorHAnsi" w:eastAsia="Times New Roman" w:hAnsiTheme="minorHAnsi" w:cstheme="minorHAnsi"/>
          <w:bCs/>
          <w:lang w:eastAsia="sl-SI"/>
        </w:rPr>
        <w:t>s</w:t>
      </w:r>
      <w:r w:rsidR="001B772B" w:rsidRPr="001B772B">
        <w:rPr>
          <w:rFonts w:asciiTheme="minorHAnsi" w:eastAsia="Times New Roman" w:hAnsiTheme="minorHAnsi" w:cstheme="minorHAnsi"/>
          <w:bCs/>
          <w:lang w:eastAsia="sl-SI"/>
        </w:rPr>
        <w:t xml:space="preserve">tna izjava ponudnika, </w:t>
      </w:r>
      <w:r w:rsidRPr="001B772B">
        <w:rPr>
          <w:rFonts w:asciiTheme="minorHAnsi" w:eastAsia="Times New Roman" w:hAnsiTheme="minorHAnsi" w:cstheme="minorHAnsi"/>
          <w:bCs/>
          <w:lang w:eastAsia="sl-SI"/>
        </w:rPr>
        <w:t>zahteva podizvajalca za neposredno plačilo,</w:t>
      </w: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bCs/>
          <w:lang w:eastAsia="sl-SI"/>
        </w:rPr>
        <w:t>v primeru skupne ponudbe tudi pogodba oziroma drug ustrezen dokument, iz katerega izhaja delitev del, itd</w:t>
      </w:r>
      <w:r w:rsidR="00093A82" w:rsidRPr="00093A82">
        <w:rPr>
          <w:rFonts w:asciiTheme="minorHAnsi" w:eastAsia="Times New Roman" w:hAnsiTheme="minorHAnsi" w:cstheme="minorHAnsi"/>
          <w:bCs/>
          <w:lang w:eastAsia="sl-SI"/>
        </w:rPr>
        <w:t>)</w:t>
      </w:r>
      <w:r w:rsidRPr="00093A82">
        <w:rPr>
          <w:rFonts w:asciiTheme="minorHAnsi" w:eastAsia="Times New Roman" w:hAnsiTheme="minorHAnsi" w:cstheme="minorHAnsi"/>
          <w:bCs/>
          <w:lang w:eastAsia="sl-SI"/>
        </w:rPr>
        <w:t>.</w:t>
      </w:r>
    </w:p>
    <w:p w14:paraId="6902F20C" w14:textId="77777777"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w:t>
      </w:r>
      <w:r w:rsidRPr="001B772B">
        <w:rPr>
          <w:rFonts w:asciiTheme="minorHAnsi" w:eastAsia="Times New Roman" w:hAnsiTheme="minorHAnsi" w:cstheme="minorHAnsi"/>
          <w:bCs/>
          <w:lang w:eastAsia="sl-SI"/>
        </w:rPr>
        <w:t>lahko k zahtevani</w:t>
      </w:r>
      <w:r w:rsidRPr="001B772B">
        <w:rPr>
          <w:rFonts w:asciiTheme="minorHAnsi" w:eastAsia="Times New Roman" w:hAnsiTheme="minorHAnsi" w:cstheme="minorHAnsi"/>
          <w:lang w:eastAsia="sl-SI"/>
        </w:rPr>
        <w:t xml:space="preserve"> ponudbeni dokumentaciji priloži dodatna pojasnila in druge relevantne dokumente.</w:t>
      </w:r>
    </w:p>
    <w:p w14:paraId="310C9CF0" w14:textId="77777777" w:rsidR="00826EFB" w:rsidRPr="001B772B" w:rsidRDefault="00826EFB"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lastRenderedPageBreak/>
        <w:t>IV.b NAČIN ODDAJE PONUDBE</w:t>
      </w:r>
    </w:p>
    <w:p w14:paraId="0ACA2712" w14:textId="7078C588" w:rsidR="00826EFB" w:rsidRPr="001B772B" w:rsidRDefault="00826EFB" w:rsidP="00FC1095">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mora ponudbo predložiti preko informacijskega sistema e-JN na spletnem naslovu </w:t>
      </w:r>
      <w:hyperlink r:id="rId11" w:history="1">
        <w:r w:rsidR="00AC1163" w:rsidRPr="00A40482">
          <w:rPr>
            <w:rStyle w:val="Hiperpovezava"/>
            <w:rFonts w:asciiTheme="minorHAnsi" w:hAnsiTheme="minorHAnsi"/>
            <w:color w:val="255FAC"/>
          </w:rPr>
          <w:t>https://ejn.gov.si/</w:t>
        </w:r>
      </w:hyperlink>
      <w:r w:rsidRPr="001B772B">
        <w:rPr>
          <w:rFonts w:asciiTheme="minorHAnsi" w:eastAsia="Times New Roman" w:hAnsiTheme="minorHAnsi" w:cstheme="minorHAnsi"/>
          <w:lang w:eastAsia="sl-SI"/>
        </w:rPr>
        <w:t xml:space="preserve"> v skladu z Navodili za uporabo informacijskega sistema za uporabo funkcionalnosti elektronske oddaje ponudb e-JN: PONUDNIKI, ki je objavljen na spletnem naslovu </w:t>
      </w:r>
      <w:hyperlink r:id="rId12" w:history="1">
        <w:r w:rsidR="00AC1163" w:rsidRPr="00A40482">
          <w:rPr>
            <w:rStyle w:val="Hiperpovezava"/>
            <w:rFonts w:asciiTheme="minorHAnsi" w:hAnsiTheme="minorHAnsi"/>
            <w:color w:val="255FAC"/>
          </w:rPr>
          <w:t>https://ejn.gov.si/aktualno/vec-informacij-ponudniki.html</w:t>
        </w:r>
      </w:hyperlink>
      <w:r w:rsidRPr="001B772B">
        <w:rPr>
          <w:rFonts w:asciiTheme="minorHAnsi" w:eastAsia="Times New Roman" w:hAnsiTheme="minorHAnsi" w:cstheme="minorHAnsi"/>
          <w:lang w:eastAsia="sl-SI"/>
        </w:rPr>
        <w:t xml:space="preserve"> pri spodaj prikazani povezavi</w:t>
      </w:r>
    </w:p>
    <w:p w14:paraId="08499238" w14:textId="77777777" w:rsidR="00826EFB" w:rsidRPr="001B772B" w:rsidRDefault="00826EFB" w:rsidP="00FC1095">
      <w:pPr>
        <w:tabs>
          <w:tab w:val="center" w:pos="4536"/>
          <w:tab w:val="right" w:pos="9072"/>
        </w:tabs>
        <w:spacing w:after="0" w:line="240" w:lineRule="auto"/>
        <w:jc w:val="both"/>
        <w:rPr>
          <w:rFonts w:asciiTheme="minorHAnsi" w:eastAsia="Times New Roman" w:hAnsiTheme="minorHAnsi" w:cstheme="minorHAnsi"/>
          <w:lang w:eastAsia="sl-SI"/>
        </w:rPr>
      </w:pPr>
    </w:p>
    <w:p w14:paraId="097B160F" w14:textId="77777777" w:rsidR="00826EFB" w:rsidRPr="001B772B" w:rsidRDefault="00826EFB" w:rsidP="00FC1095">
      <w:pPr>
        <w:tabs>
          <w:tab w:val="center" w:pos="4536"/>
          <w:tab w:val="right" w:pos="9072"/>
        </w:tabs>
        <w:spacing w:after="0" w:line="240" w:lineRule="auto"/>
        <w:ind w:left="720"/>
        <w:jc w:val="both"/>
        <w:rPr>
          <w:rFonts w:asciiTheme="minorHAnsi" w:eastAsia="Times New Roman" w:hAnsiTheme="minorHAnsi" w:cstheme="minorHAnsi"/>
          <w:lang w:eastAsia="sl-SI"/>
        </w:rPr>
      </w:pPr>
      <w:r w:rsidRPr="001B772B">
        <w:rPr>
          <w:rFonts w:asciiTheme="minorHAnsi" w:eastAsia="Times New Roman" w:hAnsiTheme="minorHAnsi"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63F933EC" w14:textId="18D467CA" w:rsidR="00826EFB" w:rsidRPr="001B772B" w:rsidRDefault="00826EFB" w:rsidP="009B6942">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1B772B">
        <w:rPr>
          <w:rFonts w:asciiTheme="minorHAnsi" w:eastAsia="Times New Roman" w:hAnsiTheme="minorHAnsi" w:cstheme="minorHAnsi"/>
          <w:i/>
          <w:vertAlign w:val="superscript"/>
          <w:lang w:eastAsia="sl-SI"/>
        </w:rPr>
        <w:footnoteReference w:id="3"/>
      </w:r>
      <w:r w:rsidRPr="001B772B">
        <w:rPr>
          <w:rFonts w:asciiTheme="minorHAnsi" w:eastAsia="Times New Roman" w:hAnsiTheme="minorHAnsi" w:cstheme="minorHAnsi"/>
          <w:lang w:eastAsia="sl-SI"/>
        </w:rPr>
        <w:t>). Z oddajo ponudbe je le-ta zavezujoča za čas, naveden v ponudbi, razen če jo uporabnik ponudnika umakne ali spremeni pred potekom roka za oddajo ponudb.</w:t>
      </w:r>
    </w:p>
    <w:p w14:paraId="6A49C4DD" w14:textId="77777777" w:rsidR="00826EFB" w:rsidRPr="001B772B" w:rsidRDefault="00826EFB" w:rsidP="00FC1095">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Dostop do povezave za oddajo elektronske ponudbe v tem postopku javnega naročila je naveden v obvestilu o naročilu na Portalu javnih naročil.</w:t>
      </w:r>
    </w:p>
    <w:p w14:paraId="2B125436" w14:textId="77777777" w:rsidR="00826EFB" w:rsidRPr="001B772B" w:rsidRDefault="00826EFB" w:rsidP="00FC1095">
      <w:pPr>
        <w:tabs>
          <w:tab w:val="center" w:pos="4536"/>
          <w:tab w:val="right" w:pos="9072"/>
        </w:tabs>
        <w:spacing w:after="0" w:line="240" w:lineRule="auto"/>
        <w:jc w:val="both"/>
        <w:rPr>
          <w:rFonts w:asciiTheme="minorHAnsi" w:eastAsia="Times New Roman" w:hAnsiTheme="minorHAnsi" w:cstheme="minorHAnsi"/>
          <w:lang w:eastAsia="sl-SI"/>
        </w:rPr>
      </w:pPr>
    </w:p>
    <w:p w14:paraId="7935741B" w14:textId="77777777"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t>IV.c ROK ZA ODDDAJO oz. PREJEM PONUDB, SPREMEMBE IN UMIK PONUDBE</w:t>
      </w:r>
    </w:p>
    <w:p w14:paraId="12B41D82" w14:textId="77777777" w:rsidR="00826EFB" w:rsidRPr="001B772B" w:rsidRDefault="00826EF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Ponudba se šteje za pravočasno oddano oz. prejeto, če jo naročnik prejme preko informacijskega sistema e-JN </w:t>
      </w:r>
      <w:r w:rsidRPr="001B772B">
        <w:rPr>
          <w:rFonts w:asciiTheme="minorHAnsi" w:eastAsia="Times New Roman" w:hAnsiTheme="minorHAnsi" w:cstheme="minorHAnsi"/>
          <w:b/>
          <w:lang w:eastAsia="sl-SI"/>
        </w:rPr>
        <w:t xml:space="preserve">najkasneje do roka določenega na Portalu javnih naročil in v sistemu eJN. </w:t>
      </w:r>
      <w:r w:rsidRPr="001B772B">
        <w:rPr>
          <w:rFonts w:asciiTheme="minorHAnsi" w:eastAsia="Times New Roman" w:hAnsiTheme="minorHAnsi" w:cstheme="minorHAnsi"/>
          <w:lang w:eastAsia="sl-SI"/>
        </w:rPr>
        <w:t>Za oddano ponudbo se šteje ponudba, ki je v informacijskem sistemu e-JN označena s statusom »ODDANO«.</w:t>
      </w:r>
    </w:p>
    <w:p w14:paraId="22DCB4B5" w14:textId="77777777" w:rsidR="00826EFB" w:rsidRPr="001B772B" w:rsidRDefault="00826EF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80D4B3D" w14:textId="77777777" w:rsidR="00826EFB" w:rsidRPr="001B772B" w:rsidRDefault="00826EFB" w:rsidP="00FC1095">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 preteku roka za oddajo ponudb ponudbe ne bo več mogoče oddati.</w:t>
      </w:r>
    </w:p>
    <w:p w14:paraId="010C2194" w14:textId="77777777" w:rsidR="00826EFB" w:rsidRPr="001B772B" w:rsidRDefault="00826EFB" w:rsidP="00FC1095">
      <w:pPr>
        <w:tabs>
          <w:tab w:val="center" w:pos="4536"/>
          <w:tab w:val="right" w:pos="9072"/>
        </w:tabs>
        <w:spacing w:after="0" w:line="240" w:lineRule="auto"/>
        <w:jc w:val="both"/>
        <w:rPr>
          <w:rFonts w:asciiTheme="minorHAnsi" w:eastAsia="Times New Roman" w:hAnsiTheme="minorHAnsi" w:cstheme="minorHAnsi"/>
          <w:lang w:eastAsia="sl-SI"/>
        </w:rPr>
      </w:pPr>
    </w:p>
    <w:p w14:paraId="4970EA01" w14:textId="77777777"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t>IV.d INFORMACIJE V ZVEZI Z ODPIRANJEM PONUDB</w:t>
      </w:r>
    </w:p>
    <w:p w14:paraId="0BCE0DE5" w14:textId="77777777"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Odpiranje ponudb bo potekalo avtomatično v informacijskem sistemu e-JN na rok določen na Portalu javnih naročil in v sistemu eJN.</w:t>
      </w:r>
    </w:p>
    <w:p w14:paraId="7AF7CDD9" w14:textId="77777777" w:rsidR="00826EFB" w:rsidRPr="001B772B" w:rsidRDefault="00826EFB"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Odpiranje poteka tako, da informacijski sistem e-JN samodejno ob uri, ki je določena za odpiranje ponudb, prikaže podatke o ponudnikih, o variantah, če so bile zahtevane oziroma dovoljene, ter omogoči dostop do .pdf dokumenta, ki so ga ponudniki naložili v sistem e-JN pod razdelek »Predračun«. Ponudniki, ki so oddali ponudbe, imajo te podatke v informacijskem sistemu e-JN na razpolago v razdelku »Zapisnik o odpiranju ponudb«. </w:t>
      </w:r>
    </w:p>
    <w:p w14:paraId="2E5E0FAC" w14:textId="77777777" w:rsidR="00826EFB" w:rsidRPr="002D6938" w:rsidRDefault="00826EFB" w:rsidP="002D6938">
      <w:pPr>
        <w:pStyle w:val="Noga"/>
        <w:spacing w:after="120"/>
        <w:jc w:val="both"/>
        <w:rPr>
          <w:rFonts w:asciiTheme="minorHAnsi" w:eastAsia="Times New Roman" w:hAnsiTheme="minorHAnsi" w:cs="Arial"/>
          <w:color w:val="255FAC"/>
          <w:lang w:eastAsia="sl-SI"/>
        </w:rPr>
      </w:pPr>
      <w:r w:rsidRPr="002D6938">
        <w:rPr>
          <w:rFonts w:asciiTheme="minorHAnsi" w:eastAsia="Times New Roman" w:hAnsiTheme="minorHAnsi" w:cs="Arial"/>
          <w:color w:val="255FAC"/>
          <w:lang w:eastAsia="sl-SI"/>
        </w:rPr>
        <w:t>IV.e  DRUGE ZAHTEVE</w:t>
      </w:r>
    </w:p>
    <w:p w14:paraId="39087FCA" w14:textId="77777777" w:rsidR="00826EFB" w:rsidRPr="001B772B" w:rsidRDefault="00826EFB" w:rsidP="00FC1095">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JEZIK</w:t>
      </w:r>
      <w:r w:rsidRPr="001B772B">
        <w:rPr>
          <w:rFonts w:asciiTheme="minorHAnsi" w:eastAsia="Times New Roman" w:hAnsiTheme="minorHAnsi" w:cstheme="minorHAnsi"/>
          <w:b/>
          <w:bCs/>
          <w:lang w:eastAsia="sl-SI"/>
        </w:rPr>
        <w:t>:</w:t>
      </w:r>
    </w:p>
    <w:p w14:paraId="161B3483" w14:textId="77777777" w:rsidR="00826EFB" w:rsidRPr="001B772B" w:rsidRDefault="00826EFB" w:rsidP="00FC1095">
      <w:pPr>
        <w:spacing w:after="24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Ponudba na obveznih obrazcih, določenih v razdelku IV.a tega povabila, mora biti podana v slovenskem jeziku.</w:t>
      </w:r>
      <w:r w:rsidRPr="001B772B">
        <w:rPr>
          <w:rFonts w:asciiTheme="minorHAnsi" w:hAnsiTheme="minorHAnsi" w:cstheme="minorHAnsi"/>
        </w:rPr>
        <w:t xml:space="preserve"> </w:t>
      </w:r>
      <w:r w:rsidRPr="001B772B">
        <w:rPr>
          <w:rFonts w:asciiTheme="minorHAnsi" w:eastAsia="Times New Roman" w:hAnsiTheme="minorHAnsi"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0250EEA4" w14:textId="77777777" w:rsidR="00826EFB" w:rsidRPr="001B772B" w:rsidRDefault="00826EFB" w:rsidP="00FC1095">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SKUPNA PONUDBA</w:t>
      </w:r>
      <w:r w:rsidRPr="001B772B">
        <w:rPr>
          <w:rFonts w:asciiTheme="minorHAnsi" w:eastAsia="Times New Roman" w:hAnsiTheme="minorHAnsi" w:cstheme="minorHAnsi"/>
          <w:b/>
          <w:bCs/>
          <w:lang w:eastAsia="sl-SI"/>
        </w:rPr>
        <w:t>:</w:t>
      </w:r>
    </w:p>
    <w:p w14:paraId="75DFB99B" w14:textId="5AFC2C8C" w:rsidR="00826EFB" w:rsidRPr="001B772B" w:rsidRDefault="00826EFB" w:rsidP="00FC1095">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 xml:space="preserve">Pri tem naročilu je dovoljena skupna ponudba skupine izvajalcev (dva ali več partnerjev oz. partnerjev), kar </w:t>
      </w:r>
      <w:r w:rsidRPr="001B772B">
        <w:rPr>
          <w:rFonts w:asciiTheme="minorHAnsi" w:eastAsia="Times New Roman" w:hAnsiTheme="minorHAnsi" w:cstheme="minorHAnsi"/>
          <w:i/>
          <w:iCs/>
          <w:lang w:eastAsia="sl-SI"/>
        </w:rPr>
        <w:t>poslovodeči</w:t>
      </w:r>
      <w:r w:rsidRPr="001B772B">
        <w:rPr>
          <w:rFonts w:asciiTheme="minorHAnsi" w:eastAsia="Times New Roman" w:hAnsiTheme="minorHAnsi" w:cstheme="minorHAnsi"/>
          <w:lang w:eastAsia="sl-SI"/>
        </w:rPr>
        <w:t xml:space="preserve"> ponudnik</w:t>
      </w:r>
      <w:r w:rsidRPr="001B772B">
        <w:rPr>
          <w:rFonts w:asciiTheme="minorHAnsi" w:eastAsia="Times New Roman" w:hAnsiTheme="minorHAnsi" w:cstheme="minorHAnsi"/>
          <w:vertAlign w:val="superscript"/>
          <w:lang w:eastAsia="sl-SI"/>
        </w:rPr>
        <w:footnoteReference w:id="4"/>
      </w:r>
      <w:r w:rsidRPr="001B772B">
        <w:rPr>
          <w:rFonts w:asciiTheme="minorHAnsi" w:eastAsia="Times New Roman" w:hAnsiTheme="minorHAnsi" w:cstheme="minorHAnsi"/>
          <w:lang w:eastAsia="sl-SI"/>
        </w:rPr>
        <w:t xml:space="preserve"> ustrezno označi v obrazcu »Prijava k sodelovanju« ter za vsakega ostalega partnerja v ponudbi predloži ustrezen obrazec »Prijava drugih udeležencev« in druge zahtevane dokumente. </w:t>
      </w:r>
      <w:r w:rsidRPr="00AC1163">
        <w:rPr>
          <w:rFonts w:asciiTheme="minorHAnsi" w:eastAsia="Times New Roman" w:hAnsiTheme="minorHAnsi" w:cstheme="minorHAnsi"/>
          <w:b/>
          <w:bCs/>
          <w:lang w:eastAsia="sl-SI"/>
        </w:rPr>
        <w:t>Ponudbi je potrebno priložiti tudi pogodbo oziroma drug ustrezen dokument iz katerega izhaja delitev del med partnerji</w:t>
      </w:r>
      <w:r w:rsidR="00AC1163">
        <w:rPr>
          <w:rFonts w:asciiTheme="minorHAnsi" w:eastAsia="Times New Roman" w:hAnsiTheme="minorHAnsi" w:cstheme="minorHAnsi"/>
          <w:b/>
          <w:bCs/>
          <w:lang w:eastAsia="sl-SI"/>
        </w:rPr>
        <w:t>.</w:t>
      </w:r>
    </w:p>
    <w:p w14:paraId="22E059B6" w14:textId="77777777" w:rsidR="00826EFB" w:rsidRPr="00AC1163" w:rsidRDefault="00826EFB" w:rsidP="00FC1095">
      <w:pPr>
        <w:tabs>
          <w:tab w:val="center" w:pos="4536"/>
          <w:tab w:val="right" w:pos="9072"/>
        </w:tabs>
        <w:spacing w:after="120" w:line="240" w:lineRule="auto"/>
        <w:jc w:val="both"/>
        <w:rPr>
          <w:rFonts w:asciiTheme="minorHAnsi" w:eastAsia="Times New Roman" w:hAnsiTheme="minorHAnsi" w:cstheme="minorHAnsi"/>
          <w:b/>
          <w:bCs/>
          <w:lang w:eastAsia="sl-SI"/>
        </w:rPr>
      </w:pPr>
      <w:r w:rsidRPr="00AC1163">
        <w:rPr>
          <w:rFonts w:asciiTheme="minorHAnsi" w:eastAsia="Times New Roman" w:hAnsiTheme="minorHAnsi" w:cstheme="minorHAnsi"/>
          <w:b/>
          <w:bCs/>
          <w:lang w:eastAsia="sl-SI"/>
        </w:rPr>
        <w:t>Glede razlogov za izključitev in izpolnjevanja pogojev za sodelovanje v primeru skupne ponudbe glejte razdelka II.a in II.b tega povabila.</w:t>
      </w:r>
    </w:p>
    <w:p w14:paraId="58EFB491" w14:textId="77B83F97" w:rsidR="00587A6D" w:rsidRPr="001B772B" w:rsidRDefault="00587A6D" w:rsidP="00FC1095">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primeru skupne ponudbe je potrebno </w:t>
      </w:r>
      <w:r w:rsidR="00A65BF5" w:rsidRPr="001B772B">
        <w:rPr>
          <w:rFonts w:asciiTheme="minorHAnsi" w:eastAsia="Times New Roman" w:hAnsiTheme="minorHAnsi" w:cstheme="minorHAnsi"/>
          <w:b/>
          <w:bCs/>
          <w:lang w:eastAsia="sl-SI"/>
        </w:rPr>
        <w:t>V PONUDBI PREDLOŽITI PRAVNI AKT O SKUPNEM NASTOPU</w:t>
      </w:r>
      <w:r w:rsidRPr="001B772B">
        <w:rPr>
          <w:rFonts w:asciiTheme="minorHAnsi" w:eastAsia="Times New Roman" w:hAnsiTheme="minorHAnsi" w:cstheme="minorHAnsi"/>
          <w:lang w:eastAsia="sl-SI"/>
        </w:rPr>
        <w:t>. Iz pogodbe o skupnem nastopu mora biti razvidno sledeče:</w:t>
      </w:r>
    </w:p>
    <w:p w14:paraId="7EEEF25E" w14:textId="5797E059" w:rsidR="00587A6D" w:rsidRPr="001B772B" w:rsidRDefault="00587A6D"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imenovanje nosilca posla pri izvedbi javnega naročila, </w:t>
      </w:r>
    </w:p>
    <w:p w14:paraId="2FD4FC3B" w14:textId="5FAB9EC1" w:rsidR="00587A6D" w:rsidRPr="001B772B" w:rsidRDefault="00587A6D"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pooblastilo nosilcu posla in odgovorni osebi za podpis ponudbe ter podpis pogodbe, </w:t>
      </w:r>
    </w:p>
    <w:p w14:paraId="18DD357C" w14:textId="63BB5660" w:rsidR="00587A6D" w:rsidRPr="001B772B" w:rsidRDefault="00587A6D"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1B772B" w:rsidRDefault="00587A6D"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izjava, da so vsi ponudniki seznanjeni s plačilnimi pogoji iz razpisne dokumentacije,</w:t>
      </w:r>
    </w:p>
    <w:p w14:paraId="7A655234" w14:textId="32A002D5" w:rsidR="00587A6D" w:rsidRPr="001B772B" w:rsidRDefault="00587A6D"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določbe glede načina plačila preko nosilca posla,</w:t>
      </w:r>
    </w:p>
    <w:p w14:paraId="6030B8A6" w14:textId="34FA5BA3" w:rsidR="00587A6D" w:rsidRPr="001B772B" w:rsidRDefault="00587A6D"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navedba, da odgovarjajo naročniku za celotno obveznost in za vsak njen del vsi partnerji solidarno in vsak posebej v celoti</w:t>
      </w:r>
      <w:r w:rsidR="002E1F7C" w:rsidRPr="001B772B">
        <w:rPr>
          <w:rFonts w:asciiTheme="minorHAnsi" w:eastAsia="Times New Roman" w:hAnsiTheme="minorHAnsi" w:cstheme="minorHAnsi"/>
          <w:lang w:eastAsia="sl-SI"/>
        </w:rPr>
        <w:t>,</w:t>
      </w:r>
    </w:p>
    <w:p w14:paraId="4130F312" w14:textId="3048EBA9" w:rsidR="00587A6D" w:rsidRPr="001B772B" w:rsidRDefault="009A0C2D" w:rsidP="004E3962">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vrednost, vrsta in obseg del, ki jih v ponudbi prevzema posamezni partner.</w:t>
      </w:r>
    </w:p>
    <w:p w14:paraId="5B9988B9" w14:textId="4B7F324D" w:rsidR="0074473E" w:rsidRPr="001B772B" w:rsidRDefault="00587A6D"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1B772B" w:rsidRDefault="00826EFB" w:rsidP="00FC1095">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PODIZVAJALCI, DRUG NAČIN UPORABE ZMOGLJIVOSTI DRUGIH SUBJEKTOV:</w:t>
      </w:r>
    </w:p>
    <w:p w14:paraId="73D96E46" w14:textId="77777777" w:rsidR="00826EFB" w:rsidRPr="001B772B" w:rsidRDefault="00826EF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primeru, da bo ponudnik pri predmetnem naročilu nastopal s podizvajalcem ali na kak drug način uporabil zmogljivosti drugih subjektov, to ustrezno označi v obrazcu </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Prijava k sodelovanju</w:t>
      </w:r>
      <w:r w:rsidRPr="001B772B">
        <w:rPr>
          <w:rFonts w:asciiTheme="minorHAnsi" w:eastAsia="Times New Roman" w:hAnsiTheme="minorHAnsi" w:cstheme="minorHAnsi"/>
          <w:b/>
          <w:lang w:eastAsia="sl-SI"/>
        </w:rPr>
        <w:t>«</w:t>
      </w:r>
      <w:r w:rsidRPr="001B772B">
        <w:rPr>
          <w:rFonts w:asciiTheme="minorHAnsi" w:eastAsia="Times New Roman" w:hAnsiTheme="minorHAnsi" w:cstheme="minorHAnsi"/>
          <w:lang w:eastAsia="sl-SI"/>
        </w:rPr>
        <w:t xml:space="preserve"> ter za vsakega podizvajalca in drug subjekt v ponudbi predloži ustrezen obrazec </w:t>
      </w:r>
      <w:r w:rsidRPr="001B772B">
        <w:rPr>
          <w:rFonts w:asciiTheme="minorHAnsi" w:eastAsia="Times New Roman" w:hAnsiTheme="minorHAnsi" w:cstheme="minorHAnsi"/>
          <w:b/>
          <w:bCs/>
          <w:lang w:eastAsia="sl-SI"/>
        </w:rPr>
        <w:t>»</w:t>
      </w:r>
      <w:r w:rsidRPr="001B772B">
        <w:rPr>
          <w:rFonts w:asciiTheme="minorHAnsi" w:eastAsia="Times New Roman" w:hAnsiTheme="minorHAnsi" w:cstheme="minorHAnsi"/>
          <w:lang w:eastAsia="sl-SI"/>
        </w:rPr>
        <w:t>Prijava drugih udeležencev</w:t>
      </w:r>
      <w:r w:rsidRPr="001B772B">
        <w:rPr>
          <w:rFonts w:asciiTheme="minorHAnsi" w:eastAsia="Times New Roman" w:hAnsiTheme="minorHAnsi" w:cstheme="minorHAnsi"/>
          <w:b/>
          <w:lang w:eastAsia="sl-SI"/>
        </w:rPr>
        <w:t>«</w:t>
      </w:r>
      <w:r w:rsidRPr="001B772B">
        <w:rPr>
          <w:rFonts w:asciiTheme="minorHAnsi" w:eastAsia="Times New Roman" w:hAnsiTheme="minorHAnsi" w:cstheme="minorHAnsi"/>
          <w:lang w:eastAsia="sl-SI"/>
        </w:rPr>
        <w:t xml:space="preserve"> in druge zahtevane dokumente.</w:t>
      </w:r>
    </w:p>
    <w:p w14:paraId="77685F19" w14:textId="77777777" w:rsidR="00826EFB" w:rsidRPr="00AC1163" w:rsidRDefault="00826EFB" w:rsidP="00FC1095">
      <w:pPr>
        <w:tabs>
          <w:tab w:val="center" w:pos="4536"/>
          <w:tab w:val="right" w:pos="9072"/>
        </w:tabs>
        <w:spacing w:after="120" w:line="240" w:lineRule="auto"/>
        <w:jc w:val="both"/>
        <w:rPr>
          <w:rFonts w:asciiTheme="minorHAnsi" w:eastAsia="Times New Roman" w:hAnsiTheme="minorHAnsi" w:cstheme="minorHAnsi"/>
          <w:b/>
          <w:lang w:eastAsia="sl-SI"/>
        </w:rPr>
      </w:pPr>
      <w:r w:rsidRPr="00AC1163">
        <w:rPr>
          <w:rFonts w:asciiTheme="minorHAnsi" w:eastAsia="Times New Roman" w:hAnsiTheme="minorHAnsi" w:cstheme="minorHAnsi"/>
          <w:b/>
          <w:lang w:eastAsia="sl-SI"/>
        </w:rPr>
        <w:t>Glede razlogov za izključitev in izpolnjevanja pogojev za sodelovanje v primeru nastopanja s podizvajalcem (ali drugega načina uporabe zmogljivosti drugih subjektov) glejte razdelka II.a in II.b  v povezavi z razdelkom IV.a tega povabila.</w:t>
      </w:r>
    </w:p>
    <w:p w14:paraId="7A154308" w14:textId="77777777" w:rsidR="00826EFB" w:rsidRPr="00AC1163" w:rsidRDefault="00826EFB" w:rsidP="00FC1095">
      <w:pPr>
        <w:tabs>
          <w:tab w:val="center" w:pos="4536"/>
          <w:tab w:val="right" w:pos="9072"/>
        </w:tabs>
        <w:spacing w:after="120" w:line="240" w:lineRule="auto"/>
        <w:jc w:val="both"/>
        <w:rPr>
          <w:rFonts w:asciiTheme="minorHAnsi" w:eastAsia="Times New Roman" w:hAnsiTheme="minorHAnsi" w:cstheme="minorHAnsi"/>
          <w:b/>
          <w:lang w:eastAsia="sl-SI"/>
        </w:rPr>
      </w:pPr>
      <w:r w:rsidRPr="00AC1163">
        <w:rPr>
          <w:rFonts w:asciiTheme="minorHAnsi" w:eastAsia="Times New Roman" w:hAnsiTheme="minorHAnsi" w:cstheme="minorHAnsi"/>
          <w:b/>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1B772B" w:rsidRDefault="00826EFB" w:rsidP="00FC1095">
      <w:pPr>
        <w:tabs>
          <w:tab w:val="center" w:pos="4536"/>
          <w:tab w:val="right" w:pos="9072"/>
        </w:tabs>
        <w:spacing w:after="12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1B772B" w:rsidRDefault="00826EF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1B772B" w:rsidRDefault="00E77EEB" w:rsidP="00FC1095">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Kadar namerava ponudnik izvesti javno naročilo s podizvajalci, mora v ponudbi:  </w:t>
      </w:r>
    </w:p>
    <w:p w14:paraId="65133A43" w14:textId="77777777" w:rsidR="00E77EEB" w:rsidRPr="001B772B" w:rsidRDefault="00E77EEB"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navesti vse podizvajalce ter vsak del javnega naročila, ki ga namerava oddati v podizvajanje,</w:t>
      </w:r>
    </w:p>
    <w:p w14:paraId="787700A0" w14:textId="085FFA55" w:rsidR="00E77EEB" w:rsidRPr="001B772B" w:rsidRDefault="00E77EEB"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kontaktne podatke in zakonite zastopnike predlaganih podizvajalcev,</w:t>
      </w:r>
    </w:p>
    <w:p w14:paraId="5F25F4FA" w14:textId="754F2623" w:rsidR="00E77EEB" w:rsidRPr="001B772B" w:rsidRDefault="00E77EEB"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priložiti izpolnjene ESPD obrazce teh podizvajalcev,</w:t>
      </w:r>
    </w:p>
    <w:p w14:paraId="4E340FDC" w14:textId="72D1CA69" w:rsidR="00E77EEB" w:rsidRPr="001B772B" w:rsidRDefault="00E77EEB" w:rsidP="004E3962">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priložiti zahtevo podizvajalca za neposredno plačilo, če podizvajalec to zahteva.</w:t>
      </w:r>
    </w:p>
    <w:p w14:paraId="3E513A1F" w14:textId="77777777" w:rsidR="00E77EEB" w:rsidRPr="001B772B" w:rsidRDefault="00E77EEB" w:rsidP="00FC1095">
      <w:pPr>
        <w:tabs>
          <w:tab w:val="center" w:pos="4536"/>
          <w:tab w:val="right" w:pos="9072"/>
        </w:tabs>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V kolikor podizvajalec zahteva neposredno plačilo, mora v ponudbi predložiti lastno izjavo, iz katere bo razvidno:</w:t>
      </w:r>
    </w:p>
    <w:p w14:paraId="4F3287F7" w14:textId="7B2D3ED8" w:rsidR="00CD5FD2" w:rsidRPr="001B772B" w:rsidRDefault="00E77EEB"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izjava podizvajalca, da podaja soglasje naročniku, da naročnik namesto glavnega izvajalca poravna podizvajalčevo terjatev do glavnega izvajalca</w:t>
      </w:r>
      <w:r w:rsidR="002E1F7C" w:rsidRPr="001B772B">
        <w:rPr>
          <w:rFonts w:asciiTheme="minorHAnsi" w:eastAsia="Times New Roman" w:hAnsiTheme="minorHAnsi" w:cstheme="minorHAnsi"/>
          <w:lang w:eastAsia="sl-SI"/>
        </w:rPr>
        <w:t>,</w:t>
      </w:r>
    </w:p>
    <w:p w14:paraId="34D5C482" w14:textId="58D4EA4C" w:rsidR="00E77EEB" w:rsidRPr="001B772B" w:rsidRDefault="00E77EEB"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izjava ponudnika, da pooblašča naročnika, da na podlagi potrjenega računa oziroma situacije neposredno plačuje podizvajalcem.</w:t>
      </w:r>
    </w:p>
    <w:p w14:paraId="07E06E9F" w14:textId="77777777" w:rsidR="00E77EEB" w:rsidRPr="001B772B" w:rsidRDefault="00E77EE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48007080" w14:textId="77777777" w:rsidR="00E77EEB" w:rsidRPr="001B772B" w:rsidRDefault="00E77EE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 kolikor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1B772B" w:rsidRDefault="00E77EE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1B772B" w:rsidRDefault="00E77EEB" w:rsidP="00FC1095">
      <w:pPr>
        <w:tabs>
          <w:tab w:val="center" w:pos="4536"/>
          <w:tab w:val="right" w:pos="9072"/>
        </w:tabs>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Ponudnik prevzema odgovornost za izvedbo celotnega javnega naročila, vključno z deli, ki jih je oddal podizvajalcem.</w:t>
      </w:r>
    </w:p>
    <w:p w14:paraId="517BB901" w14:textId="0E752F4C" w:rsidR="00912C87" w:rsidRPr="001B772B" w:rsidRDefault="005549A6" w:rsidP="00FC1095">
      <w:pPr>
        <w:tabs>
          <w:tab w:val="center" w:pos="4536"/>
          <w:tab w:val="right" w:pos="9072"/>
        </w:tabs>
        <w:spacing w:after="240" w:line="240" w:lineRule="auto"/>
        <w:jc w:val="both"/>
        <w:rPr>
          <w:rFonts w:asciiTheme="minorHAnsi" w:eastAsia="Times New Roman" w:hAnsiTheme="minorHAnsi" w:cstheme="minorHAnsi"/>
          <w:b/>
          <w:bCs/>
          <w:lang w:eastAsia="sl-SI"/>
        </w:rPr>
      </w:pPr>
      <w:r w:rsidRPr="001B772B">
        <w:rPr>
          <w:rFonts w:asciiTheme="minorHAnsi" w:eastAsia="Times New Roman" w:hAnsiTheme="minorHAnsi" w:cstheme="minorHAnsi"/>
          <w:b/>
          <w:bCs/>
          <w:lang w:eastAsia="sl-SI"/>
        </w:rPr>
        <w:t xml:space="preserve">V primeru ponudbe s podizvajalcem je </w:t>
      </w:r>
      <w:r w:rsidR="00A65BF5" w:rsidRPr="001B772B">
        <w:rPr>
          <w:rFonts w:asciiTheme="minorHAnsi" w:eastAsia="Times New Roman" w:hAnsiTheme="minorHAnsi" w:cstheme="minorHAnsi"/>
          <w:b/>
          <w:bCs/>
          <w:lang w:eastAsia="sl-SI"/>
        </w:rPr>
        <w:t xml:space="preserve">OBVEZNA SESTAVINA PONUDBENE DOKUMENTACIJE </w:t>
      </w:r>
      <w:r w:rsidRPr="001B772B">
        <w:rPr>
          <w:rFonts w:asciiTheme="minorHAnsi" w:eastAsia="Times New Roman" w:hAnsiTheme="minorHAnsi" w:cstheme="minorHAnsi"/>
          <w:b/>
          <w:bCs/>
          <w:lang w:eastAsia="sl-SI"/>
        </w:rPr>
        <w:t>kopija pravnega akta, iz katere je razvidna vrsta, vrednost in obseg del, ki jih prevzema podizvajalec</w:t>
      </w:r>
      <w:r w:rsidR="00DC01F2" w:rsidRPr="001B772B">
        <w:rPr>
          <w:rFonts w:asciiTheme="minorHAnsi" w:eastAsia="Times New Roman" w:hAnsiTheme="minorHAnsi" w:cstheme="minorHAnsi"/>
          <w:b/>
          <w:bCs/>
          <w:lang w:eastAsia="sl-SI"/>
        </w:rPr>
        <w:t>.</w:t>
      </w:r>
    </w:p>
    <w:p w14:paraId="7441B34B" w14:textId="77777777" w:rsidR="00826EFB" w:rsidRPr="001B772B" w:rsidRDefault="00826EFB" w:rsidP="00FC1095">
      <w:pPr>
        <w:tabs>
          <w:tab w:val="center" w:pos="4536"/>
          <w:tab w:val="right" w:pos="9072"/>
        </w:tabs>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VARIANTNE IN OPCIJSKE PONUDBE</w:t>
      </w:r>
      <w:r w:rsidRPr="001B772B">
        <w:rPr>
          <w:rFonts w:asciiTheme="minorHAnsi" w:eastAsia="Times New Roman" w:hAnsiTheme="minorHAnsi" w:cstheme="minorHAnsi"/>
          <w:b/>
          <w:bCs/>
          <w:lang w:eastAsia="sl-SI"/>
        </w:rPr>
        <w:t>:</w:t>
      </w:r>
    </w:p>
    <w:p w14:paraId="17884D11" w14:textId="77777777" w:rsidR="00826EFB" w:rsidRPr="001B772B" w:rsidRDefault="00826EFB" w:rsidP="00FC1095">
      <w:pPr>
        <w:tabs>
          <w:tab w:val="center" w:pos="4536"/>
          <w:tab w:val="right" w:pos="9072"/>
        </w:tabs>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Niso dopustne.</w:t>
      </w:r>
    </w:p>
    <w:p w14:paraId="44CF8356" w14:textId="77777777" w:rsidR="00826EFB" w:rsidRPr="001B772B" w:rsidRDefault="00826EFB" w:rsidP="00FC1095">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VELJAVNOST PONUDBE</w:t>
      </w:r>
      <w:r w:rsidRPr="001B772B">
        <w:rPr>
          <w:rFonts w:asciiTheme="minorHAnsi" w:eastAsia="Times New Roman" w:hAnsiTheme="minorHAnsi" w:cstheme="minorHAnsi"/>
          <w:b/>
          <w:bCs/>
          <w:lang w:eastAsia="sl-SI"/>
        </w:rPr>
        <w:t>:</w:t>
      </w:r>
    </w:p>
    <w:p w14:paraId="67EE44F2" w14:textId="77777777" w:rsidR="00826EFB" w:rsidRPr="001B772B" w:rsidRDefault="00826EFB"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Ponudba mora veljati </w:t>
      </w:r>
      <w:r w:rsidRPr="00AC1163">
        <w:rPr>
          <w:rFonts w:asciiTheme="minorHAnsi" w:eastAsia="Times New Roman" w:hAnsiTheme="minorHAnsi" w:cstheme="minorHAnsi"/>
          <w:b/>
          <w:bCs/>
          <w:lang w:eastAsia="sl-SI"/>
        </w:rPr>
        <w:t>najmanj osem mesecev</w:t>
      </w:r>
      <w:r w:rsidRPr="001B772B">
        <w:rPr>
          <w:rFonts w:asciiTheme="minorHAnsi" w:eastAsia="Times New Roman" w:hAnsiTheme="minorHAnsi" w:cstheme="minorHAnsi"/>
          <w:lang w:eastAsia="sl-SI"/>
        </w:rPr>
        <w:t xml:space="preserve">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1B772B" w:rsidRDefault="00826EFB" w:rsidP="00FC1095">
      <w:pPr>
        <w:spacing w:after="120" w:line="240" w:lineRule="auto"/>
        <w:jc w:val="both"/>
        <w:rPr>
          <w:rFonts w:asciiTheme="minorHAnsi" w:eastAsia="Times New Roman" w:hAnsiTheme="minorHAnsi" w:cstheme="minorHAnsi"/>
          <w:b/>
          <w:bCs/>
          <w:u w:val="single"/>
          <w:lang w:eastAsia="sl-SI"/>
        </w:rPr>
      </w:pPr>
      <w:r w:rsidRPr="001B772B">
        <w:rPr>
          <w:rFonts w:asciiTheme="minorHAnsi" w:eastAsia="Times New Roman" w:hAnsiTheme="minorHAnsi" w:cstheme="minorHAnsi"/>
          <w:b/>
          <w:bCs/>
          <w:u w:val="single"/>
          <w:lang w:eastAsia="sl-SI"/>
        </w:rPr>
        <w:t>STROŠKI PONUDBE</w:t>
      </w:r>
      <w:r w:rsidRPr="001B772B">
        <w:rPr>
          <w:rFonts w:asciiTheme="minorHAnsi" w:eastAsia="Times New Roman" w:hAnsiTheme="minorHAnsi" w:cstheme="minorHAnsi"/>
          <w:b/>
          <w:bCs/>
          <w:lang w:eastAsia="sl-SI"/>
        </w:rPr>
        <w:t>:</w:t>
      </w:r>
    </w:p>
    <w:p w14:paraId="3E9CFF0D" w14:textId="77777777" w:rsidR="00826EFB" w:rsidRPr="001B772B" w:rsidRDefault="00826EFB"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nosi vse stroške, povezane s pripravo in predložitvijo ponudbe. </w:t>
      </w:r>
    </w:p>
    <w:p w14:paraId="75546D58" w14:textId="77777777" w:rsidR="00826EFB" w:rsidRPr="00AC1163" w:rsidRDefault="00826EFB" w:rsidP="00FC1095">
      <w:pPr>
        <w:spacing w:after="120" w:line="240" w:lineRule="auto"/>
        <w:jc w:val="both"/>
        <w:rPr>
          <w:rFonts w:asciiTheme="minorHAnsi" w:eastAsia="Times New Roman" w:hAnsiTheme="minorHAnsi" w:cstheme="minorHAnsi"/>
          <w:b/>
          <w:bCs/>
          <w:u w:val="single"/>
          <w:lang w:eastAsia="sl-SI"/>
        </w:rPr>
      </w:pPr>
      <w:r w:rsidRPr="00AC1163">
        <w:rPr>
          <w:rFonts w:asciiTheme="minorHAnsi" w:eastAsia="Times New Roman" w:hAnsiTheme="minorHAnsi" w:cstheme="minorHAnsi"/>
          <w:b/>
          <w:bCs/>
          <w:u w:val="single"/>
          <w:lang w:eastAsia="sl-SI"/>
        </w:rPr>
        <w:t>PLAČILNI POGOJI, ROK IZVEDBE STORITEV IN DRUGI POGOJI IZVEDBE POSLA</w:t>
      </w:r>
      <w:r w:rsidRPr="00AC1163">
        <w:rPr>
          <w:rFonts w:asciiTheme="minorHAnsi" w:eastAsia="Times New Roman" w:hAnsiTheme="minorHAnsi" w:cstheme="minorHAnsi"/>
          <w:b/>
          <w:bCs/>
          <w:lang w:eastAsia="sl-SI"/>
        </w:rPr>
        <w:t>:</w:t>
      </w:r>
    </w:p>
    <w:p w14:paraId="42F3AF19" w14:textId="77777777" w:rsidR="00826EFB" w:rsidRPr="001B772B" w:rsidRDefault="00826EFB" w:rsidP="00FC1095">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Razvidno iz obrazcev </w:t>
      </w:r>
      <w:r w:rsidRPr="00AC1163">
        <w:rPr>
          <w:rFonts w:asciiTheme="minorHAnsi" w:eastAsia="Times New Roman" w:hAnsiTheme="minorHAnsi" w:cstheme="minorHAnsi"/>
          <w:b/>
          <w:bCs/>
          <w:lang w:eastAsia="sl-SI"/>
        </w:rPr>
        <w:t>»Predračun«, »Tehnične specifikacije«</w:t>
      </w:r>
      <w:r w:rsidRPr="001B772B">
        <w:rPr>
          <w:rFonts w:asciiTheme="minorHAnsi" w:eastAsia="Times New Roman" w:hAnsiTheme="minorHAnsi" w:cstheme="minorHAnsi"/>
          <w:lang w:eastAsia="sl-SI"/>
        </w:rPr>
        <w:t xml:space="preserve"> ter </w:t>
      </w:r>
      <w:bookmarkStart w:id="12" w:name="_Hlk34807310"/>
      <w:r w:rsidRPr="00AC1163">
        <w:rPr>
          <w:rFonts w:asciiTheme="minorHAnsi" w:eastAsia="Times New Roman" w:hAnsiTheme="minorHAnsi" w:cstheme="minorHAnsi"/>
          <w:b/>
          <w:bCs/>
          <w:lang w:eastAsia="sl-SI"/>
        </w:rPr>
        <w:t>»Vzorec pogodbe«.</w:t>
      </w:r>
      <w:bookmarkEnd w:id="12"/>
    </w:p>
    <w:p w14:paraId="19911BBD" w14:textId="68BD6CBC" w:rsidR="00826EFB" w:rsidRPr="00AC1163" w:rsidRDefault="00826EFB" w:rsidP="00AC1163">
      <w:pPr>
        <w:pStyle w:val="Naslov1"/>
        <w:shd w:val="clear" w:color="auto" w:fill="255FAC"/>
        <w:spacing w:before="0" w:after="120"/>
        <w:rPr>
          <w:rFonts w:asciiTheme="minorHAnsi" w:hAnsiTheme="minorHAnsi"/>
          <w:bCs/>
          <w:color w:val="FFFFFF" w:themeColor="background1"/>
          <w:sz w:val="24"/>
          <w:u w:val="single"/>
        </w:rPr>
      </w:pPr>
      <w:bookmarkStart w:id="13" w:name="_Toc378333586"/>
      <w:r w:rsidRPr="00AC1163">
        <w:rPr>
          <w:rFonts w:asciiTheme="minorHAnsi" w:hAnsiTheme="minorHAnsi"/>
          <w:bCs/>
          <w:color w:val="FFFFFF" w:themeColor="background1"/>
          <w:sz w:val="24"/>
          <w:u w:val="single"/>
        </w:rPr>
        <w:t>V. FINANČNA ZAVAROVANJ</w:t>
      </w:r>
      <w:bookmarkEnd w:id="13"/>
      <w:r w:rsidRPr="00AC1163">
        <w:rPr>
          <w:rFonts w:asciiTheme="minorHAnsi" w:hAnsiTheme="minorHAnsi"/>
          <w:bCs/>
          <w:color w:val="FFFFFF" w:themeColor="background1"/>
          <w:sz w:val="24"/>
          <w:u w:val="single"/>
        </w:rPr>
        <w:t>A</w:t>
      </w:r>
    </w:p>
    <w:p w14:paraId="6EE1EA57" w14:textId="77777777" w:rsidR="00826EFB" w:rsidRPr="001B772B" w:rsidRDefault="00826EFB" w:rsidP="008A29B0">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1B772B" w:rsidRDefault="00826EFB" w:rsidP="008A29B0">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 xml:space="preserve">Ponudnik lahko kot zahtevano zavarovanje predloži kavcijsko zavarovanje zavarovalnice ali bančno garancijo </w:t>
      </w:r>
      <w:r w:rsidRPr="004969C5">
        <w:rPr>
          <w:rFonts w:asciiTheme="minorHAnsi" w:eastAsia="Times New Roman" w:hAnsiTheme="minorHAnsi" w:cstheme="minorHAnsi"/>
          <w:b/>
          <w:bCs/>
          <w:lang w:eastAsia="sl-SI"/>
        </w:rPr>
        <w:t>v skladu z Enotnimi pravili za garancije na poziv (EPGP)</w:t>
      </w:r>
      <w:r w:rsidRPr="001B772B">
        <w:rPr>
          <w:rFonts w:asciiTheme="minorHAnsi" w:eastAsia="Times New Roman" w:hAnsiTheme="minorHAnsi" w:cstheme="minorHAnsi"/>
          <w:lang w:eastAsia="sl-SI"/>
        </w:rPr>
        <w:t xml:space="preserve">, revizija iz leta 2010, izdana pri MTZ pod št. 758 (EPGP-758). </w:t>
      </w:r>
    </w:p>
    <w:p w14:paraId="3B73CB7D" w14:textId="068D2DEF" w:rsidR="00826EFB" w:rsidRPr="001B772B" w:rsidRDefault="00826EFB" w:rsidP="008A29B0">
      <w:pPr>
        <w:spacing w:after="240" w:line="240" w:lineRule="auto"/>
        <w:jc w:val="both"/>
        <w:rPr>
          <w:rFonts w:asciiTheme="minorHAnsi" w:eastAsia="Times New Roman" w:hAnsiTheme="minorHAnsi" w:cstheme="minorHAnsi"/>
          <w:lang w:eastAsia="sl-SI"/>
        </w:rPr>
      </w:pPr>
      <w:r w:rsidRPr="004969C5">
        <w:rPr>
          <w:rFonts w:asciiTheme="minorHAnsi" w:eastAsia="Times New Roman" w:hAnsiTheme="minorHAnsi" w:cstheme="minorHAnsi"/>
          <w:b/>
          <w:bCs/>
          <w:lang w:eastAsia="sl-SI"/>
        </w:rPr>
        <w:t>V primeru skupne ponudbe</w:t>
      </w:r>
      <w:r w:rsidRPr="001B772B">
        <w:rPr>
          <w:rFonts w:asciiTheme="minorHAnsi" w:eastAsia="Times New Roman" w:hAnsiTheme="minorHAnsi" w:cstheme="minorHAnsi"/>
          <w:lang w:eastAsia="sl-SI"/>
        </w:rPr>
        <w:t xml:space="preserve"> skupine izvajalcev (dva ali več partnerjev je zavarovanje – eno in v celotni zahtevani vrednosti </w:t>
      </w:r>
      <w:r w:rsidR="008C5884"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 xml:space="preserve"> dolžan predložiti </w:t>
      </w:r>
      <w:r w:rsidRPr="004969C5">
        <w:rPr>
          <w:rFonts w:asciiTheme="minorHAnsi" w:eastAsia="Times New Roman" w:hAnsiTheme="minorHAnsi" w:cstheme="minorHAnsi"/>
          <w:b/>
          <w:bCs/>
          <w:lang w:eastAsia="sl-SI"/>
        </w:rPr>
        <w:t>ponudnik (tisti, ki odda ponudbo).</w:t>
      </w:r>
    </w:p>
    <w:p w14:paraId="59511927" w14:textId="77777777" w:rsidR="00826EFB" w:rsidRPr="004969C5" w:rsidRDefault="00826EFB" w:rsidP="008A29B0">
      <w:pPr>
        <w:numPr>
          <w:ilvl w:val="0"/>
          <w:numId w:val="3"/>
        </w:numPr>
        <w:spacing w:after="120" w:line="240" w:lineRule="auto"/>
        <w:ind w:left="425" w:hanging="357"/>
        <w:jc w:val="both"/>
        <w:rPr>
          <w:rFonts w:asciiTheme="minorHAnsi" w:eastAsia="Times New Roman" w:hAnsiTheme="minorHAnsi" w:cs="Arial"/>
          <w:i/>
          <w:iCs/>
          <w:color w:val="255FAC"/>
          <w:lang w:eastAsia="sl-SI"/>
        </w:rPr>
      </w:pPr>
      <w:bookmarkStart w:id="14" w:name="_Hlk173501743"/>
      <w:r w:rsidRPr="004969C5">
        <w:rPr>
          <w:rFonts w:asciiTheme="minorHAnsi" w:eastAsia="Times New Roman" w:hAnsiTheme="minorHAnsi" w:cs="Arial"/>
          <w:i/>
          <w:iCs/>
          <w:color w:val="255FAC"/>
          <w:lang w:eastAsia="sl-SI"/>
        </w:rPr>
        <w:t xml:space="preserve">ZA DOBRO IZVEDBO POGODBENIH OBVEZNOSTI </w:t>
      </w:r>
    </w:p>
    <w:p w14:paraId="173EDAB7" w14:textId="082CE683" w:rsidR="00826EFB" w:rsidRPr="001B772B" w:rsidRDefault="00826EFB" w:rsidP="008A29B0">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Izbrani ponudnik bo moral najkasneje </w:t>
      </w:r>
      <w:r w:rsidRPr="004969C5">
        <w:rPr>
          <w:rFonts w:asciiTheme="minorHAnsi" w:eastAsia="Times New Roman" w:hAnsiTheme="minorHAnsi" w:cstheme="minorHAnsi"/>
          <w:b/>
          <w:bCs/>
          <w:lang w:eastAsia="sl-SI"/>
        </w:rPr>
        <w:t>v 10 (desetih) dneh</w:t>
      </w:r>
      <w:r w:rsidRPr="001B772B">
        <w:rPr>
          <w:rFonts w:asciiTheme="minorHAnsi" w:eastAsia="Times New Roman" w:hAnsiTheme="minorHAnsi" w:cstheme="minorHAnsi"/>
          <w:lang w:eastAsia="sl-SI"/>
        </w:rPr>
        <w:t xml:space="preserve"> od sklenitve pogodbe o izvedbi naročila kot pogoj za njeno veljavnost naročniku predložiti zahtevano originalno zavarovanje </w:t>
      </w:r>
      <w:r w:rsidRPr="004969C5">
        <w:rPr>
          <w:rFonts w:asciiTheme="minorHAnsi" w:eastAsia="Times New Roman" w:hAnsiTheme="minorHAnsi" w:cstheme="minorHAnsi"/>
          <w:b/>
          <w:bCs/>
          <w:u w:val="single"/>
          <w:lang w:eastAsia="sl-SI"/>
        </w:rPr>
        <w:t xml:space="preserve">v višini </w:t>
      </w:r>
      <w:r w:rsidR="00FA0333" w:rsidRPr="004969C5">
        <w:rPr>
          <w:rFonts w:asciiTheme="minorHAnsi" w:eastAsia="Times New Roman" w:hAnsiTheme="minorHAnsi" w:cstheme="minorHAnsi"/>
          <w:b/>
          <w:bCs/>
          <w:u w:val="single"/>
          <w:lang w:eastAsia="sl-SI"/>
        </w:rPr>
        <w:t>5</w:t>
      </w:r>
      <w:r w:rsidRPr="004969C5">
        <w:rPr>
          <w:rFonts w:asciiTheme="minorHAnsi" w:eastAsia="Times New Roman" w:hAnsiTheme="minorHAnsi" w:cstheme="minorHAnsi"/>
          <w:b/>
          <w:bCs/>
          <w:u w:val="single"/>
          <w:lang w:eastAsia="sl-SI"/>
        </w:rPr>
        <w:t> % pogodbene vrednosti z DDV</w:t>
      </w:r>
      <w:r w:rsidRPr="001B772B">
        <w:rPr>
          <w:rFonts w:asciiTheme="minorHAnsi" w:eastAsia="Times New Roman" w:hAnsiTheme="minorHAnsi" w:cstheme="minorHAnsi"/>
          <w:lang w:eastAsia="sl-SI"/>
        </w:rPr>
        <w:t xml:space="preserve">, </w:t>
      </w:r>
      <w:r w:rsidRPr="004969C5">
        <w:rPr>
          <w:rFonts w:asciiTheme="minorHAnsi" w:eastAsia="Times New Roman" w:hAnsiTheme="minorHAnsi" w:cstheme="minorHAnsi"/>
          <w:b/>
          <w:bCs/>
          <w:lang w:eastAsia="sl-SI"/>
        </w:rPr>
        <w:t xml:space="preserve">z veljavnostjo še 30 dni po izteku veljavnosti pogodbe. </w:t>
      </w:r>
      <w:r w:rsidRPr="001B772B">
        <w:rPr>
          <w:rFonts w:asciiTheme="minorHAnsi" w:eastAsia="Times New Roman" w:hAnsiTheme="minorHAnsi" w:cstheme="minorHAnsi"/>
          <w:lang w:eastAsia="sl-SI"/>
        </w:rPr>
        <w:t>V primeru utemeljenih okoliščin lahko naročnik rok za predložitev bančne garancije tudi podaljša.</w:t>
      </w:r>
    </w:p>
    <w:p w14:paraId="3DE010B0" w14:textId="1C63C30D" w:rsidR="00826EFB" w:rsidRPr="001B772B" w:rsidRDefault="00826EFB" w:rsidP="00050091">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Pogoji unovčenja zavarovanja in drugo v zvezi s tem zavarovanjem so razvidni iz obrazca </w:t>
      </w:r>
      <w:bookmarkStart w:id="15" w:name="_Hlk34313416"/>
      <w:r w:rsidRPr="004969C5">
        <w:rPr>
          <w:rFonts w:asciiTheme="minorHAnsi" w:eastAsia="Times New Roman" w:hAnsiTheme="minorHAnsi" w:cstheme="minorHAnsi"/>
          <w:b/>
          <w:bCs/>
          <w:lang w:eastAsia="sl-SI"/>
        </w:rPr>
        <w:t>»</w:t>
      </w:r>
      <w:bookmarkEnd w:id="15"/>
      <w:r w:rsidRPr="004969C5">
        <w:rPr>
          <w:rFonts w:asciiTheme="minorHAnsi" w:eastAsia="Times New Roman" w:hAnsiTheme="minorHAnsi" w:cstheme="minorHAnsi"/>
          <w:b/>
          <w:bCs/>
          <w:lang w:eastAsia="sl-SI"/>
        </w:rPr>
        <w:t>Vzorec pogodbe</w:t>
      </w:r>
      <w:bookmarkStart w:id="16" w:name="_Hlk34313427"/>
      <w:r w:rsidRPr="004969C5">
        <w:rPr>
          <w:rFonts w:asciiTheme="minorHAnsi" w:eastAsia="Times New Roman" w:hAnsiTheme="minorHAnsi" w:cstheme="minorHAnsi"/>
          <w:b/>
          <w:bCs/>
          <w:lang w:eastAsia="sl-SI"/>
        </w:rPr>
        <w:t>«</w:t>
      </w:r>
      <w:bookmarkEnd w:id="16"/>
      <w:r w:rsidRPr="001B772B">
        <w:rPr>
          <w:rFonts w:asciiTheme="minorHAnsi" w:eastAsia="Times New Roman" w:hAnsiTheme="minorHAnsi" w:cstheme="minorHAnsi"/>
          <w:lang w:eastAsia="sl-SI"/>
        </w:rPr>
        <w:t xml:space="preserve"> in obrazca </w:t>
      </w:r>
      <w:r w:rsidRPr="004969C5">
        <w:rPr>
          <w:rFonts w:asciiTheme="minorHAnsi" w:eastAsia="Times New Roman" w:hAnsiTheme="minorHAnsi" w:cstheme="minorHAnsi"/>
          <w:b/>
          <w:bCs/>
          <w:lang w:eastAsia="sl-SI"/>
        </w:rPr>
        <w:t>»Obrazec zavarovanja za dobro izvedbo pogodbenih obveznosti po EPGP</w:t>
      </w:r>
      <w:bookmarkEnd w:id="14"/>
      <w:r w:rsidRPr="004969C5">
        <w:rPr>
          <w:rFonts w:asciiTheme="minorHAnsi" w:eastAsia="Times New Roman" w:hAnsiTheme="minorHAnsi" w:cstheme="minorHAnsi"/>
          <w:b/>
          <w:bCs/>
          <w:lang w:eastAsia="sl-SI"/>
        </w:rPr>
        <w:t>-758«.</w:t>
      </w:r>
    </w:p>
    <w:p w14:paraId="6553C1AF" w14:textId="77777777" w:rsidR="00826EFB" w:rsidRPr="004969C5" w:rsidRDefault="00826EFB" w:rsidP="004969C5">
      <w:pPr>
        <w:pStyle w:val="Naslov1"/>
        <w:shd w:val="clear" w:color="auto" w:fill="255FAC"/>
        <w:spacing w:before="0" w:after="120"/>
        <w:rPr>
          <w:rFonts w:asciiTheme="minorHAnsi" w:hAnsiTheme="minorHAnsi"/>
          <w:bCs/>
          <w:color w:val="FFFFFF" w:themeColor="background1"/>
          <w:sz w:val="24"/>
          <w:u w:val="single"/>
        </w:rPr>
      </w:pPr>
      <w:bookmarkStart w:id="17" w:name="_Toc378333589"/>
      <w:r w:rsidRPr="004969C5">
        <w:rPr>
          <w:rFonts w:asciiTheme="minorHAnsi" w:hAnsiTheme="minorHAnsi"/>
          <w:bCs/>
          <w:color w:val="FFFFFF" w:themeColor="background1"/>
          <w:sz w:val="24"/>
          <w:u w:val="single"/>
        </w:rPr>
        <w:t>VI. MERILO ZA IZBIRO</w:t>
      </w:r>
    </w:p>
    <w:p w14:paraId="593A4159" w14:textId="210C108E" w:rsidR="00826EFB" w:rsidRPr="001B772B" w:rsidRDefault="00826EFB" w:rsidP="00050091">
      <w:pPr>
        <w:widowControl w:val="0"/>
        <w:suppressAutoHyphens/>
        <w:spacing w:after="120" w:line="240" w:lineRule="auto"/>
        <w:jc w:val="both"/>
        <w:rPr>
          <w:rFonts w:asciiTheme="minorHAnsi" w:eastAsia="Times New Roman" w:hAnsiTheme="minorHAnsi" w:cstheme="minorHAnsi"/>
          <w:b/>
          <w:bCs/>
          <w:i/>
          <w:lang w:eastAsia="sl-SI"/>
        </w:rPr>
      </w:pPr>
      <w:r w:rsidRPr="001B772B">
        <w:rPr>
          <w:rFonts w:asciiTheme="minorHAnsi" w:eastAsia="Times New Roman" w:hAnsiTheme="minorHAnsi" w:cstheme="minorHAnsi"/>
          <w:lang w:eastAsia="sl-SI"/>
        </w:rPr>
        <w:t xml:space="preserve">Merilo za oddajo naročila je </w:t>
      </w:r>
      <w:r w:rsidRPr="004969C5">
        <w:rPr>
          <w:rFonts w:asciiTheme="minorHAnsi" w:eastAsia="Times New Roman" w:hAnsiTheme="minorHAnsi" w:cstheme="minorHAnsi"/>
          <w:b/>
          <w:bCs/>
          <w:lang w:eastAsia="sl-SI"/>
        </w:rPr>
        <w:t>ekonomsko najugodnejša ponudba</w:t>
      </w:r>
      <w:r w:rsidR="00A65BF5" w:rsidRPr="004969C5">
        <w:rPr>
          <w:rFonts w:asciiTheme="minorHAnsi" w:eastAsia="Times New Roman" w:hAnsiTheme="minorHAnsi" w:cstheme="minorHAnsi"/>
          <w:b/>
          <w:bCs/>
          <w:lang w:eastAsia="sl-SI"/>
        </w:rPr>
        <w:t xml:space="preserve"> po merilu najnižja cena</w:t>
      </w:r>
      <w:r w:rsidR="005F409B" w:rsidRPr="004969C5">
        <w:rPr>
          <w:rFonts w:asciiTheme="minorHAnsi" w:eastAsia="Times New Roman" w:hAnsiTheme="minorHAnsi" w:cstheme="minorHAnsi"/>
          <w:b/>
          <w:bCs/>
          <w:lang w:eastAsia="sl-SI"/>
        </w:rPr>
        <w:t xml:space="preserve"> v EUR brez DDV. </w:t>
      </w:r>
      <w:r w:rsidR="00A65BF5"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 xml:space="preserve"> </w:t>
      </w:r>
    </w:p>
    <w:p w14:paraId="47246CE2" w14:textId="0BBD1CB2" w:rsidR="0090656F" w:rsidRPr="001B772B" w:rsidRDefault="0090656F" w:rsidP="004969C5">
      <w:pPr>
        <w:spacing w:after="160" w:line="240" w:lineRule="auto"/>
        <w:jc w:val="both"/>
        <w:rPr>
          <w:rFonts w:asciiTheme="minorHAnsi" w:eastAsiaTheme="minorHAnsi" w:hAnsiTheme="minorHAnsi" w:cstheme="minorHAnsi"/>
          <w:lang w:eastAsia="sl-SI"/>
        </w:rPr>
      </w:pPr>
      <w:r w:rsidRPr="001B772B">
        <w:rPr>
          <w:rFonts w:asciiTheme="minorHAnsi" w:eastAsiaTheme="minorHAnsi" w:hAnsiTheme="minorHAnsi" w:cstheme="minorHAnsi"/>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stroške licenc ter vzdrževanja licenc ves čas trajanja pogodbenega razmerja, stroški uporabe opreme,</w:t>
      </w:r>
      <w:r w:rsidRPr="004969C5">
        <w:rPr>
          <w:rFonts w:asciiTheme="minorHAnsi" w:eastAsiaTheme="minorHAnsi" w:hAnsiTheme="minorHAnsi" w:cstheme="minorHAnsi"/>
          <w:lang w:eastAsia="sl-SI"/>
        </w:rPr>
        <w:t xml:space="preserve"> </w:t>
      </w:r>
      <w:r w:rsidRPr="001B772B">
        <w:rPr>
          <w:rFonts w:asciiTheme="minorHAnsi" w:eastAsiaTheme="minorHAnsi" w:hAnsiTheme="minorHAnsi" w:cstheme="minorHAnsi"/>
          <w:lang w:eastAsia="sl-SI"/>
        </w:rPr>
        <w:t xml:space="preserve"> potni stroški, stroški nastali zaradi spremembe zakonodaje, drugi stroški dela, materiala in storitev, ki niso vključena v opis, pa so potrebni za učinkovito izvedbo storitev, ter vse ostale elemente, ki vplivajo na izračun cene. </w:t>
      </w:r>
    </w:p>
    <w:p w14:paraId="3EC7A94A" w14:textId="7F3B1709" w:rsidR="0090656F" w:rsidRPr="001B772B" w:rsidRDefault="0090656F" w:rsidP="004969C5">
      <w:pPr>
        <w:spacing w:after="160" w:line="240" w:lineRule="auto"/>
        <w:jc w:val="both"/>
        <w:rPr>
          <w:rFonts w:asciiTheme="minorHAnsi" w:hAnsiTheme="minorHAnsi" w:cstheme="minorHAnsi"/>
          <w:lang w:eastAsia="sl-SI"/>
        </w:rPr>
      </w:pPr>
      <w:r w:rsidRPr="001B772B">
        <w:rPr>
          <w:rFonts w:asciiTheme="minorHAnsi" w:hAnsiTheme="minorHAnsi" w:cstheme="minorHAnsi"/>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r w:rsidR="00E568C3" w:rsidRPr="00E568C3">
        <w:rPr>
          <w:rFonts w:asciiTheme="minorHAnsi" w:hAnsiTheme="minorHAnsi" w:cstheme="minorHAnsi"/>
          <w:lang w:eastAsia="sl-SI"/>
        </w:rPr>
        <w:t>V kolikor ponudnik pri posamezni postavki, ki jo mora ponudnik izpolniti, ne vpiše cene (pusti polje prazno ali ga označi z /)  se šteje, da predmetne postavke ne ponuja in bo naročnik takšno ponudbo izločil, kot nedopustno, iz predmetnega postopka oddaje JN.</w:t>
      </w:r>
    </w:p>
    <w:p w14:paraId="4B7547B0" w14:textId="5BF3AAD5" w:rsidR="00F43091" w:rsidRPr="001B772B" w:rsidRDefault="00F43091" w:rsidP="00050091">
      <w:pPr>
        <w:widowControl w:val="0"/>
        <w:overflowPunct w:val="0"/>
        <w:autoSpaceDE w:val="0"/>
        <w:autoSpaceDN w:val="0"/>
        <w:adjustRightInd w:val="0"/>
        <w:spacing w:after="120" w:line="240" w:lineRule="auto"/>
        <w:jc w:val="both"/>
        <w:rPr>
          <w:rFonts w:asciiTheme="minorHAnsi" w:hAnsiTheme="minorHAnsi" w:cstheme="minorHAnsi"/>
        </w:rPr>
      </w:pPr>
      <w:r w:rsidRPr="001B772B">
        <w:rPr>
          <w:rFonts w:asciiTheme="minorHAnsi" w:hAnsiTheme="minorHAnsi" w:cstheme="minorHAnsi"/>
        </w:rPr>
        <w:t>V primeru, da dva ali več ponudnikov</w:t>
      </w:r>
      <w:r w:rsidR="0090656F" w:rsidRPr="001B772B">
        <w:rPr>
          <w:rFonts w:asciiTheme="minorHAnsi" w:hAnsiTheme="minorHAnsi" w:cstheme="minorHAnsi"/>
        </w:rPr>
        <w:t xml:space="preserve"> poda enako ponudbeno vrednost </w:t>
      </w:r>
      <w:r w:rsidRPr="001B772B">
        <w:rPr>
          <w:rFonts w:asciiTheme="minorHAnsi" w:hAnsiTheme="minorHAnsi" w:cstheme="minorHAnsi"/>
        </w:rPr>
        <w:t xml:space="preserve">bo naročnik z navedenimi ponudniki izvedel žrebanje pred oddajo naročila. Na žrebanje bo naročnik pisno povabil vse ponudnike, pri katerih je nastala navedena situacija. Žrebanje bo potekalo tako, da </w:t>
      </w:r>
      <w:r w:rsidR="00CD3DB2" w:rsidRPr="001B772B">
        <w:rPr>
          <w:rFonts w:asciiTheme="minorHAnsi" w:hAnsiTheme="minorHAnsi" w:cstheme="minorHAnsi"/>
        </w:rPr>
        <w:t>bo</w:t>
      </w:r>
      <w:r w:rsidR="00D67F05" w:rsidRPr="001B772B">
        <w:rPr>
          <w:rFonts w:asciiTheme="minorHAnsi" w:hAnsiTheme="minorHAnsi" w:cstheme="minorHAnsi"/>
        </w:rPr>
        <w:t>do</w:t>
      </w:r>
      <w:r w:rsidR="00F410D0" w:rsidRPr="001B772B">
        <w:rPr>
          <w:rFonts w:asciiTheme="minorHAnsi" w:hAnsiTheme="minorHAnsi" w:cstheme="minorHAnsi"/>
        </w:rPr>
        <w:t xml:space="preserve"> </w:t>
      </w:r>
      <w:r w:rsidRPr="001B772B">
        <w:rPr>
          <w:rFonts w:asciiTheme="minorHAnsi" w:hAnsiTheme="minorHAnsi" w:cstheme="minorHAnsi"/>
        </w:rPr>
        <w:t>ponudniki žrebali z vlečenjem številk, pri čemer bodo ponudniki žrebal</w:t>
      </w:r>
      <w:r w:rsidR="00CD3DB2" w:rsidRPr="001B772B">
        <w:rPr>
          <w:rFonts w:asciiTheme="minorHAnsi" w:hAnsiTheme="minorHAnsi" w:cstheme="minorHAnsi"/>
        </w:rPr>
        <w:t>i</w:t>
      </w:r>
      <w:r w:rsidRPr="001B772B">
        <w:rPr>
          <w:rFonts w:asciiTheme="minorHAnsi" w:hAnsiTheme="minorHAnsi" w:cstheme="minorHAnsi"/>
        </w:rPr>
        <w:t xml:space="preserve"> po vrstnem redu oddaje ponudb. Naročilo bo oddano ponudniku, ki bo izvlekel številko 1. </w:t>
      </w:r>
    </w:p>
    <w:p w14:paraId="19CA47AC" w14:textId="00979C00" w:rsidR="00F43091" w:rsidRPr="001B772B" w:rsidRDefault="00F43091" w:rsidP="00050091">
      <w:pPr>
        <w:widowControl w:val="0"/>
        <w:overflowPunct w:val="0"/>
        <w:autoSpaceDE w:val="0"/>
        <w:autoSpaceDN w:val="0"/>
        <w:adjustRightInd w:val="0"/>
        <w:spacing w:after="120" w:line="240" w:lineRule="auto"/>
        <w:jc w:val="both"/>
        <w:rPr>
          <w:rFonts w:asciiTheme="minorHAnsi" w:hAnsiTheme="minorHAnsi" w:cstheme="minorHAnsi"/>
        </w:rPr>
      </w:pPr>
      <w:r w:rsidRPr="001B772B">
        <w:rPr>
          <w:rFonts w:asciiTheme="minorHAnsi" w:hAnsiTheme="minorHAnsi" w:cstheme="minorHAnsi"/>
        </w:rPr>
        <w:t>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w:t>
      </w:r>
      <w:r w:rsidR="00D67F05" w:rsidRPr="001B772B">
        <w:rPr>
          <w:rFonts w:asciiTheme="minorHAnsi" w:hAnsiTheme="minorHAnsi" w:cstheme="minorHAnsi"/>
        </w:rPr>
        <w:t xml:space="preserve"> čigar ponudba je prej prispela v sistem eJN. </w:t>
      </w:r>
    </w:p>
    <w:p w14:paraId="3FF94509" w14:textId="77777777" w:rsidR="00F43091" w:rsidRPr="001B772B" w:rsidRDefault="00F43091" w:rsidP="00050091">
      <w:pPr>
        <w:widowControl w:val="0"/>
        <w:overflowPunct w:val="0"/>
        <w:autoSpaceDE w:val="0"/>
        <w:autoSpaceDN w:val="0"/>
        <w:adjustRightInd w:val="0"/>
        <w:spacing w:after="240" w:line="240" w:lineRule="auto"/>
        <w:jc w:val="both"/>
        <w:rPr>
          <w:rFonts w:asciiTheme="minorHAnsi" w:hAnsiTheme="minorHAnsi" w:cstheme="minorHAnsi"/>
        </w:rPr>
      </w:pPr>
      <w:r w:rsidRPr="001B772B">
        <w:rPr>
          <w:rFonts w:asciiTheme="minorHAnsi" w:hAnsiTheme="minorHAnsi" w:cstheme="minorHAnsi"/>
        </w:rPr>
        <w:t>Vsem ponudnikom, tudi tistim, ki ne bodo prisotni na žrebu, bo naročnik posredoval zapisnik žrebanja.</w:t>
      </w:r>
    </w:p>
    <w:p w14:paraId="572C82F1" w14:textId="77777777" w:rsidR="00826EFB" w:rsidRPr="004969C5" w:rsidRDefault="00826EFB" w:rsidP="004969C5">
      <w:pPr>
        <w:pStyle w:val="Naslov1"/>
        <w:shd w:val="clear" w:color="auto" w:fill="255FAC"/>
        <w:spacing w:before="0" w:after="120"/>
        <w:rPr>
          <w:rFonts w:asciiTheme="minorHAnsi" w:hAnsiTheme="minorHAnsi"/>
          <w:bCs/>
          <w:color w:val="FFFFFF" w:themeColor="background1"/>
          <w:sz w:val="24"/>
          <w:u w:val="single"/>
        </w:rPr>
      </w:pPr>
      <w:r w:rsidRPr="004969C5">
        <w:rPr>
          <w:rFonts w:asciiTheme="minorHAnsi" w:hAnsiTheme="minorHAnsi"/>
          <w:bCs/>
          <w:color w:val="FFFFFF" w:themeColor="background1"/>
          <w:sz w:val="24"/>
          <w:u w:val="single"/>
        </w:rPr>
        <w:t>VII. IZJAVA O LASTNIŠKI STRUKTURI</w:t>
      </w:r>
    </w:p>
    <w:p w14:paraId="61A83D4D" w14:textId="1066782C" w:rsidR="00826EFB" w:rsidRPr="001B772B" w:rsidRDefault="00826EFB" w:rsidP="00050091">
      <w:pPr>
        <w:tabs>
          <w:tab w:val="center" w:pos="4536"/>
          <w:tab w:val="right" w:pos="9072"/>
        </w:tabs>
        <w:spacing w:after="0" w:line="240" w:lineRule="auto"/>
        <w:jc w:val="both"/>
        <w:rPr>
          <w:rFonts w:asciiTheme="minorHAnsi" w:eastAsia="Times New Roman" w:hAnsiTheme="minorHAnsi" w:cstheme="minorHAnsi"/>
          <w:bCs/>
          <w:lang w:eastAsia="sl-SI"/>
        </w:rPr>
      </w:pPr>
      <w:r w:rsidRPr="001B772B">
        <w:rPr>
          <w:rFonts w:asciiTheme="minorHAnsi" w:eastAsia="Times New Roman" w:hAnsiTheme="minorHAnsi" w:cstheme="minorHAnsi"/>
          <w:lang w:eastAsia="sl-SI"/>
        </w:rPr>
        <w:t xml:space="preserve">Na poziv naročnika bo moral </w:t>
      </w:r>
      <w:r w:rsidRPr="004969C5">
        <w:rPr>
          <w:rFonts w:asciiTheme="minorHAnsi" w:eastAsia="Times New Roman" w:hAnsiTheme="minorHAnsi" w:cstheme="minorHAnsi"/>
          <w:b/>
          <w:lang w:eastAsia="sl-SI"/>
        </w:rPr>
        <w:t>izbrani ponudnik</w:t>
      </w:r>
      <w:r w:rsidRPr="001B772B">
        <w:rPr>
          <w:rFonts w:asciiTheme="minorHAnsi" w:eastAsia="Times New Roman" w:hAnsiTheme="minorHAnsi" w:cstheme="minorHAnsi"/>
          <w:bCs/>
          <w:lang w:eastAsia="sl-SI"/>
        </w:rPr>
        <w:t xml:space="preserve"> (poslovodeči in</w:t>
      </w:r>
      <w:r w:rsidR="006F46B9" w:rsidRPr="001B772B">
        <w:rPr>
          <w:rFonts w:asciiTheme="minorHAnsi" w:eastAsia="Times New Roman" w:hAnsiTheme="minorHAnsi" w:cstheme="minorHAnsi"/>
          <w:bCs/>
          <w:lang w:eastAsia="sl-SI"/>
        </w:rPr>
        <w:t xml:space="preserve"> partnerji ter podizvajalec, če zahteva neposredna plačila nad 10.000 eur</w:t>
      </w:r>
      <w:r w:rsidRPr="001B772B">
        <w:rPr>
          <w:rFonts w:asciiTheme="minorHAnsi" w:eastAsia="Times New Roman" w:hAnsiTheme="minorHAnsi" w:cstheme="minorHAnsi"/>
          <w:bCs/>
          <w:lang w:eastAsia="sl-SI"/>
        </w:rPr>
        <w:t>) pred podpisom pogodbe posredovati podatke o:</w:t>
      </w:r>
    </w:p>
    <w:p w14:paraId="0E44A671" w14:textId="1DC07DE4" w:rsidR="00826EFB" w:rsidRPr="001B772B" w:rsidRDefault="00826EFB" w:rsidP="004E3962">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7AB1ED00" w14:textId="77777777" w:rsidR="00826EFB" w:rsidRPr="001B772B" w:rsidRDefault="00826EFB" w:rsidP="004E3962">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gospodarskih subjektih, za katere se glede na določbe zakona, ki ureja gospodarske družbe, šteje, da so z njim povezane družbe.</w:t>
      </w:r>
    </w:p>
    <w:p w14:paraId="792D07B9" w14:textId="66EEB65C" w:rsidR="00514CDD" w:rsidRPr="001B772B" w:rsidRDefault="00514CDD" w:rsidP="003335ED">
      <w:pPr>
        <w:tabs>
          <w:tab w:val="center" w:pos="4536"/>
          <w:tab w:val="right" w:pos="9072"/>
        </w:tabs>
        <w:spacing w:after="24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lang w:eastAsia="sl-SI"/>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sidRPr="001B772B">
        <w:rPr>
          <w:rFonts w:asciiTheme="minorHAnsi" w:eastAsia="Times New Roman" w:hAnsiTheme="minorHAnsi" w:cstheme="minorHAnsi"/>
          <w:lang w:eastAsia="sl-SI"/>
        </w:rPr>
        <w:t>.</w:t>
      </w:r>
    </w:p>
    <w:p w14:paraId="62E9A115" w14:textId="77777777" w:rsidR="00826EFB" w:rsidRPr="004969C5" w:rsidRDefault="00826EFB" w:rsidP="004969C5">
      <w:pPr>
        <w:pStyle w:val="Naslov1"/>
        <w:shd w:val="clear" w:color="auto" w:fill="255FAC"/>
        <w:spacing w:before="0" w:after="120"/>
        <w:rPr>
          <w:rFonts w:asciiTheme="minorHAnsi" w:hAnsiTheme="minorHAnsi"/>
          <w:bCs/>
          <w:color w:val="FFFFFF" w:themeColor="background1"/>
          <w:sz w:val="24"/>
          <w:u w:val="single"/>
        </w:rPr>
      </w:pPr>
      <w:r w:rsidRPr="004969C5">
        <w:rPr>
          <w:rFonts w:asciiTheme="minorHAnsi" w:hAnsiTheme="minorHAnsi"/>
          <w:bCs/>
          <w:color w:val="FFFFFF" w:themeColor="background1"/>
          <w:sz w:val="24"/>
          <w:u w:val="single"/>
        </w:rPr>
        <w:t>VIII. SKLENITEV POGODBE</w:t>
      </w:r>
    </w:p>
    <w:p w14:paraId="37D58C94" w14:textId="6D7A8C02" w:rsidR="00826EFB" w:rsidRPr="001B772B" w:rsidRDefault="00826EFB" w:rsidP="0005009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Naročnik bo s posameznim izbranim ponudnikom </w:t>
      </w:r>
      <w:r w:rsidRPr="001B772B">
        <w:rPr>
          <w:rFonts w:asciiTheme="minorHAnsi" w:eastAsia="Times New Roman" w:hAnsiTheme="minorHAnsi" w:cstheme="minorHAnsi"/>
          <w:bCs/>
          <w:lang w:eastAsia="sl-SI"/>
        </w:rPr>
        <w:t>(poslovodečim  (vodilnim) in tudi ostalimi partnerji)</w:t>
      </w:r>
      <w:r w:rsidRPr="001B772B">
        <w:rPr>
          <w:rFonts w:asciiTheme="minorHAnsi" w:eastAsia="Times New Roman" w:hAnsiTheme="minorHAnsi"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1B772B" w:rsidRDefault="00826EFB" w:rsidP="0005009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1B772B" w:rsidRDefault="00826EFB" w:rsidP="00050091">
      <w:pPr>
        <w:spacing w:after="24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Če izbrani ponudnik pogodbe ne podpiše in vrne </w:t>
      </w:r>
      <w:bookmarkStart w:id="18" w:name="_Hlk35327546"/>
      <w:r w:rsidRPr="001B772B">
        <w:rPr>
          <w:rFonts w:asciiTheme="minorHAnsi" w:eastAsia="Times New Roman" w:hAnsiTheme="minorHAnsi" w:cstheme="minorHAnsi"/>
          <w:lang w:eastAsia="sl-SI"/>
        </w:rPr>
        <w:t>v roku, ki mu ga je dal naročnik (osnovnem ali podaljšanem),</w:t>
      </w:r>
      <w:bookmarkEnd w:id="18"/>
      <w:r w:rsidRPr="001B772B">
        <w:rPr>
          <w:rFonts w:asciiTheme="minorHAnsi" w:eastAsia="Times New Roman" w:hAnsiTheme="minorHAnsi"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1B772B">
        <w:rPr>
          <w:rFonts w:asciiTheme="minorHAnsi" w:eastAsia="Times New Roman" w:hAnsiTheme="minorHAnsi" w:cstheme="minorHAnsi"/>
          <w:i/>
          <w:lang w:eastAsia="sl-SI"/>
        </w:rPr>
        <w:t>.</w:t>
      </w:r>
      <w:r w:rsidRPr="001B772B">
        <w:rPr>
          <w:rFonts w:asciiTheme="minorHAnsi" w:eastAsia="Times New Roman" w:hAnsiTheme="minorHAnsi" w:cstheme="minorHAnsi"/>
          <w:lang w:eastAsia="sl-SI"/>
        </w:rPr>
        <w:t xml:space="preserve"> Zoper izbranega ponudnika, ki za zamudo nima objektivnega razloga, bo naročnik Državni revizijski komisiji podal predlog za uvedbo postopka o prekršku po 112. členu ZJN-3</w:t>
      </w:r>
      <w:r w:rsidRPr="001B772B">
        <w:rPr>
          <w:rFonts w:asciiTheme="minorHAnsi" w:eastAsia="Times New Roman" w:hAnsiTheme="minorHAnsi" w:cstheme="minorHAnsi"/>
          <w:i/>
          <w:lang w:eastAsia="sl-SI"/>
        </w:rPr>
        <w:t>.</w:t>
      </w:r>
    </w:p>
    <w:p w14:paraId="3295C58A" w14:textId="2DED8E30" w:rsidR="00826EFB" w:rsidRPr="004969C5" w:rsidRDefault="00826EFB" w:rsidP="004969C5">
      <w:pPr>
        <w:pStyle w:val="Naslov1"/>
        <w:shd w:val="clear" w:color="auto" w:fill="255FAC"/>
        <w:spacing w:before="0" w:after="120"/>
        <w:rPr>
          <w:rFonts w:asciiTheme="minorHAnsi" w:hAnsiTheme="minorHAnsi"/>
          <w:bCs/>
          <w:color w:val="FFFFFF" w:themeColor="background1"/>
          <w:sz w:val="24"/>
          <w:u w:val="single"/>
        </w:rPr>
      </w:pPr>
      <w:r w:rsidRPr="004969C5">
        <w:rPr>
          <w:rFonts w:asciiTheme="minorHAnsi" w:hAnsiTheme="minorHAnsi"/>
          <w:bCs/>
          <w:color w:val="FFFFFF" w:themeColor="background1"/>
          <w:sz w:val="24"/>
          <w:u w:val="single"/>
        </w:rPr>
        <w:t>IX. ZAUPNI PODATKI V PONUDBI</w:t>
      </w:r>
      <w:bookmarkEnd w:id="17"/>
    </w:p>
    <w:p w14:paraId="2C250D4D" w14:textId="3E944279" w:rsidR="0090656F" w:rsidRPr="001B772B" w:rsidRDefault="0090656F" w:rsidP="004969C5">
      <w:pPr>
        <w:spacing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247C0343" w14:textId="612163B0" w:rsidR="0090656F" w:rsidRPr="001B772B" w:rsidRDefault="0090656F" w:rsidP="004969C5">
      <w:pPr>
        <w:spacing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6FEFD0E" w14:textId="77777777" w:rsidR="0090656F" w:rsidRPr="001B772B" w:rsidRDefault="0090656F" w:rsidP="004969C5">
      <w:pPr>
        <w:spacing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Pri poslovanju z javnim sektorjem so nekatere informacije javne, zato obstajajo izjeme od varovanja poslovne skrivnosti. </w:t>
      </w:r>
    </w:p>
    <w:p w14:paraId="0D7494FE" w14:textId="14FC8820" w:rsidR="0090656F" w:rsidRPr="001B772B" w:rsidRDefault="0090656F" w:rsidP="004969C5">
      <w:pPr>
        <w:spacing w:line="240" w:lineRule="auto"/>
        <w:rPr>
          <w:rFonts w:asciiTheme="minorHAnsi" w:hAnsiTheme="minorHAnsi" w:cstheme="minorHAnsi"/>
          <w:lang w:eastAsia="sl-SI"/>
        </w:rPr>
      </w:pPr>
      <w:r w:rsidRPr="001B772B">
        <w:rPr>
          <w:rFonts w:asciiTheme="minorHAnsi" w:eastAsia="Times New Roman" w:hAnsiTheme="minorHAnsi" w:cstheme="minorHAnsi"/>
          <w:lang w:eastAsia="sl-SI"/>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11E45958" w14:textId="77777777" w:rsidR="00826EFB" w:rsidRPr="004969C5" w:rsidRDefault="00826EFB" w:rsidP="004969C5">
      <w:pPr>
        <w:pStyle w:val="Naslov1"/>
        <w:shd w:val="clear" w:color="auto" w:fill="255FAC"/>
        <w:spacing w:before="0" w:after="120"/>
        <w:rPr>
          <w:rFonts w:asciiTheme="minorHAnsi" w:hAnsiTheme="minorHAnsi"/>
          <w:bCs/>
          <w:color w:val="FFFFFF" w:themeColor="background1"/>
          <w:sz w:val="24"/>
          <w:u w:val="single"/>
        </w:rPr>
      </w:pPr>
      <w:bookmarkStart w:id="19" w:name="_Toc378333590"/>
      <w:r w:rsidRPr="004969C5">
        <w:rPr>
          <w:rFonts w:asciiTheme="minorHAnsi" w:hAnsiTheme="minorHAnsi"/>
          <w:bCs/>
          <w:color w:val="FFFFFF" w:themeColor="background1"/>
          <w:sz w:val="24"/>
          <w:u w:val="single"/>
        </w:rPr>
        <w:t xml:space="preserve">X. </w:t>
      </w:r>
      <w:bookmarkEnd w:id="19"/>
      <w:r w:rsidRPr="004969C5">
        <w:rPr>
          <w:rFonts w:asciiTheme="minorHAnsi" w:hAnsiTheme="minorHAnsi"/>
          <w:bCs/>
          <w:color w:val="FFFFFF" w:themeColor="background1"/>
          <w:sz w:val="24"/>
          <w:u w:val="single"/>
        </w:rPr>
        <w:t>PRAVNO VARSTVO PONUDNIKOV</w:t>
      </w:r>
    </w:p>
    <w:p w14:paraId="00442DF5" w14:textId="77777777" w:rsidR="00826EFB" w:rsidRPr="001B772B" w:rsidRDefault="00826EFB" w:rsidP="0005009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Pravno varstvo ponudnikov v postopkih javnih naročil ureja Zakon o pravnem varstvu v postopkih javnega naročanja (Uradni list RS, št. 43/11, s spremembami; ZPVPJN).</w:t>
      </w:r>
    </w:p>
    <w:p w14:paraId="52A3D131" w14:textId="77777777" w:rsidR="00826EFB" w:rsidRPr="001B772B" w:rsidRDefault="00826EFB" w:rsidP="0005009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Zahtevek za revizijo, ki se nanaša na vsebino objave, povabilo k oddaji ponudbe ali razpisno dokumentacijo, se vloži </w:t>
      </w:r>
      <w:r w:rsidRPr="004969C5">
        <w:rPr>
          <w:rFonts w:asciiTheme="minorHAnsi" w:eastAsia="Times New Roman" w:hAnsiTheme="minorHAnsi" w:cstheme="minorHAnsi"/>
          <w:b/>
          <w:bCs/>
          <w:lang w:eastAsia="sl-SI"/>
        </w:rPr>
        <w:t>v desetih (10) delovnih dneh</w:t>
      </w:r>
      <w:r w:rsidRPr="001B772B">
        <w:rPr>
          <w:rFonts w:asciiTheme="minorHAnsi" w:eastAsia="Times New Roman" w:hAnsiTheme="minorHAnsi" w:cstheme="minorHAnsi"/>
          <w:lang w:eastAsia="sl-SI"/>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1B772B" w:rsidRDefault="00826EFB" w:rsidP="0005009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lastRenderedPageBreak/>
        <w:t>Zahtevek za revizijo se vloži pisno neposredno preko portala eRevizija (</w:t>
      </w:r>
      <w:hyperlink r:id="rId14" w:history="1">
        <w:r w:rsidRPr="001B772B">
          <w:rPr>
            <w:rFonts w:asciiTheme="minorHAnsi" w:eastAsia="Times New Roman" w:hAnsiTheme="minorHAnsi" w:cstheme="minorHAnsi"/>
            <w:u w:val="single"/>
            <w:lang w:eastAsia="sl-SI"/>
          </w:rPr>
          <w:t>https://www.portalerevizija.si/</w:t>
        </w:r>
      </w:hyperlink>
      <w:r w:rsidRPr="001B772B">
        <w:rPr>
          <w:rFonts w:asciiTheme="minorHAnsi" w:eastAsia="Times New Roman" w:hAnsiTheme="minorHAnsi" w:cstheme="minorHAnsi"/>
          <w:lang w:eastAsia="sl-SI"/>
        </w:rPr>
        <w:t>) - ustrezna povezava je vzpostavljena na portalu javnih naročil v dosjeju javnega naročila (Zavihek pregled objav).</w:t>
      </w:r>
    </w:p>
    <w:p w14:paraId="33D597D4" w14:textId="77777777" w:rsidR="00826EFB" w:rsidRPr="001B772B" w:rsidRDefault="00826EFB" w:rsidP="00050091">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1B772B" w:rsidRDefault="00826EFB" w:rsidP="003335ED">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Višina takse je </w:t>
      </w:r>
      <w:r w:rsidRPr="004969C5">
        <w:rPr>
          <w:rFonts w:asciiTheme="minorHAnsi" w:eastAsia="Times New Roman" w:hAnsiTheme="minorHAnsi" w:cstheme="minorHAnsi"/>
          <w:b/>
          <w:bCs/>
          <w:lang w:eastAsia="sl-SI"/>
        </w:rPr>
        <w:t>4.000,00 EUR</w:t>
      </w:r>
      <w:r w:rsidRPr="001B772B">
        <w:rPr>
          <w:rFonts w:asciiTheme="minorHAnsi" w:eastAsia="Times New Roman" w:hAnsiTheme="minorHAnsi" w:cstheme="minorHAnsi"/>
          <w:lang w:eastAsia="sl-SI"/>
        </w:rPr>
        <w:t xml:space="preserve">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256C2A7" w14:textId="77777777" w:rsidR="00826EFB" w:rsidRPr="001B772B" w:rsidRDefault="00826EFB" w:rsidP="003335ED">
      <w:pPr>
        <w:spacing w:after="120" w:line="240" w:lineRule="auto"/>
        <w:rPr>
          <w:rFonts w:asciiTheme="minorHAnsi" w:eastAsia="Times New Roman" w:hAnsiTheme="minorHAnsi" w:cstheme="minorHAnsi"/>
          <w:lang w:eastAsia="sl-SI"/>
        </w:rPr>
      </w:pPr>
    </w:p>
    <w:p w14:paraId="18FEEE87" w14:textId="77777777" w:rsidR="003335ED" w:rsidRPr="001B772B" w:rsidRDefault="003335ED" w:rsidP="003335ED">
      <w:pPr>
        <w:spacing w:after="0" w:line="240" w:lineRule="auto"/>
        <w:rPr>
          <w:rFonts w:asciiTheme="minorHAnsi" w:hAnsiTheme="minorHAnsi" w:cstheme="minorHAnsi"/>
        </w:rPr>
      </w:pPr>
      <w:r w:rsidRPr="001B772B">
        <w:rPr>
          <w:rFonts w:asciiTheme="minorHAnsi" w:hAnsiTheme="minorHAnsi" w:cstheme="minorHAnsi"/>
        </w:rPr>
        <w:t>Priloge:</w:t>
      </w:r>
    </w:p>
    <w:p w14:paraId="07117D8C" w14:textId="77777777" w:rsidR="003335ED" w:rsidRDefault="003335ED" w:rsidP="003335ED">
      <w:pPr>
        <w:pStyle w:val="Odstavekseznama"/>
        <w:numPr>
          <w:ilvl w:val="0"/>
          <w:numId w:val="1"/>
        </w:numPr>
        <w:spacing w:after="120" w:line="240" w:lineRule="auto"/>
        <w:rPr>
          <w:rFonts w:asciiTheme="minorHAnsi" w:hAnsiTheme="minorHAnsi" w:cstheme="minorHAnsi"/>
        </w:rPr>
      </w:pPr>
      <w:r w:rsidRPr="001B772B">
        <w:rPr>
          <w:rFonts w:asciiTheme="minorHAnsi" w:hAnsiTheme="minorHAnsi" w:cstheme="minorHAnsi"/>
        </w:rPr>
        <w:t>ostali navedeni dokumenti razpisne dokumentacije</w:t>
      </w:r>
    </w:p>
    <w:p w14:paraId="1EAFDA41" w14:textId="77777777" w:rsidR="004969C5" w:rsidRPr="004969C5" w:rsidRDefault="004969C5" w:rsidP="004969C5">
      <w:pPr>
        <w:spacing w:after="120" w:line="240" w:lineRule="auto"/>
        <w:rPr>
          <w:rFonts w:asciiTheme="minorHAnsi" w:hAnsiTheme="minorHAnsi" w:cstheme="minorHAnsi"/>
        </w:rPr>
      </w:pPr>
    </w:p>
    <w:p w14:paraId="584A8D9D" w14:textId="77777777" w:rsidR="004969C5" w:rsidRPr="004969C5" w:rsidRDefault="004969C5" w:rsidP="004969C5">
      <w:pPr>
        <w:spacing w:after="0" w:line="324" w:lineRule="auto"/>
        <w:rPr>
          <w:rFonts w:asciiTheme="minorHAnsi" w:hAnsiTheme="minorHAnsi" w:cstheme="minorHAnsi"/>
        </w:rPr>
      </w:pP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t xml:space="preserve">       </w:t>
      </w:r>
      <w:r w:rsidRPr="004969C5">
        <w:rPr>
          <w:rFonts w:asciiTheme="minorHAnsi" w:hAnsiTheme="minorHAnsi" w:cstheme="minorHAnsi"/>
        </w:rPr>
        <w:tab/>
        <w:t xml:space="preserve">generalni direktor </w:t>
      </w:r>
    </w:p>
    <w:p w14:paraId="3F279C46" w14:textId="77777777" w:rsidR="004969C5" w:rsidRPr="004969C5" w:rsidRDefault="004969C5" w:rsidP="004969C5">
      <w:pPr>
        <w:spacing w:after="0" w:line="324" w:lineRule="auto"/>
        <w:rPr>
          <w:rFonts w:asciiTheme="minorHAnsi" w:hAnsiTheme="minorHAnsi" w:cstheme="minorHAnsi"/>
        </w:rPr>
      </w:pP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t xml:space="preserve">   </w:t>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t xml:space="preserve">  </w:t>
      </w:r>
      <w:r w:rsidRPr="004969C5">
        <w:rPr>
          <w:rFonts w:asciiTheme="minorHAnsi" w:hAnsiTheme="minorHAnsi" w:cstheme="minorHAnsi"/>
        </w:rPr>
        <w:tab/>
        <w:t xml:space="preserve">  </w:t>
      </w:r>
    </w:p>
    <w:p w14:paraId="6DA2F3E8" w14:textId="77777777" w:rsidR="004969C5" w:rsidRPr="004969C5" w:rsidRDefault="004969C5" w:rsidP="004969C5">
      <w:pPr>
        <w:spacing w:after="0" w:line="324" w:lineRule="auto"/>
        <w:rPr>
          <w:rFonts w:asciiTheme="minorHAnsi" w:hAnsiTheme="minorHAnsi" w:cstheme="minorHAnsi"/>
        </w:rPr>
      </w:pPr>
      <w:r w:rsidRPr="004969C5">
        <w:rPr>
          <w:rFonts w:asciiTheme="minorHAnsi" w:hAnsiTheme="minorHAnsi" w:cstheme="minorHAnsi"/>
        </w:rPr>
        <w:t xml:space="preserve">   </w:t>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t xml:space="preserve">       </w:t>
      </w:r>
      <w:r w:rsidRPr="004969C5">
        <w:rPr>
          <w:rFonts w:asciiTheme="minorHAnsi" w:hAnsiTheme="minorHAnsi" w:cstheme="minorHAnsi"/>
        </w:rPr>
        <w:tab/>
        <w:t xml:space="preserve">           (žig)</w:t>
      </w:r>
      <w:r w:rsidRPr="004969C5">
        <w:rPr>
          <w:rFonts w:asciiTheme="minorHAnsi" w:hAnsiTheme="minorHAnsi" w:cstheme="minorHAnsi"/>
        </w:rPr>
        <w:tab/>
        <w:t>……………………..............</w:t>
      </w:r>
    </w:p>
    <w:p w14:paraId="1F73FA41" w14:textId="77777777" w:rsidR="004969C5" w:rsidRPr="004969C5" w:rsidRDefault="004969C5" w:rsidP="004969C5">
      <w:pPr>
        <w:spacing w:after="0" w:line="324" w:lineRule="auto"/>
        <w:rPr>
          <w:rFonts w:asciiTheme="minorHAnsi" w:hAnsiTheme="minorHAnsi" w:cstheme="minorHAnsi"/>
        </w:rPr>
      </w:pP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r>
      <w:r w:rsidRPr="004969C5">
        <w:rPr>
          <w:rFonts w:asciiTheme="minorHAnsi" w:hAnsiTheme="minorHAnsi" w:cstheme="minorHAnsi"/>
        </w:rPr>
        <w:tab/>
        <w:t>mag. Robert Ljoljo</w:t>
      </w:r>
    </w:p>
    <w:p w14:paraId="6334E0BF" w14:textId="77777777" w:rsidR="00826EFB" w:rsidRPr="001B772B" w:rsidRDefault="00826EFB" w:rsidP="00414D7D">
      <w:pPr>
        <w:spacing w:after="0" w:line="324" w:lineRule="auto"/>
        <w:rPr>
          <w:rFonts w:asciiTheme="minorHAnsi" w:eastAsia="Times New Roman" w:hAnsiTheme="minorHAnsi" w:cstheme="minorHAnsi"/>
          <w:lang w:eastAsia="sl-SI"/>
        </w:rPr>
      </w:pPr>
    </w:p>
    <w:p w14:paraId="7E9EFC83" w14:textId="64B3ACB0" w:rsidR="00826EFB" w:rsidRPr="001B772B" w:rsidRDefault="00826EFB" w:rsidP="00414D7D">
      <w:pPr>
        <w:spacing w:after="0" w:line="324" w:lineRule="auto"/>
        <w:rPr>
          <w:rFonts w:asciiTheme="minorHAnsi" w:eastAsia="Times New Roman" w:hAnsiTheme="minorHAnsi" w:cstheme="minorHAnsi"/>
          <w:lang w:eastAsia="sl-SI"/>
        </w:rPr>
      </w:pPr>
    </w:p>
    <w:p w14:paraId="5BF4CAE8" w14:textId="5919007E" w:rsidR="005C69B5" w:rsidRPr="001B772B" w:rsidRDefault="005C69B5" w:rsidP="00414D7D">
      <w:pPr>
        <w:spacing w:after="0" w:line="324" w:lineRule="auto"/>
        <w:rPr>
          <w:rFonts w:asciiTheme="minorHAnsi" w:eastAsia="Times New Roman" w:hAnsiTheme="minorHAnsi" w:cstheme="minorHAnsi"/>
          <w:lang w:eastAsia="sl-SI"/>
        </w:rPr>
      </w:pPr>
    </w:p>
    <w:p w14:paraId="2F34D64A" w14:textId="190D99AB" w:rsidR="005C69B5" w:rsidRPr="001B772B" w:rsidRDefault="005C69B5" w:rsidP="00414D7D">
      <w:pPr>
        <w:spacing w:after="0" w:line="324" w:lineRule="auto"/>
        <w:rPr>
          <w:rFonts w:asciiTheme="minorHAnsi" w:eastAsia="Times New Roman" w:hAnsiTheme="minorHAnsi" w:cstheme="minorHAnsi"/>
          <w:lang w:eastAsia="sl-SI"/>
        </w:rPr>
      </w:pPr>
    </w:p>
    <w:p w14:paraId="5DD52190" w14:textId="54757CE9" w:rsidR="005C69B5" w:rsidRPr="001B772B" w:rsidRDefault="005C69B5" w:rsidP="00414D7D">
      <w:pPr>
        <w:spacing w:after="0" w:line="324" w:lineRule="auto"/>
        <w:rPr>
          <w:rFonts w:asciiTheme="minorHAnsi" w:eastAsia="Times New Roman" w:hAnsiTheme="minorHAnsi" w:cstheme="minorHAnsi"/>
          <w:lang w:eastAsia="sl-SI"/>
        </w:rPr>
      </w:pPr>
    </w:p>
    <w:p w14:paraId="3A45CA31" w14:textId="226A8196" w:rsidR="005C69B5" w:rsidRPr="001B772B" w:rsidRDefault="005C69B5" w:rsidP="00414D7D">
      <w:pPr>
        <w:spacing w:after="0" w:line="324" w:lineRule="auto"/>
        <w:rPr>
          <w:rFonts w:asciiTheme="minorHAnsi" w:eastAsia="Times New Roman" w:hAnsiTheme="minorHAnsi" w:cstheme="minorHAnsi"/>
          <w:lang w:eastAsia="sl-SI"/>
        </w:rPr>
      </w:pPr>
    </w:p>
    <w:p w14:paraId="3B71B089" w14:textId="77777777" w:rsidR="0032002A" w:rsidRPr="001B772B" w:rsidRDefault="0032002A" w:rsidP="00F70875">
      <w:pPr>
        <w:spacing w:line="324" w:lineRule="auto"/>
        <w:rPr>
          <w:rFonts w:asciiTheme="minorHAnsi" w:hAnsiTheme="minorHAnsi" w:cstheme="minorHAnsi"/>
          <w:i/>
          <w:iCs/>
        </w:rPr>
        <w:sectPr w:rsidR="0032002A" w:rsidRPr="001B772B" w:rsidSect="006E5613">
          <w:footerReference w:type="default" r:id="rId15"/>
          <w:pgSz w:w="11907" w:h="16834" w:code="9"/>
          <w:pgMar w:top="1418" w:right="1134" w:bottom="1134" w:left="1418" w:header="709" w:footer="760" w:gutter="0"/>
          <w:cols w:space="708"/>
        </w:sectPr>
      </w:pPr>
    </w:p>
    <w:p w14:paraId="7540A33E" w14:textId="2B73A583" w:rsidR="00826EFB" w:rsidRPr="001B772B" w:rsidRDefault="00826EFB" w:rsidP="00414D7D">
      <w:pPr>
        <w:spacing w:line="324" w:lineRule="auto"/>
        <w:ind w:left="5664" w:firstLine="708"/>
        <w:rPr>
          <w:rFonts w:asciiTheme="minorHAnsi" w:hAnsiTheme="minorHAnsi" w:cstheme="minorHAnsi"/>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Prijava k sodelovanju</w:t>
      </w:r>
    </w:p>
    <w:p w14:paraId="4BC36FBE" w14:textId="77777777" w:rsidR="00826EFB" w:rsidRPr="001B772B" w:rsidRDefault="00826EFB" w:rsidP="00414D7D">
      <w:pPr>
        <w:framePr w:w="1985" w:hSpace="181" w:wrap="notBeside" w:hAnchor="page" w:xAlign="center" w:yAlign="bottom"/>
        <w:spacing w:after="0" w:line="324" w:lineRule="auto"/>
        <w:rPr>
          <w:rFonts w:asciiTheme="minorHAnsi" w:eastAsia="Times New Roman" w:hAnsiTheme="minorHAnsi" w:cstheme="minorHAnsi"/>
          <w:lang w:eastAsia="sl-SI"/>
        </w:rPr>
      </w:pPr>
    </w:p>
    <w:p w14:paraId="32E15407" w14:textId="59E0AF15" w:rsidR="00826EFB" w:rsidRPr="004969C5" w:rsidRDefault="00217247" w:rsidP="004969C5">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4969C5">
        <w:rPr>
          <w:rFonts w:asciiTheme="minorHAnsi" w:eastAsia="Times New Roman" w:hAnsiTheme="minorHAnsi" w:cstheme="minorHAnsi"/>
          <w:b/>
          <w:color w:val="FFFFFF" w:themeColor="background1"/>
          <w:sz w:val="28"/>
          <w:szCs w:val="28"/>
          <w:lang w:eastAsia="sl-SI"/>
        </w:rPr>
        <w:t>P</w:t>
      </w:r>
      <w:r w:rsidR="00826EFB" w:rsidRPr="004969C5">
        <w:rPr>
          <w:rFonts w:asciiTheme="minorHAnsi" w:eastAsia="Times New Roman" w:hAnsiTheme="minorHAnsi" w:cstheme="minorHAnsi"/>
          <w:b/>
          <w:color w:val="FFFFFF" w:themeColor="background1"/>
          <w:sz w:val="28"/>
          <w:szCs w:val="28"/>
          <w:lang w:eastAsia="sl-SI"/>
        </w:rPr>
        <w:t>RIJAVA K SODELOVANJU</w:t>
      </w:r>
    </w:p>
    <w:p w14:paraId="09614D77" w14:textId="77777777" w:rsidR="00826EFB" w:rsidRPr="004969C5" w:rsidRDefault="00826EFB" w:rsidP="004969C5">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4969C5">
        <w:rPr>
          <w:rFonts w:asciiTheme="minorHAnsi" w:eastAsia="Times New Roman" w:hAnsiTheme="minorHAnsi" w:cstheme="minorHAnsi"/>
          <w:b/>
          <w:color w:val="FFFFFF" w:themeColor="background1"/>
          <w:sz w:val="28"/>
          <w:szCs w:val="28"/>
          <w:lang w:eastAsia="sl-SI"/>
        </w:rPr>
        <w:t>v postopku oddaje javnega naročila z oznako</w:t>
      </w:r>
    </w:p>
    <w:p w14:paraId="74E57531" w14:textId="37CD3C57" w:rsidR="00826EFB" w:rsidRPr="004969C5" w:rsidRDefault="001F1EC4" w:rsidP="004969C5">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4969C5">
        <w:rPr>
          <w:rFonts w:asciiTheme="minorHAnsi" w:eastAsia="Times New Roman" w:hAnsiTheme="minorHAnsi" w:cstheme="minorHAnsi"/>
          <w:b/>
          <w:color w:val="FFFFFF" w:themeColor="background1"/>
          <w:sz w:val="28"/>
          <w:szCs w:val="28"/>
          <w:lang w:eastAsia="sl-SI"/>
        </w:rPr>
        <w:t>IC-PC-2</w:t>
      </w:r>
      <w:r w:rsidR="000176B6">
        <w:rPr>
          <w:rFonts w:asciiTheme="minorHAnsi" w:eastAsia="Times New Roman" w:hAnsiTheme="minorHAnsi" w:cstheme="minorHAnsi"/>
          <w:b/>
          <w:color w:val="FFFFFF" w:themeColor="background1"/>
          <w:sz w:val="28"/>
          <w:szCs w:val="28"/>
          <w:lang w:eastAsia="sl-SI"/>
        </w:rPr>
        <w:t>6</w:t>
      </w:r>
      <w:r w:rsidRPr="004969C5">
        <w:rPr>
          <w:rFonts w:asciiTheme="minorHAnsi" w:eastAsia="Times New Roman" w:hAnsiTheme="minorHAnsi" w:cstheme="minorHAnsi"/>
          <w:b/>
          <w:color w:val="FFFFFF" w:themeColor="background1"/>
          <w:sz w:val="28"/>
          <w:szCs w:val="28"/>
          <w:lang w:eastAsia="sl-SI"/>
        </w:rPr>
        <w:t>-0</w:t>
      </w:r>
      <w:r w:rsidR="000176B6">
        <w:rPr>
          <w:rFonts w:asciiTheme="minorHAnsi" w:eastAsia="Times New Roman" w:hAnsiTheme="minorHAnsi" w:cstheme="minorHAnsi"/>
          <w:b/>
          <w:color w:val="FFFFFF" w:themeColor="background1"/>
          <w:sz w:val="28"/>
          <w:szCs w:val="28"/>
          <w:lang w:eastAsia="sl-SI"/>
        </w:rPr>
        <w:t>33</w:t>
      </w:r>
      <w:r w:rsidRPr="004969C5">
        <w:rPr>
          <w:rFonts w:asciiTheme="minorHAnsi" w:eastAsia="Times New Roman" w:hAnsiTheme="minorHAnsi" w:cstheme="minorHAnsi"/>
          <w:b/>
          <w:color w:val="FFFFFF" w:themeColor="background1"/>
          <w:sz w:val="28"/>
          <w:szCs w:val="28"/>
          <w:lang w:eastAsia="sl-SI"/>
        </w:rPr>
        <w:t>/26-B</w:t>
      </w:r>
    </w:p>
    <w:p w14:paraId="2967BA25" w14:textId="77777777" w:rsidR="00826EFB" w:rsidRPr="001B772B" w:rsidRDefault="00826EFB" w:rsidP="00414D7D">
      <w:pPr>
        <w:spacing w:after="0" w:line="324" w:lineRule="auto"/>
        <w:jc w:val="both"/>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1B772B" w14:paraId="474D1447" w14:textId="77777777" w:rsidTr="004969C5">
        <w:trPr>
          <w:trHeight w:val="567"/>
        </w:trPr>
        <w:tc>
          <w:tcPr>
            <w:tcW w:w="3936" w:type="dxa"/>
            <w:shd w:val="clear" w:color="auto" w:fill="255FAC"/>
            <w:vAlign w:val="center"/>
          </w:tcPr>
          <w:p w14:paraId="0B5CF1E4"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eastAsia="Times New Roman" w:hAnsiTheme="minorHAnsi" w:cs="Arial"/>
                <w:b/>
                <w:color w:val="FFFFFF" w:themeColor="background1"/>
                <w:lang w:eastAsia="sl-SI"/>
              </w:rPr>
              <w:t>Naziv ponudnika</w:t>
            </w:r>
          </w:p>
        </w:tc>
        <w:tc>
          <w:tcPr>
            <w:tcW w:w="5560" w:type="dxa"/>
            <w:vAlign w:val="center"/>
          </w:tcPr>
          <w:p w14:paraId="07B86025"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632F179" w14:textId="77777777" w:rsidTr="004969C5">
        <w:trPr>
          <w:trHeight w:val="567"/>
        </w:trPr>
        <w:tc>
          <w:tcPr>
            <w:tcW w:w="3936" w:type="dxa"/>
            <w:shd w:val="clear" w:color="auto" w:fill="255FAC"/>
            <w:vAlign w:val="center"/>
          </w:tcPr>
          <w:p w14:paraId="730FC168"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Poslovni naslov</w:t>
            </w:r>
          </w:p>
        </w:tc>
        <w:tc>
          <w:tcPr>
            <w:tcW w:w="5560" w:type="dxa"/>
            <w:vAlign w:val="center"/>
          </w:tcPr>
          <w:p w14:paraId="3E7B95E9"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5D5AB777" w14:textId="77777777" w:rsidTr="004969C5">
        <w:trPr>
          <w:trHeight w:val="567"/>
        </w:trPr>
        <w:tc>
          <w:tcPr>
            <w:tcW w:w="3936" w:type="dxa"/>
            <w:shd w:val="clear" w:color="auto" w:fill="255FAC"/>
            <w:vAlign w:val="center"/>
          </w:tcPr>
          <w:p w14:paraId="0B668308"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Matična številka</w:t>
            </w:r>
          </w:p>
        </w:tc>
        <w:tc>
          <w:tcPr>
            <w:tcW w:w="5560" w:type="dxa"/>
            <w:vAlign w:val="center"/>
          </w:tcPr>
          <w:p w14:paraId="76BD75BC"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37A44A38" w14:textId="77777777" w:rsidTr="004969C5">
        <w:trPr>
          <w:trHeight w:val="567"/>
        </w:trPr>
        <w:tc>
          <w:tcPr>
            <w:tcW w:w="3936" w:type="dxa"/>
            <w:shd w:val="clear" w:color="auto" w:fill="255FAC"/>
            <w:vAlign w:val="center"/>
          </w:tcPr>
          <w:p w14:paraId="7C3D27F8"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ID št. za DDV (davčna številka)</w:t>
            </w:r>
          </w:p>
        </w:tc>
        <w:tc>
          <w:tcPr>
            <w:tcW w:w="5560" w:type="dxa"/>
            <w:vAlign w:val="center"/>
          </w:tcPr>
          <w:p w14:paraId="513349D5"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4A516E6B" w14:textId="77777777" w:rsidTr="004969C5">
        <w:trPr>
          <w:trHeight w:val="567"/>
        </w:trPr>
        <w:tc>
          <w:tcPr>
            <w:tcW w:w="3936" w:type="dxa"/>
            <w:shd w:val="clear" w:color="auto" w:fill="255FAC"/>
            <w:vAlign w:val="center"/>
          </w:tcPr>
          <w:p w14:paraId="34C01804"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 xml:space="preserve">Poslovni račun* </w:t>
            </w:r>
          </w:p>
          <w:p w14:paraId="48662AD8"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i/>
                <w:color w:val="FFFFFF" w:themeColor="background1"/>
                <w:lang w:eastAsia="sl-SI"/>
              </w:rPr>
              <w:t>(IBAN št. računa, banka)</w:t>
            </w:r>
          </w:p>
        </w:tc>
        <w:tc>
          <w:tcPr>
            <w:tcW w:w="5560" w:type="dxa"/>
            <w:vAlign w:val="center"/>
          </w:tcPr>
          <w:p w14:paraId="12866EB2"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074B1A5" w14:textId="77777777" w:rsidTr="004969C5">
        <w:trPr>
          <w:trHeight w:val="1076"/>
        </w:trPr>
        <w:tc>
          <w:tcPr>
            <w:tcW w:w="3936" w:type="dxa"/>
            <w:shd w:val="clear" w:color="auto" w:fill="255FAC"/>
            <w:vAlign w:val="center"/>
          </w:tcPr>
          <w:p w14:paraId="3105CADA" w14:textId="77777777" w:rsidR="00826EFB" w:rsidRPr="004969C5" w:rsidRDefault="00826EFB" w:rsidP="004969C5">
            <w:pPr>
              <w:spacing w:after="0" w:line="240" w:lineRule="auto"/>
              <w:rPr>
                <w:rFonts w:asciiTheme="minorHAnsi" w:hAnsiTheme="minorHAnsi" w:cstheme="minorHAnsi"/>
                <w:b/>
                <w:color w:val="FFFFFF" w:themeColor="background1"/>
                <w:lang w:eastAsia="sl-SI"/>
              </w:rPr>
            </w:pPr>
            <w:r w:rsidRPr="004969C5">
              <w:rPr>
                <w:rFonts w:asciiTheme="minorHAnsi" w:hAnsiTheme="minorHAnsi" w:cstheme="minorHAnsi"/>
                <w:b/>
                <w:color w:val="FFFFFF" w:themeColor="background1"/>
                <w:lang w:eastAsia="sl-SI"/>
              </w:rPr>
              <w:t xml:space="preserve">Kontaktni podatki </w:t>
            </w:r>
            <w:r w:rsidRPr="004969C5">
              <w:rPr>
                <w:rFonts w:asciiTheme="minorHAnsi" w:hAnsiTheme="minorHAnsi" w:cstheme="minorHAnsi"/>
                <w:color w:val="FFFFFF" w:themeColor="background1"/>
                <w:lang w:eastAsia="sl-SI"/>
              </w:rPr>
              <w:t>za potrebe izvedbe postopka, sklenitve pogodbe</w:t>
            </w:r>
            <w:r w:rsidRPr="004969C5">
              <w:rPr>
                <w:rFonts w:asciiTheme="minorHAnsi" w:hAnsiTheme="minorHAnsi" w:cstheme="minorHAnsi"/>
                <w:color w:val="FFFFFF" w:themeColor="background1"/>
                <w:vertAlign w:val="superscript"/>
                <w:lang w:eastAsia="sl-SI"/>
              </w:rPr>
              <w:footnoteReference w:id="5"/>
            </w:r>
          </w:p>
          <w:p w14:paraId="4643C7B7" w14:textId="7D21DC7A"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i/>
                <w:color w:val="FFFFFF" w:themeColor="background1"/>
                <w:lang w:eastAsia="sl-SI"/>
              </w:rPr>
              <w:t>(ime in priimek, e-pošta in tel. številka)</w:t>
            </w:r>
          </w:p>
        </w:tc>
        <w:tc>
          <w:tcPr>
            <w:tcW w:w="5560" w:type="dxa"/>
            <w:vAlign w:val="center"/>
          </w:tcPr>
          <w:p w14:paraId="31518C00"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6FF7278F" w14:textId="77777777" w:rsidTr="004969C5">
        <w:trPr>
          <w:trHeight w:val="2454"/>
        </w:trPr>
        <w:tc>
          <w:tcPr>
            <w:tcW w:w="3936" w:type="dxa"/>
            <w:shd w:val="clear" w:color="auto" w:fill="255FAC"/>
            <w:vAlign w:val="center"/>
          </w:tcPr>
          <w:p w14:paraId="37CFD205"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b/>
                <w:color w:val="FFFFFF" w:themeColor="background1"/>
                <w:lang w:eastAsia="sl-SI"/>
              </w:rPr>
              <w:t xml:space="preserve">Zakoniti zastopniki </w:t>
            </w:r>
            <w:r w:rsidRPr="004969C5">
              <w:rPr>
                <w:rFonts w:asciiTheme="minorHAnsi" w:hAnsiTheme="minorHAnsi" w:cstheme="minorHAnsi"/>
                <w:color w:val="FFFFFF" w:themeColor="background1"/>
                <w:lang w:eastAsia="sl-SI"/>
              </w:rPr>
              <w:t>ponudnika,</w:t>
            </w:r>
            <w:r w:rsidRPr="004969C5">
              <w:rPr>
                <w:rFonts w:asciiTheme="minorHAnsi" w:hAnsiTheme="minorHAnsi" w:cstheme="minorHAnsi"/>
                <w:b/>
                <w:color w:val="FFFFFF" w:themeColor="background1"/>
                <w:lang w:eastAsia="sl-SI"/>
              </w:rPr>
              <w:t xml:space="preserve"> druge pooblaščene osebe za zastopanje, odločanje in nadzor </w:t>
            </w:r>
            <w:r w:rsidRPr="004969C5">
              <w:rPr>
                <w:rFonts w:asciiTheme="minorHAnsi" w:hAnsiTheme="minorHAnsi" w:cstheme="minorHAnsi"/>
                <w:color w:val="FFFFFF" w:themeColor="background1"/>
                <w:lang w:eastAsia="sl-SI"/>
              </w:rPr>
              <w:t xml:space="preserve">nad ponudnikom ter </w:t>
            </w:r>
            <w:r w:rsidRPr="004969C5">
              <w:rPr>
                <w:rFonts w:asciiTheme="minorHAnsi" w:hAnsiTheme="minorHAnsi" w:cstheme="minorHAnsi"/>
                <w:b/>
                <w:color w:val="FFFFFF" w:themeColor="background1"/>
                <w:lang w:eastAsia="sl-SI"/>
              </w:rPr>
              <w:t xml:space="preserve">člani upravnega, vodstvenega in nadzornega </w:t>
            </w:r>
            <w:r w:rsidRPr="004969C5">
              <w:rPr>
                <w:rFonts w:asciiTheme="minorHAnsi" w:hAnsiTheme="minorHAnsi" w:cstheme="minorHAnsi"/>
                <w:color w:val="FFFFFF" w:themeColor="background1"/>
                <w:lang w:eastAsia="sl-SI"/>
              </w:rPr>
              <w:t>organa ponudnika</w:t>
            </w:r>
          </w:p>
          <w:p w14:paraId="3AB8E3CE"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i/>
                <w:color w:val="FFFFFF" w:themeColor="background1"/>
                <w:lang w:eastAsia="sl-SI"/>
              </w:rPr>
              <w:t>(ime in priimek, delovno mesto/funkcija ter EMŠO, v kolikor ta ni naveden v obrazcu ESPD)</w:t>
            </w:r>
          </w:p>
        </w:tc>
        <w:tc>
          <w:tcPr>
            <w:tcW w:w="5560" w:type="dxa"/>
            <w:vAlign w:val="center"/>
          </w:tcPr>
          <w:p w14:paraId="62083571"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19DAF79E" w14:textId="77777777" w:rsidTr="004969C5">
        <w:trPr>
          <w:trHeight w:val="704"/>
        </w:trPr>
        <w:tc>
          <w:tcPr>
            <w:tcW w:w="3936" w:type="dxa"/>
            <w:shd w:val="clear" w:color="auto" w:fill="255FAC"/>
            <w:vAlign w:val="center"/>
          </w:tcPr>
          <w:p w14:paraId="77B58E49"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Oseba, ki je oddala ponudbo na e-JN</w:t>
            </w:r>
          </w:p>
          <w:p w14:paraId="0B2071BF"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i/>
                <w:color w:val="FFFFFF" w:themeColor="background1"/>
                <w:lang w:eastAsia="sl-SI"/>
              </w:rPr>
              <w:t>(ime in priimek, delovno mesto/funkcija)</w:t>
            </w:r>
          </w:p>
        </w:tc>
        <w:tc>
          <w:tcPr>
            <w:tcW w:w="5560" w:type="dxa"/>
            <w:vAlign w:val="center"/>
          </w:tcPr>
          <w:p w14:paraId="76B85D29"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49E046C3" w14:textId="77777777" w:rsidTr="004969C5">
        <w:trPr>
          <w:trHeight w:val="567"/>
        </w:trPr>
        <w:tc>
          <w:tcPr>
            <w:tcW w:w="3936" w:type="dxa"/>
            <w:shd w:val="clear" w:color="auto" w:fill="255FAC"/>
            <w:vAlign w:val="center"/>
          </w:tcPr>
          <w:p w14:paraId="005A167C"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 xml:space="preserve">Podpisnik pogodbe* </w:t>
            </w:r>
          </w:p>
          <w:p w14:paraId="1B1D3B5C" w14:textId="77777777" w:rsidR="00826EFB" w:rsidRPr="004969C5" w:rsidRDefault="00826EFB" w:rsidP="004969C5">
            <w:pPr>
              <w:spacing w:after="0" w:line="240" w:lineRule="auto"/>
              <w:rPr>
                <w:rFonts w:asciiTheme="minorHAnsi" w:hAnsiTheme="minorHAnsi" w:cstheme="minorHAnsi"/>
                <w:b/>
                <w:color w:val="FFFFFF" w:themeColor="background1"/>
                <w:lang w:eastAsia="sl-SI"/>
              </w:rPr>
            </w:pPr>
            <w:r w:rsidRPr="004969C5">
              <w:rPr>
                <w:rFonts w:asciiTheme="minorHAnsi" w:hAnsiTheme="minorHAnsi" w:cstheme="minorHAnsi"/>
                <w:i/>
                <w:color w:val="FFFFFF" w:themeColor="background1"/>
                <w:lang w:eastAsia="sl-SI"/>
              </w:rPr>
              <w:t>(ime in priimek, delovno mesto/funkcija)</w:t>
            </w:r>
          </w:p>
        </w:tc>
        <w:tc>
          <w:tcPr>
            <w:tcW w:w="5560" w:type="dxa"/>
            <w:vAlign w:val="center"/>
          </w:tcPr>
          <w:p w14:paraId="4B7B079F"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5C277B2A" w14:textId="77777777" w:rsidTr="004969C5">
        <w:trPr>
          <w:trHeight w:val="914"/>
        </w:trPr>
        <w:tc>
          <w:tcPr>
            <w:tcW w:w="3936" w:type="dxa"/>
            <w:shd w:val="clear" w:color="auto" w:fill="255FAC"/>
            <w:vAlign w:val="center"/>
          </w:tcPr>
          <w:p w14:paraId="3C07852D"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 xml:space="preserve">Skrbnik pogodbe* </w:t>
            </w:r>
          </w:p>
          <w:p w14:paraId="078CDD21"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i/>
                <w:color w:val="FFFFFF" w:themeColor="background1"/>
                <w:lang w:eastAsia="sl-SI"/>
              </w:rPr>
              <w:t>(ime in priimek, delovno mesto/funkcija)</w:t>
            </w:r>
          </w:p>
        </w:tc>
        <w:tc>
          <w:tcPr>
            <w:tcW w:w="5560" w:type="dxa"/>
            <w:vAlign w:val="center"/>
          </w:tcPr>
          <w:p w14:paraId="420BDCEE"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7C5F02A7" w14:textId="77777777" w:rsidTr="004969C5">
        <w:trPr>
          <w:trHeight w:val="567"/>
        </w:trPr>
        <w:tc>
          <w:tcPr>
            <w:tcW w:w="3936" w:type="dxa"/>
            <w:shd w:val="clear" w:color="auto" w:fill="255FAC"/>
            <w:vAlign w:val="center"/>
          </w:tcPr>
          <w:p w14:paraId="71ACD8E4" w14:textId="77777777" w:rsidR="00826EFB" w:rsidRPr="004969C5" w:rsidRDefault="00826EFB" w:rsidP="004969C5">
            <w:pPr>
              <w:spacing w:after="0" w:line="240" w:lineRule="auto"/>
              <w:rPr>
                <w:rFonts w:asciiTheme="minorHAnsi" w:hAnsiTheme="minorHAnsi" w:cstheme="minorHAnsi"/>
                <w:color w:val="FFFFFF" w:themeColor="background1"/>
                <w:lang w:eastAsia="sl-SI"/>
              </w:rPr>
            </w:pPr>
            <w:r w:rsidRPr="004969C5">
              <w:rPr>
                <w:rFonts w:asciiTheme="minorHAnsi" w:hAnsiTheme="minorHAnsi" w:cstheme="minorHAnsi"/>
                <w:color w:val="FFFFFF" w:themeColor="background1"/>
                <w:lang w:eastAsia="sl-SI"/>
              </w:rPr>
              <w:t xml:space="preserve">Nastopanje s </w:t>
            </w:r>
            <w:r w:rsidRPr="004969C5">
              <w:rPr>
                <w:rFonts w:asciiTheme="minorHAnsi" w:hAnsiTheme="minorHAnsi" w:cstheme="minorHAnsi"/>
                <w:b/>
                <w:color w:val="FFFFFF" w:themeColor="background1"/>
                <w:lang w:eastAsia="sl-SI"/>
              </w:rPr>
              <w:t>podizvajalci</w:t>
            </w:r>
            <w:r w:rsidRPr="004969C5">
              <w:rPr>
                <w:rFonts w:asciiTheme="minorHAnsi" w:hAnsiTheme="minorHAnsi" w:cstheme="minorHAnsi"/>
                <w:color w:val="FFFFFF" w:themeColor="background1"/>
                <w:lang w:eastAsia="sl-SI"/>
              </w:rPr>
              <w:t xml:space="preserve"> (DA / NE)</w:t>
            </w:r>
          </w:p>
        </w:tc>
        <w:tc>
          <w:tcPr>
            <w:tcW w:w="5560" w:type="dxa"/>
            <w:vAlign w:val="center"/>
          </w:tcPr>
          <w:p w14:paraId="0F098C7B"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84BC64F" w14:textId="77777777" w:rsidTr="004969C5">
        <w:trPr>
          <w:trHeight w:val="567"/>
        </w:trPr>
        <w:tc>
          <w:tcPr>
            <w:tcW w:w="3936" w:type="dxa"/>
            <w:shd w:val="clear" w:color="auto" w:fill="255FAC"/>
            <w:vAlign w:val="center"/>
          </w:tcPr>
          <w:p w14:paraId="63F5B4CE" w14:textId="77777777" w:rsidR="00826EFB" w:rsidRPr="001B772B" w:rsidRDefault="00826EFB" w:rsidP="004969C5">
            <w:pPr>
              <w:spacing w:after="0" w:line="240" w:lineRule="auto"/>
              <w:rPr>
                <w:rFonts w:asciiTheme="minorHAnsi" w:hAnsiTheme="minorHAnsi" w:cstheme="minorHAnsi"/>
                <w:lang w:eastAsia="sl-SI"/>
              </w:rPr>
            </w:pPr>
            <w:r w:rsidRPr="004969C5">
              <w:rPr>
                <w:rFonts w:asciiTheme="minorHAnsi" w:hAnsiTheme="minorHAnsi" w:cstheme="minorHAnsi"/>
                <w:color w:val="FFFFFF" w:themeColor="background1"/>
                <w:lang w:eastAsia="sl-SI"/>
              </w:rPr>
              <w:t xml:space="preserve">Nastopanje več partnerjev v skupni ponudbi (konzorcij) - </w:t>
            </w:r>
            <w:r w:rsidRPr="004969C5">
              <w:rPr>
                <w:rFonts w:asciiTheme="minorHAnsi" w:hAnsiTheme="minorHAnsi" w:cstheme="minorHAnsi"/>
                <w:b/>
                <w:color w:val="FFFFFF" w:themeColor="background1"/>
                <w:lang w:eastAsia="sl-SI"/>
              </w:rPr>
              <w:t>skupna ponudba</w:t>
            </w:r>
            <w:r w:rsidRPr="004969C5">
              <w:rPr>
                <w:rFonts w:asciiTheme="minorHAnsi" w:hAnsiTheme="minorHAnsi" w:cstheme="minorHAnsi"/>
                <w:color w:val="FFFFFF" w:themeColor="background1"/>
                <w:lang w:eastAsia="sl-SI"/>
              </w:rPr>
              <w:t xml:space="preserve"> (DA / NE)</w:t>
            </w:r>
          </w:p>
        </w:tc>
        <w:tc>
          <w:tcPr>
            <w:tcW w:w="5560" w:type="dxa"/>
            <w:vAlign w:val="center"/>
          </w:tcPr>
          <w:p w14:paraId="642631A7"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1D06E242" w14:textId="77777777" w:rsidTr="004969C5">
        <w:trPr>
          <w:trHeight w:val="567"/>
        </w:trPr>
        <w:tc>
          <w:tcPr>
            <w:tcW w:w="3936" w:type="dxa"/>
            <w:shd w:val="clear" w:color="auto" w:fill="255FAC"/>
            <w:vAlign w:val="center"/>
          </w:tcPr>
          <w:p w14:paraId="7E039B17" w14:textId="77777777" w:rsidR="00826EFB" w:rsidRPr="001B772B" w:rsidRDefault="00826EFB" w:rsidP="004969C5">
            <w:pPr>
              <w:spacing w:after="0" w:line="240" w:lineRule="auto"/>
              <w:rPr>
                <w:rFonts w:asciiTheme="minorHAnsi" w:hAnsiTheme="minorHAnsi" w:cstheme="minorHAnsi"/>
                <w:lang w:eastAsia="sl-SI"/>
              </w:rPr>
            </w:pPr>
            <w:r w:rsidRPr="004969C5">
              <w:rPr>
                <w:rFonts w:asciiTheme="minorHAnsi" w:hAnsiTheme="minorHAnsi" w:cstheme="minorHAnsi"/>
                <w:color w:val="FFFFFF" w:themeColor="background1"/>
                <w:lang w:eastAsia="sl-SI"/>
              </w:rPr>
              <w:t xml:space="preserve">Druga uporaba zmogljivosti </w:t>
            </w:r>
            <w:r w:rsidRPr="004969C5">
              <w:rPr>
                <w:rFonts w:asciiTheme="minorHAnsi" w:hAnsiTheme="minorHAnsi" w:cstheme="minorHAnsi"/>
                <w:b/>
                <w:color w:val="FFFFFF" w:themeColor="background1"/>
                <w:lang w:eastAsia="sl-SI"/>
              </w:rPr>
              <w:t>drugih subjektov – 81. čl. ZJN-3</w:t>
            </w:r>
            <w:r w:rsidRPr="004969C5">
              <w:rPr>
                <w:rFonts w:asciiTheme="minorHAnsi" w:hAnsiTheme="minorHAnsi" w:cstheme="minorHAnsi"/>
                <w:color w:val="FFFFFF" w:themeColor="background1"/>
                <w:lang w:eastAsia="sl-SI"/>
              </w:rPr>
              <w:t xml:space="preserve"> (DA / NE)</w:t>
            </w:r>
          </w:p>
        </w:tc>
        <w:tc>
          <w:tcPr>
            <w:tcW w:w="5560" w:type="dxa"/>
            <w:vAlign w:val="center"/>
          </w:tcPr>
          <w:p w14:paraId="6B61ABC0"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66D576F4" w14:textId="77777777" w:rsidTr="004969C5">
        <w:trPr>
          <w:trHeight w:val="567"/>
        </w:trPr>
        <w:tc>
          <w:tcPr>
            <w:tcW w:w="3936" w:type="dxa"/>
            <w:shd w:val="clear" w:color="auto" w:fill="255FAC"/>
            <w:vAlign w:val="center"/>
          </w:tcPr>
          <w:p w14:paraId="2C22BB0B" w14:textId="77777777" w:rsidR="00826EFB" w:rsidRPr="001B772B" w:rsidRDefault="00826EFB" w:rsidP="004969C5">
            <w:pPr>
              <w:spacing w:after="0" w:line="240" w:lineRule="auto"/>
              <w:rPr>
                <w:rFonts w:asciiTheme="minorHAnsi" w:hAnsiTheme="minorHAnsi" w:cstheme="minorHAnsi"/>
                <w:lang w:eastAsia="sl-SI"/>
              </w:rPr>
            </w:pPr>
            <w:r w:rsidRPr="004969C5">
              <w:rPr>
                <w:rFonts w:asciiTheme="minorHAnsi" w:hAnsiTheme="minorHAnsi" w:cstheme="minorHAnsi"/>
                <w:color w:val="FFFFFF" w:themeColor="background1"/>
                <w:lang w:eastAsia="sl-SI"/>
              </w:rPr>
              <w:t>Ponudnik je »</w:t>
            </w:r>
            <w:r w:rsidRPr="004969C5">
              <w:rPr>
                <w:rFonts w:asciiTheme="minorHAnsi" w:hAnsiTheme="minorHAnsi" w:cstheme="minorHAnsi"/>
                <w:b/>
                <w:color w:val="FFFFFF" w:themeColor="background1"/>
                <w:lang w:eastAsia="sl-SI"/>
              </w:rPr>
              <w:t>MSP</w:t>
            </w:r>
            <w:r w:rsidRPr="004969C5">
              <w:rPr>
                <w:rFonts w:asciiTheme="minorHAnsi" w:hAnsiTheme="minorHAnsi" w:cstheme="minorHAnsi"/>
                <w:color w:val="FFFFFF" w:themeColor="background1"/>
                <w:lang w:eastAsia="sl-SI"/>
              </w:rPr>
              <w:t>«</w:t>
            </w:r>
            <w:r w:rsidRPr="004969C5">
              <w:rPr>
                <w:rFonts w:asciiTheme="minorHAnsi" w:hAnsiTheme="minorHAnsi" w:cstheme="minorHAnsi"/>
                <w:color w:val="FFFFFF" w:themeColor="background1"/>
                <w:vertAlign w:val="superscript"/>
                <w:lang w:eastAsia="sl-SI"/>
              </w:rPr>
              <w:footnoteReference w:id="6"/>
            </w:r>
            <w:r w:rsidRPr="004969C5">
              <w:rPr>
                <w:rFonts w:asciiTheme="minorHAnsi" w:hAnsiTheme="minorHAnsi" w:cstheme="minorHAnsi"/>
                <w:color w:val="FFFFFF" w:themeColor="background1"/>
                <w:lang w:eastAsia="sl-SI"/>
              </w:rPr>
              <w:t>? (DA / NE)</w:t>
            </w:r>
          </w:p>
        </w:tc>
        <w:tc>
          <w:tcPr>
            <w:tcW w:w="5560" w:type="dxa"/>
            <w:vAlign w:val="center"/>
          </w:tcPr>
          <w:p w14:paraId="4B6E7042" w14:textId="77777777" w:rsidR="00826EFB" w:rsidRPr="001B772B" w:rsidRDefault="00826EFB" w:rsidP="004969C5">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bl>
    <w:p w14:paraId="26416CD2" w14:textId="77777777" w:rsidR="00826EFB" w:rsidRPr="001B772B" w:rsidRDefault="00826EFB" w:rsidP="00503315">
      <w:pPr>
        <w:spacing w:after="0" w:line="240" w:lineRule="auto"/>
        <w:jc w:val="both"/>
        <w:rPr>
          <w:rFonts w:asciiTheme="minorHAnsi" w:eastAsia="Times New Roman" w:hAnsiTheme="minorHAnsi" w:cstheme="minorHAnsi"/>
          <w: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i/>
          <w:lang w:eastAsia="sl-SI"/>
        </w:rPr>
        <w:t>Opcijsko, podatek se lahko sporoči tudi šele v fazi sklepanja pogodbe.</w:t>
      </w:r>
    </w:p>
    <w:p w14:paraId="36F889A2" w14:textId="77777777" w:rsidR="00826EFB" w:rsidRPr="001B772B" w:rsidRDefault="00826EFB" w:rsidP="00503315">
      <w:pPr>
        <w:spacing w:after="0" w:line="240" w:lineRule="auto"/>
        <w:jc w:val="both"/>
        <w:rPr>
          <w:rFonts w:asciiTheme="minorHAnsi" w:eastAsia="Times New Roman" w:hAnsiTheme="minorHAnsi" w:cstheme="minorHAnsi"/>
          <w:lang w:eastAsia="sl-SI"/>
        </w:rPr>
      </w:pPr>
    </w:p>
    <w:p w14:paraId="77C4E16B" w14:textId="77777777" w:rsidR="00826EFB" w:rsidRPr="001B772B" w:rsidRDefault="00826EFB" w:rsidP="00503315">
      <w:pPr>
        <w:spacing w:after="12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Z oddajo ponudbe ponudnik potrdi, da v celoti sprejema naročnikove pogoje iz razpisne dokumentacije.</w:t>
      </w:r>
    </w:p>
    <w:p w14:paraId="5708B058" w14:textId="24108E95" w:rsidR="00826EFB" w:rsidRPr="001B772B" w:rsidRDefault="00826EFB" w:rsidP="00503315">
      <w:pPr>
        <w:spacing w:after="0" w:line="240" w:lineRule="auto"/>
        <w:jc w:val="both"/>
        <w:rPr>
          <w:rFonts w:asciiTheme="minorHAnsi" w:eastAsia="Times New Roman" w:hAnsiTheme="minorHAnsi" w:cstheme="minorHAnsi"/>
          <w:b/>
          <w:lang w:eastAsia="sl-SI"/>
        </w:rPr>
      </w:pPr>
      <w:r w:rsidRPr="001B772B">
        <w:rPr>
          <w:rFonts w:asciiTheme="minorHAnsi" w:eastAsia="Times New Roman" w:hAnsiTheme="minorHAnsi" w:cstheme="minorHAnsi"/>
          <w:lang w:eastAsia="sl-SI"/>
        </w:rPr>
        <w:t xml:space="preserve">Ponudba velja </w:t>
      </w:r>
      <w:r w:rsidRPr="004969C5">
        <w:rPr>
          <w:rFonts w:asciiTheme="minorHAnsi" w:eastAsia="Times New Roman" w:hAnsiTheme="minorHAnsi" w:cstheme="minorHAnsi"/>
          <w:b/>
          <w:bCs/>
          <w:lang w:eastAsia="sl-SI"/>
        </w:rPr>
        <w:t xml:space="preserve">(8) osem mesecev </w:t>
      </w:r>
      <w:r w:rsidRPr="001B772B">
        <w:rPr>
          <w:rFonts w:asciiTheme="minorHAnsi" w:eastAsia="Times New Roman" w:hAnsiTheme="minorHAnsi" w:cstheme="minorHAnsi"/>
          <w:lang w:eastAsia="sl-SI"/>
        </w:rPr>
        <w:t>po objavi obvestila o naročilu na Portalu javnih naročil.</w:t>
      </w:r>
    </w:p>
    <w:p w14:paraId="0361FE28" w14:textId="77777777" w:rsidR="00826EFB" w:rsidRPr="001B772B" w:rsidRDefault="00826EFB" w:rsidP="00503315">
      <w:pPr>
        <w:spacing w:after="0" w:line="240" w:lineRule="auto"/>
        <w:jc w:val="both"/>
        <w:rPr>
          <w:rFonts w:asciiTheme="minorHAnsi" w:eastAsia="Times New Roman" w:hAnsiTheme="minorHAnsi" w:cstheme="minorHAnsi"/>
          <w:lang w:eastAsia="sl-SI"/>
        </w:rPr>
      </w:pPr>
    </w:p>
    <w:p w14:paraId="6160045E" w14:textId="77777777" w:rsidR="00826EFB" w:rsidRPr="001B772B" w:rsidRDefault="00826EFB" w:rsidP="00503315">
      <w:pPr>
        <w:spacing w:line="240" w:lineRule="auto"/>
        <w:jc w:val="both"/>
        <w:rPr>
          <w:rFonts w:asciiTheme="minorHAnsi" w:hAnsiTheme="minorHAnsi" w:cstheme="minorHAnsi"/>
        </w:rPr>
      </w:pPr>
      <w:r w:rsidRPr="001B772B">
        <w:rPr>
          <w:rFonts w:asciiTheme="minorHAnsi" w:hAnsiTheme="minorHAnsi" w:cstheme="minorHAnsi"/>
          <w:b/>
        </w:rPr>
        <w:t>Dajemo soglasje, da</w:t>
      </w:r>
      <w:r w:rsidRPr="001B772B">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1B772B">
        <w:rPr>
          <w:rFonts w:asciiTheme="minorHAnsi" w:hAnsiTheme="minorHAnsi" w:cstheme="minorHAnsi"/>
          <w:i/>
        </w:rPr>
        <w:t>(ustrezno označiti):</w:t>
      </w:r>
    </w:p>
    <w:p w14:paraId="3B94810F" w14:textId="77777777" w:rsidR="00826EFB" w:rsidRPr="001B772B" w:rsidRDefault="00826EFB" w:rsidP="00503315">
      <w:pPr>
        <w:spacing w:after="120" w:line="240" w:lineRule="auto"/>
        <w:ind w:left="2490"/>
        <w:rPr>
          <w:rFonts w:asciiTheme="minorHAnsi" w:hAnsiTheme="minorHAnsi" w:cstheme="minorHAnsi"/>
        </w:rPr>
      </w:pPr>
      <w:r w:rsidRPr="001B772B">
        <w:rPr>
          <w:rFonts w:asciiTheme="minorHAnsi" w:hAnsiTheme="minorHAnsi" w:cstheme="minorHAnsi"/>
        </w:rPr>
        <w:sym w:font="Wingdings" w:char="F0A8"/>
      </w:r>
      <w:r w:rsidRPr="001B772B">
        <w:rPr>
          <w:rFonts w:asciiTheme="minorHAnsi" w:hAnsiTheme="minorHAnsi" w:cstheme="minorHAnsi"/>
        </w:rPr>
        <w:t xml:space="preserve"> DA</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sym w:font="Wingdings" w:char="F0A8"/>
      </w:r>
      <w:r w:rsidRPr="001B772B">
        <w:rPr>
          <w:rFonts w:asciiTheme="minorHAnsi" w:hAnsiTheme="minorHAnsi" w:cstheme="minorHAnsi"/>
        </w:rPr>
        <w:t xml:space="preserve"> NE</w:t>
      </w:r>
      <w:r w:rsidRPr="001B772B">
        <w:rPr>
          <w:rFonts w:asciiTheme="minorHAnsi" w:hAnsiTheme="minorHAnsi" w:cstheme="minorHAnsi"/>
        </w:rPr>
        <w:tab/>
      </w:r>
    </w:p>
    <w:p w14:paraId="4B280067" w14:textId="77777777" w:rsidR="00826EFB" w:rsidRPr="001B772B" w:rsidRDefault="00826EFB" w:rsidP="00503315">
      <w:pPr>
        <w:spacing w:line="240" w:lineRule="auto"/>
        <w:jc w:val="both"/>
        <w:rPr>
          <w:rFonts w:asciiTheme="minorHAnsi" w:hAnsiTheme="minorHAnsi" w:cstheme="minorHAnsi"/>
        </w:rPr>
      </w:pPr>
      <w:r w:rsidRPr="001B772B">
        <w:rPr>
          <w:rFonts w:asciiTheme="minorHAnsi" w:hAnsiTheme="minorHAnsi" w:cstheme="minorHAnsi"/>
          <w:b/>
          <w:bCs/>
        </w:rPr>
        <w:t>Dajemo soglasje, da</w:t>
      </w:r>
      <w:r w:rsidRPr="001B772B">
        <w:rPr>
          <w:rFonts w:asciiTheme="minorHAnsi" w:hAnsiTheme="minorHAnsi" w:cstheme="minorHAnsi"/>
        </w:rPr>
        <w:t xml:space="preserve"> lahko naročnik ob upoštevanju 7. odstavka 89. člena ZJN-3 popravi računske napake</w:t>
      </w:r>
      <w:r w:rsidRPr="001B772B">
        <w:rPr>
          <w:rFonts w:asciiTheme="minorHAnsi" w:eastAsia="Times New Roman" w:hAnsiTheme="minorHAnsi" w:cstheme="minorHAnsi"/>
          <w:lang w:eastAsia="sl-SI"/>
        </w:rPr>
        <w:t xml:space="preserve"> </w:t>
      </w:r>
      <w:r w:rsidRPr="001B772B">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1B772B">
        <w:rPr>
          <w:rFonts w:asciiTheme="minorHAnsi" w:hAnsiTheme="minorHAnsi" w:cstheme="minorHAnsi"/>
          <w:i/>
        </w:rPr>
        <w:t>(</w:t>
      </w:r>
      <w:r w:rsidRPr="001B772B">
        <w:rPr>
          <w:rFonts w:asciiTheme="minorHAnsi" w:hAnsiTheme="minorHAnsi" w:cstheme="minorHAnsi"/>
          <w:i/>
          <w:u w:val="single"/>
        </w:rPr>
        <w:t>ustrezno označiti</w:t>
      </w:r>
      <w:r w:rsidRPr="001B772B">
        <w:rPr>
          <w:rFonts w:asciiTheme="minorHAnsi" w:hAnsiTheme="minorHAnsi" w:cstheme="minorHAnsi"/>
          <w:i/>
        </w:rPr>
        <w:t>)</w:t>
      </w:r>
      <w:r w:rsidRPr="001B772B">
        <w:rPr>
          <w:rFonts w:asciiTheme="minorHAnsi" w:hAnsiTheme="minorHAnsi" w:cstheme="minorHAnsi"/>
        </w:rPr>
        <w:t>:</w:t>
      </w:r>
    </w:p>
    <w:p w14:paraId="58A45518" w14:textId="77777777" w:rsidR="00826EFB" w:rsidRPr="001B772B" w:rsidRDefault="00826EFB" w:rsidP="00503315">
      <w:pPr>
        <w:spacing w:line="240" w:lineRule="auto"/>
        <w:ind w:left="2490"/>
        <w:contextualSpacing/>
        <w:rPr>
          <w:rFonts w:asciiTheme="minorHAnsi" w:hAnsiTheme="minorHAnsi" w:cstheme="minorHAnsi"/>
        </w:rPr>
      </w:pPr>
      <w:r w:rsidRPr="001B772B">
        <w:rPr>
          <w:rFonts w:asciiTheme="minorHAnsi" w:hAnsiTheme="minorHAnsi" w:cstheme="minorHAnsi"/>
        </w:rPr>
        <w:sym w:font="Wingdings" w:char="F0A8"/>
      </w:r>
      <w:r w:rsidRPr="001B772B">
        <w:rPr>
          <w:rFonts w:asciiTheme="minorHAnsi" w:hAnsiTheme="minorHAnsi" w:cstheme="minorHAnsi"/>
        </w:rPr>
        <w:t xml:space="preserve"> DA</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sym w:font="Wingdings" w:char="F0A8"/>
      </w:r>
      <w:r w:rsidRPr="001B772B">
        <w:rPr>
          <w:rFonts w:asciiTheme="minorHAnsi" w:hAnsiTheme="minorHAnsi" w:cstheme="minorHAnsi"/>
        </w:rPr>
        <w:t xml:space="preserve"> NE</w:t>
      </w:r>
      <w:r w:rsidRPr="001B772B">
        <w:rPr>
          <w:rFonts w:asciiTheme="minorHAnsi" w:hAnsiTheme="minorHAnsi" w:cstheme="minorHAnsi"/>
        </w:rPr>
        <w:tab/>
      </w:r>
    </w:p>
    <w:p w14:paraId="438EA1FB" w14:textId="77777777" w:rsidR="00722CB9" w:rsidRPr="001B772B" w:rsidRDefault="00722CB9" w:rsidP="00503315">
      <w:pPr>
        <w:spacing w:after="120" w:line="240" w:lineRule="auto"/>
        <w:jc w:val="both"/>
        <w:rPr>
          <w:rFonts w:asciiTheme="minorHAnsi" w:hAnsiTheme="minorHAnsi" w:cstheme="minorHAnsi"/>
          <w:b/>
        </w:rPr>
      </w:pPr>
    </w:p>
    <w:p w14:paraId="3A9B266B" w14:textId="5DBD55BA" w:rsidR="00826EFB" w:rsidRPr="001B772B" w:rsidRDefault="00826EFB" w:rsidP="00503315">
      <w:pPr>
        <w:spacing w:after="120" w:line="240" w:lineRule="auto"/>
        <w:jc w:val="both"/>
        <w:rPr>
          <w:rFonts w:asciiTheme="minorHAnsi" w:eastAsia="Times New Roman" w:hAnsiTheme="minorHAnsi" w:cstheme="minorHAnsi"/>
          <w:lang w:eastAsia="sl-SI"/>
        </w:rPr>
      </w:pPr>
      <w:r w:rsidRPr="001B772B">
        <w:rPr>
          <w:rFonts w:asciiTheme="minorHAnsi" w:hAnsiTheme="minorHAnsi" w:cstheme="minorHAnsi"/>
          <w:b/>
        </w:rPr>
        <w:t>Ponudnikov uporabnik portala e-JN z dejanjem oddaje ponudbe preko portala izkaže in izjavi voljo v imenu ponudnika oddati zavezujočo ponudbo</w:t>
      </w:r>
      <w:r w:rsidRPr="001B772B">
        <w:rPr>
          <w:rFonts w:asciiTheme="minorHAnsi" w:hAnsiTheme="minorHAnsi" w:cstheme="minorHAnsi"/>
        </w:rPr>
        <w:t xml:space="preserve"> (18. člen OZ</w:t>
      </w:r>
      <w:r w:rsidRPr="001B772B">
        <w:rPr>
          <w:rFonts w:asciiTheme="minorHAnsi" w:hAnsiTheme="minorHAnsi" w:cstheme="minorHAnsi"/>
          <w:i/>
          <w:vertAlign w:val="superscript"/>
        </w:rPr>
        <w:footnoteReference w:id="7"/>
      </w:r>
      <w:r w:rsidRPr="001B772B">
        <w:rPr>
          <w:rFonts w:asciiTheme="minorHAnsi" w:hAnsiTheme="minorHAnsi" w:cstheme="minorHAnsi"/>
        </w:rPr>
        <w:t xml:space="preserve">). </w:t>
      </w:r>
      <w:r w:rsidRPr="001B772B">
        <w:rPr>
          <w:rFonts w:asciiTheme="minorHAnsi" w:hAnsiTheme="minorHAnsi" w:cstheme="minorHAnsi"/>
          <w:b/>
        </w:rPr>
        <w:t>Z oddajo ponudbe je le-ta zavezujoča za čas, naveden v ponudbi, razen če jo uporabnik ponudnika umakne ali spremeni pred potekom roka za oddajo ponudb.</w:t>
      </w:r>
      <w:r w:rsidRPr="001B772B">
        <w:rPr>
          <w:rFonts w:asciiTheme="minorHAnsi" w:eastAsia="Times New Roman" w:hAnsiTheme="minorHAnsi" w:cstheme="minorHAnsi"/>
          <w:lang w:eastAsia="sl-SI"/>
        </w:rPr>
        <w:tab/>
      </w:r>
    </w:p>
    <w:p w14:paraId="4F398A66" w14:textId="77777777" w:rsidR="00826EFB" w:rsidRPr="001B772B" w:rsidRDefault="00826EFB" w:rsidP="00503315">
      <w:pPr>
        <w:spacing w:after="0" w:line="240" w:lineRule="auto"/>
        <w:jc w:val="both"/>
        <w:rPr>
          <w:rFonts w:asciiTheme="minorHAnsi" w:eastAsia="Times New Roman" w:hAnsiTheme="minorHAnsi" w:cstheme="minorHAnsi"/>
          <w:lang w:eastAsia="sl-SI"/>
        </w:rPr>
      </w:pPr>
    </w:p>
    <w:p w14:paraId="6D7F47F7" w14:textId="29386B7C" w:rsidR="00826EFB" w:rsidRPr="001B772B" w:rsidRDefault="00826EFB" w:rsidP="00503315">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w:t>
      </w:r>
      <w:bookmarkStart w:id="21" w:name="Besedilo29"/>
      <w:r w:rsidRPr="001B772B">
        <w:rPr>
          <w:rFonts w:asciiTheme="minorHAnsi" w:eastAsia="Times New Roman" w:hAnsiTheme="minorHAnsi" w:cstheme="minorHAnsi"/>
          <w:lang w:eastAsia="sl-SI"/>
        </w:rPr>
        <w:fldChar w:fldCharType="begin">
          <w:ffData>
            <w:name w:val="Besedilo29"/>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00503315"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bookmarkEnd w:id="21"/>
      <w:r w:rsidRPr="001B772B">
        <w:rPr>
          <w:rFonts w:asciiTheme="minorHAnsi" w:eastAsia="Times New Roman" w:hAnsiTheme="minorHAnsi" w:cstheme="minorHAnsi"/>
          <w:lang w:eastAsia="sl-SI"/>
        </w:rPr>
        <w:t xml:space="preserve">, dne </w:t>
      </w:r>
      <w:bookmarkStart w:id="22" w:name="Besedilo30"/>
      <w:r w:rsidRPr="001B772B">
        <w:rPr>
          <w:rFonts w:asciiTheme="minorHAnsi" w:eastAsia="Times New Roman" w:hAnsiTheme="minorHAnsi" w:cstheme="minorHAnsi"/>
          <w:lang w:eastAsia="sl-SI"/>
        </w:rPr>
        <w:fldChar w:fldCharType="begin">
          <w:ffData>
            <w:name w:val="Besedilo30"/>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bookmarkEnd w:id="22"/>
    </w:p>
    <w:p w14:paraId="38E477D4" w14:textId="77777777" w:rsidR="00503315" w:rsidRPr="001B772B" w:rsidRDefault="00503315" w:rsidP="00503315">
      <w:pPr>
        <w:spacing w:after="0" w:line="240" w:lineRule="auto"/>
        <w:jc w:val="both"/>
        <w:rPr>
          <w:rFonts w:asciiTheme="minorHAnsi" w:eastAsia="Times New Roman" w:hAnsiTheme="minorHAnsi" w:cstheme="minorHAnsi"/>
          <w:lang w:eastAsia="sl-SI"/>
        </w:rPr>
      </w:pPr>
    </w:p>
    <w:p w14:paraId="46F8B190" w14:textId="77777777" w:rsidR="00826EFB" w:rsidRPr="001B772B" w:rsidRDefault="00826EFB" w:rsidP="00503315">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w:t>
      </w:r>
    </w:p>
    <w:p w14:paraId="4DC0AB44" w14:textId="77777777" w:rsidR="00826EFB" w:rsidRPr="001B772B" w:rsidRDefault="00826EFB" w:rsidP="00503315">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t xml:space="preserve">          podpis zastopnika ponudnika</w:t>
      </w:r>
    </w:p>
    <w:p w14:paraId="73773441" w14:textId="77777777" w:rsidR="00826EFB" w:rsidRPr="001B772B" w:rsidRDefault="00826EFB" w:rsidP="00414D7D">
      <w:pPr>
        <w:spacing w:after="0" w:line="324" w:lineRule="auto"/>
        <w:rPr>
          <w:rFonts w:asciiTheme="minorHAnsi" w:eastAsia="Times New Roman" w:hAnsiTheme="minorHAnsi" w:cstheme="minorHAnsi"/>
          <w:lang w:eastAsia="sl-SI"/>
        </w:rPr>
      </w:pPr>
    </w:p>
    <w:p w14:paraId="4CF86B5C" w14:textId="77777777" w:rsidR="00DD7FD0" w:rsidRPr="001B772B" w:rsidRDefault="00DD7FD0" w:rsidP="00414D7D">
      <w:pPr>
        <w:spacing w:after="0" w:line="324" w:lineRule="auto"/>
        <w:rPr>
          <w:rFonts w:asciiTheme="minorHAnsi" w:eastAsia="Times New Roman" w:hAnsiTheme="minorHAnsi" w:cstheme="minorHAnsi"/>
          <w:lang w:eastAsia="sl-SI"/>
        </w:rPr>
      </w:pPr>
    </w:p>
    <w:p w14:paraId="523E4A17" w14:textId="77777777" w:rsidR="00503315" w:rsidRPr="001B772B" w:rsidRDefault="00503315">
      <w:pPr>
        <w:spacing w:after="160" w:line="259" w:lineRule="auto"/>
        <w:rPr>
          <w:rFonts w:asciiTheme="minorHAnsi" w:hAnsiTheme="minorHAnsi" w:cstheme="minorHAnsi"/>
          <w:i/>
          <w:iCs/>
        </w:rPr>
      </w:pPr>
      <w:r w:rsidRPr="001B772B">
        <w:rPr>
          <w:rFonts w:asciiTheme="minorHAnsi" w:hAnsiTheme="minorHAnsi" w:cstheme="minorHAnsi"/>
          <w:i/>
          <w:iCs/>
        </w:rPr>
        <w:br w:type="page"/>
      </w:r>
    </w:p>
    <w:p w14:paraId="64A6346D" w14:textId="184961EC" w:rsidR="00826EFB" w:rsidRPr="001B772B" w:rsidRDefault="00DE2A4E" w:rsidP="00414D7D">
      <w:pPr>
        <w:spacing w:line="324" w:lineRule="auto"/>
        <w:jc w:val="right"/>
        <w:rPr>
          <w:rFonts w:asciiTheme="minorHAnsi" w:hAnsiTheme="minorHAnsi" w:cstheme="minorHAnsi"/>
          <w:i/>
          <w:iCs/>
        </w:rPr>
      </w:pPr>
      <w:r w:rsidRPr="001B772B">
        <w:rPr>
          <w:rFonts w:asciiTheme="minorHAnsi" w:hAnsiTheme="minorHAnsi" w:cstheme="minorHAnsi"/>
          <w:i/>
          <w:iCs/>
        </w:rPr>
        <w:t>Ob</w:t>
      </w:r>
      <w:r w:rsidR="00826EFB" w:rsidRPr="001B772B">
        <w:rPr>
          <w:rFonts w:asciiTheme="minorHAnsi" w:hAnsiTheme="minorHAnsi" w:cstheme="minorHAnsi"/>
          <w:i/>
          <w:iCs/>
        </w:rPr>
        <w:t xml:space="preserve">razec </w:t>
      </w:r>
      <w:r w:rsidR="00826EFB" w:rsidRPr="001B772B">
        <w:rPr>
          <w:rFonts w:asciiTheme="minorHAnsi" w:hAnsiTheme="minorHAnsi" w:cstheme="minorHAnsi"/>
          <w:b/>
          <w:bCs/>
          <w:i/>
          <w:iCs/>
        </w:rPr>
        <w:t>Prijava drugih udeležencev</w:t>
      </w:r>
      <w:r w:rsidR="00826EFB" w:rsidRPr="001B772B">
        <w:rPr>
          <w:rFonts w:asciiTheme="minorHAnsi" w:hAnsiTheme="minorHAnsi" w:cstheme="minorHAnsi"/>
          <w:i/>
          <w:iCs/>
        </w:rPr>
        <w:t xml:space="preserve"> </w:t>
      </w:r>
    </w:p>
    <w:p w14:paraId="50E21DDE"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PRIJAVA DRUGIH UDELEŽENCEV</w:t>
      </w:r>
    </w:p>
    <w:p w14:paraId="0DA0AADD"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(SOPONUDNIKA / PODIZVAJALCA / DRUGEGA SUBJEKTA)</w:t>
      </w:r>
    </w:p>
    <w:p w14:paraId="67C79243"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v postopku javnega naročila z oznako</w:t>
      </w:r>
    </w:p>
    <w:p w14:paraId="6E42F418" w14:textId="0EBBBFDB" w:rsidR="00826EFB" w:rsidRPr="000176B6" w:rsidRDefault="001F1EC4"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IC-PC-2</w:t>
      </w:r>
      <w:r w:rsidR="000176B6">
        <w:rPr>
          <w:rFonts w:asciiTheme="minorHAnsi" w:eastAsia="Times New Roman" w:hAnsiTheme="minorHAnsi" w:cs="Arial"/>
          <w:b/>
          <w:color w:val="FFFFFF" w:themeColor="background1"/>
          <w:sz w:val="28"/>
          <w:szCs w:val="28"/>
          <w:lang w:eastAsia="sl-SI"/>
        </w:rPr>
        <w:t>6</w:t>
      </w:r>
      <w:r w:rsidRPr="000176B6">
        <w:rPr>
          <w:rFonts w:asciiTheme="minorHAnsi" w:eastAsia="Times New Roman" w:hAnsiTheme="minorHAnsi" w:cs="Arial"/>
          <w:b/>
          <w:color w:val="FFFFFF" w:themeColor="background1"/>
          <w:sz w:val="28"/>
          <w:szCs w:val="28"/>
          <w:lang w:eastAsia="sl-SI"/>
        </w:rPr>
        <w:t>-0</w:t>
      </w:r>
      <w:r w:rsidR="000176B6">
        <w:rPr>
          <w:rFonts w:asciiTheme="minorHAnsi" w:eastAsia="Times New Roman" w:hAnsiTheme="minorHAnsi" w:cs="Arial"/>
          <w:b/>
          <w:color w:val="FFFFFF" w:themeColor="background1"/>
          <w:sz w:val="28"/>
          <w:szCs w:val="28"/>
          <w:lang w:eastAsia="sl-SI"/>
        </w:rPr>
        <w:t>33</w:t>
      </w:r>
      <w:r w:rsidRPr="000176B6">
        <w:rPr>
          <w:rFonts w:asciiTheme="minorHAnsi" w:eastAsia="Times New Roman" w:hAnsiTheme="minorHAnsi" w:cs="Arial"/>
          <w:b/>
          <w:color w:val="FFFFFF" w:themeColor="background1"/>
          <w:sz w:val="28"/>
          <w:szCs w:val="28"/>
          <w:lang w:eastAsia="sl-SI"/>
        </w:rPr>
        <w:t>/26-B</w:t>
      </w:r>
    </w:p>
    <w:p w14:paraId="7446326D" w14:textId="77777777" w:rsidR="00826EFB" w:rsidRPr="001B772B" w:rsidRDefault="00826EFB" w:rsidP="00DB07A4">
      <w:pPr>
        <w:spacing w:after="0" w:line="240" w:lineRule="auto"/>
        <w:jc w:val="center"/>
        <w:rPr>
          <w:rFonts w:asciiTheme="minorHAnsi" w:eastAsia="Times New Roman" w:hAnsiTheme="minorHAnsi" w:cstheme="minorHAnsi"/>
          <w:i/>
          <w:u w:val="single"/>
          <w:lang w:eastAsia="sl-SI"/>
        </w:rPr>
      </w:pPr>
      <w:r w:rsidRPr="001B772B">
        <w:rPr>
          <w:rFonts w:asciiTheme="minorHAnsi" w:eastAsia="Times New Roman" w:hAnsiTheme="minorHAnsi" w:cstheme="minorHAnsi"/>
          <w:i/>
          <w:u w:val="single"/>
          <w:lang w:eastAsia="sl-SI"/>
        </w:rPr>
        <w:t>Obrazec se izpolni za vsakega pogodbenega partnerja, podizvajalca oz. drugega subjekta posebej.</w:t>
      </w:r>
    </w:p>
    <w:p w14:paraId="659B044D" w14:textId="77777777" w:rsidR="00DB07A4" w:rsidRPr="001B772B" w:rsidRDefault="00DB07A4" w:rsidP="00DB07A4">
      <w:pPr>
        <w:spacing w:after="0" w:line="240" w:lineRule="auto"/>
        <w:jc w:val="center"/>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2"/>
      </w:tblGrid>
      <w:tr w:rsidR="00826EFB" w:rsidRPr="001B772B" w14:paraId="39CFCE4F" w14:textId="77777777" w:rsidTr="000176B6">
        <w:trPr>
          <w:trHeight w:val="499"/>
        </w:trPr>
        <w:tc>
          <w:tcPr>
            <w:tcW w:w="4531" w:type="dxa"/>
            <w:shd w:val="clear" w:color="auto" w:fill="255FAC"/>
            <w:vAlign w:val="center"/>
          </w:tcPr>
          <w:p w14:paraId="3976244B" w14:textId="77777777" w:rsidR="00826EFB" w:rsidRPr="000176B6" w:rsidRDefault="00826EFB" w:rsidP="000176B6">
            <w:pPr>
              <w:spacing w:after="0" w:line="240" w:lineRule="auto"/>
              <w:rPr>
                <w:rFonts w:asciiTheme="minorHAnsi" w:hAnsiTheme="minorHAnsi" w:cstheme="minorHAnsi"/>
                <w:b/>
                <w:color w:val="FFFFFF" w:themeColor="background1"/>
                <w:lang w:eastAsia="sl-SI"/>
              </w:rPr>
            </w:pPr>
            <w:r w:rsidRPr="000176B6">
              <w:rPr>
                <w:rFonts w:asciiTheme="minorHAnsi" w:hAnsiTheme="minorHAnsi" w:cstheme="minorHAnsi"/>
                <w:b/>
                <w:color w:val="FFFFFF" w:themeColor="background1"/>
                <w:lang w:eastAsia="sl-SI"/>
              </w:rPr>
              <w:t>Ustrezno označite vlogo gosp. subjekta</w:t>
            </w:r>
            <w:r w:rsidRPr="000176B6">
              <w:rPr>
                <w:rFonts w:asciiTheme="minorHAnsi" w:hAnsiTheme="minorHAnsi" w:cstheme="minorHAnsi"/>
                <w:i/>
                <w:color w:val="FFFFFF" w:themeColor="background1"/>
                <w:lang w:eastAsia="sl-SI"/>
              </w:rPr>
              <w:t>(obkrožiti, podčrtati, itd.)</w:t>
            </w:r>
          </w:p>
        </w:tc>
        <w:tc>
          <w:tcPr>
            <w:tcW w:w="4672" w:type="dxa"/>
            <w:vAlign w:val="center"/>
          </w:tcPr>
          <w:p w14:paraId="045B3368" w14:textId="6F3EDC39" w:rsidR="00826EFB" w:rsidRPr="001B772B" w:rsidRDefault="00826EFB" w:rsidP="000176B6">
            <w:pPr>
              <w:spacing w:after="0" w:line="240" w:lineRule="auto"/>
              <w:rPr>
                <w:rFonts w:asciiTheme="minorHAnsi" w:hAnsiTheme="minorHAnsi" w:cstheme="minorHAnsi"/>
                <w:i/>
                <w:iCs/>
                <w:lang w:eastAsia="sl-SI"/>
              </w:rPr>
            </w:pPr>
            <w:r w:rsidRPr="001B772B">
              <w:rPr>
                <w:rFonts w:asciiTheme="minorHAnsi" w:hAnsiTheme="minorHAnsi" w:cstheme="minorHAnsi"/>
                <w:i/>
                <w:iCs/>
                <w:lang w:eastAsia="sl-SI"/>
              </w:rPr>
              <w:t>partner / podizvajalec / drug subjekt</w:t>
            </w:r>
          </w:p>
        </w:tc>
      </w:tr>
      <w:tr w:rsidR="00826EFB" w:rsidRPr="001B772B" w14:paraId="3A95B7B1" w14:textId="77777777" w:rsidTr="000176B6">
        <w:trPr>
          <w:trHeight w:val="428"/>
        </w:trPr>
        <w:tc>
          <w:tcPr>
            <w:tcW w:w="4531" w:type="dxa"/>
            <w:shd w:val="clear" w:color="auto" w:fill="255FAC"/>
            <w:vAlign w:val="center"/>
          </w:tcPr>
          <w:p w14:paraId="742A8902" w14:textId="77777777"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b/>
                <w:color w:val="FFFFFF" w:themeColor="background1"/>
                <w:lang w:eastAsia="sl-SI"/>
              </w:rPr>
              <w:t>Naziv</w:t>
            </w:r>
            <w:r w:rsidRPr="000176B6">
              <w:rPr>
                <w:rFonts w:asciiTheme="minorHAnsi" w:hAnsiTheme="minorHAnsi" w:cstheme="minorHAnsi"/>
                <w:color w:val="FFFFFF" w:themeColor="background1"/>
                <w:lang w:eastAsia="sl-SI"/>
              </w:rPr>
              <w:t xml:space="preserve"> gosp. subjekta</w:t>
            </w:r>
          </w:p>
        </w:tc>
        <w:tc>
          <w:tcPr>
            <w:tcW w:w="4672" w:type="dxa"/>
            <w:vAlign w:val="center"/>
          </w:tcPr>
          <w:p w14:paraId="1ED7098A"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bookmarkStart w:id="23" w:name="Besedilo19"/>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bookmarkEnd w:id="23"/>
          </w:p>
        </w:tc>
      </w:tr>
      <w:tr w:rsidR="00826EFB" w:rsidRPr="001B772B" w14:paraId="77CECAE0" w14:textId="77777777" w:rsidTr="000176B6">
        <w:trPr>
          <w:trHeight w:val="406"/>
        </w:trPr>
        <w:tc>
          <w:tcPr>
            <w:tcW w:w="4531" w:type="dxa"/>
            <w:shd w:val="clear" w:color="auto" w:fill="255FAC"/>
            <w:vAlign w:val="center"/>
          </w:tcPr>
          <w:p w14:paraId="1CB4E2DC" w14:textId="77777777"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color w:val="FFFFFF" w:themeColor="background1"/>
                <w:lang w:eastAsia="sl-SI"/>
              </w:rPr>
              <w:t>Poslovni naslov</w:t>
            </w:r>
          </w:p>
        </w:tc>
        <w:tc>
          <w:tcPr>
            <w:tcW w:w="4672" w:type="dxa"/>
            <w:vAlign w:val="center"/>
          </w:tcPr>
          <w:p w14:paraId="626FD86D"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79591090" w14:textId="77777777" w:rsidTr="000176B6">
        <w:trPr>
          <w:trHeight w:val="475"/>
        </w:trPr>
        <w:tc>
          <w:tcPr>
            <w:tcW w:w="4531" w:type="dxa"/>
            <w:shd w:val="clear" w:color="auto" w:fill="255FAC"/>
            <w:vAlign w:val="center"/>
          </w:tcPr>
          <w:p w14:paraId="5349E830" w14:textId="77777777"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color w:val="FFFFFF" w:themeColor="background1"/>
                <w:lang w:eastAsia="sl-SI"/>
              </w:rPr>
              <w:t>Matična št.</w:t>
            </w:r>
          </w:p>
        </w:tc>
        <w:tc>
          <w:tcPr>
            <w:tcW w:w="4672" w:type="dxa"/>
            <w:vAlign w:val="center"/>
          </w:tcPr>
          <w:p w14:paraId="555D5A2B"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7437227A" w14:textId="77777777" w:rsidTr="000176B6">
        <w:trPr>
          <w:trHeight w:val="449"/>
        </w:trPr>
        <w:tc>
          <w:tcPr>
            <w:tcW w:w="4531" w:type="dxa"/>
            <w:shd w:val="clear" w:color="auto" w:fill="255FAC"/>
            <w:vAlign w:val="center"/>
          </w:tcPr>
          <w:p w14:paraId="68DD688F" w14:textId="77777777"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color w:val="FFFFFF" w:themeColor="background1"/>
                <w:lang w:eastAsia="sl-SI"/>
              </w:rPr>
              <w:t>ID št. za DDV (davčna številka)</w:t>
            </w:r>
          </w:p>
        </w:tc>
        <w:tc>
          <w:tcPr>
            <w:tcW w:w="4672" w:type="dxa"/>
            <w:vAlign w:val="center"/>
          </w:tcPr>
          <w:p w14:paraId="110126B8"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A10C766" w14:textId="77777777" w:rsidTr="000176B6">
        <w:trPr>
          <w:trHeight w:val="412"/>
        </w:trPr>
        <w:tc>
          <w:tcPr>
            <w:tcW w:w="4531" w:type="dxa"/>
            <w:shd w:val="clear" w:color="auto" w:fill="255FAC"/>
            <w:vAlign w:val="center"/>
          </w:tcPr>
          <w:p w14:paraId="0232A706" w14:textId="77777777" w:rsidR="00826EFB" w:rsidRPr="000176B6" w:rsidRDefault="00826EFB" w:rsidP="000176B6">
            <w:pPr>
              <w:spacing w:after="0" w:line="240" w:lineRule="auto"/>
              <w:rPr>
                <w:rFonts w:asciiTheme="minorHAnsi" w:hAnsiTheme="minorHAnsi" w:cstheme="minorHAnsi"/>
                <w:b/>
                <w:color w:val="FFFFFF" w:themeColor="background1"/>
                <w:lang w:eastAsia="sl-SI"/>
              </w:rPr>
            </w:pPr>
            <w:r w:rsidRPr="000176B6">
              <w:rPr>
                <w:rFonts w:asciiTheme="minorHAnsi" w:hAnsiTheme="minorHAnsi" w:cstheme="minorHAnsi"/>
                <w:b/>
                <w:color w:val="FFFFFF" w:themeColor="background1"/>
                <w:lang w:eastAsia="sl-SI"/>
              </w:rPr>
              <w:t xml:space="preserve">Kontaktni podatki </w:t>
            </w:r>
            <w:r w:rsidRPr="000176B6">
              <w:rPr>
                <w:rFonts w:asciiTheme="minorHAnsi" w:hAnsiTheme="minorHAnsi" w:cstheme="minorHAnsi"/>
                <w:i/>
                <w:color w:val="FFFFFF" w:themeColor="background1"/>
                <w:lang w:eastAsia="sl-SI"/>
              </w:rPr>
              <w:t>(e-pošta, telefon)</w:t>
            </w:r>
          </w:p>
        </w:tc>
        <w:tc>
          <w:tcPr>
            <w:tcW w:w="4672" w:type="dxa"/>
            <w:vAlign w:val="center"/>
          </w:tcPr>
          <w:p w14:paraId="6C3E38AA"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19"/>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578391F5" w14:textId="77777777" w:rsidTr="000176B6">
        <w:trPr>
          <w:trHeight w:val="1609"/>
        </w:trPr>
        <w:tc>
          <w:tcPr>
            <w:tcW w:w="4531" w:type="dxa"/>
            <w:shd w:val="clear" w:color="auto" w:fill="255FAC"/>
            <w:vAlign w:val="center"/>
          </w:tcPr>
          <w:p w14:paraId="03430A9C" w14:textId="669E8ECB"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b/>
                <w:color w:val="FFFFFF" w:themeColor="background1"/>
                <w:lang w:eastAsia="sl-SI"/>
              </w:rPr>
              <w:t xml:space="preserve">Zakoniti zastopniki </w:t>
            </w:r>
            <w:r w:rsidRPr="000176B6">
              <w:rPr>
                <w:rFonts w:asciiTheme="minorHAnsi" w:hAnsiTheme="minorHAnsi" w:cstheme="minorHAnsi"/>
                <w:color w:val="FFFFFF" w:themeColor="background1"/>
                <w:lang w:eastAsia="sl-SI"/>
              </w:rPr>
              <w:t>gosp. subjekta,</w:t>
            </w:r>
            <w:r w:rsidRPr="000176B6">
              <w:rPr>
                <w:rFonts w:asciiTheme="minorHAnsi" w:hAnsiTheme="minorHAnsi" w:cstheme="minorHAnsi"/>
                <w:b/>
                <w:color w:val="FFFFFF" w:themeColor="background1"/>
                <w:lang w:eastAsia="sl-SI"/>
              </w:rPr>
              <w:t xml:space="preserve"> druge pooblaščene osebe za zastopanje, odločanje in nadzor </w:t>
            </w:r>
            <w:r w:rsidRPr="000176B6">
              <w:rPr>
                <w:rFonts w:asciiTheme="minorHAnsi" w:hAnsiTheme="minorHAnsi" w:cstheme="minorHAnsi"/>
                <w:color w:val="FFFFFF" w:themeColor="background1"/>
                <w:lang w:eastAsia="sl-SI"/>
              </w:rPr>
              <w:t xml:space="preserve">nad gosp. subjektom ter </w:t>
            </w:r>
            <w:r w:rsidRPr="000176B6">
              <w:rPr>
                <w:rFonts w:asciiTheme="minorHAnsi" w:hAnsiTheme="minorHAnsi" w:cstheme="minorHAnsi"/>
                <w:b/>
                <w:color w:val="FFFFFF" w:themeColor="background1"/>
                <w:lang w:eastAsia="sl-SI"/>
              </w:rPr>
              <w:t xml:space="preserve">člani upravnega, vodstvenega in nadzornega </w:t>
            </w:r>
            <w:r w:rsidRPr="000176B6">
              <w:rPr>
                <w:rFonts w:asciiTheme="minorHAnsi" w:hAnsiTheme="minorHAnsi" w:cstheme="minorHAnsi"/>
                <w:color w:val="FFFFFF" w:themeColor="background1"/>
                <w:lang w:eastAsia="sl-SI"/>
              </w:rPr>
              <w:t>organa gosp. subjekta</w:t>
            </w:r>
            <w:r w:rsidRPr="000176B6">
              <w:rPr>
                <w:rFonts w:asciiTheme="minorHAnsi" w:hAnsiTheme="minorHAnsi" w:cstheme="minorHAnsi"/>
                <w:i/>
                <w:color w:val="FFFFFF" w:themeColor="background1"/>
                <w:lang w:eastAsia="sl-SI"/>
              </w:rPr>
              <w:t>(ime in priimek, delovno mesto/funkcija ter EMŠO, v kolikor ta ni naveden v obrazcu ESPD)</w:t>
            </w:r>
          </w:p>
        </w:tc>
        <w:tc>
          <w:tcPr>
            <w:tcW w:w="4672" w:type="dxa"/>
            <w:vAlign w:val="center"/>
          </w:tcPr>
          <w:p w14:paraId="3DFABF24"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69EE74A9" w14:textId="77777777" w:rsidTr="000176B6">
        <w:trPr>
          <w:trHeight w:val="1661"/>
        </w:trPr>
        <w:tc>
          <w:tcPr>
            <w:tcW w:w="4531" w:type="dxa"/>
            <w:shd w:val="clear" w:color="auto" w:fill="255FAC"/>
            <w:vAlign w:val="center"/>
          </w:tcPr>
          <w:p w14:paraId="62EA8AF8" w14:textId="16750C9F"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b/>
                <w:color w:val="FFFFFF" w:themeColor="background1"/>
                <w:lang w:eastAsia="sl-SI"/>
              </w:rPr>
              <w:t>Vloga/naloge v poslu</w:t>
            </w:r>
            <w:r w:rsidRPr="000176B6">
              <w:rPr>
                <w:rFonts w:asciiTheme="minorHAnsi" w:hAnsiTheme="minorHAnsi" w:cstheme="minorHAnsi"/>
                <w:color w:val="FFFFFF" w:themeColor="background1"/>
                <w:lang w:eastAsia="sl-SI"/>
              </w:rPr>
              <w:t xml:space="preserve">, ki jo/jih bo opravil gosp. subjekt </w:t>
            </w:r>
            <w:r w:rsidRPr="000176B6">
              <w:rPr>
                <w:rFonts w:asciiTheme="minorHAnsi" w:hAnsiTheme="minorHAnsi" w:cstheme="minorHAnsi"/>
                <w:i/>
                <w:color w:val="FFFFFF" w:themeColor="background1"/>
                <w:lang w:eastAsia="sl-SI"/>
              </w:rPr>
              <w:t>(jasno in jedrnato opisati vrsto in vsebino udeležbe gosp. subjekta pri predmetnem naročilu)</w:t>
            </w:r>
          </w:p>
        </w:tc>
        <w:tc>
          <w:tcPr>
            <w:tcW w:w="4672" w:type="dxa"/>
            <w:vAlign w:val="center"/>
          </w:tcPr>
          <w:p w14:paraId="4C45B4F7" w14:textId="293C4326" w:rsidR="005E1D70" w:rsidRPr="001B772B" w:rsidRDefault="005E1D70"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p w14:paraId="1883A2D4" w14:textId="77777777" w:rsidR="00524388" w:rsidRPr="001B772B" w:rsidRDefault="00524388" w:rsidP="000176B6">
            <w:pPr>
              <w:spacing w:after="0" w:line="240" w:lineRule="auto"/>
              <w:rPr>
                <w:rFonts w:asciiTheme="minorHAnsi" w:hAnsiTheme="minorHAnsi" w:cstheme="minorHAnsi"/>
                <w:i/>
                <w:iCs/>
                <w:lang w:eastAsia="sl-SI"/>
              </w:rPr>
            </w:pPr>
          </w:p>
          <w:p w14:paraId="3484E914" w14:textId="0300AEFC"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i/>
                <w:iCs/>
                <w:lang w:eastAsia="sl-SI"/>
              </w:rPr>
              <w:t>V primeru skupne ponudbe</w:t>
            </w:r>
            <w:r w:rsidR="005C69B5" w:rsidRPr="001B772B">
              <w:rPr>
                <w:rFonts w:asciiTheme="minorHAnsi" w:hAnsiTheme="minorHAnsi" w:cstheme="minorHAnsi"/>
                <w:i/>
                <w:iCs/>
                <w:lang w:eastAsia="sl-SI"/>
              </w:rPr>
              <w:t xml:space="preserve"> ali podizvajalskega nastopa</w:t>
            </w:r>
            <w:r w:rsidRPr="001B772B">
              <w:rPr>
                <w:rFonts w:asciiTheme="minorHAnsi" w:hAnsiTheme="minorHAnsi" w:cstheme="minorHAnsi"/>
                <w:i/>
                <w:iCs/>
                <w:lang w:eastAsia="sl-SI"/>
              </w:rPr>
              <w:t xml:space="preserve"> je ponudbi potrebno priložiti tudi pogodbo oziroma drug ustrezen dokument, iz katerega bo izhajala delitev del.)</w:t>
            </w:r>
          </w:p>
        </w:tc>
      </w:tr>
      <w:tr w:rsidR="00826EFB" w:rsidRPr="001B772B" w14:paraId="4F0C50A7" w14:textId="77777777" w:rsidTr="000176B6">
        <w:trPr>
          <w:trHeight w:val="656"/>
        </w:trPr>
        <w:tc>
          <w:tcPr>
            <w:tcW w:w="4531" w:type="dxa"/>
            <w:shd w:val="clear" w:color="auto" w:fill="255FAC"/>
            <w:vAlign w:val="center"/>
          </w:tcPr>
          <w:p w14:paraId="5E2C7B20" w14:textId="77777777" w:rsidR="00217247"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b/>
                <w:color w:val="FFFFFF" w:themeColor="background1"/>
                <w:lang w:eastAsia="sl-SI"/>
              </w:rPr>
              <w:t xml:space="preserve">Vrednostni delež v % </w:t>
            </w:r>
            <w:r w:rsidRPr="000176B6">
              <w:rPr>
                <w:rFonts w:asciiTheme="minorHAnsi" w:hAnsiTheme="minorHAnsi" w:cstheme="minorHAnsi"/>
                <w:color w:val="FFFFFF" w:themeColor="background1"/>
                <w:lang w:eastAsia="sl-SI"/>
              </w:rPr>
              <w:t>od skupnega posla, ki ga bo opravil gosp. subjekt</w:t>
            </w:r>
            <w:r w:rsidR="00217247" w:rsidRPr="000176B6">
              <w:rPr>
                <w:rFonts w:asciiTheme="minorHAnsi" w:hAnsiTheme="minorHAnsi" w:cstheme="minorHAnsi"/>
                <w:color w:val="FFFFFF" w:themeColor="background1"/>
                <w:lang w:eastAsia="sl-SI"/>
              </w:rPr>
              <w:t xml:space="preserve"> </w:t>
            </w:r>
          </w:p>
          <w:p w14:paraId="7BFE73C6" w14:textId="47A9F518" w:rsidR="00826EFB" w:rsidRPr="000176B6" w:rsidRDefault="00217247" w:rsidP="000176B6">
            <w:pPr>
              <w:spacing w:after="0" w:line="240" w:lineRule="auto"/>
              <w:rPr>
                <w:rFonts w:asciiTheme="minorHAnsi" w:hAnsiTheme="minorHAnsi" w:cstheme="minorHAnsi"/>
                <w:b/>
                <w:i/>
                <w:iCs/>
                <w:color w:val="FFFFFF" w:themeColor="background1"/>
                <w:lang w:eastAsia="sl-SI"/>
              </w:rPr>
            </w:pPr>
            <w:r w:rsidRPr="000176B6">
              <w:rPr>
                <w:rFonts w:asciiTheme="minorHAnsi" w:hAnsiTheme="minorHAnsi" w:cstheme="minorHAnsi"/>
                <w:i/>
                <w:iCs/>
                <w:color w:val="FFFFFF" w:themeColor="background1"/>
                <w:lang w:eastAsia="sl-SI"/>
              </w:rPr>
              <w:t>(velja za nastop s partnerjem ali podizvajalcem)</w:t>
            </w:r>
          </w:p>
        </w:tc>
        <w:tc>
          <w:tcPr>
            <w:tcW w:w="4672" w:type="dxa"/>
            <w:vAlign w:val="center"/>
          </w:tcPr>
          <w:p w14:paraId="6BAC60D9"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2"/>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r w:rsidR="00826EFB" w:rsidRPr="001B772B" w14:paraId="2FF66F84" w14:textId="77777777" w:rsidTr="000176B6">
        <w:trPr>
          <w:trHeight w:val="625"/>
        </w:trPr>
        <w:tc>
          <w:tcPr>
            <w:tcW w:w="4531" w:type="dxa"/>
            <w:shd w:val="clear" w:color="auto" w:fill="255FAC"/>
            <w:vAlign w:val="center"/>
          </w:tcPr>
          <w:p w14:paraId="267EFF32" w14:textId="42AE8493" w:rsidR="00826EFB" w:rsidRPr="000176B6" w:rsidRDefault="00826EFB" w:rsidP="000176B6">
            <w:pPr>
              <w:spacing w:after="0" w:line="240" w:lineRule="auto"/>
              <w:jc w:val="both"/>
              <w:rPr>
                <w:rFonts w:asciiTheme="minorHAnsi" w:hAnsiTheme="minorHAnsi" w:cstheme="minorHAnsi"/>
                <w:color w:val="FFFFFF" w:themeColor="background1"/>
                <w:lang w:eastAsia="sl-SI"/>
              </w:rPr>
            </w:pPr>
            <w:r w:rsidRPr="000176B6">
              <w:rPr>
                <w:rFonts w:asciiTheme="minorHAnsi" w:hAnsiTheme="minorHAnsi" w:cstheme="minorHAnsi"/>
                <w:color w:val="FFFFFF" w:themeColor="background1"/>
                <w:lang w:eastAsia="sl-SI"/>
              </w:rPr>
              <w:t xml:space="preserve">Ali </w:t>
            </w:r>
            <w:r w:rsidRPr="000176B6">
              <w:rPr>
                <w:rFonts w:asciiTheme="minorHAnsi" w:hAnsiTheme="minorHAnsi" w:cstheme="minorHAnsi"/>
                <w:b/>
                <w:color w:val="FFFFFF" w:themeColor="background1"/>
                <w:lang w:eastAsia="sl-SI"/>
              </w:rPr>
              <w:t>podizvajalec</w:t>
            </w:r>
            <w:r w:rsidRPr="000176B6">
              <w:rPr>
                <w:rFonts w:asciiTheme="minorHAnsi" w:hAnsiTheme="minorHAnsi" w:cstheme="minorHAnsi"/>
                <w:color w:val="FFFFFF" w:themeColor="background1"/>
                <w:lang w:eastAsia="sl-SI"/>
              </w:rPr>
              <w:t xml:space="preserve"> zahteva </w:t>
            </w:r>
            <w:r w:rsidRPr="000176B6">
              <w:rPr>
                <w:rFonts w:asciiTheme="minorHAnsi" w:hAnsiTheme="minorHAnsi" w:cstheme="minorHAnsi"/>
                <w:b/>
                <w:color w:val="FFFFFF" w:themeColor="background1"/>
                <w:lang w:eastAsia="sl-SI"/>
              </w:rPr>
              <w:t>neposredno plačilo</w:t>
            </w:r>
            <w:r w:rsidRPr="000176B6">
              <w:rPr>
                <w:rFonts w:asciiTheme="minorHAnsi" w:hAnsiTheme="minorHAnsi" w:cstheme="minorHAnsi"/>
                <w:color w:val="FFFFFF" w:themeColor="background1"/>
                <w:lang w:eastAsia="sl-SI"/>
              </w:rPr>
              <w:t>?</w:t>
            </w:r>
            <w:r w:rsidR="00074149" w:rsidRPr="000176B6">
              <w:rPr>
                <w:rFonts w:asciiTheme="minorHAnsi" w:hAnsiTheme="minorHAnsi" w:cstheme="minorHAnsi"/>
                <w:color w:val="FFFFFF" w:themeColor="background1"/>
                <w:lang w:eastAsia="sl-SI"/>
              </w:rPr>
              <w:t xml:space="preserve"> </w:t>
            </w:r>
            <w:r w:rsidRPr="000176B6">
              <w:rPr>
                <w:rFonts w:asciiTheme="minorHAnsi" w:hAnsiTheme="minorHAnsi" w:cstheme="minorHAnsi"/>
                <w:color w:val="FFFFFF" w:themeColor="background1"/>
                <w:lang w:eastAsia="sl-SI"/>
              </w:rPr>
              <w:t xml:space="preserve">(DA / NE) </w:t>
            </w:r>
          </w:p>
        </w:tc>
        <w:tc>
          <w:tcPr>
            <w:tcW w:w="4672" w:type="dxa"/>
            <w:vAlign w:val="center"/>
          </w:tcPr>
          <w:p w14:paraId="793C35F9" w14:textId="77777777" w:rsidR="00217247"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p w14:paraId="7110E38C" w14:textId="4E3C4552"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t>(če da, je potrebno predložiti podpisane izjave podizvajalca o tem)</w:t>
            </w:r>
          </w:p>
        </w:tc>
      </w:tr>
      <w:tr w:rsidR="00826EFB" w:rsidRPr="001B772B" w14:paraId="106DB8EA" w14:textId="77777777" w:rsidTr="000176B6">
        <w:trPr>
          <w:trHeight w:val="567"/>
        </w:trPr>
        <w:tc>
          <w:tcPr>
            <w:tcW w:w="4531" w:type="dxa"/>
            <w:shd w:val="clear" w:color="auto" w:fill="255FAC"/>
            <w:vAlign w:val="center"/>
          </w:tcPr>
          <w:p w14:paraId="1C20E5F5" w14:textId="77777777" w:rsidR="00826EFB" w:rsidRPr="000176B6" w:rsidRDefault="00826EFB" w:rsidP="000176B6">
            <w:pPr>
              <w:spacing w:after="0" w:line="240" w:lineRule="auto"/>
              <w:rPr>
                <w:rFonts w:asciiTheme="minorHAnsi" w:hAnsiTheme="minorHAnsi" w:cstheme="minorHAnsi"/>
                <w:color w:val="FFFFFF" w:themeColor="background1"/>
                <w:lang w:eastAsia="sl-SI"/>
              </w:rPr>
            </w:pPr>
            <w:r w:rsidRPr="000176B6">
              <w:rPr>
                <w:rFonts w:asciiTheme="minorHAnsi" w:hAnsiTheme="minorHAnsi" w:cstheme="minorHAnsi"/>
                <w:color w:val="FFFFFF" w:themeColor="background1"/>
                <w:lang w:eastAsia="sl-SI"/>
              </w:rPr>
              <w:t>Gosp. subjekt je »</w:t>
            </w:r>
            <w:r w:rsidRPr="000176B6">
              <w:rPr>
                <w:rFonts w:asciiTheme="minorHAnsi" w:hAnsiTheme="minorHAnsi" w:cstheme="minorHAnsi"/>
                <w:b/>
                <w:color w:val="FFFFFF" w:themeColor="background1"/>
                <w:lang w:eastAsia="sl-SI"/>
              </w:rPr>
              <w:t>MSP</w:t>
            </w:r>
            <w:r w:rsidRPr="000176B6">
              <w:rPr>
                <w:rFonts w:asciiTheme="minorHAnsi" w:hAnsiTheme="minorHAnsi" w:cstheme="minorHAnsi"/>
                <w:color w:val="FFFFFF" w:themeColor="background1"/>
                <w:lang w:eastAsia="sl-SI"/>
              </w:rPr>
              <w:t>«</w:t>
            </w:r>
            <w:r w:rsidRPr="000176B6">
              <w:rPr>
                <w:rFonts w:asciiTheme="minorHAnsi" w:hAnsiTheme="minorHAnsi" w:cstheme="minorHAnsi"/>
                <w:color w:val="FFFFFF" w:themeColor="background1"/>
                <w:vertAlign w:val="superscript"/>
                <w:lang w:eastAsia="sl-SI"/>
              </w:rPr>
              <w:footnoteReference w:id="8"/>
            </w:r>
            <w:r w:rsidRPr="000176B6">
              <w:rPr>
                <w:rFonts w:asciiTheme="minorHAnsi" w:hAnsiTheme="minorHAnsi" w:cstheme="minorHAnsi"/>
                <w:color w:val="FFFFFF" w:themeColor="background1"/>
                <w:lang w:eastAsia="sl-SI"/>
              </w:rPr>
              <w:t>? (DA / NE)</w:t>
            </w:r>
          </w:p>
        </w:tc>
        <w:tc>
          <w:tcPr>
            <w:tcW w:w="4672" w:type="dxa"/>
            <w:vAlign w:val="center"/>
          </w:tcPr>
          <w:p w14:paraId="3522BB07" w14:textId="77777777" w:rsidR="00826EFB" w:rsidRPr="001B772B" w:rsidRDefault="00826EFB" w:rsidP="000176B6">
            <w:pPr>
              <w:spacing w:after="0" w:line="240" w:lineRule="auto"/>
              <w:rPr>
                <w:rFonts w:asciiTheme="minorHAnsi" w:hAnsiTheme="minorHAnsi" w:cstheme="minorHAnsi"/>
                <w:lang w:eastAsia="sl-SI"/>
              </w:rPr>
            </w:pPr>
            <w:r w:rsidRPr="001B772B">
              <w:rPr>
                <w:rFonts w:asciiTheme="minorHAnsi" w:hAnsiTheme="minorHAnsi" w:cstheme="minorHAnsi"/>
                <w:lang w:eastAsia="sl-SI"/>
              </w:rPr>
              <w:fldChar w:fldCharType="begin">
                <w:ffData>
                  <w:name w:val="Besedilo23"/>
                  <w:enabled/>
                  <w:calcOnExit w:val="0"/>
                  <w:textInput/>
                </w:ffData>
              </w:fldChar>
            </w:r>
            <w:r w:rsidRPr="001B772B">
              <w:rPr>
                <w:rFonts w:asciiTheme="minorHAnsi" w:hAnsiTheme="minorHAnsi" w:cstheme="minorHAnsi"/>
                <w:lang w:eastAsia="sl-SI"/>
              </w:rPr>
              <w:instrText xml:space="preserve"> FORMTEXT </w:instrText>
            </w:r>
            <w:r w:rsidRPr="001B772B">
              <w:rPr>
                <w:rFonts w:asciiTheme="minorHAnsi" w:hAnsiTheme="minorHAnsi" w:cstheme="minorHAnsi"/>
                <w:lang w:eastAsia="sl-SI"/>
              </w:rPr>
            </w:r>
            <w:r w:rsidRPr="001B772B">
              <w:rPr>
                <w:rFonts w:asciiTheme="minorHAnsi" w:hAnsiTheme="minorHAnsi" w:cstheme="minorHAnsi"/>
                <w:lang w:eastAsia="sl-SI"/>
              </w:rPr>
              <w:fldChar w:fldCharType="separate"/>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noProof/>
                <w:lang w:eastAsia="sl-SI"/>
              </w:rPr>
              <w:t> </w:t>
            </w:r>
            <w:r w:rsidRPr="001B772B">
              <w:rPr>
                <w:rFonts w:asciiTheme="minorHAnsi" w:hAnsiTheme="minorHAnsi" w:cstheme="minorHAnsi"/>
                <w:lang w:eastAsia="sl-SI"/>
              </w:rPr>
              <w:fldChar w:fldCharType="end"/>
            </w:r>
          </w:p>
        </w:tc>
      </w:tr>
    </w:tbl>
    <w:p w14:paraId="37C9853F" w14:textId="77777777" w:rsidR="00DB07A4" w:rsidRPr="001B772B" w:rsidRDefault="00DB07A4" w:rsidP="00DB07A4">
      <w:pPr>
        <w:spacing w:after="0" w:line="240" w:lineRule="auto"/>
        <w:rPr>
          <w:rFonts w:asciiTheme="minorHAnsi" w:eastAsia="Times New Roman" w:hAnsiTheme="minorHAnsi" w:cstheme="minorHAnsi"/>
          <w:lang w:eastAsia="sl-SI"/>
        </w:rPr>
      </w:pPr>
    </w:p>
    <w:p w14:paraId="0479A6B1" w14:textId="3AC878A7" w:rsidR="0032002A" w:rsidRPr="001B772B" w:rsidRDefault="00826EFB" w:rsidP="00DB07A4">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p>
    <w:p w14:paraId="5EF221AE" w14:textId="77777777" w:rsidR="00DB07A4" w:rsidRPr="001B772B" w:rsidRDefault="00826EFB" w:rsidP="00DB07A4">
      <w:pPr>
        <w:spacing w:after="0" w:line="240" w:lineRule="auto"/>
        <w:ind w:left="4248" w:firstLine="708"/>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(žig)       --------------------------------------                                                               </w:t>
      </w:r>
    </w:p>
    <w:p w14:paraId="1BB73EB8" w14:textId="2CFC1D05" w:rsidR="00DA565F" w:rsidRPr="001B772B" w:rsidRDefault="00826EFB" w:rsidP="00DB07A4">
      <w:pPr>
        <w:spacing w:after="0" w:line="240" w:lineRule="auto"/>
        <w:ind w:left="4956" w:firstLine="708"/>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podpis zastopnika ponudnika</w:t>
      </w:r>
    </w:p>
    <w:p w14:paraId="1E9E3375" w14:textId="1563BDCB" w:rsidR="000176B6" w:rsidRDefault="00DB07A4" w:rsidP="00074149">
      <w:pPr>
        <w:spacing w:after="0" w:line="324" w:lineRule="auto"/>
        <w:rPr>
          <w:rFonts w:asciiTheme="minorHAnsi" w:hAnsiTheme="minorHAnsi" w:cstheme="minorHAnsi"/>
          <w:i/>
          <w:iCs/>
        </w:rPr>
      </w:pPr>
      <w:r w:rsidRPr="001B772B">
        <w:rPr>
          <w:rFonts w:asciiTheme="minorHAnsi" w:hAnsiTheme="minorHAnsi" w:cstheme="minorHAnsi"/>
          <w:i/>
          <w:iCs/>
        </w:rPr>
        <w:tab/>
      </w:r>
    </w:p>
    <w:p w14:paraId="2E74D27D" w14:textId="77777777" w:rsidR="000176B6" w:rsidRDefault="000176B6">
      <w:pPr>
        <w:spacing w:after="160" w:line="259" w:lineRule="auto"/>
        <w:rPr>
          <w:rFonts w:asciiTheme="minorHAnsi" w:hAnsiTheme="minorHAnsi" w:cstheme="minorHAnsi"/>
          <w:i/>
          <w:iCs/>
        </w:rPr>
      </w:pPr>
      <w:r>
        <w:rPr>
          <w:rFonts w:asciiTheme="minorHAnsi" w:hAnsiTheme="minorHAnsi" w:cstheme="minorHAnsi"/>
          <w:i/>
          <w:iCs/>
        </w:rPr>
        <w:br w:type="page"/>
      </w:r>
    </w:p>
    <w:p w14:paraId="715A417C" w14:textId="28F01D3B" w:rsidR="00826EFB" w:rsidRPr="001B772B" w:rsidRDefault="00826EFB" w:rsidP="00414D7D">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Predračun</w:t>
      </w:r>
    </w:p>
    <w:p w14:paraId="2E8F2849"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PREDRAČUN</w:t>
      </w:r>
    </w:p>
    <w:p w14:paraId="45094446"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V postopku javnega naročila z oznako</w:t>
      </w:r>
    </w:p>
    <w:p w14:paraId="0F8CFD69" w14:textId="03255511" w:rsidR="00826EFB" w:rsidRPr="000176B6" w:rsidRDefault="001F1EC4"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IC-PC-2</w:t>
      </w:r>
      <w:r w:rsidR="000176B6">
        <w:rPr>
          <w:rFonts w:asciiTheme="minorHAnsi" w:eastAsia="Times New Roman" w:hAnsiTheme="minorHAnsi" w:cs="Arial"/>
          <w:b/>
          <w:color w:val="FFFFFF" w:themeColor="background1"/>
          <w:sz w:val="28"/>
          <w:szCs w:val="28"/>
          <w:lang w:eastAsia="sl-SI"/>
        </w:rPr>
        <w:t>6</w:t>
      </w:r>
      <w:r w:rsidRPr="000176B6">
        <w:rPr>
          <w:rFonts w:asciiTheme="minorHAnsi" w:eastAsia="Times New Roman" w:hAnsiTheme="minorHAnsi" w:cs="Arial"/>
          <w:b/>
          <w:color w:val="FFFFFF" w:themeColor="background1"/>
          <w:sz w:val="28"/>
          <w:szCs w:val="28"/>
          <w:lang w:eastAsia="sl-SI"/>
        </w:rPr>
        <w:t>-0</w:t>
      </w:r>
      <w:r w:rsidR="000176B6">
        <w:rPr>
          <w:rFonts w:asciiTheme="minorHAnsi" w:eastAsia="Times New Roman" w:hAnsiTheme="minorHAnsi" w:cs="Arial"/>
          <w:b/>
          <w:color w:val="FFFFFF" w:themeColor="background1"/>
          <w:sz w:val="28"/>
          <w:szCs w:val="28"/>
          <w:lang w:eastAsia="sl-SI"/>
        </w:rPr>
        <w:t>33</w:t>
      </w:r>
      <w:r w:rsidRPr="000176B6">
        <w:rPr>
          <w:rFonts w:asciiTheme="minorHAnsi" w:eastAsia="Times New Roman" w:hAnsiTheme="minorHAnsi" w:cs="Arial"/>
          <w:b/>
          <w:color w:val="FFFFFF" w:themeColor="background1"/>
          <w:sz w:val="28"/>
          <w:szCs w:val="28"/>
          <w:lang w:eastAsia="sl-SI"/>
        </w:rPr>
        <w:t>/26-B</w:t>
      </w:r>
    </w:p>
    <w:p w14:paraId="64A7C751" w14:textId="77777777" w:rsidR="000176B6" w:rsidRDefault="000176B6" w:rsidP="000248D6">
      <w:pPr>
        <w:spacing w:after="0" w:line="240" w:lineRule="auto"/>
        <w:rPr>
          <w:rFonts w:asciiTheme="minorHAnsi" w:eastAsia="Times New Roman" w:hAnsiTheme="minorHAnsi" w:cstheme="minorHAnsi"/>
          <w:lang w:eastAsia="sl-SI"/>
        </w:rPr>
      </w:pPr>
    </w:p>
    <w:p w14:paraId="3D7CD147" w14:textId="1C32D1D0" w:rsidR="00826EFB" w:rsidRPr="001B772B" w:rsidRDefault="00826EFB" w:rsidP="000248D6">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Naziv ponudnika: </w:t>
      </w:r>
      <w:r w:rsidRPr="001B772B">
        <w:rPr>
          <w:rFonts w:asciiTheme="minorHAnsi" w:eastAsia="Times New Roman" w:hAnsiTheme="minorHAnsi" w:cstheme="minorHAnsi"/>
          <w:lang w:eastAsia="sl-SI"/>
        </w:rPr>
        <w:fldChar w:fldCharType="begin">
          <w:ffData>
            <w:name w:val="Besedilo1"/>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r w:rsidRPr="001B772B">
        <w:rPr>
          <w:rFonts w:asciiTheme="minorHAnsi" w:eastAsia="Times New Roman" w:hAnsiTheme="minorHAnsi" w:cstheme="minorHAnsi"/>
          <w:lang w:eastAsia="sl-SI"/>
        </w:rPr>
        <w:t xml:space="preserve"> </w:t>
      </w:r>
    </w:p>
    <w:p w14:paraId="7875666F" w14:textId="77777777" w:rsidR="00826EFB" w:rsidRPr="001B772B" w:rsidRDefault="00826EFB" w:rsidP="000248D6">
      <w:pPr>
        <w:spacing w:after="0" w:line="240" w:lineRule="auto"/>
        <w:rPr>
          <w:rFonts w:asciiTheme="minorHAnsi" w:eastAsia="Times New Roman" w:hAnsiTheme="minorHAnsi" w:cstheme="minorHAnsi"/>
          <w:i/>
          <w:iCs/>
          <w:lang w:eastAsia="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5423"/>
      </w:tblGrid>
      <w:tr w:rsidR="00826EFB" w:rsidRPr="001B772B" w14:paraId="68B4A2A0" w14:textId="77777777" w:rsidTr="000176B6">
        <w:trPr>
          <w:trHeight w:val="680"/>
        </w:trPr>
        <w:tc>
          <w:tcPr>
            <w:tcW w:w="3820" w:type="dxa"/>
            <w:shd w:val="clear" w:color="auto" w:fill="255FAC"/>
            <w:vAlign w:val="center"/>
          </w:tcPr>
          <w:p w14:paraId="2EA11527" w14:textId="77777777" w:rsidR="00826EFB" w:rsidRPr="000176B6" w:rsidRDefault="00826EFB" w:rsidP="000248D6">
            <w:pPr>
              <w:spacing w:after="0" w:line="240" w:lineRule="auto"/>
              <w:jc w:val="both"/>
              <w:rPr>
                <w:rFonts w:asciiTheme="minorHAnsi" w:eastAsia="Times New Roman" w:hAnsiTheme="minorHAnsi" w:cstheme="minorHAnsi"/>
                <w:color w:val="FFFFFF" w:themeColor="background1"/>
                <w:lang w:eastAsia="sl-SI"/>
              </w:rPr>
            </w:pPr>
            <w:r w:rsidRPr="000176B6">
              <w:rPr>
                <w:rFonts w:asciiTheme="minorHAnsi" w:eastAsia="Times New Roman" w:hAnsiTheme="minorHAnsi" w:cstheme="minorHAnsi"/>
                <w:color w:val="FFFFFF" w:themeColor="background1"/>
                <w:lang w:eastAsia="sl-SI"/>
              </w:rPr>
              <w:t>Skupna vrednost v EUR brez DDV:</w:t>
            </w:r>
          </w:p>
        </w:tc>
        <w:tc>
          <w:tcPr>
            <w:tcW w:w="5423" w:type="dxa"/>
            <w:vAlign w:val="center"/>
          </w:tcPr>
          <w:p w14:paraId="74B54212" w14:textId="77777777" w:rsidR="00826EFB" w:rsidRPr="001B772B" w:rsidRDefault="00826EFB" w:rsidP="000248D6">
            <w:pPr>
              <w:spacing w:after="0" w:line="240" w:lineRule="auto"/>
              <w:jc w:val="right"/>
              <w:rPr>
                <w:rFonts w:asciiTheme="minorHAnsi" w:eastAsia="Times New Roman" w:hAnsiTheme="minorHAnsi" w:cstheme="minorHAnsi"/>
                <w:lang w:eastAsia="sl-SI"/>
              </w:rPr>
            </w:pPr>
            <w:r w:rsidRPr="001B772B">
              <w:rPr>
                <w:rFonts w:asciiTheme="minorHAnsi" w:eastAsia="Times New Roman" w:hAnsiTheme="minorHAnsi" w:cstheme="minorHAnsi"/>
                <w:lang w:eastAsia="sl-SI"/>
              </w:rPr>
              <w:fldChar w:fldCharType="begin">
                <w:ffData>
                  <w:name w:val="Besedilo1"/>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t> </w:t>
            </w:r>
            <w:r w:rsidRPr="001B772B">
              <w:rPr>
                <w:rFonts w:asciiTheme="minorHAnsi" w:eastAsia="Times New Roman" w:hAnsiTheme="minorHAnsi" w:cstheme="minorHAnsi"/>
                <w:lang w:eastAsia="sl-SI"/>
              </w:rPr>
              <w:fldChar w:fldCharType="end"/>
            </w:r>
          </w:p>
        </w:tc>
      </w:tr>
      <w:tr w:rsidR="00826EFB" w:rsidRPr="001B772B" w14:paraId="1404C017" w14:textId="77777777" w:rsidTr="000176B6">
        <w:trPr>
          <w:trHeight w:val="680"/>
        </w:trPr>
        <w:tc>
          <w:tcPr>
            <w:tcW w:w="3820" w:type="dxa"/>
            <w:shd w:val="clear" w:color="auto" w:fill="255FAC"/>
            <w:vAlign w:val="center"/>
          </w:tcPr>
          <w:p w14:paraId="74CFB827" w14:textId="77777777" w:rsidR="00826EFB" w:rsidRPr="000176B6" w:rsidRDefault="00826EFB" w:rsidP="000248D6">
            <w:pPr>
              <w:spacing w:after="0" w:line="240" w:lineRule="auto"/>
              <w:jc w:val="both"/>
              <w:rPr>
                <w:rFonts w:asciiTheme="minorHAnsi" w:eastAsia="Times New Roman" w:hAnsiTheme="minorHAnsi" w:cstheme="minorHAnsi"/>
                <w:color w:val="FFFFFF" w:themeColor="background1"/>
                <w:lang w:eastAsia="sl-SI"/>
              </w:rPr>
            </w:pPr>
            <w:r w:rsidRPr="000176B6">
              <w:rPr>
                <w:rFonts w:asciiTheme="minorHAnsi" w:eastAsia="Times New Roman" w:hAnsiTheme="minorHAnsi" w:cstheme="minorHAnsi"/>
                <w:color w:val="FFFFFF" w:themeColor="background1"/>
                <w:lang w:eastAsia="sl-SI"/>
              </w:rPr>
              <w:t>Skupna vrednost DDV v EUR:</w:t>
            </w:r>
          </w:p>
        </w:tc>
        <w:tc>
          <w:tcPr>
            <w:tcW w:w="5423" w:type="dxa"/>
            <w:vAlign w:val="center"/>
          </w:tcPr>
          <w:p w14:paraId="5FD89CD0" w14:textId="77777777" w:rsidR="00826EFB" w:rsidRPr="001B772B" w:rsidRDefault="00826EFB" w:rsidP="000248D6">
            <w:pPr>
              <w:spacing w:after="0" w:line="240" w:lineRule="auto"/>
              <w:jc w:val="right"/>
              <w:rPr>
                <w:rFonts w:asciiTheme="minorHAnsi" w:eastAsia="Times New Roman" w:hAnsiTheme="minorHAnsi" w:cstheme="minorHAnsi"/>
                <w:lang w:eastAsia="sl-SI"/>
              </w:rPr>
            </w:pPr>
            <w:r w:rsidRPr="001B772B">
              <w:rPr>
                <w:rFonts w:asciiTheme="minorHAnsi" w:eastAsia="Times New Roman" w:hAnsiTheme="minorHAnsi" w:cstheme="minorHAnsi"/>
                <w:b/>
                <w:lang w:eastAsia="sl-SI"/>
              </w:rPr>
              <w:fldChar w:fldCharType="begin">
                <w:ffData>
                  <w:name w:val="Besedilo1"/>
                  <w:enabled/>
                  <w:calcOnExit w:val="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lang w:eastAsia="sl-SI"/>
              </w:rPr>
              <w:fldChar w:fldCharType="end"/>
            </w:r>
          </w:p>
        </w:tc>
      </w:tr>
      <w:tr w:rsidR="00826EFB" w:rsidRPr="001B772B" w14:paraId="772F925A" w14:textId="77777777" w:rsidTr="000176B6">
        <w:trPr>
          <w:trHeight w:val="680"/>
        </w:trPr>
        <w:tc>
          <w:tcPr>
            <w:tcW w:w="3820" w:type="dxa"/>
            <w:shd w:val="clear" w:color="auto" w:fill="255FAC"/>
            <w:vAlign w:val="center"/>
          </w:tcPr>
          <w:p w14:paraId="1549F4BF" w14:textId="77777777" w:rsidR="00826EFB" w:rsidRPr="000176B6" w:rsidRDefault="00826EFB" w:rsidP="000248D6">
            <w:pPr>
              <w:spacing w:after="0" w:line="240" w:lineRule="auto"/>
              <w:jc w:val="both"/>
              <w:rPr>
                <w:rFonts w:asciiTheme="minorHAnsi" w:eastAsia="Times New Roman" w:hAnsiTheme="minorHAnsi" w:cstheme="minorHAnsi"/>
                <w:b/>
                <w:color w:val="FFFFFF" w:themeColor="background1"/>
                <w:lang w:eastAsia="sl-SI"/>
              </w:rPr>
            </w:pPr>
            <w:r w:rsidRPr="000176B6">
              <w:rPr>
                <w:rFonts w:asciiTheme="minorHAnsi" w:eastAsia="Times New Roman" w:hAnsiTheme="minorHAnsi" w:cstheme="minorHAnsi"/>
                <w:color w:val="FFFFFF" w:themeColor="background1"/>
                <w:lang w:eastAsia="sl-SI"/>
              </w:rPr>
              <w:t xml:space="preserve">Skupna ponudbena vrednost v EUR </w:t>
            </w:r>
            <w:r w:rsidRPr="000176B6">
              <w:rPr>
                <w:rFonts w:asciiTheme="minorHAnsi" w:eastAsia="Times New Roman" w:hAnsiTheme="minorHAnsi" w:cstheme="minorHAnsi"/>
                <w:b/>
                <w:color w:val="FFFFFF" w:themeColor="background1"/>
                <w:lang w:eastAsia="sl-SI"/>
              </w:rPr>
              <w:t>z DDV:</w:t>
            </w:r>
            <w:r w:rsidRPr="000176B6">
              <w:rPr>
                <w:rFonts w:asciiTheme="minorHAnsi" w:eastAsia="Times New Roman" w:hAnsiTheme="minorHAnsi" w:cstheme="minorHAnsi"/>
                <w:b/>
                <w:color w:val="FFFFFF" w:themeColor="background1"/>
                <w:vertAlign w:val="superscript"/>
                <w:lang w:eastAsia="sl-SI"/>
              </w:rPr>
              <w:footnoteReference w:id="9"/>
            </w:r>
          </w:p>
        </w:tc>
        <w:tc>
          <w:tcPr>
            <w:tcW w:w="5423" w:type="dxa"/>
            <w:vAlign w:val="center"/>
          </w:tcPr>
          <w:p w14:paraId="513EF450" w14:textId="77777777" w:rsidR="00826EFB" w:rsidRPr="001B772B" w:rsidRDefault="00826EFB" w:rsidP="000248D6">
            <w:pPr>
              <w:spacing w:after="0" w:line="240" w:lineRule="auto"/>
              <w:jc w:val="right"/>
              <w:rPr>
                <w:rFonts w:asciiTheme="minorHAnsi" w:eastAsia="Times New Roman" w:hAnsiTheme="minorHAnsi" w:cstheme="minorHAnsi"/>
                <w:lang w:eastAsia="sl-SI"/>
              </w:rPr>
            </w:pPr>
            <w:r w:rsidRPr="001B772B">
              <w:rPr>
                <w:rFonts w:asciiTheme="minorHAnsi" w:eastAsia="Times New Roman" w:hAnsiTheme="minorHAnsi" w:cstheme="minorHAnsi"/>
                <w:b/>
                <w:lang w:eastAsia="sl-SI"/>
              </w:rPr>
              <w:fldChar w:fldCharType="begin">
                <w:ffData>
                  <w:name w:val="Besedilo1"/>
                  <w:enabled/>
                  <w:calcOnExit w:val="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b/>
                <w:lang w:eastAsia="sl-SI"/>
              </w:rPr>
              <w:t> </w:t>
            </w:r>
            <w:r w:rsidRPr="001B772B">
              <w:rPr>
                <w:rFonts w:asciiTheme="minorHAnsi" w:eastAsia="Times New Roman" w:hAnsiTheme="minorHAnsi" w:cstheme="minorHAnsi"/>
                <w:lang w:eastAsia="sl-SI"/>
              </w:rPr>
              <w:fldChar w:fldCharType="end"/>
            </w:r>
          </w:p>
        </w:tc>
      </w:tr>
    </w:tbl>
    <w:p w14:paraId="770E791C" w14:textId="77777777" w:rsidR="00826EFB" w:rsidRPr="001B772B" w:rsidRDefault="00826EFB" w:rsidP="000248D6">
      <w:pPr>
        <w:spacing w:after="0" w:line="240" w:lineRule="auto"/>
        <w:jc w:val="both"/>
        <w:rPr>
          <w:rFonts w:asciiTheme="minorHAnsi" w:eastAsia="Times New Roman" w:hAnsiTheme="minorHAnsi" w:cstheme="minorHAnsi"/>
          <w:lang w:eastAsia="sl-SI"/>
        </w:rPr>
      </w:pPr>
    </w:p>
    <w:p w14:paraId="01490F1A" w14:textId="77777777" w:rsidR="00826EFB" w:rsidRPr="001B772B" w:rsidRDefault="00826EFB" w:rsidP="000248D6">
      <w:pPr>
        <w:spacing w:after="0" w:line="240" w:lineRule="auto"/>
        <w:jc w:val="both"/>
        <w:rPr>
          <w:rFonts w:asciiTheme="minorHAnsi" w:eastAsia="Times New Roman" w:hAnsiTheme="minorHAnsi" w:cstheme="minorHAnsi"/>
          <w:lang w:eastAsia="sl-SI"/>
        </w:rPr>
      </w:pPr>
    </w:p>
    <w:p w14:paraId="24978ADA" w14:textId="77777777" w:rsidR="007743AA" w:rsidRPr="001B772B" w:rsidRDefault="007743AA" w:rsidP="000248D6">
      <w:pPr>
        <w:spacing w:after="120" w:line="240" w:lineRule="auto"/>
        <w:jc w:val="center"/>
        <w:rPr>
          <w:rFonts w:asciiTheme="minorHAnsi" w:eastAsia="Times New Roman" w:hAnsiTheme="minorHAnsi" w:cstheme="minorHAnsi"/>
          <w:lang w:eastAsia="sl-SI"/>
        </w:rPr>
      </w:pPr>
    </w:p>
    <w:p w14:paraId="496A4D09" w14:textId="77777777" w:rsidR="007743AA" w:rsidRPr="001B772B" w:rsidRDefault="007743AA" w:rsidP="000248D6">
      <w:pPr>
        <w:spacing w:after="120" w:line="240" w:lineRule="auto"/>
        <w:jc w:val="both"/>
        <w:rPr>
          <w:rFonts w:asciiTheme="minorHAnsi" w:eastAsia="Times New Roman" w:hAnsiTheme="minorHAnsi" w:cstheme="minorHAnsi"/>
          <w:lang w:eastAsia="sl-SI"/>
        </w:rPr>
      </w:pPr>
    </w:p>
    <w:p w14:paraId="49A69DD1" w14:textId="77777777" w:rsidR="00826EFB" w:rsidRPr="001B772B" w:rsidRDefault="00826EFB" w:rsidP="000248D6">
      <w:pPr>
        <w:spacing w:after="0" w:line="240" w:lineRule="auto"/>
        <w:jc w:val="both"/>
        <w:rPr>
          <w:rFonts w:asciiTheme="minorHAnsi" w:eastAsia="Times New Roman" w:hAnsiTheme="minorHAnsi" w:cstheme="minorHAnsi"/>
          <w:lang w:eastAsia="sl-SI"/>
        </w:rPr>
      </w:pPr>
    </w:p>
    <w:p w14:paraId="1801421B" w14:textId="77777777" w:rsidR="00826EFB" w:rsidRPr="001B772B" w:rsidRDefault="00826EFB" w:rsidP="000248D6">
      <w:pPr>
        <w:spacing w:after="0" w:line="240" w:lineRule="auto"/>
        <w:jc w:val="both"/>
        <w:rPr>
          <w:rFonts w:asciiTheme="minorHAnsi" w:eastAsia="Times New Roman" w:hAnsiTheme="minorHAnsi" w:cstheme="minorHAnsi"/>
          <w:lang w:eastAsia="sl-SI"/>
        </w:rPr>
      </w:pPr>
    </w:p>
    <w:p w14:paraId="0351BDDC" w14:textId="77777777" w:rsidR="00826EFB" w:rsidRPr="001B772B" w:rsidRDefault="00826EFB" w:rsidP="000248D6">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w:t>
      </w:r>
    </w:p>
    <w:p w14:paraId="71ED4F4D" w14:textId="77777777" w:rsidR="00826EFB" w:rsidRPr="001B772B" w:rsidRDefault="00826EFB" w:rsidP="000248D6">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podpis zastopnika ponudnika</w:t>
      </w:r>
    </w:p>
    <w:p w14:paraId="38082786" w14:textId="77777777" w:rsidR="00826EFB" w:rsidRPr="001B772B" w:rsidRDefault="00826EFB" w:rsidP="000248D6">
      <w:pPr>
        <w:spacing w:after="0" w:line="240" w:lineRule="auto"/>
        <w:jc w:val="both"/>
        <w:rPr>
          <w:rFonts w:asciiTheme="minorHAnsi" w:eastAsia="Times New Roman" w:hAnsiTheme="minorHAnsi" w:cstheme="minorHAnsi"/>
          <w:lang w:eastAsia="sl-SI"/>
        </w:rPr>
      </w:pPr>
    </w:p>
    <w:p w14:paraId="2BE11579" w14:textId="77777777" w:rsidR="00826EFB" w:rsidRPr="001B772B" w:rsidRDefault="00826EFB" w:rsidP="000248D6">
      <w:pPr>
        <w:spacing w:after="0" w:line="240" w:lineRule="auto"/>
        <w:jc w:val="both"/>
        <w:rPr>
          <w:rFonts w:asciiTheme="minorHAnsi" w:eastAsia="Times New Roman" w:hAnsiTheme="minorHAnsi" w:cstheme="minorHAnsi"/>
          <w:lang w:eastAsia="sl-SI"/>
        </w:rPr>
      </w:pPr>
    </w:p>
    <w:p w14:paraId="46D33BFE" w14:textId="77777777" w:rsidR="000248D6" w:rsidRPr="001B772B" w:rsidRDefault="000248D6">
      <w:pPr>
        <w:spacing w:after="160" w:line="259" w:lineRule="auto"/>
        <w:rPr>
          <w:rFonts w:asciiTheme="minorHAnsi" w:hAnsiTheme="minorHAnsi" w:cstheme="minorHAnsi"/>
          <w:i/>
          <w:iCs/>
        </w:rPr>
      </w:pPr>
      <w:r w:rsidRPr="001B772B">
        <w:rPr>
          <w:rFonts w:asciiTheme="minorHAnsi" w:hAnsiTheme="minorHAnsi" w:cstheme="minorHAnsi"/>
          <w:i/>
          <w:iCs/>
        </w:rPr>
        <w:br w:type="page"/>
      </w:r>
    </w:p>
    <w:p w14:paraId="132ED2E5" w14:textId="02C47BEF" w:rsidR="00826EFB" w:rsidRPr="001B772B" w:rsidRDefault="00826EFB" w:rsidP="00414D7D">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Podrobni ponudbeni predračun</w:t>
      </w:r>
    </w:p>
    <w:p w14:paraId="4762E7FB"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PODROBNI PONUDBENI PREDRAČUN</w:t>
      </w:r>
    </w:p>
    <w:p w14:paraId="386A513D"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v postopku javnega naročila z oznako</w:t>
      </w:r>
    </w:p>
    <w:p w14:paraId="61BB6ED2" w14:textId="45CD54D2" w:rsidR="00826EFB" w:rsidRPr="000176B6" w:rsidRDefault="001F1EC4"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IC-PC-2</w:t>
      </w:r>
      <w:r w:rsidR="000176B6">
        <w:rPr>
          <w:rFonts w:asciiTheme="minorHAnsi" w:eastAsia="Times New Roman" w:hAnsiTheme="minorHAnsi" w:cs="Arial"/>
          <w:b/>
          <w:color w:val="FFFFFF" w:themeColor="background1"/>
          <w:sz w:val="28"/>
          <w:szCs w:val="28"/>
          <w:lang w:eastAsia="sl-SI"/>
        </w:rPr>
        <w:t>6</w:t>
      </w:r>
      <w:r w:rsidRPr="000176B6">
        <w:rPr>
          <w:rFonts w:asciiTheme="minorHAnsi" w:eastAsia="Times New Roman" w:hAnsiTheme="minorHAnsi" w:cs="Arial"/>
          <w:b/>
          <w:color w:val="FFFFFF" w:themeColor="background1"/>
          <w:sz w:val="28"/>
          <w:szCs w:val="28"/>
          <w:lang w:eastAsia="sl-SI"/>
        </w:rPr>
        <w:t>-0</w:t>
      </w:r>
      <w:r w:rsidR="000176B6">
        <w:rPr>
          <w:rFonts w:asciiTheme="minorHAnsi" w:eastAsia="Times New Roman" w:hAnsiTheme="minorHAnsi" w:cs="Arial"/>
          <w:b/>
          <w:color w:val="FFFFFF" w:themeColor="background1"/>
          <w:sz w:val="28"/>
          <w:szCs w:val="28"/>
          <w:lang w:eastAsia="sl-SI"/>
        </w:rPr>
        <w:t>33</w:t>
      </w:r>
      <w:r w:rsidRPr="000176B6">
        <w:rPr>
          <w:rFonts w:asciiTheme="minorHAnsi" w:eastAsia="Times New Roman" w:hAnsiTheme="minorHAnsi" w:cs="Arial"/>
          <w:b/>
          <w:color w:val="FFFFFF" w:themeColor="background1"/>
          <w:sz w:val="28"/>
          <w:szCs w:val="28"/>
          <w:lang w:eastAsia="sl-SI"/>
        </w:rPr>
        <w:t>/26-B</w:t>
      </w:r>
    </w:p>
    <w:p w14:paraId="6E974A13" w14:textId="77777777" w:rsidR="00826EFB" w:rsidRPr="001B772B" w:rsidRDefault="00826EFB" w:rsidP="008B0E60">
      <w:pPr>
        <w:spacing w:after="0" w:line="240" w:lineRule="auto"/>
        <w:rPr>
          <w:rFonts w:asciiTheme="minorHAnsi" w:eastAsia="Times New Roman" w:hAnsiTheme="minorHAnsi" w:cstheme="minorHAnsi"/>
          <w:i/>
          <w:iCs/>
          <w:lang w:eastAsia="sl-SI"/>
        </w:rPr>
      </w:pPr>
    </w:p>
    <w:p w14:paraId="45235799" w14:textId="77777777" w:rsidR="005F409B" w:rsidRPr="001B772B" w:rsidRDefault="005F409B" w:rsidP="005F409B">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Naziv ponudnika: </w:t>
      </w:r>
      <w:r w:rsidRPr="001B772B">
        <w:rPr>
          <w:rFonts w:asciiTheme="minorHAnsi" w:eastAsia="Times New Roman" w:hAnsiTheme="minorHAnsi" w:cstheme="minorHAnsi"/>
          <w:lang w:eastAsia="sl-SI"/>
        </w:rPr>
        <w:fldChar w:fldCharType="begin">
          <w:ffData>
            <w:name w:val="Besedilo1"/>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r w:rsidRPr="001B772B">
        <w:rPr>
          <w:rFonts w:asciiTheme="minorHAnsi" w:eastAsia="Times New Roman" w:hAnsiTheme="minorHAnsi" w:cstheme="minorHAnsi"/>
          <w:lang w:eastAsia="sl-SI"/>
        </w:rPr>
        <w:t xml:space="preserve"> </w:t>
      </w:r>
    </w:p>
    <w:p w14:paraId="2E9623FA" w14:textId="50EEE963" w:rsidR="005F409B" w:rsidRPr="001B772B" w:rsidRDefault="005F409B" w:rsidP="00414D7D">
      <w:pPr>
        <w:spacing w:line="324" w:lineRule="auto"/>
        <w:rPr>
          <w:rFonts w:asciiTheme="minorHAnsi" w:hAnsiTheme="minorHAnsi" w:cstheme="minorHAnsi"/>
        </w:rPr>
      </w:pPr>
    </w:p>
    <w:tbl>
      <w:tblPr>
        <w:tblStyle w:val="Tabelamrea"/>
        <w:tblW w:w="0" w:type="auto"/>
        <w:tblLook w:val="04A0" w:firstRow="1" w:lastRow="0" w:firstColumn="1" w:lastColumn="0" w:noHBand="0" w:noVBand="1"/>
      </w:tblPr>
      <w:tblGrid>
        <w:gridCol w:w="791"/>
        <w:gridCol w:w="2148"/>
        <w:gridCol w:w="2261"/>
        <w:gridCol w:w="750"/>
        <w:gridCol w:w="912"/>
        <w:gridCol w:w="1051"/>
        <w:gridCol w:w="1290"/>
      </w:tblGrid>
      <w:tr w:rsidR="00B80429" w:rsidRPr="001B772B" w14:paraId="086E8519" w14:textId="38889767" w:rsidTr="00281013">
        <w:tc>
          <w:tcPr>
            <w:tcW w:w="2943" w:type="dxa"/>
            <w:gridSpan w:val="2"/>
          </w:tcPr>
          <w:p w14:paraId="0EB57ABE" w14:textId="50DD52E2" w:rsidR="00B80429" w:rsidRPr="001B772B" w:rsidRDefault="00B80429" w:rsidP="00F127E5">
            <w:pPr>
              <w:jc w:val="both"/>
              <w:rPr>
                <w:rFonts w:asciiTheme="minorHAnsi" w:hAnsiTheme="minorHAnsi" w:cstheme="minorHAnsi"/>
              </w:rPr>
            </w:pPr>
            <w:r w:rsidRPr="001B772B">
              <w:rPr>
                <w:rFonts w:asciiTheme="minorHAnsi" w:hAnsiTheme="minorHAnsi" w:cstheme="minorHAnsi"/>
              </w:rPr>
              <w:t>Postavka</w:t>
            </w:r>
            <w:r w:rsidRPr="001B772B">
              <w:rPr>
                <w:rStyle w:val="Sprotnaopomba-sklic"/>
                <w:rFonts w:asciiTheme="minorHAnsi" w:hAnsiTheme="minorHAnsi" w:cstheme="minorHAnsi"/>
              </w:rPr>
              <w:footnoteReference w:id="10"/>
            </w:r>
          </w:p>
        </w:tc>
        <w:tc>
          <w:tcPr>
            <w:tcW w:w="2267" w:type="dxa"/>
          </w:tcPr>
          <w:p w14:paraId="06F345CF" w14:textId="09DEF10C" w:rsidR="00B80429" w:rsidRPr="001B772B" w:rsidRDefault="005941EF" w:rsidP="005941EF">
            <w:pPr>
              <w:jc w:val="both"/>
              <w:rPr>
                <w:rFonts w:asciiTheme="minorHAnsi" w:hAnsiTheme="minorHAnsi" w:cstheme="minorHAnsi"/>
              </w:rPr>
            </w:pPr>
            <w:r w:rsidRPr="001B772B">
              <w:rPr>
                <w:rFonts w:asciiTheme="minorHAnsi" w:hAnsiTheme="minorHAnsi" w:cstheme="minorHAnsi"/>
              </w:rPr>
              <w:t>Ponujena oprema (proizvajalec, model oz. tip ponujenega blaga)</w:t>
            </w:r>
          </w:p>
        </w:tc>
        <w:tc>
          <w:tcPr>
            <w:tcW w:w="735" w:type="dxa"/>
          </w:tcPr>
          <w:p w14:paraId="633278F4" w14:textId="40C2A9A7" w:rsidR="00B80429" w:rsidRPr="001B772B" w:rsidRDefault="00B80429" w:rsidP="00F127E5">
            <w:pPr>
              <w:jc w:val="both"/>
              <w:rPr>
                <w:rFonts w:asciiTheme="minorHAnsi" w:hAnsiTheme="minorHAnsi" w:cstheme="minorHAnsi"/>
              </w:rPr>
            </w:pPr>
            <w:r w:rsidRPr="001B772B">
              <w:rPr>
                <w:rFonts w:asciiTheme="minorHAnsi" w:hAnsiTheme="minorHAnsi" w:cstheme="minorHAnsi"/>
              </w:rPr>
              <w:t>Enota mere</w:t>
            </w:r>
          </w:p>
        </w:tc>
        <w:tc>
          <w:tcPr>
            <w:tcW w:w="912" w:type="dxa"/>
          </w:tcPr>
          <w:p w14:paraId="22570FBE" w14:textId="039CDB13" w:rsidR="00B80429" w:rsidRPr="001B772B" w:rsidRDefault="00B80429" w:rsidP="00F127E5">
            <w:pPr>
              <w:jc w:val="both"/>
              <w:rPr>
                <w:rFonts w:asciiTheme="minorHAnsi" w:hAnsiTheme="minorHAnsi" w:cstheme="minorHAnsi"/>
              </w:rPr>
            </w:pPr>
            <w:r w:rsidRPr="001B772B">
              <w:rPr>
                <w:rFonts w:asciiTheme="minorHAnsi" w:hAnsiTheme="minorHAnsi" w:cstheme="minorHAnsi"/>
              </w:rPr>
              <w:t>Količina</w:t>
            </w:r>
          </w:p>
        </w:tc>
        <w:tc>
          <w:tcPr>
            <w:tcW w:w="1053" w:type="dxa"/>
          </w:tcPr>
          <w:p w14:paraId="0103C378" w14:textId="2FAB6EE4" w:rsidR="00B80429" w:rsidRPr="001B772B" w:rsidRDefault="00B80429" w:rsidP="00F127E5">
            <w:pPr>
              <w:jc w:val="both"/>
              <w:rPr>
                <w:rFonts w:asciiTheme="minorHAnsi" w:hAnsiTheme="minorHAnsi" w:cstheme="minorHAnsi"/>
              </w:rPr>
            </w:pPr>
            <w:r w:rsidRPr="001B772B">
              <w:rPr>
                <w:rFonts w:asciiTheme="minorHAnsi" w:hAnsiTheme="minorHAnsi" w:cstheme="minorHAnsi"/>
              </w:rPr>
              <w:t xml:space="preserve">Cena na enoto  v EUR brez DDV </w:t>
            </w:r>
          </w:p>
        </w:tc>
        <w:tc>
          <w:tcPr>
            <w:tcW w:w="1293" w:type="dxa"/>
          </w:tcPr>
          <w:p w14:paraId="6B252168" w14:textId="11EA0B81" w:rsidR="00B80429" w:rsidRPr="001B772B" w:rsidRDefault="00B80429" w:rsidP="00F127E5">
            <w:pPr>
              <w:jc w:val="both"/>
              <w:rPr>
                <w:rFonts w:asciiTheme="minorHAnsi" w:hAnsiTheme="minorHAnsi" w:cstheme="minorHAnsi"/>
              </w:rPr>
            </w:pPr>
            <w:r w:rsidRPr="001B772B">
              <w:rPr>
                <w:rFonts w:asciiTheme="minorHAnsi" w:hAnsiTheme="minorHAnsi" w:cstheme="minorHAnsi"/>
              </w:rPr>
              <w:t>Skupaj količina x cena v EUR brez DDV</w:t>
            </w:r>
          </w:p>
        </w:tc>
      </w:tr>
      <w:tr w:rsidR="00B80429" w:rsidRPr="001B772B" w14:paraId="15716CF3" w14:textId="0A7F8E91" w:rsidTr="00281013">
        <w:tc>
          <w:tcPr>
            <w:tcW w:w="2943" w:type="dxa"/>
            <w:gridSpan w:val="2"/>
          </w:tcPr>
          <w:p w14:paraId="12F4D3E5" w14:textId="77777777" w:rsidR="00B80429" w:rsidRPr="001B772B" w:rsidRDefault="00B80429" w:rsidP="009B025B">
            <w:pPr>
              <w:pStyle w:val="Odstavekseznama"/>
              <w:widowControl w:val="0"/>
              <w:numPr>
                <w:ilvl w:val="0"/>
                <w:numId w:val="26"/>
              </w:numPr>
              <w:suppressAutoHyphens/>
              <w:contextualSpacing w:val="0"/>
              <w:jc w:val="both"/>
              <w:rPr>
                <w:rFonts w:asciiTheme="minorHAnsi" w:hAnsiTheme="minorHAnsi" w:cstheme="minorHAnsi"/>
              </w:rPr>
            </w:pPr>
            <w:r w:rsidRPr="001B772B">
              <w:rPr>
                <w:rFonts w:asciiTheme="minorHAnsi" w:hAnsiTheme="minorHAnsi" w:cstheme="minorHAnsi"/>
              </w:rPr>
              <w:t xml:space="preserve">Strojna oprema HCI (vključujoč strojno programsko opremo) in implementacija </w:t>
            </w:r>
          </w:p>
        </w:tc>
        <w:tc>
          <w:tcPr>
            <w:tcW w:w="2267" w:type="dxa"/>
          </w:tcPr>
          <w:p w14:paraId="043EC183" w14:textId="77777777" w:rsidR="00B80429" w:rsidRPr="001B772B" w:rsidRDefault="00B80429" w:rsidP="00F127E5">
            <w:pPr>
              <w:jc w:val="both"/>
              <w:rPr>
                <w:rFonts w:asciiTheme="minorHAnsi" w:hAnsiTheme="minorHAnsi" w:cstheme="minorHAnsi"/>
              </w:rPr>
            </w:pPr>
          </w:p>
        </w:tc>
        <w:tc>
          <w:tcPr>
            <w:tcW w:w="735" w:type="dxa"/>
          </w:tcPr>
          <w:p w14:paraId="5571C5EE" w14:textId="3DC9DD62" w:rsidR="00B80429" w:rsidRPr="001B772B" w:rsidRDefault="00B80429" w:rsidP="00F127E5">
            <w:pPr>
              <w:jc w:val="both"/>
              <w:rPr>
                <w:rFonts w:asciiTheme="minorHAnsi" w:hAnsiTheme="minorHAnsi" w:cstheme="minorHAnsi"/>
              </w:rPr>
            </w:pPr>
            <w:r w:rsidRPr="001B772B">
              <w:rPr>
                <w:rFonts w:asciiTheme="minorHAnsi" w:hAnsiTheme="minorHAnsi" w:cstheme="minorHAnsi"/>
              </w:rPr>
              <w:t>Kos</w:t>
            </w:r>
          </w:p>
        </w:tc>
        <w:tc>
          <w:tcPr>
            <w:tcW w:w="912" w:type="dxa"/>
          </w:tcPr>
          <w:p w14:paraId="08C31378" w14:textId="40A59AB0" w:rsidR="00B80429" w:rsidRPr="001B772B" w:rsidRDefault="00B80429" w:rsidP="00F127E5">
            <w:pPr>
              <w:jc w:val="both"/>
              <w:rPr>
                <w:rFonts w:asciiTheme="minorHAnsi" w:hAnsiTheme="minorHAnsi" w:cstheme="minorHAnsi"/>
              </w:rPr>
            </w:pPr>
            <w:r w:rsidRPr="001B772B">
              <w:rPr>
                <w:rFonts w:asciiTheme="minorHAnsi" w:hAnsiTheme="minorHAnsi" w:cstheme="minorHAnsi"/>
              </w:rPr>
              <w:t>1</w:t>
            </w:r>
          </w:p>
        </w:tc>
        <w:tc>
          <w:tcPr>
            <w:tcW w:w="1053" w:type="dxa"/>
          </w:tcPr>
          <w:p w14:paraId="3ECE8FDA" w14:textId="77777777" w:rsidR="00B80429" w:rsidRPr="001B772B" w:rsidRDefault="00B80429" w:rsidP="00F127E5">
            <w:pPr>
              <w:jc w:val="both"/>
              <w:rPr>
                <w:rFonts w:asciiTheme="minorHAnsi" w:hAnsiTheme="minorHAnsi" w:cstheme="minorHAnsi"/>
              </w:rPr>
            </w:pPr>
          </w:p>
        </w:tc>
        <w:tc>
          <w:tcPr>
            <w:tcW w:w="1293" w:type="dxa"/>
          </w:tcPr>
          <w:p w14:paraId="5A8D06D9" w14:textId="77777777" w:rsidR="00B80429" w:rsidRPr="001B772B" w:rsidRDefault="00B80429" w:rsidP="00F127E5">
            <w:pPr>
              <w:jc w:val="both"/>
              <w:rPr>
                <w:rFonts w:asciiTheme="minorHAnsi" w:hAnsiTheme="minorHAnsi" w:cstheme="minorHAnsi"/>
              </w:rPr>
            </w:pPr>
          </w:p>
        </w:tc>
      </w:tr>
      <w:tr w:rsidR="00B80429" w:rsidRPr="001B772B" w14:paraId="0F8E0330" w14:textId="6F4C992E" w:rsidTr="00281013">
        <w:tc>
          <w:tcPr>
            <w:tcW w:w="2943" w:type="dxa"/>
            <w:gridSpan w:val="2"/>
          </w:tcPr>
          <w:p w14:paraId="3B6D5615" w14:textId="77777777" w:rsidR="00B80429" w:rsidRPr="001B772B" w:rsidRDefault="00B80429" w:rsidP="009B025B">
            <w:pPr>
              <w:pStyle w:val="Odstavekseznama"/>
              <w:widowControl w:val="0"/>
              <w:numPr>
                <w:ilvl w:val="0"/>
                <w:numId w:val="26"/>
              </w:numPr>
              <w:suppressAutoHyphens/>
              <w:contextualSpacing w:val="0"/>
              <w:jc w:val="both"/>
              <w:rPr>
                <w:rFonts w:asciiTheme="minorHAnsi" w:hAnsiTheme="minorHAnsi" w:cstheme="minorHAnsi"/>
              </w:rPr>
            </w:pPr>
            <w:r w:rsidRPr="001B772B">
              <w:rPr>
                <w:rFonts w:asciiTheme="minorHAnsi" w:hAnsiTheme="minorHAnsi" w:cstheme="minorHAnsi"/>
              </w:rPr>
              <w:t xml:space="preserve">Programska oprema (vključujoč licenčnine) in implementacija  </w:t>
            </w:r>
          </w:p>
        </w:tc>
        <w:tc>
          <w:tcPr>
            <w:tcW w:w="2267" w:type="dxa"/>
            <w:tcBorders>
              <w:bottom w:val="single" w:sz="4" w:space="0" w:color="auto"/>
            </w:tcBorders>
          </w:tcPr>
          <w:p w14:paraId="69AAB94E" w14:textId="77777777" w:rsidR="00B80429" w:rsidRPr="001B772B" w:rsidRDefault="00B80429" w:rsidP="00F127E5">
            <w:pPr>
              <w:jc w:val="both"/>
              <w:rPr>
                <w:rFonts w:asciiTheme="minorHAnsi" w:hAnsiTheme="minorHAnsi" w:cstheme="minorHAnsi"/>
              </w:rPr>
            </w:pPr>
          </w:p>
        </w:tc>
        <w:tc>
          <w:tcPr>
            <w:tcW w:w="735" w:type="dxa"/>
          </w:tcPr>
          <w:p w14:paraId="6C8C391F" w14:textId="769267F2" w:rsidR="00B80429" w:rsidRPr="001B772B" w:rsidRDefault="00B80429" w:rsidP="00F127E5">
            <w:pPr>
              <w:jc w:val="both"/>
              <w:rPr>
                <w:rFonts w:asciiTheme="minorHAnsi" w:hAnsiTheme="minorHAnsi" w:cstheme="minorHAnsi"/>
              </w:rPr>
            </w:pPr>
            <w:r w:rsidRPr="001B772B">
              <w:rPr>
                <w:rFonts w:asciiTheme="minorHAnsi" w:hAnsiTheme="minorHAnsi" w:cstheme="minorHAnsi"/>
              </w:rPr>
              <w:t>Kos</w:t>
            </w:r>
          </w:p>
        </w:tc>
        <w:tc>
          <w:tcPr>
            <w:tcW w:w="912" w:type="dxa"/>
          </w:tcPr>
          <w:p w14:paraId="5A783DC4" w14:textId="4E4F990C" w:rsidR="00B80429" w:rsidRPr="001B772B" w:rsidRDefault="00B80429" w:rsidP="00F127E5">
            <w:pPr>
              <w:jc w:val="both"/>
              <w:rPr>
                <w:rFonts w:asciiTheme="minorHAnsi" w:hAnsiTheme="minorHAnsi" w:cstheme="minorHAnsi"/>
              </w:rPr>
            </w:pPr>
            <w:r w:rsidRPr="001B772B">
              <w:rPr>
                <w:rFonts w:asciiTheme="minorHAnsi" w:hAnsiTheme="minorHAnsi" w:cstheme="minorHAnsi"/>
              </w:rPr>
              <w:t>1</w:t>
            </w:r>
          </w:p>
        </w:tc>
        <w:tc>
          <w:tcPr>
            <w:tcW w:w="1053" w:type="dxa"/>
          </w:tcPr>
          <w:p w14:paraId="51E66A6F" w14:textId="77777777" w:rsidR="00B80429" w:rsidRPr="001B772B" w:rsidRDefault="00B80429" w:rsidP="00F127E5">
            <w:pPr>
              <w:jc w:val="both"/>
              <w:rPr>
                <w:rFonts w:asciiTheme="minorHAnsi" w:hAnsiTheme="minorHAnsi" w:cstheme="minorHAnsi"/>
              </w:rPr>
            </w:pPr>
          </w:p>
        </w:tc>
        <w:tc>
          <w:tcPr>
            <w:tcW w:w="1293" w:type="dxa"/>
          </w:tcPr>
          <w:p w14:paraId="689D7E8F" w14:textId="77777777" w:rsidR="00B80429" w:rsidRPr="001B772B" w:rsidRDefault="00B80429" w:rsidP="00F127E5">
            <w:pPr>
              <w:jc w:val="both"/>
              <w:rPr>
                <w:rFonts w:asciiTheme="minorHAnsi" w:hAnsiTheme="minorHAnsi" w:cstheme="minorHAnsi"/>
              </w:rPr>
            </w:pPr>
          </w:p>
        </w:tc>
      </w:tr>
      <w:tr w:rsidR="00B80429" w:rsidRPr="001B772B" w14:paraId="67C69C9E" w14:textId="7D0D0FBC" w:rsidTr="00281013">
        <w:tc>
          <w:tcPr>
            <w:tcW w:w="2943" w:type="dxa"/>
            <w:gridSpan w:val="2"/>
          </w:tcPr>
          <w:p w14:paraId="561CFA44" w14:textId="7AB35A8B" w:rsidR="00B80429" w:rsidRPr="001B772B" w:rsidRDefault="00936C3A" w:rsidP="009B025B">
            <w:pPr>
              <w:pStyle w:val="Odstavekseznama"/>
              <w:widowControl w:val="0"/>
              <w:numPr>
                <w:ilvl w:val="0"/>
                <w:numId w:val="26"/>
              </w:numPr>
              <w:suppressAutoHyphens/>
              <w:contextualSpacing w:val="0"/>
              <w:jc w:val="both"/>
              <w:rPr>
                <w:rFonts w:asciiTheme="minorHAnsi" w:hAnsiTheme="minorHAnsi" w:cstheme="minorHAnsi"/>
              </w:rPr>
            </w:pPr>
            <w:r w:rsidRPr="001B772B">
              <w:rPr>
                <w:rFonts w:asciiTheme="minorHAnsi" w:hAnsiTheme="minorHAnsi" w:cstheme="minorHAnsi"/>
              </w:rPr>
              <w:t>Vzdrževanje strojne</w:t>
            </w:r>
            <w:r w:rsidR="0017275B">
              <w:rPr>
                <w:rFonts w:asciiTheme="minorHAnsi" w:hAnsiTheme="minorHAnsi" w:cstheme="minorHAnsi"/>
              </w:rPr>
              <w:t xml:space="preserve"> opreme</w:t>
            </w:r>
          </w:p>
        </w:tc>
        <w:tc>
          <w:tcPr>
            <w:tcW w:w="2267" w:type="dxa"/>
            <w:tcBorders>
              <w:tr2bl w:val="single" w:sz="4" w:space="0" w:color="auto"/>
            </w:tcBorders>
          </w:tcPr>
          <w:p w14:paraId="22EE526E" w14:textId="77777777" w:rsidR="00B80429" w:rsidRPr="001B772B" w:rsidRDefault="00B80429" w:rsidP="00F127E5">
            <w:pPr>
              <w:jc w:val="both"/>
              <w:rPr>
                <w:rFonts w:asciiTheme="minorHAnsi" w:hAnsiTheme="minorHAnsi" w:cstheme="minorHAnsi"/>
              </w:rPr>
            </w:pPr>
          </w:p>
        </w:tc>
        <w:tc>
          <w:tcPr>
            <w:tcW w:w="735" w:type="dxa"/>
          </w:tcPr>
          <w:p w14:paraId="30B9D487" w14:textId="7EC11385" w:rsidR="00B80429" w:rsidRPr="001B772B" w:rsidRDefault="0017275B" w:rsidP="00F127E5">
            <w:pPr>
              <w:jc w:val="both"/>
              <w:rPr>
                <w:rFonts w:asciiTheme="minorHAnsi" w:hAnsiTheme="minorHAnsi" w:cstheme="minorHAnsi"/>
              </w:rPr>
            </w:pPr>
            <w:r>
              <w:rPr>
                <w:rFonts w:asciiTheme="minorHAnsi" w:hAnsiTheme="minorHAnsi" w:cstheme="minorHAnsi"/>
              </w:rPr>
              <w:t>L</w:t>
            </w:r>
            <w:r w:rsidR="004D7F69" w:rsidRPr="001B772B">
              <w:rPr>
                <w:rFonts w:asciiTheme="minorHAnsi" w:hAnsiTheme="minorHAnsi" w:cstheme="minorHAnsi"/>
              </w:rPr>
              <w:t>eto</w:t>
            </w:r>
            <w:r w:rsidR="001D4482">
              <w:rPr>
                <w:rStyle w:val="Sprotnaopomba-sklic"/>
                <w:rFonts w:asciiTheme="minorHAnsi" w:hAnsiTheme="minorHAnsi"/>
              </w:rPr>
              <w:footnoteReference w:id="11"/>
            </w:r>
          </w:p>
        </w:tc>
        <w:tc>
          <w:tcPr>
            <w:tcW w:w="912" w:type="dxa"/>
          </w:tcPr>
          <w:p w14:paraId="641B0001" w14:textId="4BA643BA" w:rsidR="00B80429" w:rsidRPr="001B772B" w:rsidRDefault="00B80429" w:rsidP="00F127E5">
            <w:pPr>
              <w:jc w:val="both"/>
              <w:rPr>
                <w:rFonts w:asciiTheme="minorHAnsi" w:hAnsiTheme="minorHAnsi" w:cstheme="minorHAnsi"/>
              </w:rPr>
            </w:pPr>
            <w:r w:rsidRPr="001B772B">
              <w:rPr>
                <w:rFonts w:asciiTheme="minorHAnsi" w:hAnsiTheme="minorHAnsi" w:cstheme="minorHAnsi"/>
              </w:rPr>
              <w:t>4</w:t>
            </w:r>
          </w:p>
        </w:tc>
        <w:tc>
          <w:tcPr>
            <w:tcW w:w="1053" w:type="dxa"/>
          </w:tcPr>
          <w:p w14:paraId="7ADC12B5" w14:textId="77777777" w:rsidR="00B80429" w:rsidRPr="001B772B" w:rsidRDefault="00B80429" w:rsidP="00F127E5">
            <w:pPr>
              <w:jc w:val="both"/>
              <w:rPr>
                <w:rFonts w:asciiTheme="minorHAnsi" w:hAnsiTheme="minorHAnsi" w:cstheme="minorHAnsi"/>
              </w:rPr>
            </w:pPr>
          </w:p>
        </w:tc>
        <w:tc>
          <w:tcPr>
            <w:tcW w:w="1293" w:type="dxa"/>
          </w:tcPr>
          <w:p w14:paraId="79218CB0" w14:textId="77777777" w:rsidR="00B80429" w:rsidRPr="001B772B" w:rsidRDefault="00B80429" w:rsidP="00F127E5">
            <w:pPr>
              <w:jc w:val="both"/>
              <w:rPr>
                <w:rFonts w:asciiTheme="minorHAnsi" w:hAnsiTheme="minorHAnsi" w:cstheme="minorHAnsi"/>
              </w:rPr>
            </w:pPr>
          </w:p>
        </w:tc>
      </w:tr>
      <w:tr w:rsidR="0017275B" w:rsidRPr="001B772B" w14:paraId="76E2F540" w14:textId="77777777" w:rsidTr="00281013">
        <w:tc>
          <w:tcPr>
            <w:tcW w:w="2943" w:type="dxa"/>
            <w:gridSpan w:val="2"/>
          </w:tcPr>
          <w:p w14:paraId="188B0A5E" w14:textId="686F9253" w:rsidR="0017275B" w:rsidRPr="001B772B" w:rsidRDefault="0017275B" w:rsidP="009B025B">
            <w:pPr>
              <w:pStyle w:val="Odstavekseznama"/>
              <w:widowControl w:val="0"/>
              <w:numPr>
                <w:ilvl w:val="0"/>
                <w:numId w:val="26"/>
              </w:numPr>
              <w:suppressAutoHyphens/>
              <w:contextualSpacing w:val="0"/>
              <w:jc w:val="both"/>
              <w:rPr>
                <w:rFonts w:asciiTheme="minorHAnsi" w:hAnsiTheme="minorHAnsi" w:cstheme="minorHAnsi"/>
              </w:rPr>
            </w:pPr>
            <w:r>
              <w:rPr>
                <w:rFonts w:asciiTheme="minorHAnsi" w:hAnsiTheme="minorHAnsi" w:cstheme="minorHAnsi"/>
              </w:rPr>
              <w:t xml:space="preserve">Vzdrževanje </w:t>
            </w:r>
            <w:r w:rsidRPr="001B772B">
              <w:rPr>
                <w:rFonts w:asciiTheme="minorHAnsi" w:hAnsiTheme="minorHAnsi" w:cstheme="minorHAnsi"/>
              </w:rPr>
              <w:t>programske opreme</w:t>
            </w:r>
          </w:p>
        </w:tc>
        <w:tc>
          <w:tcPr>
            <w:tcW w:w="2267" w:type="dxa"/>
            <w:tcBorders>
              <w:tr2bl w:val="single" w:sz="4" w:space="0" w:color="auto"/>
            </w:tcBorders>
          </w:tcPr>
          <w:p w14:paraId="29196ABA" w14:textId="77777777" w:rsidR="0017275B" w:rsidRPr="001B772B" w:rsidRDefault="0017275B" w:rsidP="00F127E5">
            <w:pPr>
              <w:jc w:val="both"/>
              <w:rPr>
                <w:rFonts w:asciiTheme="minorHAnsi" w:hAnsiTheme="minorHAnsi" w:cstheme="minorHAnsi"/>
              </w:rPr>
            </w:pPr>
          </w:p>
        </w:tc>
        <w:tc>
          <w:tcPr>
            <w:tcW w:w="735" w:type="dxa"/>
          </w:tcPr>
          <w:p w14:paraId="4F202C59" w14:textId="2F32D742" w:rsidR="0017275B" w:rsidRPr="001B772B" w:rsidRDefault="0017275B" w:rsidP="00F127E5">
            <w:pPr>
              <w:jc w:val="both"/>
              <w:rPr>
                <w:rFonts w:asciiTheme="minorHAnsi" w:hAnsiTheme="minorHAnsi" w:cstheme="minorHAnsi"/>
              </w:rPr>
            </w:pPr>
            <w:r>
              <w:rPr>
                <w:rFonts w:asciiTheme="minorHAnsi" w:hAnsiTheme="minorHAnsi" w:cstheme="minorHAnsi"/>
              </w:rPr>
              <w:t>Leto</w:t>
            </w:r>
            <w:r w:rsidR="001D4482">
              <w:rPr>
                <w:rStyle w:val="Sprotnaopomba-sklic"/>
                <w:rFonts w:asciiTheme="minorHAnsi" w:hAnsiTheme="minorHAnsi"/>
              </w:rPr>
              <w:footnoteReference w:id="12"/>
            </w:r>
          </w:p>
        </w:tc>
        <w:tc>
          <w:tcPr>
            <w:tcW w:w="912" w:type="dxa"/>
          </w:tcPr>
          <w:p w14:paraId="205236D0" w14:textId="19306588" w:rsidR="0017275B" w:rsidRPr="001B772B" w:rsidRDefault="0017275B" w:rsidP="00F127E5">
            <w:pPr>
              <w:jc w:val="both"/>
              <w:rPr>
                <w:rFonts w:asciiTheme="minorHAnsi" w:hAnsiTheme="minorHAnsi" w:cstheme="minorHAnsi"/>
              </w:rPr>
            </w:pPr>
            <w:r>
              <w:rPr>
                <w:rFonts w:asciiTheme="minorHAnsi" w:hAnsiTheme="minorHAnsi" w:cstheme="minorHAnsi"/>
              </w:rPr>
              <w:t>4</w:t>
            </w:r>
          </w:p>
        </w:tc>
        <w:tc>
          <w:tcPr>
            <w:tcW w:w="1053" w:type="dxa"/>
          </w:tcPr>
          <w:p w14:paraId="0D0D934C" w14:textId="77777777" w:rsidR="0017275B" w:rsidRPr="001B772B" w:rsidRDefault="0017275B" w:rsidP="00F127E5">
            <w:pPr>
              <w:jc w:val="both"/>
              <w:rPr>
                <w:rFonts w:asciiTheme="minorHAnsi" w:hAnsiTheme="minorHAnsi" w:cstheme="minorHAnsi"/>
              </w:rPr>
            </w:pPr>
          </w:p>
        </w:tc>
        <w:tc>
          <w:tcPr>
            <w:tcW w:w="1293" w:type="dxa"/>
          </w:tcPr>
          <w:p w14:paraId="5CD873E5" w14:textId="77777777" w:rsidR="0017275B" w:rsidRPr="001B772B" w:rsidRDefault="0017275B" w:rsidP="00F127E5">
            <w:pPr>
              <w:jc w:val="both"/>
              <w:rPr>
                <w:rFonts w:asciiTheme="minorHAnsi" w:hAnsiTheme="minorHAnsi" w:cstheme="minorHAnsi"/>
              </w:rPr>
            </w:pPr>
          </w:p>
        </w:tc>
      </w:tr>
      <w:tr w:rsidR="00B80429" w:rsidRPr="001B772B" w14:paraId="6048C086" w14:textId="77777777" w:rsidTr="00281013">
        <w:tc>
          <w:tcPr>
            <w:tcW w:w="791" w:type="dxa"/>
          </w:tcPr>
          <w:p w14:paraId="5CA11293" w14:textId="77777777" w:rsidR="00B80429" w:rsidRPr="001B772B" w:rsidRDefault="00B80429" w:rsidP="00F127E5">
            <w:pPr>
              <w:jc w:val="both"/>
              <w:rPr>
                <w:rFonts w:asciiTheme="minorHAnsi" w:hAnsiTheme="minorHAnsi" w:cstheme="minorHAnsi"/>
                <w:b/>
                <w:bCs/>
              </w:rPr>
            </w:pPr>
          </w:p>
        </w:tc>
        <w:tc>
          <w:tcPr>
            <w:tcW w:w="7119" w:type="dxa"/>
            <w:gridSpan w:val="5"/>
          </w:tcPr>
          <w:p w14:paraId="071D3048" w14:textId="2BDD1CA8" w:rsidR="00B80429" w:rsidRPr="001B772B" w:rsidRDefault="00B80429" w:rsidP="00F127E5">
            <w:pPr>
              <w:jc w:val="both"/>
              <w:rPr>
                <w:rFonts w:asciiTheme="minorHAnsi" w:hAnsiTheme="minorHAnsi" w:cstheme="minorHAnsi"/>
                <w:b/>
                <w:bCs/>
              </w:rPr>
            </w:pPr>
            <w:r w:rsidRPr="001B772B">
              <w:rPr>
                <w:rFonts w:asciiTheme="minorHAnsi" w:hAnsiTheme="minorHAnsi" w:cstheme="minorHAnsi"/>
                <w:b/>
                <w:bCs/>
              </w:rPr>
              <w:t>Skupaj vrednost v EUR brez DDV</w:t>
            </w:r>
          </w:p>
        </w:tc>
        <w:tc>
          <w:tcPr>
            <w:tcW w:w="1293" w:type="dxa"/>
          </w:tcPr>
          <w:p w14:paraId="05D1E4F2" w14:textId="64C0842B" w:rsidR="00B80429" w:rsidRPr="001B772B" w:rsidRDefault="00B80429" w:rsidP="00F127E5">
            <w:pPr>
              <w:jc w:val="both"/>
              <w:rPr>
                <w:rFonts w:asciiTheme="minorHAnsi" w:hAnsiTheme="minorHAnsi" w:cstheme="minorHAnsi"/>
              </w:rPr>
            </w:pPr>
          </w:p>
        </w:tc>
      </w:tr>
      <w:tr w:rsidR="00B80429" w:rsidRPr="001B772B" w14:paraId="27C40C90" w14:textId="77777777" w:rsidTr="00281013">
        <w:tc>
          <w:tcPr>
            <w:tcW w:w="791" w:type="dxa"/>
          </w:tcPr>
          <w:p w14:paraId="39C8DA17" w14:textId="77777777" w:rsidR="00B80429" w:rsidRPr="001B772B" w:rsidRDefault="00B80429" w:rsidP="00F127E5">
            <w:pPr>
              <w:jc w:val="both"/>
              <w:rPr>
                <w:rFonts w:asciiTheme="minorHAnsi" w:hAnsiTheme="minorHAnsi" w:cstheme="minorHAnsi"/>
              </w:rPr>
            </w:pPr>
          </w:p>
        </w:tc>
        <w:tc>
          <w:tcPr>
            <w:tcW w:w="7119" w:type="dxa"/>
            <w:gridSpan w:val="5"/>
          </w:tcPr>
          <w:p w14:paraId="6FA0768C" w14:textId="58AE33EA" w:rsidR="00B80429" w:rsidRPr="001B772B" w:rsidRDefault="00B80429" w:rsidP="00F127E5">
            <w:pPr>
              <w:jc w:val="both"/>
              <w:rPr>
                <w:rFonts w:asciiTheme="minorHAnsi" w:hAnsiTheme="minorHAnsi" w:cstheme="minorHAnsi"/>
              </w:rPr>
            </w:pPr>
            <w:r w:rsidRPr="001B772B">
              <w:rPr>
                <w:rFonts w:asciiTheme="minorHAnsi" w:hAnsiTheme="minorHAnsi" w:cstheme="minorHAnsi"/>
              </w:rPr>
              <w:t>Vrednost DD</w:t>
            </w:r>
            <w:r w:rsidR="008C354D" w:rsidRPr="001B772B">
              <w:rPr>
                <w:rFonts w:asciiTheme="minorHAnsi" w:hAnsiTheme="minorHAnsi" w:cstheme="minorHAnsi"/>
              </w:rPr>
              <w:t xml:space="preserve">V </w:t>
            </w:r>
            <w:r w:rsidRPr="001B772B">
              <w:rPr>
                <w:rFonts w:asciiTheme="minorHAnsi" w:hAnsiTheme="minorHAnsi" w:cstheme="minorHAnsi"/>
              </w:rPr>
              <w:t>v EUR</w:t>
            </w:r>
          </w:p>
        </w:tc>
        <w:tc>
          <w:tcPr>
            <w:tcW w:w="1293" w:type="dxa"/>
          </w:tcPr>
          <w:p w14:paraId="79F0D90F" w14:textId="77777777" w:rsidR="00B80429" w:rsidRPr="001B772B" w:rsidRDefault="00B80429" w:rsidP="00F127E5">
            <w:pPr>
              <w:jc w:val="both"/>
              <w:rPr>
                <w:rFonts w:asciiTheme="minorHAnsi" w:hAnsiTheme="minorHAnsi" w:cstheme="minorHAnsi"/>
              </w:rPr>
            </w:pPr>
          </w:p>
        </w:tc>
      </w:tr>
      <w:tr w:rsidR="00B80429" w:rsidRPr="001B772B" w14:paraId="3C901C8F" w14:textId="77777777" w:rsidTr="00281013">
        <w:tc>
          <w:tcPr>
            <w:tcW w:w="791" w:type="dxa"/>
          </w:tcPr>
          <w:p w14:paraId="25FBF7B9" w14:textId="77777777" w:rsidR="00B80429" w:rsidRPr="001B772B" w:rsidRDefault="00B80429" w:rsidP="00F127E5">
            <w:pPr>
              <w:jc w:val="both"/>
              <w:rPr>
                <w:rFonts w:asciiTheme="minorHAnsi" w:hAnsiTheme="minorHAnsi" w:cstheme="minorHAnsi"/>
              </w:rPr>
            </w:pPr>
          </w:p>
        </w:tc>
        <w:tc>
          <w:tcPr>
            <w:tcW w:w="7119" w:type="dxa"/>
            <w:gridSpan w:val="5"/>
          </w:tcPr>
          <w:p w14:paraId="549B3752" w14:textId="0AE30C3C" w:rsidR="00B80429" w:rsidRPr="001B772B" w:rsidRDefault="00B80429" w:rsidP="00F127E5">
            <w:pPr>
              <w:jc w:val="both"/>
              <w:rPr>
                <w:rFonts w:asciiTheme="minorHAnsi" w:hAnsiTheme="minorHAnsi" w:cstheme="minorHAnsi"/>
              </w:rPr>
            </w:pPr>
            <w:r w:rsidRPr="001B772B">
              <w:rPr>
                <w:rFonts w:asciiTheme="minorHAnsi" w:hAnsiTheme="minorHAnsi" w:cstheme="minorHAnsi"/>
              </w:rPr>
              <w:t xml:space="preserve">Skupaj vrednost v EUR z </w:t>
            </w:r>
            <w:r w:rsidR="00075C44">
              <w:rPr>
                <w:rFonts w:asciiTheme="minorHAnsi" w:hAnsiTheme="minorHAnsi" w:cstheme="minorHAnsi"/>
              </w:rPr>
              <w:t>DD</w:t>
            </w:r>
            <w:r w:rsidRPr="001B772B">
              <w:rPr>
                <w:rFonts w:asciiTheme="minorHAnsi" w:hAnsiTheme="minorHAnsi" w:cstheme="minorHAnsi"/>
              </w:rPr>
              <w:t>V</w:t>
            </w:r>
          </w:p>
        </w:tc>
        <w:tc>
          <w:tcPr>
            <w:tcW w:w="1293" w:type="dxa"/>
          </w:tcPr>
          <w:p w14:paraId="61A61C14" w14:textId="77777777" w:rsidR="00B80429" w:rsidRPr="001B772B" w:rsidRDefault="00B80429" w:rsidP="00F127E5">
            <w:pPr>
              <w:jc w:val="both"/>
              <w:rPr>
                <w:rFonts w:asciiTheme="minorHAnsi" w:hAnsiTheme="minorHAnsi" w:cstheme="minorHAnsi"/>
              </w:rPr>
            </w:pPr>
          </w:p>
        </w:tc>
      </w:tr>
    </w:tbl>
    <w:p w14:paraId="787C6450" w14:textId="572139BC" w:rsidR="005F409B" w:rsidRPr="001B772B" w:rsidRDefault="005F409B" w:rsidP="00414D7D">
      <w:pPr>
        <w:spacing w:line="324" w:lineRule="auto"/>
        <w:rPr>
          <w:rFonts w:asciiTheme="minorHAnsi" w:hAnsiTheme="minorHAnsi" w:cstheme="minorHAnsi"/>
        </w:rPr>
      </w:pPr>
    </w:p>
    <w:p w14:paraId="30B0D80F" w14:textId="77777777" w:rsidR="005F409B" w:rsidRPr="001B772B" w:rsidRDefault="005F409B" w:rsidP="00414D7D">
      <w:pPr>
        <w:spacing w:line="324" w:lineRule="auto"/>
        <w:rPr>
          <w:rFonts w:asciiTheme="minorHAnsi" w:hAnsiTheme="minorHAnsi" w:cstheme="minorHAnsi"/>
        </w:rPr>
      </w:pPr>
    </w:p>
    <w:p w14:paraId="13C50AE4" w14:textId="77777777" w:rsidR="00B80429" w:rsidRPr="001B772B" w:rsidRDefault="00B80429" w:rsidP="00B80429">
      <w:pPr>
        <w:spacing w:after="0" w:line="240" w:lineRule="auto"/>
        <w:jc w:val="both"/>
        <w:rPr>
          <w:rFonts w:asciiTheme="minorHAnsi" w:eastAsia="Times New Roman" w:hAnsiTheme="minorHAnsi" w:cstheme="minorHAnsi"/>
          <w:lang w:eastAsia="sl-SI"/>
        </w:rPr>
      </w:pPr>
    </w:p>
    <w:p w14:paraId="093F8135" w14:textId="77777777" w:rsidR="00B80429" w:rsidRPr="001B772B" w:rsidRDefault="00B80429" w:rsidP="00B8042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w:t>
      </w:r>
    </w:p>
    <w:p w14:paraId="644C8074" w14:textId="77777777" w:rsidR="00B80429" w:rsidRPr="001B772B" w:rsidRDefault="00B80429" w:rsidP="00B8042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podpis zastopnika ponudnika</w:t>
      </w:r>
    </w:p>
    <w:p w14:paraId="65E8D6CD" w14:textId="77777777" w:rsidR="00B80429" w:rsidRPr="001B772B" w:rsidRDefault="00B80429" w:rsidP="00B80429">
      <w:pPr>
        <w:spacing w:after="0" w:line="240" w:lineRule="auto"/>
        <w:jc w:val="both"/>
        <w:rPr>
          <w:rFonts w:asciiTheme="minorHAnsi" w:eastAsia="Times New Roman" w:hAnsiTheme="minorHAnsi" w:cstheme="minorHAnsi"/>
          <w:lang w:eastAsia="sl-SI"/>
        </w:rPr>
      </w:pPr>
    </w:p>
    <w:p w14:paraId="20D1583C" w14:textId="7C52A553" w:rsidR="00826EFB" w:rsidRDefault="00826EFB" w:rsidP="00414D7D">
      <w:pPr>
        <w:spacing w:line="324" w:lineRule="auto"/>
        <w:rPr>
          <w:rFonts w:asciiTheme="minorHAnsi" w:hAnsiTheme="minorHAnsi" w:cstheme="minorHAnsi"/>
        </w:rPr>
      </w:pPr>
    </w:p>
    <w:p w14:paraId="099D59DE" w14:textId="2876ED1C" w:rsidR="00E44734" w:rsidRDefault="00E44734">
      <w:pPr>
        <w:spacing w:after="160" w:line="259" w:lineRule="auto"/>
        <w:rPr>
          <w:rFonts w:asciiTheme="minorHAnsi" w:hAnsiTheme="minorHAnsi" w:cstheme="minorHAnsi"/>
        </w:rPr>
      </w:pPr>
      <w:r>
        <w:rPr>
          <w:rFonts w:asciiTheme="minorHAnsi" w:hAnsiTheme="minorHAnsi" w:cstheme="minorHAnsi"/>
        </w:rPr>
        <w:br w:type="page"/>
      </w:r>
    </w:p>
    <w:p w14:paraId="4DB4029E" w14:textId="03C5E75E" w:rsidR="00826EFB" w:rsidRPr="001B772B" w:rsidRDefault="00B80429" w:rsidP="00414D7D">
      <w:pPr>
        <w:spacing w:line="324" w:lineRule="auto"/>
        <w:jc w:val="right"/>
        <w:rPr>
          <w:rFonts w:asciiTheme="minorHAnsi" w:hAnsiTheme="minorHAnsi" w:cstheme="minorHAnsi"/>
          <w:b/>
          <w:bCs/>
          <w:i/>
          <w:iCs/>
        </w:rPr>
      </w:pPr>
      <w:r w:rsidRPr="001B772B">
        <w:rPr>
          <w:rFonts w:asciiTheme="minorHAnsi" w:hAnsiTheme="minorHAnsi" w:cstheme="minorHAnsi"/>
          <w:b/>
          <w:bCs/>
          <w:i/>
          <w:iCs/>
        </w:rPr>
        <w:t>S</w:t>
      </w:r>
      <w:r w:rsidR="00826EFB" w:rsidRPr="001B772B">
        <w:rPr>
          <w:rFonts w:asciiTheme="minorHAnsi" w:hAnsiTheme="minorHAnsi" w:cstheme="minorHAnsi"/>
          <w:b/>
          <w:bCs/>
          <w:i/>
          <w:iCs/>
        </w:rPr>
        <w:t>eznam referenc</w:t>
      </w:r>
    </w:p>
    <w:p w14:paraId="47F86C86"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bookmarkStart w:id="24" w:name="_Hlk175213166"/>
      <w:r w:rsidRPr="000176B6">
        <w:rPr>
          <w:rFonts w:asciiTheme="minorHAnsi" w:eastAsia="Times New Roman" w:hAnsiTheme="minorHAnsi" w:cs="Arial"/>
          <w:b/>
          <w:color w:val="FFFFFF" w:themeColor="background1"/>
          <w:sz w:val="28"/>
          <w:szCs w:val="28"/>
          <w:lang w:eastAsia="sl-SI"/>
        </w:rPr>
        <w:t xml:space="preserve">SEZNAM REFERENC </w:t>
      </w:r>
    </w:p>
    <w:p w14:paraId="20681B03"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v postopku oddaje javnega naročila z oznako</w:t>
      </w:r>
    </w:p>
    <w:p w14:paraId="54E0FCC2" w14:textId="2BA2D099" w:rsidR="00826EFB" w:rsidRPr="000176B6" w:rsidRDefault="001F1EC4"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IC-PC-2</w:t>
      </w:r>
      <w:r w:rsidR="000176B6">
        <w:rPr>
          <w:rFonts w:asciiTheme="minorHAnsi" w:eastAsia="Times New Roman" w:hAnsiTheme="minorHAnsi" w:cs="Arial"/>
          <w:b/>
          <w:color w:val="FFFFFF" w:themeColor="background1"/>
          <w:sz w:val="28"/>
          <w:szCs w:val="28"/>
          <w:lang w:eastAsia="sl-SI"/>
        </w:rPr>
        <w:t>6</w:t>
      </w:r>
      <w:r w:rsidRPr="000176B6">
        <w:rPr>
          <w:rFonts w:asciiTheme="minorHAnsi" w:eastAsia="Times New Roman" w:hAnsiTheme="minorHAnsi" w:cs="Arial"/>
          <w:b/>
          <w:color w:val="FFFFFF" w:themeColor="background1"/>
          <w:sz w:val="28"/>
          <w:szCs w:val="28"/>
          <w:lang w:eastAsia="sl-SI"/>
        </w:rPr>
        <w:t>-0</w:t>
      </w:r>
      <w:r w:rsidR="000176B6">
        <w:rPr>
          <w:rFonts w:asciiTheme="minorHAnsi" w:eastAsia="Times New Roman" w:hAnsiTheme="minorHAnsi" w:cs="Arial"/>
          <w:b/>
          <w:color w:val="FFFFFF" w:themeColor="background1"/>
          <w:sz w:val="28"/>
          <w:szCs w:val="28"/>
          <w:lang w:eastAsia="sl-SI"/>
        </w:rPr>
        <w:t>33</w:t>
      </w:r>
      <w:r w:rsidRPr="000176B6">
        <w:rPr>
          <w:rFonts w:asciiTheme="minorHAnsi" w:eastAsia="Times New Roman" w:hAnsiTheme="minorHAnsi" w:cs="Arial"/>
          <w:b/>
          <w:color w:val="FFFFFF" w:themeColor="background1"/>
          <w:sz w:val="28"/>
          <w:szCs w:val="28"/>
          <w:lang w:eastAsia="sl-SI"/>
        </w:rPr>
        <w:t>/26-B</w:t>
      </w:r>
    </w:p>
    <w:bookmarkEnd w:id="24"/>
    <w:p w14:paraId="1939BC69" w14:textId="77777777" w:rsidR="00380DAE" w:rsidRPr="001B772B" w:rsidRDefault="00380DAE" w:rsidP="007E4EED">
      <w:pPr>
        <w:spacing w:after="360" w:line="240" w:lineRule="auto"/>
        <w:jc w:val="both"/>
        <w:rPr>
          <w:rFonts w:asciiTheme="minorHAnsi" w:eastAsia="Times New Roman" w:hAnsiTheme="minorHAnsi" w:cstheme="minorHAnsi"/>
          <w:lang w:eastAsia="sl-SI"/>
        </w:rPr>
      </w:pPr>
    </w:p>
    <w:p w14:paraId="61A2F6F2" w14:textId="5A49C123" w:rsidR="00380DAE" w:rsidRPr="001B772B" w:rsidRDefault="00380DAE" w:rsidP="007E4EED">
      <w:pPr>
        <w:spacing w:after="36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_____________________________________ priglašam naslednje reference: </w:t>
      </w:r>
    </w:p>
    <w:p w14:paraId="1C71CFE8" w14:textId="5159C64D" w:rsidR="00DB474E" w:rsidRPr="001B772B" w:rsidRDefault="00DB474E" w:rsidP="007E4EED">
      <w:pPr>
        <w:spacing w:after="360" w:line="240" w:lineRule="auto"/>
        <w:jc w:val="both"/>
        <w:rPr>
          <w:rFonts w:asciiTheme="minorHAnsi" w:eastAsia="Times New Roman" w:hAnsiTheme="minorHAnsi" w:cstheme="minorHAnsi"/>
          <w:b/>
          <w:bCs/>
          <w:lang w:eastAsia="sl-SI"/>
        </w:rPr>
      </w:pPr>
      <w:r w:rsidRPr="001B772B">
        <w:rPr>
          <w:rFonts w:asciiTheme="minorHAnsi" w:eastAsia="Times New Roman" w:hAnsiTheme="minorHAnsi" w:cstheme="minorHAnsi"/>
          <w:b/>
          <w:bCs/>
          <w:lang w:eastAsia="sl-SI"/>
        </w:rPr>
        <w:t>Re</w:t>
      </w:r>
      <w:r w:rsidR="00F262D2" w:rsidRPr="001B772B">
        <w:rPr>
          <w:rFonts w:asciiTheme="minorHAnsi" w:eastAsia="Times New Roman" w:hAnsiTheme="minorHAnsi" w:cstheme="minorHAnsi"/>
          <w:b/>
          <w:bCs/>
          <w:lang w:eastAsia="sl-SI"/>
        </w:rPr>
        <w:t>f</w:t>
      </w:r>
      <w:r w:rsidRPr="001B772B">
        <w:rPr>
          <w:rFonts w:asciiTheme="minorHAnsi" w:eastAsia="Times New Roman" w:hAnsiTheme="minorHAnsi" w:cstheme="minorHAnsi"/>
          <w:b/>
          <w:bCs/>
          <w:lang w:eastAsia="sl-SI"/>
        </w:rPr>
        <w:t>erenca 1</w:t>
      </w:r>
    </w:p>
    <w:tbl>
      <w:tblPr>
        <w:tblStyle w:val="Tabelamrea1"/>
        <w:tblW w:w="0" w:type="auto"/>
        <w:tblInd w:w="0" w:type="dxa"/>
        <w:tblLook w:val="04A0" w:firstRow="1" w:lastRow="0" w:firstColumn="1" w:lastColumn="0" w:noHBand="0" w:noVBand="1"/>
      </w:tblPr>
      <w:tblGrid>
        <w:gridCol w:w="4673"/>
        <w:gridCol w:w="4389"/>
      </w:tblGrid>
      <w:tr w:rsidR="00C13575" w:rsidRPr="001B772B" w14:paraId="3661FA38"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6F7516C8" w14:textId="14FD3C9B" w:rsidR="00C13575" w:rsidRPr="000176B6" w:rsidRDefault="00C13575" w:rsidP="000176B6">
            <w:pPr>
              <w:spacing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Naziv referenčne storitve</w:t>
            </w:r>
            <w:r w:rsidR="005E4E35" w:rsidRPr="000176B6">
              <w:rPr>
                <w:rFonts w:asciiTheme="minorHAnsi" w:eastAsia="Times New Roman" w:hAnsiTheme="minorHAnsi" w:cstheme="minorHAnsi"/>
                <w:color w:val="FFFFFF" w:themeColor="background1"/>
                <w:sz w:val="22"/>
                <w:szCs w:val="22"/>
              </w:rPr>
              <w:t xml:space="preserve"> (navede se natančen opis </w:t>
            </w:r>
            <w:r w:rsidR="00B80429" w:rsidRPr="000176B6">
              <w:rPr>
                <w:rFonts w:asciiTheme="minorHAnsi" w:eastAsia="Times New Roman" w:hAnsiTheme="minorHAnsi" w:cstheme="minorHAnsi"/>
                <w:color w:val="FFFFFF" w:themeColor="background1"/>
                <w:sz w:val="22"/>
                <w:szCs w:val="22"/>
              </w:rPr>
              <w:t xml:space="preserve">oblačnega ali hiperkonvergiranega informacijskega okolja (HCI) </w:t>
            </w:r>
          </w:p>
        </w:tc>
        <w:tc>
          <w:tcPr>
            <w:tcW w:w="4389" w:type="dxa"/>
            <w:tcBorders>
              <w:top w:val="single" w:sz="4" w:space="0" w:color="auto"/>
              <w:left w:val="single" w:sz="4" w:space="0" w:color="auto"/>
              <w:bottom w:val="single" w:sz="4" w:space="0" w:color="auto"/>
              <w:right w:val="single" w:sz="4" w:space="0" w:color="auto"/>
            </w:tcBorders>
          </w:tcPr>
          <w:p w14:paraId="79F7E6E6" w14:textId="77777777" w:rsidR="00C13575" w:rsidRPr="001B772B" w:rsidRDefault="00C13575" w:rsidP="007E4EED">
            <w:pPr>
              <w:spacing w:line="240" w:lineRule="auto"/>
              <w:jc w:val="both"/>
              <w:rPr>
                <w:rFonts w:asciiTheme="minorHAnsi" w:eastAsia="Times New Roman" w:hAnsiTheme="minorHAnsi" w:cstheme="minorHAnsi"/>
                <w:sz w:val="22"/>
                <w:szCs w:val="22"/>
              </w:rPr>
            </w:pPr>
          </w:p>
        </w:tc>
      </w:tr>
      <w:tr w:rsidR="00C13575" w:rsidRPr="001B772B" w14:paraId="4676D175"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267078E8" w14:textId="66559113" w:rsidR="00C13575" w:rsidRPr="000176B6" w:rsidRDefault="00C13575"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Naročnik posla</w:t>
            </w:r>
            <w:r w:rsidR="000176B6">
              <w:rPr>
                <w:rFonts w:asciiTheme="minorHAnsi" w:eastAsia="Times New Roman" w:hAnsiTheme="minorHAnsi" w:cstheme="minorHAnsi"/>
                <w:color w:val="FFFFFF" w:themeColor="background1"/>
                <w:sz w:val="22"/>
                <w:szCs w:val="22"/>
              </w:rPr>
              <w:t xml:space="preserve"> </w:t>
            </w:r>
            <w:r w:rsidR="00B80429" w:rsidRPr="000176B6">
              <w:rPr>
                <w:rFonts w:asciiTheme="minorHAnsi" w:eastAsia="Times New Roman" w:hAnsiTheme="minorHAnsi" w:cstheme="minorHAnsi"/>
                <w:color w:val="FFFFFF" w:themeColor="background1"/>
                <w:sz w:val="22"/>
                <w:szCs w:val="22"/>
              </w:rPr>
              <w:t>- končni uporabnik</w:t>
            </w:r>
            <w:r w:rsidRPr="000176B6">
              <w:rPr>
                <w:rFonts w:asciiTheme="minorHAnsi" w:eastAsia="Times New Roman" w:hAnsiTheme="minorHAnsi" w:cstheme="minorHAnsi"/>
                <w:color w:val="FFFFFF" w:themeColor="background1"/>
                <w:sz w:val="22"/>
                <w:szCs w:val="22"/>
              </w:rPr>
              <w:t xml:space="preserve"> (referencodajalec) </w:t>
            </w:r>
          </w:p>
        </w:tc>
        <w:tc>
          <w:tcPr>
            <w:tcW w:w="4389" w:type="dxa"/>
            <w:tcBorders>
              <w:top w:val="single" w:sz="4" w:space="0" w:color="auto"/>
              <w:left w:val="single" w:sz="4" w:space="0" w:color="auto"/>
              <w:bottom w:val="single" w:sz="4" w:space="0" w:color="auto"/>
              <w:right w:val="single" w:sz="4" w:space="0" w:color="auto"/>
            </w:tcBorders>
          </w:tcPr>
          <w:p w14:paraId="43DB130E" w14:textId="77777777" w:rsidR="00C13575" w:rsidRPr="001B772B" w:rsidRDefault="00C13575" w:rsidP="007E4EED">
            <w:pPr>
              <w:spacing w:line="240" w:lineRule="auto"/>
              <w:jc w:val="both"/>
              <w:rPr>
                <w:rFonts w:asciiTheme="minorHAnsi" w:eastAsia="Times New Roman" w:hAnsiTheme="minorHAnsi" w:cstheme="minorHAnsi"/>
                <w:sz w:val="22"/>
                <w:szCs w:val="22"/>
              </w:rPr>
            </w:pPr>
          </w:p>
        </w:tc>
      </w:tr>
      <w:tr w:rsidR="00C13575" w:rsidRPr="001B772B" w14:paraId="137CB4E8" w14:textId="77777777" w:rsidTr="000176B6">
        <w:trPr>
          <w:trHeight w:val="708"/>
        </w:trPr>
        <w:tc>
          <w:tcPr>
            <w:tcW w:w="4673" w:type="dxa"/>
            <w:tcBorders>
              <w:top w:val="single" w:sz="4" w:space="0" w:color="auto"/>
              <w:left w:val="single" w:sz="4" w:space="0" w:color="auto"/>
              <w:bottom w:val="single" w:sz="4" w:space="0" w:color="auto"/>
              <w:right w:val="single" w:sz="4" w:space="0" w:color="auto"/>
            </w:tcBorders>
            <w:shd w:val="clear" w:color="auto" w:fill="255FAC"/>
          </w:tcPr>
          <w:p w14:paraId="38DDE3AE" w14:textId="520ACC84" w:rsidR="00C13575" w:rsidRPr="000176B6" w:rsidRDefault="00C13575" w:rsidP="000176B6">
            <w:pPr>
              <w:spacing w:before="24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Izvajalec referenčnega posla</w:t>
            </w:r>
            <w:r w:rsidR="00CF659F" w:rsidRPr="000176B6">
              <w:rPr>
                <w:rFonts w:asciiTheme="minorHAnsi" w:eastAsia="Times New Roman" w:hAnsiTheme="minorHAnsi" w:cstheme="minorHAnsi"/>
                <w:color w:val="FFFFFF" w:themeColor="background1"/>
                <w:sz w:val="22"/>
                <w:szCs w:val="22"/>
              </w:rPr>
              <w:t xml:space="preserve"> (naziv, sedež)</w:t>
            </w:r>
          </w:p>
        </w:tc>
        <w:tc>
          <w:tcPr>
            <w:tcW w:w="4389" w:type="dxa"/>
            <w:tcBorders>
              <w:top w:val="single" w:sz="4" w:space="0" w:color="auto"/>
              <w:left w:val="single" w:sz="4" w:space="0" w:color="auto"/>
              <w:bottom w:val="single" w:sz="4" w:space="0" w:color="auto"/>
              <w:right w:val="single" w:sz="4" w:space="0" w:color="auto"/>
            </w:tcBorders>
          </w:tcPr>
          <w:p w14:paraId="3B478893" w14:textId="77777777" w:rsidR="00C13575" w:rsidRPr="001B772B" w:rsidRDefault="00C13575" w:rsidP="007E4EED">
            <w:pPr>
              <w:spacing w:line="240" w:lineRule="auto"/>
              <w:jc w:val="both"/>
              <w:rPr>
                <w:rFonts w:asciiTheme="minorHAnsi" w:eastAsia="Times New Roman" w:hAnsiTheme="minorHAnsi" w:cstheme="minorHAnsi"/>
                <w:sz w:val="22"/>
                <w:szCs w:val="22"/>
              </w:rPr>
            </w:pPr>
          </w:p>
          <w:p w14:paraId="33746613" w14:textId="424F4C50" w:rsidR="005E4E35" w:rsidRPr="001B772B" w:rsidRDefault="005E4E35" w:rsidP="007E4EED">
            <w:pPr>
              <w:spacing w:line="240" w:lineRule="auto"/>
              <w:jc w:val="both"/>
              <w:rPr>
                <w:rFonts w:asciiTheme="minorHAnsi" w:eastAsia="Times New Roman" w:hAnsiTheme="minorHAnsi" w:cstheme="minorHAnsi"/>
                <w:sz w:val="22"/>
                <w:szCs w:val="22"/>
              </w:rPr>
            </w:pPr>
          </w:p>
        </w:tc>
      </w:tr>
      <w:tr w:rsidR="00C13575" w:rsidRPr="001B772B" w14:paraId="1BD6EC7C" w14:textId="77777777" w:rsidTr="000176B6">
        <w:trPr>
          <w:trHeight w:val="183"/>
        </w:trPr>
        <w:tc>
          <w:tcPr>
            <w:tcW w:w="4673" w:type="dxa"/>
            <w:tcBorders>
              <w:top w:val="single" w:sz="4" w:space="0" w:color="auto"/>
              <w:left w:val="single" w:sz="4" w:space="0" w:color="auto"/>
              <w:bottom w:val="single" w:sz="4" w:space="0" w:color="auto"/>
              <w:right w:val="single" w:sz="4" w:space="0" w:color="auto"/>
            </w:tcBorders>
            <w:shd w:val="clear" w:color="auto" w:fill="255FAC"/>
          </w:tcPr>
          <w:p w14:paraId="574E5962" w14:textId="2ABD307C" w:rsidR="00CF659F" w:rsidRPr="000176B6" w:rsidRDefault="00B80429"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Datum dokončanja projekta</w:t>
            </w:r>
          </w:p>
        </w:tc>
        <w:tc>
          <w:tcPr>
            <w:tcW w:w="4389" w:type="dxa"/>
            <w:tcBorders>
              <w:top w:val="single" w:sz="4" w:space="0" w:color="auto"/>
              <w:left w:val="single" w:sz="4" w:space="0" w:color="auto"/>
              <w:bottom w:val="single" w:sz="4" w:space="0" w:color="auto"/>
              <w:right w:val="single" w:sz="4" w:space="0" w:color="auto"/>
            </w:tcBorders>
          </w:tcPr>
          <w:p w14:paraId="4CBD78FA" w14:textId="77777777" w:rsidR="00C13575" w:rsidRPr="001B772B" w:rsidRDefault="00C13575" w:rsidP="007E4EED">
            <w:pPr>
              <w:spacing w:line="240" w:lineRule="auto"/>
              <w:jc w:val="both"/>
              <w:rPr>
                <w:rFonts w:asciiTheme="minorHAnsi" w:eastAsia="Times New Roman" w:hAnsiTheme="minorHAnsi" w:cstheme="minorHAnsi"/>
                <w:sz w:val="22"/>
                <w:szCs w:val="22"/>
              </w:rPr>
            </w:pPr>
          </w:p>
        </w:tc>
      </w:tr>
      <w:tr w:rsidR="00C13575" w:rsidRPr="001B772B" w14:paraId="25ED41D4"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23FF0371" w14:textId="61439FAF" w:rsidR="00DB474E" w:rsidRPr="000176B6" w:rsidRDefault="00DB474E"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 xml:space="preserve">Kontaktni podatki za preveritev reference – ime in priimek, elekt. pošta, </w:t>
            </w:r>
            <w:r w:rsidR="005E4E35" w:rsidRPr="000176B6">
              <w:rPr>
                <w:rFonts w:asciiTheme="minorHAnsi" w:eastAsia="Times New Roman" w:hAnsiTheme="minorHAnsi" w:cstheme="minorHAnsi"/>
                <w:color w:val="FFFFFF" w:themeColor="background1"/>
                <w:sz w:val="22"/>
                <w:szCs w:val="22"/>
              </w:rPr>
              <w:t>tel. številka</w:t>
            </w:r>
          </w:p>
        </w:tc>
        <w:tc>
          <w:tcPr>
            <w:tcW w:w="4389" w:type="dxa"/>
            <w:tcBorders>
              <w:top w:val="single" w:sz="4" w:space="0" w:color="auto"/>
              <w:left w:val="single" w:sz="4" w:space="0" w:color="auto"/>
              <w:bottom w:val="single" w:sz="4" w:space="0" w:color="auto"/>
              <w:right w:val="single" w:sz="4" w:space="0" w:color="auto"/>
            </w:tcBorders>
          </w:tcPr>
          <w:p w14:paraId="0933DE8B" w14:textId="77777777" w:rsidR="00C13575" w:rsidRPr="001B772B" w:rsidRDefault="00C13575" w:rsidP="007E4EED">
            <w:pPr>
              <w:spacing w:line="240" w:lineRule="auto"/>
              <w:jc w:val="both"/>
              <w:rPr>
                <w:rFonts w:asciiTheme="minorHAnsi" w:eastAsia="Times New Roman" w:hAnsiTheme="minorHAnsi" w:cstheme="minorHAnsi"/>
                <w:sz w:val="22"/>
                <w:szCs w:val="22"/>
              </w:rPr>
            </w:pPr>
          </w:p>
        </w:tc>
      </w:tr>
    </w:tbl>
    <w:p w14:paraId="1A0338DC" w14:textId="77777777" w:rsidR="00C13575" w:rsidRPr="001B772B" w:rsidRDefault="00C13575" w:rsidP="007E4EED">
      <w:pPr>
        <w:spacing w:after="0" w:line="240" w:lineRule="auto"/>
        <w:jc w:val="both"/>
        <w:rPr>
          <w:rFonts w:asciiTheme="minorHAnsi" w:eastAsia="Times New Roman" w:hAnsiTheme="minorHAnsi" w:cstheme="minorHAnsi"/>
          <w:i/>
          <w:iCs/>
          <w:lang w:eastAsia="sl-SI"/>
        </w:rPr>
      </w:pPr>
    </w:p>
    <w:p w14:paraId="7E9E22F8" w14:textId="7E7B6C12" w:rsidR="00B80429" w:rsidRPr="001B772B" w:rsidRDefault="00B80429" w:rsidP="00B80429">
      <w:pPr>
        <w:spacing w:after="360" w:line="240" w:lineRule="auto"/>
        <w:jc w:val="both"/>
        <w:rPr>
          <w:rFonts w:asciiTheme="minorHAnsi" w:eastAsia="Times New Roman" w:hAnsiTheme="minorHAnsi" w:cstheme="minorHAnsi"/>
          <w:b/>
          <w:bCs/>
          <w:lang w:eastAsia="sl-SI"/>
        </w:rPr>
      </w:pPr>
      <w:r w:rsidRPr="001B772B">
        <w:rPr>
          <w:rFonts w:asciiTheme="minorHAnsi" w:eastAsia="Times New Roman" w:hAnsiTheme="minorHAnsi" w:cstheme="minorHAnsi"/>
          <w:b/>
          <w:bCs/>
          <w:lang w:eastAsia="sl-SI"/>
        </w:rPr>
        <w:t>Referenca 2</w:t>
      </w:r>
    </w:p>
    <w:tbl>
      <w:tblPr>
        <w:tblStyle w:val="Tabelamrea1"/>
        <w:tblW w:w="0" w:type="auto"/>
        <w:tblInd w:w="0" w:type="dxa"/>
        <w:tblLook w:val="04A0" w:firstRow="1" w:lastRow="0" w:firstColumn="1" w:lastColumn="0" w:noHBand="0" w:noVBand="1"/>
      </w:tblPr>
      <w:tblGrid>
        <w:gridCol w:w="4673"/>
        <w:gridCol w:w="4389"/>
      </w:tblGrid>
      <w:tr w:rsidR="00B80429" w:rsidRPr="001B772B" w14:paraId="380CAFD6"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13B088B8" w14:textId="77777777" w:rsidR="00B80429" w:rsidRPr="000176B6" w:rsidRDefault="00B80429"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 xml:space="preserve">Naziv referenčne storitve (navede se natančen opis oblačnega ali hiperkonvergiranega informacijskega okolja (HCI) </w:t>
            </w:r>
          </w:p>
        </w:tc>
        <w:tc>
          <w:tcPr>
            <w:tcW w:w="4389" w:type="dxa"/>
            <w:tcBorders>
              <w:top w:val="single" w:sz="4" w:space="0" w:color="auto"/>
              <w:left w:val="single" w:sz="4" w:space="0" w:color="auto"/>
              <w:bottom w:val="single" w:sz="4" w:space="0" w:color="auto"/>
              <w:right w:val="single" w:sz="4" w:space="0" w:color="auto"/>
            </w:tcBorders>
          </w:tcPr>
          <w:p w14:paraId="7679C1CC" w14:textId="77777777" w:rsidR="00B80429" w:rsidRPr="001B772B" w:rsidRDefault="00B80429" w:rsidP="000176B6">
            <w:pPr>
              <w:spacing w:after="0" w:line="240" w:lineRule="auto"/>
              <w:jc w:val="both"/>
              <w:rPr>
                <w:rFonts w:asciiTheme="minorHAnsi" w:eastAsia="Times New Roman" w:hAnsiTheme="minorHAnsi" w:cstheme="minorHAnsi"/>
                <w:sz w:val="22"/>
                <w:szCs w:val="22"/>
              </w:rPr>
            </w:pPr>
          </w:p>
        </w:tc>
      </w:tr>
      <w:tr w:rsidR="00B80429" w:rsidRPr="001B772B" w14:paraId="09F62D5E"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59C280FA" w14:textId="77777777" w:rsidR="00B80429" w:rsidRPr="000176B6" w:rsidRDefault="00B80429"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 xml:space="preserve">Naročnik posla- končni uporabnik (referencodajalec) </w:t>
            </w:r>
          </w:p>
        </w:tc>
        <w:tc>
          <w:tcPr>
            <w:tcW w:w="4389" w:type="dxa"/>
            <w:tcBorders>
              <w:top w:val="single" w:sz="4" w:space="0" w:color="auto"/>
              <w:left w:val="single" w:sz="4" w:space="0" w:color="auto"/>
              <w:bottom w:val="single" w:sz="4" w:space="0" w:color="auto"/>
              <w:right w:val="single" w:sz="4" w:space="0" w:color="auto"/>
            </w:tcBorders>
          </w:tcPr>
          <w:p w14:paraId="15DAE7AA" w14:textId="77777777" w:rsidR="00B80429" w:rsidRPr="001B772B" w:rsidRDefault="00B80429" w:rsidP="000176B6">
            <w:pPr>
              <w:spacing w:after="0" w:line="240" w:lineRule="auto"/>
              <w:jc w:val="both"/>
              <w:rPr>
                <w:rFonts w:asciiTheme="minorHAnsi" w:eastAsia="Times New Roman" w:hAnsiTheme="minorHAnsi" w:cstheme="minorHAnsi"/>
                <w:sz w:val="22"/>
                <w:szCs w:val="22"/>
              </w:rPr>
            </w:pPr>
          </w:p>
        </w:tc>
      </w:tr>
      <w:tr w:rsidR="00B80429" w:rsidRPr="001B772B" w14:paraId="58AB79BD"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44372300" w14:textId="77777777" w:rsidR="00B80429" w:rsidRPr="000176B6" w:rsidRDefault="00B80429" w:rsidP="000176B6">
            <w:pPr>
              <w:spacing w:before="24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Izvajalec referenčnega posla (naziv, sedež)</w:t>
            </w:r>
          </w:p>
        </w:tc>
        <w:tc>
          <w:tcPr>
            <w:tcW w:w="4389" w:type="dxa"/>
            <w:tcBorders>
              <w:top w:val="single" w:sz="4" w:space="0" w:color="auto"/>
              <w:left w:val="single" w:sz="4" w:space="0" w:color="auto"/>
              <w:bottom w:val="single" w:sz="4" w:space="0" w:color="auto"/>
              <w:right w:val="single" w:sz="4" w:space="0" w:color="auto"/>
            </w:tcBorders>
          </w:tcPr>
          <w:p w14:paraId="12468527" w14:textId="77777777" w:rsidR="00B80429" w:rsidRPr="001B772B" w:rsidRDefault="00B80429" w:rsidP="000176B6">
            <w:pPr>
              <w:spacing w:after="0" w:line="240" w:lineRule="auto"/>
              <w:jc w:val="both"/>
              <w:rPr>
                <w:rFonts w:asciiTheme="minorHAnsi" w:eastAsia="Times New Roman" w:hAnsiTheme="minorHAnsi" w:cstheme="minorHAnsi"/>
                <w:sz w:val="22"/>
                <w:szCs w:val="22"/>
              </w:rPr>
            </w:pPr>
          </w:p>
          <w:p w14:paraId="366EEDF4" w14:textId="77777777" w:rsidR="00B80429" w:rsidRPr="001B772B" w:rsidRDefault="00B80429" w:rsidP="000176B6">
            <w:pPr>
              <w:spacing w:after="0" w:line="240" w:lineRule="auto"/>
              <w:jc w:val="both"/>
              <w:rPr>
                <w:rFonts w:asciiTheme="minorHAnsi" w:eastAsia="Times New Roman" w:hAnsiTheme="minorHAnsi" w:cstheme="minorHAnsi"/>
                <w:sz w:val="22"/>
                <w:szCs w:val="22"/>
              </w:rPr>
            </w:pPr>
          </w:p>
        </w:tc>
      </w:tr>
      <w:tr w:rsidR="00B80429" w:rsidRPr="001B772B" w14:paraId="05DF2AA6"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456A282B" w14:textId="77777777" w:rsidR="00B80429" w:rsidRPr="000176B6" w:rsidRDefault="00B80429"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Datum dokončanja projekta</w:t>
            </w:r>
          </w:p>
        </w:tc>
        <w:tc>
          <w:tcPr>
            <w:tcW w:w="4389" w:type="dxa"/>
            <w:tcBorders>
              <w:top w:val="single" w:sz="4" w:space="0" w:color="auto"/>
              <w:left w:val="single" w:sz="4" w:space="0" w:color="auto"/>
              <w:bottom w:val="single" w:sz="4" w:space="0" w:color="auto"/>
              <w:right w:val="single" w:sz="4" w:space="0" w:color="auto"/>
            </w:tcBorders>
          </w:tcPr>
          <w:p w14:paraId="1493D1AA" w14:textId="77777777" w:rsidR="00B80429" w:rsidRPr="001B772B" w:rsidRDefault="00B80429" w:rsidP="000176B6">
            <w:pPr>
              <w:spacing w:after="0" w:line="240" w:lineRule="auto"/>
              <w:jc w:val="both"/>
              <w:rPr>
                <w:rFonts w:asciiTheme="minorHAnsi" w:eastAsia="Times New Roman" w:hAnsiTheme="minorHAnsi" w:cstheme="minorHAnsi"/>
                <w:sz w:val="22"/>
                <w:szCs w:val="22"/>
              </w:rPr>
            </w:pPr>
          </w:p>
        </w:tc>
      </w:tr>
      <w:tr w:rsidR="00B80429" w:rsidRPr="001B772B" w14:paraId="601F1B7E" w14:textId="77777777" w:rsidTr="000176B6">
        <w:tc>
          <w:tcPr>
            <w:tcW w:w="4673" w:type="dxa"/>
            <w:tcBorders>
              <w:top w:val="single" w:sz="4" w:space="0" w:color="auto"/>
              <w:left w:val="single" w:sz="4" w:space="0" w:color="auto"/>
              <w:bottom w:val="single" w:sz="4" w:space="0" w:color="auto"/>
              <w:right w:val="single" w:sz="4" w:space="0" w:color="auto"/>
            </w:tcBorders>
            <w:shd w:val="clear" w:color="auto" w:fill="255FAC"/>
          </w:tcPr>
          <w:p w14:paraId="3D5F080A" w14:textId="5E7A45E8" w:rsidR="00B80429" w:rsidRPr="000176B6" w:rsidRDefault="00B80429" w:rsidP="000176B6">
            <w:pPr>
              <w:spacing w:after="0" w:line="240" w:lineRule="auto"/>
              <w:rPr>
                <w:rFonts w:asciiTheme="minorHAnsi" w:eastAsia="Times New Roman" w:hAnsiTheme="minorHAnsi" w:cstheme="minorHAnsi"/>
                <w:color w:val="FFFFFF" w:themeColor="background1"/>
                <w:sz w:val="22"/>
                <w:szCs w:val="22"/>
              </w:rPr>
            </w:pPr>
            <w:r w:rsidRPr="000176B6">
              <w:rPr>
                <w:rFonts w:asciiTheme="minorHAnsi" w:eastAsia="Times New Roman" w:hAnsiTheme="minorHAnsi" w:cstheme="minorHAnsi"/>
                <w:color w:val="FFFFFF" w:themeColor="background1"/>
                <w:sz w:val="22"/>
                <w:szCs w:val="22"/>
              </w:rPr>
              <w:t>Kontaktni podatki za preveritev reference – ime in priimek, elekt. pošta, tel. številka</w:t>
            </w:r>
          </w:p>
        </w:tc>
        <w:tc>
          <w:tcPr>
            <w:tcW w:w="4389" w:type="dxa"/>
            <w:tcBorders>
              <w:top w:val="single" w:sz="4" w:space="0" w:color="auto"/>
              <w:left w:val="single" w:sz="4" w:space="0" w:color="auto"/>
              <w:bottom w:val="single" w:sz="4" w:space="0" w:color="auto"/>
              <w:right w:val="single" w:sz="4" w:space="0" w:color="auto"/>
            </w:tcBorders>
          </w:tcPr>
          <w:p w14:paraId="01C43B2F" w14:textId="77777777" w:rsidR="00B80429" w:rsidRPr="001B772B" w:rsidRDefault="00B80429" w:rsidP="000176B6">
            <w:pPr>
              <w:spacing w:after="0" w:line="240" w:lineRule="auto"/>
              <w:jc w:val="both"/>
              <w:rPr>
                <w:rFonts w:asciiTheme="minorHAnsi" w:eastAsia="Times New Roman" w:hAnsiTheme="minorHAnsi" w:cstheme="minorHAnsi"/>
                <w:sz w:val="22"/>
                <w:szCs w:val="22"/>
              </w:rPr>
            </w:pPr>
          </w:p>
        </w:tc>
      </w:tr>
    </w:tbl>
    <w:p w14:paraId="246E8B11" w14:textId="77777777" w:rsidR="00B80429" w:rsidRPr="001B772B" w:rsidRDefault="00B80429" w:rsidP="00B80429">
      <w:pPr>
        <w:spacing w:after="0" w:line="240" w:lineRule="auto"/>
        <w:jc w:val="both"/>
        <w:rPr>
          <w:rFonts w:asciiTheme="minorHAnsi" w:eastAsia="Times New Roman" w:hAnsiTheme="minorHAnsi" w:cstheme="minorHAnsi"/>
          <w:i/>
          <w:iCs/>
          <w:lang w:eastAsia="sl-SI"/>
        </w:rPr>
      </w:pPr>
    </w:p>
    <w:p w14:paraId="731D1C8C" w14:textId="7FBA5BEC" w:rsidR="00826EFB" w:rsidRPr="001B772B" w:rsidRDefault="00826EFB" w:rsidP="007E4EED">
      <w:pPr>
        <w:widowControl w:val="0"/>
        <w:spacing w:before="120"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Ponudnik navede referenčne posle, ki so določeni v 2. točki II.b POGOJI ZA SODELOVANJE Povabila k sodelovanju.  </w:t>
      </w:r>
    </w:p>
    <w:p w14:paraId="44308E25" w14:textId="380A5542" w:rsidR="00826EFB" w:rsidRPr="001B772B" w:rsidRDefault="00826EFB" w:rsidP="007E4EED">
      <w:pPr>
        <w:widowControl w:val="0"/>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dokaz posameznega referenčnega posla, navedenega v tem obrazcu, mora ponudnik priložiti s strani odgovorne osebe naročnika referenčnega posla izpolnjen, žigosan in podpisan obrazec </w:t>
      </w:r>
      <w:r w:rsidRPr="001C5ABD">
        <w:rPr>
          <w:rFonts w:asciiTheme="minorHAnsi" w:eastAsia="Times New Roman" w:hAnsiTheme="minorHAnsi" w:cstheme="minorHAnsi"/>
          <w:lang w:eastAsia="sl-SI"/>
        </w:rPr>
        <w:t>»Referenčno potrdilo</w:t>
      </w:r>
      <w:r w:rsidR="001C5ABD" w:rsidRPr="001C5ABD">
        <w:rPr>
          <w:rFonts w:asciiTheme="minorHAnsi" w:eastAsia="Times New Roman" w:hAnsiTheme="minorHAnsi" w:cstheme="minorHAnsi"/>
          <w:lang w:eastAsia="sl-SI"/>
        </w:rPr>
        <w:t>-1</w:t>
      </w:r>
      <w:r w:rsidRPr="001C5ABD">
        <w:rPr>
          <w:rFonts w:asciiTheme="minorHAnsi" w:eastAsia="Times New Roman" w:hAnsiTheme="minorHAnsi" w:cstheme="minorHAnsi"/>
          <w:lang w:eastAsia="sl-SI"/>
        </w:rPr>
        <w:t xml:space="preserve"> – posel«</w:t>
      </w:r>
      <w:r w:rsidR="001C5ABD" w:rsidRPr="001C5ABD">
        <w:rPr>
          <w:rFonts w:asciiTheme="minorHAnsi" w:eastAsia="Times New Roman" w:hAnsiTheme="minorHAnsi" w:cstheme="minorHAnsi"/>
          <w:lang w:eastAsia="sl-SI"/>
        </w:rPr>
        <w:t xml:space="preserve"> in obrazec »Referenčno potrdilo-2 – posel«.</w:t>
      </w:r>
    </w:p>
    <w:p w14:paraId="003870A7" w14:textId="77777777" w:rsidR="00826EFB" w:rsidRPr="001B772B" w:rsidRDefault="00826EFB" w:rsidP="007E4EED">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6500C70D" w14:textId="77777777" w:rsidR="007E4EED" w:rsidRPr="001B772B" w:rsidRDefault="007E4EED" w:rsidP="007E4EED">
      <w:pPr>
        <w:spacing w:after="120" w:line="240" w:lineRule="auto"/>
        <w:jc w:val="both"/>
        <w:rPr>
          <w:rFonts w:asciiTheme="minorHAnsi" w:eastAsia="Times New Roman" w:hAnsiTheme="minorHAnsi" w:cstheme="minorHAnsi"/>
          <w:lang w:eastAsia="sl-SI"/>
        </w:rPr>
      </w:pPr>
    </w:p>
    <w:p w14:paraId="775D4AE1" w14:textId="77777777" w:rsidR="00826EFB" w:rsidRPr="001B772B" w:rsidRDefault="00826EFB" w:rsidP="007E4EED">
      <w:pPr>
        <w:spacing w:line="240" w:lineRule="auto"/>
        <w:jc w:val="both"/>
        <w:rPr>
          <w:rFonts w:asciiTheme="minorHAnsi" w:eastAsia="Times New Roman" w:hAnsiTheme="minorHAnsi" w:cstheme="minorHAnsi"/>
        </w:rPr>
      </w:pP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r>
      <w:r w:rsidRPr="001B772B">
        <w:rPr>
          <w:rFonts w:asciiTheme="minorHAnsi" w:eastAsia="Times New Roman" w:hAnsiTheme="minorHAnsi" w:cstheme="minorHAnsi"/>
        </w:rPr>
        <w:tab/>
        <w:t xml:space="preserve">    (žig)</w:t>
      </w:r>
      <w:r w:rsidRPr="001B772B">
        <w:rPr>
          <w:rFonts w:asciiTheme="minorHAnsi" w:eastAsia="Times New Roman" w:hAnsiTheme="minorHAnsi" w:cstheme="minorHAnsi"/>
        </w:rPr>
        <w:tab/>
        <w:t xml:space="preserve">     ---------------------------------</w:t>
      </w:r>
    </w:p>
    <w:p w14:paraId="38FFE32B" w14:textId="3081EC9E" w:rsidR="00826EFB" w:rsidRPr="001B772B" w:rsidRDefault="00826EFB" w:rsidP="007E4EED">
      <w:pPr>
        <w:spacing w:line="240" w:lineRule="auto"/>
        <w:jc w:val="both"/>
        <w:rPr>
          <w:rFonts w:asciiTheme="minorHAnsi" w:eastAsia="Times New Roman" w:hAnsiTheme="minorHAnsi" w:cstheme="minorHAnsi"/>
        </w:rPr>
      </w:pPr>
      <w:r w:rsidRPr="001B772B">
        <w:rPr>
          <w:rFonts w:asciiTheme="minorHAnsi" w:eastAsia="Times New Roman" w:hAnsiTheme="minorHAnsi" w:cstheme="minorHAnsi"/>
        </w:rPr>
        <w:t xml:space="preserve">                                                                                     </w:t>
      </w:r>
      <w:r w:rsidR="007E4EED" w:rsidRPr="001B772B">
        <w:rPr>
          <w:rFonts w:asciiTheme="minorHAnsi" w:eastAsia="Times New Roman" w:hAnsiTheme="minorHAnsi" w:cstheme="minorHAnsi"/>
        </w:rPr>
        <w:tab/>
      </w:r>
      <w:r w:rsidR="007E4EED" w:rsidRPr="001B772B">
        <w:rPr>
          <w:rFonts w:asciiTheme="minorHAnsi" w:eastAsia="Times New Roman" w:hAnsiTheme="minorHAnsi" w:cstheme="minorHAnsi"/>
        </w:rPr>
        <w:tab/>
      </w:r>
      <w:r w:rsidRPr="001B772B">
        <w:rPr>
          <w:rFonts w:asciiTheme="minorHAnsi" w:eastAsia="Times New Roman" w:hAnsiTheme="minorHAnsi" w:cstheme="minorHAnsi"/>
        </w:rPr>
        <w:t xml:space="preserve">  podpis zastopnika ponudnika</w:t>
      </w:r>
    </w:p>
    <w:p w14:paraId="40DFC2E8" w14:textId="63451F50" w:rsidR="00DE2A4E" w:rsidRPr="001B772B" w:rsidRDefault="00DE2A4E" w:rsidP="00414D7D">
      <w:pPr>
        <w:spacing w:line="324" w:lineRule="auto"/>
        <w:jc w:val="both"/>
        <w:rPr>
          <w:rFonts w:asciiTheme="minorHAnsi" w:eastAsia="Times New Roman" w:hAnsiTheme="minorHAnsi" w:cstheme="minorHAnsi"/>
        </w:rPr>
      </w:pPr>
    </w:p>
    <w:p w14:paraId="5326EE6E" w14:textId="77777777" w:rsidR="002D72C6" w:rsidRPr="001B772B" w:rsidRDefault="002D72C6" w:rsidP="00414D7D">
      <w:pPr>
        <w:spacing w:line="324" w:lineRule="auto"/>
        <w:jc w:val="both"/>
        <w:rPr>
          <w:rFonts w:asciiTheme="minorHAnsi" w:eastAsia="Times New Roman" w:hAnsiTheme="minorHAnsi" w:cstheme="minorHAnsi"/>
        </w:rPr>
      </w:pPr>
    </w:p>
    <w:p w14:paraId="6AE03050" w14:textId="77777777" w:rsidR="002D72C6" w:rsidRPr="001B772B" w:rsidRDefault="002D72C6" w:rsidP="00414D7D">
      <w:pPr>
        <w:spacing w:line="324" w:lineRule="auto"/>
        <w:jc w:val="both"/>
        <w:rPr>
          <w:rFonts w:asciiTheme="minorHAnsi" w:eastAsia="Times New Roman" w:hAnsiTheme="minorHAnsi" w:cstheme="minorHAnsi"/>
        </w:rPr>
      </w:pPr>
    </w:p>
    <w:p w14:paraId="6285859C" w14:textId="77777777" w:rsidR="002D72C6" w:rsidRPr="001B772B" w:rsidRDefault="002D72C6" w:rsidP="00414D7D">
      <w:pPr>
        <w:spacing w:line="324" w:lineRule="auto"/>
        <w:jc w:val="both"/>
        <w:rPr>
          <w:rFonts w:asciiTheme="minorHAnsi" w:eastAsia="Times New Roman" w:hAnsiTheme="minorHAnsi" w:cstheme="minorHAnsi"/>
        </w:rPr>
      </w:pPr>
    </w:p>
    <w:p w14:paraId="0202C5B9" w14:textId="77777777" w:rsidR="002D72C6" w:rsidRPr="001B772B" w:rsidRDefault="002D72C6" w:rsidP="00414D7D">
      <w:pPr>
        <w:spacing w:line="324" w:lineRule="auto"/>
        <w:jc w:val="both"/>
        <w:rPr>
          <w:rFonts w:asciiTheme="minorHAnsi" w:eastAsia="Times New Roman" w:hAnsiTheme="minorHAnsi" w:cstheme="minorHAnsi"/>
        </w:rPr>
      </w:pPr>
    </w:p>
    <w:p w14:paraId="1100B0D5" w14:textId="77777777" w:rsidR="002D72C6" w:rsidRPr="001B772B" w:rsidRDefault="002D72C6" w:rsidP="00414D7D">
      <w:pPr>
        <w:spacing w:line="324" w:lineRule="auto"/>
        <w:jc w:val="both"/>
        <w:rPr>
          <w:rFonts w:asciiTheme="minorHAnsi" w:eastAsia="Times New Roman" w:hAnsiTheme="minorHAnsi" w:cstheme="minorHAnsi"/>
        </w:rPr>
      </w:pPr>
    </w:p>
    <w:p w14:paraId="47342381" w14:textId="77777777" w:rsidR="002D72C6" w:rsidRPr="001B772B" w:rsidRDefault="002D72C6" w:rsidP="00414D7D">
      <w:pPr>
        <w:spacing w:line="324" w:lineRule="auto"/>
        <w:jc w:val="both"/>
        <w:rPr>
          <w:rFonts w:asciiTheme="minorHAnsi" w:eastAsia="Times New Roman" w:hAnsiTheme="minorHAnsi" w:cstheme="minorHAnsi"/>
        </w:rPr>
      </w:pPr>
    </w:p>
    <w:p w14:paraId="3F1CBFF1" w14:textId="77777777" w:rsidR="002D72C6" w:rsidRPr="001B772B" w:rsidRDefault="002D72C6" w:rsidP="00414D7D">
      <w:pPr>
        <w:spacing w:line="324" w:lineRule="auto"/>
        <w:jc w:val="both"/>
        <w:rPr>
          <w:rFonts w:asciiTheme="minorHAnsi" w:eastAsia="Times New Roman" w:hAnsiTheme="minorHAnsi" w:cstheme="minorHAnsi"/>
        </w:rPr>
      </w:pPr>
    </w:p>
    <w:p w14:paraId="35BB5D63" w14:textId="77777777" w:rsidR="00DE2A4E" w:rsidRPr="001B772B" w:rsidRDefault="00DE2A4E" w:rsidP="00414D7D">
      <w:pPr>
        <w:spacing w:line="324" w:lineRule="auto"/>
        <w:jc w:val="both"/>
        <w:rPr>
          <w:rFonts w:asciiTheme="minorHAnsi" w:eastAsia="Times New Roman" w:hAnsiTheme="minorHAnsi" w:cstheme="minorHAnsi"/>
        </w:rPr>
      </w:pPr>
    </w:p>
    <w:p w14:paraId="328B204D" w14:textId="77777777" w:rsidR="006C07B7" w:rsidRPr="001B772B" w:rsidRDefault="006C07B7">
      <w:pPr>
        <w:spacing w:after="160" w:line="259" w:lineRule="auto"/>
        <w:rPr>
          <w:rFonts w:asciiTheme="minorHAnsi" w:hAnsiTheme="minorHAnsi" w:cstheme="minorHAnsi"/>
          <w:i/>
          <w:iCs/>
        </w:rPr>
      </w:pPr>
      <w:r w:rsidRPr="001B772B">
        <w:rPr>
          <w:rFonts w:asciiTheme="minorHAnsi" w:hAnsiTheme="minorHAnsi" w:cstheme="minorHAnsi"/>
          <w:i/>
          <w:iCs/>
        </w:rPr>
        <w:br w:type="page"/>
      </w:r>
    </w:p>
    <w:p w14:paraId="34E2DD10" w14:textId="14F48E1A" w:rsidR="00826EFB" w:rsidRPr="001B772B" w:rsidRDefault="00826EFB" w:rsidP="00414D7D">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 xml:space="preserve">Referenčno potrdilo </w:t>
      </w:r>
      <w:r w:rsidR="00A71140" w:rsidRPr="001B772B">
        <w:rPr>
          <w:rFonts w:asciiTheme="minorHAnsi" w:hAnsiTheme="minorHAnsi" w:cstheme="minorHAnsi"/>
          <w:b/>
          <w:bCs/>
          <w:i/>
          <w:iCs/>
        </w:rPr>
        <w:t>1–</w:t>
      </w:r>
      <w:r w:rsidRPr="001B772B">
        <w:rPr>
          <w:rFonts w:asciiTheme="minorHAnsi" w:hAnsiTheme="minorHAnsi" w:cstheme="minorHAnsi"/>
          <w:b/>
          <w:bCs/>
          <w:i/>
          <w:iCs/>
        </w:rPr>
        <w:t xml:space="preserve"> posel</w:t>
      </w:r>
    </w:p>
    <w:p w14:paraId="7E477FF5" w14:textId="46CDCC41"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 xml:space="preserve">REFERENČNO POTRDILO </w:t>
      </w:r>
      <w:r w:rsidR="00A239EB">
        <w:rPr>
          <w:rFonts w:asciiTheme="minorHAnsi" w:eastAsia="Times New Roman" w:hAnsiTheme="minorHAnsi" w:cs="Arial"/>
          <w:b/>
          <w:color w:val="FFFFFF" w:themeColor="background1"/>
          <w:sz w:val="28"/>
          <w:szCs w:val="28"/>
          <w:lang w:eastAsia="sl-SI"/>
        </w:rPr>
        <w:t xml:space="preserve">1 </w:t>
      </w:r>
      <w:r w:rsidRPr="000176B6">
        <w:rPr>
          <w:rFonts w:asciiTheme="minorHAnsi" w:eastAsia="Times New Roman" w:hAnsiTheme="minorHAnsi" w:cs="Arial"/>
          <w:b/>
          <w:color w:val="FFFFFF" w:themeColor="background1"/>
          <w:sz w:val="28"/>
          <w:szCs w:val="28"/>
          <w:lang w:eastAsia="sl-SI"/>
        </w:rPr>
        <w:t>- POSEL</w:t>
      </w:r>
    </w:p>
    <w:p w14:paraId="1804CF58" w14:textId="77777777" w:rsidR="00826EFB" w:rsidRPr="000176B6" w:rsidRDefault="00826EFB"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v postopku oddaje javnega naročila z oznako</w:t>
      </w:r>
    </w:p>
    <w:p w14:paraId="0B9327D5" w14:textId="2481A822" w:rsidR="00826EFB" w:rsidRPr="000176B6" w:rsidRDefault="001F1EC4" w:rsidP="000176B6">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0176B6">
        <w:rPr>
          <w:rFonts w:asciiTheme="minorHAnsi" w:eastAsia="Times New Roman" w:hAnsiTheme="minorHAnsi" w:cs="Arial"/>
          <w:b/>
          <w:color w:val="FFFFFF" w:themeColor="background1"/>
          <w:sz w:val="28"/>
          <w:szCs w:val="28"/>
          <w:lang w:eastAsia="sl-SI"/>
        </w:rPr>
        <w:t>IC-PC-2</w:t>
      </w:r>
      <w:r w:rsidR="000176B6">
        <w:rPr>
          <w:rFonts w:asciiTheme="minorHAnsi" w:eastAsia="Times New Roman" w:hAnsiTheme="minorHAnsi" w:cs="Arial"/>
          <w:b/>
          <w:color w:val="FFFFFF" w:themeColor="background1"/>
          <w:sz w:val="28"/>
          <w:szCs w:val="28"/>
          <w:lang w:eastAsia="sl-SI"/>
        </w:rPr>
        <w:t>6</w:t>
      </w:r>
      <w:r w:rsidRPr="000176B6">
        <w:rPr>
          <w:rFonts w:asciiTheme="minorHAnsi" w:eastAsia="Times New Roman" w:hAnsiTheme="minorHAnsi" w:cs="Arial"/>
          <w:b/>
          <w:color w:val="FFFFFF" w:themeColor="background1"/>
          <w:sz w:val="28"/>
          <w:szCs w:val="28"/>
          <w:lang w:eastAsia="sl-SI"/>
        </w:rPr>
        <w:t>-0</w:t>
      </w:r>
      <w:r w:rsidR="000176B6">
        <w:rPr>
          <w:rFonts w:asciiTheme="minorHAnsi" w:eastAsia="Times New Roman" w:hAnsiTheme="minorHAnsi" w:cs="Arial"/>
          <w:b/>
          <w:color w:val="FFFFFF" w:themeColor="background1"/>
          <w:sz w:val="28"/>
          <w:szCs w:val="28"/>
          <w:lang w:eastAsia="sl-SI"/>
        </w:rPr>
        <w:t>33</w:t>
      </w:r>
      <w:r w:rsidRPr="000176B6">
        <w:rPr>
          <w:rFonts w:asciiTheme="minorHAnsi" w:eastAsia="Times New Roman" w:hAnsiTheme="minorHAnsi" w:cs="Arial"/>
          <w:b/>
          <w:color w:val="FFFFFF" w:themeColor="background1"/>
          <w:sz w:val="28"/>
          <w:szCs w:val="28"/>
          <w:lang w:eastAsia="sl-SI"/>
        </w:rPr>
        <w:t>/26-B</w:t>
      </w:r>
    </w:p>
    <w:p w14:paraId="79394388" w14:textId="77777777" w:rsidR="00855049" w:rsidRPr="001B772B" w:rsidRDefault="00855049" w:rsidP="00855049">
      <w:pPr>
        <w:spacing w:after="0" w:line="240" w:lineRule="auto"/>
        <w:jc w:val="both"/>
        <w:rPr>
          <w:rFonts w:asciiTheme="minorHAnsi" w:eastAsia="Times New Roman" w:hAnsiTheme="minorHAnsi" w:cstheme="minorHAnsi"/>
          <w:lang w:eastAsia="sl-SI"/>
        </w:rPr>
      </w:pPr>
    </w:p>
    <w:p w14:paraId="6ABD5515" w14:textId="77777777" w:rsidR="00606204" w:rsidRPr="001B772B" w:rsidRDefault="00606204" w:rsidP="00606204">
      <w:pPr>
        <w:widowControl w:val="0"/>
        <w:suppressAutoHyphens/>
        <w:autoSpaceDN w:val="0"/>
        <w:spacing w:after="0" w:line="30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t xml:space="preserve">Navodilo za izpolnitev obrazca: </w:t>
      </w:r>
    </w:p>
    <w:p w14:paraId="5A255A42" w14:textId="615C1DAC" w:rsidR="00606204" w:rsidRPr="001B772B" w:rsidRDefault="00465419" w:rsidP="00606204">
      <w:pPr>
        <w:suppressLineNumbers/>
        <w:suppressAutoHyphens/>
        <w:autoSpaceDN w:val="0"/>
        <w:spacing w:after="0" w:line="300" w:lineRule="auto"/>
        <w:ind w:right="6"/>
        <w:jc w:val="both"/>
        <w:textAlignment w:val="baseline"/>
        <w:rPr>
          <w:rFonts w:asciiTheme="minorHAnsi" w:eastAsia="Times New Roman" w:hAnsiTheme="minorHAnsi" w:cstheme="minorHAnsi"/>
          <w:iCs/>
          <w:kern w:val="3"/>
          <w:lang w:eastAsia="sl-SI"/>
        </w:rPr>
      </w:pPr>
      <w:r w:rsidRPr="001B772B">
        <w:rPr>
          <w:rFonts w:asciiTheme="minorHAnsi" w:eastAsia="Times New Roman" w:hAnsiTheme="minorHAnsi" w:cstheme="minorHAnsi"/>
          <w:b/>
          <w:bCs/>
          <w:iCs/>
          <w:kern w:val="3"/>
          <w:lang w:eastAsia="sl-SI"/>
        </w:rPr>
        <w:t>•</w:t>
      </w:r>
      <w:r w:rsidRPr="001B772B">
        <w:rPr>
          <w:rFonts w:asciiTheme="minorHAnsi" w:eastAsia="Times New Roman" w:hAnsiTheme="minorHAnsi" w:cstheme="minorHAnsi"/>
          <w:b/>
          <w:bCs/>
          <w:iCs/>
          <w:kern w:val="3"/>
          <w:lang w:eastAsia="sl-SI"/>
        </w:rPr>
        <w:tab/>
      </w:r>
      <w:r w:rsidRPr="001B772B">
        <w:rPr>
          <w:rFonts w:asciiTheme="minorHAnsi" w:eastAsia="Times New Roman" w:hAnsiTheme="minorHAnsi" w:cstheme="minorHAnsi"/>
          <w:iCs/>
          <w:kern w:val="3"/>
          <w:lang w:eastAsia="sl-SI"/>
        </w:rPr>
        <w:t>Investitor (naročnik projekta) podpiše obrazec, s čimer potrjuje, da je bil referenčni posel v vsebini, kot izhaja iz tega obrazca  ustrezno izveden</w:t>
      </w:r>
    </w:p>
    <w:p w14:paraId="66046CAB" w14:textId="77777777" w:rsidR="00606204" w:rsidRPr="001B772B" w:rsidRDefault="00606204" w:rsidP="00606204">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Style w:val="Tabelamrea2"/>
        <w:tblW w:w="0" w:type="auto"/>
        <w:tblLook w:val="04A0" w:firstRow="1" w:lastRow="0" w:firstColumn="1" w:lastColumn="0" w:noHBand="0" w:noVBand="1"/>
      </w:tblPr>
      <w:tblGrid>
        <w:gridCol w:w="3397"/>
        <w:gridCol w:w="5665"/>
      </w:tblGrid>
      <w:tr w:rsidR="00606204" w:rsidRPr="001B772B" w14:paraId="365C8A2B" w14:textId="77777777" w:rsidTr="000176B6">
        <w:tc>
          <w:tcPr>
            <w:tcW w:w="3397" w:type="dxa"/>
            <w:shd w:val="clear" w:color="auto" w:fill="255FAC"/>
          </w:tcPr>
          <w:p w14:paraId="52C9BC07" w14:textId="19777CEE" w:rsidR="00606204" w:rsidRPr="001B772B" w:rsidRDefault="00606204" w:rsidP="00606204">
            <w:pPr>
              <w:widowControl w:val="0"/>
              <w:suppressAutoHyphens/>
              <w:autoSpaceDN w:val="0"/>
              <w:spacing w:after="0" w:line="300" w:lineRule="auto"/>
              <w:jc w:val="both"/>
              <w:textAlignment w:val="baseline"/>
              <w:rPr>
                <w:rFonts w:asciiTheme="minorHAnsi" w:eastAsia="SimSun" w:hAnsiTheme="minorHAnsi" w:cstheme="minorHAnsi"/>
                <w:bCs/>
                <w:kern w:val="3"/>
              </w:rPr>
            </w:pPr>
            <w:r w:rsidRPr="000176B6">
              <w:rPr>
                <w:rFonts w:asciiTheme="minorHAnsi" w:eastAsia="SimSun" w:hAnsiTheme="minorHAnsi" w:cstheme="minorHAnsi"/>
                <w:bCs/>
                <w:color w:val="FFFFFF" w:themeColor="background1"/>
                <w:kern w:val="3"/>
              </w:rPr>
              <w:t>Izvajalec referenčnega posla</w:t>
            </w:r>
          </w:p>
        </w:tc>
        <w:tc>
          <w:tcPr>
            <w:tcW w:w="5665" w:type="dxa"/>
          </w:tcPr>
          <w:p w14:paraId="203F4591" w14:textId="77777777" w:rsidR="00606204" w:rsidRPr="001B772B" w:rsidRDefault="00606204" w:rsidP="00606204">
            <w:pPr>
              <w:widowControl w:val="0"/>
              <w:suppressAutoHyphens/>
              <w:autoSpaceDN w:val="0"/>
              <w:spacing w:after="0" w:line="300" w:lineRule="auto"/>
              <w:jc w:val="both"/>
              <w:textAlignment w:val="baseline"/>
              <w:rPr>
                <w:rFonts w:asciiTheme="minorHAnsi" w:eastAsia="SimSun" w:hAnsiTheme="minorHAnsi" w:cstheme="minorHAnsi"/>
                <w:bCs/>
                <w:kern w:val="3"/>
              </w:rPr>
            </w:pPr>
          </w:p>
        </w:tc>
      </w:tr>
    </w:tbl>
    <w:p w14:paraId="27BC79C8" w14:textId="77777777" w:rsidR="00606204" w:rsidRPr="001B772B" w:rsidRDefault="00606204" w:rsidP="00606204">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606204" w:rsidRPr="001B772B" w14:paraId="1466984F" w14:textId="77777777" w:rsidTr="000176B6">
        <w:tc>
          <w:tcPr>
            <w:tcW w:w="3397" w:type="dxa"/>
            <w:shd w:val="clear" w:color="auto" w:fill="255FAC"/>
          </w:tcPr>
          <w:p w14:paraId="725879C2" w14:textId="37691851" w:rsidR="00606204" w:rsidRPr="000176B6"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0176B6">
              <w:rPr>
                <w:rFonts w:asciiTheme="minorHAnsi" w:eastAsia="SimSun" w:hAnsiTheme="minorHAnsi" w:cstheme="minorHAnsi"/>
                <w:bCs/>
                <w:color w:val="FFFFFF" w:themeColor="background1"/>
                <w:kern w:val="3"/>
              </w:rPr>
              <w:t>Podatki o naročniku referenčnega projekta  (naziv)</w:t>
            </w:r>
          </w:p>
        </w:tc>
        <w:tc>
          <w:tcPr>
            <w:tcW w:w="5373" w:type="dxa"/>
          </w:tcPr>
          <w:p w14:paraId="4743F04D" w14:textId="72674A1A" w:rsidR="00606204" w:rsidRPr="001B772B" w:rsidRDefault="00606204" w:rsidP="00F262D2">
            <w:pPr>
              <w:widowControl w:val="0"/>
              <w:suppressAutoHyphens/>
              <w:autoSpaceDN w:val="0"/>
              <w:spacing w:after="160" w:line="30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br/>
            </w:r>
          </w:p>
        </w:tc>
      </w:tr>
      <w:tr w:rsidR="00606204" w:rsidRPr="001B772B" w14:paraId="74E7E9E3" w14:textId="77777777" w:rsidTr="000176B6">
        <w:tc>
          <w:tcPr>
            <w:tcW w:w="3397" w:type="dxa"/>
            <w:shd w:val="clear" w:color="auto" w:fill="255FAC"/>
          </w:tcPr>
          <w:p w14:paraId="3EEDDC7A" w14:textId="2A52480E" w:rsidR="00606204" w:rsidRPr="000176B6" w:rsidRDefault="003B40FF" w:rsidP="00606204">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0176B6">
              <w:rPr>
                <w:rFonts w:asciiTheme="minorHAnsi" w:eastAsia="SimSun" w:hAnsiTheme="minorHAnsi" w:cstheme="minorHAnsi"/>
                <w:bCs/>
                <w:color w:val="FFFFFF" w:themeColor="background1"/>
                <w:kern w:val="3"/>
              </w:rPr>
              <w:t>Natančen o</w:t>
            </w:r>
            <w:r w:rsidR="00606204" w:rsidRPr="000176B6">
              <w:rPr>
                <w:rFonts w:asciiTheme="minorHAnsi" w:eastAsia="SimSun" w:hAnsiTheme="minorHAnsi" w:cstheme="minorHAnsi"/>
                <w:bCs/>
                <w:color w:val="FFFFFF" w:themeColor="background1"/>
                <w:kern w:val="3"/>
              </w:rPr>
              <w:t xml:space="preserve">pis referenčnega posla </w:t>
            </w:r>
          </w:p>
        </w:tc>
        <w:tc>
          <w:tcPr>
            <w:tcW w:w="5373" w:type="dxa"/>
          </w:tcPr>
          <w:p w14:paraId="6B37C2B4" w14:textId="19FF0669" w:rsidR="00FF1101" w:rsidRDefault="00FF1101" w:rsidP="00FF1101">
            <w:r>
              <w:t>Implementaciji zasebnega oblačnega ali hiperkonvergiranega informacijskega okolja (HCI) z nazivom ______________________________________</w:t>
            </w:r>
          </w:p>
          <w:p w14:paraId="55356FB2" w14:textId="77777777" w:rsidR="00FF1101" w:rsidRDefault="00FF1101" w:rsidP="00FF1101"/>
          <w:p w14:paraId="7E0AE6B0" w14:textId="77777777" w:rsidR="00FF1101" w:rsidRDefault="00FF1101" w:rsidP="00FF1101">
            <w:r>
              <w:t>1. Referenčni projekt je bil izveden pri naročniku primerljive velikosti in kompleksnosti, kar pomeni organizacijo z:</w:t>
            </w:r>
          </w:p>
          <w:p w14:paraId="0340E4C7" w14:textId="77777777" w:rsidR="00FF1101" w:rsidRDefault="00FF1101" w:rsidP="00FF1101">
            <w:r>
              <w:t>- najmanj 500 imenskimi uporabniki informacijskih storitev in</w:t>
            </w:r>
          </w:p>
          <w:p w14:paraId="6B955D10" w14:textId="381B5728" w:rsidR="00FF1101" w:rsidRDefault="00FF1101" w:rsidP="00FF1101">
            <w:r>
              <w:t>- zagotovljenim neprekinjenim delovanjem poslovno kritičnih informacijskih storitev vsaj v okviru enega HCI sistema.</w:t>
            </w:r>
          </w:p>
          <w:p w14:paraId="5C20268D" w14:textId="77777777" w:rsidR="00FF1101" w:rsidRDefault="00FF1101" w:rsidP="00FF1101">
            <w:r>
              <w:t>2. Referenčni projekt vključuje implementacijo hiperkonvergirane infrastrukture (HCI) s:</w:t>
            </w:r>
          </w:p>
          <w:p w14:paraId="5873C3D1" w14:textId="77777777" w:rsidR="00FF1101" w:rsidRDefault="00FF1101" w:rsidP="00FF1101">
            <w:r>
              <w:t>- centraliziranim upravljanjem,</w:t>
            </w:r>
          </w:p>
          <w:p w14:paraId="6C2C0589" w14:textId="77777777" w:rsidR="00FF1101" w:rsidRDefault="00FF1101" w:rsidP="00FF1101">
            <w:r>
              <w:t>- podporo za kontejnerske in/ali virtualizacijske delovne obremenitve,</w:t>
            </w:r>
          </w:p>
          <w:p w14:paraId="6FDD4616" w14:textId="77777777" w:rsidR="00FF1101" w:rsidRDefault="00FF1101" w:rsidP="00FF1101">
            <w:r>
              <w:t>- vzpostavljeno visoko razpoložljivostjo,</w:t>
            </w:r>
          </w:p>
          <w:p w14:paraId="16D6BACC" w14:textId="77777777" w:rsidR="00FF1101" w:rsidRDefault="00FF1101" w:rsidP="00FF1101">
            <w:r>
              <w:t>- uporabo rešitve v produkcijskem okolju.</w:t>
            </w:r>
          </w:p>
          <w:p w14:paraId="46C8E0E0" w14:textId="271B21E6" w:rsidR="00FF1101" w:rsidRDefault="00FF1101" w:rsidP="00FF1101">
            <w:r>
              <w:t>3. Referenčni projekt je vključeval implementacijo strojne ter programske opreme in ne zgolj svetovalne, projektantske ali podporne storitve.</w:t>
            </w:r>
          </w:p>
          <w:p w14:paraId="2367D721" w14:textId="2ADE1F78" w:rsidR="00FF1101" w:rsidRDefault="00FF1101" w:rsidP="00FF1101">
            <w:r>
              <w:t>4. Referenčni projekt je vključeval uvedbo ali delovanje kontejnerske platforme, osnovane na Red Hat OpenShift, kar obsega:</w:t>
            </w:r>
          </w:p>
          <w:p w14:paraId="61B4DA16" w14:textId="77777777" w:rsidR="00FF1101" w:rsidRDefault="00FF1101" w:rsidP="00FF1101">
            <w:r>
              <w:t>- namestitev platforme v zasebnem ali hibridnem oblačnem okolju,</w:t>
            </w:r>
          </w:p>
          <w:p w14:paraId="3CB1FBEA" w14:textId="4C1B4B85" w:rsidR="00FF1101" w:rsidRDefault="00FF1101" w:rsidP="00FF1101">
            <w:r>
              <w:t>- uporabo platforme v produkcijske namene, pri čemer mora referenca potrjevati, da je bila platforma dejansko uporabljena namenjena za izvajanje poslovno kritičnih delovnih obremenitev.</w:t>
            </w:r>
          </w:p>
          <w:p w14:paraId="131A1B59" w14:textId="07B9420C" w:rsidR="00FF1101" w:rsidRDefault="00FF1101" w:rsidP="00FF1101">
            <w:r>
              <w:t>5. Referenčni projekt je obsegal implementacijo</w:t>
            </w:r>
          </w:p>
          <w:p w14:paraId="6B97E8EA" w14:textId="77777777" w:rsidR="00FF1101" w:rsidRDefault="00FF1101" w:rsidP="00FF1101">
            <w:r>
              <w:t xml:space="preserve">- pet (5) ali več fizičnih strežnikov v HCI konfiguraciji </w:t>
            </w:r>
            <w:r w:rsidRPr="00A239EB">
              <w:rPr>
                <w:b/>
                <w:bCs/>
              </w:rPr>
              <w:t>ali</w:t>
            </w:r>
          </w:p>
          <w:p w14:paraId="3DCF5311" w14:textId="77777777" w:rsidR="00FF1101" w:rsidRDefault="00FF1101" w:rsidP="00FF1101">
            <w:r>
              <w:t xml:space="preserve">najmanj 300 procesnih jeder (vCPU) v produkcijski uporabi </w:t>
            </w:r>
          </w:p>
          <w:p w14:paraId="65194913" w14:textId="77777777" w:rsidR="00A239EB" w:rsidRPr="00D779EE" w:rsidRDefault="00A239EB" w:rsidP="00A239EB">
            <w:pPr>
              <w:jc w:val="both"/>
              <w:rPr>
                <w:rFonts w:asciiTheme="minorHAnsi" w:hAnsiTheme="minorHAnsi" w:cstheme="minorHAnsi"/>
              </w:rPr>
            </w:pPr>
            <w:r w:rsidRPr="00F26F39">
              <w:rPr>
                <w:rFonts w:asciiTheme="minorHAnsi" w:hAnsiTheme="minorHAnsi" w:cstheme="minorHAnsi"/>
                <w:b/>
                <w:bCs/>
                <w:i/>
                <w:iCs/>
                <w:sz w:val="18"/>
                <w:szCs w:val="18"/>
                <w:u w:val="single"/>
              </w:rPr>
              <w:t>(OKROŽITI)</w:t>
            </w:r>
          </w:p>
          <w:p w14:paraId="55B288F8" w14:textId="77777777" w:rsidR="00FF1101" w:rsidRDefault="00FF1101" w:rsidP="00FF1101">
            <w:r>
              <w:t>- ter zagotovljeno centralizirano upravljanje življenjskega cikla infrastrukture.</w:t>
            </w:r>
          </w:p>
          <w:p w14:paraId="7DA9C498" w14:textId="0FA3BECB" w:rsidR="00606204" w:rsidRPr="000318A9" w:rsidRDefault="00FF1101" w:rsidP="000318A9">
            <w:r>
              <w:t>6. Referenčni projekt je bil zaključen, saj je izvajalec rešitev oziroma infrastrukturo predal v uporabo, kar izhaja iz prevzemnega/primopredajnega zapisnika.</w:t>
            </w:r>
          </w:p>
        </w:tc>
      </w:tr>
      <w:tr w:rsidR="00606204" w:rsidRPr="001B772B" w14:paraId="0FAD7F07" w14:textId="77777777" w:rsidTr="000176B6">
        <w:tc>
          <w:tcPr>
            <w:tcW w:w="3397" w:type="dxa"/>
            <w:shd w:val="clear" w:color="auto" w:fill="255FAC"/>
          </w:tcPr>
          <w:p w14:paraId="00048E3F" w14:textId="77777777" w:rsidR="00606204" w:rsidRPr="000176B6" w:rsidRDefault="00606204" w:rsidP="00A239EB">
            <w:pPr>
              <w:widowControl w:val="0"/>
              <w:suppressAutoHyphens/>
              <w:autoSpaceDN w:val="0"/>
              <w:spacing w:after="0" w:line="300" w:lineRule="auto"/>
              <w:jc w:val="both"/>
              <w:textAlignment w:val="baseline"/>
              <w:rPr>
                <w:rFonts w:asciiTheme="minorHAnsi" w:eastAsia="SimSun" w:hAnsiTheme="minorHAnsi" w:cstheme="minorHAnsi"/>
                <w:bCs/>
                <w:color w:val="FFFFFF" w:themeColor="background1"/>
                <w:kern w:val="3"/>
              </w:rPr>
            </w:pPr>
            <w:r w:rsidRPr="000176B6">
              <w:rPr>
                <w:rFonts w:asciiTheme="minorHAnsi" w:eastAsia="SimSun" w:hAnsiTheme="minorHAnsi" w:cstheme="minorHAnsi"/>
                <w:color w:val="FFFFFF" w:themeColor="background1"/>
                <w:kern w:val="3"/>
              </w:rPr>
              <w:t xml:space="preserve">Datum dokončanja projekta </w:t>
            </w:r>
          </w:p>
        </w:tc>
        <w:tc>
          <w:tcPr>
            <w:tcW w:w="5373" w:type="dxa"/>
          </w:tcPr>
          <w:p w14:paraId="49D1C633" w14:textId="77777777" w:rsidR="00606204" w:rsidRPr="001B772B"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br/>
            </w:r>
          </w:p>
        </w:tc>
      </w:tr>
      <w:tr w:rsidR="00606204" w:rsidRPr="001B772B" w14:paraId="1CEB95D9" w14:textId="77777777" w:rsidTr="000176B6">
        <w:tc>
          <w:tcPr>
            <w:tcW w:w="3397" w:type="dxa"/>
            <w:shd w:val="clear" w:color="auto" w:fill="255FAC"/>
          </w:tcPr>
          <w:p w14:paraId="12DB09D6" w14:textId="77777777" w:rsidR="00606204" w:rsidRPr="000176B6"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0176B6">
              <w:rPr>
                <w:rFonts w:asciiTheme="minorHAnsi" w:eastAsia="SimSun" w:hAnsiTheme="minorHAnsi" w:cstheme="minorHAnsi"/>
                <w:bCs/>
                <w:color w:val="FFFFFF" w:themeColor="background1"/>
                <w:kern w:val="3"/>
              </w:rPr>
              <w:t xml:space="preserve">Potrjujemo, da je bil projekt uspešno zaključen v predvidenem obsegu (i.e. realizirane so bile vse dogovorjene zahteve), skladno s pogodbenimi določili </w:t>
            </w:r>
          </w:p>
        </w:tc>
        <w:tc>
          <w:tcPr>
            <w:tcW w:w="5373" w:type="dxa"/>
          </w:tcPr>
          <w:p w14:paraId="781506FE" w14:textId="77777777" w:rsidR="00606204" w:rsidRPr="001B772B"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br/>
            </w:r>
          </w:p>
          <w:p w14:paraId="59BA3D93" w14:textId="77777777" w:rsidR="00606204" w:rsidRPr="001B772B"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kern w:val="3"/>
              </w:rPr>
            </w:pPr>
          </w:p>
          <w:p w14:paraId="58D9219E" w14:textId="77777777" w:rsidR="00606204" w:rsidRPr="001B772B"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Da                                       Ne</w:t>
            </w:r>
          </w:p>
        </w:tc>
      </w:tr>
      <w:tr w:rsidR="00606204" w:rsidRPr="001B772B" w14:paraId="72958336" w14:textId="77777777" w:rsidTr="000176B6">
        <w:tc>
          <w:tcPr>
            <w:tcW w:w="3397" w:type="dxa"/>
            <w:shd w:val="clear" w:color="auto" w:fill="255FAC"/>
          </w:tcPr>
          <w:p w14:paraId="14E06B72" w14:textId="77777777" w:rsidR="00606204" w:rsidRPr="000176B6"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0176B6">
              <w:rPr>
                <w:rFonts w:asciiTheme="minorHAnsi" w:eastAsia="SimSun" w:hAnsiTheme="minorHAnsi" w:cstheme="minorHAnsi"/>
                <w:bCs/>
                <w:color w:val="FFFFFF" w:themeColor="background1"/>
                <w:kern w:val="3"/>
              </w:rPr>
              <w:t xml:space="preserve">Podatki o osebi, ki je podpisnik tega potrdila (ime in priimek, položaj, elektronski naslov, telefonska številka) </w:t>
            </w:r>
          </w:p>
        </w:tc>
        <w:tc>
          <w:tcPr>
            <w:tcW w:w="5373" w:type="dxa"/>
          </w:tcPr>
          <w:p w14:paraId="00869E14" w14:textId="77777777" w:rsidR="00606204" w:rsidRPr="001B772B"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kern w:val="3"/>
              </w:rPr>
            </w:pPr>
          </w:p>
          <w:p w14:paraId="476B1871" w14:textId="77777777" w:rsidR="00606204" w:rsidRPr="001B772B" w:rsidRDefault="00606204" w:rsidP="00606204">
            <w:pPr>
              <w:widowControl w:val="0"/>
              <w:suppressAutoHyphens/>
              <w:autoSpaceDN w:val="0"/>
              <w:spacing w:after="160" w:line="300" w:lineRule="auto"/>
              <w:jc w:val="both"/>
              <w:textAlignment w:val="baseline"/>
              <w:rPr>
                <w:rFonts w:asciiTheme="minorHAnsi" w:eastAsia="SimSun" w:hAnsiTheme="minorHAnsi" w:cstheme="minorHAnsi"/>
                <w:bCs/>
                <w:kern w:val="3"/>
              </w:rPr>
            </w:pPr>
          </w:p>
        </w:tc>
      </w:tr>
    </w:tbl>
    <w:p w14:paraId="2AEF8556" w14:textId="77777777" w:rsidR="00606204" w:rsidRPr="001B772B" w:rsidRDefault="00606204" w:rsidP="00855049">
      <w:pPr>
        <w:spacing w:after="0" w:line="240" w:lineRule="auto"/>
        <w:rPr>
          <w:rFonts w:asciiTheme="minorHAnsi" w:eastAsia="Times New Roman" w:hAnsiTheme="minorHAnsi" w:cstheme="minorHAnsi"/>
          <w:lang w:eastAsia="sl-SI"/>
        </w:rPr>
      </w:pPr>
    </w:p>
    <w:p w14:paraId="0A5C3CF4" w14:textId="77777777" w:rsidR="00606204" w:rsidRPr="001B772B" w:rsidRDefault="00606204" w:rsidP="00855049">
      <w:pPr>
        <w:spacing w:after="0" w:line="240" w:lineRule="auto"/>
        <w:rPr>
          <w:rFonts w:asciiTheme="minorHAnsi" w:eastAsia="Times New Roman" w:hAnsiTheme="minorHAnsi" w:cstheme="minorHAnsi"/>
          <w:lang w:eastAsia="sl-SI"/>
        </w:rPr>
      </w:pPr>
    </w:p>
    <w:p w14:paraId="4AB2017A" w14:textId="77777777" w:rsidR="00606204" w:rsidRPr="001B772B" w:rsidRDefault="00606204" w:rsidP="00855049">
      <w:pPr>
        <w:spacing w:after="0" w:line="240" w:lineRule="auto"/>
        <w:rPr>
          <w:rFonts w:asciiTheme="minorHAnsi" w:eastAsia="Times New Roman" w:hAnsiTheme="minorHAnsi" w:cstheme="minorHAnsi"/>
          <w:lang w:eastAsia="sl-SI"/>
        </w:rPr>
      </w:pPr>
    </w:p>
    <w:p w14:paraId="626FCAC4" w14:textId="77777777" w:rsidR="00606204" w:rsidRPr="001B772B" w:rsidRDefault="00606204" w:rsidP="00855049">
      <w:pPr>
        <w:spacing w:after="0" w:line="240" w:lineRule="auto"/>
        <w:rPr>
          <w:rFonts w:asciiTheme="minorHAnsi" w:eastAsia="Times New Roman" w:hAnsiTheme="minorHAnsi" w:cstheme="minorHAnsi"/>
          <w:lang w:eastAsia="sl-SI"/>
        </w:rPr>
      </w:pPr>
    </w:p>
    <w:p w14:paraId="6D7A0DE7" w14:textId="29EF7532" w:rsidR="00826EFB" w:rsidRPr="001B772B" w:rsidRDefault="00826EFB" w:rsidP="0085504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 xml:space="preserve">    ---------------------------------</w:t>
      </w:r>
    </w:p>
    <w:p w14:paraId="7E7452FF" w14:textId="516CC0A9" w:rsidR="00826EFB" w:rsidRPr="001B772B" w:rsidRDefault="00826EFB" w:rsidP="0085504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podpis odgovorne osebe </w:t>
      </w:r>
    </w:p>
    <w:p w14:paraId="4FA0F90C" w14:textId="5427FBE0" w:rsidR="00826EFB" w:rsidRPr="001B772B" w:rsidRDefault="00826EFB" w:rsidP="00855049">
      <w:pPr>
        <w:spacing w:after="0" w:line="240" w:lineRule="auto"/>
        <w:ind w:left="4248" w:firstLine="708"/>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izdajatelja referenčnega potrdila</w:t>
      </w:r>
    </w:p>
    <w:p w14:paraId="76936627" w14:textId="77777777" w:rsidR="00514CDD" w:rsidRPr="001B772B" w:rsidRDefault="00514CDD" w:rsidP="00414D7D">
      <w:pPr>
        <w:spacing w:after="0" w:line="324" w:lineRule="auto"/>
        <w:ind w:left="4248" w:firstLine="708"/>
        <w:rPr>
          <w:rFonts w:asciiTheme="minorHAnsi" w:eastAsia="Times New Roman" w:hAnsiTheme="minorHAnsi" w:cstheme="minorHAnsi"/>
          <w:lang w:eastAsia="sl-SI"/>
        </w:rPr>
      </w:pPr>
    </w:p>
    <w:p w14:paraId="31A2A750" w14:textId="7BC80404" w:rsidR="009047F4" w:rsidRPr="001B772B" w:rsidRDefault="009047F4" w:rsidP="00414D7D">
      <w:pPr>
        <w:spacing w:line="324" w:lineRule="auto"/>
        <w:rPr>
          <w:rFonts w:asciiTheme="minorHAnsi" w:hAnsiTheme="minorHAnsi" w:cstheme="minorHAnsi"/>
          <w:i/>
          <w:iCs/>
        </w:rPr>
      </w:pPr>
      <w:r w:rsidRPr="001B772B">
        <w:rPr>
          <w:rFonts w:asciiTheme="minorHAnsi" w:hAnsiTheme="minorHAnsi" w:cstheme="minorHAnsi"/>
          <w:i/>
          <w:iCs/>
        </w:rPr>
        <w:br w:type="page"/>
      </w:r>
    </w:p>
    <w:p w14:paraId="750FCF60" w14:textId="44DA6FF5" w:rsidR="00A71140" w:rsidRPr="001B772B" w:rsidRDefault="00A71140" w:rsidP="00A71140">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Referenčno potrdilo 2– posel</w:t>
      </w:r>
    </w:p>
    <w:p w14:paraId="7A939BFE" w14:textId="6129A8E3" w:rsidR="00A71140" w:rsidRPr="00A239EB" w:rsidRDefault="00A71140" w:rsidP="00A239E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A239EB">
        <w:rPr>
          <w:rFonts w:asciiTheme="minorHAnsi" w:eastAsia="Times New Roman" w:hAnsiTheme="minorHAnsi" w:cs="Arial"/>
          <w:b/>
          <w:color w:val="FFFFFF" w:themeColor="background1"/>
          <w:sz w:val="28"/>
          <w:szCs w:val="28"/>
          <w:lang w:eastAsia="sl-SI"/>
        </w:rPr>
        <w:t xml:space="preserve">REFERENČNO POTRDILO </w:t>
      </w:r>
      <w:r w:rsidR="00A239EB">
        <w:rPr>
          <w:rFonts w:asciiTheme="minorHAnsi" w:eastAsia="Times New Roman" w:hAnsiTheme="minorHAnsi" w:cs="Arial"/>
          <w:b/>
          <w:color w:val="FFFFFF" w:themeColor="background1"/>
          <w:sz w:val="28"/>
          <w:szCs w:val="28"/>
          <w:lang w:eastAsia="sl-SI"/>
        </w:rPr>
        <w:t xml:space="preserve">2 </w:t>
      </w:r>
      <w:r w:rsidRPr="00A239EB">
        <w:rPr>
          <w:rFonts w:asciiTheme="minorHAnsi" w:eastAsia="Times New Roman" w:hAnsiTheme="minorHAnsi" w:cs="Arial"/>
          <w:b/>
          <w:color w:val="FFFFFF" w:themeColor="background1"/>
          <w:sz w:val="28"/>
          <w:szCs w:val="28"/>
          <w:lang w:eastAsia="sl-SI"/>
        </w:rPr>
        <w:t>- POSEL</w:t>
      </w:r>
    </w:p>
    <w:p w14:paraId="0BD464E0" w14:textId="77777777" w:rsidR="00A71140" w:rsidRPr="00A239EB" w:rsidRDefault="00A71140" w:rsidP="00A239E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A239EB">
        <w:rPr>
          <w:rFonts w:asciiTheme="minorHAnsi" w:eastAsia="Times New Roman" w:hAnsiTheme="minorHAnsi" w:cs="Arial"/>
          <w:b/>
          <w:color w:val="FFFFFF" w:themeColor="background1"/>
          <w:sz w:val="28"/>
          <w:szCs w:val="28"/>
          <w:lang w:eastAsia="sl-SI"/>
        </w:rPr>
        <w:t>v postopku oddaje javnega naročila z oznako</w:t>
      </w:r>
    </w:p>
    <w:p w14:paraId="6E2E93C1" w14:textId="4C98B530" w:rsidR="00A71140" w:rsidRPr="00A239EB" w:rsidRDefault="00A71140" w:rsidP="00A239E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A239EB">
        <w:rPr>
          <w:rFonts w:asciiTheme="minorHAnsi" w:eastAsia="Times New Roman" w:hAnsiTheme="minorHAnsi" w:cs="Arial"/>
          <w:b/>
          <w:color w:val="FFFFFF" w:themeColor="background1"/>
          <w:sz w:val="28"/>
          <w:szCs w:val="28"/>
          <w:lang w:eastAsia="sl-SI"/>
        </w:rPr>
        <w:t>IC-PC-2</w:t>
      </w:r>
      <w:r w:rsidR="00A239EB">
        <w:rPr>
          <w:rFonts w:asciiTheme="minorHAnsi" w:eastAsia="Times New Roman" w:hAnsiTheme="minorHAnsi" w:cs="Arial"/>
          <w:b/>
          <w:color w:val="FFFFFF" w:themeColor="background1"/>
          <w:sz w:val="28"/>
          <w:szCs w:val="28"/>
          <w:lang w:eastAsia="sl-SI"/>
        </w:rPr>
        <w:t>6</w:t>
      </w:r>
      <w:r w:rsidRPr="00A239EB">
        <w:rPr>
          <w:rFonts w:asciiTheme="minorHAnsi" w:eastAsia="Times New Roman" w:hAnsiTheme="minorHAnsi" w:cs="Arial"/>
          <w:b/>
          <w:color w:val="FFFFFF" w:themeColor="background1"/>
          <w:sz w:val="28"/>
          <w:szCs w:val="28"/>
          <w:lang w:eastAsia="sl-SI"/>
        </w:rPr>
        <w:t>-0</w:t>
      </w:r>
      <w:r w:rsidR="00A239EB">
        <w:rPr>
          <w:rFonts w:asciiTheme="minorHAnsi" w:eastAsia="Times New Roman" w:hAnsiTheme="minorHAnsi" w:cs="Arial"/>
          <w:b/>
          <w:color w:val="FFFFFF" w:themeColor="background1"/>
          <w:sz w:val="28"/>
          <w:szCs w:val="28"/>
          <w:lang w:eastAsia="sl-SI"/>
        </w:rPr>
        <w:t>33</w:t>
      </w:r>
      <w:r w:rsidRPr="00A239EB">
        <w:rPr>
          <w:rFonts w:asciiTheme="minorHAnsi" w:eastAsia="Times New Roman" w:hAnsiTheme="minorHAnsi" w:cs="Arial"/>
          <w:b/>
          <w:color w:val="FFFFFF" w:themeColor="background1"/>
          <w:sz w:val="28"/>
          <w:szCs w:val="28"/>
          <w:lang w:eastAsia="sl-SI"/>
        </w:rPr>
        <w:t>/26-B</w:t>
      </w:r>
    </w:p>
    <w:p w14:paraId="0BE73DAA" w14:textId="77777777" w:rsidR="00A71140" w:rsidRPr="001B772B" w:rsidRDefault="00A71140" w:rsidP="00A71140">
      <w:pPr>
        <w:spacing w:after="0" w:line="240" w:lineRule="auto"/>
        <w:jc w:val="both"/>
        <w:rPr>
          <w:rFonts w:asciiTheme="minorHAnsi" w:eastAsia="Times New Roman" w:hAnsiTheme="minorHAnsi" w:cstheme="minorHAnsi"/>
          <w:lang w:eastAsia="sl-SI"/>
        </w:rPr>
      </w:pPr>
    </w:p>
    <w:p w14:paraId="4135619F" w14:textId="77777777" w:rsidR="00A71140" w:rsidRPr="001B772B" w:rsidRDefault="00A71140" w:rsidP="00A71140">
      <w:pPr>
        <w:widowControl w:val="0"/>
        <w:suppressAutoHyphens/>
        <w:autoSpaceDN w:val="0"/>
        <w:spacing w:after="0" w:line="30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t xml:space="preserve">Navodilo za izpolnitev obrazca: </w:t>
      </w:r>
    </w:p>
    <w:p w14:paraId="37EEF9D0" w14:textId="537418A7" w:rsidR="00A71140" w:rsidRPr="001B772B" w:rsidRDefault="00A71140" w:rsidP="009B025B">
      <w:pPr>
        <w:widowControl w:val="0"/>
        <w:numPr>
          <w:ilvl w:val="0"/>
          <w:numId w:val="27"/>
        </w:numPr>
        <w:suppressAutoHyphens/>
        <w:autoSpaceDN w:val="0"/>
        <w:spacing w:after="0" w:line="300" w:lineRule="auto"/>
        <w:jc w:val="both"/>
        <w:textAlignment w:val="baseline"/>
        <w:rPr>
          <w:rFonts w:asciiTheme="minorHAnsi" w:eastAsia="SimSun" w:hAnsiTheme="minorHAnsi" w:cstheme="minorHAnsi"/>
          <w:bCs/>
          <w:i/>
          <w:iCs/>
          <w:kern w:val="3"/>
        </w:rPr>
      </w:pPr>
      <w:r w:rsidRPr="001B772B">
        <w:rPr>
          <w:rFonts w:asciiTheme="minorHAnsi" w:eastAsia="SimSun" w:hAnsiTheme="minorHAnsi" w:cstheme="minorHAnsi"/>
          <w:bCs/>
          <w:kern w:val="3"/>
        </w:rPr>
        <w:t>Investitor (naročnik projekta) podpiše obrazec, s čimer potrjuje, da je bil referenčni posel</w:t>
      </w:r>
      <w:r w:rsidR="00465419" w:rsidRPr="001B772B">
        <w:rPr>
          <w:rFonts w:asciiTheme="minorHAnsi" w:eastAsia="SimSun" w:hAnsiTheme="minorHAnsi" w:cstheme="minorHAnsi"/>
          <w:bCs/>
          <w:kern w:val="3"/>
        </w:rPr>
        <w:t xml:space="preserve"> v vsebini, kot izhaja iz tega obrazca </w:t>
      </w:r>
      <w:r w:rsidRPr="001B772B">
        <w:rPr>
          <w:rFonts w:asciiTheme="minorHAnsi" w:eastAsia="SimSun" w:hAnsiTheme="minorHAnsi" w:cstheme="minorHAnsi"/>
          <w:bCs/>
          <w:kern w:val="3"/>
        </w:rPr>
        <w:t xml:space="preserve"> ustrezno izveden </w:t>
      </w:r>
    </w:p>
    <w:p w14:paraId="205A6998" w14:textId="77777777" w:rsidR="00A71140" w:rsidRPr="001B772B" w:rsidRDefault="00A71140" w:rsidP="00A71140">
      <w:pPr>
        <w:suppressLineNumbers/>
        <w:suppressAutoHyphens/>
        <w:autoSpaceDN w:val="0"/>
        <w:spacing w:after="0" w:line="300" w:lineRule="auto"/>
        <w:ind w:right="6"/>
        <w:jc w:val="both"/>
        <w:textAlignment w:val="baseline"/>
        <w:rPr>
          <w:rFonts w:asciiTheme="minorHAnsi" w:eastAsia="Times New Roman" w:hAnsiTheme="minorHAnsi" w:cstheme="minorHAnsi"/>
          <w:b/>
          <w:bCs/>
          <w:iCs/>
          <w:kern w:val="3"/>
          <w:lang w:eastAsia="sl-SI"/>
        </w:rPr>
      </w:pPr>
    </w:p>
    <w:tbl>
      <w:tblPr>
        <w:tblStyle w:val="Tabelamrea2"/>
        <w:tblW w:w="0" w:type="auto"/>
        <w:tblLook w:val="04A0" w:firstRow="1" w:lastRow="0" w:firstColumn="1" w:lastColumn="0" w:noHBand="0" w:noVBand="1"/>
      </w:tblPr>
      <w:tblGrid>
        <w:gridCol w:w="3397"/>
        <w:gridCol w:w="5665"/>
      </w:tblGrid>
      <w:tr w:rsidR="00A71140" w:rsidRPr="001B772B" w14:paraId="743B70A3" w14:textId="77777777" w:rsidTr="00A239EB">
        <w:tc>
          <w:tcPr>
            <w:tcW w:w="3397" w:type="dxa"/>
            <w:shd w:val="clear" w:color="auto" w:fill="255FAC"/>
          </w:tcPr>
          <w:p w14:paraId="3C909455" w14:textId="77777777" w:rsidR="00A71140" w:rsidRPr="001B772B" w:rsidRDefault="00A71140" w:rsidP="00F127E5">
            <w:pPr>
              <w:widowControl w:val="0"/>
              <w:suppressAutoHyphens/>
              <w:autoSpaceDN w:val="0"/>
              <w:spacing w:after="0" w:line="300" w:lineRule="auto"/>
              <w:jc w:val="both"/>
              <w:textAlignment w:val="baseline"/>
              <w:rPr>
                <w:rFonts w:asciiTheme="minorHAnsi" w:eastAsia="SimSun" w:hAnsiTheme="minorHAnsi" w:cstheme="minorHAnsi"/>
                <w:bCs/>
                <w:kern w:val="3"/>
              </w:rPr>
            </w:pPr>
            <w:r w:rsidRPr="00A239EB">
              <w:rPr>
                <w:rFonts w:asciiTheme="minorHAnsi" w:eastAsia="SimSun" w:hAnsiTheme="minorHAnsi" w:cstheme="minorHAnsi"/>
                <w:bCs/>
                <w:color w:val="FFFFFF" w:themeColor="background1"/>
                <w:kern w:val="3"/>
              </w:rPr>
              <w:t>Izvajalec referenčnega posla</w:t>
            </w:r>
          </w:p>
        </w:tc>
        <w:tc>
          <w:tcPr>
            <w:tcW w:w="5665" w:type="dxa"/>
          </w:tcPr>
          <w:p w14:paraId="11974B96" w14:textId="77777777" w:rsidR="00A71140" w:rsidRPr="001B772B" w:rsidRDefault="00A71140" w:rsidP="00F127E5">
            <w:pPr>
              <w:widowControl w:val="0"/>
              <w:suppressAutoHyphens/>
              <w:autoSpaceDN w:val="0"/>
              <w:spacing w:after="0" w:line="300" w:lineRule="auto"/>
              <w:jc w:val="both"/>
              <w:textAlignment w:val="baseline"/>
              <w:rPr>
                <w:rFonts w:asciiTheme="minorHAnsi" w:eastAsia="SimSun" w:hAnsiTheme="minorHAnsi" w:cstheme="minorHAnsi"/>
                <w:bCs/>
                <w:kern w:val="3"/>
              </w:rPr>
            </w:pPr>
          </w:p>
        </w:tc>
      </w:tr>
    </w:tbl>
    <w:p w14:paraId="38727850" w14:textId="77777777" w:rsidR="00A71140" w:rsidRPr="001B772B" w:rsidRDefault="00A71140" w:rsidP="00A71140">
      <w:pPr>
        <w:widowControl w:val="0"/>
        <w:suppressAutoHyphens/>
        <w:autoSpaceDN w:val="0"/>
        <w:spacing w:after="0" w:line="300" w:lineRule="auto"/>
        <w:jc w:val="both"/>
        <w:textAlignment w:val="baseline"/>
        <w:rPr>
          <w:rFonts w:asciiTheme="minorHAnsi" w:eastAsia="SimSun" w:hAnsiTheme="minorHAnsi" w:cstheme="minorHAnsi"/>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A71140" w:rsidRPr="001B772B" w14:paraId="13D701E4" w14:textId="77777777" w:rsidTr="00A239EB">
        <w:tc>
          <w:tcPr>
            <w:tcW w:w="3397" w:type="dxa"/>
            <w:shd w:val="clear" w:color="auto" w:fill="255FAC"/>
          </w:tcPr>
          <w:p w14:paraId="1A7E5641" w14:textId="77777777" w:rsidR="00A71140" w:rsidRPr="00A239E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A239EB">
              <w:rPr>
                <w:rFonts w:asciiTheme="minorHAnsi" w:eastAsia="SimSun" w:hAnsiTheme="minorHAnsi" w:cstheme="minorHAnsi"/>
                <w:bCs/>
                <w:color w:val="FFFFFF" w:themeColor="background1"/>
                <w:kern w:val="3"/>
              </w:rPr>
              <w:t>Podatki o naročniku referenčnega projekta  (naziv)</w:t>
            </w:r>
          </w:p>
        </w:tc>
        <w:tc>
          <w:tcPr>
            <w:tcW w:w="5373" w:type="dxa"/>
          </w:tcPr>
          <w:p w14:paraId="209BCB67" w14:textId="6D98301B" w:rsidR="00A71140" w:rsidRPr="001B772B" w:rsidRDefault="00A71140" w:rsidP="00A239EB">
            <w:pPr>
              <w:widowControl w:val="0"/>
              <w:suppressAutoHyphens/>
              <w:autoSpaceDN w:val="0"/>
              <w:spacing w:after="160" w:line="30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br/>
            </w:r>
          </w:p>
        </w:tc>
      </w:tr>
      <w:tr w:rsidR="00A71140" w:rsidRPr="001B772B" w14:paraId="14598F3F" w14:textId="77777777" w:rsidTr="00A239EB">
        <w:tc>
          <w:tcPr>
            <w:tcW w:w="3397" w:type="dxa"/>
            <w:shd w:val="clear" w:color="auto" w:fill="255FAC"/>
          </w:tcPr>
          <w:p w14:paraId="3A7048A4" w14:textId="044990B3" w:rsidR="00A71140" w:rsidRPr="00A239EB" w:rsidRDefault="00A239EB" w:rsidP="00F127E5">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0176B6">
              <w:rPr>
                <w:rFonts w:asciiTheme="minorHAnsi" w:eastAsia="SimSun" w:hAnsiTheme="minorHAnsi" w:cstheme="minorHAnsi"/>
                <w:bCs/>
                <w:color w:val="FFFFFF" w:themeColor="background1"/>
                <w:kern w:val="3"/>
              </w:rPr>
              <w:t>Natančen opis referenčnega posla</w:t>
            </w:r>
          </w:p>
        </w:tc>
        <w:tc>
          <w:tcPr>
            <w:tcW w:w="5373" w:type="dxa"/>
          </w:tcPr>
          <w:p w14:paraId="009F99FE" w14:textId="77777777" w:rsidR="00A71140" w:rsidRPr="001B772B" w:rsidRDefault="00A71140" w:rsidP="00F127E5">
            <w:pPr>
              <w:spacing w:after="0" w:line="300" w:lineRule="auto"/>
              <w:jc w:val="both"/>
              <w:rPr>
                <w:rFonts w:asciiTheme="minorHAnsi" w:eastAsia="SimSun" w:hAnsiTheme="minorHAnsi" w:cstheme="minorHAnsi"/>
                <w:bCs/>
                <w:kern w:val="3"/>
              </w:rPr>
            </w:pPr>
            <w:r w:rsidRPr="001B772B">
              <w:rPr>
                <w:rFonts w:asciiTheme="minorHAnsi" w:eastAsia="SimSun" w:hAnsiTheme="minorHAnsi" w:cstheme="minorHAnsi"/>
                <w:bCs/>
                <w:kern w:val="3"/>
              </w:rPr>
              <w:t>Implementaciji zasebnega oblačnega ali hiperkonvergiranega informacijskega okolja (HCI) z nazivom ______________________________________</w:t>
            </w:r>
          </w:p>
          <w:p w14:paraId="68C70803" w14:textId="3CC7E4A7" w:rsidR="00D779EE" w:rsidRDefault="00D779EE" w:rsidP="00D779EE">
            <w:pPr>
              <w:jc w:val="both"/>
              <w:rPr>
                <w:rFonts w:asciiTheme="minorHAnsi" w:hAnsiTheme="minorHAnsi" w:cstheme="minorHAnsi"/>
              </w:rPr>
            </w:pPr>
          </w:p>
          <w:p w14:paraId="10B138AC" w14:textId="1882B0D8" w:rsidR="00D779EE" w:rsidRPr="00D779EE" w:rsidRDefault="00D779EE" w:rsidP="00D779EE">
            <w:pPr>
              <w:jc w:val="both"/>
              <w:rPr>
                <w:rFonts w:asciiTheme="minorHAnsi" w:hAnsiTheme="minorHAnsi" w:cstheme="minorHAnsi"/>
              </w:rPr>
            </w:pPr>
            <w:r w:rsidRPr="00D779EE">
              <w:rPr>
                <w:rFonts w:asciiTheme="minorHAnsi" w:hAnsiTheme="minorHAnsi" w:cstheme="minorHAnsi"/>
              </w:rPr>
              <w:t>1. Referenčni projekt je bil izveden pri naročniku primerljive velikosti in kompleksnosti, kar pomeni organizacijo z:</w:t>
            </w:r>
          </w:p>
          <w:p w14:paraId="79D7DE8B"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najmanj 500 imenskimi uporabniki informacijskih storitev in</w:t>
            </w:r>
          </w:p>
          <w:p w14:paraId="6981864F" w14:textId="75FF23D1" w:rsidR="00D779EE" w:rsidRPr="00D779EE" w:rsidRDefault="00D779EE" w:rsidP="00D779EE">
            <w:pPr>
              <w:jc w:val="both"/>
              <w:rPr>
                <w:rFonts w:asciiTheme="minorHAnsi" w:hAnsiTheme="minorHAnsi" w:cstheme="minorHAnsi"/>
              </w:rPr>
            </w:pPr>
            <w:r w:rsidRPr="00D779EE">
              <w:rPr>
                <w:rFonts w:asciiTheme="minorHAnsi" w:hAnsiTheme="minorHAnsi" w:cstheme="minorHAnsi"/>
              </w:rPr>
              <w:t>- zagotovljenim neprekinjenim delovanjem poslovno kritičnih informacijskih storitev</w:t>
            </w:r>
            <w:r w:rsidR="00B87652">
              <w:rPr>
                <w:rFonts w:asciiTheme="minorHAnsi" w:hAnsiTheme="minorHAnsi" w:cstheme="minorHAnsi"/>
              </w:rPr>
              <w:t xml:space="preserve"> vsaj v okviru enega HCI sistema</w:t>
            </w:r>
            <w:r w:rsidRPr="00D779EE">
              <w:rPr>
                <w:rFonts w:asciiTheme="minorHAnsi" w:hAnsiTheme="minorHAnsi" w:cstheme="minorHAnsi"/>
              </w:rPr>
              <w:t>.</w:t>
            </w:r>
          </w:p>
          <w:p w14:paraId="1348E737" w14:textId="073E2668" w:rsidR="00D779EE" w:rsidRPr="00D779EE" w:rsidRDefault="00D779EE" w:rsidP="00D779EE">
            <w:pPr>
              <w:jc w:val="both"/>
              <w:rPr>
                <w:rFonts w:asciiTheme="minorHAnsi" w:hAnsiTheme="minorHAnsi" w:cstheme="minorHAnsi"/>
              </w:rPr>
            </w:pPr>
            <w:r w:rsidRPr="00D779EE">
              <w:rPr>
                <w:rFonts w:asciiTheme="minorHAnsi" w:hAnsiTheme="minorHAnsi" w:cstheme="minorHAnsi"/>
              </w:rPr>
              <w:t>2. Referen</w:t>
            </w:r>
            <w:r>
              <w:rPr>
                <w:rFonts w:asciiTheme="minorHAnsi" w:hAnsiTheme="minorHAnsi" w:cstheme="minorHAnsi"/>
              </w:rPr>
              <w:t xml:space="preserve">čni projekt </w:t>
            </w:r>
            <w:r w:rsidRPr="00D779EE">
              <w:rPr>
                <w:rFonts w:asciiTheme="minorHAnsi" w:hAnsiTheme="minorHAnsi" w:cstheme="minorHAnsi"/>
              </w:rPr>
              <w:t>vključuje implementacijo hiperkonvergirane infrastrukture (HCI) s:</w:t>
            </w:r>
          </w:p>
          <w:p w14:paraId="6EDADC4E"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centraliziranim upravljanjem,</w:t>
            </w:r>
          </w:p>
          <w:p w14:paraId="5D42866F"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podporo za kontejnerske in/ali virtualizacijske delovne obremenitve,</w:t>
            </w:r>
          </w:p>
          <w:p w14:paraId="5C2C31F4"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vzpostavljeno visoko razpoložljivostjo,</w:t>
            </w:r>
          </w:p>
          <w:p w14:paraId="2685517B"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uporabo rešitve v produkcijskem okolju.</w:t>
            </w:r>
          </w:p>
          <w:p w14:paraId="6393AE7A" w14:textId="31A3136F" w:rsidR="00D779EE" w:rsidRPr="00D779EE" w:rsidRDefault="00D779EE" w:rsidP="00D779EE">
            <w:pPr>
              <w:jc w:val="both"/>
              <w:rPr>
                <w:rFonts w:asciiTheme="minorHAnsi" w:hAnsiTheme="minorHAnsi" w:cstheme="minorHAnsi"/>
              </w:rPr>
            </w:pPr>
            <w:r w:rsidRPr="00D779EE">
              <w:rPr>
                <w:rFonts w:asciiTheme="minorHAnsi" w:hAnsiTheme="minorHAnsi" w:cstheme="minorHAnsi"/>
              </w:rPr>
              <w:t>3.</w:t>
            </w:r>
            <w:r w:rsidR="00C9451B">
              <w:rPr>
                <w:rFonts w:asciiTheme="minorHAnsi" w:hAnsiTheme="minorHAnsi" w:cstheme="minorHAnsi"/>
              </w:rPr>
              <w:t xml:space="preserve"> </w:t>
            </w:r>
            <w:r w:rsidRPr="00D779EE">
              <w:rPr>
                <w:rFonts w:asciiTheme="minorHAnsi" w:hAnsiTheme="minorHAnsi" w:cstheme="minorHAnsi"/>
              </w:rPr>
              <w:t xml:space="preserve">Referenčni projekt </w:t>
            </w:r>
            <w:r>
              <w:rPr>
                <w:rFonts w:asciiTheme="minorHAnsi" w:hAnsiTheme="minorHAnsi" w:cstheme="minorHAnsi"/>
              </w:rPr>
              <w:t xml:space="preserve">je </w:t>
            </w:r>
            <w:r w:rsidRPr="00D779EE">
              <w:rPr>
                <w:rFonts w:asciiTheme="minorHAnsi" w:hAnsiTheme="minorHAnsi" w:cstheme="minorHAnsi"/>
              </w:rPr>
              <w:t>vključ</w:t>
            </w:r>
            <w:r>
              <w:rPr>
                <w:rFonts w:asciiTheme="minorHAnsi" w:hAnsiTheme="minorHAnsi" w:cstheme="minorHAnsi"/>
              </w:rPr>
              <w:t xml:space="preserve">eval </w:t>
            </w:r>
            <w:r w:rsidRPr="00D779EE">
              <w:rPr>
                <w:rFonts w:asciiTheme="minorHAnsi" w:hAnsiTheme="minorHAnsi" w:cstheme="minorHAnsi"/>
              </w:rPr>
              <w:t>implementacijo strojne ter programske opreme in ne zgolj svetovalne, projektantske ali podporne storitve.</w:t>
            </w:r>
          </w:p>
          <w:p w14:paraId="33997382" w14:textId="02304FD6" w:rsidR="00D779EE" w:rsidRPr="00D779EE" w:rsidRDefault="00D779EE" w:rsidP="00D779EE">
            <w:pPr>
              <w:jc w:val="both"/>
              <w:rPr>
                <w:rFonts w:asciiTheme="minorHAnsi" w:hAnsiTheme="minorHAnsi" w:cstheme="minorHAnsi"/>
              </w:rPr>
            </w:pPr>
            <w:r w:rsidRPr="00D779EE">
              <w:rPr>
                <w:rFonts w:asciiTheme="minorHAnsi" w:hAnsiTheme="minorHAnsi" w:cstheme="minorHAnsi"/>
              </w:rPr>
              <w:t>4.</w:t>
            </w:r>
            <w:r w:rsidR="00C9451B">
              <w:rPr>
                <w:rFonts w:asciiTheme="minorHAnsi" w:hAnsiTheme="minorHAnsi" w:cstheme="minorHAnsi"/>
              </w:rPr>
              <w:t xml:space="preserve"> </w:t>
            </w:r>
            <w:r w:rsidRPr="00D779EE">
              <w:rPr>
                <w:rFonts w:asciiTheme="minorHAnsi" w:hAnsiTheme="minorHAnsi" w:cstheme="minorHAnsi"/>
              </w:rPr>
              <w:t xml:space="preserve">Referenčni projekt </w:t>
            </w:r>
            <w:r>
              <w:rPr>
                <w:rFonts w:asciiTheme="minorHAnsi" w:hAnsiTheme="minorHAnsi" w:cstheme="minorHAnsi"/>
              </w:rPr>
              <w:t xml:space="preserve">je </w:t>
            </w:r>
            <w:r w:rsidRPr="00D779EE">
              <w:rPr>
                <w:rFonts w:asciiTheme="minorHAnsi" w:hAnsiTheme="minorHAnsi" w:cstheme="minorHAnsi"/>
              </w:rPr>
              <w:t>vključ</w:t>
            </w:r>
            <w:r>
              <w:rPr>
                <w:rFonts w:asciiTheme="minorHAnsi" w:hAnsiTheme="minorHAnsi" w:cstheme="minorHAnsi"/>
              </w:rPr>
              <w:t xml:space="preserve">eval </w:t>
            </w:r>
            <w:r w:rsidRPr="00D779EE">
              <w:rPr>
                <w:rFonts w:asciiTheme="minorHAnsi" w:hAnsiTheme="minorHAnsi" w:cstheme="minorHAnsi"/>
              </w:rPr>
              <w:t>uvedbo ali delovanje kontejnerske platforme, osnovane na Red Hat OpenShift, kar obsega:</w:t>
            </w:r>
          </w:p>
          <w:p w14:paraId="20F11F5D"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namestitev platforme v zasebnem ali hibridnem oblačnem okolju,</w:t>
            </w:r>
          </w:p>
          <w:p w14:paraId="6EA55668" w14:textId="3836DC4F" w:rsidR="00D779EE" w:rsidRPr="00D779EE" w:rsidRDefault="00D779EE" w:rsidP="00D779EE">
            <w:pPr>
              <w:jc w:val="both"/>
              <w:rPr>
                <w:rFonts w:asciiTheme="minorHAnsi" w:hAnsiTheme="minorHAnsi" w:cstheme="minorHAnsi"/>
              </w:rPr>
            </w:pPr>
            <w:r w:rsidRPr="00D779EE">
              <w:rPr>
                <w:rFonts w:asciiTheme="minorHAnsi" w:hAnsiTheme="minorHAnsi" w:cstheme="minorHAnsi"/>
              </w:rPr>
              <w:t xml:space="preserve">- uporabo platforme v produkcijske namene, pri čemer mora referenca potrjevati, da je bila platforma dejansko </w:t>
            </w:r>
            <w:r w:rsidR="00BB5069">
              <w:rPr>
                <w:rFonts w:asciiTheme="minorHAnsi" w:hAnsiTheme="minorHAnsi" w:cstheme="minorHAnsi"/>
              </w:rPr>
              <w:t>namenjena</w:t>
            </w:r>
            <w:r w:rsidR="00BB5069" w:rsidRPr="00D779EE">
              <w:rPr>
                <w:rFonts w:asciiTheme="minorHAnsi" w:hAnsiTheme="minorHAnsi" w:cstheme="minorHAnsi"/>
              </w:rPr>
              <w:t xml:space="preserve"> </w:t>
            </w:r>
            <w:r w:rsidRPr="00D779EE">
              <w:rPr>
                <w:rFonts w:asciiTheme="minorHAnsi" w:hAnsiTheme="minorHAnsi" w:cstheme="minorHAnsi"/>
              </w:rPr>
              <w:t>za izvajanje poslovno kritičnih delovnih obremenitev.</w:t>
            </w:r>
          </w:p>
          <w:p w14:paraId="57F0D8DA" w14:textId="2D0078A7" w:rsidR="00D779EE" w:rsidRPr="00D779EE" w:rsidRDefault="00D779EE" w:rsidP="00D779EE">
            <w:pPr>
              <w:jc w:val="both"/>
              <w:rPr>
                <w:rFonts w:asciiTheme="minorHAnsi" w:hAnsiTheme="minorHAnsi" w:cstheme="minorHAnsi"/>
              </w:rPr>
            </w:pPr>
            <w:r w:rsidRPr="00D779EE">
              <w:rPr>
                <w:rFonts w:asciiTheme="minorHAnsi" w:hAnsiTheme="minorHAnsi" w:cstheme="minorHAnsi"/>
              </w:rPr>
              <w:t>5.</w:t>
            </w:r>
            <w:r w:rsidR="00C9451B">
              <w:rPr>
                <w:rFonts w:asciiTheme="minorHAnsi" w:hAnsiTheme="minorHAnsi" w:cstheme="minorHAnsi"/>
              </w:rPr>
              <w:t xml:space="preserve"> </w:t>
            </w:r>
            <w:r w:rsidRPr="00D779EE">
              <w:rPr>
                <w:rFonts w:asciiTheme="minorHAnsi" w:hAnsiTheme="minorHAnsi" w:cstheme="minorHAnsi"/>
              </w:rPr>
              <w:t xml:space="preserve">Referenčni projekt </w:t>
            </w:r>
            <w:r>
              <w:rPr>
                <w:rFonts w:asciiTheme="minorHAnsi" w:hAnsiTheme="minorHAnsi" w:cstheme="minorHAnsi"/>
              </w:rPr>
              <w:t xml:space="preserve">je obsegal </w:t>
            </w:r>
            <w:r w:rsidR="00F26F39">
              <w:rPr>
                <w:rFonts w:asciiTheme="minorHAnsi" w:hAnsiTheme="minorHAnsi" w:cstheme="minorHAnsi"/>
              </w:rPr>
              <w:t xml:space="preserve">implementacijo na </w:t>
            </w:r>
            <w:r w:rsidRPr="00D779EE">
              <w:rPr>
                <w:rFonts w:asciiTheme="minorHAnsi" w:hAnsiTheme="minorHAnsi" w:cstheme="minorHAnsi"/>
              </w:rPr>
              <w:t>najmanj:</w:t>
            </w:r>
          </w:p>
          <w:p w14:paraId="4DBC13D0" w14:textId="77777777" w:rsidR="00D779EE" w:rsidRPr="00281013" w:rsidRDefault="00D779EE" w:rsidP="00D779EE">
            <w:pPr>
              <w:jc w:val="both"/>
              <w:rPr>
                <w:rFonts w:asciiTheme="minorHAnsi" w:hAnsiTheme="minorHAnsi" w:cstheme="minorHAnsi"/>
                <w:b/>
                <w:bCs/>
              </w:rPr>
            </w:pPr>
            <w:r w:rsidRPr="00D779EE">
              <w:rPr>
                <w:rFonts w:asciiTheme="minorHAnsi" w:hAnsiTheme="minorHAnsi" w:cstheme="minorHAnsi"/>
              </w:rPr>
              <w:t xml:space="preserve">- pet (5) ali več fizičnih strežnikov v HCI konfiguraciji </w:t>
            </w:r>
            <w:r w:rsidRPr="00281013">
              <w:rPr>
                <w:rFonts w:asciiTheme="minorHAnsi" w:hAnsiTheme="minorHAnsi" w:cstheme="minorHAnsi"/>
                <w:b/>
                <w:bCs/>
              </w:rPr>
              <w:t>ali</w:t>
            </w:r>
          </w:p>
          <w:p w14:paraId="4350ECA0" w14:textId="6B4D525E" w:rsidR="00D779EE" w:rsidRPr="00D779EE" w:rsidRDefault="00D779EE" w:rsidP="00D779EE">
            <w:pPr>
              <w:jc w:val="both"/>
              <w:rPr>
                <w:rFonts w:asciiTheme="minorHAnsi" w:hAnsiTheme="minorHAnsi" w:cstheme="minorHAnsi"/>
              </w:rPr>
            </w:pPr>
            <w:r w:rsidRPr="00D779EE">
              <w:rPr>
                <w:rFonts w:asciiTheme="minorHAnsi" w:hAnsiTheme="minorHAnsi" w:cstheme="minorHAnsi"/>
              </w:rPr>
              <w:t>najmanj 300 procesnih jeder (vCPU) v produkcijski uporabi</w:t>
            </w:r>
            <w:r>
              <w:rPr>
                <w:rFonts w:asciiTheme="minorHAnsi" w:hAnsiTheme="minorHAnsi" w:cstheme="minorHAnsi"/>
              </w:rPr>
              <w:t xml:space="preserve"> </w:t>
            </w:r>
            <w:r w:rsidR="00281013" w:rsidRPr="00F26F39">
              <w:rPr>
                <w:rFonts w:asciiTheme="minorHAnsi" w:hAnsiTheme="minorHAnsi" w:cstheme="minorHAnsi"/>
                <w:b/>
                <w:bCs/>
                <w:i/>
                <w:iCs/>
                <w:sz w:val="18"/>
                <w:szCs w:val="18"/>
                <w:u w:val="single"/>
              </w:rPr>
              <w:t>(OKROŽITI)</w:t>
            </w:r>
          </w:p>
          <w:p w14:paraId="12929CB4" w14:textId="77777777" w:rsidR="00D779EE" w:rsidRPr="00D779EE" w:rsidRDefault="00D779EE" w:rsidP="00D779EE">
            <w:pPr>
              <w:jc w:val="both"/>
              <w:rPr>
                <w:rFonts w:asciiTheme="minorHAnsi" w:hAnsiTheme="minorHAnsi" w:cstheme="minorHAnsi"/>
              </w:rPr>
            </w:pPr>
            <w:r w:rsidRPr="00D779EE">
              <w:rPr>
                <w:rFonts w:asciiTheme="minorHAnsi" w:hAnsiTheme="minorHAnsi" w:cstheme="minorHAnsi"/>
              </w:rPr>
              <w:t>- ter zagotovljeno centralizirano upravljanje življenjskega cikla infrastrukture.</w:t>
            </w:r>
          </w:p>
          <w:p w14:paraId="001A847E" w14:textId="43CFBDD5" w:rsidR="00A71140" w:rsidRPr="001B772B" w:rsidRDefault="00A239EB" w:rsidP="00F127E5">
            <w:pPr>
              <w:spacing w:after="0" w:line="300" w:lineRule="auto"/>
              <w:jc w:val="both"/>
              <w:rPr>
                <w:rFonts w:asciiTheme="minorHAnsi" w:eastAsia="SimSun" w:hAnsiTheme="minorHAnsi" w:cstheme="minorHAnsi"/>
                <w:bCs/>
                <w:kern w:val="3"/>
              </w:rPr>
            </w:pPr>
            <w:r>
              <w:rPr>
                <w:rFonts w:asciiTheme="minorHAnsi" w:hAnsiTheme="minorHAnsi" w:cstheme="minorHAnsi"/>
              </w:rPr>
              <w:t xml:space="preserve">6. </w:t>
            </w:r>
            <w:r w:rsidR="00D779EE">
              <w:rPr>
                <w:rFonts w:asciiTheme="minorHAnsi" w:hAnsiTheme="minorHAnsi" w:cstheme="minorHAnsi"/>
              </w:rPr>
              <w:t>R</w:t>
            </w:r>
            <w:r w:rsidR="00D779EE" w:rsidRPr="00D779EE">
              <w:rPr>
                <w:rFonts w:asciiTheme="minorHAnsi" w:hAnsiTheme="minorHAnsi" w:cstheme="minorHAnsi"/>
              </w:rPr>
              <w:t xml:space="preserve">eferenčni projekt </w:t>
            </w:r>
            <w:r w:rsidR="00D779EE">
              <w:rPr>
                <w:rFonts w:asciiTheme="minorHAnsi" w:hAnsiTheme="minorHAnsi" w:cstheme="minorHAnsi"/>
              </w:rPr>
              <w:t xml:space="preserve">je bil </w:t>
            </w:r>
            <w:r w:rsidR="00D779EE" w:rsidRPr="00D779EE">
              <w:rPr>
                <w:rFonts w:asciiTheme="minorHAnsi" w:hAnsiTheme="minorHAnsi" w:cstheme="minorHAnsi"/>
              </w:rPr>
              <w:t xml:space="preserve">zaključen, </w:t>
            </w:r>
            <w:r w:rsidR="00D779EE">
              <w:rPr>
                <w:rFonts w:asciiTheme="minorHAnsi" w:hAnsiTheme="minorHAnsi" w:cstheme="minorHAnsi"/>
              </w:rPr>
              <w:t xml:space="preserve">saj je </w:t>
            </w:r>
            <w:r w:rsidR="00D779EE" w:rsidRPr="00D779EE">
              <w:rPr>
                <w:rFonts w:asciiTheme="minorHAnsi" w:hAnsiTheme="minorHAnsi" w:cstheme="minorHAnsi"/>
              </w:rPr>
              <w:t xml:space="preserve">izvajalec rešitev oziroma infrastrukturo predal v uporabo, kar </w:t>
            </w:r>
            <w:r w:rsidR="00D779EE">
              <w:rPr>
                <w:rFonts w:asciiTheme="minorHAnsi" w:hAnsiTheme="minorHAnsi" w:cstheme="minorHAnsi"/>
              </w:rPr>
              <w:t xml:space="preserve">izhaja </w:t>
            </w:r>
            <w:r w:rsidR="00D779EE" w:rsidRPr="00D779EE">
              <w:rPr>
                <w:rFonts w:asciiTheme="minorHAnsi" w:hAnsiTheme="minorHAnsi" w:cstheme="minorHAnsi"/>
              </w:rPr>
              <w:t>iz prevzemnega/primopredajnega zapisnika.</w:t>
            </w:r>
          </w:p>
        </w:tc>
      </w:tr>
      <w:tr w:rsidR="00A71140" w:rsidRPr="001B772B" w14:paraId="58E7294A" w14:textId="77777777" w:rsidTr="00A239EB">
        <w:tc>
          <w:tcPr>
            <w:tcW w:w="3397" w:type="dxa"/>
            <w:shd w:val="clear" w:color="auto" w:fill="255FAC"/>
          </w:tcPr>
          <w:p w14:paraId="4AD92394" w14:textId="344BE608" w:rsidR="00A71140" w:rsidRPr="00A239E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A239EB">
              <w:rPr>
                <w:rFonts w:asciiTheme="minorHAnsi" w:eastAsia="SimSun" w:hAnsiTheme="minorHAnsi" w:cstheme="minorHAnsi"/>
                <w:color w:val="FFFFFF" w:themeColor="background1"/>
                <w:kern w:val="3"/>
              </w:rPr>
              <w:t xml:space="preserve">Datum dokončanja projekta </w:t>
            </w:r>
            <w:r w:rsidR="00D779EE" w:rsidRPr="00A239EB">
              <w:rPr>
                <w:rFonts w:asciiTheme="minorHAnsi" w:eastAsia="SimSun" w:hAnsiTheme="minorHAnsi" w:cstheme="minorHAnsi"/>
                <w:color w:val="FFFFFF" w:themeColor="background1"/>
                <w:kern w:val="3"/>
              </w:rPr>
              <w:t>(datum prevzemnega/primopredajnega zapisnika)</w:t>
            </w:r>
          </w:p>
        </w:tc>
        <w:tc>
          <w:tcPr>
            <w:tcW w:w="5373" w:type="dxa"/>
          </w:tcPr>
          <w:p w14:paraId="0736B5C0" w14:textId="77777777" w:rsidR="00A71140" w:rsidRPr="001B772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
                <w:kern w:val="3"/>
              </w:rPr>
            </w:pPr>
            <w:r w:rsidRPr="001B772B">
              <w:rPr>
                <w:rFonts w:asciiTheme="minorHAnsi" w:eastAsia="SimSun" w:hAnsiTheme="minorHAnsi" w:cstheme="minorHAnsi"/>
                <w:b/>
                <w:kern w:val="3"/>
              </w:rPr>
              <w:br/>
            </w:r>
          </w:p>
        </w:tc>
      </w:tr>
      <w:tr w:rsidR="00A71140" w:rsidRPr="001B772B" w14:paraId="5D5463D8" w14:textId="77777777" w:rsidTr="00A239EB">
        <w:tc>
          <w:tcPr>
            <w:tcW w:w="3397" w:type="dxa"/>
            <w:shd w:val="clear" w:color="auto" w:fill="255FAC"/>
          </w:tcPr>
          <w:p w14:paraId="3727F1F8" w14:textId="77777777" w:rsidR="00A71140" w:rsidRPr="00A239E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A239EB">
              <w:rPr>
                <w:rFonts w:asciiTheme="minorHAnsi" w:eastAsia="SimSun" w:hAnsiTheme="minorHAnsi" w:cstheme="minorHAnsi"/>
                <w:bCs/>
                <w:color w:val="FFFFFF" w:themeColor="background1"/>
                <w:kern w:val="3"/>
              </w:rPr>
              <w:t xml:space="preserve">Potrjujemo, da je bil projekt uspešno zaključen v predvidenem obsegu (i.e. realizirane so bile vse dogovorjene zahteve), skladno s pogodbenimi določili </w:t>
            </w:r>
          </w:p>
        </w:tc>
        <w:tc>
          <w:tcPr>
            <w:tcW w:w="5373" w:type="dxa"/>
          </w:tcPr>
          <w:p w14:paraId="127A9B20" w14:textId="77777777" w:rsidR="00A71140" w:rsidRPr="001B772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br/>
            </w:r>
          </w:p>
          <w:p w14:paraId="049DE0E9" w14:textId="77777777" w:rsidR="00A71140" w:rsidRPr="001B772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kern w:val="3"/>
              </w:rPr>
            </w:pPr>
          </w:p>
          <w:p w14:paraId="37CA0CA8" w14:textId="77777777" w:rsidR="00A71140" w:rsidRPr="001B772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kern w:val="3"/>
              </w:rPr>
            </w:pPr>
            <w:r w:rsidRPr="001B772B">
              <w:rPr>
                <w:rFonts w:asciiTheme="minorHAnsi" w:eastAsia="SimSun" w:hAnsiTheme="minorHAnsi" w:cstheme="minorHAnsi"/>
                <w:bCs/>
                <w:kern w:val="3"/>
              </w:rPr>
              <w:t>Da                                       Ne</w:t>
            </w:r>
          </w:p>
        </w:tc>
      </w:tr>
      <w:tr w:rsidR="00A71140" w:rsidRPr="001B772B" w14:paraId="4F8BAF8D" w14:textId="77777777" w:rsidTr="00A239EB">
        <w:tc>
          <w:tcPr>
            <w:tcW w:w="3397" w:type="dxa"/>
            <w:shd w:val="clear" w:color="auto" w:fill="255FAC"/>
          </w:tcPr>
          <w:p w14:paraId="09873502" w14:textId="77777777" w:rsidR="00A71140" w:rsidRPr="00A239E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color w:val="FFFFFF" w:themeColor="background1"/>
                <w:kern w:val="3"/>
              </w:rPr>
            </w:pPr>
            <w:r w:rsidRPr="00A239EB">
              <w:rPr>
                <w:rFonts w:asciiTheme="minorHAnsi" w:eastAsia="SimSun" w:hAnsiTheme="minorHAnsi" w:cstheme="minorHAnsi"/>
                <w:bCs/>
                <w:color w:val="FFFFFF" w:themeColor="background1"/>
                <w:kern w:val="3"/>
              </w:rPr>
              <w:t xml:space="preserve">Podatki o osebi, ki je podpisnik tega potrdila (ime in priimek, položaj, elektronski naslov, telefonska številka) </w:t>
            </w:r>
          </w:p>
        </w:tc>
        <w:tc>
          <w:tcPr>
            <w:tcW w:w="5373" w:type="dxa"/>
          </w:tcPr>
          <w:p w14:paraId="2309318B" w14:textId="77777777" w:rsidR="00A71140" w:rsidRPr="001B772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kern w:val="3"/>
              </w:rPr>
            </w:pPr>
          </w:p>
          <w:p w14:paraId="32BE7498" w14:textId="77777777" w:rsidR="00A71140" w:rsidRPr="001B772B" w:rsidRDefault="00A71140" w:rsidP="00F127E5">
            <w:pPr>
              <w:widowControl w:val="0"/>
              <w:suppressAutoHyphens/>
              <w:autoSpaceDN w:val="0"/>
              <w:spacing w:after="160" w:line="300" w:lineRule="auto"/>
              <w:jc w:val="both"/>
              <w:textAlignment w:val="baseline"/>
              <w:rPr>
                <w:rFonts w:asciiTheme="minorHAnsi" w:eastAsia="SimSun" w:hAnsiTheme="minorHAnsi" w:cstheme="minorHAnsi"/>
                <w:bCs/>
                <w:kern w:val="3"/>
              </w:rPr>
            </w:pPr>
          </w:p>
        </w:tc>
      </w:tr>
    </w:tbl>
    <w:p w14:paraId="3CDAA73D" w14:textId="77777777" w:rsidR="00A71140" w:rsidRPr="001B772B" w:rsidRDefault="00A71140" w:rsidP="00A71140">
      <w:pPr>
        <w:widowControl w:val="0"/>
        <w:suppressAutoHyphens/>
        <w:autoSpaceDN w:val="0"/>
        <w:spacing w:after="0" w:line="300" w:lineRule="auto"/>
        <w:jc w:val="both"/>
        <w:textAlignment w:val="baseline"/>
        <w:rPr>
          <w:rFonts w:asciiTheme="minorHAnsi" w:eastAsia="SimSun" w:hAnsiTheme="minorHAnsi" w:cstheme="minorHAnsi"/>
          <w:b/>
          <w:bCs/>
          <w:kern w:val="3"/>
        </w:rPr>
      </w:pPr>
    </w:p>
    <w:p w14:paraId="2B4EA208" w14:textId="77777777" w:rsidR="00A71140" w:rsidRPr="001B772B" w:rsidRDefault="00A71140" w:rsidP="00A71140">
      <w:pPr>
        <w:spacing w:after="0" w:line="240" w:lineRule="auto"/>
        <w:rPr>
          <w:rFonts w:asciiTheme="minorHAnsi" w:eastAsia="Times New Roman" w:hAnsiTheme="minorHAnsi" w:cstheme="minorHAnsi"/>
          <w:lang w:eastAsia="sl-SI"/>
        </w:rPr>
      </w:pPr>
    </w:p>
    <w:p w14:paraId="3B0565BF" w14:textId="77777777" w:rsidR="00A71140" w:rsidRPr="001B772B" w:rsidRDefault="00A71140" w:rsidP="00A71140">
      <w:pPr>
        <w:spacing w:after="0" w:line="240" w:lineRule="auto"/>
        <w:rPr>
          <w:rFonts w:asciiTheme="minorHAnsi" w:eastAsia="Times New Roman" w:hAnsiTheme="minorHAnsi" w:cstheme="minorHAnsi"/>
          <w:lang w:eastAsia="sl-SI"/>
        </w:rPr>
      </w:pPr>
    </w:p>
    <w:p w14:paraId="591D2162" w14:textId="77777777" w:rsidR="00A71140" w:rsidRPr="001B772B" w:rsidRDefault="00A71140" w:rsidP="00A71140">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 xml:space="preserve">    ---------------------------------</w:t>
      </w:r>
    </w:p>
    <w:p w14:paraId="4D969401" w14:textId="027A646A" w:rsidR="00A71140" w:rsidRPr="001B772B" w:rsidRDefault="00A71140" w:rsidP="00A71140">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podpis odgovorne osebe </w:t>
      </w:r>
    </w:p>
    <w:p w14:paraId="24B8B751" w14:textId="2C6AD980" w:rsidR="00A71140" w:rsidRPr="001B772B" w:rsidRDefault="00A71140" w:rsidP="00A71140">
      <w:pPr>
        <w:spacing w:after="0" w:line="240" w:lineRule="auto"/>
        <w:ind w:left="4248" w:firstLine="708"/>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izdajatelja referenčnega potrdila</w:t>
      </w:r>
    </w:p>
    <w:p w14:paraId="35C44A37" w14:textId="003F8BEA" w:rsidR="00A71140" w:rsidRPr="001B772B" w:rsidRDefault="00A71140" w:rsidP="00414D7D">
      <w:pPr>
        <w:spacing w:line="324" w:lineRule="auto"/>
        <w:rPr>
          <w:rFonts w:asciiTheme="minorHAnsi" w:hAnsiTheme="minorHAnsi" w:cstheme="minorHAnsi"/>
          <w:i/>
          <w:iCs/>
        </w:rPr>
      </w:pPr>
    </w:p>
    <w:p w14:paraId="20E73806" w14:textId="1A26D6AD" w:rsidR="00A239EB" w:rsidRDefault="00A239EB">
      <w:pPr>
        <w:spacing w:after="160" w:line="259" w:lineRule="auto"/>
        <w:rPr>
          <w:rFonts w:asciiTheme="minorHAnsi" w:hAnsiTheme="minorHAnsi" w:cstheme="minorHAnsi"/>
          <w:i/>
          <w:iCs/>
        </w:rPr>
      </w:pPr>
      <w:r>
        <w:rPr>
          <w:rFonts w:asciiTheme="minorHAnsi" w:hAnsiTheme="minorHAnsi" w:cstheme="minorHAnsi"/>
          <w:i/>
          <w:iCs/>
        </w:rPr>
        <w:br w:type="page"/>
      </w:r>
    </w:p>
    <w:p w14:paraId="3E6EFD90" w14:textId="1F9A09D6" w:rsidR="00465419" w:rsidRPr="001B772B" w:rsidRDefault="00465419" w:rsidP="00465419">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Seznam kadra</w:t>
      </w:r>
    </w:p>
    <w:p w14:paraId="155F53D3" w14:textId="77777777" w:rsidR="00465419" w:rsidRPr="00A239EB" w:rsidRDefault="00465419" w:rsidP="00A239E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A239EB">
        <w:rPr>
          <w:rFonts w:asciiTheme="minorHAnsi" w:eastAsia="Times New Roman" w:hAnsiTheme="minorHAnsi" w:cs="Arial"/>
          <w:b/>
          <w:color w:val="FFFFFF" w:themeColor="background1"/>
          <w:sz w:val="28"/>
          <w:szCs w:val="28"/>
          <w:lang w:eastAsia="sl-SI"/>
        </w:rPr>
        <w:t>SEZNAM KADRA</w:t>
      </w:r>
    </w:p>
    <w:p w14:paraId="4DA51005" w14:textId="0EA2C4AA" w:rsidR="00465419" w:rsidRPr="00A239EB" w:rsidRDefault="00465419" w:rsidP="00A239E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A239EB">
        <w:rPr>
          <w:rFonts w:asciiTheme="minorHAnsi" w:eastAsia="Times New Roman" w:hAnsiTheme="minorHAnsi" w:cs="Arial"/>
          <w:b/>
          <w:color w:val="FFFFFF" w:themeColor="background1"/>
          <w:sz w:val="28"/>
          <w:szCs w:val="28"/>
          <w:lang w:eastAsia="sl-SI"/>
        </w:rPr>
        <w:t>v postopku oddaje javnega naročila z oznako</w:t>
      </w:r>
    </w:p>
    <w:p w14:paraId="50645DE4" w14:textId="0DB27C04" w:rsidR="00465419" w:rsidRPr="00A239EB" w:rsidRDefault="00465419" w:rsidP="00A239EB">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A239EB">
        <w:rPr>
          <w:rFonts w:asciiTheme="minorHAnsi" w:eastAsia="Times New Roman" w:hAnsiTheme="minorHAnsi" w:cs="Arial"/>
          <w:b/>
          <w:color w:val="FFFFFF" w:themeColor="background1"/>
          <w:sz w:val="28"/>
          <w:szCs w:val="28"/>
          <w:lang w:eastAsia="sl-SI"/>
        </w:rPr>
        <w:t>IC-PC-2</w:t>
      </w:r>
      <w:r w:rsidR="00A239EB">
        <w:rPr>
          <w:rFonts w:asciiTheme="minorHAnsi" w:eastAsia="Times New Roman" w:hAnsiTheme="minorHAnsi" w:cs="Arial"/>
          <w:b/>
          <w:color w:val="FFFFFF" w:themeColor="background1"/>
          <w:sz w:val="28"/>
          <w:szCs w:val="28"/>
          <w:lang w:eastAsia="sl-SI"/>
        </w:rPr>
        <w:t>6</w:t>
      </w:r>
      <w:r w:rsidRPr="00A239EB">
        <w:rPr>
          <w:rFonts w:asciiTheme="minorHAnsi" w:eastAsia="Times New Roman" w:hAnsiTheme="minorHAnsi" w:cs="Arial"/>
          <w:b/>
          <w:color w:val="FFFFFF" w:themeColor="background1"/>
          <w:sz w:val="28"/>
          <w:szCs w:val="28"/>
          <w:lang w:eastAsia="sl-SI"/>
        </w:rPr>
        <w:t>-0</w:t>
      </w:r>
      <w:r w:rsidR="00A239EB">
        <w:rPr>
          <w:rFonts w:asciiTheme="minorHAnsi" w:eastAsia="Times New Roman" w:hAnsiTheme="minorHAnsi" w:cs="Arial"/>
          <w:b/>
          <w:color w:val="FFFFFF" w:themeColor="background1"/>
          <w:sz w:val="28"/>
          <w:szCs w:val="28"/>
          <w:lang w:eastAsia="sl-SI"/>
        </w:rPr>
        <w:t>33</w:t>
      </w:r>
      <w:r w:rsidRPr="00A239EB">
        <w:rPr>
          <w:rFonts w:asciiTheme="minorHAnsi" w:eastAsia="Times New Roman" w:hAnsiTheme="minorHAnsi" w:cs="Arial"/>
          <w:b/>
          <w:color w:val="FFFFFF" w:themeColor="background1"/>
          <w:sz w:val="28"/>
          <w:szCs w:val="28"/>
          <w:lang w:eastAsia="sl-SI"/>
        </w:rPr>
        <w:t>/26-B</w:t>
      </w:r>
    </w:p>
    <w:p w14:paraId="19621D3A" w14:textId="051F839F" w:rsidR="00465419" w:rsidRPr="001B772B" w:rsidRDefault="00465419" w:rsidP="00465419">
      <w:pPr>
        <w:widowControl w:val="0"/>
        <w:suppressAutoHyphens/>
        <w:autoSpaceDN w:val="0"/>
        <w:spacing w:after="0" w:line="300" w:lineRule="auto"/>
        <w:jc w:val="both"/>
        <w:textAlignment w:val="baseline"/>
        <w:rPr>
          <w:rFonts w:asciiTheme="minorHAnsi" w:eastAsia="SimSun" w:hAnsiTheme="minorHAnsi" w:cstheme="minorHAnsi"/>
          <w:bCs/>
          <w:kern w:val="3"/>
        </w:rPr>
      </w:pPr>
    </w:p>
    <w:p w14:paraId="5AC9B931" w14:textId="15C2E7C4" w:rsidR="00465419" w:rsidRPr="001B772B" w:rsidRDefault="00465419" w:rsidP="00414D7D">
      <w:pPr>
        <w:spacing w:line="324" w:lineRule="auto"/>
        <w:rPr>
          <w:rFonts w:asciiTheme="minorHAnsi" w:hAnsiTheme="minorHAnsi" w:cstheme="minorHAnsi"/>
        </w:rPr>
      </w:pPr>
      <w:r w:rsidRPr="001B772B">
        <w:rPr>
          <w:rFonts w:asciiTheme="minorHAnsi" w:hAnsiTheme="minorHAnsi" w:cstheme="minorHAnsi"/>
        </w:rPr>
        <w:t xml:space="preserve">Ponudnik nominiram naslednji kader: </w:t>
      </w:r>
    </w:p>
    <w:tbl>
      <w:tblPr>
        <w:tblStyle w:val="Tabelamrea"/>
        <w:tblW w:w="0" w:type="auto"/>
        <w:tblLook w:val="04A0" w:firstRow="1" w:lastRow="0" w:firstColumn="1" w:lastColumn="0" w:noHBand="0" w:noVBand="1"/>
      </w:tblPr>
      <w:tblGrid>
        <w:gridCol w:w="2300"/>
        <w:gridCol w:w="2301"/>
        <w:gridCol w:w="2301"/>
        <w:gridCol w:w="2301"/>
      </w:tblGrid>
      <w:tr w:rsidR="00465419" w:rsidRPr="001B772B" w14:paraId="51D247E6" w14:textId="77777777" w:rsidTr="00A239EB">
        <w:tc>
          <w:tcPr>
            <w:tcW w:w="2300" w:type="dxa"/>
            <w:shd w:val="clear" w:color="auto" w:fill="255FAC"/>
          </w:tcPr>
          <w:p w14:paraId="3B636ABE" w14:textId="02D7BFCD" w:rsidR="00465419" w:rsidRPr="00A239EB" w:rsidRDefault="00465419" w:rsidP="00414D7D">
            <w:pPr>
              <w:spacing w:line="324" w:lineRule="auto"/>
              <w:rPr>
                <w:rFonts w:asciiTheme="minorHAnsi" w:hAnsiTheme="minorHAnsi" w:cstheme="minorHAnsi"/>
                <w:color w:val="FFFFFF" w:themeColor="background1"/>
              </w:rPr>
            </w:pPr>
            <w:r w:rsidRPr="00A239EB">
              <w:rPr>
                <w:rFonts w:asciiTheme="minorHAnsi" w:hAnsiTheme="minorHAnsi" w:cstheme="minorHAnsi"/>
                <w:color w:val="FFFFFF" w:themeColor="background1"/>
              </w:rPr>
              <w:t>Ime in priimek</w:t>
            </w:r>
          </w:p>
        </w:tc>
        <w:tc>
          <w:tcPr>
            <w:tcW w:w="2301" w:type="dxa"/>
            <w:shd w:val="clear" w:color="auto" w:fill="255FAC"/>
          </w:tcPr>
          <w:p w14:paraId="7002DF33" w14:textId="4912CA5D" w:rsidR="00465419" w:rsidRPr="00A239EB" w:rsidRDefault="00465419" w:rsidP="00414D7D">
            <w:pPr>
              <w:spacing w:line="324" w:lineRule="auto"/>
              <w:rPr>
                <w:rFonts w:asciiTheme="minorHAnsi" w:hAnsiTheme="minorHAnsi" w:cstheme="minorHAnsi"/>
                <w:color w:val="FFFFFF" w:themeColor="background1"/>
              </w:rPr>
            </w:pPr>
            <w:r w:rsidRPr="00A239EB">
              <w:rPr>
                <w:rFonts w:asciiTheme="minorHAnsi" w:hAnsiTheme="minorHAnsi" w:cstheme="minorHAnsi"/>
                <w:color w:val="FFFFFF" w:themeColor="background1"/>
              </w:rPr>
              <w:t>Vloga kadra</w:t>
            </w:r>
          </w:p>
        </w:tc>
        <w:tc>
          <w:tcPr>
            <w:tcW w:w="2301" w:type="dxa"/>
            <w:shd w:val="clear" w:color="auto" w:fill="255FAC"/>
          </w:tcPr>
          <w:p w14:paraId="3939A21C" w14:textId="260B0ED0" w:rsidR="00465419" w:rsidRPr="00A239EB" w:rsidRDefault="00465419" w:rsidP="00414D7D">
            <w:pPr>
              <w:spacing w:line="324" w:lineRule="auto"/>
              <w:rPr>
                <w:rFonts w:asciiTheme="minorHAnsi" w:hAnsiTheme="minorHAnsi" w:cstheme="minorHAnsi"/>
                <w:color w:val="FFFFFF" w:themeColor="background1"/>
              </w:rPr>
            </w:pPr>
            <w:r w:rsidRPr="00A239EB">
              <w:rPr>
                <w:rFonts w:asciiTheme="minorHAnsi" w:hAnsiTheme="minorHAnsi" w:cstheme="minorHAnsi"/>
                <w:color w:val="FFFFFF" w:themeColor="background1"/>
              </w:rPr>
              <w:t>Kader je zaposlen pri (navedba delodajalca)</w:t>
            </w:r>
          </w:p>
        </w:tc>
        <w:tc>
          <w:tcPr>
            <w:tcW w:w="2301" w:type="dxa"/>
            <w:shd w:val="clear" w:color="auto" w:fill="255FAC"/>
          </w:tcPr>
          <w:p w14:paraId="730CEC4D" w14:textId="084DC272" w:rsidR="00465419" w:rsidRPr="00A239EB" w:rsidRDefault="00465419" w:rsidP="00414D7D">
            <w:pPr>
              <w:spacing w:line="324" w:lineRule="auto"/>
              <w:rPr>
                <w:rFonts w:asciiTheme="minorHAnsi" w:hAnsiTheme="minorHAnsi" w:cstheme="minorHAnsi"/>
                <w:color w:val="FFFFFF" w:themeColor="background1"/>
              </w:rPr>
            </w:pPr>
            <w:r w:rsidRPr="00A239EB">
              <w:rPr>
                <w:rFonts w:asciiTheme="minorHAnsi" w:hAnsiTheme="minorHAnsi" w:cstheme="minorHAnsi"/>
                <w:color w:val="FFFFFF" w:themeColor="background1"/>
              </w:rPr>
              <w:t>Kader razpolaga z naslednjimi veljavnimi certifikati (navede se naziv certifikata)</w:t>
            </w:r>
          </w:p>
        </w:tc>
      </w:tr>
      <w:tr w:rsidR="00465419" w:rsidRPr="001B772B" w14:paraId="369A8A1F" w14:textId="77777777" w:rsidTr="00465419">
        <w:tc>
          <w:tcPr>
            <w:tcW w:w="2300" w:type="dxa"/>
          </w:tcPr>
          <w:p w14:paraId="0B1D1B33" w14:textId="77777777" w:rsidR="00465419" w:rsidRPr="001B772B" w:rsidRDefault="00465419" w:rsidP="00414D7D">
            <w:pPr>
              <w:spacing w:line="324" w:lineRule="auto"/>
              <w:rPr>
                <w:rFonts w:asciiTheme="minorHAnsi" w:hAnsiTheme="minorHAnsi" w:cstheme="minorHAnsi"/>
              </w:rPr>
            </w:pPr>
          </w:p>
        </w:tc>
        <w:tc>
          <w:tcPr>
            <w:tcW w:w="2301" w:type="dxa"/>
          </w:tcPr>
          <w:p w14:paraId="76A9226E" w14:textId="77777777" w:rsidR="00465419" w:rsidRPr="001B772B" w:rsidRDefault="00465419" w:rsidP="00414D7D">
            <w:pPr>
              <w:spacing w:line="324" w:lineRule="auto"/>
              <w:rPr>
                <w:rFonts w:asciiTheme="minorHAnsi" w:hAnsiTheme="minorHAnsi" w:cstheme="minorHAnsi"/>
              </w:rPr>
            </w:pPr>
          </w:p>
        </w:tc>
        <w:tc>
          <w:tcPr>
            <w:tcW w:w="2301" w:type="dxa"/>
          </w:tcPr>
          <w:p w14:paraId="519ACAEC" w14:textId="77777777" w:rsidR="00465419" w:rsidRPr="001B772B" w:rsidRDefault="00465419" w:rsidP="00414D7D">
            <w:pPr>
              <w:spacing w:line="324" w:lineRule="auto"/>
              <w:rPr>
                <w:rFonts w:asciiTheme="minorHAnsi" w:hAnsiTheme="minorHAnsi" w:cstheme="minorHAnsi"/>
              </w:rPr>
            </w:pPr>
          </w:p>
        </w:tc>
        <w:tc>
          <w:tcPr>
            <w:tcW w:w="2301" w:type="dxa"/>
          </w:tcPr>
          <w:p w14:paraId="3A67AE67" w14:textId="77777777" w:rsidR="00465419" w:rsidRPr="001B772B" w:rsidRDefault="00465419" w:rsidP="00414D7D">
            <w:pPr>
              <w:spacing w:line="324" w:lineRule="auto"/>
              <w:rPr>
                <w:rFonts w:asciiTheme="minorHAnsi" w:hAnsiTheme="minorHAnsi" w:cstheme="minorHAnsi"/>
              </w:rPr>
            </w:pPr>
          </w:p>
        </w:tc>
      </w:tr>
      <w:tr w:rsidR="00465419" w:rsidRPr="001B772B" w14:paraId="22A3027D" w14:textId="77777777" w:rsidTr="00465419">
        <w:tc>
          <w:tcPr>
            <w:tcW w:w="2300" w:type="dxa"/>
          </w:tcPr>
          <w:p w14:paraId="61B1A5E5" w14:textId="77777777" w:rsidR="00465419" w:rsidRPr="001B772B" w:rsidRDefault="00465419" w:rsidP="00414D7D">
            <w:pPr>
              <w:spacing w:line="324" w:lineRule="auto"/>
              <w:rPr>
                <w:rFonts w:asciiTheme="minorHAnsi" w:hAnsiTheme="minorHAnsi" w:cstheme="minorHAnsi"/>
              </w:rPr>
            </w:pPr>
          </w:p>
        </w:tc>
        <w:tc>
          <w:tcPr>
            <w:tcW w:w="2301" w:type="dxa"/>
          </w:tcPr>
          <w:p w14:paraId="77362BD6" w14:textId="77777777" w:rsidR="00465419" w:rsidRPr="001B772B" w:rsidRDefault="00465419" w:rsidP="00414D7D">
            <w:pPr>
              <w:spacing w:line="324" w:lineRule="auto"/>
              <w:rPr>
                <w:rFonts w:asciiTheme="minorHAnsi" w:hAnsiTheme="minorHAnsi" w:cstheme="minorHAnsi"/>
              </w:rPr>
            </w:pPr>
          </w:p>
        </w:tc>
        <w:tc>
          <w:tcPr>
            <w:tcW w:w="2301" w:type="dxa"/>
          </w:tcPr>
          <w:p w14:paraId="743CB54A" w14:textId="77777777" w:rsidR="00465419" w:rsidRPr="001B772B" w:rsidRDefault="00465419" w:rsidP="00414D7D">
            <w:pPr>
              <w:spacing w:line="324" w:lineRule="auto"/>
              <w:rPr>
                <w:rFonts w:asciiTheme="minorHAnsi" w:hAnsiTheme="minorHAnsi" w:cstheme="minorHAnsi"/>
              </w:rPr>
            </w:pPr>
          </w:p>
        </w:tc>
        <w:tc>
          <w:tcPr>
            <w:tcW w:w="2301" w:type="dxa"/>
          </w:tcPr>
          <w:p w14:paraId="5803BE29" w14:textId="77777777" w:rsidR="00465419" w:rsidRPr="001B772B" w:rsidRDefault="00465419" w:rsidP="00414D7D">
            <w:pPr>
              <w:spacing w:line="324" w:lineRule="auto"/>
              <w:rPr>
                <w:rFonts w:asciiTheme="minorHAnsi" w:hAnsiTheme="minorHAnsi" w:cstheme="minorHAnsi"/>
              </w:rPr>
            </w:pPr>
          </w:p>
        </w:tc>
      </w:tr>
      <w:tr w:rsidR="00465419" w:rsidRPr="001B772B" w14:paraId="1D8D8FDC" w14:textId="77777777" w:rsidTr="00465419">
        <w:tc>
          <w:tcPr>
            <w:tcW w:w="2300" w:type="dxa"/>
          </w:tcPr>
          <w:p w14:paraId="62A335D9" w14:textId="77777777" w:rsidR="00465419" w:rsidRPr="001B772B" w:rsidRDefault="00465419" w:rsidP="00414D7D">
            <w:pPr>
              <w:spacing w:line="324" w:lineRule="auto"/>
              <w:rPr>
                <w:rFonts w:asciiTheme="minorHAnsi" w:hAnsiTheme="minorHAnsi" w:cstheme="minorHAnsi"/>
              </w:rPr>
            </w:pPr>
          </w:p>
        </w:tc>
        <w:tc>
          <w:tcPr>
            <w:tcW w:w="2301" w:type="dxa"/>
          </w:tcPr>
          <w:p w14:paraId="2A55A7C4" w14:textId="77777777" w:rsidR="00465419" w:rsidRPr="001B772B" w:rsidRDefault="00465419" w:rsidP="00414D7D">
            <w:pPr>
              <w:spacing w:line="324" w:lineRule="auto"/>
              <w:rPr>
                <w:rFonts w:asciiTheme="minorHAnsi" w:hAnsiTheme="minorHAnsi" w:cstheme="minorHAnsi"/>
              </w:rPr>
            </w:pPr>
          </w:p>
        </w:tc>
        <w:tc>
          <w:tcPr>
            <w:tcW w:w="2301" w:type="dxa"/>
          </w:tcPr>
          <w:p w14:paraId="3311CD31" w14:textId="77777777" w:rsidR="00465419" w:rsidRPr="001B772B" w:rsidRDefault="00465419" w:rsidP="00414D7D">
            <w:pPr>
              <w:spacing w:line="324" w:lineRule="auto"/>
              <w:rPr>
                <w:rFonts w:asciiTheme="minorHAnsi" w:hAnsiTheme="minorHAnsi" w:cstheme="minorHAnsi"/>
              </w:rPr>
            </w:pPr>
          </w:p>
        </w:tc>
        <w:tc>
          <w:tcPr>
            <w:tcW w:w="2301" w:type="dxa"/>
          </w:tcPr>
          <w:p w14:paraId="4CF9931D" w14:textId="77777777" w:rsidR="00465419" w:rsidRPr="001B772B" w:rsidRDefault="00465419" w:rsidP="00414D7D">
            <w:pPr>
              <w:spacing w:line="324" w:lineRule="auto"/>
              <w:rPr>
                <w:rFonts w:asciiTheme="minorHAnsi" w:hAnsiTheme="minorHAnsi" w:cstheme="minorHAnsi"/>
              </w:rPr>
            </w:pPr>
          </w:p>
        </w:tc>
      </w:tr>
      <w:tr w:rsidR="00465419" w:rsidRPr="001B772B" w14:paraId="6A9A41C2" w14:textId="77777777" w:rsidTr="00465419">
        <w:tc>
          <w:tcPr>
            <w:tcW w:w="2300" w:type="dxa"/>
          </w:tcPr>
          <w:p w14:paraId="5AD4B9F8" w14:textId="77777777" w:rsidR="00465419" w:rsidRPr="001B772B" w:rsidRDefault="00465419" w:rsidP="00414D7D">
            <w:pPr>
              <w:spacing w:line="324" w:lineRule="auto"/>
              <w:rPr>
                <w:rFonts w:asciiTheme="minorHAnsi" w:hAnsiTheme="minorHAnsi" w:cstheme="minorHAnsi"/>
              </w:rPr>
            </w:pPr>
          </w:p>
        </w:tc>
        <w:tc>
          <w:tcPr>
            <w:tcW w:w="2301" w:type="dxa"/>
          </w:tcPr>
          <w:p w14:paraId="2DEF5123" w14:textId="77777777" w:rsidR="00465419" w:rsidRPr="001B772B" w:rsidRDefault="00465419" w:rsidP="00414D7D">
            <w:pPr>
              <w:spacing w:line="324" w:lineRule="auto"/>
              <w:rPr>
                <w:rFonts w:asciiTheme="minorHAnsi" w:hAnsiTheme="minorHAnsi" w:cstheme="minorHAnsi"/>
              </w:rPr>
            </w:pPr>
          </w:p>
        </w:tc>
        <w:tc>
          <w:tcPr>
            <w:tcW w:w="2301" w:type="dxa"/>
          </w:tcPr>
          <w:p w14:paraId="510870B9" w14:textId="77777777" w:rsidR="00465419" w:rsidRPr="001B772B" w:rsidRDefault="00465419" w:rsidP="00414D7D">
            <w:pPr>
              <w:spacing w:line="324" w:lineRule="auto"/>
              <w:rPr>
                <w:rFonts w:asciiTheme="minorHAnsi" w:hAnsiTheme="minorHAnsi" w:cstheme="minorHAnsi"/>
              </w:rPr>
            </w:pPr>
          </w:p>
        </w:tc>
        <w:tc>
          <w:tcPr>
            <w:tcW w:w="2301" w:type="dxa"/>
          </w:tcPr>
          <w:p w14:paraId="4BD94E36" w14:textId="77777777" w:rsidR="00465419" w:rsidRPr="001B772B" w:rsidRDefault="00465419" w:rsidP="00414D7D">
            <w:pPr>
              <w:spacing w:line="324" w:lineRule="auto"/>
              <w:rPr>
                <w:rFonts w:asciiTheme="minorHAnsi" w:hAnsiTheme="minorHAnsi" w:cstheme="minorHAnsi"/>
              </w:rPr>
            </w:pPr>
          </w:p>
        </w:tc>
      </w:tr>
      <w:tr w:rsidR="00465419" w:rsidRPr="001B772B" w14:paraId="22D42B6F" w14:textId="77777777" w:rsidTr="00465419">
        <w:tc>
          <w:tcPr>
            <w:tcW w:w="2300" w:type="dxa"/>
          </w:tcPr>
          <w:p w14:paraId="3AD9AF01" w14:textId="77777777" w:rsidR="00465419" w:rsidRPr="001B772B" w:rsidRDefault="00465419" w:rsidP="00414D7D">
            <w:pPr>
              <w:spacing w:line="324" w:lineRule="auto"/>
              <w:rPr>
                <w:rFonts w:asciiTheme="minorHAnsi" w:hAnsiTheme="minorHAnsi" w:cstheme="minorHAnsi"/>
              </w:rPr>
            </w:pPr>
          </w:p>
        </w:tc>
        <w:tc>
          <w:tcPr>
            <w:tcW w:w="2301" w:type="dxa"/>
          </w:tcPr>
          <w:p w14:paraId="4C1B990C" w14:textId="77777777" w:rsidR="00465419" w:rsidRPr="001B772B" w:rsidRDefault="00465419" w:rsidP="00414D7D">
            <w:pPr>
              <w:spacing w:line="324" w:lineRule="auto"/>
              <w:rPr>
                <w:rFonts w:asciiTheme="minorHAnsi" w:hAnsiTheme="minorHAnsi" w:cstheme="minorHAnsi"/>
              </w:rPr>
            </w:pPr>
          </w:p>
        </w:tc>
        <w:tc>
          <w:tcPr>
            <w:tcW w:w="2301" w:type="dxa"/>
          </w:tcPr>
          <w:p w14:paraId="59CB3979" w14:textId="77777777" w:rsidR="00465419" w:rsidRPr="001B772B" w:rsidRDefault="00465419" w:rsidP="00414D7D">
            <w:pPr>
              <w:spacing w:line="324" w:lineRule="auto"/>
              <w:rPr>
                <w:rFonts w:asciiTheme="minorHAnsi" w:hAnsiTheme="minorHAnsi" w:cstheme="minorHAnsi"/>
              </w:rPr>
            </w:pPr>
          </w:p>
        </w:tc>
        <w:tc>
          <w:tcPr>
            <w:tcW w:w="2301" w:type="dxa"/>
          </w:tcPr>
          <w:p w14:paraId="6468C82C" w14:textId="77777777" w:rsidR="00465419" w:rsidRPr="001B772B" w:rsidRDefault="00465419" w:rsidP="00414D7D">
            <w:pPr>
              <w:spacing w:line="324" w:lineRule="auto"/>
              <w:rPr>
                <w:rFonts w:asciiTheme="minorHAnsi" w:hAnsiTheme="minorHAnsi" w:cstheme="minorHAnsi"/>
              </w:rPr>
            </w:pPr>
          </w:p>
        </w:tc>
      </w:tr>
    </w:tbl>
    <w:p w14:paraId="2B3048FE" w14:textId="77777777" w:rsidR="00465419" w:rsidRPr="001B772B" w:rsidRDefault="00465419" w:rsidP="00414D7D">
      <w:pPr>
        <w:spacing w:line="324" w:lineRule="auto"/>
        <w:rPr>
          <w:rFonts w:asciiTheme="minorHAnsi" w:hAnsiTheme="minorHAnsi" w:cstheme="minorHAnsi"/>
        </w:rPr>
      </w:pPr>
    </w:p>
    <w:p w14:paraId="31FCC21B" w14:textId="48AF6617" w:rsidR="00465419" w:rsidRPr="001B772B" w:rsidRDefault="00465419" w:rsidP="00414D7D">
      <w:pPr>
        <w:spacing w:line="324" w:lineRule="auto"/>
        <w:rPr>
          <w:rFonts w:asciiTheme="minorHAnsi" w:hAnsiTheme="minorHAnsi" w:cstheme="minorHAnsi"/>
          <w:i/>
          <w:iCs/>
        </w:rPr>
      </w:pPr>
    </w:p>
    <w:p w14:paraId="78646311" w14:textId="77777777" w:rsidR="00465419" w:rsidRPr="001B772B" w:rsidRDefault="00465419" w:rsidP="00465419">
      <w:pPr>
        <w:spacing w:after="0" w:line="240" w:lineRule="auto"/>
        <w:rPr>
          <w:rFonts w:asciiTheme="minorHAnsi" w:eastAsia="Times New Roman" w:hAnsiTheme="minorHAnsi" w:cstheme="minorHAnsi"/>
          <w:lang w:eastAsia="sl-SI"/>
        </w:rPr>
      </w:pPr>
    </w:p>
    <w:p w14:paraId="3E398E05" w14:textId="77777777" w:rsidR="00465419" w:rsidRPr="001B772B" w:rsidRDefault="00465419" w:rsidP="0046541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t xml:space="preserve">   (žig)</w:t>
      </w:r>
      <w:r w:rsidRPr="001B772B">
        <w:rPr>
          <w:rFonts w:asciiTheme="minorHAnsi" w:eastAsia="Times New Roman" w:hAnsiTheme="minorHAnsi" w:cstheme="minorHAnsi"/>
          <w:lang w:eastAsia="sl-SI"/>
        </w:rPr>
        <w:tab/>
        <w:t xml:space="preserve">    ---------------------------------</w:t>
      </w:r>
    </w:p>
    <w:p w14:paraId="3C6BED61" w14:textId="2D744177" w:rsidR="00465419" w:rsidRPr="001B772B" w:rsidRDefault="00465419" w:rsidP="0046541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podpis ponudnika</w:t>
      </w:r>
    </w:p>
    <w:p w14:paraId="60004792" w14:textId="05C6A7F9" w:rsidR="00465419" w:rsidRPr="001B772B" w:rsidRDefault="00465419" w:rsidP="00465419">
      <w:pPr>
        <w:spacing w:after="0" w:line="240" w:lineRule="auto"/>
        <w:rPr>
          <w:rFonts w:asciiTheme="minorHAnsi" w:eastAsia="Times New Roman" w:hAnsiTheme="minorHAnsi" w:cstheme="minorHAnsi"/>
          <w:lang w:eastAsia="sl-SI"/>
        </w:rPr>
      </w:pPr>
    </w:p>
    <w:p w14:paraId="3126BF91" w14:textId="3A09D01D" w:rsidR="00465419" w:rsidRPr="001B772B" w:rsidRDefault="00465419" w:rsidP="0046541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Obvezna priloga: </w:t>
      </w:r>
    </w:p>
    <w:p w14:paraId="2581B484" w14:textId="7BF6E678" w:rsidR="00465419" w:rsidRPr="001B772B" w:rsidRDefault="00465419" w:rsidP="00465419">
      <w:pPr>
        <w:spacing w:after="0" w:line="240" w:lineRule="auto"/>
        <w:rPr>
          <w:rFonts w:asciiTheme="minorHAnsi" w:eastAsia="Times New Roman" w:hAnsiTheme="minorHAnsi" w:cstheme="minorHAnsi"/>
          <w:lang w:eastAsia="sl-SI"/>
        </w:rPr>
      </w:pPr>
    </w:p>
    <w:p w14:paraId="49F4847A" w14:textId="1AFE6ED1" w:rsidR="00465419" w:rsidRPr="001B772B" w:rsidRDefault="00465419" w:rsidP="0046541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 kopije veljavnih certifikatov </w:t>
      </w:r>
    </w:p>
    <w:p w14:paraId="137E7B2E" w14:textId="77777777" w:rsidR="00465419" w:rsidRDefault="00465419" w:rsidP="00465419">
      <w:pPr>
        <w:spacing w:line="324" w:lineRule="auto"/>
        <w:rPr>
          <w:rFonts w:asciiTheme="minorHAnsi" w:hAnsiTheme="minorHAnsi" w:cstheme="minorHAnsi"/>
          <w:i/>
          <w:iCs/>
        </w:rPr>
      </w:pPr>
    </w:p>
    <w:p w14:paraId="09010E87" w14:textId="77777777" w:rsidR="0078269E" w:rsidRDefault="0078269E" w:rsidP="00465419">
      <w:pPr>
        <w:spacing w:line="324" w:lineRule="auto"/>
        <w:rPr>
          <w:rFonts w:asciiTheme="minorHAnsi" w:hAnsiTheme="minorHAnsi" w:cstheme="minorHAnsi"/>
          <w:i/>
          <w:iCs/>
        </w:rPr>
      </w:pPr>
    </w:p>
    <w:p w14:paraId="275E13EB" w14:textId="77777777" w:rsidR="0078269E" w:rsidRDefault="0078269E" w:rsidP="00465419">
      <w:pPr>
        <w:spacing w:line="324" w:lineRule="auto"/>
        <w:rPr>
          <w:rFonts w:asciiTheme="minorHAnsi" w:hAnsiTheme="minorHAnsi" w:cstheme="minorHAnsi"/>
          <w:i/>
          <w:iCs/>
        </w:rPr>
      </w:pPr>
    </w:p>
    <w:p w14:paraId="2434EC7C" w14:textId="0ED6C91D" w:rsidR="00E44734" w:rsidRDefault="00E44734">
      <w:pPr>
        <w:spacing w:after="160" w:line="259" w:lineRule="auto"/>
        <w:rPr>
          <w:rFonts w:asciiTheme="minorHAnsi" w:hAnsiTheme="minorHAnsi" w:cstheme="minorHAnsi"/>
          <w:i/>
          <w:iCs/>
        </w:rPr>
      </w:pPr>
      <w:r>
        <w:rPr>
          <w:rFonts w:asciiTheme="minorHAnsi" w:hAnsiTheme="minorHAnsi" w:cstheme="minorHAnsi"/>
          <w:i/>
          <w:iCs/>
        </w:rPr>
        <w:br w:type="page"/>
      </w:r>
    </w:p>
    <w:p w14:paraId="6A7710CB" w14:textId="5F0704EF" w:rsidR="00826EFB" w:rsidRPr="001B772B" w:rsidRDefault="00826EFB" w:rsidP="00414D7D">
      <w:pPr>
        <w:spacing w:line="324" w:lineRule="auto"/>
        <w:jc w:val="right"/>
        <w:rPr>
          <w:rFonts w:asciiTheme="minorHAnsi" w:hAnsiTheme="minorHAnsi" w:cstheme="minorHAnsi"/>
          <w:b/>
          <w:bCs/>
          <w:i/>
          <w:iCs/>
        </w:rPr>
      </w:pPr>
      <w:bookmarkStart w:id="25" w:name="_Hlk175298272"/>
      <w:r w:rsidRPr="001B772B">
        <w:rPr>
          <w:rFonts w:asciiTheme="minorHAnsi" w:hAnsiTheme="minorHAnsi" w:cstheme="minorHAnsi"/>
          <w:i/>
          <w:iCs/>
        </w:rPr>
        <w:t xml:space="preserve">Obrazec </w:t>
      </w:r>
      <w:r w:rsidRPr="001B772B">
        <w:rPr>
          <w:rFonts w:asciiTheme="minorHAnsi" w:hAnsiTheme="minorHAnsi"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1B772B" w14:paraId="557EA07D" w14:textId="77777777" w:rsidTr="002875B1">
        <w:trPr>
          <w:trHeight w:val="475"/>
        </w:trPr>
        <w:tc>
          <w:tcPr>
            <w:tcW w:w="9212" w:type="dxa"/>
            <w:gridSpan w:val="2"/>
            <w:shd w:val="clear" w:color="auto" w:fill="255FAC"/>
            <w:vAlign w:val="center"/>
          </w:tcPr>
          <w:p w14:paraId="74CC1CED" w14:textId="77777777" w:rsidR="00826EFB" w:rsidRPr="001B772B" w:rsidRDefault="00826EFB" w:rsidP="00587BF9">
            <w:pPr>
              <w:widowControl w:val="0"/>
              <w:suppressAutoHyphens/>
              <w:spacing w:after="0" w:line="240" w:lineRule="auto"/>
              <w:jc w:val="center"/>
              <w:rPr>
                <w:rFonts w:asciiTheme="minorHAnsi" w:eastAsia="Arial Unicode MS" w:hAnsiTheme="minorHAnsi" w:cstheme="minorHAnsi"/>
                <w:b/>
                <w:kern w:val="1"/>
                <w:lang w:eastAsia="sl-SI"/>
              </w:rPr>
            </w:pPr>
            <w:r w:rsidRPr="002875B1">
              <w:rPr>
                <w:rFonts w:asciiTheme="minorHAnsi" w:eastAsia="Arial Unicode MS" w:hAnsiTheme="minorHAnsi" w:cstheme="minorHAnsi"/>
                <w:b/>
                <w:color w:val="FFFFFF" w:themeColor="background1"/>
                <w:kern w:val="1"/>
                <w:lang w:eastAsia="sl-SI"/>
              </w:rPr>
              <w:t>NAROČNIK</w:t>
            </w:r>
          </w:p>
        </w:tc>
      </w:tr>
      <w:tr w:rsidR="00826EFB" w:rsidRPr="001B772B" w14:paraId="1EB766D1" w14:textId="77777777" w:rsidTr="002875B1">
        <w:trPr>
          <w:trHeight w:val="1073"/>
        </w:trPr>
        <w:tc>
          <w:tcPr>
            <w:tcW w:w="2235" w:type="dxa"/>
            <w:shd w:val="clear" w:color="auto" w:fill="255FAC"/>
            <w:vAlign w:val="center"/>
          </w:tcPr>
          <w:p w14:paraId="75DFC6EE"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Naziv in sedež</w:t>
            </w:r>
          </w:p>
        </w:tc>
        <w:tc>
          <w:tcPr>
            <w:tcW w:w="6977" w:type="dxa"/>
            <w:shd w:val="clear" w:color="auto" w:fill="FFFFFF" w:themeFill="background1"/>
            <w:vAlign w:val="center"/>
          </w:tcPr>
          <w:p w14:paraId="24DF8B67" w14:textId="77777777" w:rsidR="00826EFB" w:rsidRPr="001B772B" w:rsidRDefault="00826EFB" w:rsidP="00587BF9">
            <w:pPr>
              <w:widowControl w:val="0"/>
              <w:suppressAutoHyphens/>
              <w:snapToGrid w:val="0"/>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Zavod za zdravstveno zavarovanje Slovenije</w:t>
            </w:r>
          </w:p>
          <w:p w14:paraId="2EF3BA79" w14:textId="77777777" w:rsidR="00826EFB" w:rsidRPr="001B772B" w:rsidRDefault="00826EFB" w:rsidP="00587BF9">
            <w:pPr>
              <w:widowControl w:val="0"/>
              <w:suppressAutoHyphens/>
              <w:snapToGrid w:val="0"/>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Miklošičeva cesta 24</w:t>
            </w:r>
          </w:p>
          <w:p w14:paraId="57457571"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1000 Ljubljana</w:t>
            </w:r>
          </w:p>
        </w:tc>
      </w:tr>
      <w:tr w:rsidR="00826EFB" w:rsidRPr="001B772B" w14:paraId="3178BB66" w14:textId="77777777" w:rsidTr="002875B1">
        <w:trPr>
          <w:trHeight w:val="394"/>
        </w:trPr>
        <w:tc>
          <w:tcPr>
            <w:tcW w:w="2235" w:type="dxa"/>
            <w:shd w:val="clear" w:color="auto" w:fill="255FAC"/>
            <w:vAlign w:val="center"/>
          </w:tcPr>
          <w:p w14:paraId="7CF00F94"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ID št. za DDV</w:t>
            </w:r>
          </w:p>
        </w:tc>
        <w:tc>
          <w:tcPr>
            <w:tcW w:w="6977" w:type="dxa"/>
            <w:shd w:val="clear" w:color="auto" w:fill="FFFFFF" w:themeFill="background1"/>
            <w:vAlign w:val="center"/>
          </w:tcPr>
          <w:p w14:paraId="20928EB0"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SI 41698070</w:t>
            </w:r>
          </w:p>
        </w:tc>
      </w:tr>
      <w:tr w:rsidR="00826EFB" w:rsidRPr="001B772B" w14:paraId="43CC8B69" w14:textId="77777777" w:rsidTr="002875B1">
        <w:trPr>
          <w:trHeight w:val="428"/>
        </w:trPr>
        <w:tc>
          <w:tcPr>
            <w:tcW w:w="2235" w:type="dxa"/>
            <w:shd w:val="clear" w:color="auto" w:fill="255FAC"/>
            <w:vAlign w:val="center"/>
          </w:tcPr>
          <w:p w14:paraId="7FB9FA23"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Matična številka</w:t>
            </w:r>
          </w:p>
        </w:tc>
        <w:tc>
          <w:tcPr>
            <w:tcW w:w="6977" w:type="dxa"/>
            <w:shd w:val="clear" w:color="auto" w:fill="FFFFFF" w:themeFill="background1"/>
            <w:vAlign w:val="center"/>
          </w:tcPr>
          <w:p w14:paraId="1CBE18DD"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5554195000</w:t>
            </w:r>
          </w:p>
        </w:tc>
      </w:tr>
      <w:tr w:rsidR="00826EFB" w:rsidRPr="001B772B" w14:paraId="6D1428DE" w14:textId="77777777" w:rsidTr="002875B1">
        <w:trPr>
          <w:trHeight w:val="406"/>
        </w:trPr>
        <w:tc>
          <w:tcPr>
            <w:tcW w:w="2235" w:type="dxa"/>
            <w:shd w:val="clear" w:color="auto" w:fill="255FAC"/>
            <w:vAlign w:val="center"/>
          </w:tcPr>
          <w:p w14:paraId="190D0CAB"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Poslovni račun</w:t>
            </w:r>
          </w:p>
        </w:tc>
        <w:tc>
          <w:tcPr>
            <w:tcW w:w="6977" w:type="dxa"/>
            <w:shd w:val="clear" w:color="auto" w:fill="FFFFFF" w:themeFill="background1"/>
            <w:vAlign w:val="center"/>
          </w:tcPr>
          <w:p w14:paraId="24ABC793"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 xml:space="preserve">SI56 0110 0603 0274 014 </w:t>
            </w:r>
          </w:p>
        </w:tc>
      </w:tr>
      <w:tr w:rsidR="00826EFB" w:rsidRPr="001B772B" w14:paraId="04D54F90" w14:textId="77777777" w:rsidTr="002875B1">
        <w:trPr>
          <w:trHeight w:val="425"/>
        </w:trPr>
        <w:tc>
          <w:tcPr>
            <w:tcW w:w="2235" w:type="dxa"/>
            <w:shd w:val="clear" w:color="auto" w:fill="255FAC"/>
            <w:vAlign w:val="center"/>
          </w:tcPr>
          <w:p w14:paraId="3970BE04"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Telefon</w:t>
            </w:r>
          </w:p>
        </w:tc>
        <w:tc>
          <w:tcPr>
            <w:tcW w:w="6977" w:type="dxa"/>
            <w:shd w:val="clear" w:color="auto" w:fill="FFFFFF" w:themeFill="background1"/>
            <w:vAlign w:val="center"/>
          </w:tcPr>
          <w:p w14:paraId="3536728D"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(01) 30 77 306</w:t>
            </w:r>
          </w:p>
        </w:tc>
      </w:tr>
      <w:tr w:rsidR="00826EFB" w:rsidRPr="001B772B" w14:paraId="7EEECAB7" w14:textId="77777777" w:rsidTr="002875B1">
        <w:trPr>
          <w:trHeight w:val="424"/>
        </w:trPr>
        <w:tc>
          <w:tcPr>
            <w:tcW w:w="2235" w:type="dxa"/>
            <w:shd w:val="clear" w:color="auto" w:fill="255FAC"/>
            <w:vAlign w:val="center"/>
          </w:tcPr>
          <w:p w14:paraId="0659ED9B"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E-pošta</w:t>
            </w:r>
          </w:p>
        </w:tc>
        <w:tc>
          <w:tcPr>
            <w:tcW w:w="6977" w:type="dxa"/>
            <w:shd w:val="clear" w:color="auto" w:fill="FFFFFF" w:themeFill="background1"/>
            <w:vAlign w:val="center"/>
          </w:tcPr>
          <w:p w14:paraId="42FCFFD1"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0B0E8ACB" w14:textId="77777777" w:rsidTr="002875B1">
        <w:tc>
          <w:tcPr>
            <w:tcW w:w="2235" w:type="dxa"/>
            <w:shd w:val="clear" w:color="auto" w:fill="255FAC"/>
            <w:vAlign w:val="center"/>
          </w:tcPr>
          <w:p w14:paraId="29E3CDDC"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Skrbnik pogodbe /</w:t>
            </w:r>
          </w:p>
          <w:p w14:paraId="235D42AC"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odgovorna oseba</w:t>
            </w:r>
          </w:p>
        </w:tc>
        <w:tc>
          <w:tcPr>
            <w:tcW w:w="6977" w:type="dxa"/>
            <w:shd w:val="clear" w:color="auto" w:fill="FFFFFF" w:themeFill="background1"/>
            <w:vAlign w:val="center"/>
          </w:tcPr>
          <w:p w14:paraId="4BD37A7A"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660725A2" w14:textId="77777777" w:rsidTr="002875B1">
        <w:trPr>
          <w:trHeight w:val="466"/>
        </w:trPr>
        <w:tc>
          <w:tcPr>
            <w:tcW w:w="2235" w:type="dxa"/>
            <w:shd w:val="clear" w:color="auto" w:fill="255FAC"/>
            <w:vAlign w:val="center"/>
          </w:tcPr>
          <w:p w14:paraId="47EF3383"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Podpisnik</w:t>
            </w:r>
          </w:p>
        </w:tc>
        <w:tc>
          <w:tcPr>
            <w:tcW w:w="6977" w:type="dxa"/>
            <w:shd w:val="clear" w:color="auto" w:fill="FFFFFF" w:themeFill="background1"/>
            <w:vAlign w:val="center"/>
          </w:tcPr>
          <w:p w14:paraId="3E97F10C" w14:textId="089011FE" w:rsidR="00826EFB" w:rsidRPr="001B772B" w:rsidRDefault="0062008E"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Robert Ljoljo</w:t>
            </w:r>
            <w:r w:rsidR="00826EFB" w:rsidRPr="001B772B">
              <w:rPr>
                <w:rFonts w:asciiTheme="minorHAnsi" w:eastAsia="Arial Unicode MS" w:hAnsiTheme="minorHAnsi" w:cstheme="minorHAnsi"/>
                <w:kern w:val="1"/>
                <w:lang w:eastAsia="sl-SI"/>
              </w:rPr>
              <w:t>, generaln</w:t>
            </w:r>
            <w:r w:rsidRPr="001B772B">
              <w:rPr>
                <w:rFonts w:asciiTheme="minorHAnsi" w:eastAsia="Arial Unicode MS" w:hAnsiTheme="minorHAnsi" w:cstheme="minorHAnsi"/>
                <w:kern w:val="1"/>
                <w:lang w:eastAsia="sl-SI"/>
              </w:rPr>
              <w:t>i</w:t>
            </w:r>
            <w:r w:rsidR="00826EFB" w:rsidRPr="001B772B">
              <w:rPr>
                <w:rFonts w:asciiTheme="minorHAnsi" w:eastAsia="Arial Unicode MS" w:hAnsiTheme="minorHAnsi" w:cstheme="minorHAnsi"/>
                <w:kern w:val="1"/>
                <w:lang w:eastAsia="sl-SI"/>
              </w:rPr>
              <w:t xml:space="preserve"> direktor </w:t>
            </w:r>
          </w:p>
        </w:tc>
      </w:tr>
    </w:tbl>
    <w:p w14:paraId="7C8C88B4" w14:textId="77777777" w:rsidR="00826EFB" w:rsidRPr="001B772B" w:rsidRDefault="00826EFB" w:rsidP="00587BF9">
      <w:pPr>
        <w:widowControl w:val="0"/>
        <w:suppressAutoHyphens/>
        <w:spacing w:after="12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1B772B" w14:paraId="270B2AB6" w14:textId="77777777" w:rsidTr="002875B1">
        <w:trPr>
          <w:trHeight w:val="475"/>
        </w:trPr>
        <w:tc>
          <w:tcPr>
            <w:tcW w:w="2208" w:type="dxa"/>
            <w:tcBorders>
              <w:bottom w:val="single" w:sz="4" w:space="0" w:color="auto"/>
            </w:tcBorders>
            <w:shd w:val="clear" w:color="auto" w:fill="255FAC"/>
            <w:vAlign w:val="center"/>
          </w:tcPr>
          <w:p w14:paraId="69F65A9E" w14:textId="77777777" w:rsidR="00826EFB" w:rsidRPr="002875B1" w:rsidRDefault="00826EFB" w:rsidP="00587BF9">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IZVAJALEC</w:t>
            </w:r>
          </w:p>
        </w:tc>
        <w:tc>
          <w:tcPr>
            <w:tcW w:w="3348" w:type="dxa"/>
            <w:shd w:val="clear" w:color="auto" w:fill="255FAC"/>
            <w:vAlign w:val="center"/>
          </w:tcPr>
          <w:p w14:paraId="2AFF6107" w14:textId="77777777" w:rsidR="00826EFB" w:rsidRPr="002875B1" w:rsidRDefault="00826EFB" w:rsidP="00587BF9">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Poslovodeči partner</w:t>
            </w:r>
          </w:p>
        </w:tc>
        <w:tc>
          <w:tcPr>
            <w:tcW w:w="3539" w:type="dxa"/>
            <w:shd w:val="clear" w:color="auto" w:fill="255FAC"/>
            <w:vAlign w:val="center"/>
          </w:tcPr>
          <w:p w14:paraId="223A0629" w14:textId="77777777" w:rsidR="00826EFB" w:rsidRPr="002875B1" w:rsidRDefault="00826EFB" w:rsidP="00587BF9">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Partner</w:t>
            </w:r>
          </w:p>
        </w:tc>
      </w:tr>
      <w:tr w:rsidR="00826EFB" w:rsidRPr="001B772B" w14:paraId="620280F5" w14:textId="77777777" w:rsidTr="002875B1">
        <w:trPr>
          <w:trHeight w:val="1073"/>
        </w:trPr>
        <w:tc>
          <w:tcPr>
            <w:tcW w:w="2208" w:type="dxa"/>
            <w:shd w:val="clear" w:color="auto" w:fill="255FAC"/>
            <w:vAlign w:val="center"/>
          </w:tcPr>
          <w:p w14:paraId="72725D75"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Naziv in sedež</w:t>
            </w:r>
          </w:p>
        </w:tc>
        <w:tc>
          <w:tcPr>
            <w:tcW w:w="3348" w:type="dxa"/>
            <w:vAlign w:val="center"/>
          </w:tcPr>
          <w:p w14:paraId="28784D70"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2A3F85F3"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3A2CCFEE" w14:textId="77777777" w:rsidTr="002875B1">
        <w:trPr>
          <w:trHeight w:val="394"/>
        </w:trPr>
        <w:tc>
          <w:tcPr>
            <w:tcW w:w="2208" w:type="dxa"/>
            <w:shd w:val="clear" w:color="auto" w:fill="255FAC"/>
            <w:vAlign w:val="center"/>
          </w:tcPr>
          <w:p w14:paraId="151A345D"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ID št. za DDV</w:t>
            </w:r>
          </w:p>
        </w:tc>
        <w:tc>
          <w:tcPr>
            <w:tcW w:w="3348" w:type="dxa"/>
            <w:vAlign w:val="center"/>
          </w:tcPr>
          <w:p w14:paraId="295782D8"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1D434EA5"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1F4C64AE" w14:textId="77777777" w:rsidTr="002875B1">
        <w:trPr>
          <w:trHeight w:val="428"/>
        </w:trPr>
        <w:tc>
          <w:tcPr>
            <w:tcW w:w="2208" w:type="dxa"/>
            <w:shd w:val="clear" w:color="auto" w:fill="255FAC"/>
            <w:vAlign w:val="center"/>
          </w:tcPr>
          <w:p w14:paraId="6431BBF2"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Matična številka</w:t>
            </w:r>
          </w:p>
        </w:tc>
        <w:tc>
          <w:tcPr>
            <w:tcW w:w="3348" w:type="dxa"/>
            <w:vAlign w:val="center"/>
          </w:tcPr>
          <w:p w14:paraId="63040EA0"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2DB1F68E"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12E0DAF5" w14:textId="77777777" w:rsidTr="002875B1">
        <w:trPr>
          <w:trHeight w:val="406"/>
        </w:trPr>
        <w:tc>
          <w:tcPr>
            <w:tcW w:w="2208" w:type="dxa"/>
            <w:shd w:val="clear" w:color="auto" w:fill="255FAC"/>
            <w:vAlign w:val="center"/>
          </w:tcPr>
          <w:p w14:paraId="50BF1870"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Poslovni račun</w:t>
            </w:r>
          </w:p>
        </w:tc>
        <w:tc>
          <w:tcPr>
            <w:tcW w:w="3348" w:type="dxa"/>
            <w:vAlign w:val="center"/>
          </w:tcPr>
          <w:p w14:paraId="4E19677D"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3FA40857"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052D1ECE" w14:textId="77777777" w:rsidTr="002875B1">
        <w:trPr>
          <w:trHeight w:val="425"/>
        </w:trPr>
        <w:tc>
          <w:tcPr>
            <w:tcW w:w="2208" w:type="dxa"/>
            <w:shd w:val="clear" w:color="auto" w:fill="255FAC"/>
            <w:vAlign w:val="center"/>
          </w:tcPr>
          <w:p w14:paraId="573CAB50"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Telefon</w:t>
            </w:r>
          </w:p>
        </w:tc>
        <w:tc>
          <w:tcPr>
            <w:tcW w:w="6887" w:type="dxa"/>
            <w:gridSpan w:val="2"/>
            <w:vAlign w:val="center"/>
          </w:tcPr>
          <w:p w14:paraId="4D8512C0" w14:textId="77777777" w:rsidR="00826EFB" w:rsidRPr="001B772B" w:rsidRDefault="00826EFB" w:rsidP="00587BF9">
            <w:pPr>
              <w:widowControl w:val="0"/>
              <w:suppressAutoHyphens/>
              <w:spacing w:after="0" w:line="240" w:lineRule="auto"/>
              <w:ind w:left="33"/>
              <w:rPr>
                <w:rFonts w:asciiTheme="minorHAnsi" w:eastAsia="Arial Unicode MS" w:hAnsiTheme="minorHAnsi" w:cstheme="minorHAnsi"/>
                <w:kern w:val="1"/>
                <w:lang w:eastAsia="sl-SI"/>
              </w:rPr>
            </w:pPr>
          </w:p>
        </w:tc>
      </w:tr>
      <w:tr w:rsidR="00826EFB" w:rsidRPr="001B772B" w14:paraId="3914E65A" w14:textId="77777777" w:rsidTr="002875B1">
        <w:trPr>
          <w:trHeight w:val="424"/>
        </w:trPr>
        <w:tc>
          <w:tcPr>
            <w:tcW w:w="2208" w:type="dxa"/>
            <w:shd w:val="clear" w:color="auto" w:fill="255FAC"/>
            <w:vAlign w:val="center"/>
          </w:tcPr>
          <w:p w14:paraId="2F036A27"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E-pošta</w:t>
            </w:r>
          </w:p>
        </w:tc>
        <w:tc>
          <w:tcPr>
            <w:tcW w:w="6887" w:type="dxa"/>
            <w:gridSpan w:val="2"/>
            <w:vAlign w:val="center"/>
          </w:tcPr>
          <w:p w14:paraId="310C1F2E"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782EAA9B" w14:textId="77777777" w:rsidTr="002875B1">
        <w:tc>
          <w:tcPr>
            <w:tcW w:w="2208" w:type="dxa"/>
            <w:shd w:val="clear" w:color="auto" w:fill="255FAC"/>
            <w:vAlign w:val="center"/>
          </w:tcPr>
          <w:p w14:paraId="71D5DED6"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Skrbnik pogodbe /</w:t>
            </w:r>
          </w:p>
          <w:p w14:paraId="34D2B745"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odgovorna oseba</w:t>
            </w:r>
          </w:p>
        </w:tc>
        <w:tc>
          <w:tcPr>
            <w:tcW w:w="6887" w:type="dxa"/>
            <w:gridSpan w:val="2"/>
            <w:vAlign w:val="center"/>
          </w:tcPr>
          <w:p w14:paraId="12CDB1E7"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r w:rsidR="00826EFB" w:rsidRPr="001B772B" w14:paraId="7DAE2C7E" w14:textId="77777777" w:rsidTr="002875B1">
        <w:trPr>
          <w:trHeight w:val="466"/>
        </w:trPr>
        <w:tc>
          <w:tcPr>
            <w:tcW w:w="2208" w:type="dxa"/>
            <w:shd w:val="clear" w:color="auto" w:fill="255FAC"/>
            <w:vAlign w:val="center"/>
          </w:tcPr>
          <w:p w14:paraId="3153E549" w14:textId="77777777"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Podpisnik</w:t>
            </w:r>
          </w:p>
        </w:tc>
        <w:tc>
          <w:tcPr>
            <w:tcW w:w="6887" w:type="dxa"/>
            <w:gridSpan w:val="2"/>
            <w:vAlign w:val="center"/>
          </w:tcPr>
          <w:p w14:paraId="7A8FE76D"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c>
      </w:tr>
    </w:tbl>
    <w:p w14:paraId="1DEDCD32"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p w14:paraId="46E5AE89"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skleneta naslednjo</w:t>
      </w:r>
    </w:p>
    <w:p w14:paraId="7465A086" w14:textId="77777777" w:rsidR="00826EFB" w:rsidRPr="001B772B" w:rsidRDefault="00826EFB" w:rsidP="00587BF9">
      <w:pPr>
        <w:widowControl w:val="0"/>
        <w:suppressAutoHyphens/>
        <w:spacing w:after="0" w:line="240" w:lineRule="auto"/>
        <w:rPr>
          <w:rFonts w:asciiTheme="minorHAnsi" w:eastAsia="Arial Unicode MS" w:hAnsiTheme="minorHAnsi"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2875B1" w14:paraId="7BE3B462" w14:textId="77777777" w:rsidTr="002875B1">
        <w:trPr>
          <w:trHeight w:val="1940"/>
        </w:trPr>
        <w:tc>
          <w:tcPr>
            <w:tcW w:w="9097" w:type="dxa"/>
            <w:shd w:val="clear" w:color="auto" w:fill="255FAC"/>
            <w:vAlign w:val="center"/>
          </w:tcPr>
          <w:p w14:paraId="6BD23FBA" w14:textId="3A93927F" w:rsidR="00826EFB" w:rsidRPr="002875B1" w:rsidRDefault="00826EFB" w:rsidP="002875B1">
            <w:pPr>
              <w:spacing w:after="0" w:line="240" w:lineRule="auto"/>
              <w:jc w:val="center"/>
              <w:rPr>
                <w:rFonts w:asciiTheme="minorHAnsi" w:eastAsia="Arial Unicode MS" w:hAnsiTheme="minorHAnsi" w:cstheme="minorHAnsi"/>
                <w:b/>
                <w:bCs/>
                <w:color w:val="FFFFFF" w:themeColor="background1"/>
                <w:kern w:val="1"/>
                <w:sz w:val="28"/>
                <w:szCs w:val="28"/>
                <w:lang w:eastAsia="sl-SI"/>
              </w:rPr>
            </w:pPr>
            <w:bookmarkStart w:id="26" w:name="_Hlk173252130"/>
            <w:r w:rsidRPr="002875B1">
              <w:rPr>
                <w:rFonts w:asciiTheme="minorHAnsi" w:eastAsia="Arial Unicode MS" w:hAnsiTheme="minorHAnsi" w:cstheme="minorHAnsi"/>
                <w:b/>
                <w:bCs/>
                <w:color w:val="FFFFFF" w:themeColor="background1"/>
                <w:kern w:val="1"/>
                <w:sz w:val="28"/>
                <w:szCs w:val="28"/>
                <w:lang w:eastAsia="sl-SI"/>
              </w:rPr>
              <w:t xml:space="preserve">Pogodba o </w:t>
            </w:r>
            <w:bookmarkEnd w:id="26"/>
            <w:r w:rsidR="004D7F69" w:rsidRPr="002875B1">
              <w:rPr>
                <w:rFonts w:asciiTheme="minorHAnsi" w:eastAsia="Arial Unicode MS" w:hAnsiTheme="minorHAnsi" w:cstheme="minorHAnsi"/>
                <w:b/>
                <w:bCs/>
                <w:color w:val="FFFFFF" w:themeColor="background1"/>
                <w:kern w:val="1"/>
                <w:sz w:val="28"/>
                <w:szCs w:val="28"/>
                <w:lang w:eastAsia="sl-SI"/>
              </w:rPr>
              <w:t>nakupu in postavitv</w:t>
            </w:r>
            <w:r w:rsidR="00F44DA7">
              <w:rPr>
                <w:rFonts w:asciiTheme="minorHAnsi" w:eastAsia="Arial Unicode MS" w:hAnsiTheme="minorHAnsi" w:cstheme="minorHAnsi"/>
                <w:b/>
                <w:bCs/>
                <w:color w:val="FFFFFF" w:themeColor="background1"/>
                <w:kern w:val="1"/>
                <w:sz w:val="28"/>
                <w:szCs w:val="28"/>
                <w:lang w:eastAsia="sl-SI"/>
              </w:rPr>
              <w:t>i</w:t>
            </w:r>
            <w:r w:rsidR="004D7F69" w:rsidRPr="002875B1">
              <w:rPr>
                <w:rFonts w:asciiTheme="minorHAnsi" w:eastAsia="Arial Unicode MS" w:hAnsiTheme="minorHAnsi" w:cstheme="minorHAnsi"/>
                <w:b/>
                <w:bCs/>
                <w:color w:val="FFFFFF" w:themeColor="background1"/>
                <w:kern w:val="1"/>
                <w:sz w:val="28"/>
                <w:szCs w:val="28"/>
                <w:lang w:eastAsia="sl-SI"/>
              </w:rPr>
              <w:t xml:space="preserve"> okolja privatnega oblaka z vzdrževanjem</w:t>
            </w:r>
          </w:p>
        </w:tc>
      </w:tr>
    </w:tbl>
    <w:p w14:paraId="698C1081" w14:textId="77777777" w:rsidR="00826EFB" w:rsidRPr="002875B1" w:rsidRDefault="00826EFB" w:rsidP="002875B1">
      <w:pPr>
        <w:spacing w:after="0" w:line="240" w:lineRule="auto"/>
        <w:jc w:val="center"/>
        <w:rPr>
          <w:rFonts w:asciiTheme="minorHAnsi" w:eastAsia="Arial Unicode MS" w:hAnsiTheme="minorHAnsi" w:cstheme="minorHAnsi"/>
          <w:b/>
          <w:bCs/>
          <w:color w:val="FFFFFF" w:themeColor="background1"/>
          <w:kern w:val="1"/>
          <w:sz w:val="28"/>
          <w:szCs w:val="28"/>
          <w:lang w:eastAsia="sl-SI"/>
        </w:rPr>
      </w:pPr>
    </w:p>
    <w:p w14:paraId="1FD5E31C" w14:textId="77777777" w:rsidR="00587BF9" w:rsidRPr="001B772B" w:rsidRDefault="00587BF9" w:rsidP="00587BF9">
      <w:pPr>
        <w:spacing w:after="0" w:line="240" w:lineRule="auto"/>
        <w:rPr>
          <w:rFonts w:asciiTheme="minorHAnsi" w:eastAsia="Times New Roman" w:hAnsiTheme="minorHAnsi" w:cstheme="minorHAnsi"/>
          <w:lang w:eastAsia="sl-SI"/>
        </w:rPr>
      </w:pPr>
    </w:p>
    <w:p w14:paraId="58CB5147" w14:textId="77777777" w:rsidR="00587BF9" w:rsidRPr="001B772B" w:rsidRDefault="00587BF9" w:rsidP="00587BF9">
      <w:pPr>
        <w:spacing w:after="0" w:line="240" w:lineRule="auto"/>
        <w:rPr>
          <w:rFonts w:asciiTheme="minorHAnsi" w:eastAsia="Times New Roman" w:hAnsiTheme="minorHAnsi" w:cstheme="minorHAnsi"/>
          <w:lang w:eastAsia="sl-SI"/>
        </w:rPr>
      </w:pPr>
    </w:p>
    <w:p w14:paraId="4B3CD120" w14:textId="77777777" w:rsidR="00587BF9" w:rsidRPr="001B772B" w:rsidRDefault="00587BF9" w:rsidP="00587BF9">
      <w:pPr>
        <w:spacing w:after="0" w:line="240" w:lineRule="auto"/>
        <w:rPr>
          <w:rFonts w:asciiTheme="minorHAnsi" w:eastAsia="Times New Roman" w:hAnsiTheme="minorHAnsi" w:cstheme="minorHAnsi"/>
          <w:lang w:eastAsia="sl-SI"/>
        </w:rPr>
      </w:pPr>
    </w:p>
    <w:p w14:paraId="3D621D46" w14:textId="77777777" w:rsidR="00826EFB" w:rsidRPr="001B772B" w:rsidRDefault="00826EFB" w:rsidP="00587BF9">
      <w:pPr>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809DC4B" w14:textId="77777777" w:rsidR="00826EFB" w:rsidRPr="001B772B" w:rsidRDefault="00826EFB" w:rsidP="00587BF9">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PODLAGA POGODBE</w:t>
      </w:r>
    </w:p>
    <w:p w14:paraId="41613D72" w14:textId="148E5AD8" w:rsidR="00351C6E" w:rsidRPr="001B772B" w:rsidRDefault="00826EFB" w:rsidP="004E3962">
      <w:pPr>
        <w:pStyle w:val="Odstavekseznama"/>
        <w:numPr>
          <w:ilvl w:val="0"/>
          <w:numId w:val="17"/>
        </w:numPr>
        <w:spacing w:after="120" w:line="240" w:lineRule="auto"/>
        <w:ind w:left="357" w:hanging="357"/>
        <w:contextualSpacing w:val="0"/>
        <w:jc w:val="both"/>
        <w:rPr>
          <w:rFonts w:asciiTheme="minorHAnsi" w:hAnsiTheme="minorHAnsi" w:cstheme="minorHAnsi"/>
        </w:rPr>
      </w:pPr>
      <w:r w:rsidRPr="001B772B">
        <w:rPr>
          <w:rFonts w:asciiTheme="minorHAnsi" w:eastAsia="Arial Unicode MS" w:hAnsiTheme="minorHAnsi" w:cstheme="minorHAnsi"/>
          <w:kern w:val="1"/>
          <w:lang w:eastAsia="sl-SI"/>
        </w:rPr>
        <w:t>Pogodbeni stranki skleneta to pogodbo na podlagi izvedenega postopka javnega naročila z oznako</w:t>
      </w:r>
      <w:r w:rsidRPr="001B772B">
        <w:rPr>
          <w:rFonts w:asciiTheme="minorHAnsi" w:hAnsiTheme="minorHAnsi" w:cstheme="minorHAnsi"/>
        </w:rPr>
        <w:t xml:space="preserve"> </w:t>
      </w:r>
      <w:r w:rsidR="001F1EC4" w:rsidRPr="001B772B">
        <w:rPr>
          <w:rFonts w:asciiTheme="minorHAnsi" w:hAnsiTheme="minorHAnsi" w:cstheme="minorHAnsi"/>
        </w:rPr>
        <w:t>IC-PC-2</w:t>
      </w:r>
      <w:r w:rsidR="002875B1">
        <w:rPr>
          <w:rFonts w:asciiTheme="minorHAnsi" w:hAnsiTheme="minorHAnsi" w:cstheme="minorHAnsi"/>
        </w:rPr>
        <w:t>6</w:t>
      </w:r>
      <w:r w:rsidR="001F1EC4" w:rsidRPr="001B772B">
        <w:rPr>
          <w:rFonts w:asciiTheme="minorHAnsi" w:hAnsiTheme="minorHAnsi" w:cstheme="minorHAnsi"/>
        </w:rPr>
        <w:t>-0</w:t>
      </w:r>
      <w:r w:rsidR="002875B1">
        <w:rPr>
          <w:rFonts w:asciiTheme="minorHAnsi" w:hAnsiTheme="minorHAnsi" w:cstheme="minorHAnsi"/>
        </w:rPr>
        <w:t>33</w:t>
      </w:r>
      <w:r w:rsidR="001F1EC4" w:rsidRPr="001B772B">
        <w:rPr>
          <w:rFonts w:asciiTheme="minorHAnsi" w:hAnsiTheme="minorHAnsi" w:cstheme="minorHAnsi"/>
        </w:rPr>
        <w:t>/26-B</w:t>
      </w:r>
      <w:r w:rsidRPr="001B772B">
        <w:rPr>
          <w:rFonts w:asciiTheme="minorHAnsi" w:hAnsiTheme="minorHAnsi" w:cstheme="minorHAnsi"/>
        </w:rPr>
        <w:t xml:space="preserve"> za predmet </w:t>
      </w:r>
      <w:r w:rsidR="001F1EC4" w:rsidRPr="001B772B">
        <w:rPr>
          <w:rFonts w:asciiTheme="minorHAnsi" w:hAnsiTheme="minorHAnsi" w:cstheme="minorHAnsi"/>
          <w:i/>
          <w:iCs/>
        </w:rPr>
        <w:t>Nakup in postavitev okolja privatnega oblaka z vzdrževanjem</w:t>
      </w:r>
      <w:r w:rsidRPr="001B772B">
        <w:rPr>
          <w:rFonts w:asciiTheme="minorHAnsi" w:hAnsiTheme="minorHAnsi" w:cstheme="minorHAnsi"/>
        </w:rPr>
        <w:t xml:space="preserve">, z oznako </w:t>
      </w:r>
      <w:r w:rsidR="00DF6B5F" w:rsidRPr="00F9280F">
        <w:rPr>
          <w:rFonts w:asciiTheme="minorHAnsi" w:hAnsiTheme="minorHAnsi" w:cstheme="minorHAnsi"/>
        </w:rPr>
        <w:t>430</w:t>
      </w:r>
      <w:r w:rsidR="00CE2D05" w:rsidRPr="00F9280F">
        <w:rPr>
          <w:rFonts w:asciiTheme="minorHAnsi" w:hAnsiTheme="minorHAnsi" w:cstheme="minorHAnsi"/>
        </w:rPr>
        <w:t>-</w:t>
      </w:r>
      <w:r w:rsidR="002875B1">
        <w:rPr>
          <w:rFonts w:asciiTheme="minorHAnsi" w:hAnsiTheme="minorHAnsi" w:cstheme="minorHAnsi"/>
        </w:rPr>
        <w:t>55</w:t>
      </w:r>
      <w:r w:rsidR="00F9280F" w:rsidRPr="00F9280F">
        <w:rPr>
          <w:rFonts w:asciiTheme="minorHAnsi" w:hAnsiTheme="minorHAnsi" w:cstheme="minorHAnsi"/>
        </w:rPr>
        <w:t>/2026-DI/</w:t>
      </w:r>
      <w:r w:rsidR="00F9280F" w:rsidRPr="00EC3CDA">
        <w:rPr>
          <w:rFonts w:asciiTheme="minorHAnsi" w:hAnsiTheme="minorHAnsi" w:cstheme="minorHAnsi"/>
        </w:rPr>
        <w:t>__</w:t>
      </w:r>
    </w:p>
    <w:p w14:paraId="4BA9CA12" w14:textId="6D07053F" w:rsidR="00826EFB" w:rsidRPr="001B772B" w:rsidRDefault="00826EFB" w:rsidP="004E3962">
      <w:pPr>
        <w:pStyle w:val="Odstavekseznama"/>
        <w:numPr>
          <w:ilvl w:val="0"/>
          <w:numId w:val="17"/>
        </w:numPr>
        <w:spacing w:after="120" w:line="240" w:lineRule="auto"/>
        <w:ind w:left="357" w:hanging="357"/>
        <w:jc w:val="both"/>
        <w:rPr>
          <w:rFonts w:asciiTheme="minorHAnsi" w:hAnsiTheme="minorHAnsi" w:cstheme="minorHAnsi"/>
        </w:rPr>
      </w:pPr>
      <w:r w:rsidRPr="001B772B">
        <w:rPr>
          <w:rFonts w:asciiTheme="minorHAnsi" w:eastAsia="Arial Unicode MS" w:hAnsiTheme="minorHAnsi" w:cstheme="minorHAnsi"/>
          <w:kern w:val="1"/>
          <w:lang w:eastAsia="sl-SI"/>
        </w:rPr>
        <w:t xml:space="preserve">Sestavni del pogodbe je dokumentacija v zvezi z naročilom in ponudba izvajalca. </w:t>
      </w:r>
    </w:p>
    <w:p w14:paraId="3939B70C" w14:textId="77777777" w:rsidR="00826EFB" w:rsidRPr="001B772B" w:rsidRDefault="00826EFB" w:rsidP="00587BF9">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6300E2A" w14:textId="77777777" w:rsidR="00826EFB" w:rsidRPr="001B772B" w:rsidRDefault="00826EFB" w:rsidP="00587BF9">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PREDMET POGODBE</w:t>
      </w:r>
    </w:p>
    <w:p w14:paraId="2C9C540D" w14:textId="6FC02F13" w:rsidR="00826EFB" w:rsidRPr="001B772B" w:rsidRDefault="00826EFB" w:rsidP="00587BF9">
      <w:pPr>
        <w:widowControl w:val="0"/>
        <w:suppressAutoHyphens/>
        <w:spacing w:after="240" w:line="240" w:lineRule="auto"/>
        <w:jc w:val="both"/>
        <w:rPr>
          <w:rFonts w:asciiTheme="minorHAnsi" w:eastAsia="Times New Roman" w:hAnsiTheme="minorHAnsi" w:cstheme="minorHAnsi"/>
          <w:lang w:eastAsia="sl-SI"/>
        </w:rPr>
      </w:pPr>
      <w:r w:rsidRPr="001B772B">
        <w:rPr>
          <w:rFonts w:asciiTheme="minorHAnsi" w:eastAsia="Arial Unicode MS" w:hAnsiTheme="minorHAnsi" w:cstheme="minorHAnsi"/>
          <w:kern w:val="1"/>
        </w:rPr>
        <w:t xml:space="preserve">Predmet pogodbe </w:t>
      </w:r>
      <w:r w:rsidRPr="001B772B">
        <w:rPr>
          <w:rFonts w:asciiTheme="minorHAnsi" w:eastAsia="Times New Roman" w:hAnsiTheme="minorHAnsi" w:cstheme="minorHAnsi"/>
          <w:lang w:eastAsia="sl-SI"/>
        </w:rPr>
        <w:t xml:space="preserve"> in obveznosti izvajalca so podrobno določene v obrazcu »Tehnične specifikacije«  in njegovih pripadajočih prilogah, ki so skupaj kot sestavni del te pogodbe.</w:t>
      </w:r>
    </w:p>
    <w:p w14:paraId="3A5F2618" w14:textId="77777777" w:rsidR="00826EFB" w:rsidRPr="001B772B" w:rsidRDefault="00826EFB" w:rsidP="00587BF9">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F453E9B" w14:textId="77777777" w:rsidR="00826EFB" w:rsidRPr="001B772B" w:rsidRDefault="00826EFB" w:rsidP="00587BF9">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VELJAVNOST POGODBE</w:t>
      </w:r>
    </w:p>
    <w:p w14:paraId="16680EFF" w14:textId="25DCC930" w:rsidR="00826EFB" w:rsidRPr="001B772B" w:rsidRDefault="0017275B" w:rsidP="00587BF9">
      <w:pPr>
        <w:widowControl w:val="0"/>
        <w:suppressAutoHyphens/>
        <w:spacing w:after="240" w:line="240" w:lineRule="auto"/>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 xml:space="preserve">Pogodba velja 53 mesecev od sklenitve dalje, pod pogojem realizacije odložnega pogoja. </w:t>
      </w:r>
      <w:r w:rsidR="00826EFB" w:rsidRPr="001B772B">
        <w:rPr>
          <w:rFonts w:asciiTheme="minorHAnsi" w:eastAsia="Arial Unicode MS" w:hAnsiTheme="minorHAnsi" w:cstheme="minorHAnsi"/>
          <w:i/>
          <w:iCs/>
          <w:kern w:val="1"/>
          <w:lang w:eastAsia="sl-SI"/>
        </w:rPr>
        <w:tab/>
      </w:r>
    </w:p>
    <w:p w14:paraId="3114111F" w14:textId="77777777" w:rsidR="00826EFB" w:rsidRPr="001B772B" w:rsidRDefault="00826EFB" w:rsidP="00587BF9">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9E1ACD9" w14:textId="77777777" w:rsidR="00826EFB" w:rsidRPr="001B772B" w:rsidRDefault="00826EFB" w:rsidP="00587BF9">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821"/>
      </w:tblGrid>
      <w:tr w:rsidR="00826EFB" w:rsidRPr="001B772B" w14:paraId="2058AF9E" w14:textId="77777777" w:rsidTr="002875B1">
        <w:trPr>
          <w:trHeight w:val="949"/>
        </w:trPr>
        <w:tc>
          <w:tcPr>
            <w:tcW w:w="5274" w:type="dxa"/>
            <w:shd w:val="clear" w:color="auto" w:fill="255FAC"/>
            <w:vAlign w:val="center"/>
          </w:tcPr>
          <w:p w14:paraId="4C3A0232" w14:textId="5557E0BA" w:rsidR="00826EFB" w:rsidRPr="002875B1" w:rsidRDefault="00826EFB" w:rsidP="00533E3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Skupna pogodbena vrednost v EUR brez DDV</w:t>
            </w:r>
            <w:r w:rsidR="00C44F8D" w:rsidRPr="002875B1">
              <w:rPr>
                <w:rFonts w:asciiTheme="minorHAnsi" w:eastAsia="Arial Unicode MS" w:hAnsiTheme="minorHAnsi" w:cstheme="minorHAnsi"/>
                <w:b/>
                <w:color w:val="FFFFFF" w:themeColor="background1"/>
                <w:kern w:val="1"/>
                <w:lang w:eastAsia="sl-SI"/>
              </w:rPr>
              <w:t xml:space="preserve"> na podlagi ponudbe izvajalca</w:t>
            </w:r>
          </w:p>
        </w:tc>
        <w:bookmarkStart w:id="27" w:name="Besedilo3"/>
        <w:tc>
          <w:tcPr>
            <w:tcW w:w="3821" w:type="dxa"/>
            <w:vAlign w:val="center"/>
          </w:tcPr>
          <w:p w14:paraId="68730A22" w14:textId="77777777" w:rsidR="00826EFB" w:rsidRPr="001B772B" w:rsidRDefault="00826EFB" w:rsidP="00587BF9">
            <w:pPr>
              <w:widowControl w:val="0"/>
              <w:suppressAutoHyphens/>
              <w:spacing w:after="0" w:line="240" w:lineRule="auto"/>
              <w:jc w:val="center"/>
              <w:rPr>
                <w:rFonts w:asciiTheme="minorHAnsi" w:eastAsia="Arial Unicode MS" w:hAnsiTheme="minorHAnsi" w:cstheme="minorHAnsi"/>
                <w:b/>
                <w:kern w:val="1"/>
                <w:lang w:eastAsia="sl-SI"/>
              </w:rPr>
            </w:pPr>
            <w:r w:rsidRPr="001B772B">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lang w:eastAsia="sl-SI"/>
              </w:rPr>
              <w:fldChar w:fldCharType="end"/>
            </w:r>
            <w:bookmarkEnd w:id="27"/>
            <w:r w:rsidRPr="001B772B">
              <w:rPr>
                <w:rFonts w:asciiTheme="minorHAnsi" w:eastAsia="Arial Unicode MS" w:hAnsiTheme="minorHAnsi" w:cstheme="minorHAnsi"/>
                <w:b/>
                <w:kern w:val="1"/>
                <w:lang w:eastAsia="sl-SI"/>
              </w:rPr>
              <w:t xml:space="preserve"> EUR</w:t>
            </w:r>
          </w:p>
        </w:tc>
      </w:tr>
      <w:tr w:rsidR="00826EFB" w:rsidRPr="001B772B" w14:paraId="5CD8EAC1" w14:textId="77777777" w:rsidTr="002875B1">
        <w:trPr>
          <w:trHeight w:val="949"/>
        </w:trPr>
        <w:tc>
          <w:tcPr>
            <w:tcW w:w="5274" w:type="dxa"/>
            <w:shd w:val="clear" w:color="auto" w:fill="255FAC"/>
            <w:vAlign w:val="center"/>
          </w:tcPr>
          <w:p w14:paraId="0555FE25" w14:textId="27552D7E"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Skupna pogodbena vrednost</w:t>
            </w:r>
            <w:r w:rsidR="008666BA" w:rsidRPr="002875B1">
              <w:rPr>
                <w:rFonts w:asciiTheme="minorHAnsi" w:eastAsia="Arial Unicode MS" w:hAnsiTheme="minorHAnsi" w:cstheme="minorHAnsi"/>
                <w:b/>
                <w:color w:val="FFFFFF" w:themeColor="background1"/>
                <w:kern w:val="1"/>
                <w:lang w:eastAsia="sl-SI"/>
              </w:rPr>
              <w:t xml:space="preserve"> </w:t>
            </w:r>
          </w:p>
          <w:p w14:paraId="4F037854" w14:textId="57F5A84D" w:rsidR="00826EFB" w:rsidRPr="002875B1" w:rsidRDefault="00826EFB" w:rsidP="00587BF9">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2875B1">
              <w:rPr>
                <w:rFonts w:asciiTheme="minorHAnsi" w:eastAsia="Arial Unicode MS" w:hAnsiTheme="minorHAnsi" w:cstheme="minorHAnsi"/>
                <w:b/>
                <w:color w:val="FFFFFF" w:themeColor="background1"/>
                <w:kern w:val="1"/>
                <w:lang w:eastAsia="sl-SI"/>
              </w:rPr>
              <w:t>v EUR z DDV</w:t>
            </w:r>
            <w:r w:rsidR="00C44F8D" w:rsidRPr="002875B1">
              <w:rPr>
                <w:rFonts w:asciiTheme="minorHAnsi" w:hAnsiTheme="minorHAnsi" w:cstheme="minorHAnsi"/>
                <w:color w:val="FFFFFF" w:themeColor="background1"/>
              </w:rPr>
              <w:t xml:space="preserve"> </w:t>
            </w:r>
            <w:r w:rsidR="00C44F8D" w:rsidRPr="002875B1">
              <w:rPr>
                <w:rFonts w:asciiTheme="minorHAnsi" w:eastAsia="Arial Unicode MS" w:hAnsiTheme="minorHAnsi" w:cstheme="minorHAnsi"/>
                <w:b/>
                <w:color w:val="FFFFFF" w:themeColor="background1"/>
                <w:kern w:val="1"/>
                <w:lang w:eastAsia="sl-SI"/>
              </w:rPr>
              <w:t>na podlagi ponudbe izvajalca</w:t>
            </w:r>
          </w:p>
        </w:tc>
        <w:tc>
          <w:tcPr>
            <w:tcW w:w="3821" w:type="dxa"/>
            <w:vAlign w:val="center"/>
          </w:tcPr>
          <w:p w14:paraId="532C12C5" w14:textId="77777777" w:rsidR="00826EFB" w:rsidRPr="001B772B" w:rsidRDefault="00826EFB" w:rsidP="00587BF9">
            <w:pPr>
              <w:widowControl w:val="0"/>
              <w:suppressAutoHyphens/>
              <w:spacing w:after="0" w:line="240" w:lineRule="auto"/>
              <w:jc w:val="center"/>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1B772B">
              <w:rPr>
                <w:rFonts w:asciiTheme="minorHAnsi" w:eastAsia="Times New Roman" w:hAnsiTheme="minorHAnsi" w:cstheme="minorHAnsi"/>
                <w:b/>
                <w:lang w:eastAsia="sl-SI"/>
              </w:rPr>
              <w:instrText xml:space="preserve"> FORMTEXT </w:instrText>
            </w:r>
            <w:r w:rsidRPr="001B772B">
              <w:rPr>
                <w:rFonts w:asciiTheme="minorHAnsi" w:eastAsia="Times New Roman" w:hAnsiTheme="minorHAnsi" w:cstheme="minorHAnsi"/>
                <w:b/>
                <w:lang w:eastAsia="sl-SI"/>
              </w:rPr>
            </w:r>
            <w:r w:rsidRPr="001B772B">
              <w:rPr>
                <w:rFonts w:asciiTheme="minorHAnsi" w:eastAsia="Times New Roman" w:hAnsiTheme="minorHAnsi" w:cstheme="minorHAnsi"/>
                <w:b/>
                <w:lang w:eastAsia="sl-SI"/>
              </w:rPr>
              <w:fldChar w:fldCharType="separate"/>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noProof/>
                <w:lang w:eastAsia="sl-SI"/>
              </w:rPr>
              <w:t> </w:t>
            </w:r>
            <w:r w:rsidRPr="001B772B">
              <w:rPr>
                <w:rFonts w:asciiTheme="minorHAnsi" w:eastAsia="Times New Roman" w:hAnsiTheme="minorHAnsi" w:cstheme="minorHAnsi"/>
                <w:b/>
                <w:lang w:eastAsia="sl-SI"/>
              </w:rPr>
              <w:fldChar w:fldCharType="end"/>
            </w:r>
            <w:r w:rsidRPr="001B772B">
              <w:rPr>
                <w:rFonts w:asciiTheme="minorHAnsi" w:eastAsia="Arial Unicode MS" w:hAnsiTheme="minorHAnsi" w:cstheme="minorHAnsi"/>
                <w:b/>
                <w:kern w:val="1"/>
                <w:lang w:eastAsia="sl-SI"/>
              </w:rPr>
              <w:t xml:space="preserve"> EUR</w:t>
            </w:r>
          </w:p>
        </w:tc>
      </w:tr>
    </w:tbl>
    <w:p w14:paraId="223704AA" w14:textId="77777777" w:rsidR="00CA0617" w:rsidRDefault="00CA0617" w:rsidP="00CA0617">
      <w:pPr>
        <w:widowControl w:val="0"/>
        <w:suppressAutoHyphens/>
        <w:spacing w:after="0" w:line="240" w:lineRule="auto"/>
        <w:ind w:left="357"/>
        <w:contextualSpacing/>
        <w:rPr>
          <w:rFonts w:asciiTheme="minorHAnsi" w:eastAsia="Arial Unicode MS" w:hAnsiTheme="minorHAnsi" w:cstheme="minorHAnsi"/>
          <w:kern w:val="1"/>
          <w:lang w:eastAsia="sl-SI"/>
        </w:rPr>
      </w:pPr>
    </w:p>
    <w:p w14:paraId="11B95FA7" w14:textId="43EE2610" w:rsidR="00AF3C38" w:rsidRPr="001B772B" w:rsidRDefault="00AF3C38" w:rsidP="00587BF9">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2AA245CA" w14:textId="2E5C2D43" w:rsidR="009047F4" w:rsidRPr="001B772B" w:rsidRDefault="00AF3C38" w:rsidP="00587BF9">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PRAVICE IN OBVEZNOSTI POGODBENIH STRANK</w:t>
      </w:r>
    </w:p>
    <w:p w14:paraId="1FDCECEF" w14:textId="77777777" w:rsidR="00351C6E" w:rsidRPr="001B772B" w:rsidRDefault="00AF3C38" w:rsidP="004E3962">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1B772B">
        <w:rPr>
          <w:rFonts w:asciiTheme="minorHAnsi" w:eastAsia="Arial Unicode MS" w:hAnsiTheme="minorHAnsi" w:cstheme="minorHAnsi"/>
          <w:kern w:val="1"/>
        </w:rPr>
        <w:t>S to pogodbo se izvajalec zaveže opraviti določene storitve, naročnik pa se zaveže, da mu bo za to plačal dogovorjeno ceno.</w:t>
      </w:r>
    </w:p>
    <w:p w14:paraId="3CA3A7A5" w14:textId="2E47D194" w:rsidR="00AF3C38" w:rsidRPr="001B772B" w:rsidRDefault="00AF3C38" w:rsidP="004E3962">
      <w:pPr>
        <w:pStyle w:val="Odstavekseznama"/>
        <w:widowControl w:val="0"/>
        <w:numPr>
          <w:ilvl w:val="0"/>
          <w:numId w:val="18"/>
        </w:numPr>
        <w:tabs>
          <w:tab w:val="left" w:pos="426"/>
        </w:tabs>
        <w:suppressAutoHyphens/>
        <w:overflowPunct w:val="0"/>
        <w:autoSpaceDE w:val="0"/>
        <w:spacing w:after="0" w:line="240" w:lineRule="auto"/>
        <w:ind w:left="357" w:hanging="357"/>
        <w:contextualSpacing w:val="0"/>
        <w:jc w:val="both"/>
        <w:textAlignment w:val="baseline"/>
        <w:rPr>
          <w:rFonts w:asciiTheme="minorHAnsi" w:hAnsiTheme="minorHAnsi" w:cstheme="minorHAnsi"/>
          <w:kern w:val="1"/>
          <w:lang w:eastAsia="ar-SA"/>
        </w:rPr>
      </w:pPr>
      <w:r w:rsidRPr="001B772B">
        <w:rPr>
          <w:rFonts w:asciiTheme="minorHAnsi" w:eastAsia="Arial Unicode MS" w:hAnsiTheme="minorHAnsi" w:cstheme="minorHAnsi"/>
          <w:bCs/>
          <w:kern w:val="1"/>
        </w:rPr>
        <w:t xml:space="preserve">Naročnik se obvezuje, da bo: </w:t>
      </w:r>
    </w:p>
    <w:p w14:paraId="0502DD26" w14:textId="77777777"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plačeval opravljene storitve v dogovorjenem roku,</w:t>
      </w:r>
    </w:p>
    <w:p w14:paraId="59EA9BEC" w14:textId="77777777"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seznanil izvajalca z vsemi informacijami, potrebnimi za nemoteno in kvalitetno izvajanje pogodbenih storitev,</w:t>
      </w:r>
    </w:p>
    <w:p w14:paraId="186C9184" w14:textId="77777777"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zagotovil razpoložljivost potrebnih človeških oziroma informacijskih virov,</w:t>
      </w:r>
    </w:p>
    <w:p w14:paraId="18173432" w14:textId="77777777"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obveščal izvajalca o ugotovljenih napakah oziroma problemih,</w:t>
      </w:r>
    </w:p>
    <w:p w14:paraId="4D3A2154" w14:textId="77777777" w:rsidR="00533E3F" w:rsidRPr="001B772B" w:rsidRDefault="00533E3F" w:rsidP="002875B1">
      <w:pPr>
        <w:pStyle w:val="Odstavekseznama"/>
        <w:widowControl w:val="0"/>
        <w:tabs>
          <w:tab w:val="left" w:pos="426"/>
        </w:tabs>
        <w:suppressAutoHyphens/>
        <w:overflowPunct w:val="0"/>
        <w:autoSpaceDE w:val="0"/>
        <w:spacing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izpolnjeval vse ostale obveznosti, ki z obrazcem «Tehnične specifikacije« ali to pogodbo odpadejo na naročnika, in sicer v roku in na predviden način.</w:t>
      </w:r>
    </w:p>
    <w:p w14:paraId="4A1D7213" w14:textId="2ABDAC30" w:rsidR="00533E3F" w:rsidRPr="001B772B" w:rsidRDefault="00533E3F" w:rsidP="00533E3F">
      <w:pPr>
        <w:widowControl w:val="0"/>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3)</w:t>
      </w:r>
      <w:r w:rsidRPr="001B772B">
        <w:rPr>
          <w:rFonts w:asciiTheme="minorHAnsi" w:hAnsiTheme="minorHAnsi" w:cstheme="minorHAnsi"/>
          <w:kern w:val="1"/>
          <w:lang w:eastAsia="ar-SA"/>
        </w:rPr>
        <w:tab/>
        <w:t xml:space="preserve">Izvajalec se obvezuje, da bo:  </w:t>
      </w:r>
    </w:p>
    <w:p w14:paraId="66AE2595" w14:textId="4705031E"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 xml:space="preserve">storitve, ki so predmet te pogodbe, izvedel kakovostno, pravočasno, v skladu z veljavnimi predpisi, standardi in specificiranimi zahtevami naročnika v prilogi </w:t>
      </w:r>
      <w:r w:rsidR="00D04022" w:rsidRPr="001B772B">
        <w:rPr>
          <w:rFonts w:asciiTheme="minorHAnsi" w:hAnsiTheme="minorHAnsi" w:cstheme="minorHAnsi"/>
          <w:kern w:val="1"/>
          <w:lang w:eastAsia="ar-SA"/>
        </w:rPr>
        <w:t>»</w:t>
      </w:r>
      <w:r w:rsidRPr="001B772B">
        <w:rPr>
          <w:rFonts w:asciiTheme="minorHAnsi" w:hAnsiTheme="minorHAnsi" w:cstheme="minorHAnsi"/>
          <w:kern w:val="1"/>
          <w:lang w:eastAsia="ar-SA"/>
        </w:rPr>
        <w:t>Tehnične specifikacije</w:t>
      </w:r>
      <w:r w:rsidR="00D04022" w:rsidRPr="001B772B">
        <w:rPr>
          <w:rFonts w:asciiTheme="minorHAnsi" w:hAnsiTheme="minorHAnsi" w:cstheme="minorHAnsi"/>
          <w:kern w:val="1"/>
          <w:lang w:eastAsia="ar-SA"/>
        </w:rPr>
        <w:t xml:space="preserve">« </w:t>
      </w:r>
      <w:r w:rsidRPr="001B772B">
        <w:rPr>
          <w:rFonts w:asciiTheme="minorHAnsi" w:hAnsiTheme="minorHAnsi" w:cstheme="minorHAnsi"/>
          <w:kern w:val="1"/>
          <w:lang w:eastAsia="ar-SA"/>
        </w:rPr>
        <w:t>ter s skrbnostjo dobrega strokovnjaka,</w:t>
      </w:r>
    </w:p>
    <w:p w14:paraId="41E4A76F" w14:textId="77777777"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takoj pisno opozoril naročnika na okoliščine, ki bi lahko otežile ali onemogočile kvalitetno in pravilno izvedbo storitev,</w:t>
      </w:r>
    </w:p>
    <w:p w14:paraId="7BF83326" w14:textId="77777777"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omogočal ustrezen nadzor naročniku in morebitne ugotovljene nepravilnosti odpravil v roku, ki ga določi naročnik,</w:t>
      </w:r>
    </w:p>
    <w:p w14:paraId="7BCF333C" w14:textId="177459EA" w:rsidR="00533E3F" w:rsidRPr="001B772B" w:rsidRDefault="00533E3F" w:rsidP="00533E3F">
      <w:pPr>
        <w:pStyle w:val="Odstavekseznama"/>
        <w:widowControl w:val="0"/>
        <w:tabs>
          <w:tab w:val="left" w:pos="426"/>
        </w:tabs>
        <w:suppressAutoHyphens/>
        <w:overflowPunct w:val="0"/>
        <w:autoSpaceDE w:val="0"/>
        <w:spacing w:after="0"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storitve izvajal v rokih, določenih v prilogi  »Tehnične specifikacije,</w:t>
      </w:r>
    </w:p>
    <w:p w14:paraId="56ED7D81" w14:textId="17DA00BC" w:rsidR="00533E3F" w:rsidRPr="001B772B" w:rsidRDefault="00533E3F" w:rsidP="002875B1">
      <w:pPr>
        <w:pStyle w:val="Odstavekseznama"/>
        <w:widowControl w:val="0"/>
        <w:tabs>
          <w:tab w:val="left" w:pos="426"/>
        </w:tabs>
        <w:suppressAutoHyphens/>
        <w:overflowPunct w:val="0"/>
        <w:autoSpaceDE w:val="0"/>
        <w:spacing w:line="240" w:lineRule="auto"/>
        <w:ind w:left="357"/>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w:t>
      </w:r>
      <w:r w:rsidRPr="001B772B">
        <w:rPr>
          <w:rFonts w:asciiTheme="minorHAnsi" w:hAnsiTheme="minorHAnsi" w:cstheme="minorHAnsi"/>
          <w:kern w:val="1"/>
          <w:lang w:eastAsia="ar-SA"/>
        </w:rPr>
        <w:tab/>
        <w:t>izpolnjeval vse ostale obveznosti, ki v skladu</w:t>
      </w:r>
      <w:r w:rsidR="00D04022" w:rsidRPr="001B772B">
        <w:rPr>
          <w:rFonts w:asciiTheme="minorHAnsi" w:hAnsiTheme="minorHAnsi" w:cstheme="minorHAnsi"/>
          <w:kern w:val="1"/>
          <w:lang w:eastAsia="ar-SA"/>
        </w:rPr>
        <w:t xml:space="preserve"> s prilogi »</w:t>
      </w:r>
      <w:r w:rsidRPr="001B772B">
        <w:rPr>
          <w:rFonts w:asciiTheme="minorHAnsi" w:hAnsiTheme="minorHAnsi" w:cstheme="minorHAnsi"/>
          <w:kern w:val="1"/>
          <w:lang w:eastAsia="ar-SA"/>
        </w:rPr>
        <w:t>Tehnične specifikacije« ali to pogodbo odpadejo na izvajalca.</w:t>
      </w:r>
    </w:p>
    <w:p w14:paraId="0666AD32" w14:textId="77777777" w:rsidR="002875B1" w:rsidRDefault="00533E3F" w:rsidP="002875B1">
      <w:pPr>
        <w:widowControl w:val="0"/>
        <w:tabs>
          <w:tab w:val="left" w:pos="426"/>
        </w:tabs>
        <w:suppressAutoHyphens/>
        <w:overflowPunct w:val="0"/>
        <w:autoSpaceDE w:val="0"/>
        <w:spacing w:line="240" w:lineRule="auto"/>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4)</w:t>
      </w:r>
      <w:r w:rsidRPr="001B772B">
        <w:rPr>
          <w:rFonts w:asciiTheme="minorHAnsi" w:hAnsiTheme="minorHAnsi" w:cstheme="minorHAnsi"/>
          <w:kern w:val="1"/>
          <w:lang w:eastAsia="ar-SA"/>
        </w:rPr>
        <w:tab/>
        <w:t>Komunikacija med izvajalcem oziroma delavci izvajalca in naročnikom poteka v slovenskem ,razen če naročnik za vsak posamezen primer ne privoli v kaj drugega</w:t>
      </w:r>
      <w:r w:rsidR="002875B1">
        <w:rPr>
          <w:rFonts w:asciiTheme="minorHAnsi" w:hAnsiTheme="minorHAnsi" w:cstheme="minorHAnsi"/>
          <w:kern w:val="1"/>
          <w:lang w:eastAsia="ar-SA"/>
        </w:rPr>
        <w:t xml:space="preserve">. </w:t>
      </w:r>
    </w:p>
    <w:p w14:paraId="56C39760" w14:textId="64385B50" w:rsidR="00FA6236" w:rsidRDefault="002875B1" w:rsidP="002875B1">
      <w:pPr>
        <w:widowControl w:val="0"/>
        <w:tabs>
          <w:tab w:val="left" w:pos="426"/>
        </w:tabs>
        <w:suppressAutoHyphens/>
        <w:overflowPunct w:val="0"/>
        <w:autoSpaceDE w:val="0"/>
        <w:spacing w:line="240" w:lineRule="auto"/>
        <w:jc w:val="both"/>
        <w:textAlignment w:val="baseline"/>
        <w:rPr>
          <w:rFonts w:asciiTheme="minorHAnsi" w:hAnsiTheme="minorHAnsi" w:cstheme="minorHAnsi"/>
          <w:kern w:val="1"/>
          <w:lang w:eastAsia="ar-SA"/>
        </w:rPr>
      </w:pPr>
      <w:r>
        <w:rPr>
          <w:rFonts w:asciiTheme="minorHAnsi" w:hAnsiTheme="minorHAnsi" w:cstheme="minorHAnsi"/>
          <w:kern w:val="1"/>
          <w:lang w:eastAsia="ar-SA"/>
        </w:rPr>
        <w:t>5)</w:t>
      </w:r>
      <w:r>
        <w:rPr>
          <w:rFonts w:asciiTheme="minorHAnsi" w:hAnsiTheme="minorHAnsi" w:cstheme="minorHAnsi"/>
          <w:kern w:val="1"/>
          <w:lang w:eastAsia="ar-SA"/>
        </w:rPr>
        <w:tab/>
      </w:r>
      <w:r w:rsidR="00936C3A" w:rsidRPr="001B772B">
        <w:rPr>
          <w:rFonts w:asciiTheme="minorHAnsi" w:hAnsiTheme="minorHAnsi" w:cstheme="minorHAnsi"/>
          <w:kern w:val="1"/>
          <w:lang w:eastAsia="ar-SA"/>
        </w:rPr>
        <w:t>Z dnem plačila postavke 1</w:t>
      </w:r>
      <w:r w:rsidR="00936C3A">
        <w:rPr>
          <w:rFonts w:asciiTheme="minorHAnsi" w:hAnsiTheme="minorHAnsi" w:cstheme="minorHAnsi"/>
          <w:kern w:val="1"/>
          <w:lang w:eastAsia="ar-SA"/>
        </w:rPr>
        <w:t xml:space="preserve"> iz Podrobnega ponudbenega predračuna</w:t>
      </w:r>
      <w:r w:rsidR="00936C3A" w:rsidRPr="001B772B">
        <w:rPr>
          <w:rFonts w:asciiTheme="minorHAnsi" w:hAnsiTheme="minorHAnsi" w:cstheme="minorHAnsi"/>
          <w:kern w:val="1"/>
          <w:lang w:eastAsia="ar-SA"/>
        </w:rPr>
        <w:t xml:space="preserve"> postane naročnik lastnik strojne opreme</w:t>
      </w:r>
      <w:r w:rsidR="00FA6236">
        <w:rPr>
          <w:rFonts w:asciiTheme="minorHAnsi" w:hAnsiTheme="minorHAnsi" w:cstheme="minorHAnsi"/>
          <w:kern w:val="1"/>
          <w:lang w:eastAsia="ar-SA"/>
        </w:rPr>
        <w:t>.</w:t>
      </w:r>
    </w:p>
    <w:p w14:paraId="790FA60F" w14:textId="549B32C0" w:rsidR="00D04022" w:rsidRPr="001B772B" w:rsidRDefault="002875B1" w:rsidP="00F81AF4">
      <w:pPr>
        <w:widowControl w:val="0"/>
        <w:tabs>
          <w:tab w:val="left" w:pos="426"/>
        </w:tabs>
        <w:suppressAutoHyphens/>
        <w:overflowPunct w:val="0"/>
        <w:autoSpaceDE w:val="0"/>
        <w:spacing w:line="240" w:lineRule="auto"/>
        <w:jc w:val="both"/>
        <w:textAlignment w:val="baseline"/>
        <w:rPr>
          <w:rFonts w:asciiTheme="minorHAnsi" w:hAnsiTheme="minorHAnsi" w:cstheme="minorHAnsi"/>
          <w:kern w:val="1"/>
          <w:lang w:eastAsia="ar-SA"/>
        </w:rPr>
      </w:pPr>
      <w:r>
        <w:rPr>
          <w:rFonts w:asciiTheme="minorHAnsi" w:hAnsiTheme="minorHAnsi" w:cstheme="minorHAnsi"/>
          <w:kern w:val="1"/>
          <w:lang w:eastAsia="ar-SA"/>
        </w:rPr>
        <w:t>6)</w:t>
      </w:r>
      <w:r>
        <w:rPr>
          <w:rFonts w:asciiTheme="minorHAnsi" w:hAnsiTheme="minorHAnsi" w:cstheme="minorHAnsi"/>
          <w:kern w:val="1"/>
          <w:lang w:eastAsia="ar-SA"/>
        </w:rPr>
        <w:tab/>
      </w:r>
      <w:r w:rsidR="0017275B" w:rsidRPr="001B772B">
        <w:rPr>
          <w:rFonts w:asciiTheme="minorHAnsi" w:hAnsiTheme="minorHAnsi" w:cstheme="minorHAnsi"/>
          <w:kern w:val="1"/>
          <w:lang w:eastAsia="ar-SA"/>
        </w:rPr>
        <w:t xml:space="preserve">Z dnem plačila postavke </w:t>
      </w:r>
      <w:r w:rsidR="0017275B">
        <w:rPr>
          <w:rFonts w:asciiTheme="minorHAnsi" w:hAnsiTheme="minorHAnsi" w:cstheme="minorHAnsi"/>
          <w:kern w:val="1"/>
          <w:lang w:eastAsia="ar-SA"/>
        </w:rPr>
        <w:t>2 iz Podrobnega ponudbenega predračuna</w:t>
      </w:r>
      <w:r w:rsidR="0017275B" w:rsidRPr="001B772B">
        <w:rPr>
          <w:rFonts w:asciiTheme="minorHAnsi" w:hAnsiTheme="minorHAnsi" w:cstheme="minorHAnsi"/>
          <w:kern w:val="1"/>
          <w:lang w:eastAsia="ar-SA"/>
        </w:rPr>
        <w:t xml:space="preserve"> dobi naročnik pravico do uporabe programske opreme za obdobje 48 mesecev. </w:t>
      </w:r>
    </w:p>
    <w:p w14:paraId="4B138A9B" w14:textId="7FBFAD0E" w:rsidR="00AF3C38" w:rsidRPr="001B772B" w:rsidRDefault="00AF3C38" w:rsidP="00587BF9">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9E9516E" w14:textId="164CEAB6" w:rsidR="003A0E7D" w:rsidRPr="001B772B" w:rsidRDefault="00AF3C38" w:rsidP="004A47DA">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CENE IN PLAČILNI POGOJI</w:t>
      </w:r>
    </w:p>
    <w:p w14:paraId="1B763345" w14:textId="09BBE6C9" w:rsidR="001F0AD3" w:rsidRPr="001B772B" w:rsidRDefault="003A0E7D" w:rsidP="004E3962">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Pogodbene cene na enoto mere so r</w:t>
      </w:r>
      <w:r w:rsidRPr="001B772B">
        <w:rPr>
          <w:rFonts w:asciiTheme="minorHAnsi" w:hAnsiTheme="minorHAnsi" w:cstheme="minorHAnsi"/>
          <w:lang w:eastAsia="sl-SI"/>
        </w:rPr>
        <w:t>azvidne iz Podrobnega ponudbenega predračuna, ki je sestavni del pogodbe.</w:t>
      </w:r>
    </w:p>
    <w:p w14:paraId="5AF79BAB" w14:textId="5A8CB58C" w:rsidR="00936C3A" w:rsidRPr="00662AEC" w:rsidRDefault="00936C3A" w:rsidP="00936C3A">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 xml:space="preserve">Storitev v postavki 1 </w:t>
      </w:r>
      <w:r>
        <w:rPr>
          <w:rFonts w:asciiTheme="minorHAnsi" w:hAnsiTheme="minorHAnsi" w:cstheme="minorHAnsi"/>
        </w:rPr>
        <w:t xml:space="preserve">Podrobnega </w:t>
      </w:r>
      <w:r w:rsidRPr="001B772B">
        <w:rPr>
          <w:rFonts w:asciiTheme="minorHAnsi" w:hAnsiTheme="minorHAnsi" w:cstheme="minorHAnsi"/>
        </w:rPr>
        <w:t xml:space="preserve">ponudbenega predračuna se obračuna po podpisu prevzemnega zapisnika na način, kot je določeno v Tehničnih specifikacijah. Storitev v postavki 2 </w:t>
      </w:r>
      <w:r>
        <w:rPr>
          <w:rFonts w:asciiTheme="minorHAnsi" w:hAnsiTheme="minorHAnsi" w:cstheme="minorHAnsi"/>
        </w:rPr>
        <w:t xml:space="preserve">Podrobnega </w:t>
      </w:r>
      <w:r w:rsidRPr="001B772B">
        <w:rPr>
          <w:rFonts w:asciiTheme="minorHAnsi" w:hAnsiTheme="minorHAnsi" w:cstheme="minorHAnsi"/>
        </w:rPr>
        <w:t>ponudbenega predračuna</w:t>
      </w:r>
      <w:r>
        <w:rPr>
          <w:rFonts w:asciiTheme="minorHAnsi" w:hAnsiTheme="minorHAnsi" w:cstheme="minorHAnsi"/>
        </w:rPr>
        <w:t xml:space="preserve"> se</w:t>
      </w:r>
      <w:r w:rsidRPr="001B772B">
        <w:rPr>
          <w:rFonts w:asciiTheme="minorHAnsi" w:hAnsiTheme="minorHAnsi" w:cstheme="minorHAnsi"/>
        </w:rPr>
        <w:t xml:space="preserve"> obračuna </w:t>
      </w:r>
      <w:r w:rsidRPr="00662AEC">
        <w:rPr>
          <w:rFonts w:asciiTheme="minorHAnsi" w:hAnsiTheme="minorHAnsi" w:cstheme="minorHAnsi"/>
        </w:rPr>
        <w:t>po podpisu prevzemnega zapisnika na način, kot je določeno v Tehničnih specifikacijah. Postavk</w:t>
      </w:r>
      <w:r>
        <w:rPr>
          <w:rFonts w:asciiTheme="minorHAnsi" w:hAnsiTheme="minorHAnsi" w:cstheme="minorHAnsi"/>
        </w:rPr>
        <w:t>i</w:t>
      </w:r>
      <w:r w:rsidRPr="00662AEC">
        <w:rPr>
          <w:rFonts w:asciiTheme="minorHAnsi" w:hAnsiTheme="minorHAnsi" w:cstheme="minorHAnsi"/>
        </w:rPr>
        <w:t xml:space="preserve"> 3</w:t>
      </w:r>
      <w:r>
        <w:rPr>
          <w:rFonts w:asciiTheme="minorHAnsi" w:hAnsiTheme="minorHAnsi" w:cstheme="minorHAnsi"/>
        </w:rPr>
        <w:t xml:space="preserve"> in 4 iz podrobnega ponudbenega predračuna</w:t>
      </w:r>
      <w:r w:rsidRPr="00662AEC">
        <w:rPr>
          <w:rFonts w:asciiTheme="minorHAnsi" w:hAnsiTheme="minorHAnsi" w:cstheme="minorHAnsi"/>
        </w:rPr>
        <w:t xml:space="preserve"> se obračuna</w:t>
      </w:r>
      <w:r>
        <w:rPr>
          <w:rFonts w:asciiTheme="minorHAnsi" w:hAnsiTheme="minorHAnsi" w:cstheme="minorHAnsi"/>
        </w:rPr>
        <w:t>ta</w:t>
      </w:r>
      <w:r w:rsidRPr="00662AEC">
        <w:rPr>
          <w:rFonts w:asciiTheme="minorHAnsi" w:hAnsiTheme="minorHAnsi" w:cstheme="minorHAnsi"/>
        </w:rPr>
        <w:t xml:space="preserve"> kvartalno</w:t>
      </w:r>
      <w:r>
        <w:rPr>
          <w:rFonts w:asciiTheme="minorHAnsi" w:hAnsiTheme="minorHAnsi" w:cstheme="minorHAnsi"/>
        </w:rPr>
        <w:t xml:space="preserve"> </w:t>
      </w:r>
      <w:r w:rsidRPr="00662AEC">
        <w:rPr>
          <w:rFonts w:asciiTheme="minorHAnsi" w:hAnsiTheme="minorHAnsi" w:cstheme="minorHAnsi"/>
        </w:rPr>
        <w:t>in sicer se izda račun za p</w:t>
      </w:r>
      <w:r>
        <w:rPr>
          <w:rFonts w:asciiTheme="minorHAnsi" w:hAnsiTheme="minorHAnsi" w:cstheme="minorHAnsi"/>
        </w:rPr>
        <w:t>osamezno</w:t>
      </w:r>
      <w:r w:rsidRPr="00662AEC">
        <w:rPr>
          <w:rFonts w:asciiTheme="minorHAnsi" w:hAnsiTheme="minorHAnsi" w:cstheme="minorHAnsi"/>
        </w:rPr>
        <w:t xml:space="preserve"> trimesečje do 10. v naslednjem mesecu po izteku predhodnega trimesečja. </w:t>
      </w:r>
      <w:r>
        <w:rPr>
          <w:rFonts w:asciiTheme="minorHAnsi" w:hAnsiTheme="minorHAnsi" w:cstheme="minorHAnsi"/>
        </w:rPr>
        <w:t>Postavki 3 in 4 iz podrobnega ponudbenega predračuna morata biti na računu ločeni.</w:t>
      </w:r>
    </w:p>
    <w:p w14:paraId="07549941" w14:textId="22E4A5F7" w:rsidR="00EE70EF" w:rsidRPr="001B772B" w:rsidRDefault="003A0E7D" w:rsidP="004E3962">
      <w:pPr>
        <w:pStyle w:val="Odstavekseznama"/>
        <w:numPr>
          <w:ilvl w:val="0"/>
          <w:numId w:val="19"/>
        </w:numPr>
        <w:spacing w:after="120" w:line="240" w:lineRule="auto"/>
        <w:ind w:left="357" w:hanging="357"/>
        <w:contextualSpacing w:val="0"/>
        <w:jc w:val="both"/>
        <w:rPr>
          <w:rFonts w:asciiTheme="minorHAnsi" w:hAnsiTheme="minorHAnsi" w:cstheme="minorHAnsi"/>
          <w:lang w:eastAsia="sl-SI"/>
        </w:rPr>
      </w:pPr>
      <w:r w:rsidRPr="00662AEC">
        <w:rPr>
          <w:rFonts w:asciiTheme="minorHAnsi" w:hAnsiTheme="minorHAnsi" w:cstheme="minorHAnsi"/>
          <w:lang w:eastAsia="sl-SI"/>
        </w:rPr>
        <w:t>Cen</w:t>
      </w:r>
      <w:r w:rsidR="00D04022" w:rsidRPr="00662AEC">
        <w:rPr>
          <w:rFonts w:asciiTheme="minorHAnsi" w:hAnsiTheme="minorHAnsi" w:cstheme="minorHAnsi"/>
          <w:lang w:eastAsia="sl-SI"/>
        </w:rPr>
        <w:t>e</w:t>
      </w:r>
      <w:r w:rsidRPr="00662AEC">
        <w:rPr>
          <w:rFonts w:asciiTheme="minorHAnsi" w:hAnsiTheme="minorHAnsi" w:cstheme="minorHAnsi"/>
          <w:lang w:eastAsia="sl-SI"/>
        </w:rPr>
        <w:t xml:space="preserve"> iz ponudbenega predračuna </w:t>
      </w:r>
      <w:r w:rsidR="00EE70EF" w:rsidRPr="00662AEC">
        <w:rPr>
          <w:rFonts w:asciiTheme="minorHAnsi" w:hAnsiTheme="minorHAnsi" w:cstheme="minorHAnsi"/>
          <w:lang w:eastAsia="sl-SI"/>
        </w:rPr>
        <w:t>so fiksne, ves čas trajanja pogodbenega</w:t>
      </w:r>
      <w:r w:rsidR="00EE70EF" w:rsidRPr="001B772B">
        <w:rPr>
          <w:rFonts w:asciiTheme="minorHAnsi" w:hAnsiTheme="minorHAnsi" w:cstheme="minorHAnsi"/>
          <w:lang w:eastAsia="sl-SI"/>
        </w:rPr>
        <w:t xml:space="preserve"> razmerja. </w:t>
      </w:r>
    </w:p>
    <w:p w14:paraId="1852421A" w14:textId="77777777" w:rsidR="005C52EE" w:rsidRPr="001B772B" w:rsidRDefault="005C52EE" w:rsidP="005C52EE">
      <w:pPr>
        <w:widowControl w:val="0"/>
        <w:numPr>
          <w:ilvl w:val="0"/>
          <w:numId w:val="8"/>
        </w:numPr>
        <w:suppressAutoHyphens/>
        <w:spacing w:after="12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EAC110C" w14:textId="77777777" w:rsidR="00EE70EF" w:rsidRPr="001B772B" w:rsidRDefault="00AF3C38" w:rsidP="004E3962">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Obvezna priloga k računu je</w:t>
      </w:r>
      <w:r w:rsidR="00EE70EF" w:rsidRPr="001B772B">
        <w:rPr>
          <w:rFonts w:asciiTheme="minorHAnsi" w:hAnsiTheme="minorHAnsi" w:cstheme="minorHAnsi"/>
        </w:rPr>
        <w:t>:</w:t>
      </w:r>
    </w:p>
    <w:p w14:paraId="0DD0357F" w14:textId="21ACF4D2" w:rsidR="00AF3C38" w:rsidRPr="001B772B" w:rsidRDefault="00EE70EF" w:rsidP="00EE70EF">
      <w:pPr>
        <w:pStyle w:val="Odstavekseznama"/>
        <w:widowControl w:val="0"/>
        <w:suppressAutoHyphens/>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za postavko 1 – podpisan prevzemni zapisnik</w:t>
      </w:r>
      <w:r w:rsidR="00D04022" w:rsidRPr="001B772B">
        <w:rPr>
          <w:rFonts w:asciiTheme="minorHAnsi" w:hAnsiTheme="minorHAnsi" w:cstheme="minorHAnsi"/>
        </w:rPr>
        <w:t xml:space="preserve"> </w:t>
      </w:r>
      <w:r w:rsidR="00936C3A">
        <w:rPr>
          <w:rFonts w:asciiTheme="minorHAnsi" w:hAnsiTheme="minorHAnsi" w:cstheme="minorHAnsi"/>
        </w:rPr>
        <w:t>o</w:t>
      </w:r>
      <w:r w:rsidR="00D04022" w:rsidRPr="001B772B">
        <w:rPr>
          <w:rFonts w:asciiTheme="minorHAnsi" w:hAnsiTheme="minorHAnsi" w:cstheme="minorHAnsi"/>
        </w:rPr>
        <w:t xml:space="preserve"> prevzemu strojne opreme v uporabo</w:t>
      </w:r>
    </w:p>
    <w:p w14:paraId="2F989D68" w14:textId="473505E3" w:rsidR="00D04022" w:rsidRPr="00C9451B" w:rsidRDefault="00D04022" w:rsidP="00C9451B">
      <w:pPr>
        <w:pStyle w:val="Odstavekseznama"/>
        <w:widowControl w:val="0"/>
        <w:suppressAutoHyphens/>
        <w:spacing w:after="120" w:line="240" w:lineRule="auto"/>
        <w:ind w:left="357"/>
        <w:contextualSpacing w:val="0"/>
        <w:jc w:val="both"/>
        <w:rPr>
          <w:rFonts w:asciiTheme="minorHAnsi" w:hAnsiTheme="minorHAnsi" w:cstheme="minorHAnsi"/>
        </w:rPr>
      </w:pPr>
      <w:r w:rsidRPr="001B772B">
        <w:rPr>
          <w:rFonts w:asciiTheme="minorHAnsi" w:hAnsiTheme="minorHAnsi" w:cstheme="minorHAnsi"/>
        </w:rPr>
        <w:t>- za postavko 2</w:t>
      </w:r>
      <w:r w:rsidR="00C9451B">
        <w:rPr>
          <w:rFonts w:asciiTheme="minorHAnsi" w:hAnsiTheme="minorHAnsi" w:cstheme="minorHAnsi"/>
        </w:rPr>
        <w:t xml:space="preserve"> – </w:t>
      </w:r>
      <w:r w:rsidRPr="00C9451B">
        <w:rPr>
          <w:rFonts w:asciiTheme="minorHAnsi" w:hAnsiTheme="minorHAnsi" w:cstheme="minorHAnsi"/>
        </w:rPr>
        <w:t>podpisan prevzemi zapisnik o prevzemu programske opreme.</w:t>
      </w:r>
    </w:p>
    <w:p w14:paraId="49635E0A" w14:textId="2ABC1EFD" w:rsidR="00AF3C38" w:rsidRPr="001B772B" w:rsidRDefault="00936C3A" w:rsidP="004E3962">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D21B5C">
        <w:rPr>
          <w:rFonts w:asciiTheme="minorHAnsi" w:eastAsia="Arial Unicode MS" w:hAnsiTheme="minorHAnsi" w:cstheme="minorHAnsi"/>
          <w:kern w:val="1"/>
        </w:rPr>
        <w:t xml:space="preserve">Izvajalec pošlje naročniku račun v elektronski obliki na naslov skrbnika pogodbe naročnika, kot je to razvidno </w:t>
      </w:r>
      <w:r w:rsidR="00C55AD6">
        <w:rPr>
          <w:rFonts w:asciiTheme="minorHAnsi" w:eastAsia="Arial Unicode MS" w:hAnsiTheme="minorHAnsi" w:cstheme="minorHAnsi"/>
          <w:kern w:val="1"/>
        </w:rPr>
        <w:t xml:space="preserve">iz </w:t>
      </w:r>
      <w:r w:rsidRPr="00D21B5C">
        <w:rPr>
          <w:rFonts w:asciiTheme="minorHAnsi" w:eastAsia="Arial Unicode MS" w:hAnsiTheme="minorHAnsi" w:cstheme="minorHAnsi"/>
          <w:kern w:val="1"/>
        </w:rPr>
        <w:t>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p>
    <w:p w14:paraId="34E45EDE" w14:textId="65548D20" w:rsidR="009047F4" w:rsidRPr="001B772B" w:rsidRDefault="009047F4" w:rsidP="004E3962">
      <w:pPr>
        <w:pStyle w:val="Odstavekseznama"/>
        <w:widowControl w:val="0"/>
        <w:numPr>
          <w:ilvl w:val="0"/>
          <w:numId w:val="20"/>
        </w:numPr>
        <w:suppressAutoHyphens/>
        <w:spacing w:after="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Izvajalec je dolžan pri izstavitvi e-računa ustrezno izpolniti tudi referenčna podatka podjetja, in sicer:</w:t>
      </w:r>
    </w:p>
    <w:p w14:paraId="38184ADB" w14:textId="77777777" w:rsidR="009047F4" w:rsidRPr="001B772B" w:rsidRDefault="009047F4" w:rsidP="004E3962">
      <w:pPr>
        <w:pStyle w:val="Odstavekseznama"/>
        <w:widowControl w:val="0"/>
        <w:numPr>
          <w:ilvl w:val="0"/>
          <w:numId w:val="13"/>
        </w:numPr>
        <w:suppressAutoHyphens/>
        <w:overflowPunct w:val="0"/>
        <w:autoSpaceDE w:val="0"/>
        <w:spacing w:after="0" w:line="240" w:lineRule="auto"/>
        <w:ind w:left="652" w:hanging="295"/>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Pot za navajanje podatka o šifri podjetja: »</w:t>
      </w:r>
      <w:r w:rsidRPr="001B772B">
        <w:rPr>
          <w:rFonts w:asciiTheme="minorHAnsi" w:hAnsiTheme="minorHAnsi" w:cstheme="minorHAnsi"/>
          <w:b/>
          <w:bCs/>
          <w:kern w:val="1"/>
          <w:lang w:eastAsia="ar-SA"/>
        </w:rPr>
        <w:t>/Invoice/M_INVOIC/G_SG2[S_NAD/D_3035='BY']/G_SG3[S_RFF/C_C506/D_1153='CR']/S_RFF/C_C506/D_1154</w:t>
      </w:r>
      <w:r w:rsidRPr="001B772B">
        <w:rPr>
          <w:rFonts w:asciiTheme="minorHAnsi" w:hAnsiTheme="minorHAnsi" w:cstheme="minorHAnsi"/>
          <w:kern w:val="1"/>
          <w:lang w:eastAsia="ar-SA"/>
        </w:rPr>
        <w:t>«,</w:t>
      </w:r>
    </w:p>
    <w:p w14:paraId="16FC9618" w14:textId="5993583A" w:rsidR="009047F4" w:rsidRPr="001B772B" w:rsidRDefault="009047F4" w:rsidP="004E3962">
      <w:pPr>
        <w:pStyle w:val="Odstavekseznama"/>
        <w:widowControl w:val="0"/>
        <w:numPr>
          <w:ilvl w:val="0"/>
          <w:numId w:val="13"/>
        </w:numPr>
        <w:suppressAutoHyphens/>
        <w:overflowPunct w:val="0"/>
        <w:autoSpaceDE w:val="0"/>
        <w:spacing w:after="0" w:line="240" w:lineRule="auto"/>
        <w:ind w:left="641" w:hanging="284"/>
        <w:jc w:val="both"/>
        <w:textAlignment w:val="baseline"/>
        <w:rPr>
          <w:rFonts w:asciiTheme="minorHAnsi" w:hAnsiTheme="minorHAnsi" w:cstheme="minorHAnsi"/>
          <w:kern w:val="1"/>
          <w:lang w:eastAsia="ar-SA"/>
        </w:rPr>
      </w:pPr>
      <w:r w:rsidRPr="001B772B">
        <w:rPr>
          <w:rFonts w:asciiTheme="minorHAnsi" w:hAnsiTheme="minorHAnsi" w:cstheme="minorHAnsi"/>
          <w:kern w:val="1"/>
          <w:lang w:eastAsia="ar-SA"/>
        </w:rPr>
        <w:t>Podatek o šifri podjetja:</w:t>
      </w:r>
    </w:p>
    <w:p w14:paraId="6BC97AD0" w14:textId="77777777" w:rsidR="00CA0617" w:rsidRPr="00CA0617" w:rsidRDefault="00CA0617" w:rsidP="00CA0617">
      <w:pPr>
        <w:ind w:firstLine="641"/>
        <w:rPr>
          <w:rFonts w:asciiTheme="minorHAnsi" w:eastAsia="Verdana" w:hAnsiTheme="minorHAnsi" w:cstheme="minorHAnsi"/>
        </w:rPr>
      </w:pPr>
      <w:r w:rsidRPr="00CA0617">
        <w:rPr>
          <w:rFonts w:asciiTheme="minorHAnsi" w:hAnsiTheme="minorHAnsi"/>
          <w:kern w:val="1"/>
          <w:lang w:eastAsia="ar-SA"/>
        </w:rPr>
        <w:t>»</w:t>
      </w:r>
      <w:r w:rsidRPr="00CA0617">
        <w:rPr>
          <w:rFonts w:asciiTheme="minorHAnsi" w:hAnsiTheme="minorHAnsi"/>
          <w:b/>
          <w:kern w:val="1"/>
          <w:lang w:eastAsia="ar-SA"/>
        </w:rPr>
        <w:t>50</w:t>
      </w:r>
      <w:r w:rsidRPr="00CA0617">
        <w:rPr>
          <w:rFonts w:asciiTheme="minorHAnsi" w:hAnsiTheme="minorHAnsi"/>
          <w:kern w:val="1"/>
          <w:lang w:eastAsia="ar-SA"/>
        </w:rPr>
        <w:t xml:space="preserve">« - </w:t>
      </w:r>
      <w:r w:rsidRPr="00CA0617">
        <w:rPr>
          <w:rFonts w:asciiTheme="minorHAnsi" w:eastAsia="Verdana" w:hAnsiTheme="minorHAnsi" w:cstheme="minorHAnsi"/>
        </w:rPr>
        <w:t>za račune PE Informacijski center</w:t>
      </w:r>
    </w:p>
    <w:p w14:paraId="0CAD9EFF" w14:textId="40D964EA" w:rsidR="009047F4" w:rsidRPr="001B772B" w:rsidRDefault="009047F4" w:rsidP="00351C6E">
      <w:pPr>
        <w:widowControl w:val="0"/>
        <w:tabs>
          <w:tab w:val="left" w:pos="426"/>
        </w:tabs>
        <w:suppressAutoHyphens/>
        <w:spacing w:after="120" w:line="240" w:lineRule="auto"/>
        <w:ind w:left="357"/>
        <w:jc w:val="both"/>
        <w:rPr>
          <w:rFonts w:asciiTheme="minorHAnsi" w:hAnsiTheme="minorHAnsi" w:cstheme="minorHAnsi"/>
        </w:rPr>
      </w:pPr>
      <w:r w:rsidRPr="001B772B">
        <w:rPr>
          <w:rFonts w:asciiTheme="minorHAnsi" w:hAnsiTheme="minorHAnsi" w:cstheme="minorHAnsi"/>
        </w:rPr>
        <w:t>Če izvajalec izdaja račun preko UJPnet ročno, se podatka podjetja vpišeta v polje »Končni tekst«.</w:t>
      </w:r>
    </w:p>
    <w:p w14:paraId="42FC016D" w14:textId="687F64BF" w:rsidR="00644435" w:rsidRPr="001B772B" w:rsidRDefault="00644435" w:rsidP="004E3962">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Izvajalec iz EU, ki ni identificiran za namene DDV v Sloveniji, je dolžan navesti klavzulo o obrnjeni davčni obveznosti, ki pomeni, da pripadajoči DDV obračuna prejemnik blaga in storitev (naročnik) in pošlje naročniku račun v fizični tiskani obliki</w:t>
      </w:r>
      <w:r w:rsidR="0071147E" w:rsidRPr="001B772B">
        <w:rPr>
          <w:rFonts w:asciiTheme="minorHAnsi" w:hAnsiTheme="minorHAnsi" w:cstheme="minorHAnsi"/>
        </w:rPr>
        <w:t xml:space="preserve"> oziroma na elektronski naslov naročnika</w:t>
      </w:r>
      <w:r w:rsidRPr="001B772B">
        <w:rPr>
          <w:rFonts w:asciiTheme="minorHAnsi" w:hAnsiTheme="minorHAnsi" w:cstheme="minorHAnsi"/>
        </w:rPr>
        <w:t>, za neto vrednost storitve brez DDV.</w:t>
      </w:r>
    </w:p>
    <w:p w14:paraId="7E456568" w14:textId="77777777" w:rsidR="00936C3A" w:rsidRPr="00936C3A" w:rsidRDefault="00936C3A" w:rsidP="004E3962">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1B772B">
        <w:rPr>
          <w:rFonts w:asciiTheme="minorHAnsi" w:eastAsia="Arial Unicode MS" w:hAnsiTheme="minorHAnsi" w:cstheme="minorHAnsi"/>
          <w:kern w:val="1"/>
        </w:rPr>
        <w:t xml:space="preserve">Naročnik bo račun </w:t>
      </w:r>
      <w:r w:rsidRPr="00F1145D">
        <w:rPr>
          <w:rFonts w:asciiTheme="minorHAnsi" w:eastAsia="Arial Unicode MS" w:hAnsiTheme="minorHAnsi" w:cstheme="minorHAnsi"/>
          <w:b/>
          <w:bCs/>
          <w:kern w:val="1"/>
        </w:rPr>
        <w:t>poravnal v roku 30 dni od dneva prejema pravilno izstavljenega računa</w:t>
      </w:r>
      <w:r w:rsidRPr="001B772B">
        <w:rPr>
          <w:rFonts w:asciiTheme="minorHAnsi" w:eastAsia="Arial Unicode MS" w:hAnsiTheme="minorHAnsi" w:cstheme="minorHAnsi"/>
          <w:kern w:val="1"/>
        </w:rPr>
        <w:t xml:space="preserve">. Če zadnji dan roka plačila sovpada z dnem, </w:t>
      </w:r>
      <w:r w:rsidRPr="004953FA">
        <w:rPr>
          <w:rFonts w:asciiTheme="minorHAnsi" w:eastAsia="Arial Unicode MS" w:hAnsiTheme="minorHAnsi" w:cstheme="minorHAnsi"/>
          <w:kern w:val="1"/>
        </w:rPr>
        <w:t>ko se po zakonu ali glede na razporeditev delovnega časa pri naročniku ne dela, se zadnji dan roka šteje naslednji delovnik naročnika. Za dan plačila se šteje dan, ko je organizaciji, pristojni za plačilni promet, predložen nalog za plačilo.</w:t>
      </w:r>
    </w:p>
    <w:p w14:paraId="2EE1CBD6" w14:textId="715252F5" w:rsidR="00F6725B" w:rsidRPr="001B772B" w:rsidRDefault="00F6725B" w:rsidP="004E3962">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1B772B">
        <w:rPr>
          <w:rFonts w:asciiTheme="minorHAnsi" w:hAnsiTheme="minorHAnsi" w:cstheme="minorHAnsi"/>
          <w:color w:val="000000" w:themeColor="text1"/>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6B003A3E" w14:textId="77777777" w:rsidR="00936C3A" w:rsidRPr="00936C3A" w:rsidRDefault="00936C3A" w:rsidP="004E3962">
      <w:pPr>
        <w:pStyle w:val="Odstavekseznama"/>
        <w:widowControl w:val="0"/>
        <w:numPr>
          <w:ilvl w:val="0"/>
          <w:numId w:val="20"/>
        </w:numPr>
        <w:suppressAutoHyphens/>
        <w:spacing w:after="240" w:line="240" w:lineRule="auto"/>
        <w:ind w:left="357" w:hanging="357"/>
        <w:contextualSpacing w:val="0"/>
        <w:jc w:val="both"/>
        <w:rPr>
          <w:rFonts w:asciiTheme="minorHAnsi" w:eastAsia="Arial Unicode MS" w:hAnsiTheme="minorHAnsi" w:cstheme="minorHAnsi"/>
          <w:kern w:val="1"/>
        </w:rPr>
      </w:pPr>
      <w:r w:rsidRPr="00D5670E">
        <w:rPr>
          <w:rFonts w:asciiTheme="minorHAnsi" w:hAnsiTheme="minorHAnsi" w:cstheme="minorHAnsi"/>
          <w:color w:val="000000" w:themeColor="text1"/>
        </w:rPr>
        <w:t xml:space="preserve">Izvajalec je dolžan izstaviti naročniku dobropis v višini obračunanega popusta v roku 5 dni od prejema obvestila iz prejšnjega odstavka tega člena. </w:t>
      </w:r>
      <w:r>
        <w:rPr>
          <w:rFonts w:asciiTheme="minorHAnsi" w:hAnsiTheme="minorHAnsi" w:cstheme="minorHAnsi"/>
          <w:color w:val="000000" w:themeColor="text1"/>
        </w:rPr>
        <w:t xml:space="preserve">Naročnik ima pravico do popusta iz prejšnjega odstavka od dneva nameravanega plačila, tudi če izvajalec v navedenem roku dobropisa ne izstavi oziroma ga izda z zamudo. Naročnik obračuna zgornji popust pri plačilu računa. </w:t>
      </w:r>
    </w:p>
    <w:p w14:paraId="22C02CFA" w14:textId="3FB0F09E" w:rsidR="00936C3A" w:rsidRPr="00936C3A" w:rsidRDefault="00936C3A" w:rsidP="00936C3A">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F1145D">
        <w:rPr>
          <w:rFonts w:asciiTheme="minorHAnsi" w:hAnsiTheme="minorHAnsi" w:cstheme="minorHAnsi"/>
          <w:color w:val="000000" w:themeColor="text1"/>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CB9D8AD" w14:textId="7274196C" w:rsidR="002501B2" w:rsidRPr="001B772B" w:rsidRDefault="009047F4" w:rsidP="004E3962">
      <w:pPr>
        <w:pStyle w:val="Odstavekseznama"/>
        <w:widowControl w:val="0"/>
        <w:numPr>
          <w:ilvl w:val="0"/>
          <w:numId w:val="20"/>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Pogodbeni stranki se dogovorita, da izvajalec ne sme prenesti svojih terjatev iz naslova te pogodbe na drugega.</w:t>
      </w:r>
    </w:p>
    <w:p w14:paraId="4152989A" w14:textId="77777777" w:rsidR="005C52EE" w:rsidRPr="001B772B" w:rsidRDefault="005C52EE" w:rsidP="005C52EE">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4B8AC600" w14:textId="6094A316" w:rsidR="00681162" w:rsidRPr="001B772B" w:rsidRDefault="00681162" w:rsidP="004A47DA">
      <w:pPr>
        <w:widowControl w:val="0"/>
        <w:suppressAutoHyphens/>
        <w:spacing w:after="120" w:line="240" w:lineRule="auto"/>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PLAČILA PODIZVAJALCEM</w:t>
      </w:r>
    </w:p>
    <w:p w14:paraId="766BCB6E" w14:textId="108E365C" w:rsidR="00681162" w:rsidRPr="001B772B" w:rsidRDefault="00681162" w:rsidP="00A94CBE">
      <w:pPr>
        <w:widowControl w:val="0"/>
        <w:suppressAutoHyphens/>
        <w:spacing w:after="120" w:line="240" w:lineRule="auto"/>
        <w:jc w:val="both"/>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9D7EA3F" w14:textId="77777777" w:rsidR="00681162" w:rsidRPr="001B772B" w:rsidRDefault="00681162" w:rsidP="00587BF9">
      <w:pPr>
        <w:widowControl w:val="0"/>
        <w:suppressAutoHyphens/>
        <w:spacing w:after="120" w:line="240" w:lineRule="auto"/>
        <w:jc w:val="both"/>
        <w:rPr>
          <w:rFonts w:asciiTheme="minorHAnsi" w:eastAsia="Arial Unicode MS" w:hAnsiTheme="minorHAnsi" w:cstheme="minorHAnsi"/>
          <w:i/>
          <w:iCs/>
          <w:color w:val="0070C0"/>
          <w:kern w:val="1"/>
          <w:lang w:eastAsia="sl-SI"/>
        </w:rPr>
      </w:pPr>
      <w:r w:rsidRPr="001B772B">
        <w:rPr>
          <w:rFonts w:asciiTheme="minorHAnsi" w:eastAsia="Arial Unicode MS" w:hAnsiTheme="minorHAnsi" w:cstheme="minorHAnsi"/>
          <w:i/>
          <w:iCs/>
          <w:color w:val="0070C0"/>
          <w:kern w:val="1"/>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CBA0BA5" w14:textId="4CED460E" w:rsidR="00681162" w:rsidRPr="001B772B" w:rsidRDefault="00681162" w:rsidP="004A47DA">
      <w:pPr>
        <w:widowControl w:val="0"/>
        <w:suppressAutoHyphens/>
        <w:spacing w:after="240" w:line="240" w:lineRule="auto"/>
        <w:jc w:val="both"/>
        <w:rPr>
          <w:rFonts w:asciiTheme="minorHAnsi" w:eastAsia="Arial Unicode MS" w:hAnsiTheme="minorHAnsi" w:cstheme="minorHAnsi"/>
          <w:i/>
          <w:iCs/>
          <w:color w:val="0070C0"/>
          <w:kern w:val="1"/>
          <w:lang w:eastAsia="sl-SI"/>
        </w:rPr>
      </w:pPr>
      <w:r w:rsidRPr="001B772B">
        <w:rPr>
          <w:rFonts w:asciiTheme="minorHAnsi" w:eastAsia="Arial Unicode MS" w:hAnsiTheme="minorHAnsi" w:cstheme="minorHAnsi"/>
          <w:i/>
          <w:iCs/>
          <w:color w:val="0070C0"/>
          <w:kern w:val="1"/>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34ED2E2" w14:textId="77777777" w:rsidR="005C52EE" w:rsidRPr="001B772B" w:rsidRDefault="005C52EE" w:rsidP="005C52EE">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3BD539B8" w14:textId="77777777" w:rsidR="009047F4" w:rsidRPr="001B772B" w:rsidRDefault="009047F4" w:rsidP="00587BF9">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REKLAMACIJA RAČUNA</w:t>
      </w:r>
    </w:p>
    <w:p w14:paraId="7E141A56" w14:textId="77777777" w:rsidR="009047F4" w:rsidRPr="001B772B" w:rsidRDefault="009047F4" w:rsidP="004E3962">
      <w:pPr>
        <w:widowControl w:val="0"/>
        <w:numPr>
          <w:ilvl w:val="0"/>
          <w:numId w:val="11"/>
        </w:numPr>
        <w:suppressAutoHyphens/>
        <w:spacing w:after="120" w:line="240" w:lineRule="auto"/>
        <w:ind w:left="284" w:hanging="284"/>
        <w:jc w:val="both"/>
        <w:rPr>
          <w:rFonts w:asciiTheme="minorHAnsi" w:eastAsia="Arial Unicode MS" w:hAnsiTheme="minorHAnsi" w:cstheme="minorHAnsi"/>
          <w:kern w:val="1"/>
        </w:rPr>
      </w:pPr>
      <w:bookmarkStart w:id="28" w:name="_Hlk167276557"/>
      <w:r w:rsidRPr="001B772B">
        <w:rPr>
          <w:rFonts w:asciiTheme="minorHAnsi" w:eastAsia="Arial Unicode MS" w:hAnsiTheme="minorHAnsi" w:cstheme="minorHAnsi"/>
          <w:kern w:val="1"/>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B772B">
        <w:rPr>
          <w:rFonts w:asciiTheme="minorHAnsi" w:hAnsiTheme="minorHAnsi" w:cstheme="minorHAnsi"/>
        </w:rPr>
        <w:t xml:space="preserve"> </w:t>
      </w:r>
    </w:p>
    <w:p w14:paraId="644354EB" w14:textId="77777777" w:rsidR="009047F4" w:rsidRPr="001B772B" w:rsidRDefault="009047F4" w:rsidP="004E3962">
      <w:pPr>
        <w:widowControl w:val="0"/>
        <w:numPr>
          <w:ilvl w:val="0"/>
          <w:numId w:val="11"/>
        </w:numPr>
        <w:suppressAutoHyphens/>
        <w:spacing w:after="120" w:line="240" w:lineRule="auto"/>
        <w:ind w:left="284" w:hanging="284"/>
        <w:jc w:val="both"/>
        <w:rPr>
          <w:rFonts w:asciiTheme="minorHAnsi" w:eastAsia="Arial Unicode MS" w:hAnsiTheme="minorHAnsi" w:cstheme="minorHAnsi"/>
          <w:kern w:val="1"/>
        </w:rPr>
      </w:pPr>
      <w:r w:rsidRPr="001B772B">
        <w:rPr>
          <w:rFonts w:asciiTheme="minorHAnsi" w:eastAsia="Arial Unicode MS" w:hAnsiTheme="minorHAnsi" w:cstheme="minorHAnsi"/>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61DA8FF" w14:textId="78CB4E50" w:rsidR="009047F4" w:rsidRPr="001B772B" w:rsidRDefault="009047F4" w:rsidP="004E3962">
      <w:pPr>
        <w:pStyle w:val="Odstavekseznama"/>
        <w:numPr>
          <w:ilvl w:val="0"/>
          <w:numId w:val="11"/>
        </w:numPr>
        <w:spacing w:after="120" w:line="240" w:lineRule="auto"/>
        <w:ind w:left="284" w:hanging="284"/>
        <w:contextualSpacing w:val="0"/>
        <w:jc w:val="both"/>
        <w:rPr>
          <w:rFonts w:asciiTheme="minorHAnsi" w:hAnsiTheme="minorHAnsi" w:cstheme="minorHAnsi"/>
        </w:rPr>
      </w:pPr>
      <w:r w:rsidRPr="001B772B">
        <w:rPr>
          <w:rFonts w:asciiTheme="minorHAnsi" w:hAnsiTheme="minorHAnsi" w:cstheme="minorHAnsi"/>
        </w:rPr>
        <w:t xml:space="preserve">Rok za plačilo izpodbijanega dela računa je 8 dni po razrešitvi reklamacije, vendar ne pred potekom </w:t>
      </w:r>
      <w:r w:rsidR="00514F88" w:rsidRPr="001B772B">
        <w:rPr>
          <w:rFonts w:asciiTheme="minorHAnsi" w:hAnsiTheme="minorHAnsi" w:cstheme="minorHAnsi"/>
        </w:rPr>
        <w:t xml:space="preserve">30 dnevnega </w:t>
      </w:r>
      <w:r w:rsidRPr="001B772B">
        <w:rPr>
          <w:rFonts w:asciiTheme="minorHAnsi" w:hAnsiTheme="minorHAnsi" w:cstheme="minorHAnsi"/>
        </w:rPr>
        <w:t>plačilnega roka.</w:t>
      </w:r>
    </w:p>
    <w:p w14:paraId="3AE8E826" w14:textId="77777777" w:rsidR="009047F4" w:rsidRPr="001B772B" w:rsidRDefault="009047F4" w:rsidP="004E3962">
      <w:pPr>
        <w:pStyle w:val="Odstavekseznama"/>
        <w:numPr>
          <w:ilvl w:val="0"/>
          <w:numId w:val="11"/>
        </w:numPr>
        <w:spacing w:after="240" w:line="240" w:lineRule="auto"/>
        <w:ind w:left="284" w:hanging="284"/>
        <w:contextualSpacing w:val="0"/>
        <w:jc w:val="both"/>
        <w:rPr>
          <w:rFonts w:asciiTheme="minorHAnsi" w:hAnsiTheme="minorHAnsi" w:cstheme="minorHAnsi"/>
        </w:rPr>
      </w:pPr>
      <w:r w:rsidRPr="001B772B">
        <w:rPr>
          <w:rFonts w:asciiTheme="minorHAnsi" w:hAnsiTheme="minorHAnsi" w:cstheme="minorHAnsi"/>
        </w:rPr>
        <w:t>Naknadno plačilo izpodbijanega dela računa ne šteje za naročnikovo zamudo s plačilom</w:t>
      </w:r>
      <w:bookmarkEnd w:id="28"/>
      <w:r w:rsidRPr="001B772B">
        <w:rPr>
          <w:rFonts w:asciiTheme="minorHAnsi" w:hAnsiTheme="minorHAnsi" w:cstheme="minorHAnsi"/>
        </w:rPr>
        <w:t>.</w:t>
      </w:r>
    </w:p>
    <w:p w14:paraId="04752FB1" w14:textId="1BE1627A" w:rsidR="005C52EE" w:rsidRPr="001B772B" w:rsidRDefault="00AF3C38" w:rsidP="005C52EE">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6224CD1C" w14:textId="77777777" w:rsidR="00AF3C38" w:rsidRPr="001B772B" w:rsidRDefault="00AF3C38" w:rsidP="00587BF9">
      <w:pPr>
        <w:widowControl w:val="0"/>
        <w:suppressAutoHyphens/>
        <w:spacing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POGODBENA KAZEN</w:t>
      </w:r>
    </w:p>
    <w:p w14:paraId="04B3C9EC" w14:textId="6A4F4A3D" w:rsidR="002501B2" w:rsidRPr="001B772B" w:rsidRDefault="00AF3C38" w:rsidP="004E3962">
      <w:pPr>
        <w:pStyle w:val="Odstavekseznama"/>
        <w:widowControl w:val="0"/>
        <w:numPr>
          <w:ilvl w:val="0"/>
          <w:numId w:val="21"/>
        </w:numPr>
        <w:suppressAutoHyphens/>
        <w:spacing w:after="0" w:line="240" w:lineRule="auto"/>
        <w:ind w:left="357" w:hanging="357"/>
        <w:jc w:val="both"/>
        <w:rPr>
          <w:rFonts w:asciiTheme="minorHAnsi" w:hAnsiTheme="minorHAnsi" w:cstheme="minorHAnsi"/>
        </w:rPr>
      </w:pPr>
      <w:r w:rsidRPr="001B772B">
        <w:rPr>
          <w:rFonts w:asciiTheme="minorHAnsi" w:hAnsiTheme="minorHAnsi" w:cstheme="minorHAnsi"/>
        </w:rPr>
        <w:t>V primeru</w:t>
      </w:r>
      <w:r w:rsidR="002501B2" w:rsidRPr="001B772B">
        <w:rPr>
          <w:rFonts w:asciiTheme="minorHAnsi" w:hAnsiTheme="minorHAnsi" w:cstheme="minorHAnsi"/>
        </w:rPr>
        <w:t>, da bo prišlo na strani izvajalca do kršitve pogodbenih obveznosti ima naročnik pravico zaračunati pogodbeno kazen</w:t>
      </w:r>
      <w:r w:rsidR="00514F88" w:rsidRPr="001B772B">
        <w:rPr>
          <w:rFonts w:asciiTheme="minorHAnsi" w:hAnsiTheme="minorHAnsi" w:cstheme="minorHAnsi"/>
        </w:rPr>
        <w:t xml:space="preserve">, kot je določena v Tehničnih specifikacijah. </w:t>
      </w:r>
    </w:p>
    <w:p w14:paraId="1574D063" w14:textId="1AC3A156" w:rsidR="00AF3C38" w:rsidRPr="001B772B" w:rsidRDefault="00AF3C38" w:rsidP="004E3962">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hAnsiTheme="minorHAnsi" w:cstheme="minorHAnsi"/>
        </w:rPr>
        <w:t>Ko seštevek pogodbene kazni doseže višino 10 % pogodbene vrednosti z DDV, se pogodbena kazen ne more več nadalje zaračunati.</w:t>
      </w:r>
    </w:p>
    <w:p w14:paraId="50939788" w14:textId="7F1DB6D5" w:rsidR="00AF3C38" w:rsidRPr="001B772B" w:rsidRDefault="00AF3C38" w:rsidP="004E3962">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hAnsiTheme="minorHAnsi" w:cstheme="minorHAnsi"/>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49292921" w14:textId="5902D45E" w:rsidR="00AF3C38" w:rsidRPr="001B772B" w:rsidRDefault="00AF3C38" w:rsidP="004E3962">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hAnsiTheme="minorHAnsi" w:cstheme="minorHAnsi"/>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4E7C53A9" w:rsidR="00AF3C38" w:rsidRDefault="00AF3C38" w:rsidP="004E3962">
      <w:pPr>
        <w:pStyle w:val="Odstavekseznama"/>
        <w:widowControl w:val="0"/>
        <w:numPr>
          <w:ilvl w:val="0"/>
          <w:numId w:val="21"/>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Naročnik lahko zahteva pogodbeno kazen zaradi prekoračitve odzivnega časa oziroma zamude, tudi če sprejme izpolnitev, ne da bi nemudoma sporočil izvajalcu, da si pridržuje pravico do pogodbene kazni.</w:t>
      </w:r>
    </w:p>
    <w:p w14:paraId="44D3654E" w14:textId="77777777" w:rsidR="005C52EE" w:rsidRPr="001B772B" w:rsidRDefault="005C52EE" w:rsidP="005C52EE">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3886D21E" w14:textId="22D1068A" w:rsidR="00AF3C38" w:rsidRPr="001B772B" w:rsidRDefault="009A2368" w:rsidP="00587BF9">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FINANČNO ZAVAROVANJE</w:t>
      </w:r>
    </w:p>
    <w:p w14:paraId="45104166" w14:textId="77777777" w:rsidR="00936C3A" w:rsidRDefault="00936C3A" w:rsidP="00936C3A">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1B772B">
        <w:rPr>
          <w:rFonts w:asciiTheme="minorHAnsi" w:hAnsiTheme="minorHAnsi" w:cstheme="minorHAnsi"/>
          <w:kern w:val="1"/>
          <w:lang w:eastAsia="ar-SA"/>
        </w:rPr>
        <w:t>Izvajalec mora najkasneje v desetih (10) dneh od sklenitve</w:t>
      </w:r>
      <w:r>
        <w:rPr>
          <w:rFonts w:asciiTheme="minorHAnsi" w:hAnsiTheme="minorHAnsi" w:cstheme="minorHAnsi"/>
          <w:kern w:val="1"/>
          <w:lang w:eastAsia="ar-SA"/>
        </w:rPr>
        <w:t xml:space="preserve"> te</w:t>
      </w:r>
      <w:r w:rsidRPr="001B772B">
        <w:rPr>
          <w:rFonts w:asciiTheme="minorHAnsi" w:hAnsiTheme="minorHAnsi" w:cstheme="minorHAnsi"/>
          <w:kern w:val="1"/>
          <w:lang w:eastAsia="ar-SA"/>
        </w:rPr>
        <w:t xml:space="preserve"> pogodbe</w:t>
      </w:r>
      <w:r>
        <w:rPr>
          <w:rFonts w:asciiTheme="minorHAnsi" w:hAnsiTheme="minorHAnsi" w:cstheme="minorHAnsi"/>
          <w:kern w:val="1"/>
          <w:lang w:eastAsia="ar-SA"/>
        </w:rPr>
        <w:t xml:space="preserve"> kot pogoj za njeno veljavnost</w:t>
      </w:r>
      <w:r w:rsidRPr="001B772B">
        <w:rPr>
          <w:rFonts w:asciiTheme="minorHAnsi" w:hAnsiTheme="minorHAnsi" w:cstheme="minorHAnsi"/>
          <w:kern w:val="1"/>
          <w:lang w:eastAsia="ar-SA"/>
        </w:rPr>
        <w:t xml:space="preserv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Pr="00F1145D">
        <w:rPr>
          <w:rFonts w:asciiTheme="minorHAnsi" w:hAnsiTheme="minorHAnsi" w:cstheme="minorHAnsi"/>
          <w:b/>
        </w:rPr>
        <w:t xml:space="preserve">5 % od skupne pogodbene vrednosti z DDV </w:t>
      </w:r>
      <w:r w:rsidRPr="00F1145D">
        <w:rPr>
          <w:rFonts w:asciiTheme="minorHAnsi" w:hAnsiTheme="minorHAnsi" w:cstheme="minorHAnsi"/>
          <w:b/>
          <w:kern w:val="1"/>
          <w:lang w:eastAsia="ar-SA"/>
        </w:rPr>
        <w:t>z veljavnostjo še 30 dni po izteku veljavnosti pogodbe</w:t>
      </w:r>
      <w:r w:rsidRPr="001B772B">
        <w:rPr>
          <w:rFonts w:asciiTheme="minorHAnsi" w:hAnsiTheme="minorHAnsi" w:cstheme="minorHAnsi"/>
          <w:bCs/>
          <w:kern w:val="1"/>
          <w:lang w:eastAsia="ar-SA"/>
        </w:rPr>
        <w:t>. Predloženo finančno zavarovanje postane kot priloga sestavni del te pogodbe.</w:t>
      </w:r>
    </w:p>
    <w:p w14:paraId="27125EDC" w14:textId="77777777" w:rsidR="00936C3A" w:rsidRPr="001B772B" w:rsidRDefault="00936C3A" w:rsidP="00936C3A">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F92A67">
        <w:rPr>
          <w:rFonts w:asciiTheme="minorHAnsi" w:hAnsiTheme="minorHAnsi" w:cstheme="minorHAnsi"/>
          <w:bCs/>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21AAA33" w14:textId="61CC5653" w:rsidR="00AF3C38" w:rsidRPr="001B772B" w:rsidRDefault="00AF3C38" w:rsidP="004E3962">
      <w:pPr>
        <w:pStyle w:val="Odstavekseznama"/>
        <w:widowControl w:val="0"/>
        <w:numPr>
          <w:ilvl w:val="0"/>
          <w:numId w:val="22"/>
        </w:numPr>
        <w:suppressAutoHyphens/>
        <w:spacing w:after="0" w:line="240" w:lineRule="auto"/>
        <w:ind w:left="357" w:hanging="357"/>
        <w:jc w:val="both"/>
        <w:rPr>
          <w:rFonts w:asciiTheme="minorHAnsi" w:hAnsiTheme="minorHAnsi" w:cstheme="minorHAnsi"/>
          <w:kern w:val="1"/>
          <w:lang w:eastAsia="ar-SA"/>
        </w:rPr>
      </w:pPr>
      <w:r w:rsidRPr="001B772B">
        <w:rPr>
          <w:rFonts w:asciiTheme="minorHAnsi" w:hAnsiTheme="minorHAnsi" w:cstheme="minorHAnsi"/>
          <w:bCs/>
          <w:kern w:val="1"/>
          <w:lang w:eastAsia="ar-SA"/>
        </w:rPr>
        <w:t xml:space="preserve">Naročnik lahko </w:t>
      </w:r>
      <w:r w:rsidR="00936C3A" w:rsidRPr="00F1145D">
        <w:rPr>
          <w:rFonts w:asciiTheme="minorHAnsi" w:hAnsiTheme="minorHAnsi" w:cstheme="minorHAnsi"/>
          <w:bCs/>
          <w:kern w:val="1"/>
          <w:u w:val="single"/>
          <w:lang w:eastAsia="ar-SA"/>
        </w:rPr>
        <w:t>finančno zavarovanje za dobro izvedbo pogodbenih obveznosti</w:t>
      </w:r>
      <w:r w:rsidR="00936C3A" w:rsidRPr="001B772B">
        <w:rPr>
          <w:rFonts w:asciiTheme="minorHAnsi" w:hAnsiTheme="minorHAnsi" w:cstheme="minorHAnsi"/>
          <w:bCs/>
          <w:kern w:val="1"/>
          <w:lang w:eastAsia="ar-SA"/>
        </w:rPr>
        <w:t xml:space="preserve"> </w:t>
      </w:r>
      <w:r w:rsidRPr="001B772B">
        <w:rPr>
          <w:rFonts w:asciiTheme="minorHAnsi" w:hAnsiTheme="minorHAnsi" w:cstheme="minorHAnsi"/>
          <w:bCs/>
          <w:kern w:val="1"/>
          <w:lang w:eastAsia="ar-SA"/>
        </w:rPr>
        <w:t>unovči pod naslednjimi</w:t>
      </w:r>
      <w:r w:rsidRPr="001B772B">
        <w:rPr>
          <w:rFonts w:asciiTheme="minorHAnsi" w:hAnsiTheme="minorHAnsi" w:cstheme="minorHAnsi"/>
          <w:kern w:val="1"/>
          <w:lang w:eastAsia="ar-SA"/>
        </w:rPr>
        <w:t xml:space="preserve"> pogoji:</w:t>
      </w:r>
    </w:p>
    <w:p w14:paraId="74001F18" w14:textId="77777777" w:rsidR="00AF3C38" w:rsidRPr="001B772B" w:rsidRDefault="00AF3C38" w:rsidP="004E3962">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1B772B">
        <w:rPr>
          <w:rFonts w:asciiTheme="minorHAnsi" w:hAnsiTheme="minorHAnsi" w:cstheme="minorHAnsi"/>
          <w:kern w:val="1"/>
          <w:lang w:eastAsia="ar-SA"/>
        </w:rPr>
        <w:t>če se bo izkazalo, da izvajalec več kot petkrat ni v celoti, pravočasno, pravilno ali kvalitetno izpolnil svoje pogodbene obveznosti,</w:t>
      </w:r>
    </w:p>
    <w:p w14:paraId="43B5E13E" w14:textId="77777777" w:rsidR="00AF3C38" w:rsidRPr="001B772B" w:rsidRDefault="00AF3C38" w:rsidP="004E3962">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1B772B">
        <w:rPr>
          <w:rFonts w:asciiTheme="minorHAnsi" w:eastAsia="Arial Unicode MS" w:hAnsiTheme="minorHAnsi" w:cstheme="minorHAnsi"/>
          <w:kern w:val="1"/>
        </w:rPr>
        <w:t>če seštevek pogodbenih kazni doseže višino 10 % pogodbene vrednosti z DDV,</w:t>
      </w:r>
    </w:p>
    <w:p w14:paraId="099C9327" w14:textId="033C1942" w:rsidR="00AF3C38" w:rsidRPr="001B772B" w:rsidRDefault="00AF3C38" w:rsidP="004E3962">
      <w:pPr>
        <w:widowControl w:val="0"/>
        <w:numPr>
          <w:ilvl w:val="1"/>
          <w:numId w:val="14"/>
        </w:numPr>
        <w:suppressAutoHyphens/>
        <w:spacing w:after="120" w:line="240" w:lineRule="auto"/>
        <w:ind w:left="714" w:hanging="357"/>
        <w:jc w:val="both"/>
        <w:rPr>
          <w:rFonts w:asciiTheme="minorHAnsi" w:hAnsiTheme="minorHAnsi" w:cstheme="minorHAnsi"/>
          <w:kern w:val="1"/>
          <w:lang w:eastAsia="ar-SA"/>
        </w:rPr>
      </w:pPr>
      <w:r w:rsidRPr="001B772B">
        <w:rPr>
          <w:rFonts w:asciiTheme="minorHAnsi" w:hAnsiTheme="minorHAnsi" w:cstheme="minorHAnsi"/>
          <w:kern w:val="1"/>
          <w:lang w:eastAsia="ar-SA"/>
        </w:rPr>
        <w:t>zaradi kršitve zaupnosti podatkov ali drugih kršitev pogodbenih določil</w:t>
      </w:r>
      <w:r w:rsidR="009047F4" w:rsidRPr="001B772B">
        <w:rPr>
          <w:rFonts w:asciiTheme="minorHAnsi" w:hAnsiTheme="minorHAnsi" w:cstheme="minorHAnsi"/>
          <w:kern w:val="1"/>
          <w:lang w:eastAsia="ar-SA"/>
        </w:rPr>
        <w:t>.</w:t>
      </w:r>
    </w:p>
    <w:p w14:paraId="1BFB6A50" w14:textId="178708A4" w:rsidR="004C08DE" w:rsidRDefault="00AF3C38" w:rsidP="004E3962">
      <w:pPr>
        <w:pStyle w:val="Odstavekseznama"/>
        <w:widowControl w:val="0"/>
        <w:numPr>
          <w:ilvl w:val="0"/>
          <w:numId w:val="22"/>
        </w:numPr>
        <w:suppressAutoHyphens/>
        <w:spacing w:after="240" w:line="240" w:lineRule="auto"/>
        <w:ind w:left="357" w:hanging="357"/>
        <w:contextualSpacing w:val="0"/>
        <w:jc w:val="both"/>
        <w:rPr>
          <w:rFonts w:asciiTheme="minorHAnsi" w:hAnsiTheme="minorHAnsi" w:cstheme="minorHAnsi"/>
          <w:kern w:val="1"/>
          <w:lang w:eastAsia="ar-SA"/>
        </w:rPr>
      </w:pPr>
      <w:r w:rsidRPr="001B772B">
        <w:rPr>
          <w:rFonts w:asciiTheme="minorHAnsi" w:hAnsiTheme="minorHAnsi" w:cstheme="minorHAnsi"/>
          <w:kern w:val="1"/>
          <w:lang w:eastAsia="ar-SA"/>
        </w:rPr>
        <w:t xml:space="preserve">Naročnik lahko finančno zavarovanje unovči brez predhodnega opomina, izvajalca </w:t>
      </w:r>
      <w:r w:rsidR="00936C3A">
        <w:rPr>
          <w:rFonts w:asciiTheme="minorHAnsi" w:hAnsiTheme="minorHAnsi" w:cstheme="minorHAnsi"/>
          <w:kern w:val="1"/>
          <w:lang w:eastAsia="ar-SA"/>
        </w:rPr>
        <w:t xml:space="preserve">(poslovodečega) </w:t>
      </w:r>
      <w:r w:rsidRPr="001B772B">
        <w:rPr>
          <w:rFonts w:asciiTheme="minorHAnsi" w:hAnsiTheme="minorHAnsi" w:cstheme="minorHAnsi"/>
          <w:kern w:val="1"/>
          <w:lang w:eastAsia="ar-SA"/>
        </w:rPr>
        <w:t>pa mora o tem, da ga je unovčil, obvestiti najkasneje v treh (3)</w:t>
      </w:r>
      <w:r w:rsidR="00936C3A">
        <w:rPr>
          <w:rFonts w:asciiTheme="minorHAnsi" w:hAnsiTheme="minorHAnsi" w:cstheme="minorHAnsi"/>
          <w:kern w:val="1"/>
          <w:lang w:eastAsia="ar-SA"/>
        </w:rPr>
        <w:t xml:space="preserve"> delovnih</w:t>
      </w:r>
      <w:r w:rsidRPr="001B772B">
        <w:rPr>
          <w:rFonts w:asciiTheme="minorHAnsi" w:hAnsiTheme="minorHAnsi" w:cstheme="minorHAnsi"/>
          <w:kern w:val="1"/>
          <w:lang w:eastAsia="ar-SA"/>
        </w:rPr>
        <w:t xml:space="preserve"> dneh od dneva, ko ga je predložil v izplačilo, in sicer pisno,  ali </w:t>
      </w:r>
      <w:r w:rsidR="00002E01" w:rsidRPr="001B772B">
        <w:rPr>
          <w:rFonts w:asciiTheme="minorHAnsi" w:hAnsiTheme="minorHAnsi" w:cstheme="minorHAnsi"/>
          <w:kern w:val="1"/>
          <w:lang w:eastAsia="ar-SA"/>
        </w:rPr>
        <w:t xml:space="preserve">po </w:t>
      </w:r>
      <w:r w:rsidRPr="001B772B">
        <w:rPr>
          <w:rFonts w:asciiTheme="minorHAnsi" w:hAnsiTheme="minorHAnsi" w:cstheme="minorHAnsi"/>
          <w:kern w:val="1"/>
          <w:lang w:eastAsia="ar-SA"/>
        </w:rPr>
        <w:t>elektronski pošti.</w:t>
      </w:r>
    </w:p>
    <w:p w14:paraId="35B56923" w14:textId="77777777" w:rsidR="00936C3A" w:rsidRPr="00DD3A8F" w:rsidRDefault="00936C3A" w:rsidP="00936C3A">
      <w:pPr>
        <w:pStyle w:val="Odstavekseznama"/>
        <w:widowControl w:val="0"/>
        <w:numPr>
          <w:ilvl w:val="0"/>
          <w:numId w:val="22"/>
        </w:numPr>
        <w:suppressAutoHyphens/>
        <w:spacing w:after="240" w:line="240" w:lineRule="auto"/>
        <w:ind w:left="357" w:hanging="357"/>
        <w:contextualSpacing w:val="0"/>
        <w:jc w:val="both"/>
        <w:rPr>
          <w:rFonts w:asciiTheme="minorHAnsi" w:hAnsiTheme="minorHAnsi"/>
          <w:color w:val="000000" w:themeColor="text1"/>
          <w:kern w:val="1"/>
          <w:lang w:eastAsia="ar-SA"/>
        </w:rPr>
      </w:pPr>
      <w:r w:rsidRPr="00F92A67">
        <w:rPr>
          <w:rFonts w:asciiTheme="minorHAnsi" w:hAnsiTheme="minorHAnsi" w:cstheme="minorHAnsi"/>
          <w:kern w:val="1"/>
          <w:lang w:eastAsia="ar-SA"/>
        </w:rPr>
        <w:t>Naročnik lahko v primeru utemeljenih okoliščin rok iz prvega odstavka tega člena podaljša</w:t>
      </w:r>
      <w:r w:rsidRPr="00F1145D">
        <w:rPr>
          <w:rFonts w:asciiTheme="minorHAnsi" w:hAnsiTheme="minorHAnsi" w:cstheme="minorHAnsi"/>
          <w:kern w:val="1"/>
          <w:lang w:eastAsia="ar-SA"/>
        </w:rPr>
        <w:t>.</w:t>
      </w:r>
    </w:p>
    <w:p w14:paraId="4B7DF782" w14:textId="77777777" w:rsidR="005C52EE" w:rsidRPr="001B772B" w:rsidRDefault="005C52EE" w:rsidP="005C52EE">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68DEAC0" w14:textId="77777777" w:rsidR="00AF3C38" w:rsidRPr="001B772B" w:rsidRDefault="00AF3C38" w:rsidP="00194A6D">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VIŠJA SILA</w:t>
      </w:r>
    </w:p>
    <w:p w14:paraId="1BB40572" w14:textId="0DFCF2BC" w:rsidR="00AF3C38" w:rsidRPr="001B772B" w:rsidRDefault="00AF3C38" w:rsidP="004E3962">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Pod višjo silo se razumejo vsi nepredvideni in nepričakovani dogodki, ki nastopijo neodvisno od volje strank in ki jih stranki nista mogli predvideti ob sklepanju pogodbe ter kakorkoli vplivajo na izvedbo pogodbenih obveznosti.</w:t>
      </w:r>
    </w:p>
    <w:p w14:paraId="64419FA8" w14:textId="062E0A3F" w:rsidR="00AF3C38" w:rsidRPr="001B772B" w:rsidRDefault="00AF3C38" w:rsidP="004E3962">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 xml:space="preserve">Ena pogodbena stranka je drugo dolžna pisno obvestiti o nastanku višje sile v 2 delovnih dneh po nastanku le-te. </w:t>
      </w:r>
    </w:p>
    <w:p w14:paraId="4496E78B" w14:textId="155F5685" w:rsidR="00AF3C38" w:rsidRDefault="00AF3C38" w:rsidP="004E3962">
      <w:pPr>
        <w:pStyle w:val="Odstavekseznama"/>
        <w:widowControl w:val="0"/>
        <w:numPr>
          <w:ilvl w:val="0"/>
          <w:numId w:val="23"/>
        </w:numPr>
        <w:suppressAutoHyphens/>
        <w:spacing w:after="24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Nobena od strank ni odgovorna za neizpolnitev katerekoli izmed svojih obveznosti iz razlogov, ki so izven njenega nadzora.</w:t>
      </w:r>
    </w:p>
    <w:p w14:paraId="3FDDAAFD" w14:textId="358BB14D" w:rsidR="00CA0617" w:rsidRPr="00CA0617" w:rsidRDefault="00CA0617" w:rsidP="00CA061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rPr>
      </w:pPr>
      <w:r w:rsidRPr="00CA0617">
        <w:rPr>
          <w:rFonts w:asciiTheme="minorHAnsi" w:eastAsia="Arial Unicode MS" w:hAnsiTheme="minorHAnsi" w:cstheme="minorHAnsi"/>
          <w:kern w:val="1"/>
          <w:lang w:eastAsia="sl-SI"/>
        </w:rPr>
        <w:t>člen</w:t>
      </w:r>
    </w:p>
    <w:p w14:paraId="35F5727E" w14:textId="77777777" w:rsidR="00CA0617" w:rsidRPr="00F2371D" w:rsidRDefault="00CA0617" w:rsidP="00CA0617">
      <w:pPr>
        <w:widowControl w:val="0"/>
        <w:suppressAutoHyphens/>
        <w:spacing w:after="120"/>
        <w:jc w:val="center"/>
        <w:rPr>
          <w:rFonts w:asciiTheme="minorHAnsi" w:eastAsia="Arial Unicode MS" w:hAnsiTheme="minorHAnsi"/>
          <w:kern w:val="1"/>
        </w:rPr>
      </w:pPr>
      <w:r w:rsidRPr="00F2371D">
        <w:rPr>
          <w:rFonts w:asciiTheme="minorHAnsi" w:eastAsia="Arial Unicode MS" w:hAnsiTheme="minorHAnsi"/>
          <w:kern w:val="1"/>
        </w:rPr>
        <w:t>VAROVANJE PODATKOV</w:t>
      </w:r>
    </w:p>
    <w:p w14:paraId="243629A9" w14:textId="77777777" w:rsidR="00CA0617" w:rsidRPr="00F2371D" w:rsidRDefault="00CA0617" w:rsidP="009B025B">
      <w:pPr>
        <w:numPr>
          <w:ilvl w:val="2"/>
          <w:numId w:val="40"/>
        </w:numPr>
        <w:spacing w:before="120" w:after="0" w:line="240" w:lineRule="auto"/>
        <w:ind w:left="357" w:hanging="357"/>
        <w:jc w:val="both"/>
        <w:rPr>
          <w:rFonts w:cs="Calibri"/>
        </w:rPr>
      </w:pPr>
      <w:bookmarkStart w:id="29" w:name="22"/>
      <w:bookmarkEnd w:id="29"/>
      <w:r w:rsidRPr="00F2371D">
        <w:rPr>
          <w:rFonts w:cs="Calibr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CE902B9" w14:textId="77777777" w:rsidR="00CA0617" w:rsidRPr="00F2371D" w:rsidRDefault="00CA0617" w:rsidP="009B025B">
      <w:pPr>
        <w:numPr>
          <w:ilvl w:val="2"/>
          <w:numId w:val="40"/>
        </w:numPr>
        <w:spacing w:before="120" w:after="0" w:line="240" w:lineRule="auto"/>
        <w:ind w:left="357" w:hanging="357"/>
        <w:jc w:val="both"/>
        <w:rPr>
          <w:rFonts w:cs="Calibri"/>
        </w:rPr>
      </w:pPr>
      <w:r w:rsidRPr="00F2371D">
        <w:rPr>
          <w:rFonts w:cs="Calibr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21A543E" w14:textId="77777777" w:rsidR="00CA0617" w:rsidRPr="00F2371D" w:rsidRDefault="00CA0617" w:rsidP="009B025B">
      <w:pPr>
        <w:numPr>
          <w:ilvl w:val="2"/>
          <w:numId w:val="40"/>
        </w:numPr>
        <w:spacing w:before="120" w:after="0" w:line="240" w:lineRule="auto"/>
        <w:ind w:left="357" w:hanging="357"/>
        <w:jc w:val="both"/>
        <w:rPr>
          <w:rFonts w:cs="Calibri"/>
        </w:rPr>
      </w:pPr>
      <w:r w:rsidRPr="00F2371D">
        <w:rPr>
          <w:rFonts w:cs="Calibr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71E8A9D" w14:textId="77777777" w:rsidR="00CA0617" w:rsidRPr="00F2371D" w:rsidRDefault="00CA0617" w:rsidP="009B025B">
      <w:pPr>
        <w:numPr>
          <w:ilvl w:val="2"/>
          <w:numId w:val="40"/>
        </w:numPr>
        <w:spacing w:before="120" w:after="0" w:line="240" w:lineRule="auto"/>
        <w:ind w:left="357" w:hanging="357"/>
        <w:jc w:val="both"/>
        <w:rPr>
          <w:rFonts w:cs="Calibri"/>
        </w:rPr>
      </w:pPr>
      <w:r w:rsidRPr="00F2371D">
        <w:rPr>
          <w:rFonts w:cs="Calibri"/>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9B89CCD" w14:textId="77777777" w:rsidR="00CA0617" w:rsidRPr="00F2371D" w:rsidRDefault="00CA0617" w:rsidP="009B025B">
      <w:pPr>
        <w:numPr>
          <w:ilvl w:val="2"/>
          <w:numId w:val="40"/>
        </w:numPr>
        <w:spacing w:before="120" w:after="0" w:line="240" w:lineRule="auto"/>
        <w:ind w:left="357" w:hanging="357"/>
        <w:jc w:val="both"/>
        <w:rPr>
          <w:rFonts w:cs="Calibri"/>
        </w:rPr>
      </w:pPr>
      <w:r w:rsidRPr="00F2371D">
        <w:rPr>
          <w:rFonts w:cs="Calibr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A64304C" w14:textId="77777777" w:rsidR="00CA0617" w:rsidRPr="00F2371D" w:rsidRDefault="00CA0617" w:rsidP="009B025B">
      <w:pPr>
        <w:numPr>
          <w:ilvl w:val="2"/>
          <w:numId w:val="40"/>
        </w:numPr>
        <w:spacing w:before="120" w:after="120" w:line="240" w:lineRule="auto"/>
        <w:ind w:left="357" w:hanging="357"/>
        <w:jc w:val="both"/>
        <w:rPr>
          <w:rFonts w:cs="Calibri"/>
        </w:rPr>
      </w:pPr>
      <w:r w:rsidRPr="00F2371D">
        <w:rPr>
          <w:rFonts w:cs="Calibr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09DCCEB" w14:textId="77777777" w:rsidR="00CA0617" w:rsidRPr="00F2371D" w:rsidRDefault="00CA0617" w:rsidP="009B025B">
      <w:pPr>
        <w:numPr>
          <w:ilvl w:val="2"/>
          <w:numId w:val="40"/>
        </w:numPr>
        <w:spacing w:before="120" w:after="120" w:line="240" w:lineRule="auto"/>
        <w:ind w:left="357" w:hanging="357"/>
        <w:jc w:val="both"/>
        <w:rPr>
          <w:rFonts w:cs="Calibri"/>
        </w:rPr>
      </w:pPr>
      <w:r w:rsidRPr="00F2371D">
        <w:rPr>
          <w:rFonts w:cs="Calibr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0CB3022" w14:textId="77777777" w:rsidR="00CA0617" w:rsidRPr="00D24FD1" w:rsidRDefault="00CA0617" w:rsidP="009B025B">
      <w:pPr>
        <w:numPr>
          <w:ilvl w:val="2"/>
          <w:numId w:val="40"/>
        </w:numPr>
        <w:tabs>
          <w:tab w:val="num" w:pos="5245"/>
        </w:tabs>
        <w:spacing w:before="120" w:after="240" w:line="240" w:lineRule="auto"/>
        <w:ind w:left="357" w:hanging="357"/>
        <w:jc w:val="both"/>
        <w:rPr>
          <w:rFonts w:cs="Calibri"/>
        </w:rPr>
      </w:pPr>
      <w:r w:rsidRPr="00D24FD1">
        <w:rPr>
          <w:rFonts w:cs="Calibri"/>
        </w:rPr>
        <w:t xml:space="preserve">Pred začetkom izvajanja storitev vsak delavec izvajalca, </w:t>
      </w:r>
      <w:r w:rsidRPr="00672A4C">
        <w:rPr>
          <w:rFonts w:cs="Calibri"/>
        </w:rPr>
        <w:t>ki bo angažiran za izvajanje storitev po tej pogodbi, izpolni in podpiše obrazec V-10 »Izjava VOP«, ki je kot priloga št. 3 sestavni</w:t>
      </w:r>
      <w:r w:rsidRPr="00D24FD1">
        <w:rPr>
          <w:rFonts w:cs="Calibri"/>
        </w:rPr>
        <w:t xml:space="preserve"> del te pogodbe.</w:t>
      </w:r>
    </w:p>
    <w:p w14:paraId="1E025D3F" w14:textId="76CBEB2D" w:rsidR="00CA0617" w:rsidRPr="00CA0617" w:rsidRDefault="00CA0617" w:rsidP="00CA061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člen</w:t>
      </w:r>
    </w:p>
    <w:p w14:paraId="5BC00C02" w14:textId="77777777" w:rsidR="00CA0617" w:rsidRPr="00C3008C" w:rsidRDefault="00CA0617" w:rsidP="00CA0617">
      <w:pPr>
        <w:widowControl w:val="0"/>
        <w:suppressAutoHyphens/>
        <w:spacing w:after="120"/>
        <w:ind w:left="357"/>
        <w:jc w:val="center"/>
        <w:rPr>
          <w:rFonts w:asciiTheme="minorHAnsi" w:eastAsia="Arial Unicode MS" w:hAnsiTheme="minorHAnsi"/>
          <w:kern w:val="1"/>
        </w:rPr>
      </w:pPr>
      <w:r w:rsidRPr="00C3008C">
        <w:rPr>
          <w:rFonts w:asciiTheme="minorHAnsi" w:eastAsia="Arial Unicode MS" w:hAnsiTheme="minorHAnsi"/>
          <w:kern w:val="1"/>
        </w:rPr>
        <w:t>OBDELOVALEC IN UPRAVLJAVEC OSEBNIH PODATKOV</w:t>
      </w:r>
    </w:p>
    <w:p w14:paraId="7199858F" w14:textId="495AA13A" w:rsidR="00CA0617" w:rsidRPr="00C3008C" w:rsidRDefault="00CA0617" w:rsidP="00CA0617">
      <w:pPr>
        <w:widowControl w:val="0"/>
        <w:suppressAutoHyphens/>
        <w:spacing w:before="120" w:after="240"/>
        <w:jc w:val="both"/>
        <w:rPr>
          <w:rFonts w:asciiTheme="minorHAnsi" w:eastAsia="Arial Unicode MS" w:hAnsiTheme="minorHAnsi"/>
          <w:kern w:val="1"/>
        </w:rPr>
      </w:pPr>
      <w:r w:rsidRPr="00C3008C">
        <w:rPr>
          <w:rFonts w:asciiTheme="minorHAnsi" w:eastAsia="Arial Unicode MS" w:hAnsiTheme="minorHAnsi"/>
          <w:kern w:val="1"/>
        </w:rPr>
        <w:t xml:space="preserve">Izvajalec je skladno z GDPR po tej pogodbi obdelovalec osebnih podatkov, naročnik pa upravljavec osebnih podatkov. Medsebojne pravice in obveznosti v zvezi z varstvom osebnih podatkov skladno z določbo 28. člena GDPR pogodbeni stranki </w:t>
      </w:r>
      <w:r w:rsidRPr="00672A4C">
        <w:rPr>
          <w:rFonts w:asciiTheme="minorHAnsi" w:eastAsia="Arial Unicode MS" w:hAnsiTheme="minorHAnsi"/>
          <w:kern w:val="1"/>
        </w:rPr>
        <w:t xml:space="preserve">urejata z izpolnjenim in podpisanim obrazcem </w:t>
      </w:r>
      <w:bookmarkStart w:id="30" w:name="_Hlk157404782"/>
      <w:r w:rsidRPr="00672A4C">
        <w:rPr>
          <w:rFonts w:asciiTheme="minorHAnsi" w:eastAsia="Arial Unicode MS" w:hAnsiTheme="minorHAnsi"/>
          <w:kern w:val="1"/>
        </w:rPr>
        <w:t>»Pogodbo o pogodbeni obdelavi osebnih podatkov«</w:t>
      </w:r>
      <w:bookmarkEnd w:id="30"/>
      <w:r w:rsidRPr="00672A4C">
        <w:rPr>
          <w:rFonts w:asciiTheme="minorHAnsi" w:eastAsia="Arial Unicode MS" w:hAnsiTheme="minorHAnsi"/>
          <w:kern w:val="1"/>
        </w:rPr>
        <w:t>, ki je kot priloga št. 4</w:t>
      </w:r>
      <w:r w:rsidRPr="00C3008C">
        <w:rPr>
          <w:rFonts w:asciiTheme="minorHAnsi" w:eastAsia="Arial Unicode MS" w:hAnsiTheme="minorHAnsi"/>
          <w:kern w:val="1"/>
        </w:rPr>
        <w:t xml:space="preserve"> sestavni del te pogodbe.</w:t>
      </w:r>
    </w:p>
    <w:p w14:paraId="4E8A36D3" w14:textId="77777777" w:rsidR="005C52EE" w:rsidRPr="001B772B" w:rsidRDefault="005C52EE" w:rsidP="005C52EE">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750B79D0" w14:textId="77777777" w:rsidR="006B2302" w:rsidRPr="006B2302" w:rsidRDefault="006B2302" w:rsidP="006B2302">
      <w:pPr>
        <w:autoSpaceDE w:val="0"/>
        <w:autoSpaceDN w:val="0"/>
        <w:adjustRightInd w:val="0"/>
        <w:spacing w:after="120" w:line="240" w:lineRule="auto"/>
        <w:jc w:val="center"/>
        <w:rPr>
          <w:rFonts w:cs="Calibri"/>
        </w:rPr>
      </w:pPr>
      <w:r w:rsidRPr="006B2302">
        <w:rPr>
          <w:rFonts w:cs="Calibri"/>
        </w:rPr>
        <w:t xml:space="preserve">VAROVANJE IN NERAZKRIVANJE PODATKOV </w:t>
      </w:r>
    </w:p>
    <w:p w14:paraId="544D0D22" w14:textId="77777777" w:rsidR="006B2302" w:rsidRPr="006B2302" w:rsidRDefault="006B2302" w:rsidP="009B025B">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t xml:space="preserve">Naročnik bo pogodbenemu partnerju skladno s predmetom pogodbe omogočil dostop do naročnikovega omrežja.  </w:t>
      </w:r>
    </w:p>
    <w:p w14:paraId="2AFDB2D6" w14:textId="77777777" w:rsidR="006B2302" w:rsidRPr="006B2302" w:rsidRDefault="006B2302" w:rsidP="009B025B">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1C27B48" w14:textId="77777777" w:rsidR="006B2302" w:rsidRPr="006B2302" w:rsidRDefault="006B2302" w:rsidP="009B025B">
      <w:pPr>
        <w:numPr>
          <w:ilvl w:val="0"/>
          <w:numId w:val="35"/>
        </w:numPr>
        <w:tabs>
          <w:tab w:val="num" w:pos="284"/>
        </w:tabs>
        <w:autoSpaceDE w:val="0"/>
        <w:autoSpaceDN w:val="0"/>
        <w:adjustRightInd w:val="0"/>
        <w:spacing w:after="120" w:line="240" w:lineRule="auto"/>
        <w:ind w:left="284" w:hanging="284"/>
        <w:jc w:val="both"/>
        <w:rPr>
          <w:rFonts w:cs="Calibri"/>
        </w:rPr>
      </w:pPr>
      <w:r w:rsidRPr="006B2302">
        <w:rPr>
          <w:rFonts w:cs="Calibri"/>
        </w:rPr>
        <w:t>Pogodbeni partner je dolžan podatke, ki jih med izvajanjem pogodbe pridobi od naročnika in hrani lokalno na svojih informacijskih sistemih, ustrezno zaščititi in varovati pred dostopom ali zlorabo nepooblaščenih oseb.</w:t>
      </w:r>
    </w:p>
    <w:p w14:paraId="7D005431" w14:textId="38C75600" w:rsidR="006B2302" w:rsidRPr="006B2302" w:rsidRDefault="006B2302" w:rsidP="00F81AF4">
      <w:pPr>
        <w:numPr>
          <w:ilvl w:val="0"/>
          <w:numId w:val="35"/>
        </w:numPr>
        <w:tabs>
          <w:tab w:val="num" w:pos="284"/>
        </w:tabs>
        <w:autoSpaceDE w:val="0"/>
        <w:autoSpaceDN w:val="0"/>
        <w:adjustRightInd w:val="0"/>
        <w:spacing w:line="240" w:lineRule="auto"/>
        <w:ind w:left="284" w:hanging="284"/>
        <w:jc w:val="both"/>
        <w:rPr>
          <w:rFonts w:cs="Calibri"/>
        </w:rPr>
      </w:pPr>
      <w:r w:rsidRPr="006B2302">
        <w:rPr>
          <w:rFonts w:cs="Calibri"/>
        </w:rPr>
        <w:t xml:space="preserve">Pogodbeni partner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w:t>
      </w:r>
      <w:r w:rsidRPr="00612350">
        <w:rPr>
          <w:rFonts w:cs="Calibri"/>
        </w:rPr>
        <w:t>Evropske unije.</w:t>
      </w:r>
    </w:p>
    <w:p w14:paraId="10AAD03E" w14:textId="2EE7289D" w:rsidR="006B2302" w:rsidRPr="006B2302" w:rsidRDefault="006B2302" w:rsidP="00F81AF4">
      <w:pPr>
        <w:numPr>
          <w:ilvl w:val="0"/>
          <w:numId w:val="35"/>
        </w:numPr>
        <w:tabs>
          <w:tab w:val="num" w:pos="284"/>
        </w:tabs>
        <w:autoSpaceDE w:val="0"/>
        <w:autoSpaceDN w:val="0"/>
        <w:adjustRightInd w:val="0"/>
        <w:spacing w:line="240" w:lineRule="auto"/>
        <w:ind w:left="284" w:hanging="284"/>
        <w:jc w:val="both"/>
        <w:rPr>
          <w:rFonts w:cs="Calibri"/>
        </w:rPr>
      </w:pPr>
      <w:r w:rsidRPr="006B2302">
        <w:rPr>
          <w:rFonts w:asciiTheme="minorHAnsi" w:eastAsiaTheme="minorHAnsi" w:hAnsiTheme="minorHAnsi" w:cstheme="minorHAnsi"/>
        </w:rPr>
        <w:t>V primeru izmenjave dokumentov po elektronski pošti morajo biti dokumenti ustrezno zaščiteni pred nepooblaščenim dostopom</w:t>
      </w:r>
      <w:r w:rsidR="0017275B">
        <w:rPr>
          <w:rFonts w:asciiTheme="minorHAnsi" w:eastAsiaTheme="minorHAnsi" w:hAnsiTheme="minorHAnsi" w:cstheme="minorHAnsi"/>
        </w:rPr>
        <w:t>.</w:t>
      </w:r>
    </w:p>
    <w:p w14:paraId="73668710" w14:textId="77777777" w:rsidR="00CA0617" w:rsidRDefault="00CA0617" w:rsidP="00CA061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Pr>
          <w:rFonts w:asciiTheme="minorHAnsi" w:eastAsia="Arial Unicode MS" w:hAnsiTheme="minorHAnsi" w:cstheme="minorHAnsi"/>
          <w:kern w:val="1"/>
          <w:lang w:eastAsia="sl-SI"/>
        </w:rPr>
        <w:t>Člen</w:t>
      </w:r>
    </w:p>
    <w:p w14:paraId="18FDD592" w14:textId="46E251BC" w:rsidR="006B2302" w:rsidRPr="00CA0617" w:rsidRDefault="006B2302" w:rsidP="00CA0617">
      <w:pPr>
        <w:autoSpaceDE w:val="0"/>
        <w:autoSpaceDN w:val="0"/>
        <w:adjustRightInd w:val="0"/>
        <w:spacing w:after="120" w:line="240" w:lineRule="auto"/>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 xml:space="preserve"> </w:t>
      </w:r>
      <w:r w:rsidRPr="00CA0617">
        <w:rPr>
          <w:rFonts w:cs="Calibri"/>
        </w:rPr>
        <w:t>VARNOST DOBAVNE VERIGE</w:t>
      </w:r>
    </w:p>
    <w:p w14:paraId="5CF6F391" w14:textId="7A3C0DB2" w:rsidR="006B2302" w:rsidRPr="006B2302" w:rsidRDefault="006B2302" w:rsidP="009B025B">
      <w:pPr>
        <w:numPr>
          <w:ilvl w:val="0"/>
          <w:numId w:val="38"/>
        </w:numPr>
        <w:autoSpaceDE w:val="0"/>
        <w:autoSpaceDN w:val="0"/>
        <w:adjustRightInd w:val="0"/>
        <w:spacing w:after="0" w:line="240" w:lineRule="auto"/>
        <w:jc w:val="both"/>
        <w:rPr>
          <w:rFonts w:asciiTheme="minorHAnsi" w:eastAsiaTheme="minorHAnsi" w:hAnsiTheme="minorHAnsi" w:cstheme="minorHAnsi"/>
        </w:rPr>
      </w:pPr>
      <w:r w:rsidRPr="006B2302">
        <w:rPr>
          <w:rFonts w:asciiTheme="minorHAnsi" w:eastAsiaTheme="minorHAnsi" w:hAnsiTheme="minorHAnsi" w:cstheme="minorHAnsi"/>
        </w:rPr>
        <w:t>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w:t>
      </w:r>
    </w:p>
    <w:p w14:paraId="08EADDFE" w14:textId="77777777" w:rsidR="006B2302" w:rsidRPr="006B2302" w:rsidRDefault="006B2302" w:rsidP="009B025B">
      <w:pPr>
        <w:numPr>
          <w:ilvl w:val="0"/>
          <w:numId w:val="38"/>
        </w:numPr>
        <w:tabs>
          <w:tab w:val="num" w:pos="284"/>
        </w:tabs>
        <w:autoSpaceDE w:val="0"/>
        <w:autoSpaceDN w:val="0"/>
        <w:adjustRightInd w:val="0"/>
        <w:spacing w:before="240" w:after="0" w:line="240" w:lineRule="auto"/>
        <w:ind w:left="284" w:hanging="284"/>
        <w:jc w:val="both"/>
        <w:rPr>
          <w:rFonts w:asciiTheme="minorHAnsi" w:eastAsiaTheme="minorHAnsi" w:hAnsiTheme="minorHAnsi" w:cstheme="minorHAnsi"/>
        </w:rPr>
      </w:pPr>
      <w:r w:rsidRPr="006B2302">
        <w:rPr>
          <w:rFonts w:asciiTheme="minorHAnsi" w:eastAsiaTheme="minorHAnsi" w:hAnsiTheme="minorHAnsi" w:cstheme="minorHAnsi"/>
        </w:rPr>
        <w:t xml:space="preserve">V primeru, da bi v času veljavnosti pogodbe prišlo do vdora ali nepooblaščenega dostopa do naročnikovega informacijskega sistema in bi analiza pokazala, da je vektor vdora okolje, aktivnosti pogodbenega partnerja, vgrajeni varnostno nepreverjeni odprtokodni ali prostodostopni programski produkti ali vključevanje s strani naročnika nepotrjenih ali zakonsko neskladnih komponent strojne opreme, si naročnik pridržuje pravico do enostranske prekinitve pogodbe, od pogodbenega partnerja pa lahko zahteva tudi odškodninsko odgovornost za povzročeno škodo na informacijskem sistemu ali naročnikovem ugledu. </w:t>
      </w:r>
    </w:p>
    <w:p w14:paraId="3553045C" w14:textId="77777777" w:rsidR="006B2302" w:rsidRPr="006B2302" w:rsidRDefault="006B2302" w:rsidP="009B025B">
      <w:pPr>
        <w:numPr>
          <w:ilvl w:val="0"/>
          <w:numId w:val="38"/>
        </w:numPr>
        <w:tabs>
          <w:tab w:val="num" w:pos="284"/>
        </w:tabs>
        <w:autoSpaceDE w:val="0"/>
        <w:autoSpaceDN w:val="0"/>
        <w:adjustRightInd w:val="0"/>
        <w:spacing w:before="240" w:line="240" w:lineRule="auto"/>
        <w:ind w:left="284" w:hanging="284"/>
        <w:jc w:val="both"/>
        <w:rPr>
          <w:rFonts w:asciiTheme="minorHAnsi" w:eastAsiaTheme="minorHAnsi" w:hAnsiTheme="minorHAnsi" w:cstheme="minorHAnsi"/>
        </w:rPr>
      </w:pPr>
      <w:bookmarkStart w:id="31" w:name="_Hlk188514063"/>
      <w:r w:rsidRPr="006B2302">
        <w:rPr>
          <w:rFonts w:asciiTheme="minorHAnsi" w:eastAsiaTheme="minorHAnsi" w:hAnsiTheme="minorHAnsi" w:cstheme="minorHAnsi"/>
        </w:rPr>
        <w:t>Naročnik si pridržuje pravico izvedbe varnostnega testiranja strojne in programske opreme. Pogodbeni partner je dolžan posredovati vse zahtevane podatke za izvedbo varnostnega testiranja in sodelovati pri odpravi odkritih pomanjkljivosti.</w:t>
      </w:r>
      <w:bookmarkEnd w:id="31"/>
    </w:p>
    <w:p w14:paraId="08E4FBE0" w14:textId="46E1987D" w:rsidR="006B2302" w:rsidRPr="00CA0617" w:rsidRDefault="006B2302" w:rsidP="00CA061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člen</w:t>
      </w:r>
    </w:p>
    <w:p w14:paraId="539F64A4" w14:textId="77777777" w:rsidR="006B2302" w:rsidRPr="006B2302" w:rsidRDefault="006B2302" w:rsidP="006B2302">
      <w:pPr>
        <w:spacing w:after="120" w:line="240" w:lineRule="auto"/>
        <w:jc w:val="center"/>
        <w:rPr>
          <w:rFonts w:asciiTheme="minorHAnsi" w:eastAsiaTheme="minorHAnsi" w:hAnsiTheme="minorHAnsi" w:cstheme="minorHAnsi"/>
        </w:rPr>
      </w:pPr>
      <w:r w:rsidRPr="006B2302">
        <w:rPr>
          <w:rFonts w:asciiTheme="minorHAnsi" w:eastAsiaTheme="minorHAnsi" w:hAnsiTheme="minorHAnsi" w:cstheme="minorHAnsi"/>
        </w:rPr>
        <w:t>STRATEGIJA IZSTOPA IN IZBRIS NAROČNIKOVIH PODATKOV</w:t>
      </w:r>
    </w:p>
    <w:p w14:paraId="24E4BE1F" w14:textId="77777777" w:rsidR="006B2302" w:rsidRPr="006B2302" w:rsidRDefault="006B2302" w:rsidP="009B025B">
      <w:pPr>
        <w:numPr>
          <w:ilvl w:val="0"/>
          <w:numId w:val="37"/>
        </w:numPr>
        <w:autoSpaceDE w:val="0"/>
        <w:autoSpaceDN w:val="0"/>
        <w:adjustRightInd w:val="0"/>
        <w:spacing w:after="0" w:line="240" w:lineRule="auto"/>
        <w:jc w:val="both"/>
        <w:rPr>
          <w:rFonts w:asciiTheme="minorHAnsi" w:eastAsiaTheme="minorHAnsi" w:hAnsiTheme="minorHAnsi" w:cstheme="minorHAnsi"/>
        </w:rPr>
      </w:pPr>
      <w:r w:rsidRPr="006B2302">
        <w:rPr>
          <w:rFonts w:asciiTheme="minorHAnsi" w:eastAsiaTheme="minorHAnsi" w:hAnsiTheme="minorHAnsi" w:cstheme="minorHAnsi"/>
        </w:rPr>
        <w:t>Pogodbeni partner se zavezuje, da bo v primeru prekinitve ali prenehanja pogodbe oziroma na pisno zahtevo naročnika:</w:t>
      </w:r>
    </w:p>
    <w:p w14:paraId="765E7D3B" w14:textId="77777777" w:rsidR="006B2302" w:rsidRPr="006B2302" w:rsidRDefault="006B2302" w:rsidP="009B025B">
      <w:pPr>
        <w:numPr>
          <w:ilvl w:val="0"/>
          <w:numId w:val="36"/>
        </w:numPr>
        <w:autoSpaceDE w:val="0"/>
        <w:autoSpaceDN w:val="0"/>
        <w:adjustRightInd w:val="0"/>
        <w:spacing w:after="120" w:line="240" w:lineRule="auto"/>
        <w:contextualSpacing/>
        <w:jc w:val="both"/>
        <w:rPr>
          <w:rFonts w:cs="Calibri"/>
        </w:rPr>
      </w:pPr>
      <w:r w:rsidRPr="006B2302">
        <w:rPr>
          <w:rFonts w:cs="Calibri"/>
        </w:rPr>
        <w:t xml:space="preserve"> brez odlašanja nepovratno izbrisati vse naročnikove podatke, ki jih je pridobil ali obdeloval v zvezi s to pogodbo, vključno z vsemi kopijami v svojih sistemih in pri svojih podizvajalcih.</w:t>
      </w:r>
    </w:p>
    <w:p w14:paraId="21F735B3" w14:textId="77777777" w:rsidR="006B2302" w:rsidRPr="006B2302" w:rsidRDefault="006B2302" w:rsidP="009B025B">
      <w:pPr>
        <w:numPr>
          <w:ilvl w:val="0"/>
          <w:numId w:val="36"/>
        </w:numPr>
        <w:autoSpaceDE w:val="0"/>
        <w:autoSpaceDN w:val="0"/>
        <w:adjustRightInd w:val="0"/>
        <w:spacing w:after="120" w:line="240" w:lineRule="auto"/>
        <w:contextualSpacing/>
        <w:jc w:val="both"/>
        <w:rPr>
          <w:rFonts w:cs="Calibri"/>
        </w:rPr>
      </w:pPr>
      <w:r w:rsidRPr="006B2302">
        <w:rPr>
          <w:rFonts w:cs="Calibri"/>
        </w:rPr>
        <w:t>zagotovil, da so bili vsi podatki do trenutka izbrisa ustrezno varovani v skladu z veljavnimi standardi informacijske varnosti;</w:t>
      </w:r>
    </w:p>
    <w:p w14:paraId="23D3D1D8" w14:textId="77777777" w:rsidR="006B2302" w:rsidRPr="006B2302" w:rsidRDefault="006B2302" w:rsidP="009B025B">
      <w:pPr>
        <w:numPr>
          <w:ilvl w:val="0"/>
          <w:numId w:val="36"/>
        </w:numPr>
        <w:autoSpaceDE w:val="0"/>
        <w:autoSpaceDN w:val="0"/>
        <w:adjustRightInd w:val="0"/>
        <w:spacing w:after="120" w:line="240" w:lineRule="auto"/>
        <w:contextualSpacing/>
        <w:jc w:val="both"/>
        <w:rPr>
          <w:rFonts w:cs="Calibri"/>
        </w:rPr>
      </w:pPr>
      <w:r w:rsidRPr="006B2302">
        <w:rPr>
          <w:rFonts w:cs="Calibri"/>
        </w:rPr>
        <w:t>zagotovil nemoten prenos storitev na naročnika ali novega izvajalca, vključno z zagotavljanjem potrebne podpore, dokumentacije in sodelovanja za preprečitev prekinitve ali poslabšanja izvajanja storitev.</w:t>
      </w:r>
    </w:p>
    <w:p w14:paraId="10261FB1" w14:textId="77777777" w:rsidR="006B2302" w:rsidRPr="006B2302" w:rsidRDefault="006B2302" w:rsidP="009B025B">
      <w:pPr>
        <w:numPr>
          <w:ilvl w:val="0"/>
          <w:numId w:val="37"/>
        </w:numPr>
        <w:autoSpaceDE w:val="0"/>
        <w:autoSpaceDN w:val="0"/>
        <w:adjustRightInd w:val="0"/>
        <w:spacing w:before="240" w:after="0" w:line="240" w:lineRule="auto"/>
        <w:jc w:val="both"/>
        <w:rPr>
          <w:rFonts w:asciiTheme="minorHAnsi" w:eastAsiaTheme="minorHAnsi" w:hAnsiTheme="minorHAnsi" w:cstheme="minorHAnsi"/>
        </w:rPr>
      </w:pPr>
      <w:r w:rsidRPr="006B2302">
        <w:rPr>
          <w:rFonts w:asciiTheme="minorHAnsi" w:eastAsiaTheme="minorHAnsi" w:hAnsiTheme="minorHAnsi" w:cstheme="minorHAnsi"/>
        </w:rPr>
        <w:t>V primeru, da je izbris podatkov iz varnostnih kopij tehnično neizvedljiv, mora pogodbeni partner izvesti preventivne zaščitne ukrepe, ki bodo onemogočili naključno ali namensko obnovo podatkov oz. v primeru obnove onemogočili obdelavo naročnikovih podatkov.</w:t>
      </w:r>
    </w:p>
    <w:p w14:paraId="219A8313" w14:textId="77777777" w:rsidR="006B2302" w:rsidRPr="006B2302" w:rsidRDefault="006B2302" w:rsidP="009B025B">
      <w:pPr>
        <w:numPr>
          <w:ilvl w:val="0"/>
          <w:numId w:val="37"/>
        </w:numPr>
        <w:autoSpaceDE w:val="0"/>
        <w:autoSpaceDN w:val="0"/>
        <w:adjustRightInd w:val="0"/>
        <w:spacing w:before="240" w:after="0" w:line="240" w:lineRule="auto"/>
        <w:jc w:val="both"/>
        <w:rPr>
          <w:rFonts w:asciiTheme="minorHAnsi" w:eastAsiaTheme="minorHAnsi" w:hAnsiTheme="minorHAnsi" w:cstheme="minorHAnsi"/>
        </w:rPr>
      </w:pPr>
      <w:r w:rsidRPr="006B2302">
        <w:rPr>
          <w:rFonts w:asciiTheme="minorHAnsi" w:eastAsiaTheme="minorHAnsi" w:hAnsiTheme="minorHAnsi" w:cstheme="minorHAnsi"/>
        </w:rPr>
        <w:t>Pogodbeni partner je dolžan naročniku v roku 14 dni pisno potrditi, da je bil nepovraten izbris podatkov v celoti izveden oz. seznaniti naročnika z ukrepi, ki bodo preprečili obnovo naročnikovih podatkov ali preprečili njihovo obdelavo v primeru obnove.</w:t>
      </w:r>
    </w:p>
    <w:p w14:paraId="3FA3251A" w14:textId="77777777" w:rsidR="006B2302" w:rsidRPr="006B2302" w:rsidRDefault="006B2302" w:rsidP="009B025B">
      <w:pPr>
        <w:numPr>
          <w:ilvl w:val="0"/>
          <w:numId w:val="37"/>
        </w:numPr>
        <w:autoSpaceDE w:val="0"/>
        <w:autoSpaceDN w:val="0"/>
        <w:adjustRightInd w:val="0"/>
        <w:spacing w:before="240" w:after="0" w:line="240" w:lineRule="auto"/>
        <w:jc w:val="both"/>
        <w:rPr>
          <w:rFonts w:asciiTheme="minorHAnsi" w:eastAsiaTheme="minorHAnsi" w:hAnsiTheme="minorHAnsi" w:cstheme="minorHAnsi"/>
        </w:rPr>
      </w:pPr>
      <w:r w:rsidRPr="006B2302">
        <w:rPr>
          <w:rFonts w:asciiTheme="minorHAnsi" w:eastAsiaTheme="minorHAnsi" w:hAnsiTheme="minorHAnsi" w:cstheme="minorHAnsi"/>
        </w:rPr>
        <w:t>Pogodbeni partner mora imeti vzpostavljene ustrezne postopke in tehnične ukrepe za izvedbo strategije izstopa ter jih na zahtevo naročnika tudi izkazati.</w:t>
      </w:r>
    </w:p>
    <w:p w14:paraId="70D32EEF" w14:textId="77777777" w:rsidR="006B2302" w:rsidRPr="006B2302" w:rsidRDefault="006B2302" w:rsidP="009B025B">
      <w:pPr>
        <w:numPr>
          <w:ilvl w:val="0"/>
          <w:numId w:val="37"/>
        </w:numPr>
        <w:autoSpaceDE w:val="0"/>
        <w:autoSpaceDN w:val="0"/>
        <w:adjustRightInd w:val="0"/>
        <w:spacing w:before="240" w:line="240" w:lineRule="auto"/>
        <w:jc w:val="both"/>
        <w:rPr>
          <w:rFonts w:asciiTheme="minorHAnsi" w:eastAsiaTheme="minorHAnsi" w:hAnsiTheme="minorHAnsi" w:cstheme="minorHAnsi"/>
        </w:rPr>
      </w:pPr>
      <w:r w:rsidRPr="006B2302">
        <w:rPr>
          <w:rFonts w:asciiTheme="minorHAnsi" w:eastAsiaTheme="minorHAnsi" w:hAnsiTheme="minorHAnsi" w:cstheme="minorHAnsi"/>
        </w:rPr>
        <w:t>V primeru neizpolnjevanja obveznosti iz tega člena je pogodbeni partner odgovoren za vso nastalo škodo.</w:t>
      </w:r>
    </w:p>
    <w:p w14:paraId="08CEE929" w14:textId="31C1EF09" w:rsidR="006B2302" w:rsidRPr="00CA0617" w:rsidRDefault="006B2302" w:rsidP="00CA061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CA0617">
        <w:rPr>
          <w:rFonts w:asciiTheme="minorHAnsi" w:eastAsia="Arial Unicode MS" w:hAnsiTheme="minorHAnsi" w:cstheme="minorHAnsi"/>
          <w:kern w:val="1"/>
          <w:lang w:eastAsia="sl-SI"/>
        </w:rPr>
        <w:t>člen</w:t>
      </w:r>
    </w:p>
    <w:p w14:paraId="04D39174" w14:textId="77777777" w:rsidR="006B2302" w:rsidRPr="006B2302" w:rsidRDefault="006B2302" w:rsidP="002875B1">
      <w:pPr>
        <w:spacing w:line="240" w:lineRule="auto"/>
        <w:jc w:val="center"/>
        <w:rPr>
          <w:rFonts w:asciiTheme="minorHAnsi" w:eastAsiaTheme="minorHAnsi" w:hAnsiTheme="minorHAnsi" w:cstheme="minorHAnsi"/>
        </w:rPr>
      </w:pPr>
      <w:r w:rsidRPr="006B2302">
        <w:rPr>
          <w:rFonts w:asciiTheme="minorHAnsi" w:eastAsiaTheme="minorHAnsi" w:hAnsiTheme="minorHAnsi" w:cstheme="minorHAnsi"/>
        </w:rPr>
        <w:t>HRAMBA PODATKOV PO IZTEKU POGODBE</w:t>
      </w:r>
    </w:p>
    <w:p w14:paraId="437FD486" w14:textId="77777777" w:rsidR="006B2302" w:rsidRPr="006B2302" w:rsidRDefault="006B2302" w:rsidP="009B025B">
      <w:pPr>
        <w:numPr>
          <w:ilvl w:val="0"/>
          <w:numId w:val="39"/>
        </w:numPr>
        <w:autoSpaceDE w:val="0"/>
        <w:autoSpaceDN w:val="0"/>
        <w:adjustRightInd w:val="0"/>
        <w:spacing w:after="0" w:line="240" w:lineRule="auto"/>
        <w:rPr>
          <w:rFonts w:asciiTheme="minorHAnsi" w:eastAsiaTheme="minorHAnsi" w:hAnsiTheme="minorHAnsi" w:cstheme="minorHAnsi"/>
        </w:rPr>
      </w:pPr>
      <w:r w:rsidRPr="006B2302">
        <w:rPr>
          <w:rFonts w:asciiTheme="minorHAnsi" w:eastAsiaTheme="minorHAnsi" w:hAnsiTheme="minorHAnsi" w:cstheme="minorHAnsi"/>
        </w:rPr>
        <w:t xml:space="preserve">Če veljavna zakonodaja zahteva hrambo posameznih naročnikovih podatkov, mora pogodbeni partner o tem nemudoma pisno obvestiti naročnika ter podatke hraniti izključno za zakonsko določen namen in čas. </w:t>
      </w:r>
    </w:p>
    <w:p w14:paraId="1A08FA2A" w14:textId="77777777" w:rsidR="006B2302" w:rsidRPr="006B2302" w:rsidRDefault="006B2302" w:rsidP="009B025B">
      <w:pPr>
        <w:numPr>
          <w:ilvl w:val="0"/>
          <w:numId w:val="39"/>
        </w:numPr>
        <w:autoSpaceDE w:val="0"/>
        <w:autoSpaceDN w:val="0"/>
        <w:adjustRightInd w:val="0"/>
        <w:spacing w:before="240" w:after="0" w:line="240" w:lineRule="auto"/>
        <w:rPr>
          <w:rFonts w:asciiTheme="minorHAnsi" w:eastAsiaTheme="minorHAnsi" w:hAnsiTheme="minorHAnsi" w:cstheme="minorHAnsi"/>
        </w:rPr>
      </w:pPr>
      <w:r w:rsidRPr="006B2302">
        <w:rPr>
          <w:rFonts w:asciiTheme="minorHAnsi" w:eastAsiaTheme="minorHAnsi" w:hAnsiTheme="minorHAnsi" w:cstheme="minorHAnsi"/>
        </w:rPr>
        <w:t>V času hrambe mora pogodbeni partner zagotoviti ustrezno varnost naročnikovih podatkov skladno z veljavno zakonodajo in standardi na področju informacijske varnosti.</w:t>
      </w:r>
    </w:p>
    <w:p w14:paraId="6571DCCC" w14:textId="0226460A" w:rsidR="006B2302" w:rsidRPr="006B2302" w:rsidRDefault="006B2302" w:rsidP="009B025B">
      <w:pPr>
        <w:numPr>
          <w:ilvl w:val="0"/>
          <w:numId w:val="39"/>
        </w:numPr>
        <w:autoSpaceDE w:val="0"/>
        <w:autoSpaceDN w:val="0"/>
        <w:adjustRightInd w:val="0"/>
        <w:spacing w:before="240" w:line="240" w:lineRule="auto"/>
        <w:rPr>
          <w:rFonts w:asciiTheme="minorHAnsi" w:eastAsiaTheme="minorHAnsi" w:hAnsiTheme="minorHAnsi" w:cstheme="minorHAnsi"/>
        </w:rPr>
      </w:pPr>
      <w:r w:rsidRPr="006B2302">
        <w:rPr>
          <w:rFonts w:asciiTheme="minorHAnsi" w:eastAsiaTheme="minorHAnsi" w:hAnsiTheme="minorHAnsi" w:cstheme="minorHAnsi"/>
        </w:rPr>
        <w:t xml:space="preserve">Ob izteku roka hrambe naročnikovih podatkov mora pogodbeni partner podatke skladno s </w:t>
      </w:r>
      <w:r>
        <w:rPr>
          <w:rFonts w:asciiTheme="minorHAnsi" w:eastAsiaTheme="minorHAnsi" w:hAnsiTheme="minorHAnsi" w:cstheme="minorHAnsi"/>
        </w:rPr>
        <w:t>1</w:t>
      </w:r>
      <w:r w:rsidR="00612350">
        <w:rPr>
          <w:rFonts w:asciiTheme="minorHAnsi" w:eastAsiaTheme="minorHAnsi" w:hAnsiTheme="minorHAnsi" w:cstheme="minorHAnsi"/>
        </w:rPr>
        <w:t>7.</w:t>
      </w:r>
      <w:r>
        <w:rPr>
          <w:rFonts w:asciiTheme="minorHAnsi" w:eastAsiaTheme="minorHAnsi" w:hAnsiTheme="minorHAnsi" w:cstheme="minorHAnsi"/>
        </w:rPr>
        <w:t xml:space="preserve"> členom pogodbe </w:t>
      </w:r>
      <w:r w:rsidRPr="006B2302">
        <w:rPr>
          <w:rFonts w:asciiTheme="minorHAnsi" w:eastAsiaTheme="minorHAnsi" w:hAnsiTheme="minorHAnsi" w:cstheme="minorHAnsi"/>
        </w:rPr>
        <w:t>nepovratno uničiti in o tem pisno obvestiti naročnika.</w:t>
      </w:r>
    </w:p>
    <w:p w14:paraId="2A6B9FEB" w14:textId="5C72D723" w:rsidR="006B2302" w:rsidRPr="006B2302" w:rsidRDefault="006B2302" w:rsidP="00CA061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7DE2CE96" w14:textId="77777777" w:rsidR="006B2302" w:rsidRDefault="006B2302" w:rsidP="000D5F27">
      <w:pPr>
        <w:widowControl w:val="0"/>
        <w:suppressAutoHyphens/>
        <w:spacing w:line="240" w:lineRule="auto"/>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UPRAVLJANJE INCIDENTOV IN NEPREDVIDLJIVIH DOGODKOV</w:t>
      </w:r>
    </w:p>
    <w:p w14:paraId="011C56FE" w14:textId="77777777" w:rsidR="006B2302" w:rsidRPr="006B2302" w:rsidRDefault="006B2302" w:rsidP="006B2302">
      <w:pPr>
        <w:widowControl w:val="0"/>
        <w:suppressAutoHyphens/>
        <w:spacing w:after="120" w:line="240" w:lineRule="auto"/>
        <w:ind w:left="284" w:hanging="284"/>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1)</w:t>
      </w:r>
      <w:r w:rsidRPr="006B2302">
        <w:rPr>
          <w:rFonts w:asciiTheme="minorHAnsi" w:eastAsia="Arial Unicode MS" w:hAnsiTheme="minorHAnsi" w:cstheme="minorHAnsi"/>
          <w:kern w:val="1"/>
          <w:lang w:eastAsia="sl-SI"/>
        </w:rPr>
        <w:tab/>
        <w:t xml:space="preserve"> Pogodbeni partner se zavezuje, da bo vzpostavil in vzdrževal ustrezne postopke za upravljanje incidentov ter ravnanje ob nepredvidljivih dogodkih, ki lahko vplivajo na izvajanje pogodbenih storitev.</w:t>
      </w:r>
    </w:p>
    <w:p w14:paraId="3742038C" w14:textId="7B12558A" w:rsidR="006B2302" w:rsidRPr="006B2302" w:rsidRDefault="006B2302" w:rsidP="006B2302">
      <w:pPr>
        <w:widowControl w:val="0"/>
        <w:suppressAutoHyphens/>
        <w:spacing w:after="120" w:line="240" w:lineRule="auto"/>
        <w:ind w:left="284" w:hanging="284"/>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2)</w:t>
      </w:r>
      <w:r w:rsidRPr="006B2302">
        <w:rPr>
          <w:rFonts w:asciiTheme="minorHAnsi" w:eastAsia="Arial Unicode MS" w:hAnsiTheme="minorHAnsi" w:cstheme="minorHAnsi"/>
          <w:kern w:val="1"/>
          <w:lang w:eastAsia="sl-SI"/>
        </w:rPr>
        <w:tab/>
        <w:t xml:space="preserve">Za namen tega člena se za incident šteje vsak dogodek, ki povzroči ali bi lahko povzročil motnje v izvajanju storitev, kršitev informacijske varnosti, izgubo ali nepooblaščen dostop do </w:t>
      </w:r>
      <w:r w:rsidR="00612350">
        <w:rPr>
          <w:rFonts w:asciiTheme="minorHAnsi" w:eastAsia="Arial Unicode MS" w:hAnsiTheme="minorHAnsi" w:cstheme="minorHAnsi"/>
          <w:kern w:val="1"/>
          <w:lang w:eastAsia="sl-SI"/>
        </w:rPr>
        <w:t xml:space="preserve">naročnikovih </w:t>
      </w:r>
      <w:r w:rsidRPr="006B2302">
        <w:rPr>
          <w:rFonts w:asciiTheme="minorHAnsi" w:eastAsia="Arial Unicode MS" w:hAnsiTheme="minorHAnsi" w:cstheme="minorHAnsi"/>
          <w:kern w:val="1"/>
          <w:lang w:eastAsia="sl-SI"/>
        </w:rPr>
        <w:t>naprav, sistemov ali podatkov ali kakršen koli drug negativen vpliv na poslovanje naročnika.</w:t>
      </w:r>
    </w:p>
    <w:p w14:paraId="7A8EF151" w14:textId="77777777" w:rsidR="006B2302" w:rsidRPr="006B2302" w:rsidRDefault="006B2302" w:rsidP="006B2302">
      <w:pPr>
        <w:widowControl w:val="0"/>
        <w:suppressAutoHyphens/>
        <w:spacing w:after="0" w:line="240" w:lineRule="auto"/>
        <w:ind w:left="284" w:hanging="284"/>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3)</w:t>
      </w:r>
      <w:r w:rsidRPr="006B2302">
        <w:rPr>
          <w:rFonts w:asciiTheme="minorHAnsi" w:eastAsia="Arial Unicode MS" w:hAnsiTheme="minorHAnsi" w:cstheme="minorHAnsi"/>
          <w:kern w:val="1"/>
          <w:lang w:eastAsia="sl-SI"/>
        </w:rPr>
        <w:tab/>
        <w:t xml:space="preserve"> Pogodbeni partner je dolžan:</w:t>
      </w:r>
    </w:p>
    <w:p w14:paraId="58CCA576" w14:textId="77777777" w:rsidR="006B2302" w:rsidRPr="006B2302" w:rsidRDefault="006B2302" w:rsidP="006B2302">
      <w:pPr>
        <w:widowControl w:val="0"/>
        <w:suppressAutoHyphens/>
        <w:spacing w:after="0" w:line="240" w:lineRule="auto"/>
        <w:ind w:left="567" w:hanging="283"/>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w:t>
      </w:r>
      <w:r w:rsidRPr="006B2302">
        <w:rPr>
          <w:rFonts w:asciiTheme="minorHAnsi" w:eastAsia="Arial Unicode MS" w:hAnsiTheme="minorHAnsi" w:cstheme="minorHAnsi"/>
          <w:kern w:val="1"/>
          <w:lang w:eastAsia="sl-SI"/>
        </w:rPr>
        <w:tab/>
        <w:t>nemudoma, najkasneje pa v roku 48 ur od zaznave, obvestiti naročnika o vsakem incidentu iz 2. točke tega člena;</w:t>
      </w:r>
    </w:p>
    <w:p w14:paraId="3DF49594" w14:textId="77777777" w:rsidR="006B2302" w:rsidRPr="006B2302" w:rsidRDefault="006B2302" w:rsidP="006B2302">
      <w:pPr>
        <w:widowControl w:val="0"/>
        <w:suppressAutoHyphens/>
        <w:spacing w:after="0" w:line="240" w:lineRule="auto"/>
        <w:ind w:left="567" w:hanging="283"/>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w:t>
      </w:r>
      <w:r w:rsidRPr="006B2302">
        <w:rPr>
          <w:rFonts w:asciiTheme="minorHAnsi" w:eastAsia="Arial Unicode MS" w:hAnsiTheme="minorHAnsi" w:cstheme="minorHAnsi"/>
          <w:kern w:val="1"/>
          <w:lang w:eastAsia="sl-SI"/>
        </w:rPr>
        <w:tab/>
        <w:t>zagotoviti pravočasno in učinkovito obvladovanje incidenta z namenom omejitve škode;</w:t>
      </w:r>
    </w:p>
    <w:p w14:paraId="6B1B3650" w14:textId="77777777" w:rsidR="006B2302" w:rsidRPr="006B2302" w:rsidRDefault="006B2302" w:rsidP="006B2302">
      <w:pPr>
        <w:widowControl w:val="0"/>
        <w:suppressAutoHyphens/>
        <w:spacing w:after="0" w:line="240" w:lineRule="auto"/>
        <w:ind w:left="567" w:hanging="283"/>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w:t>
      </w:r>
      <w:r w:rsidRPr="006B2302">
        <w:rPr>
          <w:rFonts w:asciiTheme="minorHAnsi" w:eastAsia="Arial Unicode MS" w:hAnsiTheme="minorHAnsi" w:cstheme="minorHAnsi"/>
          <w:kern w:val="1"/>
          <w:lang w:eastAsia="sl-SI"/>
        </w:rPr>
        <w:tab/>
        <w:t>sodelovati z naročnikom pri reševanju incidenta ter mu redno posredovati informacije o poteku reševanja;</w:t>
      </w:r>
    </w:p>
    <w:p w14:paraId="0DFF9C51" w14:textId="77777777" w:rsidR="006B2302" w:rsidRPr="006B2302" w:rsidRDefault="006B2302" w:rsidP="006B2302">
      <w:pPr>
        <w:widowControl w:val="0"/>
        <w:suppressAutoHyphens/>
        <w:spacing w:after="0" w:line="240" w:lineRule="auto"/>
        <w:ind w:left="567" w:hanging="283"/>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w:t>
      </w:r>
      <w:r w:rsidRPr="006B2302">
        <w:rPr>
          <w:rFonts w:asciiTheme="minorHAnsi" w:eastAsia="Arial Unicode MS" w:hAnsiTheme="minorHAnsi" w:cstheme="minorHAnsi"/>
          <w:kern w:val="1"/>
          <w:lang w:eastAsia="sl-SI"/>
        </w:rPr>
        <w:tab/>
        <w:t>voditi evidenco vseh incidentov iz 2. točke tega  člena ter jo na zahtevo posredovati naročniku;</w:t>
      </w:r>
    </w:p>
    <w:p w14:paraId="221C8FA4" w14:textId="77777777" w:rsidR="006B2302" w:rsidRPr="006B2302" w:rsidRDefault="006B2302" w:rsidP="006B2302">
      <w:pPr>
        <w:widowControl w:val="0"/>
        <w:suppressAutoHyphens/>
        <w:spacing w:after="120" w:line="240" w:lineRule="auto"/>
        <w:ind w:left="567" w:hanging="283"/>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w:t>
      </w:r>
      <w:r w:rsidRPr="006B2302">
        <w:rPr>
          <w:rFonts w:asciiTheme="minorHAnsi" w:eastAsia="Arial Unicode MS" w:hAnsiTheme="minorHAnsi" w:cstheme="minorHAnsi"/>
          <w:kern w:val="1"/>
          <w:lang w:eastAsia="sl-SI"/>
        </w:rPr>
        <w:tab/>
        <w:t>izvesti analizo vzroka incidenta in sprejeti ustrezne korektivne ter preventivne ukrepe.</w:t>
      </w:r>
    </w:p>
    <w:p w14:paraId="3CBF539B" w14:textId="77777777" w:rsidR="006B2302" w:rsidRPr="006B2302" w:rsidRDefault="006B2302" w:rsidP="006B2302">
      <w:pPr>
        <w:widowControl w:val="0"/>
        <w:suppressAutoHyphens/>
        <w:spacing w:after="120" w:line="240" w:lineRule="auto"/>
        <w:ind w:left="284" w:hanging="284"/>
        <w:jc w:val="both"/>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4)</w:t>
      </w:r>
      <w:r w:rsidRPr="006B2302">
        <w:rPr>
          <w:rFonts w:asciiTheme="minorHAnsi" w:eastAsia="Arial Unicode MS" w:hAnsiTheme="minorHAnsi" w:cstheme="minorHAnsi"/>
          <w:kern w:val="1"/>
          <w:lang w:eastAsia="sl-SI"/>
        </w:rPr>
        <w:tab/>
        <w:t>Pogodbeni partner mora imeti pripravljen načrt neprekinjenega poslovanja, ki zagotavljata nadaljevanje izvajanja storitev ob nepredvidljivih dogodkih.</w:t>
      </w:r>
    </w:p>
    <w:p w14:paraId="12F730A9" w14:textId="77777777" w:rsidR="006B2302" w:rsidRPr="006B2302" w:rsidRDefault="006B2302" w:rsidP="0017275B">
      <w:pPr>
        <w:widowControl w:val="0"/>
        <w:suppressAutoHyphens/>
        <w:spacing w:line="240" w:lineRule="auto"/>
        <w:ind w:left="284" w:hanging="284"/>
        <w:jc w:val="both"/>
        <w:rPr>
          <w:rFonts w:ascii="Arial" w:eastAsia="Times New Roman" w:hAnsi="Arial" w:cs="Arial"/>
          <w:sz w:val="24"/>
          <w:szCs w:val="24"/>
          <w:lang w:eastAsia="sl-SI"/>
        </w:rPr>
      </w:pPr>
      <w:r w:rsidRPr="006B2302">
        <w:rPr>
          <w:rFonts w:asciiTheme="minorHAnsi" w:eastAsia="Arial Unicode MS" w:hAnsiTheme="minorHAnsi" w:cstheme="minorHAnsi"/>
          <w:kern w:val="1"/>
          <w:lang w:eastAsia="sl-SI"/>
        </w:rPr>
        <w:t>5)</w:t>
      </w:r>
      <w:r w:rsidRPr="006B2302">
        <w:rPr>
          <w:rFonts w:asciiTheme="minorHAnsi" w:eastAsia="Arial Unicode MS" w:hAnsiTheme="minorHAnsi" w:cstheme="minorHAnsi"/>
          <w:kern w:val="1"/>
          <w:lang w:eastAsia="sl-SI"/>
        </w:rPr>
        <w:tab/>
        <w:t>V primeru neizpolnjevanja obveznosti iz tega člena je pogodbeni partner odgovoren za vse materialne in moralne posledice, ki bi zaradi varnostnega incidenta nastale pri naročniku.</w:t>
      </w:r>
    </w:p>
    <w:p w14:paraId="46C3F56E" w14:textId="6AC1610D" w:rsidR="005C52EE" w:rsidRPr="006B2302" w:rsidRDefault="005C52EE" w:rsidP="000D5F2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2055B38A" w14:textId="77777777" w:rsidR="00AF3C38" w:rsidRPr="001B772B" w:rsidRDefault="00AF3C38" w:rsidP="00B70D97">
      <w:pPr>
        <w:widowControl w:val="0"/>
        <w:suppressAutoHyphens/>
        <w:spacing w:after="120"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PROTIKORUPCIJSKA KLAVZULA</w:t>
      </w:r>
    </w:p>
    <w:p w14:paraId="2131CDCD" w14:textId="77777777" w:rsidR="00AF3C38" w:rsidRPr="001B772B" w:rsidRDefault="00AF3C38" w:rsidP="000D14F0">
      <w:pPr>
        <w:spacing w:after="0" w:line="240" w:lineRule="auto"/>
        <w:jc w:val="both"/>
        <w:rPr>
          <w:rFonts w:asciiTheme="minorHAnsi" w:hAnsiTheme="minorHAnsi" w:cstheme="minorHAnsi"/>
        </w:rPr>
      </w:pPr>
      <w:r w:rsidRPr="001B772B">
        <w:rPr>
          <w:rFonts w:asciiTheme="minorHAnsi" w:hAnsiTheme="minorHAnsi" w:cstheme="minorHAnsi"/>
        </w:rPr>
        <w:t>Ta pogodba je nična, če kdo v imenu ali na račun izvajalca predstavniku ali posredniku naročnika obljubi, ponudi ali da kakšno nedovoljeno korist za:</w:t>
      </w:r>
    </w:p>
    <w:p w14:paraId="0EB0FAC2" w14:textId="442AD249" w:rsidR="00AF3C38" w:rsidRPr="001B772B" w:rsidRDefault="00AF3C38" w:rsidP="004E3962">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pridobitev posla ali</w:t>
      </w:r>
    </w:p>
    <w:p w14:paraId="36908A51" w14:textId="14BE186D" w:rsidR="00AF3C38" w:rsidRPr="001B772B" w:rsidRDefault="00AF3C38" w:rsidP="004E3962">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za sklenitev posla pod ugodnejšimi pogoji ali</w:t>
      </w:r>
    </w:p>
    <w:p w14:paraId="621714D9" w14:textId="6C4CF8C6" w:rsidR="00AF3C38" w:rsidRPr="001B772B" w:rsidRDefault="00AF3C38" w:rsidP="004E3962">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za opustitev dolžnega nadzora nad izvajanjem pogodbenih obveznosti ali</w:t>
      </w:r>
    </w:p>
    <w:p w14:paraId="2A87B75A" w14:textId="10088D38" w:rsidR="00AF3C38" w:rsidRDefault="00AF3C38" w:rsidP="004E3962">
      <w:pPr>
        <w:numPr>
          <w:ilvl w:val="1"/>
          <w:numId w:val="15"/>
        </w:numPr>
        <w:spacing w:after="240" w:line="240" w:lineRule="auto"/>
        <w:ind w:left="357" w:hanging="357"/>
        <w:jc w:val="both"/>
        <w:rPr>
          <w:rFonts w:asciiTheme="minorHAnsi" w:eastAsia="Times New Roman" w:hAnsiTheme="minorHAnsi" w:cstheme="minorHAnsi"/>
          <w:color w:val="000000" w:themeColor="text1"/>
          <w:lang w:eastAsia="sl-SI"/>
        </w:rPr>
      </w:pPr>
      <w:r w:rsidRPr="001B772B">
        <w:rPr>
          <w:rFonts w:asciiTheme="minorHAnsi" w:eastAsia="Times New Roman" w:hAnsiTheme="minorHAnsi" w:cstheme="minorHAnsi"/>
          <w:color w:val="000000" w:themeColor="text1"/>
          <w:lang w:eastAsia="sl-SI"/>
        </w:rPr>
        <w:t xml:space="preserve">za drugo ravnanje ali opustitev, s katerim je naročniku povzročena škoda ali je omogočena pridobitev nedovoljene koristi predstavniku ali posredniku naročnika, izvajalcu ali njegovemu predstavniku, zastopniku, posredniku. </w:t>
      </w:r>
    </w:p>
    <w:p w14:paraId="7BAA6BBE" w14:textId="1B894BE0" w:rsidR="00AF3C38" w:rsidRPr="006B2302" w:rsidRDefault="00AF3C38" w:rsidP="000D5F2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53F440EC" w14:textId="0734520F" w:rsidR="00AF3C38" w:rsidRPr="001B772B" w:rsidRDefault="00F64B12" w:rsidP="00B70D97">
      <w:pPr>
        <w:widowControl w:val="0"/>
        <w:suppressAutoHyphens/>
        <w:spacing w:after="120" w:line="240" w:lineRule="auto"/>
        <w:jc w:val="center"/>
        <w:rPr>
          <w:rFonts w:asciiTheme="minorHAnsi" w:hAnsiTheme="minorHAnsi" w:cstheme="minorHAnsi"/>
          <w:kern w:val="1"/>
          <w:lang w:eastAsia="ar-SA"/>
        </w:rPr>
      </w:pPr>
      <w:r w:rsidRPr="001B772B">
        <w:rPr>
          <w:rFonts w:asciiTheme="minorHAnsi" w:hAnsiTheme="minorHAnsi" w:cstheme="minorHAnsi"/>
          <w:kern w:val="1"/>
          <w:lang w:eastAsia="ar-SA"/>
        </w:rPr>
        <w:t>RAZVEZNI POGOJ</w:t>
      </w:r>
    </w:p>
    <w:p w14:paraId="76CE1A33" w14:textId="2FF975CC" w:rsidR="00514F88" w:rsidRPr="001B772B" w:rsidRDefault="00514F88" w:rsidP="0017275B">
      <w:pPr>
        <w:spacing w:line="240" w:lineRule="auto"/>
        <w:jc w:val="both"/>
        <w:rPr>
          <w:rFonts w:asciiTheme="minorHAnsi" w:eastAsia="Arial Unicode MS" w:hAnsiTheme="minorHAnsi" w:cstheme="minorHAnsi"/>
          <w:kern w:val="1"/>
          <w:lang w:eastAsia="ar-SA"/>
        </w:rPr>
      </w:pPr>
      <w:r w:rsidRPr="001B772B">
        <w:rPr>
          <w:rFonts w:asciiTheme="minorHAnsi" w:eastAsia="Arial Unicode MS" w:hAnsiTheme="minorHAnsi" w:cstheme="minorHAnsi"/>
          <w:kern w:val="1"/>
          <w:lang w:eastAsia="ar-SA"/>
        </w:rPr>
        <w:t>1)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56DB02E" w14:textId="289A15A6" w:rsidR="005C52EE" w:rsidRPr="006B2302" w:rsidRDefault="005C52EE" w:rsidP="000D5F2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49D22A85" w14:textId="72EB2306" w:rsidR="00AF3C38" w:rsidRPr="001B772B" w:rsidRDefault="00AF3C38" w:rsidP="00B70D97">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asciiTheme="minorHAnsi" w:hAnsiTheme="minorHAnsi" w:cstheme="minorHAnsi"/>
          <w:iCs/>
          <w:kern w:val="1"/>
          <w:lang w:eastAsia="ar-SA"/>
        </w:rPr>
      </w:pPr>
      <w:r w:rsidRPr="001B772B">
        <w:rPr>
          <w:rFonts w:asciiTheme="minorHAnsi" w:hAnsiTheme="minorHAnsi" w:cstheme="minorHAnsi"/>
          <w:iCs/>
          <w:kern w:val="1"/>
          <w:lang w:eastAsia="ar-SA"/>
        </w:rPr>
        <w:t xml:space="preserve">PREDČASNA ODPOVED </w:t>
      </w:r>
    </w:p>
    <w:p w14:paraId="277ACA78" w14:textId="03C055F2" w:rsidR="00241A0D" w:rsidRPr="001B772B" w:rsidRDefault="00241A0D" w:rsidP="004E3962">
      <w:pPr>
        <w:pStyle w:val="Odstavekseznama"/>
        <w:numPr>
          <w:ilvl w:val="0"/>
          <w:numId w:val="24"/>
        </w:numPr>
        <w:spacing w:after="120" w:line="240" w:lineRule="auto"/>
        <w:ind w:left="357" w:hanging="357"/>
        <w:contextualSpacing w:val="0"/>
        <w:jc w:val="both"/>
        <w:rPr>
          <w:rFonts w:asciiTheme="minorHAnsi" w:hAnsiTheme="minorHAnsi" w:cstheme="minorHAnsi"/>
        </w:rPr>
      </w:pPr>
      <w:r w:rsidRPr="001B772B">
        <w:rPr>
          <w:rFonts w:asciiTheme="minorHAnsi" w:hAnsiTheme="minorHAns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2913DAF7" w:rsidR="00241A0D" w:rsidRPr="006B2302" w:rsidRDefault="00241A0D" w:rsidP="004E3962">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bCs/>
        </w:rPr>
      </w:pPr>
      <w:r w:rsidRPr="001B772B">
        <w:rPr>
          <w:rFonts w:asciiTheme="minorHAnsi" w:eastAsia="Times New Roman" w:hAnsiTheme="minorHAnsi" w:cstheme="minorHAnsi"/>
          <w:bCs/>
        </w:rPr>
        <w:t xml:space="preserve">Naročnik lahko kadarkoli in ne glede na razlog pisno odpove pogodbo v roku, ki je določen v odstopni izjavi in </w:t>
      </w:r>
      <w:r w:rsidRPr="006B2302">
        <w:rPr>
          <w:rFonts w:asciiTheme="minorHAnsi" w:eastAsia="Times New Roman" w:hAnsiTheme="minorHAnsi" w:cstheme="minorHAnsi"/>
          <w:bCs/>
        </w:rPr>
        <w:t>ni krajši kot</w:t>
      </w:r>
      <w:r w:rsidR="006B2302" w:rsidRPr="006B2302">
        <w:rPr>
          <w:rFonts w:asciiTheme="minorHAnsi" w:eastAsia="Times New Roman" w:hAnsiTheme="minorHAnsi" w:cstheme="minorHAnsi"/>
          <w:bCs/>
        </w:rPr>
        <w:t xml:space="preserve"> 6 mesecev</w:t>
      </w:r>
      <w:r w:rsidRPr="006B2302">
        <w:rPr>
          <w:rFonts w:asciiTheme="minorHAnsi" w:eastAsia="Times New Roman" w:hAnsiTheme="minorHAnsi" w:cstheme="minorHAnsi"/>
          <w:bCs/>
        </w:rPr>
        <w:t>, brez obveznosti povračila škode iz naslova predčasne odpovedi.</w:t>
      </w:r>
    </w:p>
    <w:p w14:paraId="1EA6C171" w14:textId="0AF39E92" w:rsidR="00241A0D" w:rsidRPr="006B2302" w:rsidRDefault="00241A0D" w:rsidP="004E3962">
      <w:pPr>
        <w:pStyle w:val="Odstavekseznama"/>
        <w:numPr>
          <w:ilvl w:val="0"/>
          <w:numId w:val="24"/>
        </w:numPr>
        <w:shd w:val="clear" w:color="auto" w:fill="FFFFFF" w:themeFill="background1"/>
        <w:autoSpaceDE w:val="0"/>
        <w:autoSpaceDN w:val="0"/>
        <w:adjustRightInd w:val="0"/>
        <w:spacing w:after="0" w:line="240" w:lineRule="auto"/>
        <w:ind w:left="357" w:hanging="357"/>
        <w:rPr>
          <w:rFonts w:asciiTheme="minorHAnsi" w:eastAsia="Times New Roman" w:hAnsiTheme="minorHAnsi" w:cstheme="minorHAnsi"/>
        </w:rPr>
      </w:pPr>
      <w:r w:rsidRPr="006B2302">
        <w:rPr>
          <w:rFonts w:asciiTheme="minorHAnsi" w:eastAsia="Times New Roman" w:hAnsiTheme="minorHAnsi" w:cstheme="minorHAnsi"/>
          <w:bCs/>
        </w:rPr>
        <w:t>Naročnik lahko brez odpovednega</w:t>
      </w:r>
      <w:r w:rsidRPr="006B2302">
        <w:rPr>
          <w:rFonts w:asciiTheme="minorHAnsi" w:eastAsia="Times New Roman" w:hAnsiTheme="minorHAnsi" w:cstheme="minorHAnsi"/>
        </w:rPr>
        <w:t xml:space="preserve"> roka pisno odpove pogodbo:</w:t>
      </w:r>
    </w:p>
    <w:p w14:paraId="7E57C238" w14:textId="648F2F9B" w:rsidR="00241A0D" w:rsidRPr="006B2302" w:rsidRDefault="00241A0D" w:rsidP="004E3962">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6B2302">
        <w:rPr>
          <w:rFonts w:asciiTheme="minorHAnsi" w:eastAsia="Times New Roman" w:hAnsiTheme="minorHAnsi" w:cstheme="minorHAnsi"/>
        </w:rPr>
        <w:t>če se bo izkazalo, da izvajalec več kot</w:t>
      </w:r>
      <w:r w:rsidR="006B2302" w:rsidRPr="006B2302">
        <w:rPr>
          <w:rFonts w:asciiTheme="minorHAnsi" w:eastAsia="Times New Roman" w:hAnsiTheme="minorHAnsi" w:cstheme="minorHAnsi"/>
        </w:rPr>
        <w:t xml:space="preserve"> 5</w:t>
      </w:r>
      <w:r w:rsidR="00514F88" w:rsidRPr="006B2302">
        <w:rPr>
          <w:rFonts w:asciiTheme="minorHAnsi" w:eastAsia="Times New Roman" w:hAnsiTheme="minorHAnsi" w:cstheme="minorHAnsi"/>
        </w:rPr>
        <w:t>x</w:t>
      </w:r>
      <w:r w:rsidRPr="006B2302">
        <w:rPr>
          <w:rFonts w:asciiTheme="minorHAnsi" w:eastAsia="Times New Roman" w:hAnsiTheme="minorHAnsi" w:cstheme="minorHAnsi"/>
        </w:rPr>
        <w:t xml:space="preserve"> ni opravil, ni opravil pravilno ali v celoti ali je z zamudo opravil katerokoli svojo pogodbeno obveznost, pri čemer ni nujno, da gre za kršitev istovrstne obveznosti, ali</w:t>
      </w:r>
    </w:p>
    <w:p w14:paraId="07C2EB10" w14:textId="1B5EF954" w:rsidR="00241A0D" w:rsidRPr="001B772B" w:rsidRDefault="00241A0D" w:rsidP="004E3962">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6B2302">
        <w:rPr>
          <w:rFonts w:asciiTheme="minorHAnsi" w:eastAsia="Times New Roman" w:hAnsiTheme="minorHAnsi" w:cstheme="minorHAnsi"/>
        </w:rPr>
        <w:t xml:space="preserve">če seštevek pogodbenih kazni doseže višino </w:t>
      </w:r>
      <w:r w:rsidR="00C405DA" w:rsidRPr="006B2302">
        <w:rPr>
          <w:rFonts w:asciiTheme="minorHAnsi" w:eastAsia="Times New Roman" w:hAnsiTheme="minorHAnsi" w:cstheme="minorHAnsi"/>
        </w:rPr>
        <w:t>10</w:t>
      </w:r>
      <w:r w:rsidRPr="006B2302">
        <w:rPr>
          <w:rFonts w:asciiTheme="minorHAnsi" w:eastAsia="Times New Roman" w:hAnsiTheme="minorHAnsi" w:cstheme="minorHAnsi"/>
        </w:rPr>
        <w:t xml:space="preserve"> % skupne</w:t>
      </w:r>
      <w:r w:rsidRPr="001B772B">
        <w:rPr>
          <w:rFonts w:asciiTheme="minorHAnsi" w:eastAsia="Times New Roman" w:hAnsiTheme="minorHAnsi" w:cstheme="minorHAnsi"/>
        </w:rPr>
        <w:t xml:space="preserve"> pogodbene vrednosti z DDV, ali</w:t>
      </w:r>
    </w:p>
    <w:p w14:paraId="5BC07D15" w14:textId="77777777" w:rsidR="00241A0D" w:rsidRPr="001B772B" w:rsidRDefault="00241A0D" w:rsidP="004E3962">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1B772B">
        <w:rPr>
          <w:rFonts w:asciiTheme="minorHAnsi" w:eastAsia="Times New Roman" w:hAnsiTheme="minorHAnsi" w:cstheme="minorHAnsi"/>
        </w:rPr>
        <w:t>če izvajalec krši katerokoli pogodbeno obveznost glede varovanja podatkov, ali</w:t>
      </w:r>
    </w:p>
    <w:p w14:paraId="028B7848" w14:textId="77777777" w:rsidR="00241A0D" w:rsidRPr="001B772B" w:rsidRDefault="00241A0D" w:rsidP="004E3962">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1B772B">
        <w:rPr>
          <w:rFonts w:asciiTheme="minorHAnsi" w:eastAsia="Times New Roman" w:hAnsiTheme="minorHAnsi" w:cstheme="minorHAnsi"/>
        </w:rPr>
        <w:t>če je proti izvajalcu uveden postopek prisilne poravnave, stečaja ali likvidacijski postopek, ali</w:t>
      </w:r>
    </w:p>
    <w:p w14:paraId="3B9219FA" w14:textId="12274541" w:rsidR="00241A0D" w:rsidRPr="001B772B" w:rsidRDefault="00241A0D" w:rsidP="004E3962">
      <w:pPr>
        <w:numPr>
          <w:ilvl w:val="0"/>
          <w:numId w:val="9"/>
        </w:numPr>
        <w:shd w:val="clear" w:color="auto" w:fill="FFFFFF" w:themeFill="background1"/>
        <w:autoSpaceDE w:val="0"/>
        <w:autoSpaceDN w:val="0"/>
        <w:adjustRightInd w:val="0"/>
        <w:spacing w:after="0" w:line="240" w:lineRule="auto"/>
        <w:ind w:left="714" w:hanging="357"/>
        <w:jc w:val="both"/>
        <w:rPr>
          <w:rFonts w:asciiTheme="minorHAnsi" w:eastAsia="Times New Roman" w:hAnsiTheme="minorHAnsi" w:cstheme="minorHAnsi"/>
        </w:rPr>
      </w:pPr>
      <w:r w:rsidRPr="001B772B">
        <w:rPr>
          <w:rFonts w:asciiTheme="minorHAnsi" w:eastAsia="Times New Roman" w:hAnsiTheme="minorHAnsi" w:cstheme="minorHAnsi"/>
        </w:rPr>
        <w:t>v primerih iz</w:t>
      </w:r>
      <w:r w:rsidRPr="001B772B">
        <w:rPr>
          <w:rFonts w:asciiTheme="minorHAnsi" w:eastAsia="Times New Roman" w:hAnsiTheme="minorHAnsi" w:cstheme="minorHAnsi"/>
          <w:lang w:eastAsia="sl-SI"/>
        </w:rPr>
        <w:t xml:space="preserve"> 96. člena ZJN-3</w:t>
      </w:r>
    </w:p>
    <w:p w14:paraId="0798889D" w14:textId="0D0A0FBE" w:rsidR="00924361" w:rsidRPr="001B772B" w:rsidRDefault="00924361" w:rsidP="004E3962">
      <w:pPr>
        <w:numPr>
          <w:ilvl w:val="0"/>
          <w:numId w:val="9"/>
        </w:numPr>
        <w:shd w:val="clear" w:color="auto" w:fill="FFFFFF" w:themeFill="background1"/>
        <w:autoSpaceDE w:val="0"/>
        <w:autoSpaceDN w:val="0"/>
        <w:adjustRightInd w:val="0"/>
        <w:spacing w:after="120" w:line="240" w:lineRule="auto"/>
        <w:ind w:left="714" w:hanging="357"/>
        <w:jc w:val="both"/>
        <w:rPr>
          <w:rFonts w:asciiTheme="minorHAnsi" w:eastAsia="Times New Roman" w:hAnsiTheme="minorHAnsi" w:cstheme="minorHAnsi"/>
        </w:rPr>
      </w:pPr>
      <w:r w:rsidRPr="001B772B">
        <w:rPr>
          <w:rFonts w:asciiTheme="minorHAnsi" w:eastAsia="Times New Roman" w:hAnsiTheme="minorHAnsi" w:cstheme="minorHAnsi"/>
          <w:lang w:eastAsia="sl-SI"/>
        </w:rPr>
        <w:t>v drugih primerih odločenih s to pogodbo.</w:t>
      </w:r>
    </w:p>
    <w:p w14:paraId="3F5237BB" w14:textId="29217898" w:rsidR="00241A0D" w:rsidRPr="001B772B" w:rsidRDefault="00241A0D" w:rsidP="004E3962">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rPr>
      </w:pPr>
      <w:r w:rsidRPr="001B772B">
        <w:rPr>
          <w:rFonts w:asciiTheme="minorHAnsi" w:eastAsia="Times New Roman" w:hAnsiTheme="minorHAnsi" w:cstheme="minorHAnsi"/>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A5DBB66" w14:textId="412F7653" w:rsidR="000D14F0" w:rsidRPr="001B772B" w:rsidRDefault="00241A0D" w:rsidP="004E3962">
      <w:pPr>
        <w:pStyle w:val="Odstavekseznama"/>
        <w:numPr>
          <w:ilvl w:val="0"/>
          <w:numId w:val="24"/>
        </w:numPr>
        <w:autoSpaceDE w:val="0"/>
        <w:autoSpaceDN w:val="0"/>
        <w:adjustRightInd w:val="0"/>
        <w:spacing w:after="240" w:line="240" w:lineRule="auto"/>
        <w:ind w:left="357" w:hanging="357"/>
        <w:contextualSpacing w:val="0"/>
        <w:jc w:val="both"/>
        <w:rPr>
          <w:rFonts w:asciiTheme="minorHAnsi" w:eastAsia="Arial Unicode MS" w:hAnsiTheme="minorHAnsi" w:cstheme="minorHAnsi"/>
          <w:kern w:val="1"/>
          <w:lang w:eastAsia="sl-SI"/>
        </w:rPr>
      </w:pPr>
      <w:r w:rsidRPr="001B772B">
        <w:rPr>
          <w:rFonts w:asciiTheme="minorHAnsi" w:hAnsiTheme="minorHAnsi" w:cstheme="minorHAnsi"/>
        </w:rPr>
        <w:t xml:space="preserve">V primeru odstopa od pogodbe izvajalec nima pravice do povračila morebiti mu nastale škode, ima pa pravico do plačila storitev, ki jih je do dne odstopa od pogodbe izvedel za naročnika in jih je naročnik potrdil. </w:t>
      </w:r>
    </w:p>
    <w:p w14:paraId="06AB1033" w14:textId="410768EA" w:rsidR="000D14F0" w:rsidRPr="001B772B" w:rsidRDefault="000D14F0" w:rsidP="000D5F2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1B772B">
        <w:rPr>
          <w:rFonts w:asciiTheme="minorHAnsi" w:eastAsia="Arial Unicode MS" w:hAnsiTheme="minorHAnsi" w:cstheme="minorHAnsi"/>
          <w:kern w:val="1"/>
          <w:lang w:eastAsia="sl-SI"/>
        </w:rPr>
        <w:t>člen</w:t>
      </w:r>
    </w:p>
    <w:p w14:paraId="5D7F733E" w14:textId="77777777" w:rsidR="00AF3C38" w:rsidRPr="001B772B" w:rsidRDefault="00AF3C38" w:rsidP="00B70D97">
      <w:pPr>
        <w:keepNext/>
        <w:widowControl w:val="0"/>
        <w:suppressAutoHyphens/>
        <w:spacing w:after="120" w:line="240" w:lineRule="auto"/>
        <w:jc w:val="center"/>
        <w:outlineLvl w:val="1"/>
        <w:rPr>
          <w:rFonts w:asciiTheme="minorHAnsi" w:eastAsia="Arial Unicode MS" w:hAnsiTheme="minorHAnsi" w:cstheme="minorHAnsi"/>
          <w:iCs/>
          <w:kern w:val="1"/>
        </w:rPr>
      </w:pPr>
      <w:r w:rsidRPr="001B772B">
        <w:rPr>
          <w:rFonts w:asciiTheme="minorHAnsi" w:eastAsia="Arial Unicode MS" w:hAnsiTheme="minorHAnsi" w:cstheme="minorHAnsi"/>
          <w:iCs/>
          <w:kern w:val="1"/>
        </w:rPr>
        <w:t>KONČNE DOLOČBE</w:t>
      </w:r>
    </w:p>
    <w:p w14:paraId="0B7B892F" w14:textId="548FEC41" w:rsidR="00AF3C38" w:rsidRPr="001B772B" w:rsidRDefault="00AF3C38" w:rsidP="004E3962">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Pogodba je sklenjena z dnem podpisa zadnje od obeh pogodbenih strank in velja za čas, kot je opredeljeno v 3. členu pogodbe.</w:t>
      </w:r>
      <w:r w:rsidRPr="001B772B">
        <w:rPr>
          <w:rFonts w:asciiTheme="minorHAnsi" w:hAnsiTheme="minorHAnsi" w:cstheme="minorHAnsi"/>
        </w:rPr>
        <w:t xml:space="preserve"> </w:t>
      </w:r>
      <w:r w:rsidRPr="001B772B">
        <w:rPr>
          <w:rFonts w:asciiTheme="minorHAnsi" w:eastAsia="Arial Unicode MS" w:hAnsiTheme="minorHAnsi" w:cstheme="minorHAnsi"/>
          <w:kern w:val="1"/>
        </w:rPr>
        <w:t>Pogodba postane veljavna pod pogojem, da izvajalec predloži ustrezno zavarovanje za dobro izvedbo pogodbenih obveznosti</w:t>
      </w:r>
      <w:r w:rsidR="00241A0D" w:rsidRPr="001B772B">
        <w:rPr>
          <w:rFonts w:asciiTheme="minorHAnsi" w:eastAsia="Arial Unicode MS" w:hAnsiTheme="minorHAnsi" w:cstheme="minorHAnsi"/>
          <w:kern w:val="1"/>
        </w:rPr>
        <w:t>.</w:t>
      </w:r>
    </w:p>
    <w:p w14:paraId="1D4A765D" w14:textId="462FD08C" w:rsidR="00AF3C38" w:rsidRDefault="00AF3C38" w:rsidP="004E3962">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 doseči neveljavna določba.</w:t>
      </w:r>
    </w:p>
    <w:p w14:paraId="3360740F" w14:textId="7C642282" w:rsidR="00F26F39" w:rsidRPr="001B772B" w:rsidRDefault="00F26F39" w:rsidP="004E3962">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Pr>
          <w:rFonts w:asciiTheme="minorHAnsi" w:eastAsia="Arial Unicode MS" w:hAnsiTheme="minorHAnsi" w:cstheme="minorHAnsi"/>
          <w:kern w:val="1"/>
        </w:rPr>
        <w:t>V kolikor ima izvajalec</w:t>
      </w:r>
      <w:r w:rsidR="00CE32B9">
        <w:rPr>
          <w:rFonts w:asciiTheme="minorHAnsi" w:eastAsia="Arial Unicode MS" w:hAnsiTheme="minorHAnsi" w:cstheme="minorHAnsi"/>
          <w:kern w:val="1"/>
        </w:rPr>
        <w:t xml:space="preserve"> ali proizvajalec opreme </w:t>
      </w:r>
      <w:r>
        <w:rPr>
          <w:rFonts w:asciiTheme="minorHAnsi" w:eastAsia="Arial Unicode MS" w:hAnsiTheme="minorHAnsi" w:cstheme="minorHAnsi"/>
          <w:kern w:val="1"/>
        </w:rPr>
        <w:t xml:space="preserve">lastne splošne in posebne pogoje prodaje se le-ti upoštevajo v kolikor ne nasprotujejo tej pogodbi in njenim sestavnim delom. </w:t>
      </w:r>
    </w:p>
    <w:p w14:paraId="4CABA0A8" w14:textId="55374469" w:rsidR="00AF3C38" w:rsidRPr="001B772B" w:rsidRDefault="00AF3C38" w:rsidP="004E3962">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Za vprašanja, ki niso urejena s to pogodbo</w:t>
      </w:r>
      <w:r w:rsidRPr="001B772B">
        <w:rPr>
          <w:rFonts w:asciiTheme="minorHAnsi" w:hAnsiTheme="minorHAnsi" w:cstheme="minorHAnsi"/>
        </w:rPr>
        <w:t xml:space="preserve"> </w:t>
      </w:r>
      <w:r w:rsidRPr="001B772B">
        <w:rPr>
          <w:rFonts w:asciiTheme="minorHAnsi" w:eastAsia="Arial Unicode MS" w:hAnsiTheme="minorHAnsi"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F3F22D2" w14:textId="7C5CD57C" w:rsidR="00AF3C38" w:rsidRPr="001B772B" w:rsidRDefault="00AF3C38" w:rsidP="004E3962">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Prenos te pogodbe tretjemu je možen samo s pisnim soglasjem obeh pogodbenih strank.</w:t>
      </w:r>
    </w:p>
    <w:p w14:paraId="30C2047F" w14:textId="77777777" w:rsidR="00F81AF4" w:rsidRDefault="00AF3C38" w:rsidP="00F81AF4">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1B772B">
        <w:rPr>
          <w:rFonts w:asciiTheme="minorHAnsi" w:eastAsia="Arial Unicode MS" w:hAnsiTheme="minorHAnsi" w:cstheme="minorHAnsi"/>
          <w:kern w:val="1"/>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p>
    <w:p w14:paraId="66A35EDE" w14:textId="7E9B8ECB" w:rsidR="00AF3C38" w:rsidRPr="00F81AF4" w:rsidRDefault="00AF3C38" w:rsidP="00F81AF4">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F81AF4">
        <w:rPr>
          <w:rFonts w:asciiTheme="minorHAnsi" w:eastAsia="Arial Unicode MS" w:hAnsiTheme="minorHAnsi" w:cstheme="minorHAnsi"/>
          <w:kern w:val="1"/>
        </w:rPr>
        <w:t xml:space="preserve">Pogodba je sestavljena v </w:t>
      </w:r>
      <w:r w:rsidR="00031544" w:rsidRPr="00F81AF4">
        <w:rPr>
          <w:rFonts w:asciiTheme="minorHAnsi" w:eastAsia="Arial Unicode MS" w:hAnsiTheme="minorHAnsi" w:cstheme="minorHAnsi"/>
          <w:kern w:val="1"/>
        </w:rPr>
        <w:t>treh</w:t>
      </w:r>
      <w:r w:rsidRPr="00F81AF4">
        <w:rPr>
          <w:rFonts w:asciiTheme="minorHAnsi" w:eastAsia="Arial Unicode MS" w:hAnsiTheme="minorHAnsi" w:cstheme="minorHAnsi"/>
          <w:kern w:val="1"/>
        </w:rPr>
        <w:t xml:space="preserve"> (</w:t>
      </w:r>
      <w:r w:rsidR="00031544" w:rsidRPr="00F81AF4">
        <w:rPr>
          <w:rFonts w:asciiTheme="minorHAnsi" w:eastAsia="Arial Unicode MS" w:hAnsiTheme="minorHAnsi" w:cstheme="minorHAnsi"/>
          <w:kern w:val="1"/>
        </w:rPr>
        <w:t>3</w:t>
      </w:r>
      <w:r w:rsidRPr="00F81AF4">
        <w:rPr>
          <w:rFonts w:asciiTheme="minorHAnsi" w:eastAsia="Arial Unicode MS" w:hAnsiTheme="minorHAnsi" w:cstheme="minorHAnsi"/>
          <w:kern w:val="1"/>
        </w:rPr>
        <w:t xml:space="preserve">) enakih originalnih izvodih, od katerih prejme </w:t>
      </w:r>
      <w:r w:rsidR="00031544" w:rsidRPr="00F81AF4">
        <w:rPr>
          <w:rFonts w:asciiTheme="minorHAnsi" w:eastAsia="Arial Unicode MS" w:hAnsiTheme="minorHAnsi" w:cstheme="minorHAnsi"/>
          <w:kern w:val="1"/>
        </w:rPr>
        <w:t xml:space="preserve">naročnik dva (2) izvoda, izvajalec pa en </w:t>
      </w:r>
      <w:r w:rsidRPr="00F81AF4">
        <w:rPr>
          <w:rFonts w:asciiTheme="minorHAnsi" w:eastAsia="Arial Unicode MS" w:hAnsiTheme="minorHAnsi" w:cstheme="minorHAnsi"/>
          <w:kern w:val="1"/>
        </w:rPr>
        <w:t>(1) izvod.</w:t>
      </w:r>
    </w:p>
    <w:p w14:paraId="1D8F6D28" w14:textId="4A2399A8" w:rsidR="000D14F0" w:rsidRPr="006B2302" w:rsidRDefault="000D14F0" w:rsidP="000D5F27">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6B2302">
        <w:rPr>
          <w:rFonts w:asciiTheme="minorHAnsi" w:eastAsia="Arial Unicode MS" w:hAnsiTheme="minorHAnsi" w:cstheme="minorHAnsi"/>
          <w:kern w:val="1"/>
          <w:lang w:eastAsia="sl-SI"/>
        </w:rPr>
        <w:t>člen</w:t>
      </w:r>
    </w:p>
    <w:p w14:paraId="005E9883" w14:textId="77777777" w:rsidR="00AF3C38" w:rsidRPr="001B772B" w:rsidRDefault="00AF3C38" w:rsidP="00587BF9">
      <w:pPr>
        <w:widowControl w:val="0"/>
        <w:suppressAutoHyphens/>
        <w:spacing w:line="240" w:lineRule="auto"/>
        <w:jc w:val="center"/>
        <w:rPr>
          <w:rFonts w:asciiTheme="minorHAnsi" w:eastAsia="Arial Unicode MS" w:hAnsiTheme="minorHAnsi" w:cstheme="minorHAnsi"/>
          <w:kern w:val="1"/>
        </w:rPr>
      </w:pPr>
      <w:r w:rsidRPr="001B772B">
        <w:rPr>
          <w:rFonts w:asciiTheme="minorHAnsi" w:eastAsia="Arial Unicode MS" w:hAnsiTheme="minorHAnsi"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1B772B" w14:paraId="6AA87D0F" w14:textId="77777777" w:rsidTr="002875B1">
        <w:trPr>
          <w:trHeight w:val="302"/>
        </w:trPr>
        <w:tc>
          <w:tcPr>
            <w:tcW w:w="1559" w:type="dxa"/>
            <w:shd w:val="clear" w:color="auto" w:fill="255FAC"/>
            <w:vAlign w:val="center"/>
          </w:tcPr>
          <w:p w14:paraId="484EB4DA" w14:textId="77777777" w:rsidR="00AF3C38" w:rsidRPr="002875B1" w:rsidRDefault="00AF3C38" w:rsidP="00587BF9">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2875B1">
              <w:rPr>
                <w:rFonts w:asciiTheme="minorHAnsi" w:eastAsia="Arial Unicode MS" w:hAnsiTheme="minorHAnsi" w:cstheme="minorHAnsi"/>
                <w:b/>
                <w:color w:val="FFFFFF" w:themeColor="background1"/>
                <w:kern w:val="1"/>
              </w:rPr>
              <w:t>Priloga 1</w:t>
            </w:r>
          </w:p>
        </w:tc>
        <w:tc>
          <w:tcPr>
            <w:tcW w:w="7371" w:type="dxa"/>
            <w:shd w:val="clear" w:color="auto" w:fill="FFFFFF" w:themeFill="background1"/>
            <w:vAlign w:val="center"/>
          </w:tcPr>
          <w:p w14:paraId="0E7CF3FA" w14:textId="32426BD2" w:rsidR="00AF3C38" w:rsidRPr="001B772B" w:rsidRDefault="00AF3C38" w:rsidP="00587BF9">
            <w:pPr>
              <w:widowControl w:val="0"/>
              <w:suppressLineNumbers/>
              <w:suppressAutoHyphens/>
              <w:spacing w:after="0" w:line="240" w:lineRule="auto"/>
              <w:rPr>
                <w:rFonts w:asciiTheme="minorHAnsi" w:eastAsia="Arial Unicode MS" w:hAnsiTheme="minorHAnsi" w:cstheme="minorHAnsi"/>
                <w:kern w:val="1"/>
              </w:rPr>
            </w:pPr>
            <w:r w:rsidRPr="001B772B">
              <w:rPr>
                <w:rFonts w:asciiTheme="minorHAnsi" w:eastAsia="Arial Unicode MS" w:hAnsiTheme="minorHAnsi" w:cstheme="minorHAnsi"/>
                <w:kern w:val="1"/>
              </w:rPr>
              <w:t>»P</w:t>
            </w:r>
            <w:r w:rsidR="00E22C04" w:rsidRPr="001B772B">
              <w:rPr>
                <w:rFonts w:asciiTheme="minorHAnsi" w:eastAsia="Arial Unicode MS" w:hAnsiTheme="minorHAnsi" w:cstheme="minorHAnsi"/>
                <w:kern w:val="1"/>
              </w:rPr>
              <w:t>odrobni ponudbeni predračun</w:t>
            </w:r>
            <w:r w:rsidRPr="001B772B">
              <w:rPr>
                <w:rFonts w:asciiTheme="minorHAnsi" w:eastAsia="Arial Unicode MS" w:hAnsiTheme="minorHAnsi" w:cstheme="minorHAnsi"/>
                <w:kern w:val="1"/>
              </w:rPr>
              <w:t>«</w:t>
            </w:r>
          </w:p>
        </w:tc>
      </w:tr>
      <w:tr w:rsidR="00AF3C38" w:rsidRPr="001B772B" w14:paraId="7B6C01EA" w14:textId="77777777" w:rsidTr="002875B1">
        <w:trPr>
          <w:trHeight w:val="302"/>
        </w:trPr>
        <w:tc>
          <w:tcPr>
            <w:tcW w:w="1559" w:type="dxa"/>
            <w:shd w:val="clear" w:color="auto" w:fill="255FAC"/>
            <w:vAlign w:val="center"/>
          </w:tcPr>
          <w:p w14:paraId="5CD28DFA" w14:textId="77777777" w:rsidR="00AF3C38" w:rsidRPr="002875B1" w:rsidRDefault="00AF3C38" w:rsidP="00587BF9">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2875B1">
              <w:rPr>
                <w:rFonts w:asciiTheme="minorHAnsi" w:eastAsia="Arial Unicode MS" w:hAnsiTheme="minorHAnsi" w:cstheme="minorHAnsi"/>
                <w:b/>
                <w:color w:val="FFFFFF" w:themeColor="background1"/>
                <w:kern w:val="1"/>
              </w:rPr>
              <w:t>Priloga 2</w:t>
            </w:r>
          </w:p>
        </w:tc>
        <w:tc>
          <w:tcPr>
            <w:tcW w:w="7371" w:type="dxa"/>
            <w:shd w:val="clear" w:color="auto" w:fill="FFFFFF" w:themeFill="background1"/>
            <w:vAlign w:val="center"/>
          </w:tcPr>
          <w:p w14:paraId="149D8E62" w14:textId="47813131" w:rsidR="00936C3A" w:rsidRPr="001B772B" w:rsidRDefault="00AF3C38" w:rsidP="00FB3345">
            <w:pPr>
              <w:widowControl w:val="0"/>
              <w:suppressLineNumbers/>
              <w:suppressAutoHyphens/>
              <w:spacing w:after="0" w:line="240" w:lineRule="auto"/>
              <w:rPr>
                <w:rFonts w:asciiTheme="minorHAnsi" w:eastAsia="Arial Unicode MS" w:hAnsiTheme="minorHAnsi" w:cstheme="minorHAnsi"/>
                <w:kern w:val="1"/>
              </w:rPr>
            </w:pPr>
            <w:r w:rsidRPr="001B772B">
              <w:rPr>
                <w:rFonts w:asciiTheme="minorHAnsi" w:eastAsia="Arial Unicode MS" w:hAnsiTheme="minorHAnsi" w:cstheme="minorHAnsi"/>
                <w:kern w:val="1"/>
              </w:rPr>
              <w:t>Obrazec »</w:t>
            </w:r>
            <w:r w:rsidR="00E22C04" w:rsidRPr="001B772B">
              <w:rPr>
                <w:rFonts w:asciiTheme="minorHAnsi" w:eastAsia="Arial Unicode MS" w:hAnsiTheme="minorHAnsi" w:cstheme="minorHAnsi"/>
                <w:kern w:val="1"/>
              </w:rPr>
              <w:t xml:space="preserve"> Tehnične </w:t>
            </w:r>
            <w:r w:rsidRPr="001B772B">
              <w:rPr>
                <w:rFonts w:asciiTheme="minorHAnsi" w:eastAsia="Arial Unicode MS" w:hAnsiTheme="minorHAnsi" w:cstheme="minorHAnsi"/>
                <w:kern w:val="1"/>
              </w:rPr>
              <w:t xml:space="preserve">Specifikacije« </w:t>
            </w:r>
            <w:r w:rsidR="006D1FDC" w:rsidRPr="001B772B">
              <w:rPr>
                <w:rFonts w:asciiTheme="minorHAnsi" w:eastAsia="Arial Unicode MS" w:hAnsiTheme="minorHAnsi" w:cstheme="minorHAnsi"/>
                <w:kern w:val="1"/>
              </w:rPr>
              <w:t>s prilogami:</w:t>
            </w:r>
          </w:p>
        </w:tc>
      </w:tr>
      <w:tr w:rsidR="004A43B6" w:rsidRPr="001B772B" w14:paraId="418BD487" w14:textId="77777777" w:rsidTr="002875B1">
        <w:trPr>
          <w:trHeight w:val="302"/>
        </w:trPr>
        <w:tc>
          <w:tcPr>
            <w:tcW w:w="1559" w:type="dxa"/>
            <w:shd w:val="clear" w:color="auto" w:fill="255FAC"/>
            <w:vAlign w:val="center"/>
          </w:tcPr>
          <w:p w14:paraId="245CF08F" w14:textId="26BB819A" w:rsidR="004A43B6" w:rsidRPr="002875B1" w:rsidRDefault="004A43B6" w:rsidP="00587BF9">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2875B1">
              <w:rPr>
                <w:rFonts w:asciiTheme="minorHAnsi" w:eastAsia="Arial Unicode MS" w:hAnsiTheme="minorHAnsi" w:cstheme="minorHAnsi"/>
                <w:b/>
                <w:color w:val="FFFFFF" w:themeColor="background1"/>
                <w:kern w:val="1"/>
              </w:rPr>
              <w:t xml:space="preserve">Priloga </w:t>
            </w:r>
            <w:r w:rsidR="009958AB" w:rsidRPr="002875B1">
              <w:rPr>
                <w:rFonts w:asciiTheme="minorHAnsi" w:eastAsia="Arial Unicode MS" w:hAnsiTheme="minorHAnsi" w:cstheme="minorHAnsi"/>
                <w:b/>
                <w:color w:val="FFFFFF" w:themeColor="background1"/>
                <w:kern w:val="1"/>
              </w:rPr>
              <w:t>3</w:t>
            </w:r>
          </w:p>
        </w:tc>
        <w:tc>
          <w:tcPr>
            <w:tcW w:w="7371" w:type="dxa"/>
            <w:shd w:val="clear" w:color="auto" w:fill="FFFFFF" w:themeFill="background1"/>
            <w:vAlign w:val="center"/>
          </w:tcPr>
          <w:p w14:paraId="1C855147" w14:textId="542E785A" w:rsidR="004A43B6" w:rsidRPr="001B772B" w:rsidRDefault="00507B44" w:rsidP="00587BF9">
            <w:pPr>
              <w:widowControl w:val="0"/>
              <w:suppressLineNumbers/>
              <w:suppressAutoHyphens/>
              <w:spacing w:after="0" w:line="240" w:lineRule="auto"/>
              <w:rPr>
                <w:rFonts w:asciiTheme="minorHAnsi" w:eastAsia="Arial Unicode MS" w:hAnsiTheme="minorHAnsi" w:cstheme="minorHAnsi"/>
                <w:kern w:val="1"/>
              </w:rPr>
            </w:pPr>
            <w:r w:rsidRPr="00067E3F">
              <w:rPr>
                <w:rFonts w:asciiTheme="minorHAnsi" w:eastAsia="Arial Unicode MS" w:hAnsiTheme="minorHAnsi"/>
                <w:kern w:val="1"/>
              </w:rPr>
              <w:t>Obrazc</w:t>
            </w:r>
            <w:r>
              <w:rPr>
                <w:rFonts w:asciiTheme="minorHAnsi" w:eastAsia="Arial Unicode MS" w:hAnsiTheme="minorHAnsi"/>
                <w:kern w:val="1"/>
              </w:rPr>
              <w:t>i</w:t>
            </w:r>
            <w:r w:rsidRPr="00067E3F">
              <w:rPr>
                <w:rFonts w:asciiTheme="minorHAnsi" w:eastAsia="Arial Unicode MS" w:hAnsiTheme="minorHAnsi"/>
                <w:kern w:val="1"/>
              </w:rPr>
              <w:t xml:space="preserve"> »Izjava </w:t>
            </w:r>
            <w:r w:rsidR="002875B1" w:rsidRPr="00E8570F">
              <w:rPr>
                <w:rFonts w:asciiTheme="minorHAnsi" w:eastAsia="Arial Unicode MS" w:hAnsiTheme="minorHAnsi" w:cstheme="minorHAnsi"/>
                <w:kern w:val="1"/>
              </w:rPr>
              <w:t>o varovanju podatkov naročnika</w:t>
            </w:r>
            <w:r w:rsidRPr="00067E3F">
              <w:rPr>
                <w:rFonts w:asciiTheme="minorHAnsi" w:eastAsia="Arial Unicode MS" w:hAnsiTheme="minorHAnsi"/>
                <w:kern w:val="1"/>
              </w:rPr>
              <w:t>«</w:t>
            </w:r>
          </w:p>
        </w:tc>
      </w:tr>
      <w:tr w:rsidR="00507B44" w:rsidRPr="001B772B" w14:paraId="70C43FAD" w14:textId="77777777" w:rsidTr="002875B1">
        <w:trPr>
          <w:trHeight w:val="302"/>
        </w:trPr>
        <w:tc>
          <w:tcPr>
            <w:tcW w:w="1559" w:type="dxa"/>
            <w:shd w:val="clear" w:color="auto" w:fill="255FAC"/>
            <w:vAlign w:val="center"/>
          </w:tcPr>
          <w:p w14:paraId="161C233D" w14:textId="4EF99E2C" w:rsidR="00507B44" w:rsidRPr="002875B1" w:rsidRDefault="00507B44" w:rsidP="00507B44">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2875B1">
              <w:rPr>
                <w:rFonts w:asciiTheme="minorHAnsi" w:eastAsia="Arial Unicode MS" w:hAnsiTheme="minorHAnsi" w:cstheme="minorHAnsi"/>
                <w:b/>
                <w:color w:val="FFFFFF" w:themeColor="background1"/>
                <w:kern w:val="1"/>
              </w:rPr>
              <w:t>Priloga 4</w:t>
            </w:r>
          </w:p>
        </w:tc>
        <w:tc>
          <w:tcPr>
            <w:tcW w:w="7371" w:type="dxa"/>
            <w:shd w:val="clear" w:color="auto" w:fill="FFFFFF" w:themeFill="background1"/>
            <w:vAlign w:val="center"/>
          </w:tcPr>
          <w:p w14:paraId="50809AEC" w14:textId="6A4903E9" w:rsidR="00507B44" w:rsidRPr="001B772B" w:rsidRDefault="00507B44" w:rsidP="00507B44">
            <w:pPr>
              <w:widowControl w:val="0"/>
              <w:suppressLineNumbers/>
              <w:suppressAutoHyphens/>
              <w:spacing w:after="0" w:line="240" w:lineRule="auto"/>
              <w:rPr>
                <w:rFonts w:asciiTheme="minorHAnsi" w:eastAsia="Arial Unicode MS" w:hAnsiTheme="minorHAnsi" w:cstheme="minorHAnsi"/>
                <w:kern w:val="1"/>
              </w:rPr>
            </w:pPr>
            <w:r>
              <w:rPr>
                <w:rFonts w:asciiTheme="minorHAnsi" w:eastAsia="Arial Unicode MS" w:hAnsiTheme="minorHAnsi"/>
                <w:kern w:val="1"/>
              </w:rPr>
              <w:t>Obrazec »</w:t>
            </w:r>
            <w:r w:rsidRPr="004F7A4C">
              <w:rPr>
                <w:rFonts w:asciiTheme="minorHAnsi" w:eastAsia="Arial Unicode MS" w:hAnsiTheme="minorHAnsi"/>
                <w:kern w:val="1"/>
              </w:rPr>
              <w:t>Pogodba o pogodbeni obdelavi osebnih podatkov</w:t>
            </w:r>
            <w:r>
              <w:rPr>
                <w:rFonts w:asciiTheme="minorHAnsi" w:eastAsia="Arial Unicode MS" w:hAnsiTheme="minorHAnsi"/>
                <w:kern w:val="1"/>
              </w:rPr>
              <w:t>«</w:t>
            </w:r>
          </w:p>
        </w:tc>
      </w:tr>
      <w:tr w:rsidR="00936C3A" w:rsidRPr="001B772B" w14:paraId="1E86B918" w14:textId="77777777" w:rsidTr="002875B1">
        <w:trPr>
          <w:trHeight w:val="302"/>
        </w:trPr>
        <w:tc>
          <w:tcPr>
            <w:tcW w:w="1559" w:type="dxa"/>
            <w:shd w:val="clear" w:color="auto" w:fill="255FAC"/>
            <w:vAlign w:val="center"/>
          </w:tcPr>
          <w:p w14:paraId="1AC7A417" w14:textId="32012C58" w:rsidR="00936C3A" w:rsidRPr="002875B1" w:rsidRDefault="00936C3A" w:rsidP="00507B44">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2875B1">
              <w:rPr>
                <w:rFonts w:asciiTheme="minorHAnsi" w:eastAsia="Arial Unicode MS" w:hAnsiTheme="minorHAnsi" w:cstheme="minorHAnsi"/>
                <w:b/>
                <w:color w:val="FFFFFF" w:themeColor="background1"/>
                <w:kern w:val="1"/>
              </w:rPr>
              <w:t>Priloga 5</w:t>
            </w:r>
          </w:p>
        </w:tc>
        <w:tc>
          <w:tcPr>
            <w:tcW w:w="7371" w:type="dxa"/>
            <w:shd w:val="clear" w:color="auto" w:fill="FFFFFF" w:themeFill="background1"/>
            <w:vAlign w:val="center"/>
          </w:tcPr>
          <w:p w14:paraId="77EEC84A" w14:textId="25BFF87F" w:rsidR="00936C3A" w:rsidRDefault="00936C3A" w:rsidP="00507B44">
            <w:pPr>
              <w:widowControl w:val="0"/>
              <w:suppressLineNumbers/>
              <w:suppressAutoHyphens/>
              <w:spacing w:after="0" w:line="240" w:lineRule="auto"/>
              <w:rPr>
                <w:rFonts w:asciiTheme="minorHAnsi" w:eastAsia="Arial Unicode MS" w:hAnsiTheme="minorHAnsi"/>
                <w:kern w:val="1"/>
              </w:rPr>
            </w:pPr>
            <w:r w:rsidRPr="00D13A45">
              <w:rPr>
                <w:rFonts w:asciiTheme="minorHAnsi" w:eastAsia="Arial Unicode MS" w:hAnsiTheme="minorHAnsi"/>
                <w:color w:val="000000" w:themeColor="text1"/>
                <w:kern w:val="1"/>
              </w:rPr>
              <w:t>Finančno zavarovanje za dobro izvedbo pogodbenih obveznosti</w:t>
            </w:r>
          </w:p>
        </w:tc>
      </w:tr>
    </w:tbl>
    <w:p w14:paraId="0715EE65" w14:textId="77777777" w:rsidR="00AF3C38" w:rsidRPr="001B772B" w:rsidRDefault="00AF3C38" w:rsidP="00587BF9">
      <w:pPr>
        <w:widowControl w:val="0"/>
        <w:suppressAutoHyphens/>
        <w:spacing w:after="120" w:line="240" w:lineRule="auto"/>
        <w:rPr>
          <w:rFonts w:asciiTheme="minorHAnsi" w:eastAsia="Arial Unicode MS" w:hAnsiTheme="minorHAnsi" w:cstheme="minorHAnsi"/>
          <w:kern w:val="1"/>
        </w:rPr>
      </w:pPr>
    </w:p>
    <w:p w14:paraId="4C702327" w14:textId="77777777" w:rsidR="00AF3C38" w:rsidRPr="001B772B" w:rsidRDefault="00AF3C38" w:rsidP="00587BF9">
      <w:pPr>
        <w:spacing w:line="240" w:lineRule="auto"/>
        <w:rPr>
          <w:rFonts w:asciiTheme="minorHAnsi" w:hAnsiTheme="minorHAnsi" w:cstheme="minorHAnsi"/>
          <w:b/>
        </w:rPr>
      </w:pPr>
      <w:r w:rsidRPr="001B772B">
        <w:rPr>
          <w:rFonts w:asciiTheme="minorHAnsi" w:hAnsiTheme="minorHAnsi" w:cstheme="minorHAnsi"/>
          <w:b/>
        </w:rPr>
        <w:t>NAROČNIK:</w:t>
      </w:r>
      <w:r w:rsidRPr="001B772B">
        <w:rPr>
          <w:rFonts w:asciiTheme="minorHAnsi" w:hAnsiTheme="minorHAnsi" w:cstheme="minorHAnsi"/>
          <w:b/>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b/>
        </w:rPr>
        <w:t>IZVAJALEC:</w:t>
      </w:r>
    </w:p>
    <w:p w14:paraId="0CC01548" w14:textId="67746E9F" w:rsidR="00AF3C38" w:rsidRPr="001B772B" w:rsidRDefault="00AF3C38" w:rsidP="00587BF9">
      <w:pPr>
        <w:spacing w:line="240" w:lineRule="auto"/>
        <w:rPr>
          <w:rFonts w:asciiTheme="minorHAnsi" w:hAnsiTheme="minorHAnsi" w:cstheme="minorHAnsi"/>
        </w:rPr>
      </w:pPr>
      <w:r w:rsidRPr="001B772B">
        <w:rPr>
          <w:rFonts w:asciiTheme="minorHAnsi" w:hAnsiTheme="minorHAnsi" w:cstheme="minorHAnsi"/>
        </w:rPr>
        <w:t>V Ljubljani, dne …………………..….</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001E59D1" w:rsidRPr="001B772B">
        <w:rPr>
          <w:rFonts w:asciiTheme="minorHAnsi" w:hAnsiTheme="minorHAnsi" w:cstheme="minorHAnsi"/>
        </w:rPr>
        <w:tab/>
      </w:r>
      <w:r w:rsidRPr="001B772B">
        <w:rPr>
          <w:rFonts w:asciiTheme="minorHAnsi" w:hAnsiTheme="minorHAnsi" w:cstheme="minorHAnsi"/>
        </w:rPr>
        <w:t>V …………….…….., dne …………………</w:t>
      </w:r>
    </w:p>
    <w:p w14:paraId="0C2E6B84" w14:textId="2BC60285" w:rsidR="00826EFB" w:rsidRPr="001B772B" w:rsidRDefault="00826EFB" w:rsidP="00587BF9">
      <w:pPr>
        <w:spacing w:after="24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Št. pogodbe:</w:t>
      </w:r>
      <w:r w:rsidR="00C87BFE" w:rsidRPr="001B772B">
        <w:rPr>
          <w:rFonts w:asciiTheme="minorHAnsi" w:eastAsia="Times New Roman" w:hAnsiTheme="minorHAnsi" w:cstheme="minorHAnsi"/>
          <w:lang w:eastAsia="sl-SI"/>
        </w:rPr>
        <w:t xml:space="preserve"> </w:t>
      </w:r>
      <w:r w:rsidR="00DF6B5F" w:rsidRPr="00F81AF4">
        <w:rPr>
          <w:rFonts w:asciiTheme="minorHAnsi" w:eastAsia="Times New Roman" w:hAnsiTheme="minorHAnsi" w:cstheme="minorHAnsi"/>
          <w:lang w:eastAsia="sl-SI"/>
        </w:rPr>
        <w:t>430-</w:t>
      </w:r>
      <w:r w:rsidR="002875B1" w:rsidRPr="00F81AF4">
        <w:rPr>
          <w:rFonts w:asciiTheme="minorHAnsi" w:eastAsia="Times New Roman" w:hAnsiTheme="minorHAnsi" w:cstheme="minorHAnsi"/>
          <w:lang w:eastAsia="sl-SI"/>
        </w:rPr>
        <w:t>55</w:t>
      </w:r>
      <w:r w:rsidR="002875B1">
        <w:rPr>
          <w:rFonts w:asciiTheme="minorHAnsi" w:eastAsia="Times New Roman" w:hAnsiTheme="minorHAnsi" w:cstheme="minorHAnsi"/>
          <w:lang w:eastAsia="sl-SI"/>
        </w:rPr>
        <w:t>/2026-DI/</w:t>
      </w:r>
      <w:r w:rsidR="00C87BFE" w:rsidRPr="001B772B">
        <w:rPr>
          <w:rFonts w:asciiTheme="minorHAnsi" w:eastAsia="Times New Roman" w:hAnsiTheme="minorHAnsi" w:cstheme="minorHAnsi"/>
          <w:lang w:eastAsia="sl-SI"/>
        </w:rPr>
        <w:tab/>
      </w:r>
      <w:r w:rsidR="00C87BFE" w:rsidRPr="001B772B">
        <w:rPr>
          <w:rFonts w:asciiTheme="minorHAnsi" w:eastAsia="Times New Roman" w:hAnsiTheme="minorHAnsi" w:cstheme="minorHAnsi"/>
          <w:lang w:eastAsia="sl-SI"/>
        </w:rPr>
        <w:tab/>
      </w:r>
      <w:r w:rsidR="00C87BFE" w:rsidRPr="001B772B">
        <w:rPr>
          <w:rFonts w:asciiTheme="minorHAnsi" w:eastAsia="Times New Roman" w:hAnsiTheme="minorHAnsi" w:cstheme="minorHAnsi"/>
          <w:lang w:eastAsia="sl-SI"/>
        </w:rPr>
        <w:tab/>
      </w:r>
      <w:r w:rsidR="00C87BFE" w:rsidRPr="001B772B">
        <w:rPr>
          <w:rFonts w:asciiTheme="minorHAnsi" w:eastAsia="Times New Roman" w:hAnsiTheme="minorHAnsi" w:cstheme="minorHAnsi"/>
          <w:lang w:eastAsia="sl-SI"/>
        </w:rPr>
        <w:tab/>
      </w:r>
      <w:r w:rsidR="00F14C3D">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 xml:space="preserve">Št. pogodbe: </w:t>
      </w:r>
      <w:r w:rsidRPr="001B772B">
        <w:rPr>
          <w:rFonts w:asciiTheme="minorHAnsi" w:eastAsia="Arial Unicode MS" w:hAnsiTheme="minorHAnsi" w:cstheme="minorHAnsi"/>
          <w:kern w:val="1"/>
          <w:lang w:eastAsia="sl-SI"/>
        </w:rPr>
        <w:fldChar w:fldCharType="begin">
          <w:ffData>
            <w:name w:val="Besedilo1"/>
            <w:enabled/>
            <w:calcOnExit w:val="0"/>
            <w:textInput/>
          </w:ffData>
        </w:fldChar>
      </w:r>
      <w:r w:rsidRPr="001B772B">
        <w:rPr>
          <w:rFonts w:asciiTheme="minorHAnsi" w:eastAsia="Arial Unicode MS" w:hAnsiTheme="minorHAnsi" w:cstheme="minorHAnsi"/>
          <w:kern w:val="1"/>
          <w:lang w:eastAsia="sl-SI"/>
        </w:rPr>
        <w:instrText xml:space="preserve"> FORMTEXT </w:instrText>
      </w:r>
      <w:r w:rsidRPr="001B772B">
        <w:rPr>
          <w:rFonts w:asciiTheme="minorHAnsi" w:eastAsia="Arial Unicode MS" w:hAnsiTheme="minorHAnsi" w:cstheme="minorHAnsi"/>
          <w:kern w:val="1"/>
          <w:lang w:eastAsia="sl-SI"/>
        </w:rPr>
      </w:r>
      <w:r w:rsidRPr="001B772B">
        <w:rPr>
          <w:rFonts w:asciiTheme="minorHAnsi" w:eastAsia="Arial Unicode MS" w:hAnsiTheme="minorHAnsi" w:cstheme="minorHAnsi"/>
          <w:kern w:val="1"/>
          <w:lang w:eastAsia="sl-SI"/>
        </w:rPr>
        <w:fldChar w:fldCharType="separate"/>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xml:space="preserve">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lang w:eastAsia="sl-SI"/>
        </w:rPr>
        <w:t> </w:t>
      </w:r>
      <w:r w:rsidRPr="001B772B">
        <w:rPr>
          <w:rFonts w:asciiTheme="minorHAnsi" w:eastAsia="Arial Unicode MS" w:hAnsiTheme="minorHAnsi" w:cstheme="minorHAnsi"/>
          <w:kern w:val="1"/>
          <w:lang w:eastAsia="sl-SI"/>
        </w:rPr>
        <w:fldChar w:fldCharType="end"/>
      </w:r>
    </w:p>
    <w:p w14:paraId="047C451A" w14:textId="26823710" w:rsidR="001E59D1" w:rsidRPr="001B772B" w:rsidRDefault="001E59D1" w:rsidP="00587BF9">
      <w:pPr>
        <w:spacing w:line="240" w:lineRule="auto"/>
        <w:rPr>
          <w:rFonts w:asciiTheme="minorHAnsi" w:hAnsiTheme="minorHAnsi" w:cstheme="minorHAnsi"/>
        </w:rPr>
      </w:pPr>
      <w:r w:rsidRPr="001B772B">
        <w:rPr>
          <w:rFonts w:asciiTheme="minorHAnsi" w:hAnsiTheme="minorHAnsi" w:cstheme="minorHAnsi"/>
          <w:b/>
        </w:rPr>
        <w:t>Zavod za zdravstveno zavarovanje Slovenije</w:t>
      </w:r>
      <w:r w:rsidRPr="001B772B">
        <w:rPr>
          <w:rFonts w:asciiTheme="minorHAnsi" w:hAnsiTheme="minorHAnsi" w:cstheme="minorHAnsi"/>
          <w:b/>
        </w:rPr>
        <w:tab/>
      </w:r>
      <w:r w:rsidRPr="001B772B">
        <w:rPr>
          <w:rFonts w:asciiTheme="minorHAnsi" w:hAnsiTheme="minorHAnsi" w:cstheme="minorHAnsi"/>
          <w:b/>
        </w:rPr>
        <w:tab/>
      </w:r>
      <w:r w:rsidRPr="001B772B">
        <w:rPr>
          <w:rFonts w:asciiTheme="minorHAnsi" w:eastAsia="Arial Unicode MS" w:hAnsiTheme="minorHAnsi" w:cstheme="minorHAnsi"/>
          <w:kern w:val="1"/>
        </w:rPr>
        <w:fldChar w:fldCharType="begin">
          <w:ffData>
            <w:name w:val="Besedilo1"/>
            <w:enabled/>
            <w:calcOnExit w:val="0"/>
            <w:textInput/>
          </w:ffData>
        </w:fldChar>
      </w:r>
      <w:r w:rsidRPr="001B772B">
        <w:rPr>
          <w:rFonts w:asciiTheme="minorHAnsi" w:eastAsia="Arial Unicode MS" w:hAnsiTheme="minorHAnsi" w:cstheme="minorHAnsi"/>
          <w:kern w:val="1"/>
        </w:rPr>
        <w:instrText xml:space="preserve"> FORMTEXT </w:instrText>
      </w:r>
      <w:r w:rsidRPr="001B772B">
        <w:rPr>
          <w:rFonts w:asciiTheme="minorHAnsi" w:eastAsia="Arial Unicode MS" w:hAnsiTheme="minorHAnsi" w:cstheme="minorHAnsi"/>
          <w:kern w:val="1"/>
        </w:rPr>
      </w:r>
      <w:r w:rsidRPr="001B772B">
        <w:rPr>
          <w:rFonts w:asciiTheme="minorHAnsi" w:eastAsia="Arial Unicode MS" w:hAnsiTheme="minorHAnsi" w:cstheme="minorHAnsi"/>
          <w:kern w:val="1"/>
        </w:rPr>
        <w:fldChar w:fldCharType="separate"/>
      </w:r>
      <w:r w:rsidRPr="001B772B">
        <w:rPr>
          <w:rFonts w:asciiTheme="minorHAnsi" w:eastAsia="Arial Unicode MS" w:hAnsiTheme="minorHAnsi" w:cstheme="minorHAnsi"/>
        </w:rPr>
        <w:t> </w:t>
      </w:r>
      <w:r w:rsidRPr="001B772B">
        <w:rPr>
          <w:rFonts w:asciiTheme="minorHAnsi" w:eastAsia="Arial Unicode MS" w:hAnsiTheme="minorHAnsi" w:cstheme="minorHAnsi"/>
        </w:rPr>
        <w:t> </w:t>
      </w:r>
      <w:r w:rsidRPr="001B772B">
        <w:rPr>
          <w:rFonts w:asciiTheme="minorHAnsi" w:eastAsia="Arial Unicode MS" w:hAnsiTheme="minorHAnsi" w:cstheme="minorHAnsi"/>
        </w:rPr>
        <w:t xml:space="preserve">    </w:t>
      </w:r>
      <w:r w:rsidRPr="001B772B">
        <w:rPr>
          <w:rFonts w:asciiTheme="minorHAnsi" w:eastAsia="Arial Unicode MS" w:hAnsiTheme="minorHAnsi" w:cstheme="minorHAnsi"/>
        </w:rPr>
        <w:t> </w:t>
      </w:r>
      <w:r w:rsidRPr="001B772B">
        <w:rPr>
          <w:rFonts w:asciiTheme="minorHAnsi" w:eastAsia="Arial Unicode MS" w:hAnsiTheme="minorHAnsi" w:cstheme="minorHAnsi"/>
        </w:rPr>
        <w:t> </w:t>
      </w:r>
      <w:r w:rsidRPr="001B772B">
        <w:rPr>
          <w:rFonts w:asciiTheme="minorHAnsi" w:eastAsia="Arial Unicode MS" w:hAnsiTheme="minorHAnsi" w:cstheme="minorHAnsi"/>
        </w:rPr>
        <w:t> </w:t>
      </w:r>
      <w:r w:rsidRPr="001B772B">
        <w:rPr>
          <w:rFonts w:asciiTheme="minorHAnsi" w:eastAsia="Arial Unicode MS" w:hAnsiTheme="minorHAnsi" w:cstheme="minorHAnsi"/>
          <w:kern w:val="1"/>
        </w:rPr>
        <w:fldChar w:fldCharType="end"/>
      </w:r>
    </w:p>
    <w:p w14:paraId="14C3A5E9" w14:textId="4DD3EC40" w:rsidR="00826EFB" w:rsidRPr="001B772B" w:rsidRDefault="00826EFB" w:rsidP="00587BF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Generaln</w:t>
      </w:r>
      <w:r w:rsidR="00924361" w:rsidRPr="001B772B">
        <w:rPr>
          <w:rFonts w:asciiTheme="minorHAnsi" w:eastAsia="Times New Roman" w:hAnsiTheme="minorHAnsi" w:cstheme="minorHAnsi"/>
          <w:lang w:eastAsia="sl-SI"/>
        </w:rPr>
        <w:t>i</w:t>
      </w:r>
      <w:r w:rsidRPr="001B772B">
        <w:rPr>
          <w:rFonts w:asciiTheme="minorHAnsi" w:eastAsia="Times New Roman" w:hAnsiTheme="minorHAnsi" w:cstheme="minorHAnsi"/>
          <w:lang w:eastAsia="sl-SI"/>
        </w:rPr>
        <w:t xml:space="preserve"> direktor:</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Direktor/ica:</w:t>
      </w:r>
    </w:p>
    <w:p w14:paraId="5C21355D" w14:textId="77777777" w:rsidR="001E59D1" w:rsidRPr="001B772B" w:rsidRDefault="001E59D1" w:rsidP="00587BF9">
      <w:pPr>
        <w:spacing w:after="0" w:line="240" w:lineRule="auto"/>
        <w:rPr>
          <w:rFonts w:asciiTheme="minorHAnsi" w:eastAsia="Times New Roman" w:hAnsiTheme="minorHAnsi" w:cstheme="minorHAnsi"/>
          <w:lang w:eastAsia="sl-SI"/>
        </w:rPr>
      </w:pPr>
    </w:p>
    <w:p w14:paraId="663F69EE" w14:textId="1AA58D0F" w:rsidR="00826EFB" w:rsidRPr="001B772B" w:rsidRDefault="00826EFB" w:rsidP="00587BF9">
      <w:pPr>
        <w:spacing w:after="0" w:line="240" w:lineRule="auto"/>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(žig)</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(žig)</w:t>
      </w:r>
    </w:p>
    <w:p w14:paraId="29CFCF37" w14:textId="6E3D5350" w:rsidR="001E59D1" w:rsidRPr="001B772B" w:rsidRDefault="00AD5DFC" w:rsidP="00587BF9">
      <w:pPr>
        <w:spacing w:after="0" w:line="240" w:lineRule="auto"/>
        <w:rPr>
          <w:rFonts w:asciiTheme="minorHAnsi" w:eastAsia="Arial Unicode MS" w:hAnsiTheme="minorHAnsi" w:cstheme="minorHAnsi"/>
          <w:kern w:val="1"/>
          <w:lang w:eastAsia="sl-SI"/>
        </w:rPr>
      </w:pPr>
      <w:r w:rsidRPr="001B772B">
        <w:rPr>
          <w:rFonts w:asciiTheme="minorHAnsi" w:eastAsia="Times New Roman" w:hAnsiTheme="minorHAnsi" w:cstheme="minorHAnsi"/>
          <w:lang w:eastAsia="sl-SI"/>
        </w:rPr>
        <w:t xml:space="preserve">mag. </w:t>
      </w:r>
      <w:r w:rsidR="00924361" w:rsidRPr="001B772B">
        <w:rPr>
          <w:rFonts w:asciiTheme="minorHAnsi" w:eastAsia="Times New Roman" w:hAnsiTheme="minorHAnsi" w:cstheme="minorHAnsi"/>
          <w:lang w:eastAsia="sl-SI"/>
        </w:rPr>
        <w:t>Robert Ljoljo</w:t>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Times New Roman" w:hAnsiTheme="minorHAnsi" w:cstheme="minorHAnsi"/>
          <w:lang w:eastAsia="sl-SI"/>
        </w:rPr>
        <w:tab/>
      </w:r>
      <w:r w:rsidR="00826EFB" w:rsidRPr="001B772B">
        <w:rPr>
          <w:rFonts w:asciiTheme="minorHAnsi" w:eastAsia="Arial Unicode MS" w:hAnsiTheme="minorHAnsi" w:cstheme="minorHAnsi"/>
          <w:kern w:val="1"/>
          <w:lang w:eastAsia="sl-SI"/>
        </w:rPr>
        <w:fldChar w:fldCharType="begin">
          <w:ffData>
            <w:name w:val="Besedilo1"/>
            <w:enabled/>
            <w:calcOnExit w:val="0"/>
            <w:textInput/>
          </w:ffData>
        </w:fldChar>
      </w:r>
      <w:r w:rsidR="00826EFB" w:rsidRPr="001B772B">
        <w:rPr>
          <w:rFonts w:asciiTheme="minorHAnsi" w:eastAsia="Arial Unicode MS" w:hAnsiTheme="minorHAnsi" w:cstheme="minorHAnsi"/>
          <w:kern w:val="1"/>
          <w:lang w:eastAsia="sl-SI"/>
        </w:rPr>
        <w:instrText xml:space="preserve"> FORMTEXT </w:instrText>
      </w:r>
      <w:r w:rsidR="00826EFB" w:rsidRPr="001B772B">
        <w:rPr>
          <w:rFonts w:asciiTheme="minorHAnsi" w:eastAsia="Arial Unicode MS" w:hAnsiTheme="minorHAnsi" w:cstheme="minorHAnsi"/>
          <w:kern w:val="1"/>
          <w:lang w:eastAsia="sl-SI"/>
        </w:rPr>
      </w:r>
      <w:r w:rsidR="00826EFB" w:rsidRPr="001B772B">
        <w:rPr>
          <w:rFonts w:asciiTheme="minorHAnsi" w:eastAsia="Arial Unicode MS" w:hAnsiTheme="minorHAnsi" w:cstheme="minorHAnsi"/>
          <w:kern w:val="1"/>
          <w:lang w:eastAsia="sl-SI"/>
        </w:rPr>
        <w:fldChar w:fldCharType="separate"/>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xml:space="preserve">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lang w:eastAsia="sl-SI"/>
        </w:rPr>
        <w:t> </w:t>
      </w:r>
      <w:r w:rsidR="00826EFB" w:rsidRPr="001B772B">
        <w:rPr>
          <w:rFonts w:asciiTheme="minorHAnsi" w:eastAsia="Arial Unicode MS" w:hAnsiTheme="minorHAnsi" w:cstheme="minorHAnsi"/>
          <w:kern w:val="1"/>
          <w:lang w:eastAsia="sl-SI"/>
        </w:rPr>
        <w:fldChar w:fldCharType="end"/>
      </w:r>
    </w:p>
    <w:p w14:paraId="22638999" w14:textId="27A57120" w:rsidR="00826EFB" w:rsidRPr="001B772B" w:rsidRDefault="001E59D1" w:rsidP="004B1505">
      <w:pPr>
        <w:spacing w:line="324" w:lineRule="auto"/>
        <w:ind w:left="4956" w:firstLine="708"/>
        <w:jc w:val="right"/>
        <w:rPr>
          <w:rFonts w:asciiTheme="minorHAnsi" w:eastAsia="Times New Roman" w:hAnsiTheme="minorHAnsi" w:cstheme="minorHAnsi"/>
          <w:bCs/>
          <w:i/>
          <w:iCs/>
          <w:lang w:eastAsia="sl-SI"/>
        </w:rPr>
      </w:pPr>
      <w:r w:rsidRPr="001B772B">
        <w:rPr>
          <w:rFonts w:asciiTheme="minorHAnsi" w:eastAsia="Arial Unicode MS" w:hAnsiTheme="minorHAnsi" w:cstheme="minorHAnsi"/>
          <w:kern w:val="1"/>
          <w:lang w:eastAsia="sl-SI"/>
        </w:rPr>
        <w:br w:type="page"/>
      </w:r>
      <w:bookmarkEnd w:id="25"/>
      <w:r w:rsidR="00826EFB" w:rsidRPr="001B772B">
        <w:rPr>
          <w:rFonts w:asciiTheme="minorHAnsi" w:eastAsia="Times New Roman" w:hAnsiTheme="minorHAnsi" w:cstheme="minorHAnsi"/>
          <w:bCs/>
          <w:i/>
          <w:iCs/>
          <w:lang w:eastAsia="sl-SI"/>
        </w:rPr>
        <w:t>Obrazec</w:t>
      </w:r>
      <w:r w:rsidR="00826EFB" w:rsidRPr="001B772B">
        <w:rPr>
          <w:rFonts w:asciiTheme="minorHAnsi" w:eastAsia="Times New Roman" w:hAnsiTheme="minorHAnsi" w:cstheme="minorHAnsi"/>
          <w:b/>
          <w:i/>
          <w:iCs/>
          <w:lang w:eastAsia="sl-SI"/>
        </w:rPr>
        <w:t xml:space="preserve"> Tehnične specifikacije</w:t>
      </w:r>
    </w:p>
    <w:p w14:paraId="74EFD695" w14:textId="77777777" w:rsidR="00826EFB" w:rsidRPr="00F81AF4" w:rsidRDefault="00826EFB" w:rsidP="00F81AF4">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F81AF4">
        <w:rPr>
          <w:rFonts w:asciiTheme="minorHAnsi" w:eastAsia="Times New Roman" w:hAnsiTheme="minorHAnsi" w:cs="Arial"/>
          <w:b/>
          <w:color w:val="FFFFFF" w:themeColor="background1"/>
          <w:sz w:val="28"/>
          <w:szCs w:val="28"/>
          <w:lang w:eastAsia="sl-SI"/>
        </w:rPr>
        <w:t xml:space="preserve">TEHNIČNE SPECIFIKACIJE </w:t>
      </w:r>
    </w:p>
    <w:p w14:paraId="30080E70" w14:textId="77777777" w:rsidR="00826EFB" w:rsidRPr="00F81AF4" w:rsidRDefault="00826EFB" w:rsidP="00F81AF4">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F81AF4">
        <w:rPr>
          <w:rFonts w:asciiTheme="minorHAnsi" w:eastAsia="Times New Roman" w:hAnsiTheme="minorHAnsi" w:cs="Arial"/>
          <w:b/>
          <w:color w:val="FFFFFF" w:themeColor="background1"/>
          <w:sz w:val="28"/>
          <w:szCs w:val="28"/>
          <w:lang w:eastAsia="sl-SI"/>
        </w:rPr>
        <w:t>javnega naročila z oznako</w:t>
      </w:r>
    </w:p>
    <w:p w14:paraId="1011698B" w14:textId="0DC0562F" w:rsidR="00C12D32" w:rsidRPr="00F81AF4" w:rsidRDefault="001F1EC4" w:rsidP="00F81AF4">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F81AF4">
        <w:rPr>
          <w:rFonts w:asciiTheme="minorHAnsi" w:eastAsia="Times New Roman" w:hAnsiTheme="minorHAnsi" w:cs="Arial"/>
          <w:b/>
          <w:color w:val="FFFFFF" w:themeColor="background1"/>
          <w:sz w:val="28"/>
          <w:szCs w:val="28"/>
          <w:lang w:eastAsia="sl-SI"/>
        </w:rPr>
        <w:t>IC-PC-2</w:t>
      </w:r>
      <w:r w:rsidR="00E65017">
        <w:rPr>
          <w:rFonts w:asciiTheme="minorHAnsi" w:eastAsia="Times New Roman" w:hAnsiTheme="minorHAnsi" w:cs="Arial"/>
          <w:b/>
          <w:color w:val="FFFFFF" w:themeColor="background1"/>
          <w:sz w:val="28"/>
          <w:szCs w:val="28"/>
          <w:lang w:eastAsia="sl-SI"/>
        </w:rPr>
        <w:t>6</w:t>
      </w:r>
      <w:r w:rsidRPr="00F81AF4">
        <w:rPr>
          <w:rFonts w:asciiTheme="minorHAnsi" w:eastAsia="Times New Roman" w:hAnsiTheme="minorHAnsi" w:cs="Arial"/>
          <w:b/>
          <w:color w:val="FFFFFF" w:themeColor="background1"/>
          <w:sz w:val="28"/>
          <w:szCs w:val="28"/>
          <w:lang w:eastAsia="sl-SI"/>
        </w:rPr>
        <w:t>-0</w:t>
      </w:r>
      <w:r w:rsidR="00E65017">
        <w:rPr>
          <w:rFonts w:asciiTheme="minorHAnsi" w:eastAsia="Times New Roman" w:hAnsiTheme="minorHAnsi" w:cs="Arial"/>
          <w:b/>
          <w:color w:val="FFFFFF" w:themeColor="background1"/>
          <w:sz w:val="28"/>
          <w:szCs w:val="28"/>
          <w:lang w:eastAsia="sl-SI"/>
        </w:rPr>
        <w:t>33</w:t>
      </w:r>
      <w:r w:rsidRPr="00F81AF4">
        <w:rPr>
          <w:rFonts w:asciiTheme="minorHAnsi" w:eastAsia="Times New Roman" w:hAnsiTheme="minorHAnsi" w:cs="Arial"/>
          <w:b/>
          <w:color w:val="FFFFFF" w:themeColor="background1"/>
          <w:sz w:val="28"/>
          <w:szCs w:val="28"/>
          <w:lang w:eastAsia="sl-SI"/>
        </w:rPr>
        <w:t>/26-B</w:t>
      </w:r>
    </w:p>
    <w:p w14:paraId="26D6A302" w14:textId="77777777" w:rsidR="00465419" w:rsidRPr="001B772B" w:rsidRDefault="00465419" w:rsidP="00465419">
      <w:pPr>
        <w:pStyle w:val="Odstavekseznama"/>
        <w:widowControl w:val="0"/>
        <w:suppressAutoHyphens/>
        <w:spacing w:before="120" w:after="120" w:line="240" w:lineRule="auto"/>
        <w:ind w:left="357"/>
        <w:contextualSpacing w:val="0"/>
        <w:jc w:val="both"/>
        <w:rPr>
          <w:rFonts w:asciiTheme="minorHAnsi" w:hAnsiTheme="minorHAnsi" w:cstheme="minorHAnsi"/>
          <w:b/>
          <w:bCs/>
        </w:rPr>
      </w:pPr>
      <w:bookmarkStart w:id="32" w:name="_Hlk175299160"/>
    </w:p>
    <w:p w14:paraId="4C397FB9" w14:textId="77777777" w:rsidR="00F127E5" w:rsidRPr="00F81AF4" w:rsidRDefault="00F127E5" w:rsidP="00F81AF4">
      <w:pPr>
        <w:pStyle w:val="Odstavekseznama"/>
        <w:numPr>
          <w:ilvl w:val="0"/>
          <w:numId w:val="28"/>
        </w:numPr>
        <w:shd w:val="clear" w:color="auto" w:fill="255FAC"/>
        <w:spacing w:after="0" w:line="240" w:lineRule="auto"/>
        <w:ind w:left="357" w:hanging="357"/>
        <w:jc w:val="both"/>
        <w:rPr>
          <w:rFonts w:asciiTheme="minorHAnsi" w:eastAsia="Times New Roman" w:hAnsiTheme="minorHAnsi" w:cs="Arial"/>
          <w:b/>
          <w:color w:val="FFFFFF" w:themeColor="background1"/>
          <w:sz w:val="24"/>
          <w:szCs w:val="24"/>
          <w:lang w:eastAsia="sl-SI"/>
        </w:rPr>
      </w:pPr>
      <w:bookmarkStart w:id="33" w:name="_Hlk227079888"/>
      <w:bookmarkStart w:id="34" w:name="_Hlk175298349"/>
      <w:r w:rsidRPr="00F81AF4">
        <w:rPr>
          <w:rFonts w:asciiTheme="minorHAnsi" w:eastAsia="Times New Roman" w:hAnsiTheme="minorHAnsi" w:cs="Arial"/>
          <w:b/>
          <w:color w:val="FFFFFF" w:themeColor="background1"/>
          <w:sz w:val="24"/>
          <w:szCs w:val="24"/>
          <w:lang w:eastAsia="sl-SI"/>
        </w:rPr>
        <w:t>Predmet:</w:t>
      </w:r>
    </w:p>
    <w:p w14:paraId="54E5A9FB" w14:textId="079983AE" w:rsidR="00F127E5" w:rsidRDefault="00F81AF4" w:rsidP="00F127E5">
      <w:pPr>
        <w:pStyle w:val="Odstavekseznama"/>
        <w:ind w:left="360"/>
        <w:jc w:val="both"/>
        <w:rPr>
          <w:rFonts w:asciiTheme="minorHAnsi" w:hAnsiTheme="minorHAnsi" w:cstheme="minorHAnsi"/>
        </w:rPr>
      </w:pPr>
      <w:bookmarkStart w:id="35" w:name="_Hlk212014997"/>
      <w:r w:rsidRPr="00804BBE">
        <w:rPr>
          <w:rFonts w:asciiTheme="minorHAnsi" w:hAnsiTheme="minorHAnsi" w:cstheme="minorHAnsi"/>
          <w:color w:val="000000" w:themeColor="text1"/>
        </w:rPr>
        <w:t xml:space="preserve">Predmet javnega naročila </w:t>
      </w:r>
      <w:r>
        <w:rPr>
          <w:rFonts w:asciiTheme="minorHAnsi" w:hAnsiTheme="minorHAnsi" w:cstheme="minorHAnsi"/>
          <w:color w:val="000000" w:themeColor="text1"/>
        </w:rPr>
        <w:t xml:space="preserve">je </w:t>
      </w:r>
      <w:r w:rsidRPr="00F81AF4">
        <w:rPr>
          <w:rFonts w:asciiTheme="minorHAnsi" w:hAnsiTheme="minorHAnsi" w:cstheme="minorHAnsi"/>
          <w:b/>
          <w:bCs/>
          <w:color w:val="000000" w:themeColor="text1"/>
        </w:rPr>
        <w:t>N</w:t>
      </w:r>
      <w:r w:rsidR="00F127E5" w:rsidRPr="00F81AF4">
        <w:rPr>
          <w:rFonts w:asciiTheme="minorHAnsi" w:hAnsiTheme="minorHAnsi" w:cstheme="minorHAnsi"/>
          <w:b/>
          <w:bCs/>
        </w:rPr>
        <w:t xml:space="preserve">akup in postavitev okolja privatnega oblaka </w:t>
      </w:r>
      <w:r w:rsidR="001B772B" w:rsidRPr="00F81AF4">
        <w:rPr>
          <w:rFonts w:asciiTheme="minorHAnsi" w:hAnsiTheme="minorHAnsi" w:cstheme="minorHAnsi"/>
          <w:b/>
          <w:bCs/>
        </w:rPr>
        <w:t>z</w:t>
      </w:r>
      <w:r w:rsidR="00F127E5" w:rsidRPr="00F81AF4">
        <w:rPr>
          <w:rFonts w:asciiTheme="minorHAnsi" w:hAnsiTheme="minorHAnsi" w:cstheme="minorHAnsi"/>
          <w:b/>
          <w:bCs/>
        </w:rPr>
        <w:t xml:space="preserve"> vzdrževanjem</w:t>
      </w:r>
      <w:bookmarkEnd w:id="35"/>
      <w:r w:rsidR="001B772B" w:rsidRPr="001B772B">
        <w:rPr>
          <w:rFonts w:asciiTheme="minorHAnsi" w:hAnsiTheme="minorHAnsi" w:cstheme="minorHAnsi"/>
        </w:rPr>
        <w:t>.</w:t>
      </w:r>
    </w:p>
    <w:p w14:paraId="046551DA" w14:textId="77777777" w:rsidR="00F81AF4" w:rsidRPr="001B772B" w:rsidRDefault="00F81AF4" w:rsidP="00F127E5">
      <w:pPr>
        <w:pStyle w:val="Odstavekseznama"/>
        <w:ind w:left="360"/>
        <w:jc w:val="both"/>
        <w:rPr>
          <w:rFonts w:asciiTheme="minorHAnsi" w:hAnsiTheme="minorHAnsi" w:cstheme="minorHAnsi"/>
        </w:rPr>
      </w:pPr>
    </w:p>
    <w:p w14:paraId="09B6F0DB" w14:textId="77777777" w:rsidR="00F127E5" w:rsidRPr="00F81AF4" w:rsidRDefault="00F127E5" w:rsidP="00F81AF4">
      <w:pPr>
        <w:pStyle w:val="Odstavekseznama"/>
        <w:numPr>
          <w:ilvl w:val="0"/>
          <w:numId w:val="28"/>
        </w:numPr>
        <w:shd w:val="clear" w:color="auto" w:fill="255FAC"/>
        <w:spacing w:after="0" w:line="240" w:lineRule="auto"/>
        <w:ind w:left="357" w:hanging="357"/>
        <w:jc w:val="both"/>
        <w:rPr>
          <w:rFonts w:asciiTheme="minorHAnsi" w:eastAsia="Times New Roman" w:hAnsiTheme="minorHAnsi" w:cs="Arial"/>
          <w:b/>
          <w:color w:val="FFFFFF" w:themeColor="background1"/>
          <w:sz w:val="24"/>
          <w:szCs w:val="24"/>
          <w:lang w:eastAsia="sl-SI"/>
        </w:rPr>
      </w:pPr>
      <w:r w:rsidRPr="00F81AF4">
        <w:rPr>
          <w:rFonts w:asciiTheme="minorHAnsi" w:eastAsia="Times New Roman" w:hAnsiTheme="minorHAnsi" w:cs="Arial"/>
          <w:b/>
          <w:color w:val="FFFFFF" w:themeColor="background1"/>
          <w:sz w:val="24"/>
          <w:szCs w:val="24"/>
          <w:lang w:eastAsia="sl-SI"/>
        </w:rPr>
        <w:t>Specifikacija opreme</w:t>
      </w:r>
    </w:p>
    <w:p w14:paraId="4A42BFE6" w14:textId="5432051B" w:rsidR="00F127E5" w:rsidRPr="001B772B" w:rsidRDefault="00F127E5" w:rsidP="00F127E5">
      <w:pPr>
        <w:pStyle w:val="Odstavekseznama"/>
        <w:ind w:left="360"/>
        <w:jc w:val="both"/>
        <w:rPr>
          <w:rFonts w:asciiTheme="minorHAnsi" w:hAnsiTheme="minorHAnsi" w:cstheme="minorHAnsi"/>
        </w:rPr>
      </w:pPr>
      <w:r w:rsidRPr="001B772B">
        <w:rPr>
          <w:rFonts w:asciiTheme="minorHAnsi" w:hAnsiTheme="minorHAnsi" w:cstheme="minorHAnsi"/>
        </w:rPr>
        <w:t xml:space="preserve">Naročnik navaja tehnične zahteve ter pojasnjuje, da mora ponudba vsebovati vse zahteve naročnika in ponudnik ni opravičen do dodatnih plačil. </w:t>
      </w:r>
    </w:p>
    <w:p w14:paraId="1DFAB141" w14:textId="77777777" w:rsidR="00FB3345" w:rsidRPr="001B772B" w:rsidRDefault="00FB3345" w:rsidP="00F127E5">
      <w:pPr>
        <w:pStyle w:val="Odstavekseznama"/>
        <w:ind w:left="360"/>
        <w:jc w:val="both"/>
        <w:rPr>
          <w:rFonts w:asciiTheme="minorHAnsi" w:hAnsiTheme="minorHAnsi" w:cstheme="minorHAnsi"/>
        </w:rPr>
      </w:pPr>
    </w:p>
    <w:p w14:paraId="7DC8B930" w14:textId="77777777" w:rsidR="00F127E5" w:rsidRPr="008D0032" w:rsidRDefault="00F127E5" w:rsidP="008D0032">
      <w:pPr>
        <w:pStyle w:val="Odstavekseznama"/>
        <w:numPr>
          <w:ilvl w:val="1"/>
          <w:numId w:val="28"/>
        </w:numPr>
        <w:spacing w:after="120" w:line="240" w:lineRule="auto"/>
        <w:ind w:left="720" w:hanging="720"/>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Opis Rešitve</w:t>
      </w:r>
    </w:p>
    <w:p w14:paraId="18755017"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ZZZS potrebuje rešitev za vzpostavitev zasebnega računalniškega oblačnega okolja, namenjenega modernizaciji aplikacijske in podatkovne infrastrukture na dveh ločenih lokacijah (data centrih – DC). Rešitev mora omogočati postopno prenovo brez prekinitve delovanja obstoječih aplikacijskih komponent in infrastrukture. Na ta način lahko ZZZS uvede sodobne tehnologije ter hkrati zmanjša operativno kompleksnost upravljanja različnih zasebnih oblačnih okolij, kot so kontejnerska okolja, virtualna okolja (VM) ter okolja za podporo umetni inteligenci (AI).</w:t>
      </w:r>
    </w:p>
    <w:p w14:paraId="678E3A53"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Zaradi obstoječih investicij, migracije aplikacij na Liberty ter predhodno kupljenih licenc programske opreme je predvidena vzpostavitev zasebnega oblaka na osnovi tehnologije OpenShift proizvajalca Red Hat.</w:t>
      </w:r>
    </w:p>
    <w:p w14:paraId="5660764A"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Sistem za zasebno oblačno okolje mora vključevati namensko strojno</w:t>
      </w:r>
      <w:r w:rsidRPr="001B772B">
        <w:rPr>
          <w:rFonts w:ascii="Cambria Math" w:hAnsi="Cambria Math" w:cs="Cambria Math"/>
        </w:rPr>
        <w:t>‑</w:t>
      </w:r>
      <w:r w:rsidRPr="001B772B">
        <w:rPr>
          <w:rFonts w:asciiTheme="minorHAnsi" w:hAnsiTheme="minorHAnsi" w:cstheme="minorHAnsi"/>
        </w:rPr>
        <w:t>programsko rešitev, t. i. platformo za upravljanje hiperkonvergenčne infrastrukture (HCI). Platforma mora biti dobavljena kot popolnoma integriran sistem z vključenimi kapacitetami za shranjevanje, omrežno povezljivost, grafične pospeševalnike ter vsemi potrebnimi upravljavskimi komponentami. Omogočati mora centralizirano upravljanje in visoko razpoložljivost kontejnerjev, virtualnih strežnikov, aplikacij in podatkov v OpenShift okolju, ob hkratni podpori za upravljanje več grozdov (clusterjev).</w:t>
      </w:r>
    </w:p>
    <w:p w14:paraId="4DA6E38D"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Kontejnerska platforma (Red Hat OpenShift) mora biti nameščena neposredno na strežniško strojno opremo v načinu bare</w:t>
      </w:r>
      <w:r w:rsidRPr="001B772B">
        <w:rPr>
          <w:rFonts w:ascii="Cambria Math" w:hAnsi="Cambria Math" w:cs="Cambria Math"/>
        </w:rPr>
        <w:t>‑</w:t>
      </w:r>
      <w:r w:rsidRPr="001B772B">
        <w:rPr>
          <w:rFonts w:asciiTheme="minorHAnsi" w:hAnsiTheme="minorHAnsi" w:cstheme="minorHAnsi"/>
        </w:rPr>
        <w:t>metal (brez vmesne hipervizorske plasti), s podporo za OpenShift Virtualization (KubeVirt) za VM delovne obremenitve. Vsa ponujena strojna oprema mora biti del integrirane HCI rešitve enega proizvajalca, vključno z integriranimi top</w:t>
      </w:r>
      <w:r w:rsidRPr="001B772B">
        <w:rPr>
          <w:rFonts w:ascii="Cambria Math" w:hAnsi="Cambria Math" w:cs="Cambria Math"/>
        </w:rPr>
        <w:t>‑</w:t>
      </w:r>
      <w:r w:rsidRPr="001B772B">
        <w:rPr>
          <w:rFonts w:asciiTheme="minorHAnsi" w:hAnsiTheme="minorHAnsi" w:cstheme="minorHAnsi"/>
        </w:rPr>
        <w:t>of</w:t>
      </w:r>
      <w:r w:rsidRPr="001B772B">
        <w:rPr>
          <w:rFonts w:ascii="Cambria Math" w:hAnsi="Cambria Math" w:cs="Cambria Math"/>
        </w:rPr>
        <w:t>‑</w:t>
      </w:r>
      <w:r w:rsidRPr="001B772B">
        <w:rPr>
          <w:rFonts w:asciiTheme="minorHAnsi" w:hAnsiTheme="minorHAnsi" w:cstheme="minorHAnsi"/>
        </w:rPr>
        <w:t>rack (ToR) stikali, ki so tovarniško predkonfigurirana za delovanje z rešitvijo.</w:t>
      </w:r>
    </w:p>
    <w:p w14:paraId="16747CEE"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Proizvajalec HCI platforme mora zagotavljati enotno točko podpore za celoten integrirani sklop (strežniki, omrežje in programsko definirano shranjevanje).</w:t>
      </w:r>
    </w:p>
    <w:p w14:paraId="0DE96EBC"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Celo-življenjski cikel celotnega sklopa (firmware, operacijski sistem, kontejnerska platforma, programsko definirano shranjevanje) mora omogočati upravljanje iz enotnega upravljavskega vmesnika (OTA lifecycle management).</w:t>
      </w:r>
    </w:p>
    <w:p w14:paraId="4F49E595"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Cilj je vzpostaviti visoko razpoložljive gruče Red Hat OpenShift Platform na obeh lokacijah, vsako z možnostjo uporabe Hosted Control Plane (HCP). HCP mora biti integriran in upravljan znotraj programske platforme HCI ter povezan z OpenShift grozdom na posamezni lokaciji.</w:t>
      </w:r>
    </w:p>
    <w:p w14:paraId="60F96350"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Sistem mora vključevati integrirane podatkovne kapacitete za shranjevanje, ki podpirajo S3, File- based dostopa tako za kontejnerska okolja kot za virtualne strežnike. Platforma za upravljanje HCI mora zagotoviti konsolidirano funkcionalnost za izvajanje varnostnega kopiranja (backup) OpenShift okolij, vključno z varnostnim kopiranjem virtualnih strežnikov.</w:t>
      </w:r>
    </w:p>
    <w:p w14:paraId="5A63DA43"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HCI platforma mora zagotoviti vse infrastrukturne, omrežne, operativne in varnostne predpogoje za produkcijsko okolje ter delovanje večgrozdičnega sistema za shranjevanje na dveh ločenih lokacijah. Vsa potrebna strojna oprema mora biti tovarniško integrirana v posamezno omaro (rack) ter upravljana kot »appliance«. Rešitev mora omogočati tudi prihodnjo širitev strojnih kapacitet – tako znotraj obstoječih naprav kot z dodajanjem zunanjih kapacitet.</w:t>
      </w:r>
    </w:p>
    <w:p w14:paraId="43B93340"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Novo okolje bo namenjeno izvajanju ključnih aplikativnih rešitev, razvitih po modernih mikrostoritvenih arhitekturnih načelih. Sistem mora omogočati migracijo obstoječih rešitev, ki temeljijo na IBM Cloud Pak for Applications in Red Hat OpenShift, ter podpirati obstoječe integracijske rešitve, ki temeljijo na IBM Cloud Pak for Integration. Prav tako mora omogočati izvajanje podatkovnih platform, zasnovanih na IBM Cloud Pak for Data.</w:t>
      </w:r>
    </w:p>
    <w:p w14:paraId="32F00235"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Ključni sestavni deli zasebnega oblačnega okolja, ki omogoča tudi hibridno infrastrukturo, so:</w:t>
      </w:r>
    </w:p>
    <w:p w14:paraId="3C916A92" w14:textId="77777777" w:rsidR="00F127E5" w:rsidRPr="001B772B" w:rsidRDefault="00F127E5" w:rsidP="009B025B">
      <w:pPr>
        <w:pStyle w:val="Odstavekseznama"/>
        <w:widowControl w:val="0"/>
        <w:numPr>
          <w:ilvl w:val="0"/>
          <w:numId w:val="29"/>
        </w:numPr>
        <w:suppressAutoHyphens/>
        <w:ind w:left="1067"/>
        <w:contextualSpacing w:val="0"/>
        <w:jc w:val="both"/>
        <w:rPr>
          <w:rFonts w:asciiTheme="minorHAnsi" w:hAnsiTheme="minorHAnsi" w:cstheme="minorHAnsi"/>
        </w:rPr>
      </w:pPr>
      <w:r w:rsidRPr="001B772B">
        <w:rPr>
          <w:rFonts w:asciiTheme="minorHAnsi" w:hAnsiTheme="minorHAnsi" w:cstheme="minorHAnsi"/>
        </w:rPr>
        <w:t>strojna hrbtenica: 2 × HCI platforma (1 × HCI sistem na lokacijo),</w:t>
      </w:r>
    </w:p>
    <w:p w14:paraId="31B2292C" w14:textId="77777777" w:rsidR="00F127E5" w:rsidRPr="001B772B" w:rsidRDefault="00F127E5" w:rsidP="009B025B">
      <w:pPr>
        <w:pStyle w:val="Odstavekseznama"/>
        <w:widowControl w:val="0"/>
        <w:numPr>
          <w:ilvl w:val="0"/>
          <w:numId w:val="29"/>
        </w:numPr>
        <w:suppressAutoHyphens/>
        <w:ind w:left="1067"/>
        <w:contextualSpacing w:val="0"/>
        <w:jc w:val="both"/>
        <w:rPr>
          <w:rFonts w:asciiTheme="minorHAnsi" w:hAnsiTheme="minorHAnsi" w:cstheme="minorHAnsi"/>
        </w:rPr>
      </w:pPr>
      <w:r w:rsidRPr="001B772B">
        <w:rPr>
          <w:rFonts w:asciiTheme="minorHAnsi" w:hAnsiTheme="minorHAnsi" w:cstheme="minorHAnsi"/>
        </w:rPr>
        <w:t>programska platforma HCI z zahtevanimi tehničnimi zmogljivostmi za OpenShift, AI okolja in povezane IBM</w:t>
      </w:r>
      <w:r w:rsidRPr="001B772B">
        <w:rPr>
          <w:rFonts w:ascii="Cambria Math" w:hAnsi="Cambria Math" w:cs="Cambria Math"/>
        </w:rPr>
        <w:t>‑</w:t>
      </w:r>
      <w:r w:rsidRPr="001B772B">
        <w:rPr>
          <w:rFonts w:asciiTheme="minorHAnsi" w:hAnsiTheme="minorHAnsi" w:cstheme="minorHAnsi"/>
        </w:rPr>
        <w:t>ove programske rešitve.</w:t>
      </w:r>
    </w:p>
    <w:p w14:paraId="1AE2576D"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Za zagotavljanje visoke kakovosti mora biti rešitev za upravljanje delovnih obremenitev v kontejnerjih priznana in uvrščena v kvadrant vodilnih (Leaders) v »2025 Gartner® Magic Quadrant™ for Container Management«.</w:t>
      </w:r>
    </w:p>
    <w:tbl>
      <w:tblPr>
        <w:tblStyle w:val="Tabelamrea"/>
        <w:tblW w:w="0" w:type="auto"/>
        <w:tblInd w:w="347" w:type="dxa"/>
        <w:tblLook w:val="04A0" w:firstRow="1" w:lastRow="0" w:firstColumn="1" w:lastColumn="0" w:noHBand="0" w:noVBand="1"/>
      </w:tblPr>
      <w:tblGrid>
        <w:gridCol w:w="8856"/>
      </w:tblGrid>
      <w:tr w:rsidR="00F127E5" w:rsidRPr="001B772B" w14:paraId="6444CEAA" w14:textId="77777777" w:rsidTr="00F127E5">
        <w:tc>
          <w:tcPr>
            <w:tcW w:w="9204" w:type="dxa"/>
          </w:tcPr>
          <w:p w14:paraId="6DB7C8C4" w14:textId="77777777" w:rsidR="00F127E5" w:rsidRPr="001B772B" w:rsidRDefault="00F127E5" w:rsidP="00F127E5">
            <w:pPr>
              <w:pStyle w:val="Odstavekseznama"/>
              <w:ind w:left="0"/>
              <w:jc w:val="both"/>
              <w:rPr>
                <w:rFonts w:asciiTheme="minorHAnsi" w:hAnsiTheme="minorHAnsi" w:cstheme="minorHAnsi"/>
              </w:rPr>
            </w:pPr>
            <w:r w:rsidRPr="001B772B">
              <w:rPr>
                <w:rFonts w:asciiTheme="minorHAnsi" w:hAnsiTheme="minorHAnsi" w:cstheme="minorHAnsi"/>
              </w:rPr>
              <w:t xml:space="preserve">Ponudnik mora v ponudbi predložiti tehnično specifikacijo ponujene opreme, iz katere izhaja izpolnjevanje pogojev. </w:t>
            </w:r>
            <w:r w:rsidR="00342302" w:rsidRPr="001B772B">
              <w:rPr>
                <w:rFonts w:asciiTheme="minorHAnsi" w:hAnsiTheme="minorHAnsi" w:cstheme="minorHAnsi"/>
              </w:rPr>
              <w:t>(katal</w:t>
            </w:r>
            <w:r w:rsidR="00051822" w:rsidRPr="001B772B">
              <w:rPr>
                <w:rFonts w:asciiTheme="minorHAnsi" w:hAnsiTheme="minorHAnsi" w:cstheme="minorHAnsi"/>
              </w:rPr>
              <w:t>og</w:t>
            </w:r>
            <w:r w:rsidR="00B76B49" w:rsidRPr="001B772B">
              <w:rPr>
                <w:rFonts w:asciiTheme="minorHAnsi" w:hAnsiTheme="minorHAnsi" w:cstheme="minorHAnsi"/>
              </w:rPr>
              <w:t xml:space="preserve"> oz tehničnimi listi proizvajalca opreme</w:t>
            </w:r>
            <w:r w:rsidR="00342302" w:rsidRPr="001B772B">
              <w:rPr>
                <w:rFonts w:asciiTheme="minorHAnsi" w:hAnsiTheme="minorHAnsi" w:cstheme="minorHAnsi"/>
              </w:rPr>
              <w:t>)</w:t>
            </w:r>
            <w:r w:rsidR="00F262D2" w:rsidRPr="001B772B">
              <w:rPr>
                <w:rFonts w:asciiTheme="minorHAnsi" w:hAnsiTheme="minorHAnsi" w:cstheme="minorHAnsi"/>
              </w:rPr>
              <w:t xml:space="preserve"> kot izhaja iz obrazce Izpolnjevanje tehničnih pogojev.</w:t>
            </w:r>
          </w:p>
          <w:p w14:paraId="5DEF31A5" w14:textId="2C08E357" w:rsidR="00494F17" w:rsidRPr="001B772B" w:rsidRDefault="00494F17" w:rsidP="00494F17">
            <w:pPr>
              <w:jc w:val="both"/>
              <w:rPr>
                <w:rFonts w:asciiTheme="minorHAnsi" w:hAnsiTheme="minorHAnsi" w:cstheme="minorHAnsi"/>
              </w:rPr>
            </w:pPr>
            <w:r w:rsidRPr="001B772B">
              <w:rPr>
                <w:rFonts w:asciiTheme="minorHAnsi" w:hAnsiTheme="minorHAnsi" w:cstheme="minorHAnsi"/>
              </w:rPr>
              <w:t xml:space="preserve">Lastna izjava ponudnika se kot dokazilo predloži za izkazovanje naslednje zahteve: </w:t>
            </w:r>
          </w:p>
          <w:p w14:paraId="3C50626E" w14:textId="2796AFD8" w:rsidR="00494F17" w:rsidRPr="001B772B" w:rsidRDefault="00494F17" w:rsidP="00494F17">
            <w:pPr>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Vgrajeni priključni kabli za ponujene HCI komponente,</w:t>
            </w:r>
          </w:p>
          <w:p w14:paraId="7840AD49" w14:textId="1F4BBC84" w:rsidR="00494F17" w:rsidRPr="001B772B" w:rsidRDefault="00494F17" w:rsidP="001B772B">
            <w:pPr>
              <w:pStyle w:val="Odstavekseznama"/>
              <w:ind w:left="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Material za povezljivost sistemov v Data Center kot so mrežni kabli</w:t>
            </w:r>
          </w:p>
        </w:tc>
      </w:tr>
    </w:tbl>
    <w:p w14:paraId="68499AD4" w14:textId="463D83EC" w:rsidR="006349B2" w:rsidRPr="001B772B" w:rsidRDefault="006349B2" w:rsidP="006349B2">
      <w:pPr>
        <w:widowControl w:val="0"/>
        <w:suppressAutoHyphens/>
        <w:spacing w:after="0"/>
        <w:jc w:val="both"/>
        <w:rPr>
          <w:rFonts w:asciiTheme="minorHAnsi" w:hAnsiTheme="minorHAnsi" w:cstheme="minorHAnsi"/>
        </w:rPr>
      </w:pPr>
    </w:p>
    <w:p w14:paraId="02557301" w14:textId="77777777" w:rsidR="006349B2" w:rsidRPr="008D0032" w:rsidRDefault="006349B2" w:rsidP="008D0032">
      <w:pPr>
        <w:pStyle w:val="Odstavekseznama"/>
        <w:numPr>
          <w:ilvl w:val="2"/>
          <w:numId w:val="28"/>
        </w:numPr>
        <w:spacing w:after="120" w:line="240" w:lineRule="auto"/>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Tehnične zahteve za HCI platformo (vključeno v postavko 1)</w:t>
      </w:r>
    </w:p>
    <w:p w14:paraId="23299946" w14:textId="77777777" w:rsidR="006349B2" w:rsidRPr="006349B2" w:rsidRDefault="006349B2" w:rsidP="006349B2">
      <w:pPr>
        <w:spacing w:after="0"/>
        <w:ind w:left="347"/>
        <w:contextualSpacing/>
        <w:jc w:val="both"/>
        <w:rPr>
          <w:rFonts w:asciiTheme="minorHAnsi" w:hAnsiTheme="minorHAnsi" w:cstheme="minorHAnsi"/>
        </w:rPr>
      </w:pPr>
      <w:r w:rsidRPr="006349B2">
        <w:rPr>
          <w:rFonts w:asciiTheme="minorHAnsi" w:hAnsiTheme="minorHAnsi" w:cstheme="minorHAnsi"/>
        </w:rPr>
        <w:t>Minimalna konfiguracija zahtevane HCI platforme mora vsebovati:</w:t>
      </w:r>
    </w:p>
    <w:p w14:paraId="0DE9D6D8" w14:textId="77777777" w:rsidR="006349B2" w:rsidRPr="006349B2" w:rsidRDefault="006349B2" w:rsidP="006349B2">
      <w:pPr>
        <w:spacing w:after="0"/>
        <w:ind w:left="347"/>
        <w:contextualSpacing/>
        <w:jc w:val="both"/>
        <w:rPr>
          <w:rFonts w:asciiTheme="minorHAnsi" w:hAnsiTheme="minorHAnsi" w:cstheme="minorHAnsi"/>
        </w:rPr>
      </w:pPr>
      <w:r w:rsidRPr="006349B2">
        <w:rPr>
          <w:rFonts w:asciiTheme="minorHAnsi" w:hAnsiTheme="minorHAnsi" w:cstheme="minorHAnsi"/>
        </w:rPr>
        <w:t>Po en HCI sistem na lokacijo, torej skupaj 2 HCI sistema, vsak z naslednjo konfiguracijo:</w:t>
      </w:r>
    </w:p>
    <w:p w14:paraId="5EE3E0BA" w14:textId="77777777" w:rsidR="006349B2" w:rsidRPr="006349B2" w:rsidRDefault="006349B2" w:rsidP="006349B2">
      <w:pPr>
        <w:spacing w:after="0"/>
        <w:ind w:left="347"/>
        <w:contextualSpacing/>
        <w:jc w:val="both"/>
        <w:rPr>
          <w:rFonts w:asciiTheme="minorHAnsi" w:hAnsiTheme="minorHAnsi" w:cstheme="minorHAnsi"/>
        </w:rPr>
      </w:pPr>
      <w:r w:rsidRPr="006349B2">
        <w:rPr>
          <w:rFonts w:asciiTheme="minorHAnsi" w:hAnsiTheme="minorHAnsi" w:cstheme="minorHAnsi"/>
        </w:rPr>
        <w:t>- tri (3) strežnike za upravljalni nivo (control node) s podporo za t. i. Hosted Control Plane;</w:t>
      </w:r>
    </w:p>
    <w:p w14:paraId="67312B9D" w14:textId="77777777" w:rsidR="006349B2" w:rsidRPr="006349B2" w:rsidRDefault="006349B2" w:rsidP="006349B2">
      <w:pPr>
        <w:spacing w:after="0"/>
        <w:ind w:left="347"/>
        <w:contextualSpacing/>
        <w:jc w:val="both"/>
        <w:rPr>
          <w:rFonts w:asciiTheme="minorHAnsi" w:hAnsiTheme="minorHAnsi" w:cstheme="minorHAnsi"/>
        </w:rPr>
      </w:pPr>
      <w:r w:rsidRPr="006349B2">
        <w:rPr>
          <w:rFonts w:asciiTheme="minorHAnsi" w:hAnsiTheme="minorHAnsi" w:cstheme="minorHAnsi"/>
        </w:rPr>
        <w:t>- vsaj pet (5) strežnikov za izvajanje storitev (worker node), od katerih imata dva (2) strežnika po en - (1) X grafični procesor H200 NVL 141 GB GPU PCIe Gen 5 ali enakovredni, uradno podprti v IBM watsonx.ai). Ponudnik mora priložiti dokazila o uradni podpori ponujenih GPU v IBM watsonx.ai;</w:t>
      </w:r>
    </w:p>
    <w:p w14:paraId="64632363"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najmanj 856 virtualnih procesnih jeder (vCPU), ki so na voljo za uporabniške delovne obremenitve, ob upoštevanju SMT=2;</w:t>
      </w:r>
    </w:p>
    <w:p w14:paraId="4A5188BF"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najmanj 9136 GiB RAM-a, ki je na voljo za uporabniške delovne obremenitve,</w:t>
      </w:r>
    </w:p>
    <w:p w14:paraId="34F7E3ED"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vsaj 20,96 TiB uporabnega prostora na PCIe 5.0 flash NVMe modulih,</w:t>
      </w:r>
    </w:p>
    <w:p w14:paraId="24EFBB17"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najmanj dve omrežni stikali 200GbE za komunikacijo znotraj HCI okolja ter komunikacijo z zunanjimi komponentami,</w:t>
      </w:r>
    </w:p>
    <w:p w14:paraId="1BE9197B"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vsaj štiri (4) omrežna vrata 25Gbit za povezavo v omrežje odjemalcev (uplink),</w:t>
      </w:r>
    </w:p>
    <w:p w14:paraId="58833908"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 xml:space="preserve">vsaj dve ločeni krmilni stikali 1GbE za potrebe sistemskega upravljanja (management); </w:t>
      </w:r>
    </w:p>
    <w:p w14:paraId="3D2FCE55" w14:textId="77777777" w:rsidR="006349B2" w:rsidRPr="006349B2" w:rsidRDefault="006349B2" w:rsidP="009B025B">
      <w:pPr>
        <w:widowControl w:val="0"/>
        <w:numPr>
          <w:ilvl w:val="0"/>
          <w:numId w:val="30"/>
        </w:numPr>
        <w:suppressAutoHyphens/>
        <w:spacing w:after="0"/>
        <w:ind w:left="1067"/>
        <w:jc w:val="both"/>
        <w:rPr>
          <w:rFonts w:asciiTheme="minorHAnsi" w:hAnsiTheme="minorHAnsi" w:cstheme="minorHAnsi"/>
        </w:rPr>
      </w:pPr>
      <w:r w:rsidRPr="006349B2">
        <w:rPr>
          <w:rFonts w:asciiTheme="minorHAnsi" w:hAnsiTheme="minorHAnsi" w:cstheme="minorHAnsi"/>
        </w:rPr>
        <w:t>42U strežniška omara</w:t>
      </w:r>
    </w:p>
    <w:p w14:paraId="6E0B7854" w14:textId="77777777" w:rsidR="006349B2" w:rsidRPr="006349B2" w:rsidRDefault="006349B2" w:rsidP="009B025B">
      <w:pPr>
        <w:widowControl w:val="0"/>
        <w:numPr>
          <w:ilvl w:val="0"/>
          <w:numId w:val="30"/>
        </w:numPr>
        <w:suppressAutoHyphens/>
        <w:spacing w:after="0"/>
        <w:ind w:left="993" w:hanging="284"/>
        <w:jc w:val="both"/>
        <w:rPr>
          <w:rFonts w:asciiTheme="minorHAnsi" w:hAnsiTheme="minorHAnsi" w:cstheme="minorHAnsi"/>
        </w:rPr>
      </w:pPr>
      <w:r w:rsidRPr="006349B2">
        <w:rPr>
          <w:rFonts w:asciiTheme="minorHAnsi" w:hAnsiTheme="minorHAnsi" w:cstheme="minorHAnsi"/>
        </w:rPr>
        <w:t>Top</w:t>
      </w:r>
      <w:r w:rsidRPr="006349B2">
        <w:rPr>
          <w:rFonts w:ascii="Cambria Math" w:hAnsi="Cambria Math" w:cs="Cambria Math"/>
        </w:rPr>
        <w:t>‑</w:t>
      </w:r>
      <w:r w:rsidRPr="006349B2">
        <w:rPr>
          <w:rFonts w:asciiTheme="minorHAnsi" w:hAnsiTheme="minorHAnsi" w:cstheme="minorHAnsi"/>
        </w:rPr>
        <w:t>of</w:t>
      </w:r>
      <w:r w:rsidRPr="006349B2">
        <w:rPr>
          <w:rFonts w:ascii="Cambria Math" w:hAnsi="Cambria Math" w:cs="Cambria Math"/>
        </w:rPr>
        <w:t>‑</w:t>
      </w:r>
      <w:r w:rsidRPr="006349B2">
        <w:rPr>
          <w:rFonts w:asciiTheme="minorHAnsi" w:hAnsiTheme="minorHAnsi" w:cstheme="minorHAnsi"/>
        </w:rPr>
        <w:t>rack (ToR) stikala morajo biti vključena kot sestavni del HCI rešitve, tovarniško integrirana in predkonfigurirana za delovanje s HCI platformo.</w:t>
      </w:r>
    </w:p>
    <w:p w14:paraId="49142C78" w14:textId="77777777" w:rsidR="006349B2" w:rsidRPr="006349B2" w:rsidRDefault="006349B2" w:rsidP="009B025B">
      <w:pPr>
        <w:widowControl w:val="0"/>
        <w:numPr>
          <w:ilvl w:val="0"/>
          <w:numId w:val="30"/>
        </w:numPr>
        <w:suppressAutoHyphens/>
        <w:spacing w:after="0"/>
        <w:ind w:left="993" w:hanging="284"/>
        <w:jc w:val="both"/>
        <w:rPr>
          <w:rFonts w:asciiTheme="minorHAnsi" w:hAnsiTheme="minorHAnsi" w:cstheme="minorHAnsi"/>
        </w:rPr>
      </w:pPr>
      <w:r w:rsidRPr="006349B2">
        <w:rPr>
          <w:rFonts w:asciiTheme="minorHAnsi" w:hAnsiTheme="minorHAnsi" w:cstheme="minorHAnsi"/>
        </w:rPr>
        <w:t>Celoten strojni sklop (strežniki, stikala, shranjevanje) mora biti del ene integrirane HCI rešitve istega proizvajalca.</w:t>
      </w:r>
    </w:p>
    <w:p w14:paraId="25FADE79" w14:textId="77777777" w:rsidR="006349B2" w:rsidRPr="006349B2" w:rsidRDefault="006349B2" w:rsidP="009B025B">
      <w:pPr>
        <w:widowControl w:val="0"/>
        <w:numPr>
          <w:ilvl w:val="0"/>
          <w:numId w:val="30"/>
        </w:numPr>
        <w:suppressAutoHyphens/>
        <w:spacing w:after="0"/>
        <w:ind w:left="993" w:hanging="284"/>
        <w:jc w:val="both"/>
        <w:rPr>
          <w:rFonts w:asciiTheme="minorHAnsi" w:hAnsiTheme="minorHAnsi" w:cstheme="minorHAnsi"/>
        </w:rPr>
      </w:pPr>
      <w:r w:rsidRPr="006349B2">
        <w:rPr>
          <w:rFonts w:asciiTheme="minorHAnsi" w:hAnsiTheme="minorHAnsi" w:cstheme="minorHAnsi"/>
        </w:rPr>
        <w:t xml:space="preserve">Upravljanje življenjskega cikla (firmware, OS, OCP, SDS) mora biti centralizirano iz ene konzole (OTA lifecycle).    </w:t>
      </w:r>
    </w:p>
    <w:p w14:paraId="24358A7F" w14:textId="77777777" w:rsidR="006349B2" w:rsidRPr="006349B2" w:rsidRDefault="006349B2" w:rsidP="006349B2">
      <w:pPr>
        <w:spacing w:after="0"/>
        <w:ind w:left="993"/>
        <w:contextualSpacing/>
        <w:jc w:val="both"/>
        <w:rPr>
          <w:rFonts w:asciiTheme="minorHAnsi" w:hAnsiTheme="minorHAnsi" w:cstheme="minorHAnsi"/>
        </w:rPr>
      </w:pPr>
    </w:p>
    <w:p w14:paraId="350EE901" w14:textId="5A0DCD7C" w:rsidR="006349B2" w:rsidRPr="006349B2" w:rsidRDefault="006349B2" w:rsidP="006349B2">
      <w:pPr>
        <w:spacing w:after="0"/>
        <w:ind w:left="347"/>
        <w:contextualSpacing/>
        <w:jc w:val="both"/>
        <w:rPr>
          <w:rFonts w:asciiTheme="minorHAnsi" w:hAnsiTheme="minorHAnsi" w:cstheme="minorHAnsi"/>
        </w:rPr>
      </w:pPr>
      <w:r w:rsidRPr="006349B2">
        <w:rPr>
          <w:rFonts w:asciiTheme="minorHAnsi" w:hAnsiTheme="minorHAnsi" w:cstheme="minorHAnsi"/>
        </w:rPr>
        <w:t>Tabelarni prikaz zahtev za posamezen HCI sistem</w:t>
      </w:r>
      <w:r w:rsidR="00936C3A">
        <w:rPr>
          <w:rFonts w:asciiTheme="minorHAnsi" w:hAnsiTheme="minorHAnsi" w:cstheme="minorHAnsi"/>
        </w:rPr>
        <w:t xml:space="preserve"> za posamezno lokacijo</w:t>
      </w:r>
    </w:p>
    <w:tbl>
      <w:tblPr>
        <w:tblStyle w:val="Tabelasvetlamrea"/>
        <w:tblpPr w:leftFromText="180" w:rightFromText="180" w:vertAnchor="text" w:horzAnchor="margin" w:tblpXSpec="center" w:tblpY="143"/>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45"/>
      </w:tblGrid>
      <w:tr w:rsidR="006349B2" w:rsidRPr="006349B2" w14:paraId="7650D67C" w14:textId="77777777" w:rsidTr="00E51FF5">
        <w:trPr>
          <w:trHeight w:val="283"/>
        </w:trPr>
        <w:tc>
          <w:tcPr>
            <w:tcW w:w="2835" w:type="dxa"/>
            <w:vAlign w:val="center"/>
          </w:tcPr>
          <w:p w14:paraId="180D8E0D"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Element</w:t>
            </w:r>
          </w:p>
        </w:tc>
        <w:tc>
          <w:tcPr>
            <w:tcW w:w="5245" w:type="dxa"/>
            <w:vAlign w:val="center"/>
          </w:tcPr>
          <w:p w14:paraId="5B0F5586"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Količina</w:t>
            </w:r>
          </w:p>
        </w:tc>
      </w:tr>
      <w:tr w:rsidR="006349B2" w:rsidRPr="006349B2" w14:paraId="413C33ED" w14:textId="77777777" w:rsidTr="00E51FF5">
        <w:trPr>
          <w:trHeight w:val="283"/>
        </w:trPr>
        <w:tc>
          <w:tcPr>
            <w:tcW w:w="2835" w:type="dxa"/>
            <w:vAlign w:val="center"/>
          </w:tcPr>
          <w:p w14:paraId="164146F7"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Control plane nodes</w:t>
            </w:r>
          </w:p>
        </w:tc>
        <w:tc>
          <w:tcPr>
            <w:tcW w:w="5245" w:type="dxa"/>
            <w:vAlign w:val="center"/>
          </w:tcPr>
          <w:p w14:paraId="614C2534"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3</w:t>
            </w:r>
          </w:p>
        </w:tc>
      </w:tr>
      <w:tr w:rsidR="006349B2" w:rsidRPr="006349B2" w14:paraId="6B9701F7" w14:textId="77777777" w:rsidTr="00E51FF5">
        <w:trPr>
          <w:trHeight w:val="283"/>
        </w:trPr>
        <w:tc>
          <w:tcPr>
            <w:tcW w:w="2835" w:type="dxa"/>
            <w:vAlign w:val="center"/>
          </w:tcPr>
          <w:p w14:paraId="3DA0E47D"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Worker node</w:t>
            </w:r>
          </w:p>
        </w:tc>
        <w:tc>
          <w:tcPr>
            <w:tcW w:w="5245" w:type="dxa"/>
            <w:vAlign w:val="center"/>
          </w:tcPr>
          <w:p w14:paraId="606A5DA2"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Najmanj 5 (od tega compute node najmanj 3 in GPU node najmanj 2</w:t>
            </w:r>
          </w:p>
        </w:tc>
      </w:tr>
      <w:tr w:rsidR="006349B2" w:rsidRPr="006349B2" w14:paraId="6C30557E" w14:textId="77777777" w:rsidTr="00E51FF5">
        <w:trPr>
          <w:trHeight w:val="283"/>
        </w:trPr>
        <w:tc>
          <w:tcPr>
            <w:tcW w:w="2835" w:type="dxa"/>
            <w:vAlign w:val="center"/>
          </w:tcPr>
          <w:p w14:paraId="1B335313"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 xml:space="preserve">Količina vCPU </w:t>
            </w:r>
          </w:p>
        </w:tc>
        <w:tc>
          <w:tcPr>
            <w:tcW w:w="5245" w:type="dxa"/>
            <w:vAlign w:val="center"/>
          </w:tcPr>
          <w:p w14:paraId="1B06BA93"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Najmanj 856</w:t>
            </w:r>
          </w:p>
        </w:tc>
      </w:tr>
      <w:tr w:rsidR="006349B2" w:rsidRPr="006349B2" w14:paraId="13EC6B30" w14:textId="77777777" w:rsidTr="00E51FF5">
        <w:trPr>
          <w:trHeight w:val="283"/>
        </w:trPr>
        <w:tc>
          <w:tcPr>
            <w:tcW w:w="2835" w:type="dxa"/>
            <w:vAlign w:val="center"/>
          </w:tcPr>
          <w:p w14:paraId="154CB68A"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Količina pomnilnika</w:t>
            </w:r>
          </w:p>
        </w:tc>
        <w:tc>
          <w:tcPr>
            <w:tcW w:w="5245" w:type="dxa"/>
            <w:vAlign w:val="center"/>
          </w:tcPr>
          <w:p w14:paraId="3B039809"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Najmanj 9136 GiB</w:t>
            </w:r>
          </w:p>
        </w:tc>
      </w:tr>
      <w:tr w:rsidR="006349B2" w:rsidRPr="006349B2" w14:paraId="08D98381" w14:textId="77777777" w:rsidTr="00E51FF5">
        <w:trPr>
          <w:trHeight w:val="283"/>
        </w:trPr>
        <w:tc>
          <w:tcPr>
            <w:tcW w:w="2835" w:type="dxa"/>
            <w:vAlign w:val="center"/>
          </w:tcPr>
          <w:p w14:paraId="6FD8C2B6"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Diskovni prostor</w:t>
            </w:r>
          </w:p>
        </w:tc>
        <w:tc>
          <w:tcPr>
            <w:tcW w:w="5245" w:type="dxa"/>
            <w:vAlign w:val="center"/>
          </w:tcPr>
          <w:p w14:paraId="69B2BBBF" w14:textId="77777777" w:rsidR="006349B2" w:rsidRPr="006349B2" w:rsidRDefault="006349B2" w:rsidP="006349B2">
            <w:pPr>
              <w:keepNext/>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 xml:space="preserve">Vsaj 20,96 TiB </w:t>
            </w:r>
          </w:p>
        </w:tc>
      </w:tr>
      <w:tr w:rsidR="006349B2" w:rsidRPr="006349B2" w14:paraId="2C299E8B" w14:textId="77777777" w:rsidTr="00E51FF5">
        <w:trPr>
          <w:trHeight w:val="283"/>
        </w:trPr>
        <w:tc>
          <w:tcPr>
            <w:tcW w:w="2835" w:type="dxa"/>
            <w:vAlign w:val="center"/>
          </w:tcPr>
          <w:p w14:paraId="1B969BAC"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Omrežno stikalo</w:t>
            </w:r>
          </w:p>
        </w:tc>
        <w:tc>
          <w:tcPr>
            <w:tcW w:w="5245" w:type="dxa"/>
            <w:vAlign w:val="center"/>
          </w:tcPr>
          <w:p w14:paraId="7BDEC49C" w14:textId="77777777" w:rsidR="006349B2" w:rsidRPr="006349B2" w:rsidRDefault="006349B2" w:rsidP="006349B2">
            <w:pPr>
              <w:keepNext/>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Vsaj dve 200GbE stikali</w:t>
            </w:r>
          </w:p>
        </w:tc>
      </w:tr>
      <w:tr w:rsidR="006349B2" w:rsidRPr="006349B2" w14:paraId="0D608E23" w14:textId="77777777" w:rsidTr="00E51FF5">
        <w:trPr>
          <w:trHeight w:val="283"/>
        </w:trPr>
        <w:tc>
          <w:tcPr>
            <w:tcW w:w="2835" w:type="dxa"/>
            <w:vAlign w:val="center"/>
          </w:tcPr>
          <w:p w14:paraId="53B3F65D"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Omrežna vrata za povezovanje z odjemalci (uplink)</w:t>
            </w:r>
          </w:p>
        </w:tc>
        <w:tc>
          <w:tcPr>
            <w:tcW w:w="5245" w:type="dxa"/>
            <w:vAlign w:val="center"/>
          </w:tcPr>
          <w:p w14:paraId="39FF2CA5" w14:textId="77777777" w:rsidR="006349B2" w:rsidRPr="006349B2" w:rsidRDefault="006349B2" w:rsidP="006349B2">
            <w:pPr>
              <w:keepNext/>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Vsaj 4 vrata 25Gbit in 100Gbit, z vključenimi SFP moduli na strani HCI sistem</w:t>
            </w:r>
          </w:p>
        </w:tc>
      </w:tr>
      <w:tr w:rsidR="006349B2" w:rsidRPr="006349B2" w14:paraId="22AD660C" w14:textId="77777777" w:rsidTr="00E51FF5">
        <w:trPr>
          <w:trHeight w:val="283"/>
        </w:trPr>
        <w:tc>
          <w:tcPr>
            <w:tcW w:w="2835" w:type="dxa"/>
            <w:vAlign w:val="center"/>
          </w:tcPr>
          <w:p w14:paraId="4C39802C"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Stikalo za sistemsko upravljanje</w:t>
            </w:r>
          </w:p>
        </w:tc>
        <w:tc>
          <w:tcPr>
            <w:tcW w:w="5245" w:type="dxa"/>
            <w:vAlign w:val="center"/>
          </w:tcPr>
          <w:p w14:paraId="54F6FF4F" w14:textId="77777777" w:rsidR="006349B2" w:rsidRPr="006349B2" w:rsidRDefault="006349B2" w:rsidP="006349B2">
            <w:pPr>
              <w:keepNext/>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Vsaj dve ločeni krmilni stikali 1GbE</w:t>
            </w:r>
          </w:p>
        </w:tc>
      </w:tr>
      <w:tr w:rsidR="006349B2" w:rsidRPr="006349B2" w14:paraId="37E1D494" w14:textId="77777777" w:rsidTr="00E51FF5">
        <w:trPr>
          <w:trHeight w:val="283"/>
        </w:trPr>
        <w:tc>
          <w:tcPr>
            <w:tcW w:w="2835" w:type="dxa"/>
            <w:vAlign w:val="center"/>
          </w:tcPr>
          <w:p w14:paraId="7130A6DC" w14:textId="77777777" w:rsidR="006349B2" w:rsidRPr="006349B2" w:rsidRDefault="006349B2" w:rsidP="006349B2">
            <w:pPr>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Zmogljivosti GPU</w:t>
            </w:r>
          </w:p>
        </w:tc>
        <w:tc>
          <w:tcPr>
            <w:tcW w:w="5245" w:type="dxa"/>
            <w:vAlign w:val="center"/>
          </w:tcPr>
          <w:p w14:paraId="727E3137" w14:textId="77777777" w:rsidR="006349B2" w:rsidRPr="006349B2" w:rsidRDefault="006349B2" w:rsidP="006349B2">
            <w:pPr>
              <w:keepNext/>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Skupaj vsaj en grafični adapter na najmanj dveh strežnikih (najmanj 1 grafični procesorja* na strežnik)</w:t>
            </w:r>
          </w:p>
          <w:p w14:paraId="6E330F60" w14:textId="77777777" w:rsidR="006349B2" w:rsidRPr="006349B2" w:rsidRDefault="006349B2" w:rsidP="006349B2">
            <w:pPr>
              <w:keepNext/>
              <w:spacing w:line="257" w:lineRule="auto"/>
              <w:rPr>
                <w:rFonts w:asciiTheme="minorHAnsi" w:eastAsia="Aptos" w:hAnsiTheme="minorHAnsi" w:cstheme="minorHAnsi"/>
                <w:sz w:val="22"/>
                <w:szCs w:val="22"/>
              </w:rPr>
            </w:pPr>
            <w:r w:rsidRPr="006349B2">
              <w:rPr>
                <w:rFonts w:asciiTheme="minorHAnsi" w:eastAsia="Aptos" w:hAnsiTheme="minorHAnsi" w:cstheme="minorHAnsi"/>
                <w:sz w:val="22"/>
                <w:szCs w:val="22"/>
              </w:rPr>
              <w:t>*</w:t>
            </w:r>
            <w:r w:rsidRPr="006349B2">
              <w:rPr>
                <w:rFonts w:asciiTheme="minorHAnsi" w:hAnsiTheme="minorHAnsi" w:cstheme="minorHAnsi"/>
                <w:sz w:val="22"/>
                <w:szCs w:val="22"/>
              </w:rPr>
              <w:t xml:space="preserve"> </w:t>
            </w:r>
            <w:r w:rsidRPr="006349B2">
              <w:rPr>
                <w:rFonts w:asciiTheme="minorHAnsi" w:eastAsia="Aptos" w:hAnsiTheme="minorHAnsi" w:cstheme="minorHAnsi"/>
                <w:sz w:val="22"/>
                <w:szCs w:val="22"/>
              </w:rPr>
              <w:t>H200 NVL 141 GB GPU PCIe Gen 5 ali enakovredna, podprta v IBM watsonx.ai rešitvi; ponudnik mora priložiti dokazila o podpori.</w:t>
            </w:r>
          </w:p>
        </w:tc>
      </w:tr>
    </w:tbl>
    <w:p w14:paraId="6DA51199" w14:textId="77777777" w:rsidR="006349B2" w:rsidRPr="006349B2" w:rsidRDefault="006349B2" w:rsidP="006349B2">
      <w:pPr>
        <w:spacing w:after="0"/>
        <w:ind w:left="347"/>
        <w:contextualSpacing/>
        <w:jc w:val="both"/>
        <w:rPr>
          <w:rFonts w:asciiTheme="minorHAnsi" w:hAnsiTheme="minorHAnsi" w:cstheme="minorHAnsi"/>
        </w:rPr>
      </w:pPr>
    </w:p>
    <w:p w14:paraId="70A100A2" w14:textId="77777777" w:rsidR="006349B2" w:rsidRPr="006349B2" w:rsidRDefault="006349B2" w:rsidP="006349B2">
      <w:pPr>
        <w:ind w:left="347"/>
        <w:contextualSpacing/>
        <w:jc w:val="both"/>
        <w:rPr>
          <w:rFonts w:asciiTheme="minorHAnsi" w:hAnsiTheme="minorHAnsi" w:cstheme="minorHAnsi"/>
        </w:rPr>
      </w:pPr>
    </w:p>
    <w:p w14:paraId="6BA22FF9" w14:textId="77777777" w:rsidR="006349B2" w:rsidRPr="006349B2" w:rsidRDefault="006349B2" w:rsidP="006349B2">
      <w:pPr>
        <w:jc w:val="both"/>
        <w:rPr>
          <w:rFonts w:asciiTheme="minorHAnsi" w:hAnsiTheme="minorHAnsi" w:cstheme="minorHAnsi"/>
        </w:rPr>
      </w:pPr>
    </w:p>
    <w:p w14:paraId="48175DAA" w14:textId="77777777" w:rsidR="006349B2" w:rsidRPr="006349B2" w:rsidRDefault="006349B2" w:rsidP="006349B2">
      <w:pPr>
        <w:jc w:val="both"/>
        <w:rPr>
          <w:rFonts w:asciiTheme="minorHAnsi" w:hAnsiTheme="minorHAnsi" w:cstheme="minorHAnsi"/>
        </w:rPr>
      </w:pPr>
    </w:p>
    <w:p w14:paraId="4371267D" w14:textId="77777777" w:rsidR="006349B2" w:rsidRPr="006349B2" w:rsidRDefault="006349B2" w:rsidP="006349B2">
      <w:pPr>
        <w:ind w:left="347"/>
        <w:contextualSpacing/>
        <w:jc w:val="both"/>
        <w:rPr>
          <w:rFonts w:asciiTheme="minorHAnsi" w:hAnsiTheme="minorHAnsi" w:cstheme="minorHAnsi"/>
        </w:rPr>
      </w:pPr>
    </w:p>
    <w:p w14:paraId="66DE5A2E" w14:textId="77777777" w:rsidR="006349B2" w:rsidRPr="006349B2" w:rsidRDefault="006349B2" w:rsidP="006349B2">
      <w:pPr>
        <w:ind w:left="347"/>
        <w:contextualSpacing/>
        <w:jc w:val="both"/>
        <w:rPr>
          <w:rFonts w:asciiTheme="minorHAnsi" w:hAnsiTheme="minorHAnsi" w:cstheme="minorHAnsi"/>
        </w:rPr>
      </w:pPr>
    </w:p>
    <w:p w14:paraId="7B368F91" w14:textId="77777777" w:rsidR="006349B2" w:rsidRPr="006349B2" w:rsidRDefault="006349B2" w:rsidP="006349B2">
      <w:pPr>
        <w:ind w:left="347"/>
        <w:contextualSpacing/>
        <w:jc w:val="both"/>
        <w:rPr>
          <w:rFonts w:asciiTheme="minorHAnsi" w:hAnsiTheme="minorHAnsi" w:cstheme="minorHAnsi"/>
        </w:rPr>
      </w:pPr>
    </w:p>
    <w:p w14:paraId="772EAD5A" w14:textId="77777777" w:rsidR="006349B2" w:rsidRPr="006349B2" w:rsidRDefault="006349B2" w:rsidP="006349B2">
      <w:pPr>
        <w:ind w:left="347"/>
        <w:contextualSpacing/>
        <w:jc w:val="both"/>
        <w:rPr>
          <w:rFonts w:asciiTheme="minorHAnsi" w:hAnsiTheme="minorHAnsi" w:cstheme="minorHAnsi"/>
        </w:rPr>
      </w:pPr>
    </w:p>
    <w:p w14:paraId="54BD4351" w14:textId="77777777" w:rsidR="006349B2" w:rsidRPr="006349B2" w:rsidRDefault="006349B2" w:rsidP="006349B2">
      <w:pPr>
        <w:ind w:left="347"/>
        <w:contextualSpacing/>
        <w:jc w:val="both"/>
        <w:rPr>
          <w:rFonts w:asciiTheme="minorHAnsi" w:hAnsiTheme="minorHAnsi" w:cstheme="minorHAnsi"/>
        </w:rPr>
      </w:pPr>
    </w:p>
    <w:p w14:paraId="7BCC4A5F" w14:textId="77777777" w:rsidR="006349B2" w:rsidRPr="006349B2" w:rsidRDefault="006349B2" w:rsidP="006349B2">
      <w:pPr>
        <w:spacing w:after="0"/>
        <w:ind w:left="347"/>
        <w:contextualSpacing/>
        <w:jc w:val="both"/>
        <w:rPr>
          <w:rFonts w:asciiTheme="minorHAnsi" w:hAnsiTheme="minorHAnsi" w:cstheme="minorHAnsi"/>
        </w:rPr>
      </w:pPr>
    </w:p>
    <w:p w14:paraId="674E1772" w14:textId="77777777" w:rsidR="006349B2" w:rsidRPr="006349B2" w:rsidRDefault="006349B2" w:rsidP="006349B2">
      <w:pPr>
        <w:spacing w:after="0"/>
        <w:ind w:left="347"/>
        <w:contextualSpacing/>
        <w:jc w:val="both"/>
        <w:rPr>
          <w:rFonts w:asciiTheme="minorHAnsi" w:hAnsiTheme="minorHAnsi" w:cstheme="minorHAnsi"/>
        </w:rPr>
      </w:pPr>
    </w:p>
    <w:p w14:paraId="39E650D9" w14:textId="77777777" w:rsidR="006349B2" w:rsidRPr="006349B2" w:rsidRDefault="006349B2" w:rsidP="006349B2">
      <w:pPr>
        <w:spacing w:after="0"/>
        <w:ind w:left="347"/>
        <w:contextualSpacing/>
        <w:jc w:val="both"/>
        <w:rPr>
          <w:rFonts w:asciiTheme="minorHAnsi" w:hAnsiTheme="minorHAnsi" w:cstheme="minorHAnsi"/>
        </w:rPr>
      </w:pPr>
    </w:p>
    <w:p w14:paraId="53B865E7" w14:textId="77777777" w:rsidR="006349B2" w:rsidRPr="006349B2" w:rsidRDefault="006349B2" w:rsidP="006349B2">
      <w:pPr>
        <w:spacing w:after="0"/>
        <w:ind w:left="347"/>
        <w:contextualSpacing/>
        <w:jc w:val="both"/>
        <w:rPr>
          <w:rFonts w:asciiTheme="minorHAnsi" w:hAnsiTheme="minorHAnsi" w:cstheme="minorHAnsi"/>
        </w:rPr>
      </w:pPr>
    </w:p>
    <w:p w14:paraId="642A3D49" w14:textId="77777777" w:rsidR="006349B2" w:rsidRPr="006349B2" w:rsidRDefault="006349B2" w:rsidP="006349B2">
      <w:pPr>
        <w:spacing w:after="0"/>
        <w:ind w:left="347"/>
        <w:contextualSpacing/>
        <w:jc w:val="both"/>
        <w:rPr>
          <w:rFonts w:asciiTheme="minorHAnsi" w:hAnsiTheme="minorHAnsi" w:cstheme="minorHAnsi"/>
        </w:rPr>
      </w:pPr>
    </w:p>
    <w:p w14:paraId="437E08B7" w14:textId="77777777" w:rsidR="006349B2" w:rsidRPr="006349B2" w:rsidRDefault="006349B2" w:rsidP="006349B2">
      <w:pPr>
        <w:spacing w:after="0"/>
        <w:ind w:left="347"/>
        <w:contextualSpacing/>
        <w:jc w:val="both"/>
        <w:rPr>
          <w:rFonts w:asciiTheme="minorHAnsi" w:hAnsiTheme="minorHAnsi" w:cstheme="minorHAnsi"/>
        </w:rPr>
      </w:pPr>
    </w:p>
    <w:p w14:paraId="55211D3C" w14:textId="77777777" w:rsidR="006349B2" w:rsidRPr="006349B2" w:rsidRDefault="006349B2" w:rsidP="006349B2">
      <w:pPr>
        <w:spacing w:after="0"/>
        <w:ind w:left="347"/>
        <w:contextualSpacing/>
        <w:jc w:val="both"/>
        <w:rPr>
          <w:rFonts w:asciiTheme="minorHAnsi" w:hAnsiTheme="minorHAnsi" w:cstheme="minorHAnsi"/>
        </w:rPr>
      </w:pPr>
      <w:r w:rsidRPr="006349B2">
        <w:rPr>
          <w:rFonts w:asciiTheme="minorHAnsi" w:hAnsiTheme="minorHAnsi" w:cstheme="minorHAnsi"/>
        </w:rPr>
        <w:t>Zahteve za omrežno opremo znotraj platforme HCI na lokacijo:</w:t>
      </w:r>
    </w:p>
    <w:p w14:paraId="726B6EF2" w14:textId="77777777" w:rsidR="006349B2" w:rsidRPr="006349B2" w:rsidRDefault="006349B2" w:rsidP="006349B2">
      <w:pPr>
        <w:spacing w:after="0"/>
        <w:ind w:left="347"/>
        <w:contextualSpacing/>
        <w:jc w:val="both"/>
        <w:rPr>
          <w:rFonts w:asciiTheme="minorHAnsi" w:hAnsiTheme="minorHAnsi" w:cstheme="minorHAnsi"/>
        </w:rPr>
      </w:pPr>
    </w:p>
    <w:p w14:paraId="1E8C2630"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Rešitev mora vsebovati 2 stikali z najmanj 200GbE z vsaj naslednjo konfiguracijo:</w:t>
      </w:r>
    </w:p>
    <w:p w14:paraId="01A1C50D"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Najmanj dvaintrideset (32) vrat 200GbE,</w:t>
      </w:r>
    </w:p>
    <w:p w14:paraId="36112D62"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Vrata morajo podpirati 200GbE, 100GbE, 50GbE, 40GbE, 25GbE, 10GbE,</w:t>
      </w:r>
    </w:p>
    <w:p w14:paraId="4C06E224"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Vgrajeni priključni kabli za ponujene HCI komponente,</w:t>
      </w:r>
    </w:p>
    <w:p w14:paraId="3F1E66B4"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Vgrajeni štirje (4) kosi priključkov 25GbE in 100 GbE  za povezavo z omrežjem odjemalca (uplink),</w:t>
      </w:r>
    </w:p>
    <w:p w14:paraId="0C56E940"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Redundantni napajalnik in ventilatorji, ki se lahko zamenjajo  ob delovanju (hot swap),</w:t>
      </w:r>
    </w:p>
    <w:p w14:paraId="7D3EF844"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Pretok stikala: vsaj 6,2 Tb/s,</w:t>
      </w:r>
    </w:p>
    <w:p w14:paraId="73C7357F"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Zmogljivost stikal vsaj 7,5 Bpps (wire-speed switching);</w:t>
      </w:r>
    </w:p>
    <w:p w14:paraId="3C5C3F73"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Največja zakasnitev 450ns;</w:t>
      </w:r>
    </w:p>
    <w:p w14:paraId="39FAF16D" w14:textId="77777777" w:rsidR="006349B2" w:rsidRPr="006349B2" w:rsidRDefault="006349B2" w:rsidP="009B025B">
      <w:pPr>
        <w:widowControl w:val="0"/>
        <w:numPr>
          <w:ilvl w:val="0"/>
          <w:numId w:val="31"/>
        </w:numPr>
        <w:suppressAutoHyphens/>
        <w:spacing w:after="0"/>
        <w:jc w:val="both"/>
        <w:rPr>
          <w:rFonts w:asciiTheme="minorHAnsi" w:hAnsiTheme="minorHAnsi" w:cstheme="minorHAnsi"/>
        </w:rPr>
      </w:pPr>
      <w:r w:rsidRPr="006349B2">
        <w:rPr>
          <w:rFonts w:asciiTheme="minorHAnsi" w:hAnsiTheme="minorHAnsi" w:cstheme="minorHAnsi"/>
        </w:rPr>
        <w:t>Vsako stikalo za upravljanje naj ima vsaj naslednjo konfiguracijo:</w:t>
      </w:r>
    </w:p>
    <w:p w14:paraId="6B0CA37C" w14:textId="77777777" w:rsidR="006349B2" w:rsidRPr="006349B2" w:rsidRDefault="006349B2" w:rsidP="009B025B">
      <w:pPr>
        <w:widowControl w:val="0"/>
        <w:numPr>
          <w:ilvl w:val="1"/>
          <w:numId w:val="31"/>
        </w:numPr>
        <w:suppressAutoHyphens/>
        <w:spacing w:after="0"/>
        <w:jc w:val="both"/>
        <w:rPr>
          <w:rFonts w:asciiTheme="minorHAnsi" w:hAnsiTheme="minorHAnsi" w:cstheme="minorHAnsi"/>
        </w:rPr>
      </w:pPr>
      <w:r w:rsidRPr="006349B2">
        <w:rPr>
          <w:rFonts w:asciiTheme="minorHAnsi" w:hAnsiTheme="minorHAnsi" w:cstheme="minorHAnsi"/>
        </w:rPr>
        <w:t>najmanj oseminštirideset (48) vrat 10/100/1000 (RJ45),</w:t>
      </w:r>
    </w:p>
    <w:p w14:paraId="5EE8B16C" w14:textId="77777777" w:rsidR="006349B2" w:rsidRPr="006349B2" w:rsidRDefault="006349B2" w:rsidP="009B025B">
      <w:pPr>
        <w:widowControl w:val="0"/>
        <w:numPr>
          <w:ilvl w:val="1"/>
          <w:numId w:val="31"/>
        </w:numPr>
        <w:suppressAutoHyphens/>
        <w:spacing w:after="0"/>
        <w:jc w:val="both"/>
        <w:rPr>
          <w:rFonts w:asciiTheme="minorHAnsi" w:hAnsiTheme="minorHAnsi" w:cstheme="minorHAnsi"/>
        </w:rPr>
      </w:pPr>
      <w:r w:rsidRPr="006349B2">
        <w:rPr>
          <w:rFonts w:asciiTheme="minorHAnsi" w:hAnsiTheme="minorHAnsi" w:cstheme="minorHAnsi"/>
        </w:rPr>
        <w:t>Največja zasedena velikost v omari je 1U</w:t>
      </w:r>
    </w:p>
    <w:p w14:paraId="4E5D426B" w14:textId="77777777" w:rsidR="006349B2" w:rsidRPr="001B772B" w:rsidRDefault="006349B2" w:rsidP="006349B2">
      <w:pPr>
        <w:widowControl w:val="0"/>
        <w:suppressAutoHyphens/>
        <w:spacing w:after="0"/>
        <w:jc w:val="both"/>
        <w:rPr>
          <w:rFonts w:asciiTheme="minorHAnsi" w:hAnsiTheme="minorHAnsi" w:cstheme="minorHAnsi"/>
        </w:rPr>
      </w:pPr>
    </w:p>
    <w:p w14:paraId="60ABDC07" w14:textId="12628309" w:rsidR="00E15FE8" w:rsidRPr="001B772B" w:rsidRDefault="00E15FE8" w:rsidP="009B025B">
      <w:pPr>
        <w:pStyle w:val="Odstavekseznama"/>
        <w:widowControl w:val="0"/>
        <w:numPr>
          <w:ilvl w:val="0"/>
          <w:numId w:val="31"/>
        </w:numPr>
        <w:suppressAutoHyphens/>
        <w:spacing w:after="0"/>
        <w:contextualSpacing w:val="0"/>
        <w:jc w:val="both"/>
        <w:rPr>
          <w:rFonts w:asciiTheme="minorHAnsi" w:hAnsiTheme="minorHAnsi" w:cstheme="minorHAnsi"/>
        </w:rPr>
      </w:pPr>
      <w:r w:rsidRPr="001B772B">
        <w:rPr>
          <w:rFonts w:asciiTheme="minorHAnsi" w:hAnsiTheme="minorHAnsi" w:cstheme="minorHAnsi"/>
        </w:rPr>
        <w:t>Vgrajeni priključni kabli za ponujene HCI komponente,</w:t>
      </w:r>
    </w:p>
    <w:p w14:paraId="472D7A4B" w14:textId="014FA7F5" w:rsidR="00AD4ECF" w:rsidRPr="001B772B" w:rsidRDefault="00494F17" w:rsidP="00494F17">
      <w:pPr>
        <w:widowControl w:val="0"/>
        <w:suppressAutoHyphens/>
        <w:spacing w:after="0"/>
        <w:ind w:left="347"/>
        <w:jc w:val="both"/>
        <w:rPr>
          <w:rFonts w:asciiTheme="minorHAnsi" w:hAnsiTheme="minorHAnsi" w:cstheme="minorHAnsi"/>
        </w:rPr>
      </w:pPr>
      <w:r w:rsidRPr="001B772B">
        <w:rPr>
          <w:rFonts w:asciiTheme="minorHAnsi" w:hAnsiTheme="minorHAnsi" w:cstheme="minorHAnsi"/>
        </w:rPr>
        <w:t>-</w:t>
      </w:r>
      <w:r w:rsidR="00075C44">
        <w:rPr>
          <w:rFonts w:asciiTheme="minorHAnsi" w:hAnsiTheme="minorHAnsi" w:cstheme="minorHAnsi"/>
        </w:rPr>
        <w:tab/>
      </w:r>
      <w:r w:rsidR="00AD4ECF" w:rsidRPr="001B772B">
        <w:rPr>
          <w:rFonts w:asciiTheme="minorHAnsi" w:hAnsiTheme="minorHAnsi" w:cstheme="minorHAnsi"/>
        </w:rPr>
        <w:t>Material za povezljivost sistemov v Data Center kot so mrežni kabli</w:t>
      </w:r>
    </w:p>
    <w:p w14:paraId="02FED4B1" w14:textId="77777777" w:rsidR="00F127E5" w:rsidRPr="001B772B" w:rsidRDefault="00F127E5" w:rsidP="00F127E5">
      <w:pPr>
        <w:pStyle w:val="Odstavekseznama"/>
        <w:spacing w:after="0"/>
        <w:ind w:left="347"/>
        <w:jc w:val="both"/>
        <w:rPr>
          <w:rFonts w:asciiTheme="minorHAnsi" w:hAnsiTheme="minorHAnsi" w:cstheme="minorHAnsi"/>
        </w:rPr>
      </w:pPr>
    </w:p>
    <w:p w14:paraId="05324340" w14:textId="77777777" w:rsidR="00F127E5" w:rsidRPr="001B772B" w:rsidRDefault="00F127E5" w:rsidP="00F127E5">
      <w:pPr>
        <w:pStyle w:val="Odstavekseznama"/>
        <w:spacing w:after="0"/>
        <w:ind w:left="347"/>
        <w:jc w:val="both"/>
        <w:rPr>
          <w:rFonts w:asciiTheme="minorHAnsi" w:hAnsiTheme="minorHAnsi" w:cstheme="minorHAnsi"/>
        </w:rPr>
      </w:pPr>
      <w:r w:rsidRPr="001B772B">
        <w:rPr>
          <w:rFonts w:asciiTheme="minorHAnsi" w:hAnsiTheme="minorHAnsi" w:cstheme="minorHAnsi"/>
        </w:rPr>
        <w:t>Značilnosti strežniške omare za platformo HCI na lokacijo:</w:t>
      </w:r>
    </w:p>
    <w:p w14:paraId="744AA386" w14:textId="77777777" w:rsidR="00F127E5" w:rsidRPr="001B772B" w:rsidRDefault="00F127E5" w:rsidP="00F127E5">
      <w:pPr>
        <w:pStyle w:val="Odstavekseznama"/>
        <w:spacing w:after="0"/>
        <w:ind w:left="347"/>
        <w:jc w:val="both"/>
        <w:rPr>
          <w:rFonts w:asciiTheme="minorHAnsi" w:hAnsiTheme="minorHAnsi" w:cstheme="minorHAnsi"/>
        </w:rPr>
      </w:pPr>
      <w:r w:rsidRPr="001B772B">
        <w:rPr>
          <w:rFonts w:asciiTheme="minorHAnsi" w:hAnsiTheme="minorHAnsi" w:cstheme="minorHAnsi"/>
        </w:rPr>
        <w:t>Strežniška omara mora biti opremljena s PDU-ji, ki podpirajo predlagano konfiguracijo,</w:t>
      </w:r>
    </w:p>
    <w:p w14:paraId="6E704221" w14:textId="77777777" w:rsidR="00F127E5" w:rsidRPr="001B772B" w:rsidRDefault="00F127E5" w:rsidP="00F127E5">
      <w:pPr>
        <w:pStyle w:val="Odstavekseznama"/>
        <w:spacing w:after="0"/>
        <w:ind w:left="347"/>
        <w:jc w:val="both"/>
        <w:rPr>
          <w:rFonts w:asciiTheme="minorHAnsi" w:hAnsiTheme="minorHAnsi" w:cstheme="minorHAnsi"/>
        </w:rPr>
      </w:pPr>
      <w:r w:rsidRPr="001B772B">
        <w:rPr>
          <w:rFonts w:asciiTheme="minorHAnsi" w:hAnsiTheme="minorHAnsi" w:cstheme="minorHAnsi"/>
        </w:rPr>
        <w:t>Trofazni priključek s priključki IEC309 ali enakovrednim priključkom</w:t>
      </w:r>
    </w:p>
    <w:p w14:paraId="63A5E3A6" w14:textId="77777777" w:rsidR="00F127E5" w:rsidRPr="001B772B" w:rsidRDefault="00F127E5" w:rsidP="00F127E5">
      <w:pPr>
        <w:pStyle w:val="Odstavekseznama"/>
        <w:spacing w:after="0"/>
        <w:ind w:left="347"/>
        <w:jc w:val="both"/>
        <w:rPr>
          <w:rFonts w:asciiTheme="minorHAnsi" w:hAnsiTheme="minorHAnsi" w:cstheme="minorHAnsi"/>
        </w:rPr>
      </w:pPr>
      <w:r w:rsidRPr="001B772B">
        <w:rPr>
          <w:rFonts w:asciiTheme="minorHAnsi" w:hAnsiTheme="minorHAnsi" w:cstheme="minorHAnsi"/>
        </w:rPr>
        <w:t>Omara mora podpirati vgradnjo KVM konzole najmanj 17-palčnega TFT LCD HD.</w:t>
      </w:r>
    </w:p>
    <w:p w14:paraId="6E1B344A" w14:textId="77777777" w:rsidR="00F127E5" w:rsidRPr="001B772B" w:rsidRDefault="00F127E5" w:rsidP="00F127E5">
      <w:pPr>
        <w:pStyle w:val="Odstavekseznama"/>
        <w:ind w:left="347"/>
        <w:jc w:val="both"/>
        <w:rPr>
          <w:rFonts w:asciiTheme="minorHAnsi" w:hAnsiTheme="minorHAnsi" w:cstheme="minorHAnsi"/>
        </w:rPr>
      </w:pPr>
    </w:p>
    <w:p w14:paraId="24B1E4AF"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HCI platforma na vsaki lokaciji mora podpirati naslednje tehnološke funkcije:</w:t>
      </w:r>
    </w:p>
    <w:p w14:paraId="579ED355"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Predlagana rešitev mora biti tipa HCI (Hyper</w:t>
      </w:r>
      <w:r w:rsidRPr="001B772B">
        <w:rPr>
          <w:rFonts w:ascii="Cambria Math" w:hAnsi="Cambria Math" w:cs="Cambria Math"/>
        </w:rPr>
        <w:t>‑</w:t>
      </w:r>
      <w:r w:rsidRPr="001B772B">
        <w:rPr>
          <w:rFonts w:asciiTheme="minorHAnsi" w:hAnsiTheme="minorHAnsi" w:cstheme="minorHAnsi"/>
        </w:rPr>
        <w:t>Converged Infrastructure) in mora v isti fizični infrastrukturi vključevati računski, pomnilniški in omrežni del, skupaj s komunikacijskimi komponentami za povezavo med sistemskimi strežniki ter povezavo z omrežjem naročnika v podatkovnem centru.</w:t>
      </w:r>
    </w:p>
    <w:p w14:paraId="031E41D8"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Platforma mora zagotavljati enotno upravljalsko strukturo za vse vire (računske, omrežne in pomnilniške) ter hiperkonvergirani programski sloj za shranjevanje in pomnilniške funkcije. Programska rešitev mora omogočati sočasno izvajanje in upravljanje delovnih obremenitev na virtualnih strežnikih (VM) ter delovnih obremenitev v kontejnerski obliki (container</w:t>
      </w:r>
      <w:r w:rsidRPr="001B772B">
        <w:rPr>
          <w:rFonts w:ascii="Cambria Math" w:hAnsi="Cambria Math" w:cs="Cambria Math"/>
        </w:rPr>
        <w:t>‑</w:t>
      </w:r>
      <w:r w:rsidRPr="001B772B">
        <w:rPr>
          <w:rFonts w:asciiTheme="minorHAnsi" w:hAnsiTheme="minorHAnsi" w:cstheme="minorHAnsi"/>
        </w:rPr>
        <w:t>native) znotraj iste fizične infrastrukture.</w:t>
      </w:r>
    </w:p>
    <w:p w14:paraId="3AD0A667"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Rešitev HCI mora imeti enotno nadzorno ploščo, ki omogoča pregled nad vsemi komponentami sistema, vključno s procesnimi viri, shranjevanjem, omrežjem, varnostnim kopiranjem in nameščeno programsko opremo.</w:t>
      </w:r>
    </w:p>
    <w:p w14:paraId="718C9A54"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Rešitev mora omogočati dostop do podatkov na zunanjih virih (NFS, S3) brez potrebe po premikanju podatkov v samo HCI napravo, pri čemer se podatki lahko lokalno predpomnijo v napravi HCI. Upravljavski vmesnik mora zagotavljati konfiguracijo in spremljanje celotnega sistema, vključno s strežniki, pomnilnikom in omrežnimi povezavami.</w:t>
      </w:r>
    </w:p>
    <w:p w14:paraId="3A09825A"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Integrirana programska oprema mora omogočati orkestrirano izvajanje vseh posodobitev vgrajene programske opreme v sistemih (strojna oprema, sistemska programska oprema, firmware). Rešitev mora vključevati vse programske licence, potrebne za delovanje HCI infrastrukture in podatkovnih storitev, vključno z licencami za upravljanje, shranjevanje, replikacijo, varnostno kopiranje in katalog, skladno s številom ponujenih jeder. Prav tako mora vključevati vse licence, potrebne za platformo za upravljanje kontejnerjev in virtualizacijo.</w:t>
      </w:r>
    </w:p>
    <w:p w14:paraId="19DA77A9"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Rešitev za varnostno kopiranje mora biti integrirana v platformo ter vključevati licence za vse uporabne kapacitete. Varnostne kopije morajo zajemati celotno stanje aplikacij oziroma virtualnih strežnikov, vključno s podatkovno vsebino in konfiguracijami. Rešitev mora omogočati kreiranje politik varnostnega kopiranja ter dodeljevanje teh politik različnim elementom sistema. Poleg tega mora podpirati varnostno kopiranje v zunanje objekte za shranjevanje (S3</w:t>
      </w:r>
      <w:r w:rsidRPr="001B772B">
        <w:rPr>
          <w:rFonts w:ascii="Cambria Math" w:hAnsi="Cambria Math" w:cs="Cambria Math"/>
        </w:rPr>
        <w:t>‑</w:t>
      </w:r>
      <w:r w:rsidRPr="001B772B">
        <w:rPr>
          <w:rFonts w:asciiTheme="minorHAnsi" w:hAnsiTheme="minorHAnsi" w:cstheme="minorHAnsi"/>
        </w:rPr>
        <w:t>kompatibilne storitve) ali v zunanji strežnik za varnostno kopiranje.</w:t>
      </w:r>
    </w:p>
    <w:p w14:paraId="6D2D5460"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 xml:space="preserve">Rešitev mora podpirati šifriranje podatkov (enkripcijo) in asinhrono replikacijo podatkov. HCI platforma mora omogočati določanje najmanj dveh območij razpoložljivosti (availability zones) za zaščito pred okvaro celotne cone oziroma lokacije (npr. rack). </w:t>
      </w:r>
    </w:p>
    <w:p w14:paraId="7F0AD9BD"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Poleg tega mora platforma omogočati vzpostavitev Disaster Recovery relacije med HCI sistemi na obeh lokacijah. Podprti morajo biti vsaj dva strežnika za upravljanje dostopa do zunanjih datotečnih virov (NFS, S3).</w:t>
      </w:r>
    </w:p>
    <w:p w14:paraId="5E501308" w14:textId="7777777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Predlagana rešitev mora omogočati razširitev do najmanj 16 strežnikov v eni omari ter podpirati razširitev na vsaj tri omare, pri čemer lahko ima vsaka do 16 strežnikov. Razširitev kapacitet za shranjevanje mora biti mogoča med delovanjem sistema brez prekinitve dostopa do podatkov. Sistem shranjevanja mora podpirati spremljanje stanja komponent, vzdržljivosti SSD diskov, zmogljivosti in drugih ključnih parametrov.</w:t>
      </w:r>
    </w:p>
    <w:p w14:paraId="40F6FEFC" w14:textId="6F1EB0F7" w:rsidR="00F127E5" w:rsidRPr="001B772B" w:rsidRDefault="00F127E5" w:rsidP="00F127E5">
      <w:pPr>
        <w:pStyle w:val="Odstavekseznama"/>
        <w:ind w:left="347"/>
        <w:jc w:val="both"/>
        <w:rPr>
          <w:rFonts w:asciiTheme="minorHAnsi" w:hAnsiTheme="minorHAnsi" w:cstheme="minorHAnsi"/>
        </w:rPr>
      </w:pPr>
      <w:r w:rsidRPr="001B772B">
        <w:rPr>
          <w:rFonts w:asciiTheme="minorHAnsi" w:hAnsiTheme="minorHAnsi" w:cstheme="minorHAnsi"/>
        </w:rPr>
        <w:t>Rešitev mora omogočati konfiguracijo uporabniških vlog in izvajanje varnostnega kopiranja ter obnovitve aplikacijskih virov. Vključevati mora funkcionalnost za avtomatizirano obveščanje in podporo v primeru napak ali težav tako na strojni kot programski opremi. Platforma mora podpirati zbiranje in revizijo dnevniških zapisov z uporabo vgrajenih ali zunanjih orodij.</w:t>
      </w:r>
    </w:p>
    <w:p w14:paraId="0777F715" w14:textId="77777777" w:rsidR="00342302" w:rsidRPr="001B772B" w:rsidRDefault="00342302" w:rsidP="00F127E5">
      <w:pPr>
        <w:pStyle w:val="Odstavekseznama"/>
        <w:ind w:left="347"/>
        <w:jc w:val="both"/>
        <w:rPr>
          <w:rFonts w:asciiTheme="minorHAnsi" w:hAnsiTheme="minorHAnsi" w:cstheme="minorHAnsi"/>
        </w:rPr>
      </w:pPr>
    </w:p>
    <w:p w14:paraId="5EA0E4A8" w14:textId="77777777" w:rsidR="00F127E5" w:rsidRPr="001B772B" w:rsidRDefault="00F127E5" w:rsidP="00F127E5">
      <w:pPr>
        <w:pStyle w:val="Odstavekseznama"/>
        <w:spacing w:after="0"/>
        <w:ind w:left="347"/>
        <w:jc w:val="both"/>
        <w:rPr>
          <w:rFonts w:asciiTheme="minorHAnsi" w:hAnsiTheme="minorHAnsi" w:cstheme="minorHAnsi"/>
        </w:rPr>
      </w:pPr>
      <w:bookmarkStart w:id="36" w:name="_Hlk227080025"/>
      <w:r w:rsidRPr="001B772B">
        <w:rPr>
          <w:rFonts w:asciiTheme="minorHAnsi" w:hAnsiTheme="minorHAnsi" w:cstheme="minorHAnsi"/>
        </w:rPr>
        <w:t>Za predlagano HCI rešitev mora ponudnik definirati HCI opremo. Celotna strojna arhitektura mora biti popolnoma redundantna in zasnovana brez ene same točke okvare.</w:t>
      </w:r>
    </w:p>
    <w:tbl>
      <w:tblPr>
        <w:tblStyle w:val="Tabelamrea"/>
        <w:tblW w:w="0" w:type="auto"/>
        <w:tblInd w:w="347" w:type="dxa"/>
        <w:tblLook w:val="04A0" w:firstRow="1" w:lastRow="0" w:firstColumn="1" w:lastColumn="0" w:noHBand="0" w:noVBand="1"/>
      </w:tblPr>
      <w:tblGrid>
        <w:gridCol w:w="8856"/>
      </w:tblGrid>
      <w:tr w:rsidR="00F127E5" w:rsidRPr="001B772B" w14:paraId="27A157FC" w14:textId="77777777" w:rsidTr="00F127E5">
        <w:tc>
          <w:tcPr>
            <w:tcW w:w="9204" w:type="dxa"/>
          </w:tcPr>
          <w:p w14:paraId="73F7D570" w14:textId="77777777" w:rsidR="00342302" w:rsidRPr="001B772B" w:rsidRDefault="00342302" w:rsidP="00342302">
            <w:pPr>
              <w:pStyle w:val="Odstavekseznama"/>
              <w:spacing w:after="0"/>
              <w:ind w:left="347"/>
              <w:jc w:val="both"/>
              <w:rPr>
                <w:rFonts w:asciiTheme="minorHAnsi" w:hAnsiTheme="minorHAnsi" w:cstheme="minorHAnsi"/>
              </w:rPr>
            </w:pPr>
            <w:r w:rsidRPr="001B772B">
              <w:rPr>
                <w:rFonts w:asciiTheme="minorHAnsi" w:hAnsiTheme="minorHAnsi" w:cstheme="minorHAnsi"/>
              </w:rPr>
              <w:t>Za predlagano HCI rešitev mora ponudnik definirati HCI opremo. Celotna strojna arhitektura mora biti popolnoma redundantna in zasnovana brez ene same točke okvare.</w:t>
            </w:r>
          </w:p>
          <w:p w14:paraId="5D70FC70" w14:textId="77777777" w:rsidR="00F127E5" w:rsidRPr="001B772B" w:rsidRDefault="00F127E5" w:rsidP="00F127E5">
            <w:pPr>
              <w:pStyle w:val="Odstavekseznama"/>
              <w:spacing w:after="0"/>
              <w:ind w:left="347"/>
              <w:jc w:val="both"/>
              <w:rPr>
                <w:rFonts w:asciiTheme="minorHAnsi" w:hAnsiTheme="minorHAnsi" w:cstheme="minorHAnsi"/>
              </w:rPr>
            </w:pPr>
            <w:r w:rsidRPr="001B772B">
              <w:rPr>
                <w:rFonts w:asciiTheme="minorHAnsi" w:hAnsiTheme="minorHAnsi" w:cstheme="minorHAnsi"/>
                <w:b/>
                <w:bCs/>
              </w:rPr>
              <w:t>Ponudnik mora pridobiti ter priložiti proizvajalčevo izjavo in jo priložiti k ponudbi.</w:t>
            </w:r>
          </w:p>
          <w:p w14:paraId="529134BF" w14:textId="77777777" w:rsidR="00F127E5" w:rsidRPr="001B772B" w:rsidRDefault="00F127E5" w:rsidP="00F127E5">
            <w:pPr>
              <w:pStyle w:val="Odstavekseznama"/>
              <w:spacing w:after="0"/>
              <w:ind w:left="0"/>
              <w:jc w:val="both"/>
              <w:rPr>
                <w:rFonts w:asciiTheme="minorHAnsi" w:hAnsiTheme="minorHAnsi" w:cstheme="minorHAnsi"/>
              </w:rPr>
            </w:pPr>
          </w:p>
        </w:tc>
      </w:tr>
      <w:bookmarkEnd w:id="36"/>
    </w:tbl>
    <w:p w14:paraId="24E7A882" w14:textId="77777777" w:rsidR="002E1E47" w:rsidRPr="001B772B" w:rsidRDefault="002E1E47" w:rsidP="00F127E5">
      <w:pPr>
        <w:pStyle w:val="Odstavekseznama"/>
        <w:spacing w:after="0"/>
        <w:ind w:left="347"/>
        <w:jc w:val="both"/>
        <w:rPr>
          <w:rFonts w:asciiTheme="minorHAnsi" w:hAnsiTheme="minorHAnsi" w:cstheme="minorHAnsi"/>
        </w:rPr>
      </w:pPr>
    </w:p>
    <w:p w14:paraId="55196F9D" w14:textId="67789866" w:rsidR="00F127E5" w:rsidRPr="008D0032" w:rsidRDefault="00F127E5" w:rsidP="008D0032">
      <w:pPr>
        <w:pStyle w:val="Odstavekseznama"/>
        <w:numPr>
          <w:ilvl w:val="2"/>
          <w:numId w:val="28"/>
        </w:numPr>
        <w:spacing w:after="120" w:line="240" w:lineRule="auto"/>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Tehnične zahteve za okolje platforme OpenShift (vključeno v postavko2)</w:t>
      </w:r>
    </w:p>
    <w:p w14:paraId="4BDBBD17"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HCI platforma mora omogočati delovanje rešitev za programsko infrastrukturo Red Hat OpenShift Container Platform (OCP). OCP mora podpirati virtualizacijsko okolje za virtualne strežnike (VM) ter kontejnersko okolje za mikrostoritve, OpenShift aplikacije, rešitve IBM Cloud Pak for Integration in druge virtualne rešitve. OCP platforma je namenjena razvoju programskih rešitev, zasnovanih po modernih mikrostoritvenih arhitekturnih načelih, ter podpori obstoječih aplikativnih rešitev, temeljenih na IBM Cloud Pak for Applications in Red Hat OpenShift tehnologiji.</w:t>
      </w:r>
    </w:p>
    <w:p w14:paraId="47F1FA24"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Namestitev OCP je bare</w:t>
      </w:r>
      <w:r w:rsidRPr="001B772B">
        <w:rPr>
          <w:rFonts w:ascii="Cambria Math" w:hAnsi="Cambria Math" w:cs="Cambria Math"/>
        </w:rPr>
        <w:t>‑</w:t>
      </w:r>
      <w:r w:rsidRPr="001B772B">
        <w:rPr>
          <w:rFonts w:asciiTheme="minorHAnsi" w:hAnsiTheme="minorHAnsi" w:cstheme="minorHAnsi"/>
        </w:rPr>
        <w:t>metal na strežniško infrastrukturo HCI (brez vmesne hipervizorske plasti).</w:t>
      </w:r>
    </w:p>
    <w:p w14:paraId="2916084D"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Okolje mora podpirati: centralizirano upravljanje več grozdov iz ene konzole; integriran register vsebnikov z varnostnim skeniranjem; varnost kontejnerjev (upravljanje ranljivosti, politike, zaščita v času izvajanja); service mesh za upravljanje komunikacij med mikrostoritvami; Infrastructure</w:t>
      </w:r>
      <w:r w:rsidRPr="001B772B">
        <w:rPr>
          <w:rFonts w:ascii="Cambria Math" w:hAnsi="Cambria Math" w:cs="Cambria Math"/>
        </w:rPr>
        <w:t>‑</w:t>
      </w:r>
      <w:r w:rsidRPr="001B772B">
        <w:rPr>
          <w:rFonts w:asciiTheme="minorHAnsi" w:hAnsiTheme="minorHAnsi" w:cstheme="minorHAnsi"/>
        </w:rPr>
        <w:t>as</w:t>
      </w:r>
      <w:r w:rsidRPr="001B772B">
        <w:rPr>
          <w:rFonts w:ascii="Cambria Math" w:hAnsi="Cambria Math" w:cs="Cambria Math"/>
        </w:rPr>
        <w:t>‑</w:t>
      </w:r>
      <w:r w:rsidRPr="001B772B">
        <w:rPr>
          <w:rFonts w:asciiTheme="minorHAnsi" w:hAnsiTheme="minorHAnsi" w:cstheme="minorHAnsi"/>
        </w:rPr>
        <w:t>Code za avtomatizacijo konfiguracije in nadgradenj.</w:t>
      </w:r>
    </w:p>
    <w:p w14:paraId="4D4947EA"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HCI platforma mora omogočati delovanje rešitev s področja umetne inteligence (AI) in zato podpirati delovanje IBM watsonx.ai ter pripadajočih Red Hat OpenShift AI komponent.</w:t>
      </w:r>
    </w:p>
    <w:p w14:paraId="0F58C2F6"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Rešitvi za programsko infrastrukturo Red Hat OpenShift Platform sta del tega sklopa. IBM</w:t>
      </w:r>
      <w:r w:rsidRPr="001B772B">
        <w:rPr>
          <w:rFonts w:ascii="Cambria Math" w:hAnsi="Cambria Math" w:cs="Cambria Math"/>
        </w:rPr>
        <w:t>‑</w:t>
      </w:r>
      <w:r w:rsidRPr="001B772B">
        <w:rPr>
          <w:rFonts w:asciiTheme="minorHAnsi" w:hAnsiTheme="minorHAnsi" w:cstheme="minorHAnsi"/>
        </w:rPr>
        <w:t>ova programska oprema ni predmet tega sklopa, je pa opisana z namenom celovite razlage tehnološke hrbtenice, ki predstavlja neločljiv del celotnega sistema.</w:t>
      </w:r>
    </w:p>
    <w:p w14:paraId="5B3C20DF"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Okolje na HCI platformi je sestavljeno iz naslednjih Red Hat tehnoloških komponent:</w:t>
      </w:r>
    </w:p>
    <w:p w14:paraId="2CC5EC1F"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Red Hat OpenShift Container Platform (OCP)</w:t>
      </w:r>
    </w:p>
    <w:p w14:paraId="40002453"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OCP je Red Hatova platforma za upravljanje kontejnerskih okolij, zasnovana na Kubernetes tehnologiji. Omogoča izvajanje, orkestracijo in upravljanje kontejnerskih aplikacij.</w:t>
      </w:r>
    </w:p>
    <w:p w14:paraId="607E4D6E"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HCI okolje mora podpirati tudi naslednje IBM rešitve:</w:t>
      </w:r>
    </w:p>
    <w:p w14:paraId="686D6786"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IBM Cloud Pak for Integration (CP4I)</w:t>
      </w:r>
    </w:p>
    <w:p w14:paraId="798C44BF"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CP4I je celovita integracijska platforma, ki omogoča povezovanje aplikacij, podatkov in API</w:t>
      </w:r>
      <w:r w:rsidRPr="001B772B">
        <w:rPr>
          <w:rFonts w:ascii="Cambria Math" w:hAnsi="Cambria Math" w:cs="Cambria Math"/>
        </w:rPr>
        <w:t>‑</w:t>
      </w:r>
      <w:r w:rsidRPr="001B772B">
        <w:rPr>
          <w:rFonts w:asciiTheme="minorHAnsi" w:hAnsiTheme="minorHAnsi" w:cstheme="minorHAnsi"/>
        </w:rPr>
        <w:t>jev v hibridnih in večoblačnih okoljih. Ponuja orodja za razvoj, izvajanje in upravljanje integracijskih tokov, vključno s sporočilnimi sistemi, dogodkovnimi tokovi, API prehodi in procesno avtomatizacijo. Gre za ključno komponento arhitekture digitalne preobrazbe, zato je potrebno zagotoviti njeno nemoteno delovanje pri prehodu na novo infrastrukturo z uporabo namenskih virov, skladno s tehničnimi zahtevami projekta.</w:t>
      </w:r>
    </w:p>
    <w:p w14:paraId="409A73A8"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IBM watsonx.ai</w:t>
      </w:r>
    </w:p>
    <w:p w14:paraId="0053D105"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watsonx.ai je napredna platforma za umetno inteligenco in strojno učenje, namenjena razvoju, usposabljanju, validaciji in uvajanju AI modelov v varnem in razširljivem okolju. Vključuje orodja za generativno AI, avtomatizirano strojno učenje ter upravljanje celotnega življenjskega cikla modelov. Platforma omogoča uporabo modelov po meri, ki temeljijo na velikih jezikovnih modelih (LLM), ter njihovo integracijo v obstoječe poslovne procese. watsonx.ai temelji na Red Hat OpenShift AI ter vključuje komponente Red Hat OpenShift Container Platform.</w:t>
      </w:r>
    </w:p>
    <w:p w14:paraId="028D3361"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IBM watsonx.governance</w:t>
      </w:r>
    </w:p>
    <w:p w14:paraId="7DF8AFDB"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watsonx.governance je specializiran modul za upravljanje, spremljanje in zagotavljanje skladnosti AI modelov skozi celoten življenjski cikel – od razvoja in usposabljanja do uvajanja in operativnega nadzora. Omogoča nadzor nad modeli z avtomatiziranim spremljanjem učinkovitosti, odkrivanjem pristranskosti, ocenjevanjem tveganj ter zagotavljanjem skladnosti z notranjimi politikami in zunanjimi regulativnimi zahtevami, vključno z zakonodajo EU na področju umetne inteligence in Splošno uredbo o varstvu podatkov. Rešitev zagotavlja popolno sledljivost podatkov, modelov in odločitev ter večjo transparentnost in odgovornost pri uporabi umetne inteligence.</w:t>
      </w:r>
    </w:p>
    <w:p w14:paraId="5849CC89"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HCI platforma mora vključevati naslednje licence:</w:t>
      </w:r>
    </w:p>
    <w:p w14:paraId="6B7CC3BF" w14:textId="6412733C"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 xml:space="preserve">Licenco oziroma naročnino za 10 (deset) Red Hat OpenShift Container Platform Plus (Bare Metal Node), </w:t>
      </w:r>
      <w:r w:rsidR="006D0259">
        <w:rPr>
          <w:rFonts w:asciiTheme="minorHAnsi" w:hAnsiTheme="minorHAnsi" w:cstheme="minorHAnsi"/>
        </w:rPr>
        <w:t>Premium</w:t>
      </w:r>
      <w:r w:rsidRPr="001B772B">
        <w:rPr>
          <w:rFonts w:asciiTheme="minorHAnsi" w:hAnsiTheme="minorHAnsi" w:cstheme="minorHAnsi"/>
        </w:rPr>
        <w:t xml:space="preserve"> (do 128 jeder), s podporo najmanj 4 leta.</w:t>
      </w:r>
    </w:p>
    <w:p w14:paraId="2C6E7577"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Licenco oziroma naročnino za GitLab Ultimate za 25 uporabnikov s podporo za obdobje 4 leta.</w:t>
      </w:r>
    </w:p>
    <w:p w14:paraId="249D3278" w14:textId="77777777" w:rsidR="00F127E5" w:rsidRPr="001B772B" w:rsidRDefault="00F127E5" w:rsidP="00F127E5">
      <w:pPr>
        <w:ind w:left="347"/>
        <w:jc w:val="both"/>
        <w:rPr>
          <w:rFonts w:asciiTheme="minorHAnsi" w:hAnsiTheme="minorHAnsi" w:cstheme="minorHAnsi"/>
        </w:rPr>
      </w:pPr>
      <w:r w:rsidRPr="001B772B">
        <w:rPr>
          <w:rFonts w:asciiTheme="minorHAnsi" w:hAnsiTheme="minorHAnsi" w:cstheme="minorHAnsi"/>
        </w:rPr>
        <w:t>IBM</w:t>
      </w:r>
      <w:r w:rsidRPr="001B772B">
        <w:rPr>
          <w:rFonts w:ascii="Cambria Math" w:hAnsi="Cambria Math" w:cs="Cambria Math"/>
        </w:rPr>
        <w:t>‑</w:t>
      </w:r>
      <w:r w:rsidRPr="001B772B">
        <w:rPr>
          <w:rFonts w:asciiTheme="minorHAnsi" w:hAnsiTheme="minorHAnsi" w:cstheme="minorHAnsi"/>
        </w:rPr>
        <w:t>ove licence (Cloud Pak for Application Standard, Cloud Pak for Data, Cloud Pak for Integration, watsonx.ai, watsonx.governance) niso predmet tega javnega naročila.</w:t>
      </w:r>
    </w:p>
    <w:p w14:paraId="525AB733" w14:textId="77777777" w:rsidR="00F127E5" w:rsidRPr="008D0032" w:rsidRDefault="00F127E5" w:rsidP="008D0032">
      <w:pPr>
        <w:pStyle w:val="Odstavekseznama"/>
        <w:numPr>
          <w:ilvl w:val="0"/>
          <w:numId w:val="28"/>
        </w:numPr>
        <w:shd w:val="clear" w:color="auto" w:fill="255FAC"/>
        <w:spacing w:line="240" w:lineRule="auto"/>
        <w:ind w:left="357" w:hanging="357"/>
        <w:jc w:val="both"/>
        <w:rPr>
          <w:rFonts w:asciiTheme="minorHAnsi" w:eastAsia="Times New Roman" w:hAnsiTheme="minorHAnsi" w:cs="Arial"/>
          <w:b/>
          <w:color w:val="FFFFFF" w:themeColor="background1"/>
          <w:sz w:val="24"/>
          <w:szCs w:val="24"/>
          <w:lang w:eastAsia="sl-SI"/>
        </w:rPr>
      </w:pPr>
      <w:r w:rsidRPr="008D0032">
        <w:rPr>
          <w:rFonts w:asciiTheme="minorHAnsi" w:eastAsia="Times New Roman" w:hAnsiTheme="minorHAnsi" w:cs="Arial"/>
          <w:b/>
          <w:color w:val="FFFFFF" w:themeColor="background1"/>
          <w:sz w:val="24"/>
          <w:szCs w:val="24"/>
          <w:lang w:eastAsia="sl-SI"/>
        </w:rPr>
        <w:t>Obseg del</w:t>
      </w:r>
    </w:p>
    <w:p w14:paraId="2A2D5EF3" w14:textId="77777777" w:rsidR="00F127E5" w:rsidRPr="008D0032" w:rsidRDefault="00F127E5" w:rsidP="008D0032">
      <w:pPr>
        <w:pStyle w:val="Odstavekseznama"/>
        <w:numPr>
          <w:ilvl w:val="1"/>
          <w:numId w:val="28"/>
        </w:numPr>
        <w:spacing w:after="120" w:line="240" w:lineRule="auto"/>
        <w:ind w:left="720" w:hanging="720"/>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Obseg storitev za strojno opremo (vključeno v postavko 1)</w:t>
      </w:r>
    </w:p>
    <w:p w14:paraId="29A04A80" w14:textId="3CFB811F" w:rsidR="00F127E5" w:rsidRPr="001B772B" w:rsidRDefault="002E1E47" w:rsidP="00F127E5">
      <w:pPr>
        <w:ind w:left="360"/>
        <w:jc w:val="both"/>
        <w:rPr>
          <w:rFonts w:asciiTheme="minorHAnsi" w:hAnsiTheme="minorHAnsi" w:cstheme="minorHAnsi"/>
        </w:rPr>
      </w:pPr>
      <w:r w:rsidRPr="001B772B">
        <w:rPr>
          <w:rFonts w:asciiTheme="minorHAnsi" w:hAnsiTheme="minorHAnsi" w:cstheme="minorHAnsi"/>
        </w:rPr>
        <w:t>P</w:t>
      </w:r>
      <w:r w:rsidR="00F127E5" w:rsidRPr="001B772B">
        <w:rPr>
          <w:rFonts w:asciiTheme="minorHAnsi" w:hAnsiTheme="minorHAnsi" w:cstheme="minorHAnsi"/>
        </w:rPr>
        <w:t>onudnik mora za ponujeno HCI infrastrukturo izvesti vsaj naslednje:</w:t>
      </w:r>
    </w:p>
    <w:p w14:paraId="6D6F7691" w14:textId="2816D181" w:rsidR="00F127E5" w:rsidRPr="001B772B" w:rsidRDefault="00F127E5" w:rsidP="009B025B">
      <w:pPr>
        <w:pStyle w:val="Odstavekseznama"/>
        <w:numPr>
          <w:ilvl w:val="0"/>
          <w:numId w:val="33"/>
        </w:numPr>
        <w:jc w:val="both"/>
        <w:rPr>
          <w:rFonts w:asciiTheme="minorHAnsi" w:hAnsiTheme="minorHAnsi" w:cstheme="minorHAnsi"/>
        </w:rPr>
      </w:pPr>
      <w:r w:rsidRPr="001B772B">
        <w:rPr>
          <w:rFonts w:asciiTheme="minorHAnsi" w:hAnsiTheme="minorHAnsi" w:cstheme="minorHAnsi"/>
        </w:rPr>
        <w:t>Načrtovanje in dobava ter namestitev strojne programske opreme</w:t>
      </w:r>
    </w:p>
    <w:p w14:paraId="6824889E" w14:textId="7CCCC69B" w:rsidR="00F127E5" w:rsidRPr="001B772B" w:rsidRDefault="00CE2D05" w:rsidP="009B025B">
      <w:pPr>
        <w:pStyle w:val="Odstavekseznama"/>
        <w:numPr>
          <w:ilvl w:val="0"/>
          <w:numId w:val="33"/>
        </w:numPr>
        <w:jc w:val="both"/>
        <w:rPr>
          <w:rFonts w:asciiTheme="minorHAnsi" w:hAnsiTheme="minorHAnsi" w:cstheme="minorHAnsi"/>
        </w:rPr>
      </w:pPr>
      <w:r w:rsidRPr="001B772B">
        <w:rPr>
          <w:rFonts w:asciiTheme="minorHAnsi" w:hAnsiTheme="minorHAnsi" w:cstheme="minorHAnsi"/>
        </w:rPr>
        <w:t>p</w:t>
      </w:r>
      <w:r w:rsidR="00F127E5" w:rsidRPr="001B772B">
        <w:rPr>
          <w:rFonts w:asciiTheme="minorHAnsi" w:hAnsiTheme="minorHAnsi" w:cstheme="minorHAnsi"/>
        </w:rPr>
        <w:t>riprava podrobnega načrta za dobavo (Opredeljene glavne faze izvedbe, Trajanje posamezne faze,</w:t>
      </w:r>
    </w:p>
    <w:p w14:paraId="5C99FD9F" w14:textId="77777777" w:rsidR="00F127E5" w:rsidRPr="001B772B" w:rsidRDefault="00F127E5" w:rsidP="009B025B">
      <w:pPr>
        <w:pStyle w:val="Odstavekseznama"/>
        <w:numPr>
          <w:ilvl w:val="0"/>
          <w:numId w:val="33"/>
        </w:numPr>
        <w:jc w:val="both"/>
        <w:rPr>
          <w:rFonts w:asciiTheme="minorHAnsi" w:hAnsiTheme="minorHAnsi" w:cstheme="minorHAnsi"/>
        </w:rPr>
      </w:pPr>
      <w:r w:rsidRPr="001B772B">
        <w:rPr>
          <w:rFonts w:asciiTheme="minorHAnsi" w:hAnsiTheme="minorHAnsi" w:cstheme="minorHAnsi"/>
        </w:rPr>
        <w:t xml:space="preserve">Ključne mejnike projekta, Predviden datum začetka in zaključka posameznih aktivnosti) in montažo HCI opreme vključujoč mrežnih in napajalnih povezav ter namestitve strojne programske opreme, v sodelovanju z naročnikom in s predhodno potrditvijo naročnika, analiza pogojev za namestitev kot so: uskladitev električnih priključkov, ustrezna umestitev v prostore podatkovnega centra ter zahteve po hlajenju in omrežnih priklopih., dobava in transport opreme do lokacije naročnika ter namestitev in testiranje HCI opreme; ponudnik odgovarja za strojno opremo do inicialnega uspešnega zagona strojne opreme. </w:t>
      </w:r>
    </w:p>
    <w:p w14:paraId="14A3D7C7"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Naročnik na podlagi tega podpiše zapisnik prevzema strojne opreme v uporabo. Sestavni deli prevzemnega zapisnika so predvsem:</w:t>
      </w:r>
    </w:p>
    <w:p w14:paraId="6C99B6B8"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dokazilo/poročilo o delujočem sistemu HCI</w:t>
      </w:r>
    </w:p>
    <w:p w14:paraId="6003B158"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izjava ter poročilo izvajalca o končani implementaciji</w:t>
      </w:r>
    </w:p>
    <w:p w14:paraId="08B76A98"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pripadajoča tehnična dokumentacija za blago in programsko opremo, ki je bila dobavljena in implementirana (ki je lahko v angleškem jeziku)</w:t>
      </w:r>
    </w:p>
    <w:p w14:paraId="7F80F2BA" w14:textId="1AEB0931"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podpisan in potrjen garancijski list za blago, ki je bila dobavljena in implementirana</w:t>
      </w:r>
      <w:r w:rsidR="00F13587" w:rsidRPr="001B772B">
        <w:rPr>
          <w:rFonts w:asciiTheme="minorHAnsi" w:hAnsiTheme="minorHAnsi" w:cstheme="minorHAnsi"/>
        </w:rPr>
        <w:t>. Garancija je 4 leta.</w:t>
      </w:r>
      <w:r w:rsidRPr="001B772B">
        <w:rPr>
          <w:rFonts w:asciiTheme="minorHAnsi" w:hAnsiTheme="minorHAnsi" w:cstheme="minorHAnsi"/>
        </w:rPr>
        <w:t xml:space="preserve">  To je osnova za izdajo računa s strani ponudnika vezano na postavko 1 predračuna in obveza za plačilo naročnika. Ob tem se prenesejo tudi vse pravice iz tega naslova na naročnika.</w:t>
      </w:r>
    </w:p>
    <w:p w14:paraId="01306FFC" w14:textId="77777777" w:rsidR="00F127E5" w:rsidRPr="008D0032" w:rsidRDefault="00F127E5" w:rsidP="008D0032">
      <w:pPr>
        <w:pStyle w:val="Odstavekseznama"/>
        <w:numPr>
          <w:ilvl w:val="1"/>
          <w:numId w:val="28"/>
        </w:numPr>
        <w:spacing w:after="120" w:line="240" w:lineRule="auto"/>
        <w:ind w:left="720" w:hanging="720"/>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Potrebne storitve za programsko opremo (vključeno v postavko 2)</w:t>
      </w:r>
    </w:p>
    <w:p w14:paraId="3A44BFD5"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Ponudnik mora naročnika aktivno vključevati v vse faze namestitve, implementacije in konfiguracije HCI platforme. Naročnik mora biti sproti seznanjen z vsemi izvedenimi koraki ter konfiguracijskimi postopki. Po namestitvi posamezne komponente je ponudnik dolžan predstaviti izvedene rešitve, zagotoviti strokovno izobraževanje ter predati celovito tehnično dokumentacijo (namestitveno, konfiguracijsko, operativno).</w:t>
      </w:r>
    </w:p>
    <w:p w14:paraId="7A802B70"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Rešitev mora temeljiti na arhitekturi, zasnovani po načelih najboljših praks, zlasti v povezavi z Red Hat OpenShift Container Platform (OCP) in strojno</w:t>
      </w:r>
      <w:r w:rsidRPr="001B772B">
        <w:rPr>
          <w:rFonts w:ascii="Cambria Math" w:hAnsi="Cambria Math" w:cs="Cambria Math"/>
        </w:rPr>
        <w:t>‑</w:t>
      </w:r>
      <w:r w:rsidRPr="001B772B">
        <w:rPr>
          <w:rFonts w:asciiTheme="minorHAnsi" w:hAnsiTheme="minorHAnsi" w:cstheme="minorHAnsi"/>
        </w:rPr>
        <w:t>programskimi komponentami, optimiziranimi za delovanje HCI okolja. Vzpostavljena mora biti skalabilna infrastruktura privatnega oblaka na dveh fizično ločenih lokacijah, ki zagotavlja visoko razpoložljivost, redundanco in neprekinjeno delovanje storitev. Platforma mora biti povezljiva z ločeno centralno bazo podatkov ZZZS ter delovati skladno z obstoječo infrastrukturo naročnika.</w:t>
      </w:r>
    </w:p>
    <w:p w14:paraId="220F63EC"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Vzpostavljeno oblačno okolje mora vključevati integrirane gradnike za monitoring in observability, varnostne funkcionalnosti (vključno s SSL/TLS), mehanizme za failover ter celoten nabor komponent za razvojno</w:t>
      </w:r>
      <w:r w:rsidRPr="001B772B">
        <w:rPr>
          <w:rFonts w:ascii="Cambria Math" w:hAnsi="Cambria Math" w:cs="Cambria Math"/>
        </w:rPr>
        <w:t>‑</w:t>
      </w:r>
      <w:r w:rsidRPr="001B772B">
        <w:rPr>
          <w:rFonts w:asciiTheme="minorHAnsi" w:hAnsiTheme="minorHAnsi" w:cstheme="minorHAnsi"/>
        </w:rPr>
        <w:t>operativne (DevOps) procese. Vsi gradniki morajo delovati kot integrirana, enotno upravljana platforma.</w:t>
      </w:r>
    </w:p>
    <w:p w14:paraId="08509C17"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Ponudnik mora zagotoviti celovito vzdrževanje okolja, ki vključuje reaktivno odpravljanje napak, proaktivni nadzor ključnih kazalnikov delovanja in aktivno (so)upravljanje infrastrukture. Podpora mora obsegati redno posodabljanje, optimizacijo delovanja, preprečevanje napak ter ukrepanje v primeru tveganj, ki bi lahko vplivala na delovanje storitev.</w:t>
      </w:r>
    </w:p>
    <w:p w14:paraId="1780E5B1" w14:textId="777777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Ponudnik mora zagotavljati lokalno strokovno tehnično podporo ter pomoč pri razvoju, uvajanju in uporabi rešitev v novem okolju. Izvesti mora celovito izobraževanje sodelavcev naročnika za operativno, administrativno in razvojno uporabo sistema, vključno s praktičnimi vajami in prenosom znanja za samostojno sistemsko upravljanje platforme.</w:t>
      </w:r>
    </w:p>
    <w:p w14:paraId="42B22B23" w14:textId="63FBA448"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Ponudnik mora implementirati visoko razpoložljivo in odzivno infrastrukturo, ki omogoča neprekinjeno delovanje ključnih storitev. Strežniška in podatkovna komponenta morata biti izvedeni tako, da zagotavljata maksimalno učinkovitost, prilagodljivost in enostavnost upravljanja na obeh lokacijah.</w:t>
      </w:r>
      <w:r w:rsidR="00494F17" w:rsidRPr="001B772B">
        <w:rPr>
          <w:rFonts w:asciiTheme="minorHAnsi" w:hAnsiTheme="minorHAnsi" w:cstheme="minorHAnsi"/>
        </w:rPr>
        <w:t xml:space="preserve"> Po uspešni implementaciji</w:t>
      </w:r>
      <w:r w:rsidR="00FC3484" w:rsidRPr="001B772B">
        <w:rPr>
          <w:rFonts w:asciiTheme="minorHAnsi" w:hAnsiTheme="minorHAnsi" w:cstheme="minorHAnsi"/>
        </w:rPr>
        <w:t xml:space="preserve"> (uspešne dobave in prevzema HCI platforme)</w:t>
      </w:r>
      <w:r w:rsidR="00494F17" w:rsidRPr="001B772B">
        <w:rPr>
          <w:rFonts w:asciiTheme="minorHAnsi" w:hAnsiTheme="minorHAnsi" w:cstheme="minorHAnsi"/>
        </w:rPr>
        <w:t xml:space="preserve"> bo izdal prevzemni zapisnik o prevzemu programske opreme. </w:t>
      </w:r>
    </w:p>
    <w:p w14:paraId="5F57E567" w14:textId="77777777" w:rsidR="00F127E5" w:rsidRPr="008D0032" w:rsidRDefault="00F127E5" w:rsidP="008D0032">
      <w:pPr>
        <w:pStyle w:val="Odstavekseznama"/>
        <w:numPr>
          <w:ilvl w:val="1"/>
          <w:numId w:val="28"/>
        </w:numPr>
        <w:spacing w:after="120" w:line="240" w:lineRule="auto"/>
        <w:ind w:left="720" w:hanging="720"/>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Dodatni obseg storitev za programsko opremo (vključeno v postavko 2)</w:t>
      </w:r>
    </w:p>
    <w:p w14:paraId="4A087EFA" w14:textId="1EA4A677"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Namestitev in tehnična izvedba</w:t>
      </w:r>
      <w:r w:rsidR="004D7F69" w:rsidRPr="001B772B">
        <w:rPr>
          <w:rFonts w:asciiTheme="minorHAnsi" w:hAnsiTheme="minorHAnsi" w:cstheme="minorHAnsi"/>
        </w:rPr>
        <w:t>:</w:t>
      </w:r>
    </w:p>
    <w:p w14:paraId="5D5153CE" w14:textId="77777777" w:rsidR="00F127E5" w:rsidRPr="001B772B" w:rsidRDefault="00F127E5" w:rsidP="009B025B">
      <w:pPr>
        <w:pStyle w:val="Odstavekseznama"/>
        <w:widowControl w:val="0"/>
        <w:numPr>
          <w:ilvl w:val="0"/>
          <w:numId w:val="32"/>
        </w:numPr>
        <w:suppressAutoHyphens/>
        <w:contextualSpacing w:val="0"/>
        <w:jc w:val="both"/>
        <w:rPr>
          <w:rFonts w:asciiTheme="minorHAnsi" w:hAnsiTheme="minorHAnsi" w:cstheme="minorHAnsi"/>
        </w:rPr>
      </w:pPr>
      <w:r w:rsidRPr="001B772B">
        <w:rPr>
          <w:rFonts w:asciiTheme="minorHAnsi" w:hAnsiTheme="minorHAnsi" w:cstheme="minorHAnsi"/>
        </w:rPr>
        <w:t>namestitev in aktivacija programske opreme Red Hat,</w:t>
      </w:r>
    </w:p>
    <w:p w14:paraId="1408EBAB" w14:textId="77777777" w:rsidR="00F127E5" w:rsidRPr="001B772B" w:rsidRDefault="00F127E5" w:rsidP="009B025B">
      <w:pPr>
        <w:pStyle w:val="Odstavekseznama"/>
        <w:widowControl w:val="0"/>
        <w:numPr>
          <w:ilvl w:val="0"/>
          <w:numId w:val="32"/>
        </w:numPr>
        <w:suppressAutoHyphens/>
        <w:contextualSpacing w:val="0"/>
        <w:jc w:val="both"/>
        <w:rPr>
          <w:rFonts w:asciiTheme="minorHAnsi" w:hAnsiTheme="minorHAnsi" w:cstheme="minorHAnsi"/>
        </w:rPr>
      </w:pPr>
      <w:r w:rsidRPr="001B772B">
        <w:rPr>
          <w:rFonts w:asciiTheme="minorHAnsi" w:hAnsiTheme="minorHAnsi" w:cstheme="minorHAnsi"/>
        </w:rPr>
        <w:t>priprava načrta varnostnega kopiranja ter testiranje obnovitve sistema iz varnostnih kopij in scenarijev okvar,</w:t>
      </w:r>
    </w:p>
    <w:p w14:paraId="3545ACD4" w14:textId="77777777" w:rsidR="00F127E5" w:rsidRPr="001B772B" w:rsidRDefault="00F127E5" w:rsidP="009B025B">
      <w:pPr>
        <w:pStyle w:val="Odstavekseznama"/>
        <w:widowControl w:val="0"/>
        <w:numPr>
          <w:ilvl w:val="0"/>
          <w:numId w:val="32"/>
        </w:numPr>
        <w:suppressAutoHyphens/>
        <w:contextualSpacing w:val="0"/>
        <w:jc w:val="both"/>
        <w:rPr>
          <w:rFonts w:asciiTheme="minorHAnsi" w:hAnsiTheme="minorHAnsi" w:cstheme="minorHAnsi"/>
        </w:rPr>
      </w:pPr>
      <w:r w:rsidRPr="001B772B">
        <w:rPr>
          <w:rFonts w:asciiTheme="minorHAnsi" w:hAnsiTheme="minorHAnsi" w:cstheme="minorHAnsi"/>
        </w:rPr>
        <w:t>izvedba validacijskih testov (funkcionalnost, zmogljivost, visoka razpoložljivost, varnost) pred prevzemom v produkcijo,</w:t>
      </w:r>
    </w:p>
    <w:p w14:paraId="4D041336" w14:textId="77777777" w:rsidR="00F127E5" w:rsidRPr="001B772B" w:rsidRDefault="00F127E5" w:rsidP="009B025B">
      <w:pPr>
        <w:pStyle w:val="Odstavekseznama"/>
        <w:widowControl w:val="0"/>
        <w:numPr>
          <w:ilvl w:val="0"/>
          <w:numId w:val="32"/>
        </w:numPr>
        <w:suppressAutoHyphens/>
        <w:contextualSpacing w:val="0"/>
        <w:jc w:val="both"/>
        <w:rPr>
          <w:rFonts w:asciiTheme="minorHAnsi" w:hAnsiTheme="minorHAnsi" w:cstheme="minorHAnsi"/>
        </w:rPr>
      </w:pPr>
      <w:r w:rsidRPr="001B772B">
        <w:rPr>
          <w:rFonts w:asciiTheme="minorHAnsi" w:hAnsiTheme="minorHAnsi" w:cstheme="minorHAnsi"/>
        </w:rPr>
        <w:t>dokumentiran scenarij neprekinjenega poslovanja (preklop med lokacijama) za HCI platformo ter preizkus ključnih postopkov (v realnih ali simuliranih pogojih).</w:t>
      </w:r>
    </w:p>
    <w:p w14:paraId="363820FA" w14:textId="458C866A" w:rsidR="00F127E5" w:rsidRPr="001B772B" w:rsidRDefault="00F127E5" w:rsidP="00F127E5">
      <w:pPr>
        <w:ind w:left="360"/>
        <w:jc w:val="both"/>
        <w:rPr>
          <w:rFonts w:asciiTheme="minorHAnsi" w:hAnsiTheme="minorHAnsi" w:cstheme="minorHAnsi"/>
        </w:rPr>
      </w:pPr>
      <w:r w:rsidRPr="001B772B">
        <w:rPr>
          <w:rFonts w:asciiTheme="minorHAnsi" w:hAnsiTheme="minorHAnsi" w:cstheme="minorHAnsi"/>
        </w:rPr>
        <w:t>Zahteve glede vključevanja naročnika in dokumentacije</w:t>
      </w:r>
      <w:r w:rsidR="00CE2D05" w:rsidRPr="001B772B">
        <w:rPr>
          <w:rFonts w:asciiTheme="minorHAnsi" w:hAnsiTheme="minorHAnsi" w:cstheme="minorHAnsi"/>
        </w:rPr>
        <w:t>:</w:t>
      </w:r>
    </w:p>
    <w:p w14:paraId="544688DA" w14:textId="77777777" w:rsidR="00F127E5" w:rsidRPr="001B772B" w:rsidRDefault="00F127E5" w:rsidP="009B025B">
      <w:pPr>
        <w:pStyle w:val="Odstavekseznama"/>
        <w:numPr>
          <w:ilvl w:val="0"/>
          <w:numId w:val="34"/>
        </w:numPr>
        <w:jc w:val="both"/>
        <w:rPr>
          <w:rFonts w:asciiTheme="minorHAnsi" w:hAnsiTheme="minorHAnsi" w:cstheme="minorHAnsi"/>
        </w:rPr>
      </w:pPr>
      <w:r w:rsidRPr="001B772B">
        <w:rPr>
          <w:rFonts w:asciiTheme="minorHAnsi" w:hAnsiTheme="minorHAnsi" w:cstheme="minorHAnsi"/>
        </w:rPr>
        <w:t>vključitev članov naročnikove ekipe v vsak korak dobave, montaže in izvedbe,</w:t>
      </w:r>
    </w:p>
    <w:p w14:paraId="30FCFD4C" w14:textId="77777777" w:rsidR="00F127E5" w:rsidRPr="001B772B" w:rsidRDefault="00F127E5" w:rsidP="009B025B">
      <w:pPr>
        <w:pStyle w:val="Odstavekseznama"/>
        <w:numPr>
          <w:ilvl w:val="0"/>
          <w:numId w:val="34"/>
        </w:numPr>
        <w:jc w:val="both"/>
        <w:rPr>
          <w:rFonts w:asciiTheme="minorHAnsi" w:hAnsiTheme="minorHAnsi" w:cstheme="minorHAnsi"/>
        </w:rPr>
      </w:pPr>
      <w:r w:rsidRPr="001B772B">
        <w:rPr>
          <w:rFonts w:asciiTheme="minorHAnsi" w:hAnsiTheme="minorHAnsi" w:cstheme="minorHAnsi"/>
        </w:rPr>
        <w:t>priprava in predaja tehnične dokumentacije,</w:t>
      </w:r>
    </w:p>
    <w:p w14:paraId="748E07E0" w14:textId="77777777" w:rsidR="00F127E5" w:rsidRPr="001B772B" w:rsidRDefault="00F127E5" w:rsidP="009B025B">
      <w:pPr>
        <w:pStyle w:val="Odstavekseznama"/>
        <w:numPr>
          <w:ilvl w:val="0"/>
          <w:numId w:val="34"/>
        </w:numPr>
        <w:jc w:val="both"/>
        <w:rPr>
          <w:rFonts w:asciiTheme="minorHAnsi" w:hAnsiTheme="minorHAnsi" w:cstheme="minorHAnsi"/>
        </w:rPr>
      </w:pPr>
      <w:r w:rsidRPr="001B772B">
        <w:rPr>
          <w:rFonts w:asciiTheme="minorHAnsi" w:hAnsiTheme="minorHAnsi" w:cstheme="minorHAnsi"/>
        </w:rPr>
        <w:t>izvedba izobraževanja naročnikovih zaposlenih,</w:t>
      </w:r>
    </w:p>
    <w:p w14:paraId="07D11038" w14:textId="77777777" w:rsidR="00F127E5" w:rsidRPr="001B772B" w:rsidRDefault="00F127E5" w:rsidP="009B025B">
      <w:pPr>
        <w:pStyle w:val="Odstavekseznama"/>
        <w:numPr>
          <w:ilvl w:val="0"/>
          <w:numId w:val="34"/>
        </w:numPr>
        <w:jc w:val="both"/>
        <w:rPr>
          <w:rFonts w:asciiTheme="minorHAnsi" w:hAnsiTheme="minorHAnsi" w:cstheme="minorHAnsi"/>
        </w:rPr>
      </w:pPr>
      <w:r w:rsidRPr="001B772B">
        <w:rPr>
          <w:rFonts w:asciiTheme="minorHAnsi" w:hAnsiTheme="minorHAnsi" w:cstheme="minorHAnsi"/>
        </w:rPr>
        <w:t>predaja arhitekturne dokumentacije celotne rešitve, konfiguracijske dokumentacije vseh komponent, operativnih priročnikov, in poročil o uspešnosti validacijskih testov.</w:t>
      </w:r>
    </w:p>
    <w:p w14:paraId="50A6C952" w14:textId="0B2BEBB0" w:rsidR="00F127E5" w:rsidRDefault="00F127E5" w:rsidP="00F127E5">
      <w:pPr>
        <w:ind w:left="360"/>
        <w:jc w:val="both"/>
        <w:rPr>
          <w:rFonts w:asciiTheme="minorHAnsi" w:hAnsiTheme="minorHAnsi" w:cstheme="minorHAnsi"/>
        </w:rPr>
      </w:pPr>
      <w:r w:rsidRPr="001B772B">
        <w:rPr>
          <w:rFonts w:asciiTheme="minorHAnsi" w:hAnsiTheme="minorHAnsi" w:cstheme="minorHAnsi"/>
        </w:rPr>
        <w:t>Dodatne storitve naročnika (vključene v implementacijo)</w:t>
      </w:r>
      <w:r w:rsidR="00CE2D05" w:rsidRPr="001B772B">
        <w:rPr>
          <w:rFonts w:asciiTheme="minorHAnsi" w:hAnsiTheme="minorHAnsi" w:cstheme="minorHAnsi"/>
        </w:rPr>
        <w:t xml:space="preserve">: </w:t>
      </w:r>
      <w:r w:rsidRPr="001B772B">
        <w:rPr>
          <w:rFonts w:asciiTheme="minorHAnsi" w:hAnsiTheme="minorHAnsi" w:cstheme="minorHAnsi"/>
        </w:rPr>
        <w:t>implementacija, migracija in konfiguracija IBM in Red Hat programske opreme, v obsegu dogovorjenem z naročnikom: WatsonX , Instana, Instana for Z, Api Connect, Turbonomic, ena reprezentativna Liberty ZZZS Aplikacija;</w:t>
      </w:r>
      <w:r w:rsidR="004D7F69" w:rsidRPr="001B772B">
        <w:rPr>
          <w:rFonts w:asciiTheme="minorHAnsi" w:hAnsiTheme="minorHAnsi" w:cstheme="minorHAnsi"/>
        </w:rPr>
        <w:t>,</w:t>
      </w:r>
      <w:r w:rsidRPr="001B772B">
        <w:rPr>
          <w:rFonts w:asciiTheme="minorHAnsi" w:hAnsiTheme="minorHAnsi" w:cstheme="minorHAnsi"/>
        </w:rPr>
        <w:t>strokovno svetovanje o predmetnih tehnologijah (analize, projektni načrti, tehnološko svetovanje, arhitekturni modeli prihodnjega sistema),</w:t>
      </w:r>
      <w:r w:rsidR="004D7F69" w:rsidRPr="001B772B">
        <w:rPr>
          <w:rFonts w:asciiTheme="minorHAnsi" w:hAnsiTheme="minorHAnsi" w:cstheme="minorHAnsi"/>
        </w:rPr>
        <w:t xml:space="preserve"> </w:t>
      </w:r>
      <w:r w:rsidRPr="001B772B">
        <w:rPr>
          <w:rFonts w:asciiTheme="minorHAnsi" w:hAnsiTheme="minorHAnsi" w:cstheme="minorHAnsi"/>
        </w:rPr>
        <w:t>zagotavljanje nujne podpore v času veljavnosti pogodbe.</w:t>
      </w:r>
    </w:p>
    <w:p w14:paraId="40A827F6" w14:textId="77777777" w:rsidR="00444147" w:rsidRPr="001B772B" w:rsidRDefault="00444147" w:rsidP="00444147">
      <w:pPr>
        <w:ind w:left="360"/>
        <w:jc w:val="both"/>
        <w:rPr>
          <w:rFonts w:asciiTheme="minorHAnsi" w:hAnsiTheme="minorHAnsi" w:cstheme="minorHAnsi"/>
        </w:rPr>
      </w:pPr>
      <w:r w:rsidRPr="00513B4F">
        <w:rPr>
          <w:rFonts w:asciiTheme="minorHAnsi" w:hAnsiTheme="minorHAnsi" w:cstheme="minorHAnsi"/>
        </w:rPr>
        <w:t xml:space="preserve">Vse aktivnosti implementacije so </w:t>
      </w:r>
      <w:r>
        <w:rPr>
          <w:rFonts w:asciiTheme="minorHAnsi" w:hAnsiTheme="minorHAnsi" w:cstheme="minorHAnsi"/>
        </w:rPr>
        <w:t xml:space="preserve">izključno </w:t>
      </w:r>
      <w:r w:rsidRPr="00513B4F">
        <w:rPr>
          <w:rFonts w:asciiTheme="minorHAnsi" w:hAnsiTheme="minorHAnsi" w:cstheme="minorHAnsi"/>
        </w:rPr>
        <w:t xml:space="preserve">del postavk 1 in 2 in se zaključijo s </w:t>
      </w:r>
      <w:r>
        <w:rPr>
          <w:rFonts w:asciiTheme="minorHAnsi" w:hAnsiTheme="minorHAnsi" w:cstheme="minorHAnsi"/>
        </w:rPr>
        <w:t xml:space="preserve">podpisanim </w:t>
      </w:r>
      <w:r w:rsidRPr="00513B4F">
        <w:rPr>
          <w:rFonts w:asciiTheme="minorHAnsi" w:hAnsiTheme="minorHAnsi" w:cstheme="minorHAnsi"/>
        </w:rPr>
        <w:t>prevzemnim zapisnikom</w:t>
      </w:r>
      <w:r>
        <w:rPr>
          <w:rFonts w:asciiTheme="minorHAnsi" w:hAnsiTheme="minorHAnsi" w:cstheme="minorHAnsi"/>
        </w:rPr>
        <w:t xml:space="preserve"> s strani naročnika</w:t>
      </w:r>
      <w:r w:rsidRPr="00513B4F">
        <w:rPr>
          <w:rFonts w:asciiTheme="minorHAnsi" w:hAnsiTheme="minorHAnsi" w:cstheme="minorHAnsi"/>
        </w:rPr>
        <w:t>.</w:t>
      </w:r>
    </w:p>
    <w:p w14:paraId="713F53A5" w14:textId="26C53BC7" w:rsidR="00444147" w:rsidRPr="008D0032" w:rsidRDefault="00444147" w:rsidP="008D0032">
      <w:pPr>
        <w:pStyle w:val="Odstavekseznama"/>
        <w:numPr>
          <w:ilvl w:val="1"/>
          <w:numId w:val="28"/>
        </w:numPr>
        <w:spacing w:after="120" w:line="240" w:lineRule="auto"/>
        <w:ind w:left="720" w:hanging="720"/>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 xml:space="preserve">Zahteve za vzdrževanje in podporo </w:t>
      </w:r>
    </w:p>
    <w:p w14:paraId="2578CD97" w14:textId="54F078BE" w:rsidR="00444147" w:rsidRPr="008D0032" w:rsidRDefault="00FA6236" w:rsidP="009B025B">
      <w:pPr>
        <w:pStyle w:val="Odstavekseznama"/>
        <w:numPr>
          <w:ilvl w:val="2"/>
          <w:numId w:val="60"/>
        </w:numPr>
        <w:ind w:left="709" w:hanging="709"/>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S</w:t>
      </w:r>
      <w:r w:rsidR="00444147" w:rsidRPr="008D0032">
        <w:rPr>
          <w:rFonts w:asciiTheme="minorHAnsi" w:hAnsiTheme="minorHAnsi" w:cstheme="minorHAnsi"/>
          <w:bCs/>
          <w:color w:val="255FAC"/>
          <w:sz w:val="24"/>
          <w:szCs w:val="24"/>
        </w:rPr>
        <w:t>trojne opreme (postavka 3)</w:t>
      </w:r>
    </w:p>
    <w:p w14:paraId="2673DC05" w14:textId="37962D89" w:rsidR="00444147" w:rsidRPr="00290811" w:rsidRDefault="00444147" w:rsidP="00E44734">
      <w:pPr>
        <w:pStyle w:val="Odstavekseznama"/>
        <w:ind w:left="142" w:hanging="87"/>
        <w:jc w:val="both"/>
        <w:rPr>
          <w:rFonts w:asciiTheme="minorHAnsi" w:hAnsiTheme="minorHAnsi" w:cstheme="minorHAnsi"/>
        </w:rPr>
      </w:pPr>
      <w:r w:rsidRPr="00290811">
        <w:rPr>
          <w:rFonts w:asciiTheme="minorHAnsi" w:hAnsiTheme="minorHAnsi" w:cstheme="minorHAnsi"/>
        </w:rPr>
        <w:t>Izvajalec mora zagotavljati vzdrževanje strojne opreme HCI platforme za obdobje 48 mesecev od dneva</w:t>
      </w:r>
      <w:r w:rsidR="008D0032">
        <w:rPr>
          <w:rFonts w:asciiTheme="minorHAnsi" w:hAnsiTheme="minorHAnsi" w:cstheme="minorHAnsi"/>
        </w:rPr>
        <w:t xml:space="preserve"> </w:t>
      </w:r>
      <w:r w:rsidRPr="00290811">
        <w:rPr>
          <w:rFonts w:asciiTheme="minorHAnsi" w:hAnsiTheme="minorHAnsi" w:cstheme="minorHAnsi"/>
        </w:rPr>
        <w:t>uspešne dobave in prevzema (prevzemni zapisnik za postavko 2).</w:t>
      </w:r>
    </w:p>
    <w:p w14:paraId="45CC6E34" w14:textId="77777777" w:rsidR="00444147" w:rsidRPr="00290811" w:rsidRDefault="00444147" w:rsidP="00444147">
      <w:pPr>
        <w:pStyle w:val="Odstavekseznama"/>
        <w:ind w:left="426" w:hanging="371"/>
        <w:rPr>
          <w:rFonts w:asciiTheme="minorHAnsi" w:hAnsiTheme="minorHAnsi" w:cstheme="minorHAnsi"/>
        </w:rPr>
      </w:pPr>
    </w:p>
    <w:p w14:paraId="4EAC982E" w14:textId="77777777" w:rsidR="00444147" w:rsidRPr="00290811" w:rsidRDefault="00444147" w:rsidP="00444147">
      <w:pPr>
        <w:pStyle w:val="Odstavekseznama"/>
        <w:ind w:left="426" w:hanging="371"/>
        <w:rPr>
          <w:rFonts w:asciiTheme="minorHAnsi" w:hAnsiTheme="minorHAnsi" w:cstheme="minorHAnsi"/>
        </w:rPr>
      </w:pPr>
      <w:r w:rsidRPr="00290811">
        <w:rPr>
          <w:rFonts w:asciiTheme="minorHAnsi" w:hAnsiTheme="minorHAnsi" w:cstheme="minorHAnsi"/>
        </w:rPr>
        <w:t>Za strojno opremo veljajo naslednje zahteve:</w:t>
      </w:r>
    </w:p>
    <w:p w14:paraId="4E570E01" w14:textId="77777777" w:rsidR="00444147" w:rsidRPr="00290811" w:rsidRDefault="00444147" w:rsidP="009B025B">
      <w:pPr>
        <w:pStyle w:val="Odstavekseznama"/>
        <w:numPr>
          <w:ilvl w:val="0"/>
          <w:numId w:val="68"/>
        </w:numPr>
        <w:rPr>
          <w:rFonts w:asciiTheme="minorHAnsi" w:hAnsiTheme="minorHAnsi" w:cstheme="minorHAnsi"/>
        </w:rPr>
      </w:pPr>
      <w:r w:rsidRPr="00290811">
        <w:rPr>
          <w:rFonts w:asciiTheme="minorHAnsi" w:hAnsiTheme="minorHAnsi" w:cstheme="minorHAnsi"/>
        </w:rPr>
        <w:t>24/7 nadzor delovanja strojne opreme,</w:t>
      </w:r>
    </w:p>
    <w:p w14:paraId="7CC1086A" w14:textId="77777777" w:rsidR="00444147" w:rsidRPr="00290811" w:rsidRDefault="00444147" w:rsidP="009B025B">
      <w:pPr>
        <w:pStyle w:val="Odstavekseznama"/>
        <w:numPr>
          <w:ilvl w:val="0"/>
          <w:numId w:val="68"/>
        </w:numPr>
        <w:rPr>
          <w:rFonts w:asciiTheme="minorHAnsi" w:hAnsiTheme="minorHAnsi" w:cstheme="minorHAnsi"/>
        </w:rPr>
      </w:pPr>
      <w:r w:rsidRPr="00290811">
        <w:rPr>
          <w:rFonts w:asciiTheme="minorHAnsi" w:hAnsiTheme="minorHAnsi" w:cstheme="minorHAnsi"/>
        </w:rPr>
        <w:t>odzivni čas največ 4 ure od prijave napake,</w:t>
      </w:r>
    </w:p>
    <w:p w14:paraId="5EF8F991" w14:textId="21F32857" w:rsidR="006D0259" w:rsidRPr="006D0259" w:rsidRDefault="006D0259" w:rsidP="006D0259">
      <w:pPr>
        <w:pStyle w:val="Odstavekseznama"/>
        <w:numPr>
          <w:ilvl w:val="0"/>
          <w:numId w:val="68"/>
        </w:numPr>
        <w:rPr>
          <w:rFonts w:asciiTheme="minorHAnsi" w:hAnsiTheme="minorHAnsi" w:cstheme="minorHAnsi"/>
        </w:rPr>
      </w:pPr>
      <w:r w:rsidRPr="006D0259">
        <w:rPr>
          <w:rFonts w:asciiTheme="minorHAnsi" w:hAnsiTheme="minorHAnsi" w:cstheme="minorHAnsi"/>
        </w:rPr>
        <w:t>začetek reševanja: takoj</w:t>
      </w:r>
    </w:p>
    <w:p w14:paraId="108B0878" w14:textId="4F310B84" w:rsidR="006D0259" w:rsidRPr="006D0259" w:rsidRDefault="006D0259" w:rsidP="006D0259">
      <w:pPr>
        <w:pStyle w:val="Odstavekseznama"/>
        <w:numPr>
          <w:ilvl w:val="0"/>
          <w:numId w:val="68"/>
        </w:numPr>
        <w:rPr>
          <w:rFonts w:asciiTheme="minorHAnsi" w:hAnsiTheme="minorHAnsi" w:cstheme="minorHAnsi"/>
        </w:rPr>
      </w:pPr>
      <w:r w:rsidRPr="006D0259">
        <w:rPr>
          <w:rFonts w:asciiTheme="minorHAnsi" w:hAnsiTheme="minorHAnsi" w:cstheme="minorHAnsi"/>
        </w:rPr>
        <w:t>vzpostavitev delovanja (workaround ali failover): najkasneje v 24 urah</w:t>
      </w:r>
    </w:p>
    <w:p w14:paraId="40D0A070" w14:textId="686C3C4F" w:rsidR="006D0259" w:rsidRPr="006D0259" w:rsidRDefault="006D0259" w:rsidP="006D0259">
      <w:pPr>
        <w:pStyle w:val="Odstavekseznama"/>
        <w:numPr>
          <w:ilvl w:val="0"/>
          <w:numId w:val="68"/>
        </w:numPr>
        <w:rPr>
          <w:rFonts w:asciiTheme="minorHAnsi" w:hAnsiTheme="minorHAnsi" w:cstheme="minorHAnsi"/>
        </w:rPr>
      </w:pPr>
      <w:r w:rsidRPr="006D0259">
        <w:rPr>
          <w:rFonts w:asciiTheme="minorHAnsi" w:hAnsiTheme="minorHAnsi" w:cstheme="minorHAnsi"/>
        </w:rPr>
        <w:t>trajna odprava napake v razumnem roku skladno s proizvajalčevimi zmožnostmi (best effort)</w:t>
      </w:r>
    </w:p>
    <w:p w14:paraId="290343F9" w14:textId="77777777" w:rsidR="00444147" w:rsidRPr="00290811" w:rsidRDefault="00444147" w:rsidP="009B025B">
      <w:pPr>
        <w:pStyle w:val="Odstavekseznama"/>
        <w:numPr>
          <w:ilvl w:val="0"/>
          <w:numId w:val="68"/>
        </w:numPr>
        <w:rPr>
          <w:rFonts w:asciiTheme="minorHAnsi" w:hAnsiTheme="minorHAnsi" w:cstheme="minorHAnsi"/>
        </w:rPr>
      </w:pPr>
      <w:r w:rsidRPr="00290811">
        <w:rPr>
          <w:rFonts w:asciiTheme="minorHAnsi" w:hAnsiTheme="minorHAnsi" w:cstheme="minorHAnsi"/>
        </w:rPr>
        <w:t>zagotavljanje vzdrževanja za obdobje 4 let.</w:t>
      </w:r>
    </w:p>
    <w:p w14:paraId="7D53650B" w14:textId="77777777" w:rsidR="00444147" w:rsidRPr="00290811" w:rsidRDefault="00444147" w:rsidP="00444147">
      <w:pPr>
        <w:pStyle w:val="Odstavekseznama"/>
        <w:ind w:left="426" w:hanging="371"/>
        <w:rPr>
          <w:rFonts w:asciiTheme="minorHAnsi" w:hAnsiTheme="minorHAnsi" w:cstheme="minorHAnsi"/>
        </w:rPr>
      </w:pPr>
    </w:p>
    <w:p w14:paraId="0358630B" w14:textId="77777777" w:rsidR="00444147" w:rsidRPr="00290811" w:rsidRDefault="00444147" w:rsidP="00444147">
      <w:pPr>
        <w:pStyle w:val="Odstavekseznama"/>
        <w:ind w:left="426" w:hanging="371"/>
        <w:rPr>
          <w:rFonts w:asciiTheme="minorHAnsi" w:hAnsiTheme="minorHAnsi" w:cstheme="minorHAnsi"/>
        </w:rPr>
      </w:pPr>
      <w:r w:rsidRPr="00290811">
        <w:rPr>
          <w:rFonts w:asciiTheme="minorHAnsi" w:hAnsiTheme="minorHAnsi" w:cstheme="minorHAnsi"/>
        </w:rPr>
        <w:t>Odprava napak na strojni opremi se izvaja:</w:t>
      </w:r>
    </w:p>
    <w:p w14:paraId="70DC3CD7" w14:textId="77777777" w:rsidR="00444147" w:rsidRPr="00290811" w:rsidRDefault="00444147" w:rsidP="009B025B">
      <w:pPr>
        <w:pStyle w:val="Odstavekseznama"/>
        <w:numPr>
          <w:ilvl w:val="0"/>
          <w:numId w:val="69"/>
        </w:numPr>
        <w:rPr>
          <w:rFonts w:asciiTheme="minorHAnsi" w:hAnsiTheme="minorHAnsi" w:cstheme="minorHAnsi"/>
        </w:rPr>
      </w:pPr>
      <w:r w:rsidRPr="00290811">
        <w:rPr>
          <w:rFonts w:asciiTheme="minorHAnsi" w:hAnsiTheme="minorHAnsi" w:cstheme="minorHAnsi"/>
        </w:rPr>
        <w:t>na lokaciji naročnika ali</w:t>
      </w:r>
    </w:p>
    <w:p w14:paraId="4C16E583" w14:textId="77777777" w:rsidR="00444147" w:rsidRPr="00290811" w:rsidRDefault="00444147" w:rsidP="009B025B">
      <w:pPr>
        <w:pStyle w:val="Odstavekseznama"/>
        <w:numPr>
          <w:ilvl w:val="0"/>
          <w:numId w:val="69"/>
        </w:numPr>
        <w:rPr>
          <w:rFonts w:asciiTheme="minorHAnsi" w:hAnsiTheme="minorHAnsi" w:cstheme="minorHAnsi"/>
        </w:rPr>
      </w:pPr>
      <w:r w:rsidRPr="00290811">
        <w:rPr>
          <w:rFonts w:asciiTheme="minorHAnsi" w:hAnsiTheme="minorHAnsi" w:cstheme="minorHAnsi"/>
        </w:rPr>
        <w:t>na oddaljeni lokaciji, kadar narava napake to omogoča.</w:t>
      </w:r>
    </w:p>
    <w:p w14:paraId="256FB187" w14:textId="77777777" w:rsidR="00444147" w:rsidRPr="00290811" w:rsidRDefault="00444147" w:rsidP="00444147">
      <w:pPr>
        <w:pStyle w:val="Odstavekseznama"/>
        <w:ind w:left="426" w:hanging="371"/>
        <w:rPr>
          <w:rFonts w:asciiTheme="minorHAnsi" w:hAnsiTheme="minorHAnsi" w:cstheme="minorHAnsi"/>
        </w:rPr>
      </w:pPr>
    </w:p>
    <w:p w14:paraId="48FA40D7" w14:textId="77777777" w:rsidR="00444147" w:rsidRPr="00290811" w:rsidRDefault="00444147" w:rsidP="00444147">
      <w:pPr>
        <w:pStyle w:val="Odstavekseznama"/>
        <w:ind w:left="426" w:hanging="371"/>
        <w:rPr>
          <w:rFonts w:asciiTheme="minorHAnsi" w:hAnsiTheme="minorHAnsi" w:cstheme="minorHAnsi"/>
        </w:rPr>
      </w:pPr>
      <w:r w:rsidRPr="00290811">
        <w:rPr>
          <w:rFonts w:asciiTheme="minorHAnsi" w:hAnsiTheme="minorHAnsi" w:cstheme="minorHAnsi"/>
        </w:rPr>
        <w:t>Vzdrževanje strojne opreme obsega:</w:t>
      </w:r>
    </w:p>
    <w:p w14:paraId="439645CE" w14:textId="77777777" w:rsidR="00444147" w:rsidRPr="00290811" w:rsidRDefault="00444147" w:rsidP="009B025B">
      <w:pPr>
        <w:pStyle w:val="Odstavekseznama"/>
        <w:numPr>
          <w:ilvl w:val="0"/>
          <w:numId w:val="67"/>
        </w:numPr>
        <w:rPr>
          <w:rFonts w:asciiTheme="minorHAnsi" w:hAnsiTheme="minorHAnsi" w:cstheme="minorHAnsi"/>
        </w:rPr>
      </w:pPr>
      <w:r w:rsidRPr="00290811">
        <w:rPr>
          <w:rFonts w:asciiTheme="minorHAnsi" w:hAnsiTheme="minorHAnsi" w:cstheme="minorHAnsi"/>
        </w:rPr>
        <w:t>spremljanje zdravstvenega stanja strojne opreme (hardware monitoring),</w:t>
      </w:r>
    </w:p>
    <w:p w14:paraId="7700D789" w14:textId="77777777" w:rsidR="00444147" w:rsidRPr="00290811" w:rsidRDefault="00444147" w:rsidP="009B025B">
      <w:pPr>
        <w:pStyle w:val="Odstavekseznama"/>
        <w:numPr>
          <w:ilvl w:val="0"/>
          <w:numId w:val="67"/>
        </w:numPr>
        <w:rPr>
          <w:rFonts w:asciiTheme="minorHAnsi" w:hAnsiTheme="minorHAnsi" w:cstheme="minorHAnsi"/>
        </w:rPr>
      </w:pPr>
      <w:r w:rsidRPr="00290811">
        <w:rPr>
          <w:rFonts w:asciiTheme="minorHAnsi" w:hAnsiTheme="minorHAnsi" w:cstheme="minorHAnsi"/>
        </w:rPr>
        <w:t>diagnostiko in odpravo okvar strojne opreme,</w:t>
      </w:r>
    </w:p>
    <w:p w14:paraId="76598B97" w14:textId="77777777" w:rsidR="00444147" w:rsidRPr="00290811" w:rsidRDefault="00444147" w:rsidP="009B025B">
      <w:pPr>
        <w:pStyle w:val="Odstavekseznama"/>
        <w:numPr>
          <w:ilvl w:val="0"/>
          <w:numId w:val="67"/>
        </w:numPr>
        <w:rPr>
          <w:rFonts w:asciiTheme="minorHAnsi" w:hAnsiTheme="minorHAnsi" w:cstheme="minorHAnsi"/>
        </w:rPr>
      </w:pPr>
      <w:r w:rsidRPr="00290811">
        <w:rPr>
          <w:rFonts w:asciiTheme="minorHAnsi" w:hAnsiTheme="minorHAnsi" w:cstheme="minorHAnsi"/>
        </w:rPr>
        <w:t>koordinacijo z proizvajalcem strojne opreme v primeru zahtevnejših napak,</w:t>
      </w:r>
    </w:p>
    <w:p w14:paraId="644D248D" w14:textId="77777777" w:rsidR="00444147" w:rsidRPr="00290811" w:rsidRDefault="00444147" w:rsidP="009B025B">
      <w:pPr>
        <w:pStyle w:val="Odstavekseznama"/>
        <w:numPr>
          <w:ilvl w:val="0"/>
          <w:numId w:val="67"/>
        </w:numPr>
        <w:rPr>
          <w:rFonts w:asciiTheme="minorHAnsi" w:hAnsiTheme="minorHAnsi" w:cstheme="minorHAnsi"/>
        </w:rPr>
      </w:pPr>
      <w:r w:rsidRPr="00290811">
        <w:rPr>
          <w:rFonts w:asciiTheme="minorHAnsi" w:hAnsiTheme="minorHAnsi" w:cstheme="minorHAnsi"/>
        </w:rPr>
        <w:t>zamenjavo ali popravilo okvarjenih komponent v skladu s proizvajalčevimi vzdrževalnimi pogoji,</w:t>
      </w:r>
    </w:p>
    <w:p w14:paraId="7E80296F" w14:textId="77777777" w:rsidR="00444147" w:rsidRPr="00290811" w:rsidRDefault="00444147" w:rsidP="009B025B">
      <w:pPr>
        <w:pStyle w:val="Odstavekseznama"/>
        <w:numPr>
          <w:ilvl w:val="0"/>
          <w:numId w:val="67"/>
        </w:numPr>
        <w:rPr>
          <w:rFonts w:asciiTheme="minorHAnsi" w:hAnsiTheme="minorHAnsi" w:cstheme="minorHAnsi"/>
        </w:rPr>
      </w:pPr>
      <w:r w:rsidRPr="00290811">
        <w:rPr>
          <w:rFonts w:asciiTheme="minorHAnsi" w:hAnsiTheme="minorHAnsi" w:cstheme="minorHAnsi"/>
        </w:rPr>
        <w:t>poročanje naročniku o kritičnih napakah in izvedenih ukrepih.</w:t>
      </w:r>
    </w:p>
    <w:p w14:paraId="15C27CF7" w14:textId="77777777" w:rsidR="00444147" w:rsidRPr="00290811" w:rsidRDefault="00444147" w:rsidP="00444147">
      <w:pPr>
        <w:pStyle w:val="Odstavekseznama"/>
        <w:ind w:left="426" w:hanging="371"/>
        <w:rPr>
          <w:rFonts w:asciiTheme="minorHAnsi" w:hAnsiTheme="minorHAnsi" w:cstheme="minorHAnsi"/>
        </w:rPr>
      </w:pPr>
    </w:p>
    <w:p w14:paraId="6140CA19" w14:textId="77777777" w:rsidR="00444147" w:rsidRPr="00290811" w:rsidRDefault="00444147" w:rsidP="00444147">
      <w:pPr>
        <w:pStyle w:val="Odstavekseznama"/>
        <w:ind w:left="426" w:hanging="371"/>
        <w:rPr>
          <w:rFonts w:asciiTheme="minorHAnsi" w:hAnsiTheme="minorHAnsi" w:cstheme="minorHAnsi"/>
        </w:rPr>
      </w:pPr>
      <w:r w:rsidRPr="00290811">
        <w:rPr>
          <w:rFonts w:asciiTheme="minorHAnsi" w:hAnsiTheme="minorHAnsi" w:cstheme="minorHAnsi"/>
        </w:rPr>
        <w:t>V primeru nepravilnega delovanja strojne opreme mora izvajalec:</w:t>
      </w:r>
    </w:p>
    <w:p w14:paraId="0D960E08" w14:textId="77777777" w:rsidR="00444147" w:rsidRPr="00290811" w:rsidRDefault="00444147" w:rsidP="009B025B">
      <w:pPr>
        <w:pStyle w:val="Odstavekseznama"/>
        <w:numPr>
          <w:ilvl w:val="0"/>
          <w:numId w:val="66"/>
        </w:numPr>
        <w:rPr>
          <w:rFonts w:asciiTheme="minorHAnsi" w:hAnsiTheme="minorHAnsi" w:cstheme="minorHAnsi"/>
        </w:rPr>
      </w:pPr>
      <w:r w:rsidRPr="00290811">
        <w:rPr>
          <w:rFonts w:asciiTheme="minorHAnsi" w:hAnsiTheme="minorHAnsi" w:cstheme="minorHAnsi"/>
        </w:rPr>
        <w:t>zagotoviti tehnično pomoč,</w:t>
      </w:r>
    </w:p>
    <w:p w14:paraId="50A5006D" w14:textId="77777777" w:rsidR="00444147" w:rsidRPr="00290811" w:rsidRDefault="00444147" w:rsidP="009B025B">
      <w:pPr>
        <w:pStyle w:val="Odstavekseznama"/>
        <w:numPr>
          <w:ilvl w:val="0"/>
          <w:numId w:val="66"/>
        </w:numPr>
        <w:rPr>
          <w:rFonts w:asciiTheme="minorHAnsi" w:hAnsiTheme="minorHAnsi" w:cstheme="minorHAnsi"/>
        </w:rPr>
      </w:pPr>
      <w:r w:rsidRPr="00290811">
        <w:rPr>
          <w:rFonts w:asciiTheme="minorHAnsi" w:hAnsiTheme="minorHAnsi" w:cstheme="minorHAnsi"/>
        </w:rPr>
        <w:t>obvestiti proizvajalca o napaki,</w:t>
      </w:r>
    </w:p>
    <w:p w14:paraId="650E464A" w14:textId="77777777" w:rsidR="00444147" w:rsidRPr="00290811" w:rsidRDefault="00444147" w:rsidP="009B025B">
      <w:pPr>
        <w:pStyle w:val="Odstavekseznama"/>
        <w:numPr>
          <w:ilvl w:val="0"/>
          <w:numId w:val="66"/>
        </w:numPr>
        <w:rPr>
          <w:rFonts w:asciiTheme="minorHAnsi" w:hAnsiTheme="minorHAnsi" w:cstheme="minorHAnsi"/>
        </w:rPr>
      </w:pPr>
      <w:r w:rsidRPr="00290811">
        <w:rPr>
          <w:rFonts w:asciiTheme="minorHAnsi" w:hAnsiTheme="minorHAnsi" w:cstheme="minorHAnsi"/>
        </w:rPr>
        <w:t>naročniku po odpravi napake zagotoviti ponovno vzpostavljeno brezhibno delovanje strojne opreme.</w:t>
      </w:r>
    </w:p>
    <w:p w14:paraId="6FAB65EA" w14:textId="77777777" w:rsidR="00444147" w:rsidRPr="00290811" w:rsidRDefault="00444147" w:rsidP="00444147">
      <w:pPr>
        <w:pStyle w:val="Odstavekseznama"/>
        <w:ind w:left="426" w:hanging="371"/>
        <w:rPr>
          <w:rFonts w:asciiTheme="minorHAnsi" w:hAnsiTheme="minorHAnsi" w:cstheme="minorHAnsi"/>
        </w:rPr>
      </w:pPr>
    </w:p>
    <w:p w14:paraId="1D71A477" w14:textId="2247FF45" w:rsidR="00444147" w:rsidRPr="00290811" w:rsidRDefault="00444147" w:rsidP="00E44734">
      <w:pPr>
        <w:pStyle w:val="Odstavekseznama"/>
        <w:ind w:left="142" w:hanging="87"/>
        <w:rPr>
          <w:rFonts w:asciiTheme="minorHAnsi" w:hAnsiTheme="minorHAnsi" w:cstheme="minorHAnsi"/>
        </w:rPr>
      </w:pPr>
      <w:r w:rsidRPr="00290811">
        <w:rPr>
          <w:rFonts w:asciiTheme="minorHAnsi" w:hAnsiTheme="minorHAnsi" w:cstheme="minorHAnsi"/>
        </w:rPr>
        <w:t>V primeru neizpolnjevanja odzivnih ali odpravljalnih časov se uporabijo pogodbene kazni, določene v</w:t>
      </w:r>
      <w:r w:rsidR="00E44734">
        <w:rPr>
          <w:rFonts w:asciiTheme="minorHAnsi" w:hAnsiTheme="minorHAnsi" w:cstheme="minorHAnsi"/>
        </w:rPr>
        <w:t xml:space="preserve"> </w:t>
      </w:r>
      <w:r w:rsidRPr="00290811">
        <w:rPr>
          <w:rFonts w:asciiTheme="minorHAnsi" w:hAnsiTheme="minorHAnsi" w:cstheme="minorHAnsi"/>
        </w:rPr>
        <w:t>poglavju Roki in pogodbene kazni.</w:t>
      </w:r>
    </w:p>
    <w:p w14:paraId="2BBF36C8" w14:textId="77777777" w:rsidR="00444147" w:rsidRPr="00290811" w:rsidRDefault="00444147" w:rsidP="00444147">
      <w:pPr>
        <w:pStyle w:val="Odstavekseznama"/>
        <w:ind w:left="426"/>
        <w:rPr>
          <w:rFonts w:asciiTheme="minorHAnsi" w:hAnsiTheme="minorHAnsi" w:cstheme="minorHAnsi"/>
        </w:rPr>
      </w:pPr>
    </w:p>
    <w:p w14:paraId="61A5706B" w14:textId="5FB6EFF1" w:rsidR="00444147" w:rsidRPr="008D0032" w:rsidRDefault="00FA6236" w:rsidP="008D0032">
      <w:pPr>
        <w:pStyle w:val="Odstavekseznama"/>
        <w:numPr>
          <w:ilvl w:val="2"/>
          <w:numId w:val="60"/>
        </w:numPr>
        <w:ind w:left="709" w:hanging="709"/>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P</w:t>
      </w:r>
      <w:r w:rsidR="00444147" w:rsidRPr="008D0032">
        <w:rPr>
          <w:rFonts w:asciiTheme="minorHAnsi" w:hAnsiTheme="minorHAnsi" w:cstheme="minorHAnsi"/>
          <w:bCs/>
          <w:color w:val="255FAC"/>
          <w:sz w:val="24"/>
          <w:szCs w:val="24"/>
        </w:rPr>
        <w:t>rogramske opreme (postavka 4)</w:t>
      </w:r>
    </w:p>
    <w:p w14:paraId="22D6A9F1" w14:textId="77777777" w:rsidR="00444147" w:rsidRPr="000F7130" w:rsidRDefault="00444147" w:rsidP="00444147">
      <w:pPr>
        <w:jc w:val="both"/>
        <w:rPr>
          <w:rFonts w:asciiTheme="minorHAnsi" w:hAnsiTheme="minorHAnsi" w:cstheme="minorHAnsi"/>
        </w:rPr>
      </w:pPr>
      <w:r w:rsidRPr="000F7130">
        <w:rPr>
          <w:rFonts w:asciiTheme="minorHAnsi" w:hAnsiTheme="minorHAnsi" w:cstheme="minorHAnsi"/>
        </w:rPr>
        <w:t>Izvajalec mora zagotavljati vzdrževanje programske opreme, povezane z dobavljeno HCI platformo, za obdobje 48 mesecev od dneva uspešne dobave in prevzema (prevzemni zapisnik za postavko 2).</w:t>
      </w:r>
    </w:p>
    <w:p w14:paraId="204239B3" w14:textId="77777777" w:rsidR="00444147" w:rsidRPr="000F7130" w:rsidRDefault="00444147" w:rsidP="00444147">
      <w:pPr>
        <w:jc w:val="both"/>
        <w:rPr>
          <w:rFonts w:asciiTheme="minorHAnsi" w:hAnsiTheme="minorHAnsi" w:cstheme="minorHAnsi"/>
        </w:rPr>
      </w:pPr>
      <w:r w:rsidRPr="000F7130">
        <w:rPr>
          <w:rFonts w:asciiTheme="minorHAnsi" w:hAnsiTheme="minorHAnsi" w:cstheme="minorHAnsi"/>
        </w:rPr>
        <w:t>Za programsko opremo veljajo naslednje zahteve:</w:t>
      </w:r>
    </w:p>
    <w:p w14:paraId="19676804" w14:textId="77777777" w:rsidR="00444147" w:rsidRPr="00290811" w:rsidRDefault="00444147" w:rsidP="009B025B">
      <w:pPr>
        <w:pStyle w:val="Odstavekseznama"/>
        <w:numPr>
          <w:ilvl w:val="0"/>
          <w:numId w:val="64"/>
        </w:numPr>
        <w:jc w:val="both"/>
        <w:rPr>
          <w:rFonts w:asciiTheme="minorHAnsi" w:hAnsiTheme="minorHAnsi" w:cstheme="minorHAnsi"/>
        </w:rPr>
      </w:pPr>
      <w:r w:rsidRPr="00290811">
        <w:rPr>
          <w:rFonts w:asciiTheme="minorHAnsi" w:hAnsiTheme="minorHAnsi" w:cstheme="minorHAnsi"/>
        </w:rPr>
        <w:t>24/7 nadzor delovanja programske opreme,</w:t>
      </w:r>
    </w:p>
    <w:p w14:paraId="2F0E1BAC" w14:textId="77777777" w:rsidR="00444147" w:rsidRPr="00290811" w:rsidRDefault="00444147" w:rsidP="009B025B">
      <w:pPr>
        <w:pStyle w:val="Odstavekseznama"/>
        <w:numPr>
          <w:ilvl w:val="0"/>
          <w:numId w:val="64"/>
        </w:numPr>
        <w:jc w:val="both"/>
        <w:rPr>
          <w:rFonts w:asciiTheme="minorHAnsi" w:hAnsiTheme="minorHAnsi" w:cstheme="minorHAnsi"/>
        </w:rPr>
      </w:pPr>
      <w:r w:rsidRPr="00290811">
        <w:rPr>
          <w:rFonts w:asciiTheme="minorHAnsi" w:hAnsiTheme="minorHAnsi" w:cstheme="minorHAnsi"/>
        </w:rPr>
        <w:t>odzivni čas največ 4 ure od prijave napake,</w:t>
      </w:r>
    </w:p>
    <w:p w14:paraId="11472A4A" w14:textId="29F95A1A" w:rsidR="006D0259" w:rsidRPr="006D0259" w:rsidRDefault="006D0259" w:rsidP="006D0259">
      <w:pPr>
        <w:pStyle w:val="Odstavekseznama"/>
        <w:numPr>
          <w:ilvl w:val="0"/>
          <w:numId w:val="64"/>
        </w:numPr>
        <w:jc w:val="both"/>
        <w:rPr>
          <w:rFonts w:asciiTheme="minorHAnsi" w:hAnsiTheme="minorHAnsi" w:cstheme="minorHAnsi"/>
        </w:rPr>
      </w:pPr>
      <w:r w:rsidRPr="006D0259">
        <w:rPr>
          <w:rFonts w:asciiTheme="minorHAnsi" w:hAnsiTheme="minorHAnsi" w:cstheme="minorHAnsi"/>
        </w:rPr>
        <w:t>začetek reševanja: takoj</w:t>
      </w:r>
    </w:p>
    <w:p w14:paraId="722E2455" w14:textId="1A4BA289" w:rsidR="006D0259" w:rsidRPr="006D0259" w:rsidRDefault="006D0259" w:rsidP="006D0259">
      <w:pPr>
        <w:pStyle w:val="Odstavekseznama"/>
        <w:numPr>
          <w:ilvl w:val="0"/>
          <w:numId w:val="64"/>
        </w:numPr>
        <w:jc w:val="both"/>
        <w:rPr>
          <w:rFonts w:asciiTheme="minorHAnsi" w:hAnsiTheme="minorHAnsi" w:cstheme="minorHAnsi"/>
        </w:rPr>
      </w:pPr>
      <w:r w:rsidRPr="006D0259">
        <w:rPr>
          <w:rFonts w:asciiTheme="minorHAnsi" w:hAnsiTheme="minorHAnsi" w:cstheme="minorHAnsi"/>
        </w:rPr>
        <w:t>vzpostavitev delovanja (workaround ali failover): najkasneje v 24 urah</w:t>
      </w:r>
    </w:p>
    <w:p w14:paraId="6F34CDB5" w14:textId="428D1987" w:rsidR="006D0259" w:rsidRPr="006D0259" w:rsidRDefault="006D0259" w:rsidP="006D0259">
      <w:pPr>
        <w:pStyle w:val="Odstavekseznama"/>
        <w:numPr>
          <w:ilvl w:val="0"/>
          <w:numId w:val="64"/>
        </w:numPr>
        <w:jc w:val="both"/>
        <w:rPr>
          <w:rFonts w:asciiTheme="minorHAnsi" w:hAnsiTheme="minorHAnsi" w:cstheme="minorHAnsi"/>
        </w:rPr>
      </w:pPr>
      <w:r w:rsidRPr="006D0259">
        <w:rPr>
          <w:rFonts w:asciiTheme="minorHAnsi" w:hAnsiTheme="minorHAnsi" w:cstheme="minorHAnsi"/>
        </w:rPr>
        <w:t>trajna odprava napake v razumnem roku skladno s proizvajalčevimi zmožnostmi (best effort)</w:t>
      </w:r>
    </w:p>
    <w:p w14:paraId="35A9EBE7" w14:textId="77777777" w:rsidR="00444147" w:rsidRPr="00290811" w:rsidRDefault="00444147" w:rsidP="009B025B">
      <w:pPr>
        <w:pStyle w:val="Odstavekseznama"/>
        <w:numPr>
          <w:ilvl w:val="0"/>
          <w:numId w:val="64"/>
        </w:numPr>
        <w:jc w:val="both"/>
        <w:rPr>
          <w:rFonts w:asciiTheme="minorHAnsi" w:hAnsiTheme="minorHAnsi" w:cstheme="minorHAnsi"/>
        </w:rPr>
      </w:pPr>
      <w:r w:rsidRPr="00290811">
        <w:rPr>
          <w:rFonts w:asciiTheme="minorHAnsi" w:hAnsiTheme="minorHAnsi" w:cstheme="minorHAnsi"/>
        </w:rPr>
        <w:t>zagotavljanje podpore in vzdrževanja za obdobje 4 let.</w:t>
      </w:r>
    </w:p>
    <w:p w14:paraId="6E8ADE36" w14:textId="77777777" w:rsidR="00444147" w:rsidRPr="000F7130" w:rsidRDefault="00444147" w:rsidP="00444147">
      <w:pPr>
        <w:jc w:val="both"/>
        <w:rPr>
          <w:rFonts w:asciiTheme="minorHAnsi" w:hAnsiTheme="minorHAnsi" w:cstheme="minorHAnsi"/>
        </w:rPr>
      </w:pPr>
      <w:r w:rsidRPr="000F7130">
        <w:rPr>
          <w:rFonts w:asciiTheme="minorHAnsi" w:hAnsiTheme="minorHAnsi" w:cstheme="minorHAnsi"/>
        </w:rPr>
        <w:t>Vzdrževanje programske opreme obsega:</w:t>
      </w:r>
    </w:p>
    <w:p w14:paraId="607BA2EB" w14:textId="77777777" w:rsidR="00444147" w:rsidRPr="00290811" w:rsidRDefault="00444147" w:rsidP="009B025B">
      <w:pPr>
        <w:pStyle w:val="Odstavekseznama"/>
        <w:numPr>
          <w:ilvl w:val="0"/>
          <w:numId w:val="63"/>
        </w:numPr>
        <w:jc w:val="both"/>
        <w:rPr>
          <w:rFonts w:asciiTheme="minorHAnsi" w:hAnsiTheme="minorHAnsi" w:cstheme="minorHAnsi"/>
        </w:rPr>
      </w:pPr>
      <w:r w:rsidRPr="00290811">
        <w:rPr>
          <w:rFonts w:asciiTheme="minorHAnsi" w:hAnsiTheme="minorHAnsi" w:cstheme="minorHAnsi"/>
        </w:rPr>
        <w:t>spremljanje delovanja sistema in analiziranje odstopanj,</w:t>
      </w:r>
    </w:p>
    <w:p w14:paraId="02260165" w14:textId="77777777" w:rsidR="00444147" w:rsidRPr="00290811" w:rsidRDefault="00444147" w:rsidP="009B025B">
      <w:pPr>
        <w:pStyle w:val="Odstavekseznama"/>
        <w:numPr>
          <w:ilvl w:val="0"/>
          <w:numId w:val="63"/>
        </w:numPr>
        <w:jc w:val="both"/>
        <w:rPr>
          <w:rFonts w:asciiTheme="minorHAnsi" w:hAnsiTheme="minorHAnsi" w:cstheme="minorHAnsi"/>
        </w:rPr>
      </w:pPr>
      <w:r w:rsidRPr="00290811">
        <w:rPr>
          <w:rFonts w:asciiTheme="minorHAnsi" w:hAnsiTheme="minorHAnsi" w:cstheme="minorHAnsi"/>
        </w:rPr>
        <w:t>odpravo motenj in nepravilnosti pri delovanju programske opreme (diagnostika, reševanje, koordinacija in obveščanje),</w:t>
      </w:r>
    </w:p>
    <w:p w14:paraId="07102203" w14:textId="77777777" w:rsidR="00444147" w:rsidRPr="00290811" w:rsidRDefault="00444147" w:rsidP="009B025B">
      <w:pPr>
        <w:pStyle w:val="Odstavekseznama"/>
        <w:numPr>
          <w:ilvl w:val="0"/>
          <w:numId w:val="63"/>
        </w:numPr>
        <w:jc w:val="both"/>
        <w:rPr>
          <w:rFonts w:asciiTheme="minorHAnsi" w:hAnsiTheme="minorHAnsi" w:cstheme="minorHAnsi"/>
        </w:rPr>
      </w:pPr>
      <w:r w:rsidRPr="00290811">
        <w:rPr>
          <w:rFonts w:asciiTheme="minorHAnsi" w:hAnsiTheme="minorHAnsi" w:cstheme="minorHAnsi"/>
        </w:rPr>
        <w:t>nameščanje novih različic, posodobitev in varnostnih popravkov proizvajalca,</w:t>
      </w:r>
    </w:p>
    <w:p w14:paraId="10F587EA" w14:textId="77777777" w:rsidR="00444147" w:rsidRPr="00290811" w:rsidRDefault="00444147" w:rsidP="009B025B">
      <w:pPr>
        <w:pStyle w:val="Odstavekseznama"/>
        <w:numPr>
          <w:ilvl w:val="0"/>
          <w:numId w:val="63"/>
        </w:numPr>
        <w:jc w:val="both"/>
        <w:rPr>
          <w:rFonts w:asciiTheme="minorHAnsi" w:hAnsiTheme="minorHAnsi" w:cstheme="minorHAnsi"/>
        </w:rPr>
      </w:pPr>
      <w:r w:rsidRPr="00290811">
        <w:rPr>
          <w:rFonts w:asciiTheme="minorHAnsi" w:hAnsiTheme="minorHAnsi" w:cstheme="minorHAnsi"/>
        </w:rPr>
        <w:t>prilagajanje programske opreme zaradi sprememb zakonodaje ali regulatornih zahtev, ki vplivajo na delovanje sistema,</w:t>
      </w:r>
    </w:p>
    <w:p w14:paraId="366BD6AB" w14:textId="77777777" w:rsidR="00444147" w:rsidRPr="00290811" w:rsidRDefault="00444147" w:rsidP="009B025B">
      <w:pPr>
        <w:pStyle w:val="Odstavekseznama"/>
        <w:numPr>
          <w:ilvl w:val="0"/>
          <w:numId w:val="63"/>
        </w:numPr>
        <w:jc w:val="both"/>
        <w:rPr>
          <w:rFonts w:asciiTheme="minorHAnsi" w:hAnsiTheme="minorHAnsi" w:cstheme="minorHAnsi"/>
        </w:rPr>
      </w:pPr>
      <w:r w:rsidRPr="00290811">
        <w:rPr>
          <w:rFonts w:asciiTheme="minorHAnsi" w:hAnsiTheme="minorHAnsi" w:cstheme="minorHAnsi"/>
        </w:rPr>
        <w:t>izvajanje periodičnih preventivnih pregledov in testiranj, najmanj 2</w:t>
      </w:r>
      <w:r w:rsidRPr="00556606">
        <w:rPr>
          <w:rFonts w:ascii="Cambria Math" w:hAnsi="Cambria Math" w:cs="Cambria Math"/>
        </w:rPr>
        <w:t>‑</w:t>
      </w:r>
      <w:r w:rsidRPr="00290811">
        <w:rPr>
          <w:rFonts w:asciiTheme="minorHAnsi" w:hAnsiTheme="minorHAnsi" w:cstheme="minorHAnsi"/>
        </w:rPr>
        <w:t>krat letno, vklju</w:t>
      </w:r>
      <w:r w:rsidRPr="00556606">
        <w:rPr>
          <w:rFonts w:cs="Calibri"/>
        </w:rPr>
        <w:t>č</w:t>
      </w:r>
      <w:r w:rsidRPr="00290811">
        <w:rPr>
          <w:rFonts w:asciiTheme="minorHAnsi" w:hAnsiTheme="minorHAnsi" w:cstheme="minorHAnsi"/>
        </w:rPr>
        <w:t>no s funkcionalnimi in varnostnimi pregledi,</w:t>
      </w:r>
    </w:p>
    <w:p w14:paraId="62173154" w14:textId="77777777" w:rsidR="00444147" w:rsidRPr="00290811" w:rsidRDefault="00444147" w:rsidP="009B025B">
      <w:pPr>
        <w:pStyle w:val="Odstavekseznama"/>
        <w:numPr>
          <w:ilvl w:val="0"/>
          <w:numId w:val="63"/>
        </w:numPr>
        <w:jc w:val="both"/>
        <w:rPr>
          <w:rFonts w:asciiTheme="minorHAnsi" w:hAnsiTheme="minorHAnsi" w:cstheme="minorHAnsi"/>
        </w:rPr>
      </w:pPr>
      <w:r w:rsidRPr="00290811">
        <w:rPr>
          <w:rFonts w:asciiTheme="minorHAnsi" w:hAnsiTheme="minorHAnsi" w:cstheme="minorHAnsi"/>
        </w:rPr>
        <w:t>pripravo priporočil na podlagi analiz delovanja sistema, testiranj in dobrih praks.</w:t>
      </w:r>
    </w:p>
    <w:p w14:paraId="6D93EFA2" w14:textId="77777777" w:rsidR="00444147" w:rsidRPr="000F7130" w:rsidRDefault="00444147" w:rsidP="00444147">
      <w:pPr>
        <w:jc w:val="both"/>
        <w:rPr>
          <w:rFonts w:asciiTheme="minorHAnsi" w:hAnsiTheme="minorHAnsi" w:cstheme="minorHAnsi"/>
        </w:rPr>
      </w:pPr>
      <w:r w:rsidRPr="000F7130">
        <w:rPr>
          <w:rFonts w:asciiTheme="minorHAnsi" w:hAnsiTheme="minorHAnsi" w:cstheme="minorHAnsi"/>
        </w:rPr>
        <w:t>Komunikacija in poročanje:</w:t>
      </w:r>
    </w:p>
    <w:p w14:paraId="5F5CFE67" w14:textId="77777777" w:rsidR="00444147" w:rsidRPr="00290811" w:rsidRDefault="00444147" w:rsidP="009B025B">
      <w:pPr>
        <w:pStyle w:val="Odstavekseznama"/>
        <w:numPr>
          <w:ilvl w:val="0"/>
          <w:numId w:val="62"/>
        </w:numPr>
        <w:jc w:val="both"/>
        <w:rPr>
          <w:rFonts w:asciiTheme="minorHAnsi" w:hAnsiTheme="minorHAnsi" w:cstheme="minorHAnsi"/>
        </w:rPr>
      </w:pPr>
      <w:r w:rsidRPr="00290811">
        <w:rPr>
          <w:rFonts w:asciiTheme="minorHAnsi" w:hAnsiTheme="minorHAnsi" w:cstheme="minorHAnsi"/>
        </w:rPr>
        <w:t>zagotovitev kontaktnih oseb za redno komunikacijo z naročnikom,</w:t>
      </w:r>
    </w:p>
    <w:p w14:paraId="0D98ACA2" w14:textId="77777777" w:rsidR="00444147" w:rsidRPr="00290811" w:rsidRDefault="00444147" w:rsidP="009B025B">
      <w:pPr>
        <w:pStyle w:val="Odstavekseznama"/>
        <w:numPr>
          <w:ilvl w:val="0"/>
          <w:numId w:val="62"/>
        </w:numPr>
        <w:jc w:val="both"/>
        <w:rPr>
          <w:rFonts w:asciiTheme="minorHAnsi" w:hAnsiTheme="minorHAnsi" w:cstheme="minorHAnsi"/>
        </w:rPr>
      </w:pPr>
      <w:r w:rsidRPr="00290811">
        <w:rPr>
          <w:rFonts w:asciiTheme="minorHAnsi" w:hAnsiTheme="minorHAnsi" w:cstheme="minorHAnsi"/>
        </w:rPr>
        <w:t>poročanje o kritičnih incidentih v obliki standardiziranih poročil z navedbo vzrokov in izvedenih ukrepov,</w:t>
      </w:r>
    </w:p>
    <w:p w14:paraId="352375F4" w14:textId="77777777" w:rsidR="00444147" w:rsidRPr="00290811" w:rsidRDefault="00444147" w:rsidP="009B025B">
      <w:pPr>
        <w:pStyle w:val="Odstavekseznama"/>
        <w:numPr>
          <w:ilvl w:val="0"/>
          <w:numId w:val="62"/>
        </w:numPr>
        <w:jc w:val="both"/>
        <w:rPr>
          <w:rFonts w:asciiTheme="minorHAnsi" w:hAnsiTheme="minorHAnsi" w:cstheme="minorHAnsi"/>
        </w:rPr>
      </w:pPr>
      <w:r w:rsidRPr="00290811">
        <w:rPr>
          <w:rFonts w:asciiTheme="minorHAnsi" w:hAnsiTheme="minorHAnsi" w:cstheme="minorHAnsi"/>
        </w:rPr>
        <w:t>vsi usklajevalni sestanki, vezani na vzdrževanje in zagotavljanje nemotenega delovanja sistema, so del osnovnega vzdrževanja; naročnik ima pravico določiti kraj in trajanje sestankov,</w:t>
      </w:r>
    </w:p>
    <w:p w14:paraId="2C70E6D6" w14:textId="77777777" w:rsidR="00444147" w:rsidRPr="00290811" w:rsidRDefault="00444147" w:rsidP="009B025B">
      <w:pPr>
        <w:pStyle w:val="Odstavekseznama"/>
        <w:numPr>
          <w:ilvl w:val="0"/>
          <w:numId w:val="62"/>
        </w:numPr>
        <w:jc w:val="both"/>
        <w:rPr>
          <w:rFonts w:asciiTheme="minorHAnsi" w:hAnsiTheme="minorHAnsi" w:cstheme="minorHAnsi"/>
        </w:rPr>
      </w:pPr>
      <w:r w:rsidRPr="00290811">
        <w:rPr>
          <w:rFonts w:asciiTheme="minorHAnsi" w:hAnsiTheme="minorHAnsi" w:cstheme="minorHAnsi"/>
        </w:rPr>
        <w:t>na zahtevo naročnika mora izvajalec zagotoviti mesečno poročilo o dejansko opravljenem delu, njegovi vsebini in obsegu.</w:t>
      </w:r>
    </w:p>
    <w:p w14:paraId="7B0E9A39" w14:textId="77777777" w:rsidR="00444147" w:rsidRPr="000F7130" w:rsidRDefault="00444147" w:rsidP="00444147">
      <w:pPr>
        <w:jc w:val="both"/>
        <w:rPr>
          <w:rFonts w:asciiTheme="minorHAnsi" w:hAnsiTheme="minorHAnsi" w:cstheme="minorHAnsi"/>
        </w:rPr>
      </w:pPr>
      <w:r w:rsidRPr="000F7130">
        <w:rPr>
          <w:rFonts w:asciiTheme="minorHAnsi" w:hAnsiTheme="minorHAnsi" w:cstheme="minorHAnsi"/>
        </w:rPr>
        <w:t>Podpora naročniku vključuje:</w:t>
      </w:r>
    </w:p>
    <w:p w14:paraId="7A3F806E" w14:textId="77777777" w:rsidR="00444147" w:rsidRPr="00290811" w:rsidRDefault="00444147" w:rsidP="009B025B">
      <w:pPr>
        <w:pStyle w:val="Odstavekseznama"/>
        <w:numPr>
          <w:ilvl w:val="0"/>
          <w:numId w:val="61"/>
        </w:numPr>
        <w:jc w:val="both"/>
        <w:rPr>
          <w:rFonts w:asciiTheme="minorHAnsi" w:hAnsiTheme="minorHAnsi" w:cstheme="minorHAnsi"/>
        </w:rPr>
      </w:pPr>
      <w:r w:rsidRPr="00290811">
        <w:rPr>
          <w:rFonts w:asciiTheme="minorHAnsi" w:hAnsiTheme="minorHAnsi" w:cstheme="minorHAnsi"/>
        </w:rPr>
        <w:t>pomoč tehničnim skrbnikom sistema,</w:t>
      </w:r>
    </w:p>
    <w:p w14:paraId="712EF950" w14:textId="77777777" w:rsidR="00444147" w:rsidRPr="00290811" w:rsidRDefault="00444147" w:rsidP="009B025B">
      <w:pPr>
        <w:pStyle w:val="Odstavekseznama"/>
        <w:numPr>
          <w:ilvl w:val="0"/>
          <w:numId w:val="61"/>
        </w:numPr>
        <w:jc w:val="both"/>
        <w:rPr>
          <w:rFonts w:asciiTheme="minorHAnsi" w:hAnsiTheme="minorHAnsi" w:cstheme="minorHAnsi"/>
        </w:rPr>
      </w:pPr>
      <w:r w:rsidRPr="00290811">
        <w:rPr>
          <w:rFonts w:asciiTheme="minorHAnsi" w:hAnsiTheme="minorHAnsi" w:cstheme="minorHAnsi"/>
        </w:rPr>
        <w:t>podporo pri prehodu na nove različice programske opreme,</w:t>
      </w:r>
    </w:p>
    <w:p w14:paraId="321F6DEC" w14:textId="77777777" w:rsidR="00444147" w:rsidRPr="00290811" w:rsidRDefault="00444147" w:rsidP="009B025B">
      <w:pPr>
        <w:pStyle w:val="Odstavekseznama"/>
        <w:numPr>
          <w:ilvl w:val="0"/>
          <w:numId w:val="61"/>
        </w:numPr>
        <w:jc w:val="both"/>
        <w:rPr>
          <w:rFonts w:asciiTheme="minorHAnsi" w:hAnsiTheme="minorHAnsi" w:cstheme="minorHAnsi"/>
        </w:rPr>
      </w:pPr>
      <w:r w:rsidRPr="00290811">
        <w:rPr>
          <w:rFonts w:asciiTheme="minorHAnsi" w:hAnsiTheme="minorHAnsi" w:cstheme="minorHAnsi"/>
        </w:rPr>
        <w:t>pomoč pri pripravi statističnih in analitičnih poročil,</w:t>
      </w:r>
    </w:p>
    <w:p w14:paraId="7AC8B3F3" w14:textId="77777777" w:rsidR="00444147" w:rsidRPr="00290811" w:rsidRDefault="00444147" w:rsidP="009B025B">
      <w:pPr>
        <w:pStyle w:val="Odstavekseznama"/>
        <w:numPr>
          <w:ilvl w:val="0"/>
          <w:numId w:val="61"/>
        </w:numPr>
        <w:jc w:val="both"/>
        <w:rPr>
          <w:rFonts w:asciiTheme="minorHAnsi" w:hAnsiTheme="minorHAnsi" w:cstheme="minorHAnsi"/>
        </w:rPr>
      </w:pPr>
      <w:r w:rsidRPr="00290811">
        <w:rPr>
          <w:rFonts w:asciiTheme="minorHAnsi" w:hAnsiTheme="minorHAnsi" w:cstheme="minorHAnsi"/>
        </w:rPr>
        <w:t>druge povezane storitve, potrebne za nemoteno uporabo sistema.</w:t>
      </w:r>
    </w:p>
    <w:p w14:paraId="6F17D50E" w14:textId="77777777" w:rsidR="00444147" w:rsidRPr="000F7130" w:rsidRDefault="00444147" w:rsidP="00444147">
      <w:pPr>
        <w:jc w:val="both"/>
        <w:rPr>
          <w:rFonts w:asciiTheme="minorHAnsi" w:hAnsiTheme="minorHAnsi" w:cstheme="minorHAnsi"/>
        </w:rPr>
      </w:pPr>
      <w:r w:rsidRPr="000F7130">
        <w:rPr>
          <w:rFonts w:asciiTheme="minorHAnsi" w:hAnsiTheme="minorHAnsi" w:cstheme="minorHAnsi"/>
        </w:rPr>
        <w:t>V primeru nepravilnega delovanja programske opreme mora izvajalec:</w:t>
      </w:r>
    </w:p>
    <w:p w14:paraId="00557905" w14:textId="77777777" w:rsidR="00444147" w:rsidRPr="00290811" w:rsidRDefault="00444147" w:rsidP="009B025B">
      <w:pPr>
        <w:pStyle w:val="Odstavekseznama"/>
        <w:numPr>
          <w:ilvl w:val="0"/>
          <w:numId w:val="65"/>
        </w:numPr>
        <w:jc w:val="both"/>
        <w:rPr>
          <w:rFonts w:asciiTheme="minorHAnsi" w:hAnsiTheme="minorHAnsi" w:cstheme="minorHAnsi"/>
        </w:rPr>
      </w:pPr>
      <w:r w:rsidRPr="00290811">
        <w:rPr>
          <w:rFonts w:asciiTheme="minorHAnsi" w:hAnsiTheme="minorHAnsi" w:cstheme="minorHAnsi"/>
        </w:rPr>
        <w:t>zagotoviti tehnično pomoč,</w:t>
      </w:r>
    </w:p>
    <w:p w14:paraId="6A10684A" w14:textId="77777777" w:rsidR="00444147" w:rsidRPr="00290811" w:rsidRDefault="00444147" w:rsidP="009B025B">
      <w:pPr>
        <w:pStyle w:val="Odstavekseznama"/>
        <w:numPr>
          <w:ilvl w:val="0"/>
          <w:numId w:val="65"/>
        </w:numPr>
        <w:jc w:val="both"/>
        <w:rPr>
          <w:rFonts w:asciiTheme="minorHAnsi" w:hAnsiTheme="minorHAnsi" w:cstheme="minorHAnsi"/>
        </w:rPr>
      </w:pPr>
      <w:r w:rsidRPr="00290811">
        <w:rPr>
          <w:rFonts w:asciiTheme="minorHAnsi" w:hAnsiTheme="minorHAnsi" w:cstheme="minorHAnsi"/>
        </w:rPr>
        <w:t>sodelovati s proizvajalcem programske opreme pri odpravi napake,</w:t>
      </w:r>
    </w:p>
    <w:p w14:paraId="127DD6EC" w14:textId="77777777" w:rsidR="00444147" w:rsidRPr="00290811" w:rsidRDefault="00444147" w:rsidP="009B025B">
      <w:pPr>
        <w:pStyle w:val="Odstavekseznama"/>
        <w:numPr>
          <w:ilvl w:val="0"/>
          <w:numId w:val="65"/>
        </w:numPr>
        <w:jc w:val="both"/>
        <w:rPr>
          <w:rFonts w:asciiTheme="minorHAnsi" w:hAnsiTheme="minorHAnsi" w:cstheme="minorHAnsi"/>
        </w:rPr>
      </w:pPr>
      <w:r w:rsidRPr="00290811">
        <w:rPr>
          <w:rFonts w:asciiTheme="minorHAnsi" w:hAnsiTheme="minorHAnsi" w:cstheme="minorHAnsi"/>
        </w:rPr>
        <w:t>naročniku nemudoma po odpravi napake zagotoviti popravljeno oziroma posodobljeno programsko opremo.</w:t>
      </w:r>
    </w:p>
    <w:p w14:paraId="00AADD27" w14:textId="77777777" w:rsidR="00444147" w:rsidRDefault="00444147" w:rsidP="00444147">
      <w:pPr>
        <w:jc w:val="both"/>
        <w:rPr>
          <w:rFonts w:asciiTheme="minorHAnsi" w:hAnsiTheme="minorHAnsi" w:cstheme="minorHAnsi"/>
        </w:rPr>
      </w:pPr>
      <w:r w:rsidRPr="000F7130">
        <w:rPr>
          <w:rFonts w:asciiTheme="minorHAnsi" w:hAnsiTheme="minorHAnsi" w:cstheme="minorHAnsi"/>
        </w:rPr>
        <w:t>V primeru neodzivnosti ali neizpolnjevanja pogodbenih obveznosti se uporabijo pogodbene kazni, kot so opredeljene v poglavju Roki in pogodbene kazni.</w:t>
      </w:r>
    </w:p>
    <w:p w14:paraId="1903FA8F" w14:textId="2288D16C" w:rsidR="00F127E5" w:rsidRPr="008D0032" w:rsidRDefault="00F127E5" w:rsidP="008D0032">
      <w:pPr>
        <w:pStyle w:val="Odstavekseznama"/>
        <w:numPr>
          <w:ilvl w:val="1"/>
          <w:numId w:val="28"/>
        </w:numPr>
        <w:spacing w:after="120" w:line="240" w:lineRule="auto"/>
        <w:ind w:left="720" w:hanging="720"/>
        <w:jc w:val="both"/>
        <w:rPr>
          <w:rFonts w:asciiTheme="minorHAnsi" w:hAnsiTheme="minorHAnsi" w:cstheme="minorHAnsi"/>
          <w:bCs/>
          <w:color w:val="255FAC"/>
          <w:sz w:val="24"/>
          <w:szCs w:val="24"/>
        </w:rPr>
      </w:pPr>
      <w:r w:rsidRPr="008D0032">
        <w:rPr>
          <w:rFonts w:asciiTheme="minorHAnsi" w:hAnsiTheme="minorHAnsi" w:cstheme="minorHAnsi"/>
          <w:bCs/>
          <w:color w:val="255FAC"/>
          <w:sz w:val="24"/>
          <w:szCs w:val="24"/>
        </w:rPr>
        <w:t>Garancij</w:t>
      </w:r>
      <w:r w:rsidR="00494F17" w:rsidRPr="008D0032">
        <w:rPr>
          <w:rFonts w:asciiTheme="minorHAnsi" w:hAnsiTheme="minorHAnsi" w:cstheme="minorHAnsi"/>
          <w:bCs/>
          <w:color w:val="255FAC"/>
          <w:sz w:val="24"/>
          <w:szCs w:val="24"/>
        </w:rPr>
        <w:t>a</w:t>
      </w:r>
    </w:p>
    <w:p w14:paraId="70AD6AEC" w14:textId="77777777" w:rsidR="00494F17" w:rsidRPr="00F92F0B" w:rsidRDefault="00F127E5" w:rsidP="00F127E5">
      <w:pPr>
        <w:rPr>
          <w:rFonts w:asciiTheme="minorHAnsi" w:hAnsiTheme="minorHAnsi" w:cstheme="minorHAnsi"/>
        </w:rPr>
      </w:pPr>
      <w:r w:rsidRPr="00F92F0B">
        <w:rPr>
          <w:rFonts w:asciiTheme="minorHAnsi" w:hAnsiTheme="minorHAnsi" w:cstheme="minorHAnsi"/>
        </w:rPr>
        <w:t xml:space="preserve">Garancija </w:t>
      </w:r>
      <w:r w:rsidR="00F13587" w:rsidRPr="00F92F0B">
        <w:rPr>
          <w:rFonts w:asciiTheme="minorHAnsi" w:hAnsiTheme="minorHAnsi" w:cstheme="minorHAnsi"/>
        </w:rPr>
        <w:t>se razteza na odpravo napak v garancijski dobi</w:t>
      </w:r>
      <w:r w:rsidR="00494F17" w:rsidRPr="00F92F0B">
        <w:rPr>
          <w:rFonts w:asciiTheme="minorHAnsi" w:hAnsiTheme="minorHAnsi" w:cstheme="minorHAnsi"/>
        </w:rPr>
        <w:t>.</w:t>
      </w:r>
    </w:p>
    <w:p w14:paraId="46E9A18A" w14:textId="7704C87D" w:rsidR="00444147" w:rsidRPr="00F92F0B" w:rsidRDefault="00444147" w:rsidP="00444147">
      <w:pPr>
        <w:rPr>
          <w:rFonts w:asciiTheme="minorHAnsi" w:hAnsiTheme="minorHAnsi" w:cstheme="minorHAnsi"/>
        </w:rPr>
      </w:pPr>
      <w:r w:rsidRPr="00F92F0B">
        <w:rPr>
          <w:rFonts w:asciiTheme="minorHAnsi" w:hAnsiTheme="minorHAnsi" w:cstheme="minorHAnsi"/>
        </w:rPr>
        <w:t xml:space="preserve">Za strojno opremo prične teči garancija od podpisa prevzemnega zapisnika strojne opreme do prevzemnega zapisnika programske opreme (postavka 2). Od prevzemnega zapisnika programske opreme dalje pa za obdobje 4 leta. Za programsko opremo prične teči garancija po podpisu prevzemnega zapisnika programske opreme in znaša 4 leta. </w:t>
      </w:r>
    </w:p>
    <w:p w14:paraId="5073084D" w14:textId="6E8DC9D6" w:rsidR="009D5D55" w:rsidRPr="001B772B" w:rsidRDefault="009D5D55" w:rsidP="00494F17">
      <w:pPr>
        <w:rPr>
          <w:rFonts w:asciiTheme="minorHAnsi" w:hAnsiTheme="minorHAnsi" w:cstheme="minorHAnsi"/>
        </w:rPr>
      </w:pPr>
      <w:r w:rsidRPr="001B772B">
        <w:rPr>
          <w:rFonts w:asciiTheme="minorHAnsi" w:hAnsiTheme="minorHAnsi" w:cstheme="minorHAnsi"/>
        </w:rPr>
        <w:t>Garancija mora vključevati:</w:t>
      </w:r>
    </w:p>
    <w:p w14:paraId="337768CC" w14:textId="27EB485B" w:rsidR="009D5D55" w:rsidRPr="001B772B" w:rsidRDefault="009D5D55" w:rsidP="009D5D55">
      <w:pPr>
        <w:pStyle w:val="Odstavekseznama"/>
        <w:ind w:left="360"/>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brezplačno odpravo vseh napak in okvar, ki nastanejo zaradi materialnih napak, izdelave ali nepravilnega delovanja sistema,</w:t>
      </w:r>
    </w:p>
    <w:p w14:paraId="06FC3959" w14:textId="501092E1" w:rsidR="009D5D55" w:rsidRPr="001B772B" w:rsidRDefault="009D5D55" w:rsidP="009D5D55">
      <w:pPr>
        <w:pStyle w:val="Odstavekseznama"/>
        <w:ind w:left="360"/>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zamenjavo okvarjenih komponent z novimi ali enakovrednimi ali boljšimi komponentami brez dodatnih stroškov za naročnika,</w:t>
      </w:r>
    </w:p>
    <w:p w14:paraId="5EE23FF2" w14:textId="6ED96383" w:rsidR="009D5D55" w:rsidRPr="001B772B" w:rsidRDefault="009D5D55" w:rsidP="009D5D55">
      <w:pPr>
        <w:pStyle w:val="Odstavekseznama"/>
        <w:ind w:left="360"/>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vse stroške dela, materiala, rezervnih delov, transporta in logistike.</w:t>
      </w:r>
    </w:p>
    <w:p w14:paraId="13892420" w14:textId="028B107F" w:rsidR="009D5D55" w:rsidRPr="001B772B" w:rsidRDefault="009D5D55" w:rsidP="009D5D55">
      <w:pPr>
        <w:pStyle w:val="Odstavekseznama"/>
        <w:ind w:left="360"/>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delovanje HCI platforme kot celote (integracija strežnikov, shrambe in omrežja),</w:t>
      </w:r>
    </w:p>
    <w:p w14:paraId="0F3BA0E4" w14:textId="358296AA" w:rsidR="009D5D55" w:rsidRPr="001B772B" w:rsidRDefault="009D5D55" w:rsidP="009D5D55">
      <w:pPr>
        <w:pStyle w:val="Odstavekseznama"/>
        <w:ind w:left="360"/>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kompatibilnost in delovanje OpenShift platforme na dobavljeni strojni opremi,</w:t>
      </w:r>
    </w:p>
    <w:p w14:paraId="548CBE9D" w14:textId="368BC6CF" w:rsidR="009D5D55" w:rsidRPr="001B772B" w:rsidRDefault="009D5D55" w:rsidP="009D5D55">
      <w:pPr>
        <w:pStyle w:val="Odstavekseznama"/>
        <w:ind w:left="360"/>
        <w:rPr>
          <w:rFonts w:asciiTheme="minorHAnsi" w:hAnsiTheme="minorHAnsi" w:cstheme="minorHAnsi"/>
        </w:rPr>
      </w:pPr>
      <w:r w:rsidRPr="001B772B">
        <w:rPr>
          <w:rFonts w:asciiTheme="minorHAnsi" w:hAnsiTheme="minorHAnsi" w:cstheme="minorHAnsi"/>
        </w:rPr>
        <w:t>-</w:t>
      </w:r>
      <w:r w:rsidRPr="001B772B">
        <w:rPr>
          <w:rFonts w:asciiTheme="minorHAnsi" w:hAnsiTheme="minorHAnsi" w:cstheme="minorHAnsi"/>
        </w:rPr>
        <w:tab/>
        <w:t>nadgradnje varnostnih popravkov (security patches) in kritičnih posodobitev v času trajanja garancije.</w:t>
      </w:r>
    </w:p>
    <w:p w14:paraId="18DAD9B9" w14:textId="77777777" w:rsidR="00F127E5" w:rsidRPr="001B772B" w:rsidRDefault="00F127E5" w:rsidP="00F127E5">
      <w:pPr>
        <w:rPr>
          <w:rFonts w:asciiTheme="minorHAnsi" w:hAnsiTheme="minorHAnsi" w:cstheme="minorHAnsi"/>
        </w:rPr>
      </w:pPr>
      <w:r w:rsidRPr="001B772B">
        <w:rPr>
          <w:rFonts w:asciiTheme="minorHAnsi" w:hAnsiTheme="minorHAnsi" w:cstheme="minorHAnsi"/>
        </w:rPr>
        <w:t>V primeru nepravilnega delovanja strojne ali programske opreme izvajalec nudi naročniku vso možno tehnično pomoč, obvesti proizvajalca strojne ali programske opreme o napaki in takoj, ko mu proizvajalec dobavi popravljeno verzijo strojne ali programske opreme, le-to da na razpolago naročniku.</w:t>
      </w:r>
    </w:p>
    <w:p w14:paraId="1EDF4296" w14:textId="2F3BE0F5" w:rsidR="00F127E5" w:rsidRPr="001B772B" w:rsidRDefault="009D5D55" w:rsidP="00F127E5">
      <w:pPr>
        <w:rPr>
          <w:rFonts w:asciiTheme="minorHAnsi" w:hAnsiTheme="minorHAnsi" w:cstheme="minorHAnsi"/>
        </w:rPr>
      </w:pPr>
      <w:r w:rsidRPr="001B772B">
        <w:rPr>
          <w:rFonts w:asciiTheme="minorHAnsi" w:hAnsiTheme="minorHAnsi" w:cstheme="minorHAnsi"/>
        </w:rPr>
        <w:t>Zahtevana je</w:t>
      </w:r>
      <w:r w:rsidR="00F127E5" w:rsidRPr="001B772B">
        <w:rPr>
          <w:rFonts w:asciiTheme="minorHAnsi" w:hAnsiTheme="minorHAnsi" w:cstheme="minorHAnsi"/>
        </w:rPr>
        <w:t xml:space="preserve"> 24/7</w:t>
      </w:r>
      <w:r w:rsidRPr="001B772B">
        <w:rPr>
          <w:rFonts w:asciiTheme="minorHAnsi" w:hAnsiTheme="minorHAnsi" w:cstheme="minorHAnsi"/>
        </w:rPr>
        <w:t xml:space="preserve"> </w:t>
      </w:r>
      <w:r w:rsidR="00F127E5" w:rsidRPr="001B772B">
        <w:rPr>
          <w:rFonts w:asciiTheme="minorHAnsi" w:hAnsiTheme="minorHAnsi" w:cstheme="minorHAnsi"/>
        </w:rPr>
        <w:t>odprava napak</w:t>
      </w:r>
      <w:r w:rsidRPr="001B772B">
        <w:rPr>
          <w:rFonts w:asciiTheme="minorHAnsi" w:hAnsiTheme="minorHAnsi" w:cstheme="minorHAnsi"/>
        </w:rPr>
        <w:t>,</w:t>
      </w:r>
      <w:r w:rsidR="00F127E5" w:rsidRPr="001B772B">
        <w:rPr>
          <w:rFonts w:asciiTheme="minorHAnsi" w:hAnsiTheme="minorHAnsi" w:cstheme="minorHAnsi"/>
        </w:rPr>
        <w:t xml:space="preserve"> z največ 4</w:t>
      </w:r>
      <w:r w:rsidR="00F127E5" w:rsidRPr="001B772B">
        <w:rPr>
          <w:rFonts w:ascii="Cambria Math" w:hAnsi="Cambria Math" w:cs="Cambria Math"/>
        </w:rPr>
        <w:t>‑</w:t>
      </w:r>
      <w:r w:rsidR="00F127E5" w:rsidRPr="001B772B">
        <w:rPr>
          <w:rFonts w:asciiTheme="minorHAnsi" w:hAnsiTheme="minorHAnsi" w:cstheme="minorHAnsi"/>
        </w:rPr>
        <w:t>urnim odzivnim časom</w:t>
      </w:r>
      <w:r w:rsidR="00FC3484" w:rsidRPr="001B772B">
        <w:rPr>
          <w:rFonts w:asciiTheme="minorHAnsi" w:hAnsiTheme="minorHAnsi" w:cstheme="minorHAnsi"/>
        </w:rPr>
        <w:t>.</w:t>
      </w:r>
    </w:p>
    <w:p w14:paraId="42158BD6" w14:textId="77777777" w:rsidR="00CB7933" w:rsidRPr="001B772B" w:rsidRDefault="00CB7933" w:rsidP="00CB7933">
      <w:pPr>
        <w:rPr>
          <w:rFonts w:asciiTheme="minorHAnsi" w:hAnsiTheme="minorHAnsi" w:cstheme="minorHAnsi"/>
        </w:rPr>
      </w:pPr>
      <w:r w:rsidRPr="001B772B">
        <w:rPr>
          <w:rFonts w:asciiTheme="minorHAnsi" w:hAnsiTheme="minorHAnsi" w:cstheme="minorHAnsi"/>
        </w:rPr>
        <w:t>Izvajalec ni odgovoren za napako, ki je nastala kot posledica:</w:t>
      </w:r>
    </w:p>
    <w:p w14:paraId="22EB7E4E" w14:textId="3FBD4699" w:rsidR="00CB7933" w:rsidRPr="001B772B" w:rsidRDefault="00CB7933" w:rsidP="00CB7933">
      <w:pPr>
        <w:rPr>
          <w:rFonts w:asciiTheme="minorHAnsi" w:hAnsiTheme="minorHAnsi" w:cstheme="minorHAnsi"/>
        </w:rPr>
      </w:pPr>
      <w:r w:rsidRPr="001B772B">
        <w:rPr>
          <w:rFonts w:asciiTheme="minorHAnsi" w:hAnsiTheme="minorHAnsi" w:cstheme="minorHAnsi"/>
        </w:rPr>
        <w:t>● naročnikovega neupoštevanja navodil za uporabo oziroma uporabniške dokumentacije,</w:t>
      </w:r>
    </w:p>
    <w:p w14:paraId="5E8E353A" w14:textId="2ACF8C77" w:rsidR="00CB7933" w:rsidRPr="001B772B" w:rsidRDefault="00CB7933" w:rsidP="00CB7933">
      <w:pPr>
        <w:rPr>
          <w:rFonts w:asciiTheme="minorHAnsi" w:hAnsiTheme="minorHAnsi" w:cstheme="minorHAnsi"/>
        </w:rPr>
      </w:pPr>
      <w:r w:rsidRPr="001B772B">
        <w:rPr>
          <w:rFonts w:asciiTheme="minorHAnsi" w:hAnsiTheme="minorHAnsi" w:cstheme="minorHAnsi"/>
        </w:rPr>
        <w:t>● naročnikove nestrokovne, nepravilne ali nedovoljene uporabe aplikacij oziroma operacijskega sistemskega okolja oziroma računalniške strojne opreme,</w:t>
      </w:r>
    </w:p>
    <w:p w14:paraId="6DC29339" w14:textId="381222D8" w:rsidR="00CB7933" w:rsidRPr="001B772B" w:rsidRDefault="00CB7933" w:rsidP="00CB7933">
      <w:pPr>
        <w:rPr>
          <w:rFonts w:asciiTheme="minorHAnsi" w:hAnsiTheme="minorHAnsi" w:cstheme="minorHAnsi"/>
        </w:rPr>
      </w:pPr>
      <w:r w:rsidRPr="001B772B">
        <w:rPr>
          <w:rFonts w:asciiTheme="minorHAnsi" w:hAnsiTheme="minorHAnsi" w:cstheme="minorHAnsi"/>
        </w:rPr>
        <w:t>● nedovoljenih modifikacij sistema s strani naročnika ali tretjih oseb in</w:t>
      </w:r>
    </w:p>
    <w:p w14:paraId="192D3489" w14:textId="2FDB0ECE" w:rsidR="00CB7933" w:rsidRPr="001B772B" w:rsidRDefault="00CB7933" w:rsidP="00F127E5">
      <w:pPr>
        <w:rPr>
          <w:rFonts w:asciiTheme="minorHAnsi" w:hAnsiTheme="minorHAnsi" w:cstheme="minorHAnsi"/>
        </w:rPr>
      </w:pPr>
      <w:r w:rsidRPr="001B772B">
        <w:rPr>
          <w:rFonts w:asciiTheme="minorHAnsi" w:hAnsiTheme="minorHAnsi" w:cstheme="minorHAnsi"/>
        </w:rPr>
        <w:t>● višje sile, nesreče in podobnih nepredvidljivih dogodkov ali malomarnosti, za kar ni odgovoren izvajalec.</w:t>
      </w:r>
    </w:p>
    <w:p w14:paraId="5AAAFE86" w14:textId="3145D87D" w:rsidR="00F127E5" w:rsidRPr="008D0032" w:rsidRDefault="00F127E5" w:rsidP="008D0032">
      <w:pPr>
        <w:pStyle w:val="Odstavekseznama"/>
        <w:numPr>
          <w:ilvl w:val="0"/>
          <w:numId w:val="28"/>
        </w:numPr>
        <w:shd w:val="clear" w:color="auto" w:fill="255FAC"/>
        <w:spacing w:line="240" w:lineRule="auto"/>
        <w:ind w:left="357" w:hanging="357"/>
        <w:jc w:val="both"/>
        <w:rPr>
          <w:rFonts w:asciiTheme="minorHAnsi" w:eastAsia="Times New Roman" w:hAnsiTheme="minorHAnsi" w:cs="Arial"/>
          <w:b/>
          <w:color w:val="FFFFFF" w:themeColor="background1"/>
          <w:sz w:val="24"/>
          <w:szCs w:val="24"/>
          <w:lang w:eastAsia="sl-SI"/>
        </w:rPr>
      </w:pPr>
      <w:r w:rsidRPr="008D0032">
        <w:rPr>
          <w:rFonts w:asciiTheme="minorHAnsi" w:eastAsia="Times New Roman" w:hAnsiTheme="minorHAnsi" w:cs="Arial"/>
          <w:b/>
          <w:color w:val="FFFFFF" w:themeColor="background1"/>
          <w:sz w:val="24"/>
          <w:szCs w:val="24"/>
          <w:lang w:eastAsia="sl-SI"/>
        </w:rPr>
        <w:t>Časovni okvir in način naročanja storitev</w:t>
      </w:r>
    </w:p>
    <w:p w14:paraId="4D4EB4A8" w14:textId="56CA9B2A" w:rsidR="00F127E5" w:rsidRPr="001B772B" w:rsidRDefault="00F127E5" w:rsidP="00F127E5">
      <w:pPr>
        <w:jc w:val="both"/>
        <w:rPr>
          <w:rFonts w:asciiTheme="minorHAnsi" w:hAnsiTheme="minorHAnsi" w:cstheme="minorHAnsi"/>
        </w:rPr>
      </w:pPr>
      <w:r w:rsidRPr="001B772B">
        <w:rPr>
          <w:rFonts w:asciiTheme="minorHAnsi" w:hAnsiTheme="minorHAnsi" w:cstheme="minorHAnsi"/>
        </w:rPr>
        <w:t>Naročnik predvideva in ocenjuje trajanje implementacije strojne opreme do največ 1 meseca, trajanje implementacije programske opreme pa 4 mesece skupaj v roku do maksimalno 5 mesecev od podpisa pogodbe. Izbrani ponudnik mora zagotoviti izvedbo vseh zahtevanih storitev za katere naročnik informativno ocenjuje 350 človek dni dela, Izvajalec mora nuditi vzdrževanje 48 mesecev od dneva uspešne dobave in prevzema HCI platforme.</w:t>
      </w:r>
    </w:p>
    <w:p w14:paraId="34AED469" w14:textId="77777777" w:rsidR="00F127E5" w:rsidRPr="001B772B" w:rsidRDefault="00F127E5" w:rsidP="00F127E5">
      <w:pPr>
        <w:jc w:val="both"/>
        <w:rPr>
          <w:rFonts w:asciiTheme="minorHAnsi" w:hAnsiTheme="minorHAnsi" w:cstheme="minorHAnsi"/>
        </w:rPr>
      </w:pPr>
      <w:r w:rsidRPr="001B772B">
        <w:rPr>
          <w:rFonts w:asciiTheme="minorHAnsi" w:hAnsiTheme="minorHAnsi" w:cstheme="minorHAnsi"/>
        </w:rPr>
        <w:t xml:space="preserve">Ponudnik mora zagotoviti tudi vodenje projekta pri kateremu se beleži tudi poraba časa za izvedbo. Strošek vodenja projekta je vključen v ponudbeno ceno. </w:t>
      </w:r>
    </w:p>
    <w:p w14:paraId="32179B55" w14:textId="6D51778A" w:rsidR="00F127E5" w:rsidRPr="001B772B" w:rsidRDefault="00F127E5" w:rsidP="00F127E5">
      <w:pPr>
        <w:jc w:val="both"/>
        <w:rPr>
          <w:rFonts w:asciiTheme="minorHAnsi" w:hAnsiTheme="minorHAnsi" w:cstheme="minorHAnsi"/>
        </w:rPr>
      </w:pPr>
      <w:r w:rsidRPr="001B772B">
        <w:rPr>
          <w:rFonts w:asciiTheme="minorHAnsi" w:hAnsiTheme="minorHAnsi" w:cstheme="minorHAnsi"/>
        </w:rPr>
        <w:t xml:space="preserve"> Izvedba posameznih nalog se prične z soglasjem naročnika. </w:t>
      </w:r>
    </w:p>
    <w:p w14:paraId="4EAEE7E4" w14:textId="77777777" w:rsidR="00F127E5" w:rsidRPr="001B772B" w:rsidRDefault="00F127E5" w:rsidP="00F127E5">
      <w:pPr>
        <w:autoSpaceDE w:val="0"/>
        <w:autoSpaceDN w:val="0"/>
        <w:adjustRightInd w:val="0"/>
        <w:spacing w:after="120"/>
        <w:jc w:val="both"/>
        <w:rPr>
          <w:rFonts w:asciiTheme="minorHAnsi" w:eastAsiaTheme="minorHAnsi" w:hAnsiTheme="minorHAnsi" w:cstheme="minorHAnsi"/>
        </w:rPr>
      </w:pPr>
      <w:r w:rsidRPr="001B772B">
        <w:rPr>
          <w:rFonts w:asciiTheme="minorHAnsi" w:hAnsiTheme="minorHAnsi" w:cstheme="minorHAnsi"/>
        </w:rPr>
        <w:t>Ponudnik odgovarja za programsko opremo do namestitve Open Shift okolja s pripadajočimi kontrolnimi gručami in vsemi zgoraj opisanimi storitvami vezanimi na programsko opremo. Ob zaključku ponudnik pripravi prevzemni zapisnik programske opreme, ki ga naročnik podpiše in s tem prevzame programsko opremo v uporabo. To je osnova za izdajo računa s strani ponudnika vezano na postavko 2 predračuna in obveza za plačilo naročnika.</w:t>
      </w:r>
      <w:r w:rsidRPr="001B772B">
        <w:rPr>
          <w:rFonts w:asciiTheme="minorHAnsi" w:eastAsiaTheme="minorHAnsi" w:hAnsiTheme="minorHAnsi" w:cstheme="minorHAnsi"/>
        </w:rPr>
        <w:t xml:space="preserve"> </w:t>
      </w:r>
    </w:p>
    <w:p w14:paraId="3701C12C" w14:textId="3E1FFE53" w:rsidR="00F127E5" w:rsidRPr="001B772B" w:rsidRDefault="00F127E5" w:rsidP="00F127E5">
      <w:pPr>
        <w:autoSpaceDE w:val="0"/>
        <w:autoSpaceDN w:val="0"/>
        <w:adjustRightInd w:val="0"/>
        <w:spacing w:after="120"/>
        <w:jc w:val="both"/>
        <w:rPr>
          <w:rFonts w:asciiTheme="minorHAnsi" w:eastAsiaTheme="minorHAnsi" w:hAnsiTheme="minorHAnsi" w:cstheme="minorHAnsi"/>
        </w:rPr>
      </w:pPr>
      <w:r w:rsidRPr="001B772B">
        <w:rPr>
          <w:rFonts w:asciiTheme="minorHAnsi" w:eastAsiaTheme="minorHAnsi" w:hAnsiTheme="minorHAnsi" w:cstheme="minorHAnsi"/>
        </w:rPr>
        <w:t>Rok za dobavo in implementacijo nove programske opreme in ter pripadajočih storitev je 11.12.202</w:t>
      </w:r>
      <w:r w:rsidR="00075C44">
        <w:rPr>
          <w:rFonts w:asciiTheme="minorHAnsi" w:eastAsiaTheme="minorHAnsi" w:hAnsiTheme="minorHAnsi" w:cstheme="minorHAnsi"/>
        </w:rPr>
        <w:t>6</w:t>
      </w:r>
      <w:r w:rsidRPr="001B772B">
        <w:rPr>
          <w:rFonts w:asciiTheme="minorHAnsi" w:eastAsiaTheme="minorHAnsi" w:hAnsiTheme="minorHAnsi" w:cstheme="minorHAnsi"/>
        </w:rPr>
        <w:t xml:space="preserve">. </w:t>
      </w:r>
    </w:p>
    <w:p w14:paraId="4EC3479E" w14:textId="3EFB8E3D" w:rsidR="00F127E5" w:rsidRPr="001B772B" w:rsidRDefault="00F127E5" w:rsidP="00E44734">
      <w:pPr>
        <w:rPr>
          <w:rFonts w:asciiTheme="minorHAnsi" w:hAnsiTheme="minorHAnsi" w:cstheme="minorHAnsi"/>
        </w:rPr>
      </w:pPr>
      <w:r w:rsidRPr="001B772B">
        <w:rPr>
          <w:rFonts w:asciiTheme="minorHAnsi" w:hAnsiTheme="minorHAnsi" w:cstheme="minorHAnsi"/>
        </w:rPr>
        <w:t>Open shift se zaradi varnostnih popravkov nadgradjuje več</w:t>
      </w:r>
      <w:r w:rsidR="00435666" w:rsidRPr="001B772B">
        <w:rPr>
          <w:rFonts w:asciiTheme="minorHAnsi" w:hAnsiTheme="minorHAnsi" w:cstheme="minorHAnsi"/>
        </w:rPr>
        <w:t>k</w:t>
      </w:r>
      <w:r w:rsidRPr="001B772B">
        <w:rPr>
          <w:rFonts w:asciiTheme="minorHAnsi" w:hAnsiTheme="minorHAnsi" w:cstheme="minorHAnsi"/>
        </w:rPr>
        <w:t>rat letno in je del najboljših praks OCP. Ostale aktivnosti ki se izvajajo za področje varnosti so tudi del detaljne arhitekturne rešitve, ki se bo definirala v sami izvedbi in vključuje: pregledovanje in skeniranje ranljivosti, uveljavljanje varnostnih politik, Varna programska dobavna veriga.</w:t>
      </w:r>
    </w:p>
    <w:p w14:paraId="1BF36446" w14:textId="0D4CADBE" w:rsidR="00F127E5" w:rsidRPr="008D0032" w:rsidRDefault="00FB3345" w:rsidP="008D0032">
      <w:pPr>
        <w:pStyle w:val="Odstavekseznama"/>
        <w:numPr>
          <w:ilvl w:val="0"/>
          <w:numId w:val="28"/>
        </w:numPr>
        <w:shd w:val="clear" w:color="auto" w:fill="255FAC"/>
        <w:spacing w:line="240" w:lineRule="auto"/>
        <w:ind w:left="357" w:hanging="357"/>
        <w:jc w:val="both"/>
        <w:rPr>
          <w:rFonts w:asciiTheme="minorHAnsi" w:eastAsia="Times New Roman" w:hAnsiTheme="minorHAnsi" w:cs="Arial"/>
          <w:b/>
          <w:color w:val="FFFFFF" w:themeColor="background1"/>
          <w:sz w:val="24"/>
          <w:szCs w:val="24"/>
          <w:lang w:eastAsia="sl-SI"/>
        </w:rPr>
      </w:pPr>
      <w:r w:rsidRPr="008D0032">
        <w:rPr>
          <w:rFonts w:asciiTheme="minorHAnsi" w:eastAsia="Times New Roman" w:hAnsiTheme="minorHAnsi" w:cs="Arial"/>
          <w:b/>
          <w:color w:val="FFFFFF" w:themeColor="background1"/>
          <w:sz w:val="24"/>
          <w:szCs w:val="24"/>
          <w:lang w:eastAsia="sl-SI"/>
        </w:rPr>
        <w:t>Roki in pogodbene kazni</w:t>
      </w:r>
    </w:p>
    <w:p w14:paraId="03C5F25A" w14:textId="77777777" w:rsidR="00533E3F" w:rsidRPr="001B772B" w:rsidRDefault="00533E3F" w:rsidP="00533E3F">
      <w:pPr>
        <w:jc w:val="both"/>
        <w:rPr>
          <w:rFonts w:asciiTheme="minorHAnsi" w:eastAsia="Times New Roman" w:hAnsiTheme="minorHAnsi" w:cstheme="minorHAnsi"/>
        </w:rPr>
      </w:pPr>
      <w:r w:rsidRPr="001B772B">
        <w:rPr>
          <w:rFonts w:asciiTheme="minorHAnsi" w:hAnsiTheme="minorHAnsi" w:cstheme="minorHAnsi"/>
        </w:rPr>
        <w:t>Rok za dobavo in implementacijo nove opreme je 11.12.2026.</w:t>
      </w:r>
    </w:p>
    <w:p w14:paraId="22B7E94F" w14:textId="18CC1A3F" w:rsidR="00F127E5" w:rsidRPr="001B772B" w:rsidRDefault="00F127E5" w:rsidP="00F127E5">
      <w:pPr>
        <w:jc w:val="both"/>
        <w:rPr>
          <w:rFonts w:asciiTheme="minorHAnsi" w:hAnsiTheme="minorHAnsi" w:cstheme="minorHAnsi"/>
        </w:rPr>
      </w:pPr>
      <w:r w:rsidRPr="001B772B">
        <w:rPr>
          <w:rFonts w:asciiTheme="minorHAnsi" w:hAnsiTheme="minorHAnsi" w:cstheme="minorHAnsi"/>
        </w:rPr>
        <w:t xml:space="preserve">V predmetnem postopku javnega naročanja </w:t>
      </w:r>
      <w:r w:rsidR="00FB3345" w:rsidRPr="001B772B">
        <w:rPr>
          <w:rFonts w:asciiTheme="minorHAnsi" w:hAnsiTheme="minorHAnsi" w:cstheme="minorHAnsi"/>
        </w:rPr>
        <w:t xml:space="preserve">bo naročnik zaračunal pogodbene </w:t>
      </w:r>
      <w:r w:rsidRPr="001B772B">
        <w:rPr>
          <w:rFonts w:asciiTheme="minorHAnsi" w:hAnsiTheme="minorHAnsi" w:cstheme="minorHAnsi"/>
        </w:rPr>
        <w:t xml:space="preserve">kazni za primer zamude rokov: </w:t>
      </w:r>
    </w:p>
    <w:tbl>
      <w:tblPr>
        <w:tblStyle w:val="Tabelamrea"/>
        <w:tblW w:w="9204" w:type="dxa"/>
        <w:tblLook w:val="04A0" w:firstRow="1" w:lastRow="0" w:firstColumn="1" w:lastColumn="0" w:noHBand="0" w:noVBand="1"/>
      </w:tblPr>
      <w:tblGrid>
        <w:gridCol w:w="4144"/>
        <w:gridCol w:w="2236"/>
        <w:gridCol w:w="2824"/>
      </w:tblGrid>
      <w:tr w:rsidR="00F127E5" w:rsidRPr="001B772B" w14:paraId="109A5710" w14:textId="77777777" w:rsidTr="008D0032">
        <w:trPr>
          <w:trHeight w:val="555"/>
        </w:trPr>
        <w:tc>
          <w:tcPr>
            <w:tcW w:w="4144" w:type="dxa"/>
            <w:shd w:val="clear" w:color="auto" w:fill="255FAC"/>
            <w:vAlign w:val="center"/>
          </w:tcPr>
          <w:p w14:paraId="7972AE51" w14:textId="77777777" w:rsidR="00F127E5" w:rsidRPr="008D0032" w:rsidRDefault="00F127E5" w:rsidP="00F127E5">
            <w:pPr>
              <w:jc w:val="both"/>
              <w:rPr>
                <w:rFonts w:asciiTheme="minorHAnsi" w:hAnsiTheme="minorHAnsi" w:cstheme="minorHAnsi"/>
                <w:b/>
                <w:color w:val="FFFFFF" w:themeColor="background1"/>
              </w:rPr>
            </w:pPr>
            <w:r w:rsidRPr="008D0032">
              <w:rPr>
                <w:rFonts w:asciiTheme="minorHAnsi" w:hAnsiTheme="minorHAnsi" w:cstheme="minorHAnsi"/>
                <w:b/>
                <w:color w:val="FFFFFF" w:themeColor="background1"/>
              </w:rPr>
              <w:t>Vrsta roka</w:t>
            </w:r>
          </w:p>
        </w:tc>
        <w:tc>
          <w:tcPr>
            <w:tcW w:w="2236" w:type="dxa"/>
            <w:shd w:val="clear" w:color="auto" w:fill="255FAC"/>
            <w:vAlign w:val="center"/>
          </w:tcPr>
          <w:p w14:paraId="3F9643AD" w14:textId="04CC29F7" w:rsidR="00F127E5" w:rsidRPr="008D0032" w:rsidRDefault="002B65D6" w:rsidP="00F127E5">
            <w:pPr>
              <w:jc w:val="both"/>
              <w:rPr>
                <w:rFonts w:asciiTheme="minorHAnsi" w:hAnsiTheme="minorHAnsi" w:cstheme="minorHAnsi"/>
                <w:b/>
                <w:color w:val="FFFFFF" w:themeColor="background1"/>
              </w:rPr>
            </w:pPr>
            <w:r w:rsidRPr="008D0032">
              <w:rPr>
                <w:rFonts w:asciiTheme="minorHAnsi" w:hAnsiTheme="minorHAnsi" w:cstheme="minorHAnsi"/>
                <w:b/>
                <w:color w:val="FFFFFF" w:themeColor="background1"/>
              </w:rPr>
              <w:t>Odzivni čas</w:t>
            </w:r>
          </w:p>
        </w:tc>
        <w:tc>
          <w:tcPr>
            <w:tcW w:w="2824" w:type="dxa"/>
            <w:shd w:val="clear" w:color="auto" w:fill="255FAC"/>
            <w:vAlign w:val="center"/>
          </w:tcPr>
          <w:p w14:paraId="02AF0D35" w14:textId="6977E52A" w:rsidR="00F127E5" w:rsidRPr="008D0032" w:rsidRDefault="00F127E5" w:rsidP="00F127E5">
            <w:pPr>
              <w:jc w:val="both"/>
              <w:rPr>
                <w:rFonts w:asciiTheme="minorHAnsi" w:hAnsiTheme="minorHAnsi" w:cstheme="minorHAnsi"/>
                <w:b/>
                <w:color w:val="FFFFFF" w:themeColor="background1"/>
              </w:rPr>
            </w:pPr>
            <w:r w:rsidRPr="008D0032">
              <w:rPr>
                <w:rFonts w:asciiTheme="minorHAnsi" w:hAnsiTheme="minorHAnsi" w:cstheme="minorHAnsi"/>
                <w:b/>
                <w:color w:val="FFFFFF" w:themeColor="background1"/>
              </w:rPr>
              <w:t>Višina pogodbene kazni za zamudo roka</w:t>
            </w:r>
            <w:r w:rsidR="002B65D6" w:rsidRPr="008D0032">
              <w:rPr>
                <w:rFonts w:asciiTheme="minorHAnsi" w:hAnsiTheme="minorHAnsi" w:cstheme="minorHAnsi"/>
                <w:b/>
                <w:color w:val="FFFFFF" w:themeColor="background1"/>
              </w:rPr>
              <w:t xml:space="preserve"> (odzivni čas)</w:t>
            </w:r>
            <w:r w:rsidRPr="008D0032">
              <w:rPr>
                <w:rFonts w:asciiTheme="minorHAnsi" w:hAnsiTheme="minorHAnsi" w:cstheme="minorHAnsi"/>
                <w:b/>
                <w:color w:val="FFFFFF" w:themeColor="background1"/>
              </w:rPr>
              <w:t xml:space="preserve"> v EUR</w:t>
            </w:r>
          </w:p>
        </w:tc>
      </w:tr>
      <w:tr w:rsidR="00F127E5" w:rsidRPr="001B772B" w14:paraId="122AFAB4" w14:textId="77777777" w:rsidTr="00F127E5">
        <w:trPr>
          <w:trHeight w:val="454"/>
        </w:trPr>
        <w:tc>
          <w:tcPr>
            <w:tcW w:w="4144" w:type="dxa"/>
            <w:vAlign w:val="center"/>
          </w:tcPr>
          <w:p w14:paraId="15457A6F" w14:textId="317C7091" w:rsidR="00F127E5" w:rsidRPr="001B772B" w:rsidRDefault="00F127E5" w:rsidP="009B025B">
            <w:pPr>
              <w:spacing w:after="0"/>
              <w:jc w:val="both"/>
              <w:rPr>
                <w:rFonts w:asciiTheme="minorHAnsi" w:hAnsiTheme="minorHAnsi" w:cstheme="minorHAnsi"/>
              </w:rPr>
            </w:pPr>
            <w:r w:rsidRPr="001B772B">
              <w:rPr>
                <w:rFonts w:asciiTheme="minorHAnsi" w:hAnsiTheme="minorHAnsi" w:cstheme="minorHAnsi"/>
              </w:rPr>
              <w:t xml:space="preserve">Rok dobave oz. realizacije naročila </w:t>
            </w:r>
            <w:r w:rsidR="00FB3345" w:rsidRPr="001B772B">
              <w:rPr>
                <w:rFonts w:asciiTheme="minorHAnsi" w:hAnsiTheme="minorHAnsi" w:cstheme="minorHAnsi"/>
              </w:rPr>
              <w:t xml:space="preserve"> (velja za postavko 1 in postavko 2 posebej)</w:t>
            </w:r>
          </w:p>
        </w:tc>
        <w:tc>
          <w:tcPr>
            <w:tcW w:w="2236" w:type="dxa"/>
            <w:vAlign w:val="center"/>
          </w:tcPr>
          <w:p w14:paraId="2576BE81" w14:textId="77777777" w:rsidR="00F127E5" w:rsidRPr="001B772B" w:rsidRDefault="00F127E5" w:rsidP="00F127E5">
            <w:pPr>
              <w:jc w:val="both"/>
              <w:rPr>
                <w:rFonts w:asciiTheme="minorHAnsi" w:hAnsiTheme="minorHAnsi" w:cstheme="minorHAnsi"/>
              </w:rPr>
            </w:pPr>
            <w:r w:rsidRPr="001B772B">
              <w:rPr>
                <w:rFonts w:asciiTheme="minorHAnsi" w:hAnsiTheme="minorHAnsi" w:cstheme="minorHAnsi"/>
              </w:rPr>
              <w:t>1 dan</w:t>
            </w:r>
          </w:p>
        </w:tc>
        <w:tc>
          <w:tcPr>
            <w:tcW w:w="2824" w:type="dxa"/>
            <w:vAlign w:val="center"/>
          </w:tcPr>
          <w:p w14:paraId="57772DF5" w14:textId="77777777" w:rsidR="00F127E5" w:rsidRPr="001B772B" w:rsidRDefault="00F127E5" w:rsidP="00F127E5">
            <w:pPr>
              <w:jc w:val="both"/>
              <w:rPr>
                <w:rFonts w:asciiTheme="minorHAnsi" w:hAnsiTheme="minorHAnsi" w:cstheme="minorHAnsi"/>
              </w:rPr>
            </w:pPr>
            <w:r w:rsidRPr="001B772B">
              <w:rPr>
                <w:rFonts w:asciiTheme="minorHAnsi" w:hAnsiTheme="minorHAnsi" w:cstheme="minorHAnsi"/>
              </w:rPr>
              <w:t>500 EUR / dan zamude</w:t>
            </w:r>
          </w:p>
        </w:tc>
      </w:tr>
      <w:tr w:rsidR="00F127E5" w:rsidRPr="001B772B" w14:paraId="73D06A10" w14:textId="77777777" w:rsidTr="00F127E5">
        <w:trPr>
          <w:trHeight w:val="454"/>
        </w:trPr>
        <w:tc>
          <w:tcPr>
            <w:tcW w:w="4144" w:type="dxa"/>
            <w:vAlign w:val="center"/>
          </w:tcPr>
          <w:p w14:paraId="15E0980C" w14:textId="5FCF455A" w:rsidR="00F127E5" w:rsidRPr="001B772B" w:rsidRDefault="00F127E5" w:rsidP="009B025B">
            <w:pPr>
              <w:spacing w:after="0"/>
              <w:jc w:val="both"/>
              <w:rPr>
                <w:rFonts w:asciiTheme="minorHAnsi" w:hAnsiTheme="minorHAnsi" w:cstheme="minorHAnsi"/>
              </w:rPr>
            </w:pPr>
            <w:r w:rsidRPr="001B772B">
              <w:rPr>
                <w:rFonts w:asciiTheme="minorHAnsi" w:hAnsiTheme="minorHAnsi" w:cstheme="minorHAnsi"/>
              </w:rPr>
              <w:t xml:space="preserve">Odzivni čas za odpravo napak </w:t>
            </w:r>
          </w:p>
        </w:tc>
        <w:tc>
          <w:tcPr>
            <w:tcW w:w="2236" w:type="dxa"/>
            <w:vAlign w:val="center"/>
          </w:tcPr>
          <w:p w14:paraId="6435B0DD" w14:textId="379F6289" w:rsidR="00F127E5" w:rsidRPr="001B772B" w:rsidRDefault="00F127E5" w:rsidP="00F127E5">
            <w:pPr>
              <w:jc w:val="both"/>
              <w:rPr>
                <w:rFonts w:asciiTheme="minorHAnsi" w:hAnsiTheme="minorHAnsi" w:cstheme="minorHAnsi"/>
              </w:rPr>
            </w:pPr>
            <w:r w:rsidRPr="001B772B">
              <w:rPr>
                <w:rFonts w:asciiTheme="minorHAnsi" w:hAnsiTheme="minorHAnsi" w:cstheme="minorHAnsi"/>
              </w:rPr>
              <w:t>4 ur</w:t>
            </w:r>
            <w:r w:rsidR="002B65D6" w:rsidRPr="001B772B">
              <w:rPr>
                <w:rFonts w:asciiTheme="minorHAnsi" w:hAnsiTheme="minorHAnsi" w:cstheme="minorHAnsi"/>
              </w:rPr>
              <w:t>e</w:t>
            </w:r>
          </w:p>
        </w:tc>
        <w:tc>
          <w:tcPr>
            <w:tcW w:w="2824" w:type="dxa"/>
            <w:vAlign w:val="center"/>
          </w:tcPr>
          <w:p w14:paraId="7ACF0A70" w14:textId="77777777" w:rsidR="00F127E5" w:rsidRPr="001B772B" w:rsidRDefault="00F127E5" w:rsidP="00F127E5">
            <w:pPr>
              <w:jc w:val="both"/>
              <w:rPr>
                <w:rFonts w:asciiTheme="minorHAnsi" w:hAnsiTheme="minorHAnsi" w:cstheme="minorHAnsi"/>
              </w:rPr>
            </w:pPr>
            <w:r w:rsidRPr="001B772B">
              <w:rPr>
                <w:rFonts w:asciiTheme="minorHAnsi" w:hAnsiTheme="minorHAnsi" w:cstheme="minorHAnsi"/>
              </w:rPr>
              <w:t>100 EUR / ura zamude</w:t>
            </w:r>
          </w:p>
        </w:tc>
      </w:tr>
      <w:tr w:rsidR="00F127E5" w:rsidRPr="001B772B" w14:paraId="5C5A77AB" w14:textId="77777777" w:rsidTr="00F127E5">
        <w:trPr>
          <w:trHeight w:val="454"/>
        </w:trPr>
        <w:tc>
          <w:tcPr>
            <w:tcW w:w="4144" w:type="dxa"/>
            <w:vAlign w:val="center"/>
          </w:tcPr>
          <w:p w14:paraId="1D81DFED" w14:textId="7893F948" w:rsidR="00F127E5" w:rsidRPr="001B772B" w:rsidRDefault="00F127E5" w:rsidP="009B025B">
            <w:pPr>
              <w:spacing w:after="0"/>
              <w:jc w:val="both"/>
              <w:rPr>
                <w:rFonts w:asciiTheme="minorHAnsi" w:hAnsiTheme="minorHAnsi" w:cstheme="minorHAnsi"/>
              </w:rPr>
            </w:pPr>
            <w:r w:rsidRPr="001B772B">
              <w:rPr>
                <w:rFonts w:asciiTheme="minorHAnsi" w:hAnsiTheme="minorHAnsi" w:cstheme="minorHAnsi"/>
              </w:rPr>
              <w:t xml:space="preserve">Čas odprave napak </w:t>
            </w:r>
          </w:p>
        </w:tc>
        <w:tc>
          <w:tcPr>
            <w:tcW w:w="2236" w:type="dxa"/>
            <w:vAlign w:val="center"/>
          </w:tcPr>
          <w:p w14:paraId="1A78412B" w14:textId="77777777" w:rsidR="00F127E5" w:rsidRPr="001B772B" w:rsidRDefault="00F127E5" w:rsidP="00F127E5">
            <w:pPr>
              <w:jc w:val="both"/>
              <w:rPr>
                <w:rFonts w:asciiTheme="minorHAnsi" w:hAnsiTheme="minorHAnsi" w:cstheme="minorHAnsi"/>
              </w:rPr>
            </w:pPr>
            <w:r w:rsidRPr="001B772B">
              <w:rPr>
                <w:rFonts w:asciiTheme="minorHAnsi" w:hAnsiTheme="minorHAnsi" w:cstheme="minorHAnsi"/>
              </w:rPr>
              <w:t>24 ur</w:t>
            </w:r>
          </w:p>
        </w:tc>
        <w:tc>
          <w:tcPr>
            <w:tcW w:w="2824" w:type="dxa"/>
            <w:vAlign w:val="center"/>
          </w:tcPr>
          <w:p w14:paraId="1268DFB2" w14:textId="77777777" w:rsidR="00F127E5" w:rsidRPr="001B772B" w:rsidRDefault="00F127E5" w:rsidP="00F127E5">
            <w:pPr>
              <w:jc w:val="both"/>
              <w:rPr>
                <w:rFonts w:asciiTheme="minorHAnsi" w:hAnsiTheme="minorHAnsi" w:cstheme="minorHAnsi"/>
              </w:rPr>
            </w:pPr>
            <w:r w:rsidRPr="001B772B">
              <w:rPr>
                <w:rFonts w:asciiTheme="minorHAnsi" w:hAnsiTheme="minorHAnsi" w:cstheme="minorHAnsi"/>
              </w:rPr>
              <w:t>100 EUR / ura zamude</w:t>
            </w:r>
          </w:p>
        </w:tc>
      </w:tr>
      <w:bookmarkEnd w:id="33"/>
      <w:bookmarkEnd w:id="34"/>
    </w:tbl>
    <w:p w14:paraId="0C576176" w14:textId="77777777" w:rsidR="00E44734" w:rsidRDefault="00E44734" w:rsidP="001B772B">
      <w:pPr>
        <w:spacing w:line="240" w:lineRule="auto"/>
        <w:rPr>
          <w:rFonts w:asciiTheme="minorHAnsi" w:hAnsiTheme="minorHAnsi" w:cstheme="minorHAnsi"/>
          <w:bCs/>
          <w:i/>
          <w:iCs/>
        </w:rPr>
      </w:pPr>
    </w:p>
    <w:p w14:paraId="5B0D1FE0" w14:textId="0F42B3A7" w:rsidR="00826EFB" w:rsidRPr="001B772B" w:rsidRDefault="00826EFB" w:rsidP="008D0032">
      <w:pPr>
        <w:spacing w:line="240" w:lineRule="auto"/>
        <w:jc w:val="right"/>
        <w:rPr>
          <w:rFonts w:asciiTheme="minorHAnsi" w:hAnsiTheme="minorHAnsi" w:cstheme="minorHAnsi"/>
          <w:bCs/>
          <w:i/>
          <w:iCs/>
        </w:rPr>
      </w:pPr>
      <w:r w:rsidRPr="001B772B">
        <w:rPr>
          <w:rFonts w:asciiTheme="minorHAnsi" w:hAnsiTheme="minorHAnsi" w:cstheme="minorHAnsi"/>
          <w:bCs/>
          <w:i/>
          <w:iCs/>
        </w:rPr>
        <w:t xml:space="preserve">Obrazec </w:t>
      </w:r>
      <w:r w:rsidR="00CF0EC6" w:rsidRPr="001B772B">
        <w:rPr>
          <w:rFonts w:asciiTheme="minorHAnsi" w:hAnsiTheme="minorHAnsi" w:cstheme="minorHAnsi"/>
          <w:b/>
          <w:i/>
          <w:iCs/>
        </w:rPr>
        <w:t xml:space="preserve">vzorec </w:t>
      </w:r>
      <w:r w:rsidRPr="001B772B">
        <w:rPr>
          <w:rFonts w:asciiTheme="minorHAnsi" w:hAnsiTheme="minorHAnsi" w:cstheme="minorHAnsi"/>
          <w:b/>
          <w:i/>
          <w:iCs/>
        </w:rPr>
        <w:t>Zavarovanja za dobro izvedbo pogodbenih obveznosti po EPGP-758</w:t>
      </w:r>
    </w:p>
    <w:p w14:paraId="12233EB7" w14:textId="77777777" w:rsidR="00CF0EC6" w:rsidRPr="001B772B" w:rsidRDefault="00CF0EC6" w:rsidP="00CF0EC6">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p>
    <w:p w14:paraId="218CCD16" w14:textId="19A60BE6" w:rsidR="00826EFB" w:rsidRPr="001B772B" w:rsidRDefault="00826EFB" w:rsidP="00CF0EC6">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 xml:space="preserve">OBRAZEC ZAVAROVANJA ZA DOBRO IZVEDBO POGODBENIH OBVEZNOSTI </w:t>
      </w:r>
    </w:p>
    <w:p w14:paraId="31A4905F" w14:textId="77777777" w:rsidR="00826EFB" w:rsidRPr="001B772B" w:rsidRDefault="00826EFB" w:rsidP="00CF0EC6">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r w:rsidRPr="001B772B">
        <w:rPr>
          <w:rFonts w:asciiTheme="minorHAnsi" w:eastAsia="Times New Roman" w:hAnsiTheme="minorHAnsi" w:cstheme="minorHAnsi"/>
          <w:b/>
          <w:lang w:eastAsia="sl-SI"/>
        </w:rPr>
        <w:t>PO EPGP-758</w:t>
      </w:r>
    </w:p>
    <w:p w14:paraId="11435C04" w14:textId="77777777" w:rsidR="00826EFB" w:rsidRPr="001B772B" w:rsidRDefault="00826EFB" w:rsidP="00CF0EC6">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p>
    <w:p w14:paraId="602DAE36"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i/>
        </w:rPr>
      </w:pPr>
      <w:r w:rsidRPr="001B772B">
        <w:rPr>
          <w:rFonts w:asciiTheme="minorHAnsi" w:hAnsiTheme="minorHAnsi" w:cstheme="minorHAnsi"/>
          <w:i/>
        </w:rPr>
        <w:t>Glava s podatki o garantu (zavarovalnici / banki) ali SWIFT ključ</w:t>
      </w:r>
    </w:p>
    <w:p w14:paraId="538146A0" w14:textId="77777777"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ZA:</w:t>
      </w:r>
      <w:r w:rsidRPr="001B772B">
        <w:rPr>
          <w:rFonts w:asciiTheme="minorHAnsi" w:hAnsiTheme="minorHAnsi" w:cstheme="minorHAnsi"/>
        </w:rPr>
        <w:t xml:space="preserve"> Zavod za zdravstveno zavarovanje Slovenije, Miklošičeva cesta 24, 1000 Ljubljana</w:t>
      </w:r>
    </w:p>
    <w:p w14:paraId="217F4F61"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i/>
        </w:rPr>
      </w:pPr>
      <w:r w:rsidRPr="001B772B">
        <w:rPr>
          <w:rFonts w:asciiTheme="minorHAnsi" w:hAnsiTheme="minorHAnsi" w:cstheme="minorHAnsi"/>
          <w:b/>
        </w:rPr>
        <w:t>DATUM:</w:t>
      </w:r>
      <w:r w:rsidRPr="001B772B">
        <w:rPr>
          <w:rFonts w:asciiTheme="minorHAnsi" w:hAnsiTheme="minorHAnsi" w:cstheme="minorHAnsi"/>
        </w:rPr>
        <w:t xml:space="preserve"> </w:t>
      </w:r>
      <w:r w:rsidRPr="001B772B">
        <w:rPr>
          <w:rFonts w:asciiTheme="minorHAnsi" w:hAnsiTheme="minorHAnsi" w:cstheme="minorHAnsi"/>
        </w:rPr>
        <w:fldChar w:fldCharType="begin">
          <w:ffData>
            <w:name w:val="Besedilo2"/>
            <w:enabled/>
            <w:calcOnExit w:val="0"/>
            <w:textInput>
              <w:default w:val="vpiše se datum izdaje"/>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datum izdaje</w:t>
      </w:r>
      <w:r w:rsidRPr="001B772B">
        <w:rPr>
          <w:rFonts w:asciiTheme="minorHAnsi" w:hAnsiTheme="minorHAnsi" w:cstheme="minorHAnsi"/>
        </w:rPr>
        <w:fldChar w:fldCharType="end"/>
      </w:r>
    </w:p>
    <w:p w14:paraId="2C14FB41" w14:textId="41DB5CA4"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VRSTA:</w:t>
      </w:r>
      <w:r w:rsidR="005B0975" w:rsidRPr="005B0975">
        <w:rPr>
          <w:rFonts w:asciiTheme="minorHAnsi" w:hAnsiTheme="minorHAnsi"/>
          <w:bCs/>
        </w:rPr>
        <w:t xml:space="preserve"> </w:t>
      </w:r>
      <w:r w:rsidR="005B0975" w:rsidRPr="006D58A8">
        <w:rPr>
          <w:rFonts w:asciiTheme="minorHAnsi" w:hAnsiTheme="minorHAnsi"/>
          <w:bCs/>
        </w:rPr>
        <w:t>vpiše se vrsta zavarovanja</w:t>
      </w:r>
      <w:r w:rsidRPr="001B772B">
        <w:rPr>
          <w:rFonts w:asciiTheme="minorHAnsi" w:hAnsiTheme="minorHAnsi" w:cstheme="minorHAnsi"/>
        </w:rPr>
        <w:t xml:space="preserve"> </w:t>
      </w:r>
      <w:r w:rsidRPr="001B772B">
        <w:rPr>
          <w:rFonts w:asciiTheme="minorHAnsi" w:hAnsiTheme="minorHAnsi" w:cstheme="minorHAnsi"/>
        </w:rPr>
        <w:fldChar w:fldCharType="begin">
          <w:ffData>
            <w:name w:val="Besedilo3"/>
            <w:enabled/>
            <w:calcOnExit w:val="0"/>
            <w:textInput>
              <w:default w:val="kavcijsko zavarovanje / bančna garancija za dobro izvedbo pogodbenih obveznosti"/>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kavcijsko zavarovanje / bančna garancija za dobro izvedbo pogodbenih obveznosti</w:t>
      </w:r>
      <w:r w:rsidRPr="001B772B">
        <w:rPr>
          <w:rFonts w:asciiTheme="minorHAnsi" w:hAnsiTheme="minorHAnsi" w:cstheme="minorHAnsi"/>
        </w:rPr>
        <w:fldChar w:fldCharType="end"/>
      </w:r>
    </w:p>
    <w:p w14:paraId="3BF7BD3D"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 xml:space="preserve">ŠTEVILKA: </w:t>
      </w:r>
      <w:r w:rsidRPr="001B772B">
        <w:rPr>
          <w:rFonts w:asciiTheme="minorHAnsi" w:hAnsiTheme="minorHAnsi" w:cstheme="minorHAnsi"/>
        </w:rPr>
        <w:fldChar w:fldCharType="begin">
          <w:ffData>
            <w:name w:val=""/>
            <w:enabled/>
            <w:calcOnExit w:val="0"/>
            <w:textInput>
              <w:default w:val="vpiše se številka zavarovanj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številka zavarovanja</w:t>
      </w:r>
      <w:r w:rsidRPr="001B772B">
        <w:rPr>
          <w:rFonts w:asciiTheme="minorHAnsi" w:hAnsiTheme="minorHAnsi" w:cstheme="minorHAnsi"/>
        </w:rPr>
        <w:fldChar w:fldCharType="end"/>
      </w:r>
    </w:p>
    <w:p w14:paraId="2A2391B9"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GARANT:</w:t>
      </w:r>
      <w:r w:rsidRPr="001B772B">
        <w:rPr>
          <w:rFonts w:asciiTheme="minorHAnsi" w:hAnsiTheme="minorHAnsi" w:cstheme="minorHAnsi"/>
        </w:rPr>
        <w:t xml:space="preserve"> </w:t>
      </w:r>
      <w:r w:rsidRPr="001B772B">
        <w:rPr>
          <w:rFonts w:asciiTheme="minorHAnsi" w:hAnsiTheme="minorHAnsi" w:cstheme="minorHAnsi"/>
        </w:rPr>
        <w:fldChar w:fldCharType="begin">
          <w:ffData>
            <w:name w:val=""/>
            <w:enabled/>
            <w:calcOnExit w:val="0"/>
            <w:textInput>
              <w:default w:val="vpiše se naziv in naslov zavarovalnice / banke v kraju izdaje"/>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naziv in naslov zavarovalnice / banke v kraju izdaje</w:t>
      </w:r>
      <w:r w:rsidRPr="001B772B">
        <w:rPr>
          <w:rFonts w:asciiTheme="minorHAnsi" w:hAnsiTheme="minorHAnsi" w:cstheme="minorHAnsi"/>
        </w:rPr>
        <w:fldChar w:fldCharType="end"/>
      </w:r>
      <w:r w:rsidRPr="001B772B">
        <w:rPr>
          <w:rFonts w:asciiTheme="minorHAnsi" w:hAnsiTheme="minorHAnsi" w:cstheme="minorHAnsi"/>
        </w:rPr>
        <w:t xml:space="preserve"> </w:t>
      </w:r>
    </w:p>
    <w:p w14:paraId="319A2167" w14:textId="77777777"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 xml:space="preserve">NAROČNIK: </w:t>
      </w:r>
      <w:r w:rsidRPr="001B772B">
        <w:rPr>
          <w:rFonts w:asciiTheme="minorHAnsi" w:hAnsiTheme="minorHAnsi" w:cstheme="minorHAnsi"/>
        </w:rPr>
        <w:fldChar w:fldCharType="begin">
          <w:ffData>
            <w:name w:val=""/>
            <w:enabled/>
            <w:calcOnExit w:val="0"/>
            <w:textInput>
              <w:default w:val="naziv in naslov naročnika zavarovanja, to je izbranega ponudnik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naziv in naslov naročnika zavarovanja, to je v postopku javnega naročanja izbranega ponudnika (v primeru skupne ponudbe - poslovodeči ponudnik)</w:t>
      </w:r>
      <w:r w:rsidRPr="001B772B">
        <w:rPr>
          <w:rFonts w:asciiTheme="minorHAnsi" w:hAnsiTheme="minorHAnsi" w:cstheme="minorHAnsi"/>
        </w:rPr>
        <w:fldChar w:fldCharType="end"/>
      </w:r>
    </w:p>
    <w:p w14:paraId="010032EE" w14:textId="77777777"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UPRAVIČENEC:</w:t>
      </w:r>
      <w:r w:rsidRPr="001B772B">
        <w:rPr>
          <w:rFonts w:asciiTheme="minorHAnsi" w:hAnsiTheme="minorHAnsi" w:cstheme="minorHAnsi"/>
        </w:rPr>
        <w:t xml:space="preserve"> Zavod za zdravstveno zavarovanje Slovenije, Miklošičeva cesta 24, 1000 Ljubljana </w:t>
      </w:r>
    </w:p>
    <w:p w14:paraId="7C131330" w14:textId="77777777" w:rsidR="005B0975" w:rsidRPr="00DC0ED8" w:rsidRDefault="00826EFB" w:rsidP="005B0975">
      <w:pPr>
        <w:overflowPunct w:val="0"/>
        <w:autoSpaceDE w:val="0"/>
        <w:autoSpaceDN w:val="0"/>
        <w:adjustRightInd w:val="0"/>
        <w:jc w:val="both"/>
        <w:textAlignment w:val="baseline"/>
        <w:rPr>
          <w:rFonts w:asciiTheme="minorHAnsi" w:hAnsiTheme="minorHAnsi"/>
          <w:i/>
        </w:rPr>
      </w:pPr>
      <w:r w:rsidRPr="001B772B">
        <w:rPr>
          <w:rFonts w:asciiTheme="minorHAnsi" w:hAnsiTheme="minorHAnsi" w:cstheme="minorHAnsi"/>
          <w:b/>
        </w:rPr>
        <w:t xml:space="preserve">OSNOVNI POSEL: </w:t>
      </w:r>
      <w:r w:rsidRPr="001B772B">
        <w:rPr>
          <w:rFonts w:asciiTheme="minorHAnsi" w:hAnsiTheme="minorHAnsi" w:cstheme="minorHAnsi"/>
        </w:rPr>
        <w:t xml:space="preserve">obveznost naročnika zavarovanja iz Pogodbe o </w:t>
      </w:r>
      <w:r w:rsidRPr="001B772B">
        <w:rPr>
          <w:rFonts w:asciiTheme="minorHAnsi" w:hAnsiTheme="minorHAnsi" w:cstheme="minorHAnsi"/>
        </w:rPr>
        <w:fldChar w:fldCharType="begin">
          <w:ffData>
            <w:name w:val=""/>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naziv pogodbe</w:t>
      </w:r>
      <w:r w:rsidRPr="001B772B">
        <w:rPr>
          <w:rFonts w:asciiTheme="minorHAnsi" w:hAnsiTheme="minorHAnsi" w:cstheme="minorHAnsi"/>
        </w:rPr>
        <w:fldChar w:fldCharType="end"/>
      </w:r>
      <w:r w:rsidRPr="001B772B">
        <w:rPr>
          <w:rFonts w:asciiTheme="minorHAnsi" w:hAnsiTheme="minorHAnsi" w:cstheme="minorHAnsi"/>
        </w:rPr>
        <w:t xml:space="preserve">, št. </w:t>
      </w:r>
      <w:r w:rsidRPr="001B772B">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številka pogodbe</w:t>
      </w:r>
      <w:r w:rsidRPr="001B772B">
        <w:rPr>
          <w:rFonts w:asciiTheme="minorHAnsi" w:hAnsiTheme="minorHAnsi" w:cstheme="minorHAnsi"/>
        </w:rPr>
        <w:fldChar w:fldCharType="end"/>
      </w:r>
      <w:r w:rsidRPr="001B772B">
        <w:rPr>
          <w:rFonts w:asciiTheme="minorHAnsi" w:hAnsiTheme="minorHAnsi" w:cstheme="minorHAnsi"/>
        </w:rPr>
        <w:t xml:space="preserve">, z dne </w:t>
      </w:r>
      <w:r w:rsidRPr="001B772B">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datum sklenitve pogodbe</w:t>
      </w:r>
      <w:r w:rsidRPr="001B772B">
        <w:rPr>
          <w:rFonts w:asciiTheme="minorHAnsi" w:hAnsiTheme="minorHAnsi" w:cstheme="minorHAnsi"/>
        </w:rPr>
        <w:fldChar w:fldCharType="end"/>
      </w:r>
      <w:r w:rsidR="005B0975">
        <w:rPr>
          <w:rFonts w:asciiTheme="minorHAnsi" w:hAnsiTheme="minorHAnsi" w:cstheme="minorHAnsi"/>
        </w:rPr>
        <w:t xml:space="preserve">, </w:t>
      </w:r>
      <w:r w:rsidR="005B0975" w:rsidRPr="00DC0ED8">
        <w:rPr>
          <w:rFonts w:asciiTheme="minorHAnsi" w:hAnsiTheme="minorHAnsi"/>
        </w:rPr>
        <w:t xml:space="preserve">sklenjene na podlagi postopka z oznako </w:t>
      </w:r>
      <w:r w:rsidR="005B0975" w:rsidRPr="00DC0ED8">
        <w:rPr>
          <w:rFonts w:asciiTheme="minorHAnsi" w:hAnsiTheme="minorHAnsi"/>
        </w:rPr>
        <w:fldChar w:fldCharType="begin">
          <w:ffData>
            <w:name w:val=""/>
            <w:enabled/>
            <w:calcOnExit w:val="0"/>
            <w:textInput>
              <w:default w:val="vpiše se oznaka javnega naročila"/>
            </w:textInput>
          </w:ffData>
        </w:fldChar>
      </w:r>
      <w:r w:rsidR="005B0975" w:rsidRPr="00DC0ED8">
        <w:rPr>
          <w:rFonts w:asciiTheme="minorHAnsi" w:hAnsiTheme="minorHAnsi"/>
        </w:rPr>
        <w:instrText xml:space="preserve"> FORMTEXT </w:instrText>
      </w:r>
      <w:r w:rsidR="005B0975" w:rsidRPr="00DC0ED8">
        <w:rPr>
          <w:rFonts w:asciiTheme="minorHAnsi" w:hAnsiTheme="minorHAnsi"/>
        </w:rPr>
      </w:r>
      <w:r w:rsidR="005B0975" w:rsidRPr="00DC0ED8">
        <w:rPr>
          <w:rFonts w:asciiTheme="minorHAnsi" w:hAnsiTheme="minorHAnsi"/>
        </w:rPr>
        <w:fldChar w:fldCharType="separate"/>
      </w:r>
      <w:r w:rsidR="005B0975" w:rsidRPr="00DC0ED8">
        <w:rPr>
          <w:rFonts w:asciiTheme="minorHAnsi" w:hAnsiTheme="minorHAnsi"/>
          <w:noProof/>
        </w:rPr>
        <w:t>vpiše se oznaka javnega naročila</w:t>
      </w:r>
      <w:r w:rsidR="005B0975" w:rsidRPr="00DC0ED8">
        <w:rPr>
          <w:rFonts w:asciiTheme="minorHAnsi" w:hAnsiTheme="minorHAnsi"/>
        </w:rPr>
        <w:fldChar w:fldCharType="end"/>
      </w:r>
      <w:r w:rsidR="005B0975" w:rsidRPr="00DC0ED8">
        <w:rPr>
          <w:rFonts w:asciiTheme="minorHAnsi" w:hAnsiTheme="minorHAnsi"/>
        </w:rPr>
        <w:t xml:space="preserve">, za </w:t>
      </w:r>
      <w:r w:rsidR="005B0975" w:rsidRPr="00DC0ED8">
        <w:rPr>
          <w:rFonts w:asciiTheme="minorHAnsi" w:hAnsiTheme="minorHAnsi"/>
        </w:rPr>
        <w:fldChar w:fldCharType="begin">
          <w:ffData>
            <w:name w:val=""/>
            <w:enabled/>
            <w:calcOnExit w:val="0"/>
            <w:textInput>
              <w:default w:val="vpiše se predmet javnega naročila"/>
            </w:textInput>
          </w:ffData>
        </w:fldChar>
      </w:r>
      <w:r w:rsidR="005B0975" w:rsidRPr="00DC0ED8">
        <w:rPr>
          <w:rFonts w:asciiTheme="minorHAnsi" w:hAnsiTheme="minorHAnsi"/>
        </w:rPr>
        <w:instrText xml:space="preserve"> FORMTEXT </w:instrText>
      </w:r>
      <w:r w:rsidR="005B0975" w:rsidRPr="00DC0ED8">
        <w:rPr>
          <w:rFonts w:asciiTheme="minorHAnsi" w:hAnsiTheme="minorHAnsi"/>
        </w:rPr>
      </w:r>
      <w:r w:rsidR="005B0975" w:rsidRPr="00DC0ED8">
        <w:rPr>
          <w:rFonts w:asciiTheme="minorHAnsi" w:hAnsiTheme="minorHAnsi"/>
        </w:rPr>
        <w:fldChar w:fldCharType="separate"/>
      </w:r>
      <w:r w:rsidR="005B0975" w:rsidRPr="00DC0ED8">
        <w:rPr>
          <w:rFonts w:asciiTheme="minorHAnsi" w:hAnsiTheme="minorHAnsi"/>
          <w:noProof/>
        </w:rPr>
        <w:t>vpiše se predmet javnega naročila</w:t>
      </w:r>
      <w:r w:rsidR="005B0975" w:rsidRPr="00DC0ED8">
        <w:rPr>
          <w:rFonts w:asciiTheme="minorHAnsi" w:hAnsiTheme="minorHAnsi"/>
        </w:rPr>
        <w:fldChar w:fldCharType="end"/>
      </w:r>
    </w:p>
    <w:p w14:paraId="6531B8E7"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 xml:space="preserve">ZNESEK V EUR: </w:t>
      </w:r>
      <w:r w:rsidRPr="001B772B">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najvišji znesek s številko in besedo</w:t>
      </w:r>
      <w:r w:rsidRPr="001B772B">
        <w:rPr>
          <w:rFonts w:asciiTheme="minorHAnsi" w:hAnsiTheme="minorHAnsi" w:cstheme="minorHAnsi"/>
        </w:rPr>
        <w:fldChar w:fldCharType="end"/>
      </w:r>
    </w:p>
    <w:p w14:paraId="3F8F6231" w14:textId="7F03EF2B"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b/>
        </w:rPr>
      </w:pPr>
      <w:r w:rsidRPr="001B772B">
        <w:rPr>
          <w:rFonts w:asciiTheme="minorHAnsi" w:hAnsiTheme="minorHAnsi" w:cstheme="minorHAnsi"/>
          <w:b/>
        </w:rPr>
        <w:t>LISTINE, KI JIH JE POLEG IZJAVE</w:t>
      </w:r>
      <w:r w:rsidR="005B0975" w:rsidRPr="00DC0ED8">
        <w:rPr>
          <w:rFonts w:asciiTheme="minorHAnsi" w:hAnsiTheme="minorHAnsi"/>
          <w:b/>
          <w:vertAlign w:val="superscript"/>
        </w:rPr>
        <w:footnoteReference w:id="13"/>
      </w:r>
      <w:r w:rsidR="005B0975" w:rsidRPr="00DC0ED8">
        <w:rPr>
          <w:rFonts w:asciiTheme="minorHAnsi" w:hAnsiTheme="minorHAnsi"/>
          <w:b/>
        </w:rPr>
        <w:t xml:space="preserve"> </w:t>
      </w:r>
      <w:r w:rsidRPr="001B772B">
        <w:rPr>
          <w:rFonts w:asciiTheme="minorHAnsi" w:hAnsiTheme="minorHAnsi" w:cstheme="minorHAnsi"/>
          <w:b/>
        </w:rPr>
        <w:t>TREBA PRILOŽITI ZAHTEVI ZA PLAČILO IN SE IZRECNO ZAHTEVAJO V SPODNJEM BESEDILU</w:t>
      </w:r>
      <w:r w:rsidRPr="001B772B">
        <w:rPr>
          <w:rFonts w:asciiTheme="minorHAnsi" w:hAnsiTheme="minorHAnsi" w:cstheme="minorHAnsi"/>
        </w:rPr>
        <w:t xml:space="preserve"> : nobena</w:t>
      </w:r>
    </w:p>
    <w:p w14:paraId="7AB6B755" w14:textId="77777777"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JEZIK V ZAHTEVANIH LISTINAH:</w:t>
      </w:r>
      <w:r w:rsidRPr="001B772B">
        <w:rPr>
          <w:rFonts w:asciiTheme="minorHAnsi" w:hAnsiTheme="minorHAnsi" w:cstheme="minorHAnsi"/>
        </w:rPr>
        <w:t xml:space="preserve"> slovenski</w:t>
      </w:r>
    </w:p>
    <w:p w14:paraId="4EA4274C" w14:textId="77777777"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b/>
        </w:rPr>
        <w:t>OBLIKA PREDLOŽITVE:</w:t>
      </w:r>
      <w:r w:rsidRPr="001B772B">
        <w:rPr>
          <w:rFonts w:asciiTheme="minorHAnsi" w:hAnsiTheme="minorHAnsi" w:cstheme="minorHAnsi"/>
        </w:rPr>
        <w:t xml:space="preserve"> v papirni obliki s priporočeno pošto ali katerokoli obliko hitre pošte ali osebno ali v elektronski obliki po SWIFT sistemu na naslov </w:t>
      </w:r>
      <w:r w:rsidRPr="001B772B">
        <w:rPr>
          <w:rFonts w:asciiTheme="minorHAnsi" w:hAnsiTheme="minorHAnsi" w:cstheme="minorHAnsi"/>
        </w:rPr>
        <w:fldChar w:fldCharType="begin">
          <w:ffData>
            <w:name w:val=""/>
            <w:enabled/>
            <w:calcOnExit w:val="0"/>
            <w:textInput>
              <w:default w:val="navede se SWIFT naslova garant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navede se SWIFT naslova garanta</w:t>
      </w:r>
      <w:r w:rsidRPr="001B772B">
        <w:rPr>
          <w:rFonts w:asciiTheme="minorHAnsi" w:hAnsiTheme="minorHAnsi" w:cstheme="minorHAnsi"/>
        </w:rPr>
        <w:fldChar w:fldCharType="end"/>
      </w:r>
    </w:p>
    <w:p w14:paraId="1DD76AA1" w14:textId="77777777" w:rsidR="005B0975" w:rsidRPr="00DC0ED8" w:rsidRDefault="00826EFB" w:rsidP="005B0975">
      <w:pPr>
        <w:overflowPunct w:val="0"/>
        <w:autoSpaceDE w:val="0"/>
        <w:autoSpaceDN w:val="0"/>
        <w:adjustRightInd w:val="0"/>
        <w:jc w:val="both"/>
        <w:textAlignment w:val="baseline"/>
        <w:rPr>
          <w:rFonts w:asciiTheme="minorHAnsi" w:hAnsiTheme="minorHAnsi"/>
        </w:rPr>
      </w:pPr>
      <w:r w:rsidRPr="001B772B">
        <w:rPr>
          <w:rFonts w:asciiTheme="minorHAnsi" w:hAnsiTheme="minorHAnsi" w:cstheme="minorHAnsi"/>
          <w:b/>
        </w:rPr>
        <w:t>KRAJ PREDLOŽITVE:</w:t>
      </w:r>
      <w:r w:rsidRPr="001B772B">
        <w:rPr>
          <w:rFonts w:asciiTheme="minorHAnsi" w:hAnsiTheme="minorHAnsi" w:cstheme="minorHAnsi"/>
        </w:rPr>
        <w:t xml:space="preserve"> </w:t>
      </w:r>
      <w:r w:rsidRPr="001B772B">
        <w:rPr>
          <w:rFonts w:asciiTheme="minorHAnsi" w:hAnsiTheme="minorHAnsi" w:cstheme="minorHAnsi"/>
        </w:rPr>
        <w:fldChar w:fldCharType="begin">
          <w:ffData>
            <w:name w:val=""/>
            <w:enabled/>
            <w:calcOnExit w:val="0"/>
            <w:textInput>
              <w:default w:val="katera koli podružnica garanta na območju Republike Slovenije"/>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naslov podružnice garanta, kjer se opravi predložitev papirnih listin, ali elektronski naslov za predložitev v elektronski obliki, kot npr. garantov SWIFT naslov</w:t>
      </w:r>
      <w:r w:rsidRPr="001B772B">
        <w:rPr>
          <w:rFonts w:asciiTheme="minorHAnsi" w:hAnsiTheme="minorHAnsi" w:cstheme="minorHAnsi"/>
        </w:rPr>
        <w:fldChar w:fldCharType="end"/>
      </w:r>
      <w:r w:rsidR="005B0975">
        <w:rPr>
          <w:rFonts w:asciiTheme="minorHAnsi" w:hAnsiTheme="minorHAnsi" w:cstheme="minorHAnsi"/>
        </w:rPr>
        <w:t xml:space="preserve"> </w:t>
      </w:r>
      <w:r w:rsidR="005B0975" w:rsidRPr="00DC0ED8">
        <w:rPr>
          <w:rFonts w:asciiTheme="minorHAnsi" w:hAnsiTheme="minorHAnsi"/>
        </w:rPr>
        <w:t>(podatke za SWIFT sistem se izpolni samo v primeru predložitve bančne garancije oz. ko je garant banka)</w:t>
      </w:r>
    </w:p>
    <w:p w14:paraId="153D4EBA" w14:textId="77777777"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rPr>
      </w:pPr>
      <w:r w:rsidRPr="001B772B">
        <w:rPr>
          <w:rFonts w:asciiTheme="minorHAnsi" w:hAnsiTheme="minorHAnsi"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 xml:space="preserve">DATUM VELJAVNOSTI: </w:t>
      </w:r>
      <w:r w:rsidRPr="001B772B">
        <w:rPr>
          <w:rFonts w:asciiTheme="minorHAnsi" w:hAnsiTheme="minorHAnsi" w:cstheme="minorHAnsi"/>
        </w:rPr>
        <w:fldChar w:fldCharType="begin">
          <w:ffData>
            <w:name w:val=""/>
            <w:enabled/>
            <w:calcOnExit w:val="0"/>
            <w:textInput>
              <w:default w:val="vpiše se datum zapadlosti zavarovanj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datum zapadlosti zavarovanja</w:t>
      </w:r>
      <w:r w:rsidRPr="001B772B">
        <w:rPr>
          <w:rFonts w:asciiTheme="minorHAnsi" w:hAnsiTheme="minorHAnsi" w:cstheme="minorHAnsi"/>
        </w:rPr>
        <w:fldChar w:fldCharType="end"/>
      </w:r>
    </w:p>
    <w:p w14:paraId="22A66864"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b/>
        </w:rPr>
        <w:t>STRANKA, KI JE DOLŽNA PLAČATI STROŠKE:</w:t>
      </w:r>
      <w:r w:rsidRPr="001B772B">
        <w:rPr>
          <w:rFonts w:asciiTheme="minorHAnsi" w:hAnsiTheme="minorHAnsi" w:cstheme="minorHAnsi"/>
        </w:rPr>
        <w:t xml:space="preserve"> </w:t>
      </w:r>
      <w:r w:rsidRPr="001B772B">
        <w:rPr>
          <w:rFonts w:asciiTheme="minorHAnsi" w:hAnsiTheme="minorHAnsi" w:cstheme="minorHAnsi"/>
        </w:rPr>
        <w:fldChar w:fldCharType="begin">
          <w:ffData>
            <w:name w:val=""/>
            <w:enabled/>
            <w:calcOnExit w:val="0"/>
            <w:textInput>
              <w:default w:val="naziv naročnika zavarovanja, to je izbranega ponudnika"/>
            </w:textInput>
          </w:ffData>
        </w:fldChar>
      </w:r>
      <w:r w:rsidRPr="001B772B">
        <w:rPr>
          <w:rFonts w:asciiTheme="minorHAnsi" w:hAnsiTheme="minorHAnsi" w:cstheme="minorHAnsi"/>
        </w:rPr>
        <w:instrText xml:space="preserve"> FORMTEXT </w:instrText>
      </w:r>
      <w:r w:rsidRPr="001B772B">
        <w:rPr>
          <w:rFonts w:asciiTheme="minorHAnsi" w:hAnsiTheme="minorHAnsi" w:cstheme="minorHAnsi"/>
        </w:rPr>
      </w:r>
      <w:r w:rsidRPr="001B772B">
        <w:rPr>
          <w:rFonts w:asciiTheme="minorHAnsi" w:hAnsiTheme="minorHAnsi" w:cstheme="minorHAnsi"/>
        </w:rPr>
        <w:fldChar w:fldCharType="separate"/>
      </w:r>
      <w:r w:rsidRPr="001B772B">
        <w:rPr>
          <w:rFonts w:asciiTheme="minorHAnsi" w:hAnsiTheme="minorHAnsi" w:cstheme="minorHAnsi"/>
        </w:rPr>
        <w:t>vpiše se naziv naročnika zavarovanja, tj. v postopku javnega naročanja izbranega ponudnika</w:t>
      </w:r>
      <w:r w:rsidRPr="001B772B">
        <w:rPr>
          <w:rFonts w:asciiTheme="minorHAnsi" w:hAnsiTheme="minorHAnsi" w:cstheme="minorHAnsi"/>
        </w:rPr>
        <w:fldChar w:fldCharType="end"/>
      </w:r>
    </w:p>
    <w:p w14:paraId="64FF98C5" w14:textId="6E6EA018" w:rsidR="00826EFB" w:rsidRPr="001B772B" w:rsidRDefault="00826EFB" w:rsidP="00CF0EC6">
      <w:pPr>
        <w:overflowPunct w:val="0"/>
        <w:autoSpaceDE w:val="0"/>
        <w:autoSpaceDN w:val="0"/>
        <w:adjustRightInd w:val="0"/>
        <w:spacing w:line="240" w:lineRule="auto"/>
        <w:jc w:val="both"/>
        <w:textAlignment w:val="baseline"/>
        <w:rPr>
          <w:rFonts w:asciiTheme="minorHAnsi" w:hAnsiTheme="minorHAnsi" w:cstheme="minorHAnsi"/>
          <w:strike/>
        </w:rPr>
      </w:pPr>
      <w:r w:rsidRPr="001B772B">
        <w:rPr>
          <w:rFonts w:asciiTheme="minorHAnsi" w:hAnsiTheme="minorHAnsi" w:cstheme="minorHAnsi"/>
        </w:rPr>
        <w:t xml:space="preserve">Kot garant se s tem zavarovanjem nepreklicno zavezujemo, da bomo upravičencu </w:t>
      </w:r>
      <w:r w:rsidR="005B0975" w:rsidRPr="005C365D">
        <w:rPr>
          <w:rFonts w:asciiTheme="minorHAnsi" w:hAnsiTheme="minorHAnsi"/>
        </w:rPr>
        <w:t xml:space="preserve">- </w:t>
      </w:r>
      <w:r w:rsidR="005B0975" w:rsidRPr="51919700">
        <w:rPr>
          <w:rFonts w:asciiTheme="minorHAnsi" w:hAnsiTheme="minorHAnsi"/>
        </w:rPr>
        <w:t>Zavod za zdravstveno zavarovanje Slovenije, Miklošičeva cesta 24, 1000 Ljubljana</w:t>
      </w:r>
      <w:r w:rsidR="005B0975" w:rsidRPr="005C365D">
        <w:rPr>
          <w:rFonts w:asciiTheme="minorHAnsi" w:hAnsiTheme="minorHAnsi"/>
        </w:rPr>
        <w:t>,</w:t>
      </w:r>
      <w:r w:rsidR="005B0975">
        <w:rPr>
          <w:rFonts w:asciiTheme="minorHAnsi" w:hAnsiTheme="minorHAnsi"/>
        </w:rPr>
        <w:t xml:space="preserve"> </w:t>
      </w:r>
      <w:r w:rsidRPr="001B772B">
        <w:rPr>
          <w:rFonts w:asciiTheme="minorHAnsi" w:hAnsiTheme="minorHAnsi" w:cstheme="minorHAnsi"/>
        </w:rPr>
        <w:t xml:space="preserve">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711308F9" w14:textId="77777777" w:rsidR="005B0975" w:rsidRPr="005C365D" w:rsidRDefault="005B0975" w:rsidP="005B0975">
      <w:pPr>
        <w:overflowPunct w:val="0"/>
        <w:autoSpaceDE w:val="0"/>
        <w:autoSpaceDN w:val="0"/>
        <w:adjustRightInd w:val="0"/>
        <w:jc w:val="both"/>
        <w:textAlignment w:val="baseline"/>
        <w:rPr>
          <w:rFonts w:asciiTheme="minorHAnsi" w:hAnsiTheme="minorHAnsi"/>
        </w:rPr>
      </w:pPr>
      <w:r w:rsidRPr="005C365D">
        <w:rPr>
          <w:rFonts w:asciiTheme="minorHAnsi" w:hAnsiTheme="minorHAnsi"/>
        </w:rPr>
        <w:t>Katerokoli zahtevo za plačilo po tem zavarovanju moramo prejeti na datum veljavnosti zavarovanja ali pred njim v zgoraj navedenem kraju predložitve.</w:t>
      </w:r>
    </w:p>
    <w:p w14:paraId="3E43BE74" w14:textId="77777777" w:rsidR="005B0975" w:rsidRPr="005C365D" w:rsidRDefault="005B0975" w:rsidP="005B0975">
      <w:pPr>
        <w:overflowPunct w:val="0"/>
        <w:autoSpaceDE w:val="0"/>
        <w:autoSpaceDN w:val="0"/>
        <w:adjustRightInd w:val="0"/>
        <w:jc w:val="both"/>
        <w:textAlignment w:val="baseline"/>
        <w:rPr>
          <w:rFonts w:asciiTheme="minorHAnsi" w:hAnsiTheme="minorHAnsi"/>
        </w:rPr>
      </w:pPr>
      <w:r w:rsidRPr="005C365D">
        <w:rPr>
          <w:rFonts w:asciiTheme="minorHAnsi" w:hAnsiTheme="minorHAnsi"/>
        </w:rPr>
        <w:t>Morebitne spore v zvezi s tem zavarovanjem rešuje stvarno pristojno sodišče v Ljubljani</w:t>
      </w:r>
      <w:r>
        <w:rPr>
          <w:rFonts w:asciiTheme="minorHAnsi" w:hAnsiTheme="minorHAnsi"/>
        </w:rPr>
        <w:t xml:space="preserve">, </w:t>
      </w:r>
      <w:r w:rsidRPr="00142FD0">
        <w:rPr>
          <w:rFonts w:asciiTheme="minorHAnsi" w:hAnsiTheme="minorHAnsi"/>
        </w:rPr>
        <w:t>po slovenskem pravu</w:t>
      </w:r>
      <w:r w:rsidRPr="005C365D">
        <w:rPr>
          <w:rFonts w:asciiTheme="minorHAnsi" w:hAnsiTheme="minorHAnsi"/>
        </w:rPr>
        <w:t>.</w:t>
      </w:r>
    </w:p>
    <w:p w14:paraId="1A29C594" w14:textId="77777777" w:rsidR="005B0975" w:rsidRPr="005C365D" w:rsidRDefault="005B0975" w:rsidP="005B0975">
      <w:pPr>
        <w:overflowPunct w:val="0"/>
        <w:autoSpaceDE w:val="0"/>
        <w:autoSpaceDN w:val="0"/>
        <w:adjustRightInd w:val="0"/>
        <w:jc w:val="both"/>
        <w:textAlignment w:val="baseline"/>
        <w:rPr>
          <w:rFonts w:asciiTheme="minorHAnsi" w:hAnsiTheme="minorHAnsi"/>
        </w:rPr>
      </w:pPr>
      <w:r w:rsidRPr="005C365D">
        <w:rPr>
          <w:rFonts w:asciiTheme="minorHAnsi" w:hAnsiTheme="minorHAnsi"/>
        </w:rPr>
        <w:t xml:space="preserve">Za to zavarovanje veljajo Enotna Pravila za garancije na poziv (EPGP) revizija iz leta 2010, izdana pri MTZ pod številko 758, za vprašanja, ki jih EPGP ne urejajo, pa slovensko pravo. </w:t>
      </w:r>
    </w:p>
    <w:p w14:paraId="55136D3D"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p>
    <w:p w14:paraId="6552ADA0" w14:textId="77777777"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t xml:space="preserve">            Garant </w:t>
      </w:r>
    </w:p>
    <w:p w14:paraId="2FDBC59E" w14:textId="6BEDB2CA" w:rsidR="00826EFB" w:rsidRPr="001B772B" w:rsidRDefault="00826EFB" w:rsidP="00CF0EC6">
      <w:pPr>
        <w:overflowPunct w:val="0"/>
        <w:autoSpaceDE w:val="0"/>
        <w:autoSpaceDN w:val="0"/>
        <w:adjustRightInd w:val="0"/>
        <w:spacing w:line="240" w:lineRule="auto"/>
        <w:textAlignment w:val="baseline"/>
        <w:rPr>
          <w:rFonts w:asciiTheme="minorHAnsi" w:hAnsiTheme="minorHAnsi" w:cstheme="minorHAnsi"/>
        </w:rPr>
      </w:pPr>
      <w:r w:rsidRPr="001B772B">
        <w:rPr>
          <w:rFonts w:asciiTheme="minorHAnsi" w:hAnsiTheme="minorHAnsi" w:cstheme="minorHAnsi"/>
        </w:rPr>
        <w:t xml:space="preserve">                                                                                                                           (žig in podpis)</w:t>
      </w:r>
    </w:p>
    <w:p w14:paraId="1D3906DB" w14:textId="77777777" w:rsidR="00826EFB" w:rsidRPr="001B772B" w:rsidRDefault="00826EFB" w:rsidP="00414D7D">
      <w:pPr>
        <w:spacing w:line="324" w:lineRule="auto"/>
        <w:rPr>
          <w:rFonts w:asciiTheme="minorHAnsi" w:hAnsiTheme="minorHAnsi" w:cstheme="minorHAnsi"/>
        </w:rPr>
      </w:pPr>
    </w:p>
    <w:p w14:paraId="2FC8CBD6" w14:textId="77777777" w:rsidR="00826EFB" w:rsidRPr="001B772B" w:rsidRDefault="00826EFB" w:rsidP="00414D7D">
      <w:pPr>
        <w:spacing w:line="324" w:lineRule="auto"/>
        <w:jc w:val="right"/>
        <w:rPr>
          <w:rFonts w:asciiTheme="minorHAnsi" w:hAnsiTheme="minorHAnsi" w:cstheme="minorHAnsi"/>
          <w:bCs/>
          <w:i/>
          <w:iCs/>
        </w:rPr>
      </w:pPr>
    </w:p>
    <w:p w14:paraId="5FE009D9" w14:textId="21FECFDE" w:rsidR="005615F3" w:rsidRPr="001B772B" w:rsidRDefault="005615F3" w:rsidP="00414D7D">
      <w:pPr>
        <w:spacing w:line="324" w:lineRule="auto"/>
        <w:jc w:val="right"/>
        <w:rPr>
          <w:rFonts w:asciiTheme="minorHAnsi" w:hAnsiTheme="minorHAnsi" w:cstheme="minorHAnsi"/>
          <w:bCs/>
          <w:i/>
          <w:iCs/>
        </w:rPr>
      </w:pPr>
    </w:p>
    <w:p w14:paraId="47794859" w14:textId="12D949DD" w:rsidR="00DE2A4E" w:rsidRPr="001B772B" w:rsidRDefault="00DE2A4E" w:rsidP="00414D7D">
      <w:pPr>
        <w:spacing w:line="324" w:lineRule="auto"/>
        <w:jc w:val="right"/>
        <w:rPr>
          <w:rFonts w:asciiTheme="minorHAnsi" w:hAnsiTheme="minorHAnsi" w:cstheme="minorHAnsi"/>
          <w:bCs/>
          <w:i/>
          <w:iCs/>
        </w:rPr>
      </w:pPr>
    </w:p>
    <w:p w14:paraId="34F35A5C" w14:textId="76DE424D" w:rsidR="00DE2A4E" w:rsidRPr="001B772B" w:rsidRDefault="00DE2A4E" w:rsidP="00414D7D">
      <w:pPr>
        <w:spacing w:line="324" w:lineRule="auto"/>
        <w:jc w:val="right"/>
        <w:rPr>
          <w:rFonts w:asciiTheme="minorHAnsi" w:hAnsiTheme="minorHAnsi" w:cstheme="minorHAnsi"/>
          <w:bCs/>
          <w:i/>
          <w:iCs/>
        </w:rPr>
      </w:pPr>
    </w:p>
    <w:p w14:paraId="47A27DBB" w14:textId="3FBE4F37" w:rsidR="00DE2A4E" w:rsidRPr="001B772B" w:rsidRDefault="00DE2A4E" w:rsidP="00414D7D">
      <w:pPr>
        <w:spacing w:line="324" w:lineRule="auto"/>
        <w:jc w:val="right"/>
        <w:rPr>
          <w:rFonts w:asciiTheme="minorHAnsi" w:hAnsiTheme="minorHAnsi" w:cstheme="minorHAnsi"/>
          <w:bCs/>
          <w:i/>
          <w:iCs/>
        </w:rPr>
      </w:pPr>
    </w:p>
    <w:p w14:paraId="02F1DA7C" w14:textId="77777777" w:rsidR="00DE2A4E" w:rsidRPr="001B772B" w:rsidRDefault="00DE2A4E" w:rsidP="00414D7D">
      <w:pPr>
        <w:spacing w:line="324" w:lineRule="auto"/>
        <w:jc w:val="right"/>
        <w:rPr>
          <w:rFonts w:asciiTheme="minorHAnsi" w:hAnsiTheme="minorHAnsi" w:cstheme="minorHAnsi"/>
          <w:bCs/>
          <w:i/>
          <w:iCs/>
        </w:rPr>
      </w:pPr>
    </w:p>
    <w:p w14:paraId="1E74A8E1" w14:textId="77777777" w:rsidR="005615F3" w:rsidRPr="001B772B" w:rsidRDefault="005615F3" w:rsidP="00414D7D">
      <w:pPr>
        <w:spacing w:line="324" w:lineRule="auto"/>
        <w:jc w:val="right"/>
        <w:rPr>
          <w:rFonts w:asciiTheme="minorHAnsi" w:hAnsiTheme="minorHAnsi" w:cstheme="minorHAnsi"/>
          <w:bCs/>
          <w:i/>
          <w:iCs/>
        </w:rPr>
      </w:pPr>
    </w:p>
    <w:p w14:paraId="418D89FB" w14:textId="77777777" w:rsidR="005615F3" w:rsidRPr="001B772B" w:rsidRDefault="005615F3" w:rsidP="00414D7D">
      <w:pPr>
        <w:spacing w:line="324" w:lineRule="auto"/>
        <w:jc w:val="right"/>
        <w:rPr>
          <w:rFonts w:asciiTheme="minorHAnsi" w:hAnsiTheme="minorHAnsi" w:cstheme="minorHAnsi"/>
          <w:bCs/>
          <w:i/>
          <w:iCs/>
        </w:rPr>
      </w:pPr>
    </w:p>
    <w:bookmarkEnd w:id="32"/>
    <w:p w14:paraId="7E4A1004" w14:textId="77777777" w:rsidR="00904CAE" w:rsidRPr="001B772B" w:rsidRDefault="00904CAE" w:rsidP="00414D7D">
      <w:pPr>
        <w:spacing w:line="324" w:lineRule="auto"/>
        <w:jc w:val="right"/>
        <w:rPr>
          <w:rFonts w:asciiTheme="minorHAnsi" w:hAnsiTheme="minorHAnsi" w:cstheme="minorHAnsi"/>
          <w:bCs/>
          <w:i/>
          <w:iCs/>
        </w:rPr>
      </w:pPr>
      <w:r w:rsidRPr="001B772B">
        <w:rPr>
          <w:rFonts w:asciiTheme="minorHAnsi" w:hAnsiTheme="minorHAnsi" w:cstheme="minorHAnsi"/>
          <w:bCs/>
          <w:i/>
          <w:iCs/>
        </w:rPr>
        <w:br w:type="page"/>
      </w:r>
    </w:p>
    <w:p w14:paraId="15827D16" w14:textId="0AF5444E" w:rsidR="00826EFB" w:rsidRPr="001B772B" w:rsidRDefault="00826EFB" w:rsidP="009B025B">
      <w:pPr>
        <w:spacing w:line="324" w:lineRule="auto"/>
        <w:jc w:val="right"/>
        <w:rPr>
          <w:rFonts w:asciiTheme="minorHAnsi" w:hAnsiTheme="minorHAnsi" w:cstheme="minorHAnsi"/>
          <w:b/>
          <w:i/>
          <w:iCs/>
        </w:rPr>
      </w:pPr>
      <w:r w:rsidRPr="001B772B">
        <w:rPr>
          <w:rFonts w:asciiTheme="minorHAnsi" w:hAnsiTheme="minorHAnsi" w:cstheme="minorHAnsi"/>
          <w:bCs/>
          <w:i/>
          <w:iCs/>
        </w:rPr>
        <w:t xml:space="preserve">Obrazec </w:t>
      </w:r>
      <w:r w:rsidRPr="001B772B">
        <w:rPr>
          <w:rFonts w:asciiTheme="minorHAnsi" w:hAnsiTheme="minorHAnsi" w:cstheme="minorHAnsi"/>
          <w:b/>
          <w:i/>
          <w:iCs/>
        </w:rPr>
        <w:t>Izjava na podlagi sklepa Sveta EU</w:t>
      </w:r>
    </w:p>
    <w:p w14:paraId="4A057F9F" w14:textId="77777777" w:rsidR="00826EFB" w:rsidRPr="006E50F0" w:rsidRDefault="00826EFB"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IZJAVA na podlagi sklepa Sveta EU</w:t>
      </w:r>
    </w:p>
    <w:p w14:paraId="4FFDCD4E" w14:textId="77777777" w:rsidR="00826EFB" w:rsidRPr="006E50F0" w:rsidRDefault="00826EFB"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v postopku javnega naročila z oznako</w:t>
      </w:r>
    </w:p>
    <w:p w14:paraId="56B9FB4E" w14:textId="17697CC8" w:rsidR="00826EFB" w:rsidRPr="006E50F0" w:rsidRDefault="001F1EC4"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IC-PC-2</w:t>
      </w:r>
      <w:r w:rsidR="006E50F0">
        <w:rPr>
          <w:rFonts w:asciiTheme="minorHAnsi" w:eastAsia="Times New Roman" w:hAnsiTheme="minorHAnsi" w:cs="Arial"/>
          <w:b/>
          <w:color w:val="FFFFFF" w:themeColor="background1"/>
          <w:sz w:val="28"/>
          <w:szCs w:val="28"/>
          <w:lang w:eastAsia="sl-SI"/>
        </w:rPr>
        <w:t>6</w:t>
      </w:r>
      <w:r w:rsidRPr="006E50F0">
        <w:rPr>
          <w:rFonts w:asciiTheme="minorHAnsi" w:eastAsia="Times New Roman" w:hAnsiTheme="minorHAnsi" w:cs="Arial"/>
          <w:b/>
          <w:color w:val="FFFFFF" w:themeColor="background1"/>
          <w:sz w:val="28"/>
          <w:szCs w:val="28"/>
          <w:lang w:eastAsia="sl-SI"/>
        </w:rPr>
        <w:t>-0</w:t>
      </w:r>
      <w:r w:rsidR="006E50F0">
        <w:rPr>
          <w:rFonts w:asciiTheme="minorHAnsi" w:eastAsia="Times New Roman" w:hAnsiTheme="minorHAnsi" w:cs="Arial"/>
          <w:b/>
          <w:color w:val="FFFFFF" w:themeColor="background1"/>
          <w:sz w:val="28"/>
          <w:szCs w:val="28"/>
          <w:lang w:eastAsia="sl-SI"/>
        </w:rPr>
        <w:t>33</w:t>
      </w:r>
      <w:r w:rsidRPr="006E50F0">
        <w:rPr>
          <w:rFonts w:asciiTheme="minorHAnsi" w:eastAsia="Times New Roman" w:hAnsiTheme="minorHAnsi" w:cs="Arial"/>
          <w:b/>
          <w:color w:val="FFFFFF" w:themeColor="background1"/>
          <w:sz w:val="28"/>
          <w:szCs w:val="28"/>
          <w:lang w:eastAsia="sl-SI"/>
        </w:rPr>
        <w:t>/26-B</w:t>
      </w:r>
    </w:p>
    <w:p w14:paraId="46EAD5B0" w14:textId="77777777" w:rsidR="00826EFB" w:rsidRPr="001B772B" w:rsidRDefault="00826EFB" w:rsidP="00CF0EC6">
      <w:pPr>
        <w:spacing w:after="0" w:line="240" w:lineRule="auto"/>
        <w:jc w:val="center"/>
        <w:rPr>
          <w:rFonts w:asciiTheme="minorHAnsi" w:eastAsia="Times New Roman" w:hAnsiTheme="minorHAnsi" w:cstheme="minorHAnsi"/>
          <w:i/>
          <w:u w:val="single"/>
          <w:lang w:eastAsia="sl-SI"/>
        </w:rPr>
      </w:pPr>
      <w:r w:rsidRPr="001B772B">
        <w:rPr>
          <w:rFonts w:asciiTheme="minorHAnsi" w:eastAsia="Times New Roman" w:hAnsiTheme="minorHAnsi" w:cstheme="minorHAnsi"/>
          <w:i/>
          <w:u w:val="single"/>
          <w:lang w:eastAsia="sl-SI"/>
        </w:rPr>
        <w:t>Obrazec se izpolni za ponudnika, soponudnika, podizvajalca oz. drugega subjekta posebej.</w:t>
      </w:r>
    </w:p>
    <w:p w14:paraId="3A148E30" w14:textId="77777777" w:rsidR="00826EFB" w:rsidRPr="001B772B" w:rsidRDefault="00826EFB" w:rsidP="00CF0EC6">
      <w:pPr>
        <w:spacing w:after="120" w:line="240" w:lineRule="auto"/>
        <w:jc w:val="both"/>
        <w:rPr>
          <w:rFonts w:asciiTheme="minorHAnsi" w:eastAsia="Times New Roman" w:hAnsiTheme="minorHAnsi" w:cstheme="minorHAnsi"/>
          <w:lang w:eastAsia="sl-SI"/>
        </w:rPr>
      </w:pPr>
    </w:p>
    <w:p w14:paraId="30053FE5" w14:textId="77777777" w:rsidR="00CF0EC6" w:rsidRPr="001B772B" w:rsidRDefault="00CF0EC6" w:rsidP="00CF0EC6">
      <w:pPr>
        <w:spacing w:after="0" w:line="240" w:lineRule="auto"/>
        <w:jc w:val="both"/>
        <w:rPr>
          <w:rFonts w:asciiTheme="minorHAnsi" w:eastAsia="Times New Roman" w:hAnsiTheme="minorHAnsi" w:cstheme="minorHAnsi"/>
          <w:lang w:eastAsia="sl-SI"/>
        </w:rPr>
      </w:pPr>
    </w:p>
    <w:p w14:paraId="419FABB1" w14:textId="765B84DE" w:rsidR="00826EFB" w:rsidRPr="001B772B" w:rsidRDefault="00826EFB" w:rsidP="00CF0EC6">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S podpisom te izjave gospodarski subjekt </w:t>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lang w:eastAsia="sl-SI"/>
        </w:rPr>
        <w:softHyphen/>
      </w:r>
      <w:r w:rsidRPr="001B772B">
        <w:rPr>
          <w:rFonts w:asciiTheme="minorHAnsi" w:eastAsia="Times New Roman" w:hAnsiTheme="minorHAnsi" w:cstheme="minorHAnsi"/>
          <w:b/>
          <w:bCs/>
          <w:lang w:eastAsia="sl-SI"/>
        </w:rPr>
        <w:fldChar w:fldCharType="begin">
          <w:ffData>
            <w:name w:val="Besedilo1"/>
            <w:enabled/>
            <w:calcOnExit w:val="0"/>
            <w:textInput/>
          </w:ffData>
        </w:fldChar>
      </w:r>
      <w:r w:rsidRPr="001B772B">
        <w:rPr>
          <w:rFonts w:asciiTheme="minorHAnsi" w:eastAsia="Times New Roman" w:hAnsiTheme="minorHAnsi" w:cstheme="minorHAnsi"/>
          <w:b/>
          <w:bCs/>
          <w:lang w:eastAsia="sl-SI"/>
        </w:rPr>
        <w:instrText xml:space="preserve"> FORMTEXT </w:instrText>
      </w:r>
      <w:r w:rsidRPr="001B772B">
        <w:rPr>
          <w:rFonts w:asciiTheme="minorHAnsi" w:eastAsia="Times New Roman" w:hAnsiTheme="minorHAnsi" w:cstheme="minorHAnsi"/>
          <w:b/>
          <w:bCs/>
          <w:lang w:eastAsia="sl-SI"/>
        </w:rPr>
      </w:r>
      <w:r w:rsidRPr="001B772B">
        <w:rPr>
          <w:rFonts w:asciiTheme="minorHAnsi" w:eastAsia="Times New Roman" w:hAnsiTheme="minorHAnsi" w:cstheme="minorHAnsi"/>
          <w:b/>
          <w:bCs/>
          <w:lang w:eastAsia="sl-SI"/>
        </w:rPr>
        <w:fldChar w:fldCharType="separate"/>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xml:space="preserve">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noProof/>
          <w:lang w:eastAsia="sl-SI"/>
        </w:rPr>
        <w:t> </w:t>
      </w:r>
      <w:r w:rsidRPr="001B772B">
        <w:rPr>
          <w:rFonts w:asciiTheme="minorHAnsi" w:eastAsia="Times New Roman" w:hAnsiTheme="minorHAnsi" w:cstheme="minorHAnsi"/>
          <w:b/>
          <w:bCs/>
          <w:lang w:eastAsia="sl-SI"/>
        </w:rPr>
        <w:fldChar w:fldCharType="end"/>
      </w:r>
      <w:r w:rsidRPr="001B772B">
        <w:rPr>
          <w:rFonts w:asciiTheme="minorHAnsi" w:eastAsia="Times New Roman" w:hAnsiTheme="minorHAnsi" w:cstheme="minorHAnsi"/>
          <w:b/>
          <w:bCs/>
          <w:lang w:eastAsia="sl-SI"/>
        </w:rPr>
        <w:t xml:space="preserve"> </w:t>
      </w:r>
      <w:r w:rsidRPr="001B772B">
        <w:rPr>
          <w:rFonts w:asciiTheme="minorHAnsi" w:eastAsia="Times New Roman" w:hAnsiTheme="minorHAnsi" w:cstheme="minorHAnsi"/>
          <w:lang w:eastAsia="sl-SI"/>
        </w:rPr>
        <w:t>(naziv gospodar. subj.)</w:t>
      </w:r>
    </w:p>
    <w:p w14:paraId="258A807E" w14:textId="77777777" w:rsidR="00826EFB" w:rsidRPr="001B772B" w:rsidRDefault="00826EFB" w:rsidP="00CF0EC6">
      <w:pPr>
        <w:spacing w:after="0" w:line="240" w:lineRule="auto"/>
        <w:jc w:val="both"/>
        <w:rPr>
          <w:rFonts w:asciiTheme="minorHAnsi" w:eastAsia="Times New Roman" w:hAnsiTheme="minorHAnsi" w:cstheme="minorHAnsi"/>
          <w:lang w:eastAsia="sl-SI"/>
        </w:rPr>
      </w:pPr>
    </w:p>
    <w:p w14:paraId="4D70176C" w14:textId="77777777" w:rsidR="00826EFB" w:rsidRPr="001B772B" w:rsidRDefault="00826EFB" w:rsidP="00CF0EC6">
      <w:pPr>
        <w:spacing w:after="12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603F662B" w14:textId="77777777" w:rsidR="00826EFB" w:rsidRPr="001B772B" w:rsidRDefault="00826EFB" w:rsidP="00CF0EC6">
      <w:pPr>
        <w:spacing w:after="0" w:line="240" w:lineRule="auto"/>
        <w:ind w:left="567" w:hanging="283"/>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a) </w:t>
      </w:r>
      <w:r w:rsidRPr="001B772B">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1B772B" w:rsidRDefault="00826EFB" w:rsidP="00CF0EC6">
      <w:pPr>
        <w:spacing w:after="0" w:line="240" w:lineRule="auto"/>
        <w:ind w:left="993" w:hanging="284"/>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ruskim državljanom ali fizičnim ali pravnim osebam, subjektom ali organom s sedežem v Rusiji;</w:t>
      </w:r>
    </w:p>
    <w:p w14:paraId="4D5CBBBB" w14:textId="77777777" w:rsidR="00826EFB" w:rsidRPr="001B772B" w:rsidRDefault="00826EFB" w:rsidP="00CF0EC6">
      <w:pPr>
        <w:spacing w:after="0" w:line="240" w:lineRule="auto"/>
        <w:ind w:left="993" w:hanging="284"/>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799ACDB8" w14:textId="77777777" w:rsidR="00826EFB" w:rsidRPr="001B772B" w:rsidRDefault="00826EFB" w:rsidP="00CF0EC6">
      <w:pPr>
        <w:spacing w:after="0" w:line="240" w:lineRule="auto"/>
        <w:ind w:left="993" w:hanging="284"/>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w:t>
      </w:r>
      <w:r w:rsidRPr="001B772B">
        <w:rPr>
          <w:rFonts w:asciiTheme="minorHAnsi" w:eastAsia="Times New Roman" w:hAnsiTheme="minorHAnsi" w:cstheme="minorHAnsi"/>
          <w:lang w:eastAsia="sl-SI"/>
        </w:rPr>
        <w:tab/>
        <w:t>fizičnim ali pravnim osebam, subjektoma ali organom, ki delujejo v imenu ali po navodilih subjekta iz prejšnjih dveh alinej;</w:t>
      </w:r>
    </w:p>
    <w:p w14:paraId="42D3156A" w14:textId="77777777" w:rsidR="00826EFB" w:rsidRPr="001B772B" w:rsidRDefault="00826EFB" w:rsidP="00CF0EC6">
      <w:pPr>
        <w:spacing w:after="120" w:line="240" w:lineRule="auto"/>
        <w:ind w:left="567"/>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1B772B" w:rsidRDefault="00826EFB" w:rsidP="00CF0EC6">
      <w:pPr>
        <w:spacing w:after="0" w:line="240" w:lineRule="auto"/>
        <w:ind w:left="567" w:hanging="283"/>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b) </w:t>
      </w:r>
      <w:r w:rsidRPr="001B772B">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1B772B" w:rsidRDefault="00826EFB" w:rsidP="00CF0EC6">
      <w:pPr>
        <w:spacing w:after="0" w:line="240" w:lineRule="auto"/>
        <w:jc w:val="both"/>
        <w:rPr>
          <w:rFonts w:asciiTheme="minorHAnsi" w:hAnsiTheme="minorHAnsi" w:cstheme="minorHAnsi"/>
        </w:rPr>
      </w:pPr>
    </w:p>
    <w:p w14:paraId="1FDD012F" w14:textId="77777777" w:rsidR="00826EFB" w:rsidRPr="001B772B" w:rsidRDefault="00826EFB" w:rsidP="00CF0EC6">
      <w:pPr>
        <w:spacing w:after="0" w:line="240" w:lineRule="auto"/>
        <w:jc w:val="both"/>
        <w:rPr>
          <w:rFonts w:asciiTheme="minorHAnsi" w:eastAsia="Times New Roman" w:hAnsiTheme="minorHAnsi" w:cstheme="minorHAnsi"/>
          <w:lang w:eastAsia="sl-SI"/>
        </w:rPr>
      </w:pPr>
    </w:p>
    <w:p w14:paraId="7C83219E" w14:textId="77777777" w:rsidR="00826EFB" w:rsidRPr="001B772B" w:rsidRDefault="00826EFB" w:rsidP="00CF0EC6">
      <w:pPr>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V </w:t>
      </w:r>
      <w:r w:rsidRPr="001B772B">
        <w:rPr>
          <w:rFonts w:asciiTheme="minorHAnsi" w:eastAsia="Times New Roman" w:hAnsiTheme="minorHAnsi" w:cstheme="minorHAnsi"/>
          <w:lang w:eastAsia="sl-SI"/>
        </w:rPr>
        <w:fldChar w:fldCharType="begin">
          <w:ffData>
            <w:name w:val="Besedilo29"/>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r w:rsidRPr="001B772B">
        <w:rPr>
          <w:rFonts w:asciiTheme="minorHAnsi" w:eastAsia="Times New Roman" w:hAnsiTheme="minorHAnsi" w:cstheme="minorHAnsi"/>
          <w:lang w:eastAsia="sl-SI"/>
        </w:rPr>
        <w:t xml:space="preserve">, dne </w:t>
      </w:r>
      <w:r w:rsidRPr="001B772B">
        <w:rPr>
          <w:rFonts w:asciiTheme="minorHAnsi" w:eastAsia="Times New Roman" w:hAnsiTheme="minorHAnsi" w:cstheme="minorHAnsi"/>
          <w:lang w:eastAsia="sl-SI"/>
        </w:rPr>
        <w:fldChar w:fldCharType="begin">
          <w:ffData>
            <w:name w:val="Besedilo30"/>
            <w:enabled/>
            <w:calcOnExit w:val="0"/>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xml:space="preserve">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noProof/>
          <w:lang w:eastAsia="sl-SI"/>
        </w:rPr>
        <w:t> </w:t>
      </w:r>
      <w:r w:rsidRPr="001B772B">
        <w:rPr>
          <w:rFonts w:asciiTheme="minorHAnsi" w:eastAsia="Times New Roman" w:hAnsiTheme="minorHAnsi" w:cstheme="minorHAnsi"/>
          <w:lang w:eastAsia="sl-SI"/>
        </w:rPr>
        <w:fldChar w:fldCharType="end"/>
      </w:r>
    </w:p>
    <w:p w14:paraId="4DAD976B" w14:textId="77777777" w:rsidR="00826EFB" w:rsidRPr="001B772B" w:rsidRDefault="00826EFB" w:rsidP="00CF0EC6">
      <w:pPr>
        <w:autoSpaceDE w:val="0"/>
        <w:autoSpaceDN w:val="0"/>
        <w:adjustRightInd w:val="0"/>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p>
    <w:p w14:paraId="1796C8CD" w14:textId="77777777" w:rsidR="00826EFB" w:rsidRPr="001B772B" w:rsidRDefault="00826EFB" w:rsidP="00CF0EC6">
      <w:pPr>
        <w:autoSpaceDE w:val="0"/>
        <w:autoSpaceDN w:val="0"/>
        <w:adjustRightInd w:val="0"/>
        <w:spacing w:after="0" w:line="240" w:lineRule="auto"/>
        <w:ind w:left="4248" w:firstLine="708"/>
        <w:jc w:val="both"/>
        <w:rPr>
          <w:rFonts w:asciiTheme="minorHAnsi" w:eastAsia="Times New Roman" w:hAnsiTheme="minorHAnsi" w:cstheme="minorHAnsi"/>
          <w:lang w:eastAsia="sl-SI"/>
        </w:rPr>
      </w:pPr>
    </w:p>
    <w:p w14:paraId="0EA22DA7" w14:textId="77777777" w:rsidR="00826EFB" w:rsidRPr="001B772B" w:rsidRDefault="00826EFB" w:rsidP="00CF0EC6">
      <w:pPr>
        <w:autoSpaceDE w:val="0"/>
        <w:autoSpaceDN w:val="0"/>
        <w:adjustRightInd w:val="0"/>
        <w:spacing w:after="0" w:line="240" w:lineRule="auto"/>
        <w:ind w:left="354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 xml:space="preserve">(žig)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fldChar w:fldCharType="begin">
          <w:ffData>
            <w:name w:val=""/>
            <w:enabled/>
            <w:calcOnExit w:val="0"/>
            <w:textInput>
              <w:default w:val="Ime in priimek zastopnika"/>
            </w:textInput>
          </w:ffData>
        </w:fldChar>
      </w:r>
      <w:r w:rsidRPr="001B772B">
        <w:rPr>
          <w:rFonts w:asciiTheme="minorHAnsi" w:eastAsia="Times New Roman" w:hAnsiTheme="minorHAnsi" w:cstheme="minorHAnsi"/>
          <w:lang w:eastAsia="sl-SI"/>
        </w:rPr>
        <w:instrText xml:space="preserve"> FORMTEXT </w:instrText>
      </w:r>
      <w:r w:rsidRPr="001B772B">
        <w:rPr>
          <w:rFonts w:asciiTheme="minorHAnsi" w:eastAsia="Times New Roman" w:hAnsiTheme="minorHAnsi" w:cstheme="minorHAnsi"/>
          <w:lang w:eastAsia="sl-SI"/>
        </w:rPr>
      </w:r>
      <w:r w:rsidRPr="001B772B">
        <w:rPr>
          <w:rFonts w:asciiTheme="minorHAnsi" w:eastAsia="Times New Roman" w:hAnsiTheme="minorHAnsi" w:cstheme="minorHAnsi"/>
          <w:lang w:eastAsia="sl-SI"/>
        </w:rPr>
        <w:fldChar w:fldCharType="separate"/>
      </w:r>
      <w:r w:rsidRPr="001B772B">
        <w:rPr>
          <w:rFonts w:asciiTheme="minorHAnsi" w:eastAsia="Times New Roman" w:hAnsiTheme="minorHAnsi" w:cstheme="minorHAnsi"/>
          <w:noProof/>
          <w:lang w:eastAsia="sl-SI"/>
        </w:rPr>
        <w:t>Ime in priimek zastopnika</w:t>
      </w:r>
      <w:r w:rsidRPr="001B772B">
        <w:rPr>
          <w:rFonts w:asciiTheme="minorHAnsi" w:eastAsia="Times New Roman" w:hAnsiTheme="minorHAnsi" w:cstheme="minorHAnsi"/>
          <w:lang w:eastAsia="sl-SI"/>
        </w:rPr>
        <w:fldChar w:fldCharType="end"/>
      </w:r>
    </w:p>
    <w:p w14:paraId="7EBE1696" w14:textId="77777777" w:rsidR="00826EFB" w:rsidRPr="001B772B" w:rsidRDefault="00826EFB" w:rsidP="00CF0EC6">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5D757E2A" w14:textId="77777777" w:rsidR="00826EFB" w:rsidRPr="001B772B" w:rsidRDefault="00826EFB" w:rsidP="00CF0EC6">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7F75ECE4" w14:textId="77777777" w:rsidR="00826EFB" w:rsidRPr="001B772B" w:rsidRDefault="00826EFB" w:rsidP="00CF0EC6">
      <w:pPr>
        <w:autoSpaceDE w:val="0"/>
        <w:autoSpaceDN w:val="0"/>
        <w:adjustRightInd w:val="0"/>
        <w:spacing w:after="0" w:line="240" w:lineRule="auto"/>
        <w:ind w:left="3540"/>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t xml:space="preserve">             -------------------------------------</w:t>
      </w:r>
    </w:p>
    <w:p w14:paraId="6A0DECA6" w14:textId="77777777" w:rsidR="00826EFB" w:rsidRPr="001B772B" w:rsidRDefault="00826EFB" w:rsidP="00CF0EC6">
      <w:pPr>
        <w:autoSpaceDE w:val="0"/>
        <w:autoSpaceDN w:val="0"/>
        <w:adjustRightInd w:val="0"/>
        <w:spacing w:after="0" w:line="240" w:lineRule="auto"/>
        <w:jc w:val="both"/>
        <w:rPr>
          <w:rFonts w:asciiTheme="minorHAnsi" w:eastAsia="Times New Roman" w:hAnsiTheme="minorHAnsi" w:cstheme="minorHAnsi"/>
          <w:lang w:eastAsia="sl-SI"/>
        </w:rPr>
      </w:pP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           </w:t>
      </w:r>
      <w:r w:rsidRPr="001B772B">
        <w:rPr>
          <w:rFonts w:asciiTheme="minorHAnsi" w:eastAsia="Times New Roman" w:hAnsiTheme="minorHAnsi" w:cstheme="minorHAnsi"/>
          <w:lang w:eastAsia="sl-SI"/>
        </w:rPr>
        <w:tab/>
      </w:r>
      <w:r w:rsidRPr="001B772B">
        <w:rPr>
          <w:rFonts w:asciiTheme="minorHAnsi" w:eastAsia="Times New Roman" w:hAnsiTheme="minorHAnsi" w:cstheme="minorHAnsi"/>
          <w:lang w:eastAsia="sl-SI"/>
        </w:rPr>
        <w:tab/>
        <w:t xml:space="preserve">podpis </w:t>
      </w:r>
    </w:p>
    <w:p w14:paraId="333C8608" w14:textId="77777777" w:rsidR="00826EFB" w:rsidRPr="001B772B" w:rsidRDefault="00826EFB" w:rsidP="00CF0EC6">
      <w:pPr>
        <w:spacing w:line="240" w:lineRule="auto"/>
        <w:rPr>
          <w:rFonts w:asciiTheme="minorHAnsi" w:hAnsiTheme="minorHAnsi" w:cstheme="minorHAnsi"/>
        </w:rPr>
      </w:pPr>
    </w:p>
    <w:p w14:paraId="705DDA18" w14:textId="77777777" w:rsidR="00414D7D" w:rsidRPr="001B772B" w:rsidRDefault="00414D7D" w:rsidP="00414D7D">
      <w:pPr>
        <w:spacing w:line="324" w:lineRule="auto"/>
        <w:rPr>
          <w:rFonts w:asciiTheme="minorHAnsi" w:hAnsiTheme="minorHAnsi" w:cstheme="minorHAnsi"/>
        </w:rPr>
      </w:pPr>
    </w:p>
    <w:p w14:paraId="0E0DECA5" w14:textId="77777777" w:rsidR="00414D7D" w:rsidRPr="001B772B" w:rsidRDefault="00414D7D" w:rsidP="00414D7D">
      <w:pPr>
        <w:spacing w:line="324" w:lineRule="auto"/>
        <w:rPr>
          <w:rFonts w:asciiTheme="minorHAnsi" w:hAnsiTheme="minorHAnsi" w:cstheme="minorHAnsi"/>
        </w:rPr>
      </w:pPr>
    </w:p>
    <w:p w14:paraId="687E3184" w14:textId="2664BBAB" w:rsidR="00414D7D" w:rsidRPr="001B772B" w:rsidRDefault="00414D7D" w:rsidP="00414D7D">
      <w:pPr>
        <w:spacing w:line="324" w:lineRule="auto"/>
        <w:rPr>
          <w:rFonts w:asciiTheme="minorHAnsi" w:hAnsiTheme="minorHAnsi" w:cstheme="minorHAnsi"/>
        </w:rPr>
      </w:pPr>
    </w:p>
    <w:p w14:paraId="01805735" w14:textId="339E35B1" w:rsidR="00F262D2" w:rsidRPr="001B772B" w:rsidRDefault="00F262D2" w:rsidP="00414D7D">
      <w:pPr>
        <w:spacing w:line="324" w:lineRule="auto"/>
        <w:rPr>
          <w:rFonts w:asciiTheme="minorHAnsi" w:hAnsiTheme="minorHAnsi" w:cstheme="minorHAnsi"/>
        </w:rPr>
      </w:pPr>
    </w:p>
    <w:p w14:paraId="577E8BEF" w14:textId="2CCB43DA" w:rsidR="00F262D2" w:rsidRPr="001B772B" w:rsidRDefault="00F262D2" w:rsidP="00414D7D">
      <w:pPr>
        <w:spacing w:line="324" w:lineRule="auto"/>
        <w:rPr>
          <w:rFonts w:asciiTheme="minorHAnsi" w:hAnsiTheme="minorHAnsi" w:cstheme="minorHAnsi"/>
        </w:rPr>
      </w:pPr>
    </w:p>
    <w:p w14:paraId="0CF6D345" w14:textId="279C0200" w:rsidR="00E20356" w:rsidRDefault="00E20356">
      <w:pPr>
        <w:spacing w:after="160" w:line="259" w:lineRule="auto"/>
        <w:rPr>
          <w:rFonts w:asciiTheme="minorHAnsi" w:hAnsiTheme="minorHAnsi" w:cstheme="minorHAnsi"/>
        </w:rPr>
      </w:pPr>
      <w:r>
        <w:rPr>
          <w:rFonts w:asciiTheme="minorHAnsi" w:hAnsiTheme="minorHAnsi" w:cstheme="minorHAnsi"/>
        </w:rPr>
        <w:br w:type="page"/>
      </w:r>
    </w:p>
    <w:p w14:paraId="5E8322DF" w14:textId="02C6EEE8" w:rsidR="00F262D2" w:rsidRDefault="001B772B" w:rsidP="009B025B">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00F262D2" w:rsidRPr="001B772B">
        <w:rPr>
          <w:rFonts w:asciiTheme="minorHAnsi" w:hAnsiTheme="minorHAnsi" w:cstheme="minorHAnsi"/>
          <w:b/>
          <w:bCs/>
          <w:i/>
          <w:iCs/>
        </w:rPr>
        <w:t>Izjava o izpolnjevanju tehničnih pogojev</w:t>
      </w:r>
    </w:p>
    <w:p w14:paraId="4A7A2680" w14:textId="0A23319E" w:rsidR="001B772B" w:rsidRPr="006E50F0" w:rsidRDefault="001B772B"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IZJAVA o izpolnjevanju tehničnih pogojev</w:t>
      </w:r>
    </w:p>
    <w:p w14:paraId="4B23E121" w14:textId="5B12E488" w:rsidR="001B772B" w:rsidRPr="006E50F0" w:rsidRDefault="001B772B"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IC-PC-2</w:t>
      </w:r>
      <w:r w:rsidR="006E50F0">
        <w:rPr>
          <w:rFonts w:asciiTheme="minorHAnsi" w:eastAsia="Times New Roman" w:hAnsiTheme="minorHAnsi" w:cs="Arial"/>
          <w:b/>
          <w:color w:val="FFFFFF" w:themeColor="background1"/>
          <w:sz w:val="28"/>
          <w:szCs w:val="28"/>
          <w:lang w:eastAsia="sl-SI"/>
        </w:rPr>
        <w:t>6</w:t>
      </w:r>
      <w:r w:rsidRPr="006E50F0">
        <w:rPr>
          <w:rFonts w:asciiTheme="minorHAnsi" w:eastAsia="Times New Roman" w:hAnsiTheme="minorHAnsi" w:cs="Arial"/>
          <w:b/>
          <w:color w:val="FFFFFF" w:themeColor="background1"/>
          <w:sz w:val="28"/>
          <w:szCs w:val="28"/>
          <w:lang w:eastAsia="sl-SI"/>
        </w:rPr>
        <w:t>-0</w:t>
      </w:r>
      <w:r w:rsidR="006E50F0">
        <w:rPr>
          <w:rFonts w:asciiTheme="minorHAnsi" w:eastAsia="Times New Roman" w:hAnsiTheme="minorHAnsi" w:cs="Arial"/>
          <w:b/>
          <w:color w:val="FFFFFF" w:themeColor="background1"/>
          <w:sz w:val="28"/>
          <w:szCs w:val="28"/>
          <w:lang w:eastAsia="sl-SI"/>
        </w:rPr>
        <w:t>33</w:t>
      </w:r>
      <w:r w:rsidRPr="006E50F0">
        <w:rPr>
          <w:rFonts w:asciiTheme="minorHAnsi" w:eastAsia="Times New Roman" w:hAnsiTheme="minorHAnsi" w:cs="Arial"/>
          <w:b/>
          <w:color w:val="FFFFFF" w:themeColor="background1"/>
          <w:sz w:val="28"/>
          <w:szCs w:val="28"/>
          <w:lang w:eastAsia="sl-SI"/>
        </w:rPr>
        <w:t>/26-B</w:t>
      </w:r>
    </w:p>
    <w:p w14:paraId="426B55B8" w14:textId="77777777" w:rsidR="001B772B" w:rsidRPr="001B772B" w:rsidRDefault="001B772B" w:rsidP="00414D7D">
      <w:pPr>
        <w:spacing w:line="324" w:lineRule="auto"/>
        <w:rPr>
          <w:rFonts w:asciiTheme="minorHAnsi" w:hAnsiTheme="minorHAnsi" w:cstheme="minorHAnsi"/>
          <w:b/>
          <w:bCs/>
          <w:i/>
          <w:iCs/>
        </w:rPr>
      </w:pPr>
    </w:p>
    <w:p w14:paraId="3EE7030E" w14:textId="51D4CC7C" w:rsidR="00F262D2" w:rsidRPr="001B772B" w:rsidRDefault="00F262D2" w:rsidP="00414D7D">
      <w:pPr>
        <w:spacing w:line="324" w:lineRule="auto"/>
        <w:rPr>
          <w:rFonts w:asciiTheme="minorHAnsi" w:hAnsiTheme="minorHAnsi" w:cstheme="minorHAnsi"/>
        </w:rPr>
      </w:pPr>
      <w:r w:rsidRPr="001B772B">
        <w:rPr>
          <w:rFonts w:asciiTheme="minorHAnsi" w:hAnsiTheme="minorHAnsi" w:cstheme="minorHAnsi"/>
        </w:rPr>
        <w:t>Ponudnik______________________________________________________________</w:t>
      </w:r>
    </w:p>
    <w:p w14:paraId="2CBD4651" w14:textId="2C550D48" w:rsidR="00F262D2" w:rsidRPr="001B772B" w:rsidRDefault="00F262D2" w:rsidP="00414D7D">
      <w:pPr>
        <w:spacing w:line="324" w:lineRule="auto"/>
        <w:rPr>
          <w:rFonts w:asciiTheme="minorHAnsi" w:hAnsiTheme="minorHAnsi" w:cstheme="minorHAnsi"/>
        </w:rPr>
      </w:pPr>
      <w:r w:rsidRPr="001B772B">
        <w:rPr>
          <w:rFonts w:asciiTheme="minorHAnsi" w:hAnsiTheme="minorHAnsi" w:cstheme="minorHAnsi"/>
        </w:rPr>
        <w:t xml:space="preserve">ponujam strojno opremo z nazivom ______________________________________________ in </w:t>
      </w:r>
    </w:p>
    <w:p w14:paraId="55EB4744" w14:textId="7F9049BA" w:rsidR="00F262D2" w:rsidRPr="001B772B" w:rsidRDefault="00F262D2" w:rsidP="00414D7D">
      <w:pPr>
        <w:spacing w:line="324" w:lineRule="auto"/>
        <w:rPr>
          <w:rFonts w:asciiTheme="minorHAnsi" w:hAnsiTheme="minorHAnsi" w:cstheme="minorHAnsi"/>
        </w:rPr>
      </w:pPr>
      <w:r w:rsidRPr="001B772B">
        <w:rPr>
          <w:rFonts w:asciiTheme="minorHAnsi" w:hAnsiTheme="minorHAnsi" w:cstheme="minorHAnsi"/>
        </w:rPr>
        <w:t xml:space="preserve">programsko opremo z nazivom _______________________________________________ in kot dokaz prilagam tehnično specifikacijo proizvajalca iz katerega izhaja izpolnjevanje pogojev. </w:t>
      </w:r>
    </w:p>
    <w:p w14:paraId="2DFBA973" w14:textId="77777777" w:rsidR="00F262D2" w:rsidRPr="001B772B" w:rsidRDefault="00F262D2" w:rsidP="00F262D2">
      <w:pPr>
        <w:ind w:left="347"/>
        <w:contextualSpacing/>
        <w:jc w:val="both"/>
        <w:rPr>
          <w:rFonts w:asciiTheme="minorHAnsi" w:hAnsiTheme="minorHAnsi" w:cstheme="minorHAnsi"/>
        </w:rPr>
      </w:pPr>
    </w:p>
    <w:tbl>
      <w:tblPr>
        <w:tblStyle w:val="Tabelamrea"/>
        <w:tblW w:w="0" w:type="auto"/>
        <w:tblLook w:val="04A0" w:firstRow="1" w:lastRow="0" w:firstColumn="1" w:lastColumn="0" w:noHBand="0" w:noVBand="1"/>
      </w:tblPr>
      <w:tblGrid>
        <w:gridCol w:w="4601"/>
        <w:gridCol w:w="4602"/>
      </w:tblGrid>
      <w:tr w:rsidR="00F262D2" w:rsidRPr="001B772B" w14:paraId="3B33A65F" w14:textId="77777777" w:rsidTr="00F262D2">
        <w:tc>
          <w:tcPr>
            <w:tcW w:w="4601" w:type="dxa"/>
          </w:tcPr>
          <w:p w14:paraId="2AA067D0" w14:textId="77777777" w:rsidR="00F262D2" w:rsidRPr="001B772B" w:rsidRDefault="00F262D2" w:rsidP="00F262D2">
            <w:pPr>
              <w:jc w:val="both"/>
              <w:rPr>
                <w:rFonts w:asciiTheme="minorHAnsi" w:hAnsiTheme="minorHAnsi" w:cstheme="minorHAnsi"/>
              </w:rPr>
            </w:pPr>
            <w:r w:rsidRPr="001B772B">
              <w:rPr>
                <w:rFonts w:asciiTheme="minorHAnsi" w:hAnsiTheme="minorHAnsi" w:cstheme="minorHAnsi"/>
              </w:rPr>
              <w:t xml:space="preserve">Zahteva po postavkah </w:t>
            </w:r>
          </w:p>
        </w:tc>
        <w:tc>
          <w:tcPr>
            <w:tcW w:w="4602" w:type="dxa"/>
          </w:tcPr>
          <w:p w14:paraId="66BB5187" w14:textId="5F77CF8F" w:rsidR="00F262D2" w:rsidRPr="001B772B" w:rsidRDefault="00F262D2" w:rsidP="00F262D2">
            <w:pPr>
              <w:jc w:val="both"/>
              <w:rPr>
                <w:rFonts w:asciiTheme="minorHAnsi" w:hAnsiTheme="minorHAnsi" w:cstheme="minorHAnsi"/>
              </w:rPr>
            </w:pPr>
            <w:r w:rsidRPr="001B772B">
              <w:rPr>
                <w:rFonts w:asciiTheme="minorHAnsi" w:hAnsiTheme="minorHAnsi" w:cstheme="minorHAnsi"/>
              </w:rPr>
              <w:t>Ponudnik označi stran iz kataloga oz. ime tehničnega lista proizvajalca</w:t>
            </w:r>
            <w:r w:rsidR="006349B2" w:rsidRPr="001B772B">
              <w:rPr>
                <w:rFonts w:asciiTheme="minorHAnsi" w:hAnsiTheme="minorHAnsi" w:cstheme="minorHAnsi"/>
              </w:rPr>
              <w:t>, kjer je podatek razviden</w:t>
            </w:r>
          </w:p>
        </w:tc>
      </w:tr>
      <w:tr w:rsidR="00F262D2" w:rsidRPr="001B772B" w14:paraId="2719E7C3" w14:textId="77777777" w:rsidTr="00F262D2">
        <w:tc>
          <w:tcPr>
            <w:tcW w:w="4601" w:type="dxa"/>
          </w:tcPr>
          <w:p w14:paraId="47826DCB" w14:textId="77777777" w:rsidR="00F262D2" w:rsidRPr="001B772B" w:rsidRDefault="00F262D2" w:rsidP="00F262D2">
            <w:pPr>
              <w:jc w:val="both"/>
              <w:rPr>
                <w:rFonts w:asciiTheme="minorHAnsi" w:hAnsiTheme="minorHAnsi" w:cstheme="minorHAnsi"/>
              </w:rPr>
            </w:pPr>
            <w:r w:rsidRPr="001B772B">
              <w:rPr>
                <w:rFonts w:asciiTheme="minorHAnsi" w:hAnsiTheme="minorHAnsi" w:cstheme="minorHAnsi"/>
              </w:rPr>
              <w:t>2 stikali z najmanj 200GbE</w:t>
            </w:r>
          </w:p>
        </w:tc>
        <w:tc>
          <w:tcPr>
            <w:tcW w:w="4602" w:type="dxa"/>
          </w:tcPr>
          <w:p w14:paraId="71BAD212" w14:textId="77777777" w:rsidR="00F262D2" w:rsidRPr="001B772B" w:rsidRDefault="00F262D2" w:rsidP="00F262D2">
            <w:pPr>
              <w:jc w:val="both"/>
              <w:rPr>
                <w:rFonts w:asciiTheme="minorHAnsi" w:hAnsiTheme="minorHAnsi" w:cstheme="minorHAnsi"/>
              </w:rPr>
            </w:pPr>
          </w:p>
        </w:tc>
      </w:tr>
      <w:tr w:rsidR="00F262D2" w:rsidRPr="001B772B" w14:paraId="728C4C6D" w14:textId="77777777" w:rsidTr="00F262D2">
        <w:tc>
          <w:tcPr>
            <w:tcW w:w="4601" w:type="dxa"/>
          </w:tcPr>
          <w:p w14:paraId="27DCFAFC" w14:textId="77777777" w:rsidR="00F262D2" w:rsidRPr="001B772B" w:rsidRDefault="00F262D2" w:rsidP="00F262D2">
            <w:pPr>
              <w:jc w:val="both"/>
              <w:rPr>
                <w:rFonts w:asciiTheme="minorHAnsi" w:hAnsiTheme="minorHAnsi" w:cstheme="minorHAnsi"/>
              </w:rPr>
            </w:pPr>
            <w:r w:rsidRPr="001B772B">
              <w:rPr>
                <w:rFonts w:asciiTheme="minorHAnsi" w:hAnsiTheme="minorHAnsi" w:cstheme="minorHAnsi"/>
              </w:rPr>
              <w:t>dvaintrideset (32) vrat 200GbE</w:t>
            </w:r>
          </w:p>
        </w:tc>
        <w:tc>
          <w:tcPr>
            <w:tcW w:w="4602" w:type="dxa"/>
          </w:tcPr>
          <w:p w14:paraId="63955289" w14:textId="77777777" w:rsidR="00F262D2" w:rsidRPr="001B772B" w:rsidRDefault="00F262D2" w:rsidP="00F262D2">
            <w:pPr>
              <w:jc w:val="both"/>
              <w:rPr>
                <w:rFonts w:asciiTheme="minorHAnsi" w:hAnsiTheme="minorHAnsi" w:cstheme="minorHAnsi"/>
              </w:rPr>
            </w:pPr>
          </w:p>
        </w:tc>
      </w:tr>
      <w:tr w:rsidR="00F262D2" w:rsidRPr="001B772B" w14:paraId="430028AD" w14:textId="77777777" w:rsidTr="00E44734">
        <w:trPr>
          <w:trHeight w:val="682"/>
        </w:trPr>
        <w:tc>
          <w:tcPr>
            <w:tcW w:w="4601" w:type="dxa"/>
          </w:tcPr>
          <w:p w14:paraId="03F22279" w14:textId="67080753" w:rsidR="00F262D2" w:rsidRPr="006E50F0" w:rsidRDefault="00F262D2" w:rsidP="00F262D2">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Vrata morajo podpirati 200GbE, 100GbE, 50GbE, 40GbE, 25GbE, 10GbE,</w:t>
            </w:r>
          </w:p>
        </w:tc>
        <w:tc>
          <w:tcPr>
            <w:tcW w:w="4602" w:type="dxa"/>
          </w:tcPr>
          <w:p w14:paraId="7B212E75" w14:textId="77777777" w:rsidR="00F262D2" w:rsidRPr="001B772B" w:rsidRDefault="00F262D2" w:rsidP="00F262D2">
            <w:pPr>
              <w:jc w:val="both"/>
              <w:rPr>
                <w:rFonts w:asciiTheme="minorHAnsi" w:hAnsiTheme="minorHAnsi" w:cstheme="minorHAnsi"/>
              </w:rPr>
            </w:pPr>
          </w:p>
        </w:tc>
      </w:tr>
      <w:tr w:rsidR="00F262D2" w:rsidRPr="001B772B" w14:paraId="25FD2B6A" w14:textId="77777777" w:rsidTr="00F262D2">
        <w:tc>
          <w:tcPr>
            <w:tcW w:w="4601" w:type="dxa"/>
          </w:tcPr>
          <w:p w14:paraId="78255D85"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Vgrajeni štirje (4) kosi priključkov 25GbE in 100 GbE  za povezavo z omrežjem odjemalca (uplink</w:t>
            </w:r>
          </w:p>
        </w:tc>
        <w:tc>
          <w:tcPr>
            <w:tcW w:w="4602" w:type="dxa"/>
          </w:tcPr>
          <w:p w14:paraId="4C81AE01" w14:textId="77777777" w:rsidR="00F262D2" w:rsidRPr="001B772B" w:rsidRDefault="00F262D2" w:rsidP="00F262D2">
            <w:pPr>
              <w:jc w:val="both"/>
              <w:rPr>
                <w:rFonts w:asciiTheme="minorHAnsi" w:hAnsiTheme="minorHAnsi" w:cstheme="minorHAnsi"/>
              </w:rPr>
            </w:pPr>
          </w:p>
        </w:tc>
      </w:tr>
      <w:tr w:rsidR="00F262D2" w:rsidRPr="001B772B" w14:paraId="0AE635E4" w14:textId="77777777" w:rsidTr="00F262D2">
        <w:tc>
          <w:tcPr>
            <w:tcW w:w="4601" w:type="dxa"/>
          </w:tcPr>
          <w:p w14:paraId="7C774D2F"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Redundantni napajalnik in ventilatorji, ki se lahko zamenjajo  ob delovanju (hot swap),</w:t>
            </w:r>
          </w:p>
          <w:p w14:paraId="07D8EF73" w14:textId="77777777" w:rsidR="00F262D2" w:rsidRPr="001B772B" w:rsidRDefault="00F262D2" w:rsidP="009B025B">
            <w:pPr>
              <w:widowControl w:val="0"/>
              <w:numPr>
                <w:ilvl w:val="1"/>
                <w:numId w:val="31"/>
              </w:numPr>
              <w:suppressAutoHyphens/>
              <w:spacing w:after="0"/>
              <w:jc w:val="both"/>
              <w:rPr>
                <w:rFonts w:asciiTheme="minorHAnsi" w:hAnsiTheme="minorHAnsi" w:cstheme="minorHAnsi"/>
              </w:rPr>
            </w:pPr>
          </w:p>
        </w:tc>
        <w:tc>
          <w:tcPr>
            <w:tcW w:w="4602" w:type="dxa"/>
          </w:tcPr>
          <w:p w14:paraId="2866CD7E" w14:textId="77777777" w:rsidR="00F262D2" w:rsidRPr="001B772B" w:rsidRDefault="00F262D2" w:rsidP="00F262D2">
            <w:pPr>
              <w:jc w:val="both"/>
              <w:rPr>
                <w:rFonts w:asciiTheme="minorHAnsi" w:hAnsiTheme="minorHAnsi" w:cstheme="minorHAnsi"/>
              </w:rPr>
            </w:pPr>
          </w:p>
        </w:tc>
      </w:tr>
      <w:tr w:rsidR="00F262D2" w:rsidRPr="001B772B" w14:paraId="303EBB39" w14:textId="77777777" w:rsidTr="00F262D2">
        <w:tc>
          <w:tcPr>
            <w:tcW w:w="4601" w:type="dxa"/>
          </w:tcPr>
          <w:p w14:paraId="3CAE1A82"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Pretok stikala: vsaj 6,2 Tb/s,</w:t>
            </w:r>
          </w:p>
          <w:p w14:paraId="7E3BCD48" w14:textId="77777777" w:rsidR="00F262D2" w:rsidRPr="001B772B" w:rsidRDefault="00F262D2" w:rsidP="009B025B">
            <w:pPr>
              <w:widowControl w:val="0"/>
              <w:numPr>
                <w:ilvl w:val="1"/>
                <w:numId w:val="31"/>
              </w:numPr>
              <w:suppressAutoHyphens/>
              <w:spacing w:after="0"/>
              <w:jc w:val="both"/>
              <w:rPr>
                <w:rFonts w:asciiTheme="minorHAnsi" w:hAnsiTheme="minorHAnsi" w:cstheme="minorHAnsi"/>
              </w:rPr>
            </w:pPr>
          </w:p>
        </w:tc>
        <w:tc>
          <w:tcPr>
            <w:tcW w:w="4602" w:type="dxa"/>
          </w:tcPr>
          <w:p w14:paraId="573F3E1D" w14:textId="77777777" w:rsidR="00F262D2" w:rsidRPr="001B772B" w:rsidRDefault="00F262D2" w:rsidP="00F262D2">
            <w:pPr>
              <w:jc w:val="both"/>
              <w:rPr>
                <w:rFonts w:asciiTheme="minorHAnsi" w:hAnsiTheme="minorHAnsi" w:cstheme="minorHAnsi"/>
              </w:rPr>
            </w:pPr>
          </w:p>
        </w:tc>
      </w:tr>
      <w:tr w:rsidR="00F262D2" w:rsidRPr="001B772B" w14:paraId="779A4CF6" w14:textId="77777777" w:rsidTr="00F262D2">
        <w:tc>
          <w:tcPr>
            <w:tcW w:w="4601" w:type="dxa"/>
          </w:tcPr>
          <w:p w14:paraId="71A147A1"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Zmogljivost stikal vsaj 7,5 Bpps (wire-speed switching);</w:t>
            </w:r>
          </w:p>
          <w:p w14:paraId="5345E818" w14:textId="77777777" w:rsidR="00F262D2" w:rsidRPr="001B772B" w:rsidRDefault="00F262D2" w:rsidP="009B025B">
            <w:pPr>
              <w:widowControl w:val="0"/>
              <w:numPr>
                <w:ilvl w:val="1"/>
                <w:numId w:val="31"/>
              </w:numPr>
              <w:suppressAutoHyphens/>
              <w:spacing w:after="0"/>
              <w:jc w:val="both"/>
              <w:rPr>
                <w:rFonts w:asciiTheme="minorHAnsi" w:hAnsiTheme="minorHAnsi" w:cstheme="minorHAnsi"/>
              </w:rPr>
            </w:pPr>
          </w:p>
        </w:tc>
        <w:tc>
          <w:tcPr>
            <w:tcW w:w="4602" w:type="dxa"/>
          </w:tcPr>
          <w:p w14:paraId="3BE5BD41" w14:textId="77777777" w:rsidR="00F262D2" w:rsidRPr="001B772B" w:rsidRDefault="00F262D2" w:rsidP="00F262D2">
            <w:pPr>
              <w:jc w:val="both"/>
              <w:rPr>
                <w:rFonts w:asciiTheme="minorHAnsi" w:hAnsiTheme="minorHAnsi" w:cstheme="minorHAnsi"/>
              </w:rPr>
            </w:pPr>
          </w:p>
        </w:tc>
      </w:tr>
      <w:tr w:rsidR="00F262D2" w:rsidRPr="001B772B" w14:paraId="3EE761C9" w14:textId="77777777" w:rsidTr="00F262D2">
        <w:tc>
          <w:tcPr>
            <w:tcW w:w="4601" w:type="dxa"/>
          </w:tcPr>
          <w:p w14:paraId="75877E36"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Največja zakasnitev 450ns;</w:t>
            </w:r>
          </w:p>
          <w:p w14:paraId="6A01DFC4" w14:textId="77777777" w:rsidR="00F262D2" w:rsidRPr="001B772B" w:rsidRDefault="00F262D2" w:rsidP="009B025B">
            <w:pPr>
              <w:widowControl w:val="0"/>
              <w:numPr>
                <w:ilvl w:val="1"/>
                <w:numId w:val="31"/>
              </w:numPr>
              <w:suppressAutoHyphens/>
              <w:spacing w:after="0"/>
              <w:jc w:val="both"/>
              <w:rPr>
                <w:rFonts w:asciiTheme="minorHAnsi" w:hAnsiTheme="minorHAnsi" w:cstheme="minorHAnsi"/>
              </w:rPr>
            </w:pPr>
          </w:p>
        </w:tc>
        <w:tc>
          <w:tcPr>
            <w:tcW w:w="4602" w:type="dxa"/>
          </w:tcPr>
          <w:p w14:paraId="64F24FAC" w14:textId="77777777" w:rsidR="00F262D2" w:rsidRPr="001B772B" w:rsidRDefault="00F262D2" w:rsidP="00F262D2">
            <w:pPr>
              <w:jc w:val="both"/>
              <w:rPr>
                <w:rFonts w:asciiTheme="minorHAnsi" w:hAnsiTheme="minorHAnsi" w:cstheme="minorHAnsi"/>
              </w:rPr>
            </w:pPr>
          </w:p>
        </w:tc>
      </w:tr>
      <w:tr w:rsidR="00F262D2" w:rsidRPr="001B772B" w14:paraId="6B27E30D" w14:textId="77777777" w:rsidTr="00F262D2">
        <w:tc>
          <w:tcPr>
            <w:tcW w:w="4601" w:type="dxa"/>
          </w:tcPr>
          <w:p w14:paraId="4D9F2FDD"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hAnsiTheme="minorHAnsi" w:cstheme="minorHAnsi"/>
              </w:rPr>
              <w:t>Vsako stikalo za upravljanje naj ima vsaj naslednjo konfiguracijo:</w:t>
            </w:r>
          </w:p>
          <w:p w14:paraId="6EFC14F0" w14:textId="77777777" w:rsidR="00F262D2" w:rsidRPr="001B772B" w:rsidRDefault="00F262D2" w:rsidP="009B025B">
            <w:pPr>
              <w:widowControl w:val="0"/>
              <w:numPr>
                <w:ilvl w:val="1"/>
                <w:numId w:val="31"/>
              </w:numPr>
              <w:suppressAutoHyphens/>
              <w:spacing w:after="0"/>
              <w:jc w:val="both"/>
              <w:rPr>
                <w:rFonts w:asciiTheme="minorHAnsi" w:hAnsiTheme="minorHAnsi" w:cstheme="minorHAnsi"/>
              </w:rPr>
            </w:pPr>
            <w:r w:rsidRPr="001B772B">
              <w:rPr>
                <w:rFonts w:asciiTheme="minorHAnsi" w:hAnsiTheme="minorHAnsi" w:cstheme="minorHAnsi"/>
              </w:rPr>
              <w:t>najmanj oseminštirideset (48) vrat 10/100/1000 (RJ45),</w:t>
            </w:r>
          </w:p>
          <w:p w14:paraId="57BC2B5B" w14:textId="77777777" w:rsidR="00F262D2" w:rsidRPr="001B772B" w:rsidRDefault="00F262D2" w:rsidP="009B025B">
            <w:pPr>
              <w:widowControl w:val="0"/>
              <w:numPr>
                <w:ilvl w:val="1"/>
                <w:numId w:val="31"/>
              </w:numPr>
              <w:suppressAutoHyphens/>
              <w:spacing w:after="0"/>
              <w:jc w:val="both"/>
              <w:rPr>
                <w:rFonts w:asciiTheme="minorHAnsi" w:hAnsiTheme="minorHAnsi" w:cstheme="minorHAnsi"/>
              </w:rPr>
            </w:pPr>
            <w:r w:rsidRPr="001B772B">
              <w:rPr>
                <w:rFonts w:asciiTheme="minorHAnsi" w:hAnsiTheme="minorHAnsi" w:cstheme="minorHAnsi"/>
              </w:rPr>
              <w:t>Največja zasedena velikost v omari je 1U</w:t>
            </w:r>
          </w:p>
          <w:p w14:paraId="68D818C0"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p>
        </w:tc>
        <w:tc>
          <w:tcPr>
            <w:tcW w:w="4602" w:type="dxa"/>
          </w:tcPr>
          <w:p w14:paraId="453A5DA9" w14:textId="77777777" w:rsidR="00F262D2" w:rsidRPr="001B772B" w:rsidRDefault="00F262D2" w:rsidP="00F262D2">
            <w:pPr>
              <w:jc w:val="both"/>
              <w:rPr>
                <w:rFonts w:asciiTheme="minorHAnsi" w:hAnsiTheme="minorHAnsi" w:cstheme="minorHAnsi"/>
              </w:rPr>
            </w:pPr>
          </w:p>
        </w:tc>
      </w:tr>
      <w:tr w:rsidR="00F262D2" w:rsidRPr="001B772B" w14:paraId="1D7D76AF" w14:textId="77777777" w:rsidTr="00F262D2">
        <w:tc>
          <w:tcPr>
            <w:tcW w:w="4601" w:type="dxa"/>
            <w:vAlign w:val="center"/>
          </w:tcPr>
          <w:p w14:paraId="743E4E93" w14:textId="77777777" w:rsidR="00F262D2" w:rsidRPr="001B772B" w:rsidRDefault="00F262D2" w:rsidP="009B025B">
            <w:pPr>
              <w:widowControl w:val="0"/>
              <w:numPr>
                <w:ilvl w:val="0"/>
                <w:numId w:val="31"/>
              </w:numPr>
              <w:suppressAutoHyphens/>
              <w:spacing w:after="0"/>
              <w:jc w:val="both"/>
              <w:rPr>
                <w:rFonts w:asciiTheme="minorHAnsi" w:hAnsiTheme="minorHAnsi" w:cstheme="minorHAnsi"/>
              </w:rPr>
            </w:pPr>
            <w:r w:rsidRPr="001B772B">
              <w:rPr>
                <w:rFonts w:asciiTheme="minorHAnsi" w:eastAsia="Aptos" w:hAnsiTheme="minorHAnsi" w:cstheme="minorHAnsi"/>
              </w:rPr>
              <w:t>Control plane nodes</w:t>
            </w:r>
          </w:p>
        </w:tc>
        <w:tc>
          <w:tcPr>
            <w:tcW w:w="4602" w:type="dxa"/>
          </w:tcPr>
          <w:p w14:paraId="15594A20" w14:textId="77777777" w:rsidR="00F262D2" w:rsidRPr="001B772B" w:rsidRDefault="00F262D2" w:rsidP="00F262D2">
            <w:pPr>
              <w:jc w:val="both"/>
              <w:rPr>
                <w:rFonts w:asciiTheme="minorHAnsi" w:hAnsiTheme="minorHAnsi" w:cstheme="minorHAnsi"/>
              </w:rPr>
            </w:pPr>
          </w:p>
        </w:tc>
      </w:tr>
      <w:tr w:rsidR="00F262D2" w:rsidRPr="001B772B" w14:paraId="53C4AB94" w14:textId="77777777" w:rsidTr="00F262D2">
        <w:tc>
          <w:tcPr>
            <w:tcW w:w="4601" w:type="dxa"/>
            <w:vAlign w:val="center"/>
          </w:tcPr>
          <w:p w14:paraId="713ECEDE"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Worker node</w:t>
            </w:r>
          </w:p>
        </w:tc>
        <w:tc>
          <w:tcPr>
            <w:tcW w:w="4602" w:type="dxa"/>
          </w:tcPr>
          <w:p w14:paraId="11931CCD" w14:textId="77777777" w:rsidR="00F262D2" w:rsidRPr="001B772B" w:rsidRDefault="00F262D2" w:rsidP="00F262D2">
            <w:pPr>
              <w:jc w:val="both"/>
              <w:rPr>
                <w:rFonts w:asciiTheme="minorHAnsi" w:hAnsiTheme="minorHAnsi" w:cstheme="minorHAnsi"/>
              </w:rPr>
            </w:pPr>
          </w:p>
        </w:tc>
      </w:tr>
      <w:tr w:rsidR="00F262D2" w:rsidRPr="001B772B" w14:paraId="111D2079" w14:textId="77777777" w:rsidTr="00F262D2">
        <w:tc>
          <w:tcPr>
            <w:tcW w:w="4601" w:type="dxa"/>
            <w:vAlign w:val="center"/>
          </w:tcPr>
          <w:p w14:paraId="3AF73511"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 xml:space="preserve">Količina vCPU </w:t>
            </w:r>
          </w:p>
        </w:tc>
        <w:tc>
          <w:tcPr>
            <w:tcW w:w="4602" w:type="dxa"/>
          </w:tcPr>
          <w:p w14:paraId="38BBA105" w14:textId="77777777" w:rsidR="00F262D2" w:rsidRPr="001B772B" w:rsidRDefault="00F262D2" w:rsidP="00F262D2">
            <w:pPr>
              <w:jc w:val="both"/>
              <w:rPr>
                <w:rFonts w:asciiTheme="minorHAnsi" w:hAnsiTheme="minorHAnsi" w:cstheme="minorHAnsi"/>
              </w:rPr>
            </w:pPr>
          </w:p>
        </w:tc>
      </w:tr>
      <w:tr w:rsidR="00F262D2" w:rsidRPr="001B772B" w14:paraId="21F6F772" w14:textId="77777777" w:rsidTr="00F262D2">
        <w:tc>
          <w:tcPr>
            <w:tcW w:w="4601" w:type="dxa"/>
            <w:vAlign w:val="center"/>
          </w:tcPr>
          <w:p w14:paraId="25738BC3"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Količina pomnilnika</w:t>
            </w:r>
          </w:p>
        </w:tc>
        <w:tc>
          <w:tcPr>
            <w:tcW w:w="4602" w:type="dxa"/>
          </w:tcPr>
          <w:p w14:paraId="5CC58E75" w14:textId="77777777" w:rsidR="00F262D2" w:rsidRPr="001B772B" w:rsidRDefault="00F262D2" w:rsidP="00F262D2">
            <w:pPr>
              <w:jc w:val="both"/>
              <w:rPr>
                <w:rFonts w:asciiTheme="minorHAnsi" w:hAnsiTheme="minorHAnsi" w:cstheme="minorHAnsi"/>
              </w:rPr>
            </w:pPr>
          </w:p>
        </w:tc>
      </w:tr>
      <w:tr w:rsidR="00F262D2" w:rsidRPr="001B772B" w14:paraId="1AF912E3" w14:textId="77777777" w:rsidTr="00F262D2">
        <w:tc>
          <w:tcPr>
            <w:tcW w:w="4601" w:type="dxa"/>
            <w:vAlign w:val="center"/>
          </w:tcPr>
          <w:p w14:paraId="1A7F9B32"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Diskovni prostor</w:t>
            </w:r>
          </w:p>
        </w:tc>
        <w:tc>
          <w:tcPr>
            <w:tcW w:w="4602" w:type="dxa"/>
          </w:tcPr>
          <w:p w14:paraId="2C718B48" w14:textId="77777777" w:rsidR="00F262D2" w:rsidRPr="001B772B" w:rsidRDefault="00F262D2" w:rsidP="00F262D2">
            <w:pPr>
              <w:jc w:val="both"/>
              <w:rPr>
                <w:rFonts w:asciiTheme="minorHAnsi" w:hAnsiTheme="minorHAnsi" w:cstheme="minorHAnsi"/>
              </w:rPr>
            </w:pPr>
          </w:p>
        </w:tc>
      </w:tr>
      <w:tr w:rsidR="00F262D2" w:rsidRPr="001B772B" w14:paraId="0777C6FD" w14:textId="77777777" w:rsidTr="00F262D2">
        <w:tc>
          <w:tcPr>
            <w:tcW w:w="4601" w:type="dxa"/>
            <w:vAlign w:val="center"/>
          </w:tcPr>
          <w:p w14:paraId="60565E1D"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Omrežno stikalo</w:t>
            </w:r>
          </w:p>
        </w:tc>
        <w:tc>
          <w:tcPr>
            <w:tcW w:w="4602" w:type="dxa"/>
          </w:tcPr>
          <w:p w14:paraId="6C655B98" w14:textId="77777777" w:rsidR="00F262D2" w:rsidRPr="001B772B" w:rsidRDefault="00F262D2" w:rsidP="00F262D2">
            <w:pPr>
              <w:jc w:val="both"/>
              <w:rPr>
                <w:rFonts w:asciiTheme="minorHAnsi" w:hAnsiTheme="minorHAnsi" w:cstheme="minorHAnsi"/>
              </w:rPr>
            </w:pPr>
          </w:p>
        </w:tc>
      </w:tr>
      <w:tr w:rsidR="00F262D2" w:rsidRPr="001B772B" w14:paraId="2CEAABD5" w14:textId="77777777" w:rsidTr="00F262D2">
        <w:tc>
          <w:tcPr>
            <w:tcW w:w="4601" w:type="dxa"/>
            <w:vAlign w:val="center"/>
          </w:tcPr>
          <w:p w14:paraId="191999A0"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Omrežna vrata za povezovanje z odjemalci (uplink)</w:t>
            </w:r>
          </w:p>
        </w:tc>
        <w:tc>
          <w:tcPr>
            <w:tcW w:w="4602" w:type="dxa"/>
          </w:tcPr>
          <w:p w14:paraId="06274E12" w14:textId="77777777" w:rsidR="00F262D2" w:rsidRPr="001B772B" w:rsidRDefault="00F262D2" w:rsidP="00F262D2">
            <w:pPr>
              <w:jc w:val="both"/>
              <w:rPr>
                <w:rFonts w:asciiTheme="minorHAnsi" w:hAnsiTheme="minorHAnsi" w:cstheme="minorHAnsi"/>
              </w:rPr>
            </w:pPr>
          </w:p>
        </w:tc>
      </w:tr>
      <w:tr w:rsidR="00F262D2" w:rsidRPr="001B772B" w14:paraId="788E5BE1" w14:textId="77777777" w:rsidTr="00F262D2">
        <w:tc>
          <w:tcPr>
            <w:tcW w:w="4601" w:type="dxa"/>
            <w:vAlign w:val="center"/>
          </w:tcPr>
          <w:p w14:paraId="41CED30F"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Stikalo za sistemsko upravljanje</w:t>
            </w:r>
          </w:p>
        </w:tc>
        <w:tc>
          <w:tcPr>
            <w:tcW w:w="4602" w:type="dxa"/>
          </w:tcPr>
          <w:p w14:paraId="3683C7A2" w14:textId="77777777" w:rsidR="00F262D2" w:rsidRPr="001B772B" w:rsidRDefault="00F262D2" w:rsidP="00F262D2">
            <w:pPr>
              <w:jc w:val="both"/>
              <w:rPr>
                <w:rFonts w:asciiTheme="minorHAnsi" w:hAnsiTheme="minorHAnsi" w:cstheme="minorHAnsi"/>
              </w:rPr>
            </w:pPr>
          </w:p>
        </w:tc>
      </w:tr>
      <w:tr w:rsidR="00F262D2" w:rsidRPr="001B772B" w14:paraId="4C176325" w14:textId="77777777" w:rsidTr="00F262D2">
        <w:tc>
          <w:tcPr>
            <w:tcW w:w="4601" w:type="dxa"/>
            <w:vAlign w:val="center"/>
          </w:tcPr>
          <w:p w14:paraId="0867B244" w14:textId="77777777" w:rsidR="00F262D2" w:rsidRPr="001B772B" w:rsidRDefault="00F262D2" w:rsidP="009B025B">
            <w:pPr>
              <w:widowControl w:val="0"/>
              <w:numPr>
                <w:ilvl w:val="0"/>
                <w:numId w:val="31"/>
              </w:numPr>
              <w:suppressAutoHyphens/>
              <w:spacing w:after="0"/>
              <w:jc w:val="both"/>
              <w:rPr>
                <w:rFonts w:asciiTheme="minorHAnsi" w:eastAsia="Aptos" w:hAnsiTheme="minorHAnsi" w:cstheme="minorHAnsi"/>
              </w:rPr>
            </w:pPr>
            <w:r w:rsidRPr="001B772B">
              <w:rPr>
                <w:rFonts w:asciiTheme="minorHAnsi" w:eastAsia="Aptos" w:hAnsiTheme="minorHAnsi" w:cstheme="minorHAnsi"/>
              </w:rPr>
              <w:t>Zmogljivosti GPU</w:t>
            </w:r>
          </w:p>
        </w:tc>
        <w:tc>
          <w:tcPr>
            <w:tcW w:w="4602" w:type="dxa"/>
          </w:tcPr>
          <w:p w14:paraId="0D2E80FF" w14:textId="77777777" w:rsidR="00F262D2" w:rsidRPr="001B772B" w:rsidRDefault="00F262D2" w:rsidP="00F262D2">
            <w:pPr>
              <w:jc w:val="both"/>
              <w:rPr>
                <w:rFonts w:asciiTheme="minorHAnsi" w:hAnsiTheme="minorHAnsi" w:cstheme="minorHAnsi"/>
              </w:rPr>
            </w:pPr>
          </w:p>
        </w:tc>
      </w:tr>
      <w:tr w:rsidR="004E423B" w:rsidRPr="001B772B" w14:paraId="082FEBF6" w14:textId="77777777" w:rsidTr="00CB5A69">
        <w:tc>
          <w:tcPr>
            <w:tcW w:w="4601" w:type="dxa"/>
            <w:vAlign w:val="bottom"/>
          </w:tcPr>
          <w:p w14:paraId="7ADE34C2" w14:textId="30F6D602"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Predlagana rešitev mora biti tipa HCI (Hyper</w:t>
            </w:r>
            <w:r>
              <w:rPr>
                <w:rFonts w:ascii="Aptos Narrow" w:hAnsi="Aptos Narrow"/>
                <w:color w:val="000000"/>
              </w:rPr>
              <w:noBreakHyphen/>
              <w:t>Converged Infrastructure) in mora v isti fizični infrastrukturi vključevati računski, pomnilniški in omrežni del, skupaj s komunikacijskimi komponentami za povezavo med sistemskimi strežniki ter povezavo z omrežjem naročnika v podatkovnem centru.</w:t>
            </w:r>
          </w:p>
        </w:tc>
        <w:tc>
          <w:tcPr>
            <w:tcW w:w="4602" w:type="dxa"/>
          </w:tcPr>
          <w:p w14:paraId="399AF182" w14:textId="77777777" w:rsidR="004E423B" w:rsidRPr="001B772B" w:rsidRDefault="004E423B" w:rsidP="004E423B">
            <w:pPr>
              <w:jc w:val="both"/>
              <w:rPr>
                <w:rFonts w:asciiTheme="minorHAnsi" w:hAnsiTheme="minorHAnsi" w:cstheme="minorHAnsi"/>
              </w:rPr>
            </w:pPr>
          </w:p>
        </w:tc>
      </w:tr>
      <w:tr w:rsidR="004E423B" w:rsidRPr="001B772B" w14:paraId="44063B35" w14:textId="77777777" w:rsidTr="00CB5A69">
        <w:tc>
          <w:tcPr>
            <w:tcW w:w="4601" w:type="dxa"/>
            <w:vAlign w:val="bottom"/>
          </w:tcPr>
          <w:p w14:paraId="5F4103F0" w14:textId="087CE9AA"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Platforma mora zagotavljati enotno upravljalsko strukturo za vse vire (računske, omrežne in pomnilniške) ter hiperkonvergirani programski sloj za shranjevanje in pomnilniške funkcije. Programska rešitev mora omogočati sočasno izvajanje in upravljanje delovnih obremenitev na virtualnih strežnikih (VM) ter delovnih obremenitev v kontejnerski obliki (container</w:t>
            </w:r>
            <w:r>
              <w:rPr>
                <w:rFonts w:ascii="Aptos Narrow" w:hAnsi="Aptos Narrow"/>
                <w:color w:val="000000"/>
              </w:rPr>
              <w:noBreakHyphen/>
              <w:t>native) znotraj iste fizične infrastrukture.</w:t>
            </w:r>
          </w:p>
        </w:tc>
        <w:tc>
          <w:tcPr>
            <w:tcW w:w="4602" w:type="dxa"/>
          </w:tcPr>
          <w:p w14:paraId="5C40FBBC" w14:textId="77777777" w:rsidR="004E423B" w:rsidRPr="001B772B" w:rsidRDefault="004E423B" w:rsidP="004E423B">
            <w:pPr>
              <w:jc w:val="both"/>
              <w:rPr>
                <w:rFonts w:asciiTheme="minorHAnsi" w:hAnsiTheme="minorHAnsi" w:cstheme="minorHAnsi"/>
              </w:rPr>
            </w:pPr>
          </w:p>
        </w:tc>
      </w:tr>
      <w:tr w:rsidR="004E423B" w:rsidRPr="001B772B" w14:paraId="4CB15AD9" w14:textId="77777777" w:rsidTr="00CB5A69">
        <w:tc>
          <w:tcPr>
            <w:tcW w:w="4601" w:type="dxa"/>
            <w:vAlign w:val="bottom"/>
          </w:tcPr>
          <w:p w14:paraId="6141C4EC" w14:textId="3B1CD78E"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Rešitev HCI mora imeti enotno nadzorno ploščo, ki omogoča pregled nad vsemi komponentami sistema, vključno s procesnimi viri, shranjevanjem, omrežjem, varnostnim kopiranjem in nameščeno programsko opremo.</w:t>
            </w:r>
          </w:p>
        </w:tc>
        <w:tc>
          <w:tcPr>
            <w:tcW w:w="4602" w:type="dxa"/>
          </w:tcPr>
          <w:p w14:paraId="332C7C82" w14:textId="77777777" w:rsidR="004E423B" w:rsidRPr="001B772B" w:rsidRDefault="004E423B" w:rsidP="004E423B">
            <w:pPr>
              <w:jc w:val="both"/>
              <w:rPr>
                <w:rFonts w:asciiTheme="minorHAnsi" w:hAnsiTheme="minorHAnsi" w:cstheme="minorHAnsi"/>
              </w:rPr>
            </w:pPr>
          </w:p>
        </w:tc>
      </w:tr>
      <w:tr w:rsidR="004E423B" w:rsidRPr="001B772B" w14:paraId="7241A802" w14:textId="77777777" w:rsidTr="00CB5A69">
        <w:tc>
          <w:tcPr>
            <w:tcW w:w="4601" w:type="dxa"/>
            <w:vAlign w:val="bottom"/>
          </w:tcPr>
          <w:p w14:paraId="24BE681B" w14:textId="5C863049"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Rešitev mora omogočati dostop do podatkov na zunanjih virih (NFS, S3) brez potrebe po premikanju podatkov v samo HCI napravo, pri čemer se podatki lahko lokalno predpomnijo v napravi HCI.</w:t>
            </w:r>
          </w:p>
        </w:tc>
        <w:tc>
          <w:tcPr>
            <w:tcW w:w="4602" w:type="dxa"/>
          </w:tcPr>
          <w:p w14:paraId="37AC90F4" w14:textId="77777777" w:rsidR="004E423B" w:rsidRPr="001B772B" w:rsidRDefault="004E423B" w:rsidP="004E423B">
            <w:pPr>
              <w:jc w:val="both"/>
              <w:rPr>
                <w:rFonts w:asciiTheme="minorHAnsi" w:hAnsiTheme="minorHAnsi" w:cstheme="minorHAnsi"/>
              </w:rPr>
            </w:pPr>
          </w:p>
        </w:tc>
      </w:tr>
      <w:tr w:rsidR="004E423B" w:rsidRPr="001B772B" w14:paraId="37394C45" w14:textId="77777777" w:rsidTr="00CB5A69">
        <w:tc>
          <w:tcPr>
            <w:tcW w:w="4601" w:type="dxa"/>
            <w:vAlign w:val="bottom"/>
          </w:tcPr>
          <w:p w14:paraId="2CB4B2B5" w14:textId="22F74839"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Upravljavski vmesnik mora zagotavljati konfiguracijo in spremljanje celotnega sistema, vključno s strežniki, pomnilnikom in omrežnimi povezavami.</w:t>
            </w:r>
          </w:p>
        </w:tc>
        <w:tc>
          <w:tcPr>
            <w:tcW w:w="4602" w:type="dxa"/>
          </w:tcPr>
          <w:p w14:paraId="2B38A5B1" w14:textId="77777777" w:rsidR="004E423B" w:rsidRPr="001B772B" w:rsidRDefault="004E423B" w:rsidP="004E423B">
            <w:pPr>
              <w:jc w:val="both"/>
              <w:rPr>
                <w:rFonts w:asciiTheme="minorHAnsi" w:hAnsiTheme="minorHAnsi" w:cstheme="minorHAnsi"/>
              </w:rPr>
            </w:pPr>
          </w:p>
        </w:tc>
      </w:tr>
      <w:tr w:rsidR="004E423B" w:rsidRPr="001B772B" w14:paraId="7D83868F" w14:textId="77777777" w:rsidTr="00CB5A69">
        <w:tc>
          <w:tcPr>
            <w:tcW w:w="4601" w:type="dxa"/>
            <w:vAlign w:val="bottom"/>
          </w:tcPr>
          <w:p w14:paraId="6BFB941F" w14:textId="039A752C"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Integrirana programska oprema mora omogočati orkestrirano izvajanje vseh posodobitev vgrajene programske opreme v sistemih (strojna oprema, sistemska programska oprema, firmware). Rešitev mora vključevati vse programske licence, potrebne za delovanje HCI infrastrukture in podatkovnih storitev, vključno z licencami za upravljanje, shranjevanje, replikacijo, varnostno kopiranje in katalog, skladno s številom ponujenih jeder. Prav tako mora vključevati vse licence, potrebne za platformo za upravljanje kontejnerjev in virtualizacijo.</w:t>
            </w:r>
          </w:p>
        </w:tc>
        <w:tc>
          <w:tcPr>
            <w:tcW w:w="4602" w:type="dxa"/>
          </w:tcPr>
          <w:p w14:paraId="2D6E5A1B" w14:textId="77777777" w:rsidR="004E423B" w:rsidRPr="001B772B" w:rsidRDefault="004E423B" w:rsidP="004E423B">
            <w:pPr>
              <w:jc w:val="both"/>
              <w:rPr>
                <w:rFonts w:asciiTheme="minorHAnsi" w:hAnsiTheme="minorHAnsi" w:cstheme="minorHAnsi"/>
              </w:rPr>
            </w:pPr>
          </w:p>
        </w:tc>
      </w:tr>
      <w:tr w:rsidR="004E423B" w:rsidRPr="001B772B" w14:paraId="77E64B7E" w14:textId="77777777" w:rsidTr="00CB5A69">
        <w:tc>
          <w:tcPr>
            <w:tcW w:w="4601" w:type="dxa"/>
            <w:vAlign w:val="bottom"/>
          </w:tcPr>
          <w:p w14:paraId="6E19335A" w14:textId="578DD0E1"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Rešitev za varnostno kopiranje mora biti integrirana v platformo ter vključevati licence za vse uporabne kapacitete. Varnostne kopije morajo zajemati celotno stanje aplikacij oziroma virtualnih strežnikov, vključno s podatkovno vsebino in konfiguracijami. Rešitev mora omogočati kreiranje politik varnostnega kopiranja ter dodeljevanje teh politik različnim elementom sistema. Poleg tega mora podpirati varnostno kopiranje v zunanje objekte za shranjevanje (S3</w:t>
            </w:r>
            <w:r>
              <w:rPr>
                <w:rFonts w:ascii="Aptos Narrow" w:hAnsi="Aptos Narrow"/>
                <w:color w:val="000000"/>
              </w:rPr>
              <w:noBreakHyphen/>
              <w:t>kompatibilne storitve) ali v zunanji strežnik za varnostno kopiranje. Rešitev za varnostno kopiranje mora podpirati varnostno kopiranje podatkov v t. i. Hosted Control plane grozdov.</w:t>
            </w:r>
          </w:p>
        </w:tc>
        <w:tc>
          <w:tcPr>
            <w:tcW w:w="4602" w:type="dxa"/>
          </w:tcPr>
          <w:p w14:paraId="57D3EADF" w14:textId="77777777" w:rsidR="004E423B" w:rsidRPr="001B772B" w:rsidRDefault="004E423B" w:rsidP="004E423B">
            <w:pPr>
              <w:jc w:val="both"/>
              <w:rPr>
                <w:rFonts w:asciiTheme="minorHAnsi" w:hAnsiTheme="minorHAnsi" w:cstheme="minorHAnsi"/>
              </w:rPr>
            </w:pPr>
          </w:p>
        </w:tc>
      </w:tr>
      <w:tr w:rsidR="004E423B" w:rsidRPr="001B772B" w14:paraId="0483D91A" w14:textId="77777777" w:rsidTr="00CB5A69">
        <w:tc>
          <w:tcPr>
            <w:tcW w:w="4601" w:type="dxa"/>
            <w:vAlign w:val="bottom"/>
          </w:tcPr>
          <w:p w14:paraId="7F305A6D" w14:textId="769334E8"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Inicialni zagon in namestitev HCI sistema mora biti podprta tako iz javnega,  privatnega in internega registra namestitvenih paketov.</w:t>
            </w:r>
          </w:p>
        </w:tc>
        <w:tc>
          <w:tcPr>
            <w:tcW w:w="4602" w:type="dxa"/>
          </w:tcPr>
          <w:p w14:paraId="7D0A058C" w14:textId="77777777" w:rsidR="004E423B" w:rsidRPr="001B772B" w:rsidRDefault="004E423B" w:rsidP="004E423B">
            <w:pPr>
              <w:jc w:val="both"/>
              <w:rPr>
                <w:rFonts w:asciiTheme="minorHAnsi" w:hAnsiTheme="minorHAnsi" w:cstheme="minorHAnsi"/>
              </w:rPr>
            </w:pPr>
          </w:p>
        </w:tc>
      </w:tr>
      <w:tr w:rsidR="004E423B" w:rsidRPr="001B772B" w14:paraId="543DF0E8" w14:textId="77777777" w:rsidTr="00CB5A69">
        <w:tc>
          <w:tcPr>
            <w:tcW w:w="4601" w:type="dxa"/>
            <w:vAlign w:val="bottom"/>
          </w:tcPr>
          <w:p w14:paraId="7A5661C3" w14:textId="77777777" w:rsidR="004E423B" w:rsidRPr="00884B9A"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Za zagotavljanje visoke razpoložljivosti internih podatkovnih kapacitet mora sistem podpirati dva načina zaščite:</w:t>
            </w:r>
          </w:p>
          <w:p w14:paraId="00D0A5B2" w14:textId="77777777" w:rsidR="00884B9A" w:rsidRPr="00884B9A" w:rsidRDefault="00884B9A" w:rsidP="00884B9A">
            <w:pPr>
              <w:widowControl w:val="0"/>
              <w:suppressAutoHyphens/>
              <w:spacing w:after="0"/>
              <w:ind w:left="707"/>
              <w:jc w:val="both"/>
              <w:rPr>
                <w:rFonts w:asciiTheme="minorHAnsi" w:eastAsia="Aptos" w:hAnsiTheme="minorHAnsi" w:cstheme="minorHAnsi"/>
              </w:rPr>
            </w:pPr>
            <w:r w:rsidRPr="00884B9A">
              <w:rPr>
                <w:rFonts w:asciiTheme="minorHAnsi" w:eastAsia="Aptos" w:hAnsiTheme="minorHAnsi" w:cstheme="minorHAnsi"/>
              </w:rPr>
              <w:t>·         Z izvajanjem treh kopij podatkov</w:t>
            </w:r>
          </w:p>
          <w:p w14:paraId="0181A517" w14:textId="17A4B660" w:rsidR="00884B9A" w:rsidRPr="001B772B" w:rsidRDefault="00884B9A" w:rsidP="00884B9A">
            <w:pPr>
              <w:widowControl w:val="0"/>
              <w:suppressAutoHyphens/>
              <w:spacing w:after="0"/>
              <w:ind w:left="707"/>
              <w:jc w:val="both"/>
              <w:rPr>
                <w:rFonts w:asciiTheme="minorHAnsi" w:eastAsia="Aptos" w:hAnsiTheme="minorHAnsi" w:cstheme="minorHAnsi"/>
              </w:rPr>
            </w:pPr>
            <w:r w:rsidRPr="00884B9A">
              <w:rPr>
                <w:rFonts w:asciiTheme="minorHAnsi" w:eastAsia="Aptos" w:hAnsiTheme="minorHAnsi" w:cstheme="minorHAnsi"/>
              </w:rPr>
              <w:t>·         Zaščito z uporabo t. i. erasure coding tehnologije.</w:t>
            </w:r>
          </w:p>
        </w:tc>
        <w:tc>
          <w:tcPr>
            <w:tcW w:w="4602" w:type="dxa"/>
          </w:tcPr>
          <w:p w14:paraId="65A70A2B" w14:textId="77777777" w:rsidR="004E423B" w:rsidRPr="001B772B" w:rsidRDefault="004E423B" w:rsidP="004E423B">
            <w:pPr>
              <w:jc w:val="both"/>
              <w:rPr>
                <w:rFonts w:asciiTheme="minorHAnsi" w:hAnsiTheme="minorHAnsi" w:cstheme="minorHAnsi"/>
              </w:rPr>
            </w:pPr>
          </w:p>
        </w:tc>
      </w:tr>
      <w:tr w:rsidR="004E423B" w:rsidRPr="001B772B" w14:paraId="43ED6B4E" w14:textId="77777777" w:rsidTr="00CB5A69">
        <w:tc>
          <w:tcPr>
            <w:tcW w:w="4601" w:type="dxa"/>
            <w:vAlign w:val="bottom"/>
          </w:tcPr>
          <w:p w14:paraId="4CDE1E4C" w14:textId="2B8E51BA"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Sistem mora za interne diskovne kapacitete omogočati vzpostavitev t. i. način ponudnika (e. g. provider mode), ki deluje kot osrednji ponudnik shranjevanja za več OpenShift grozdov  (Hosted Control Plane grozdi)</w:t>
            </w:r>
          </w:p>
        </w:tc>
        <w:tc>
          <w:tcPr>
            <w:tcW w:w="4602" w:type="dxa"/>
          </w:tcPr>
          <w:p w14:paraId="003D1F7B" w14:textId="77777777" w:rsidR="004E423B" w:rsidRPr="001B772B" w:rsidRDefault="004E423B" w:rsidP="004E423B">
            <w:pPr>
              <w:jc w:val="both"/>
              <w:rPr>
                <w:rFonts w:asciiTheme="minorHAnsi" w:hAnsiTheme="minorHAnsi" w:cstheme="minorHAnsi"/>
              </w:rPr>
            </w:pPr>
          </w:p>
        </w:tc>
      </w:tr>
      <w:tr w:rsidR="004E423B" w:rsidRPr="001B772B" w14:paraId="6B484D4B" w14:textId="77777777" w:rsidTr="00CB5A69">
        <w:tc>
          <w:tcPr>
            <w:tcW w:w="4601" w:type="dxa"/>
            <w:vAlign w:val="bottom"/>
          </w:tcPr>
          <w:p w14:paraId="7E3CD532" w14:textId="0DE228E3" w:rsidR="004E423B" w:rsidRPr="001B772B" w:rsidRDefault="004E423B" w:rsidP="004E423B">
            <w:pPr>
              <w:widowControl w:val="0"/>
              <w:numPr>
                <w:ilvl w:val="0"/>
                <w:numId w:val="31"/>
              </w:numPr>
              <w:suppressAutoHyphens/>
              <w:spacing w:after="0"/>
              <w:jc w:val="both"/>
              <w:rPr>
                <w:rFonts w:asciiTheme="minorHAnsi" w:eastAsia="Aptos" w:hAnsiTheme="minorHAnsi" w:cstheme="minorHAnsi"/>
              </w:rPr>
            </w:pPr>
            <w:r>
              <w:rPr>
                <w:rFonts w:ascii="Aptos Narrow" w:hAnsi="Aptos Narrow"/>
                <w:color w:val="000000"/>
              </w:rPr>
              <w:t>Sistem mora podpirati dostop do zunanjih podatkovnih virov (t. i. Remote Mount) in integracijo direktno v t. i. persistent storage layer ter integracijo v Hosted Control Plane grozde.</w:t>
            </w:r>
          </w:p>
        </w:tc>
        <w:tc>
          <w:tcPr>
            <w:tcW w:w="4602" w:type="dxa"/>
          </w:tcPr>
          <w:p w14:paraId="7ECBCB6F" w14:textId="77777777" w:rsidR="004E423B" w:rsidRPr="001B772B" w:rsidRDefault="004E423B" w:rsidP="004E423B">
            <w:pPr>
              <w:jc w:val="both"/>
              <w:rPr>
                <w:rFonts w:asciiTheme="minorHAnsi" w:hAnsiTheme="minorHAnsi" w:cstheme="minorHAnsi"/>
              </w:rPr>
            </w:pPr>
          </w:p>
        </w:tc>
      </w:tr>
    </w:tbl>
    <w:p w14:paraId="3843583C" w14:textId="77777777" w:rsidR="00F262D2" w:rsidRPr="001B772B" w:rsidRDefault="00F262D2" w:rsidP="00F262D2">
      <w:pPr>
        <w:jc w:val="both"/>
        <w:rPr>
          <w:rFonts w:asciiTheme="minorHAnsi" w:hAnsiTheme="minorHAnsi" w:cstheme="minorHAnsi"/>
        </w:rPr>
      </w:pPr>
    </w:p>
    <w:p w14:paraId="17771682" w14:textId="77777777" w:rsidR="00414D7D" w:rsidRPr="001B772B" w:rsidRDefault="00414D7D" w:rsidP="00414D7D">
      <w:pPr>
        <w:spacing w:line="324" w:lineRule="auto"/>
        <w:rPr>
          <w:rFonts w:asciiTheme="minorHAnsi" w:hAnsiTheme="minorHAnsi" w:cstheme="minorHAnsi"/>
        </w:rPr>
      </w:pPr>
    </w:p>
    <w:p w14:paraId="00AC8D12" w14:textId="64578F42" w:rsidR="00414D7D" w:rsidRPr="001B772B" w:rsidRDefault="001B772B" w:rsidP="00414D7D">
      <w:pPr>
        <w:spacing w:line="324" w:lineRule="auto"/>
        <w:rPr>
          <w:rFonts w:asciiTheme="minorHAnsi" w:hAnsiTheme="minorHAnsi" w:cstheme="minorHAnsi"/>
        </w:rPr>
      </w:pPr>
      <w:r w:rsidRPr="001B772B">
        <w:rPr>
          <w:rFonts w:asciiTheme="minorHAnsi" w:hAnsiTheme="minorHAnsi" w:cstheme="minorHAnsi"/>
        </w:rPr>
        <w:t xml:space="preserve">Kraj in datum: </w:t>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r>
      <w:r w:rsidRPr="001B772B">
        <w:rPr>
          <w:rFonts w:asciiTheme="minorHAnsi" w:hAnsiTheme="minorHAnsi" w:cstheme="minorHAnsi"/>
        </w:rPr>
        <w:tab/>
        <w:t xml:space="preserve">Podpis: </w:t>
      </w:r>
    </w:p>
    <w:p w14:paraId="0E1FD0F7" w14:textId="75A03C1D" w:rsidR="001B772B" w:rsidRPr="001B772B" w:rsidRDefault="001B772B" w:rsidP="00414D7D">
      <w:pPr>
        <w:spacing w:line="324" w:lineRule="auto"/>
        <w:rPr>
          <w:rFonts w:asciiTheme="minorHAnsi" w:hAnsiTheme="minorHAnsi" w:cstheme="minorHAnsi"/>
        </w:rPr>
      </w:pPr>
    </w:p>
    <w:p w14:paraId="1F2F2111" w14:textId="6E145ED1" w:rsidR="001B772B" w:rsidRPr="001B772B" w:rsidRDefault="001B772B" w:rsidP="00414D7D">
      <w:pPr>
        <w:spacing w:line="324" w:lineRule="auto"/>
        <w:rPr>
          <w:rFonts w:asciiTheme="minorHAnsi" w:hAnsiTheme="minorHAnsi" w:cstheme="minorHAnsi"/>
        </w:rPr>
      </w:pPr>
    </w:p>
    <w:p w14:paraId="1E86695F" w14:textId="62C49E5F" w:rsidR="001B772B" w:rsidRPr="001B772B" w:rsidRDefault="001B772B" w:rsidP="00414D7D">
      <w:pPr>
        <w:spacing w:line="324" w:lineRule="auto"/>
        <w:rPr>
          <w:rFonts w:asciiTheme="minorHAnsi" w:hAnsiTheme="minorHAnsi" w:cstheme="minorHAnsi"/>
        </w:rPr>
      </w:pPr>
      <w:r w:rsidRPr="001B772B">
        <w:rPr>
          <w:rFonts w:asciiTheme="minorHAnsi" w:hAnsiTheme="minorHAnsi" w:cstheme="minorHAnsi"/>
        </w:rPr>
        <w:t xml:space="preserve">Obvezna priloga: </w:t>
      </w:r>
    </w:p>
    <w:p w14:paraId="2BFC99CD" w14:textId="2F01007B" w:rsidR="001B772B" w:rsidRDefault="001B772B" w:rsidP="00414D7D">
      <w:pPr>
        <w:spacing w:line="324" w:lineRule="auto"/>
        <w:rPr>
          <w:rFonts w:asciiTheme="minorHAnsi" w:hAnsiTheme="minorHAnsi" w:cstheme="minorHAnsi"/>
        </w:rPr>
      </w:pPr>
      <w:r w:rsidRPr="001B772B">
        <w:rPr>
          <w:rFonts w:asciiTheme="minorHAnsi" w:hAnsiTheme="minorHAnsi" w:cstheme="minorHAnsi"/>
        </w:rPr>
        <w:t>- tehnični katalog proizvajalca</w:t>
      </w:r>
    </w:p>
    <w:p w14:paraId="39AF284D" w14:textId="77777777" w:rsidR="00100485" w:rsidRDefault="00100485" w:rsidP="00414D7D">
      <w:pPr>
        <w:spacing w:line="324" w:lineRule="auto"/>
        <w:rPr>
          <w:rFonts w:asciiTheme="minorHAnsi" w:hAnsiTheme="minorHAnsi" w:cstheme="minorHAnsi"/>
        </w:rPr>
      </w:pPr>
    </w:p>
    <w:p w14:paraId="0305108B" w14:textId="77777777" w:rsidR="00100485" w:rsidRDefault="00100485" w:rsidP="00414D7D">
      <w:pPr>
        <w:spacing w:line="324" w:lineRule="auto"/>
        <w:rPr>
          <w:rFonts w:asciiTheme="minorHAnsi" w:hAnsiTheme="minorHAnsi" w:cstheme="minorHAnsi"/>
        </w:rPr>
      </w:pPr>
    </w:p>
    <w:p w14:paraId="7B5C26D4" w14:textId="77777777" w:rsidR="00100485" w:rsidRDefault="00100485" w:rsidP="00414D7D">
      <w:pPr>
        <w:spacing w:line="324" w:lineRule="auto"/>
        <w:rPr>
          <w:rFonts w:asciiTheme="minorHAnsi" w:hAnsiTheme="minorHAnsi" w:cstheme="minorHAnsi"/>
        </w:rPr>
      </w:pPr>
    </w:p>
    <w:p w14:paraId="5AF374A0" w14:textId="77777777" w:rsidR="00100485" w:rsidRDefault="00100485" w:rsidP="00414D7D">
      <w:pPr>
        <w:spacing w:line="324" w:lineRule="auto"/>
        <w:rPr>
          <w:rFonts w:asciiTheme="minorHAnsi" w:hAnsiTheme="minorHAnsi" w:cstheme="minorHAnsi"/>
        </w:rPr>
      </w:pPr>
    </w:p>
    <w:p w14:paraId="24D340AF" w14:textId="77777777" w:rsidR="00100485" w:rsidRDefault="00100485" w:rsidP="00414D7D">
      <w:pPr>
        <w:spacing w:line="324" w:lineRule="auto"/>
        <w:rPr>
          <w:rFonts w:asciiTheme="minorHAnsi" w:hAnsiTheme="minorHAnsi" w:cstheme="minorHAnsi"/>
        </w:rPr>
      </w:pPr>
    </w:p>
    <w:p w14:paraId="6180A63E" w14:textId="77777777" w:rsidR="00100485" w:rsidRDefault="00100485" w:rsidP="00414D7D">
      <w:pPr>
        <w:spacing w:line="324" w:lineRule="auto"/>
        <w:rPr>
          <w:rFonts w:asciiTheme="minorHAnsi" w:hAnsiTheme="minorHAnsi" w:cstheme="minorHAnsi"/>
        </w:rPr>
      </w:pPr>
    </w:p>
    <w:p w14:paraId="226C5927" w14:textId="77777777" w:rsidR="00100485" w:rsidRDefault="00100485" w:rsidP="00414D7D">
      <w:pPr>
        <w:spacing w:line="324" w:lineRule="auto"/>
        <w:rPr>
          <w:rFonts w:asciiTheme="minorHAnsi" w:hAnsiTheme="minorHAnsi" w:cstheme="minorHAnsi"/>
        </w:rPr>
      </w:pPr>
    </w:p>
    <w:p w14:paraId="1E72FE4C" w14:textId="77777777" w:rsidR="00100485" w:rsidRDefault="00100485" w:rsidP="00414D7D">
      <w:pPr>
        <w:spacing w:line="324" w:lineRule="auto"/>
        <w:rPr>
          <w:rFonts w:asciiTheme="minorHAnsi" w:hAnsiTheme="minorHAnsi" w:cstheme="minorHAnsi"/>
        </w:rPr>
      </w:pPr>
    </w:p>
    <w:p w14:paraId="5599CBB5" w14:textId="77777777" w:rsidR="00100485" w:rsidRDefault="00100485" w:rsidP="00414D7D">
      <w:pPr>
        <w:spacing w:line="324" w:lineRule="auto"/>
        <w:rPr>
          <w:rFonts w:asciiTheme="minorHAnsi" w:hAnsiTheme="minorHAnsi" w:cstheme="minorHAnsi"/>
        </w:rPr>
      </w:pPr>
    </w:p>
    <w:p w14:paraId="1E440520" w14:textId="1A4AC4B2" w:rsidR="00E20356" w:rsidRDefault="00E20356">
      <w:pPr>
        <w:spacing w:after="160" w:line="259" w:lineRule="auto"/>
        <w:rPr>
          <w:rFonts w:asciiTheme="minorHAnsi" w:hAnsiTheme="minorHAnsi" w:cstheme="minorHAnsi"/>
        </w:rPr>
      </w:pPr>
      <w:r>
        <w:rPr>
          <w:rFonts w:asciiTheme="minorHAnsi" w:hAnsiTheme="minorHAnsi" w:cstheme="minorHAnsi"/>
        </w:rPr>
        <w:br w:type="page"/>
      </w:r>
    </w:p>
    <w:p w14:paraId="2604B95F" w14:textId="4E93BE29" w:rsidR="00100485" w:rsidRDefault="00100485" w:rsidP="009B025B">
      <w:pPr>
        <w:spacing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sidRPr="001B772B">
        <w:rPr>
          <w:rFonts w:asciiTheme="minorHAnsi" w:hAnsiTheme="minorHAnsi" w:cstheme="minorHAnsi"/>
          <w:b/>
          <w:bCs/>
          <w:i/>
          <w:iCs/>
        </w:rPr>
        <w:t xml:space="preserve">Izjava o </w:t>
      </w:r>
      <w:r>
        <w:rPr>
          <w:rFonts w:asciiTheme="minorHAnsi" w:hAnsiTheme="minorHAnsi" w:cstheme="minorHAnsi"/>
          <w:b/>
          <w:bCs/>
          <w:i/>
          <w:iCs/>
        </w:rPr>
        <w:t>varovanju podatkov naročnika</w:t>
      </w:r>
    </w:p>
    <w:p w14:paraId="6CA0948A" w14:textId="363271B5" w:rsidR="00100485" w:rsidRPr="006E50F0" w:rsidRDefault="00100485"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IZJAVA</w:t>
      </w:r>
      <w:r w:rsidR="00AC11F0" w:rsidRPr="006E50F0">
        <w:rPr>
          <w:rFonts w:asciiTheme="minorHAnsi" w:eastAsia="Times New Roman" w:hAnsiTheme="minorHAnsi" w:cs="Arial"/>
          <w:b/>
          <w:color w:val="FFFFFF" w:themeColor="background1"/>
          <w:sz w:val="28"/>
          <w:szCs w:val="28"/>
          <w:lang w:eastAsia="sl-SI"/>
        </w:rPr>
        <w:t xml:space="preserve"> </w:t>
      </w:r>
      <w:r w:rsidRPr="006E50F0">
        <w:rPr>
          <w:rFonts w:asciiTheme="minorHAnsi" w:eastAsia="Times New Roman" w:hAnsiTheme="minorHAnsi" w:cs="Arial"/>
          <w:b/>
          <w:color w:val="FFFFFF" w:themeColor="background1"/>
          <w:sz w:val="28"/>
          <w:szCs w:val="28"/>
          <w:lang w:eastAsia="sl-SI"/>
        </w:rPr>
        <w:t xml:space="preserve">o varovanju podatkov naročnika </w:t>
      </w:r>
    </w:p>
    <w:p w14:paraId="6606E23F" w14:textId="41AABE57" w:rsidR="00AC11F0" w:rsidRPr="006E50F0" w:rsidRDefault="00AC11F0" w:rsidP="006E50F0">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6E50F0">
        <w:rPr>
          <w:rFonts w:asciiTheme="minorHAnsi" w:eastAsia="Times New Roman" w:hAnsiTheme="minorHAnsi" w:cs="Arial"/>
          <w:b/>
          <w:color w:val="FFFFFF" w:themeColor="background1"/>
          <w:sz w:val="28"/>
          <w:szCs w:val="28"/>
          <w:lang w:eastAsia="sl-SI"/>
        </w:rPr>
        <w:t>IC-PC-2</w:t>
      </w:r>
      <w:r w:rsidR="006E50F0">
        <w:rPr>
          <w:rFonts w:asciiTheme="minorHAnsi" w:eastAsia="Times New Roman" w:hAnsiTheme="minorHAnsi" w:cs="Arial"/>
          <w:b/>
          <w:color w:val="FFFFFF" w:themeColor="background1"/>
          <w:sz w:val="28"/>
          <w:szCs w:val="28"/>
          <w:lang w:eastAsia="sl-SI"/>
        </w:rPr>
        <w:t>6</w:t>
      </w:r>
      <w:r w:rsidRPr="006E50F0">
        <w:rPr>
          <w:rFonts w:asciiTheme="minorHAnsi" w:eastAsia="Times New Roman" w:hAnsiTheme="minorHAnsi" w:cs="Arial"/>
          <w:b/>
          <w:color w:val="FFFFFF" w:themeColor="background1"/>
          <w:sz w:val="28"/>
          <w:szCs w:val="28"/>
          <w:lang w:eastAsia="sl-SI"/>
        </w:rPr>
        <w:t>-0</w:t>
      </w:r>
      <w:r w:rsidR="006E50F0">
        <w:rPr>
          <w:rFonts w:asciiTheme="minorHAnsi" w:eastAsia="Times New Roman" w:hAnsiTheme="minorHAnsi" w:cs="Arial"/>
          <w:b/>
          <w:color w:val="FFFFFF" w:themeColor="background1"/>
          <w:sz w:val="28"/>
          <w:szCs w:val="28"/>
          <w:lang w:eastAsia="sl-SI"/>
        </w:rPr>
        <w:t>33</w:t>
      </w:r>
      <w:r w:rsidRPr="006E50F0">
        <w:rPr>
          <w:rFonts w:asciiTheme="minorHAnsi" w:eastAsia="Times New Roman" w:hAnsiTheme="minorHAnsi" w:cs="Arial"/>
          <w:b/>
          <w:color w:val="FFFFFF" w:themeColor="background1"/>
          <w:sz w:val="28"/>
          <w:szCs w:val="28"/>
          <w:lang w:eastAsia="sl-SI"/>
        </w:rPr>
        <w:t>/26-B</w:t>
      </w:r>
    </w:p>
    <w:p w14:paraId="676F7482" w14:textId="77777777" w:rsidR="00100485" w:rsidRPr="00C501D0" w:rsidRDefault="00100485" w:rsidP="00100485">
      <w:pPr>
        <w:tabs>
          <w:tab w:val="left" w:pos="7425"/>
        </w:tabs>
        <w:spacing w:after="0"/>
        <w:jc w:val="both"/>
        <w:rPr>
          <w:rFonts w:asciiTheme="minorHAnsi" w:hAnsiTheme="minorHAnsi"/>
        </w:rPr>
      </w:pPr>
      <w:r w:rsidRPr="00C501D0">
        <w:rPr>
          <w:rFonts w:asciiTheme="minorHAnsi" w:hAnsiTheme="minorHAnsi"/>
        </w:rPr>
        <w:tab/>
      </w:r>
    </w:p>
    <w:tbl>
      <w:tblPr>
        <w:tblStyle w:val="Tabelamrea"/>
        <w:tblW w:w="9213" w:type="dxa"/>
        <w:tblLayout w:type="fixed"/>
        <w:tblLook w:val="04A0" w:firstRow="1" w:lastRow="0" w:firstColumn="1" w:lastColumn="0" w:noHBand="0" w:noVBand="1"/>
      </w:tblPr>
      <w:tblGrid>
        <w:gridCol w:w="2945"/>
        <w:gridCol w:w="6268"/>
      </w:tblGrid>
      <w:tr w:rsidR="00100485" w:rsidRPr="00C501D0" w14:paraId="2F49A69C" w14:textId="77777777" w:rsidTr="006E50F0">
        <w:trPr>
          <w:trHeight w:val="397"/>
        </w:trPr>
        <w:tc>
          <w:tcPr>
            <w:tcW w:w="9213" w:type="dxa"/>
            <w:gridSpan w:val="2"/>
            <w:shd w:val="clear" w:color="auto" w:fill="255FAC"/>
            <w:vAlign w:val="center"/>
          </w:tcPr>
          <w:p w14:paraId="39D57B2A" w14:textId="77777777" w:rsidR="00100485" w:rsidRPr="00C501D0" w:rsidRDefault="00100485" w:rsidP="00A12DB1">
            <w:pPr>
              <w:contextualSpacing/>
              <w:jc w:val="center"/>
              <w:rPr>
                <w:rFonts w:asciiTheme="minorHAnsi" w:hAnsiTheme="minorHAnsi" w:cstheme="minorHAnsi"/>
                <w:b/>
                <w:color w:val="DEF1EC"/>
              </w:rPr>
            </w:pPr>
          </w:p>
          <w:p w14:paraId="4DE2CF3A" w14:textId="77777777" w:rsidR="00100485" w:rsidRPr="006E50F0" w:rsidRDefault="00100485" w:rsidP="006E50F0">
            <w:pPr>
              <w:shd w:val="clear" w:color="auto" w:fill="255FAC"/>
              <w:spacing w:line="240" w:lineRule="auto"/>
              <w:contextualSpacing/>
              <w:jc w:val="center"/>
              <w:rPr>
                <w:rFonts w:asciiTheme="minorHAnsi" w:hAnsiTheme="minorHAnsi" w:cstheme="minorHAnsi"/>
                <w:b/>
                <w:color w:val="FFFFFF" w:themeColor="background1"/>
                <w:sz w:val="24"/>
                <w:szCs w:val="24"/>
              </w:rPr>
            </w:pPr>
            <w:r w:rsidRPr="006E50F0">
              <w:rPr>
                <w:rFonts w:asciiTheme="minorHAnsi" w:hAnsiTheme="minorHAnsi" w:cstheme="minorHAnsi"/>
                <w:b/>
                <w:color w:val="FFFFFF" w:themeColor="background1"/>
                <w:sz w:val="24"/>
                <w:szCs w:val="24"/>
              </w:rPr>
              <w:t>PODPISANI/-A</w:t>
            </w:r>
          </w:p>
          <w:p w14:paraId="1134BD2A" w14:textId="77777777" w:rsidR="00100485" w:rsidRPr="00C501D0" w:rsidRDefault="00100485" w:rsidP="00A12DB1">
            <w:pPr>
              <w:contextualSpacing/>
              <w:jc w:val="center"/>
              <w:rPr>
                <w:rFonts w:asciiTheme="minorHAnsi" w:hAnsiTheme="minorHAnsi" w:cstheme="minorHAnsi"/>
                <w:b/>
                <w:color w:val="DEF1EC"/>
              </w:rPr>
            </w:pPr>
          </w:p>
        </w:tc>
      </w:tr>
      <w:tr w:rsidR="00100485" w:rsidRPr="00C501D0" w14:paraId="2C23AF3B" w14:textId="77777777" w:rsidTr="00A12DB1">
        <w:trPr>
          <w:trHeight w:val="510"/>
        </w:trPr>
        <w:tc>
          <w:tcPr>
            <w:tcW w:w="2945" w:type="dxa"/>
            <w:vAlign w:val="center"/>
          </w:tcPr>
          <w:p w14:paraId="37898AE9" w14:textId="77777777" w:rsidR="00100485" w:rsidRPr="00C501D0" w:rsidRDefault="00100485" w:rsidP="00A12DB1">
            <w:pPr>
              <w:contextualSpacing/>
              <w:rPr>
                <w:rFonts w:asciiTheme="minorHAnsi" w:hAnsiTheme="minorHAnsi" w:cstheme="minorHAnsi"/>
              </w:rPr>
            </w:pPr>
            <w:r w:rsidRPr="00C501D0">
              <w:rPr>
                <w:rFonts w:asciiTheme="minorHAnsi" w:hAnsiTheme="minorHAnsi" w:cstheme="minorHAnsi"/>
              </w:rPr>
              <w:t>Ime in priimek:</w:t>
            </w:r>
          </w:p>
        </w:tc>
        <w:tc>
          <w:tcPr>
            <w:tcW w:w="6268" w:type="dxa"/>
            <w:vAlign w:val="center"/>
          </w:tcPr>
          <w:p w14:paraId="32A2D720" w14:textId="77777777" w:rsidR="00100485" w:rsidRPr="00C501D0" w:rsidRDefault="00100485" w:rsidP="00A12DB1">
            <w:pPr>
              <w:contextualSpacing/>
              <w:rPr>
                <w:rFonts w:asciiTheme="minorHAnsi" w:hAnsiTheme="minorHAnsi" w:cstheme="minorHAnsi"/>
              </w:rPr>
            </w:pPr>
            <w:r w:rsidRPr="00C501D0">
              <w:rPr>
                <w:rFonts w:asciiTheme="minorHAnsi" w:hAnsiTheme="minorHAnsi"/>
              </w:rPr>
              <w:fldChar w:fldCharType="begin">
                <w:ffData>
                  <w:name w:val="Besedilo1"/>
                  <w:enabled/>
                  <w:calcOnExit w:val="0"/>
                  <w:textInput/>
                </w:ffData>
              </w:fldChar>
            </w:r>
            <w:r w:rsidRPr="00C501D0">
              <w:rPr>
                <w:rFonts w:asciiTheme="minorHAnsi" w:hAnsiTheme="minorHAnsi"/>
              </w:rPr>
              <w:instrText xml:space="preserve"> FORMTEXT </w:instrText>
            </w:r>
            <w:r w:rsidRPr="00C501D0">
              <w:rPr>
                <w:rFonts w:asciiTheme="minorHAnsi" w:hAnsiTheme="minorHAnsi"/>
              </w:rPr>
            </w:r>
            <w:r w:rsidRPr="00C501D0">
              <w:rPr>
                <w:rFonts w:asciiTheme="minorHAnsi" w:hAnsiTheme="minorHAnsi"/>
              </w:rPr>
              <w:fldChar w:fldCharType="separate"/>
            </w:r>
            <w:r w:rsidRPr="00C501D0">
              <w:rPr>
                <w:rFonts w:asciiTheme="minorHAnsi" w:hAnsiTheme="minorHAnsi"/>
                <w:noProof/>
              </w:rPr>
              <w:t> </w:t>
            </w:r>
            <w:r w:rsidRPr="00C501D0">
              <w:rPr>
                <w:rFonts w:asciiTheme="minorHAnsi" w:hAnsiTheme="minorHAnsi"/>
                <w:noProof/>
              </w:rPr>
              <w:t xml:space="preserve">          </w:t>
            </w:r>
            <w:r w:rsidRPr="00C501D0">
              <w:rPr>
                <w:rFonts w:asciiTheme="minorHAnsi" w:hAnsiTheme="minorHAnsi"/>
                <w:noProof/>
              </w:rPr>
              <w:t> </w:t>
            </w:r>
            <w:r w:rsidRPr="00C501D0">
              <w:rPr>
                <w:rFonts w:asciiTheme="minorHAnsi" w:hAnsiTheme="minorHAnsi"/>
                <w:noProof/>
              </w:rPr>
              <w:t> </w:t>
            </w:r>
            <w:r w:rsidRPr="00C501D0">
              <w:rPr>
                <w:rFonts w:asciiTheme="minorHAnsi" w:hAnsiTheme="minorHAnsi"/>
                <w:noProof/>
              </w:rPr>
              <w:t> </w:t>
            </w:r>
            <w:r w:rsidRPr="00C501D0">
              <w:rPr>
                <w:rFonts w:asciiTheme="minorHAnsi" w:hAnsiTheme="minorHAnsi"/>
                <w:noProof/>
              </w:rPr>
              <w:t> </w:t>
            </w:r>
            <w:r w:rsidRPr="00C501D0">
              <w:rPr>
                <w:rFonts w:asciiTheme="minorHAnsi" w:hAnsiTheme="minorHAnsi"/>
              </w:rPr>
              <w:fldChar w:fldCharType="end"/>
            </w:r>
            <w:r w:rsidRPr="00C501D0">
              <w:rPr>
                <w:rFonts w:asciiTheme="minorHAnsi" w:hAnsiTheme="minorHAnsi"/>
              </w:rPr>
              <w:t xml:space="preserve"> </w:t>
            </w:r>
          </w:p>
        </w:tc>
      </w:tr>
      <w:tr w:rsidR="00100485" w:rsidRPr="00C501D0" w14:paraId="3B846275" w14:textId="77777777" w:rsidTr="00A12DB1">
        <w:trPr>
          <w:trHeight w:val="510"/>
        </w:trPr>
        <w:tc>
          <w:tcPr>
            <w:tcW w:w="9213" w:type="dxa"/>
            <w:gridSpan w:val="2"/>
            <w:tcBorders>
              <w:bottom w:val="single" w:sz="4" w:space="0" w:color="auto"/>
            </w:tcBorders>
            <w:vAlign w:val="center"/>
          </w:tcPr>
          <w:p w14:paraId="700644A5" w14:textId="77777777" w:rsidR="00100485" w:rsidRPr="00C501D0" w:rsidRDefault="00100485" w:rsidP="00A12DB1">
            <w:pPr>
              <w:contextualSpacing/>
              <w:rPr>
                <w:rFonts w:asciiTheme="minorHAnsi" w:hAnsiTheme="minorHAnsi" w:cstheme="minorHAnsi"/>
              </w:rPr>
            </w:pPr>
            <w:r w:rsidRPr="00C501D0">
              <w:rPr>
                <w:rFonts w:asciiTheme="minorHAnsi" w:hAnsiTheme="minorHAnsi" w:cstheme="minorHAnsi"/>
              </w:rPr>
              <w:t>ki bom osebno izvajal/-a storitve po:</w:t>
            </w:r>
          </w:p>
        </w:tc>
      </w:tr>
      <w:tr w:rsidR="00100485" w:rsidRPr="00C501D0" w14:paraId="482C308B" w14:textId="77777777" w:rsidTr="00100485">
        <w:trPr>
          <w:trHeight w:val="998"/>
        </w:trPr>
        <w:tc>
          <w:tcPr>
            <w:tcW w:w="9213" w:type="dxa"/>
            <w:gridSpan w:val="2"/>
            <w:shd w:val="clear" w:color="auto" w:fill="FFFFFF" w:themeFill="background1"/>
            <w:vAlign w:val="center"/>
          </w:tcPr>
          <w:p w14:paraId="60C1E75D" w14:textId="77777777" w:rsidR="00100485" w:rsidRPr="00C501D0" w:rsidRDefault="00100485" w:rsidP="00A12DB1">
            <w:pPr>
              <w:contextualSpacing/>
              <w:rPr>
                <w:rFonts w:asciiTheme="minorHAnsi" w:hAnsiTheme="minorHAnsi" w:cstheme="minorHAnsi"/>
              </w:rPr>
            </w:pPr>
          </w:p>
          <w:p w14:paraId="09D5B1DB" w14:textId="4EC70580" w:rsidR="00100485" w:rsidRPr="00C501D0" w:rsidRDefault="00100485" w:rsidP="00100485">
            <w:pPr>
              <w:spacing w:after="0"/>
              <w:contextualSpacing/>
              <w:jc w:val="both"/>
              <w:rPr>
                <w:rFonts w:asciiTheme="minorHAnsi" w:hAnsiTheme="minorHAnsi" w:cs="Arial"/>
                <w:b/>
              </w:rPr>
            </w:pPr>
            <w:r w:rsidRPr="00C501D0">
              <w:rPr>
                <w:rFonts w:asciiTheme="minorHAnsi" w:hAnsiTheme="minorHAnsi" w:cs="Arial"/>
                <w:b/>
              </w:rPr>
              <w:t xml:space="preserve">Pogodbi </w:t>
            </w:r>
            <w:r w:rsidRPr="00C501D0">
              <w:rPr>
                <w:rFonts w:ascii="Arial" w:hAnsi="Arial" w:cs="Arial"/>
              </w:rPr>
              <w:fldChar w:fldCharType="begin">
                <w:ffData>
                  <w:name w:val="Besedilo3"/>
                  <w:enabled/>
                  <w:calcOnExit w:val="0"/>
                  <w:textInput/>
                </w:ffData>
              </w:fldChar>
            </w:r>
            <w:r w:rsidRPr="00C501D0">
              <w:rPr>
                <w:rFonts w:ascii="Arial" w:hAnsi="Arial" w:cs="Arial"/>
              </w:rPr>
              <w:instrText xml:space="preserve"> FORMTEXT </w:instrText>
            </w:r>
            <w:r w:rsidRPr="00C501D0">
              <w:rPr>
                <w:rFonts w:ascii="Arial" w:hAnsi="Arial" w:cs="Arial"/>
              </w:rPr>
            </w:r>
            <w:r w:rsidRPr="00C501D0">
              <w:rPr>
                <w:rFonts w:ascii="Arial" w:hAnsi="Arial" w:cs="Arial"/>
              </w:rPr>
              <w:fldChar w:fldCharType="separate"/>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fldChar w:fldCharType="end"/>
            </w:r>
            <w:r w:rsidRPr="00C501D0">
              <w:rPr>
                <w:rFonts w:asciiTheme="minorHAnsi" w:hAnsiTheme="minorHAnsi" w:cs="Arial"/>
                <w:b/>
              </w:rPr>
              <w:t xml:space="preserve">, </w:t>
            </w:r>
            <w:r w:rsidRPr="00C501D0">
              <w:rPr>
                <w:rFonts w:asciiTheme="minorHAnsi" w:hAnsiTheme="minorHAnsi" w:cs="Arial"/>
              </w:rPr>
              <w:t xml:space="preserve">št. </w:t>
            </w:r>
            <w:r w:rsidRPr="00C501D0">
              <w:rPr>
                <w:rFonts w:ascii="Arial" w:hAnsi="Arial" w:cs="Arial"/>
              </w:rPr>
              <w:fldChar w:fldCharType="begin">
                <w:ffData>
                  <w:name w:val="Besedilo3"/>
                  <w:enabled/>
                  <w:calcOnExit w:val="0"/>
                  <w:textInput/>
                </w:ffData>
              </w:fldChar>
            </w:r>
            <w:r w:rsidRPr="00C501D0">
              <w:rPr>
                <w:rFonts w:ascii="Arial" w:hAnsi="Arial" w:cs="Arial"/>
              </w:rPr>
              <w:instrText xml:space="preserve"> FORMTEXT </w:instrText>
            </w:r>
            <w:r w:rsidRPr="00C501D0">
              <w:rPr>
                <w:rFonts w:ascii="Arial" w:hAnsi="Arial" w:cs="Arial"/>
              </w:rPr>
            </w:r>
            <w:r w:rsidRPr="00C501D0">
              <w:rPr>
                <w:rFonts w:ascii="Arial" w:hAnsi="Arial" w:cs="Arial"/>
              </w:rPr>
              <w:fldChar w:fldCharType="separate"/>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t> </w:t>
            </w:r>
            <w:r w:rsidRPr="00C501D0">
              <w:rPr>
                <w:rFonts w:ascii="Arial" w:hAnsi="Arial" w:cs="Arial"/>
              </w:rPr>
              <w:fldChar w:fldCharType="end"/>
            </w:r>
            <w:r w:rsidRPr="00C501D0">
              <w:rPr>
                <w:rFonts w:asciiTheme="minorHAnsi" w:hAnsiTheme="minorHAnsi"/>
              </w:rPr>
              <w:t xml:space="preserve"> (v nadaljevanju tudi kot: » Pogodba«), </w:t>
            </w:r>
            <w:r w:rsidRPr="00C501D0">
              <w:rPr>
                <w:rFonts w:asciiTheme="minorHAnsi" w:hAnsiTheme="minorHAnsi" w:cstheme="minorHAnsi"/>
              </w:rPr>
              <w:t>sklenjeni z Zavodom za zdravstveno zavarovanje Slovenije (v nadaljevanju tudi kot: »</w:t>
            </w:r>
            <w:r w:rsidR="009B025B">
              <w:rPr>
                <w:rFonts w:asciiTheme="minorHAnsi" w:hAnsiTheme="minorHAnsi" w:cstheme="minorHAnsi"/>
              </w:rPr>
              <w:t>naročnik</w:t>
            </w:r>
            <w:r w:rsidRPr="00C501D0">
              <w:rPr>
                <w:rFonts w:asciiTheme="minorHAnsi" w:hAnsiTheme="minorHAnsi" w:cstheme="minorHAnsi"/>
              </w:rPr>
              <w:t xml:space="preserve">«) </w:t>
            </w:r>
          </w:p>
          <w:p w14:paraId="6614D494" w14:textId="77777777" w:rsidR="00100485" w:rsidRPr="00C501D0" w:rsidRDefault="00100485" w:rsidP="00100485">
            <w:pPr>
              <w:spacing w:after="0"/>
              <w:jc w:val="both"/>
              <w:rPr>
                <w:rFonts w:asciiTheme="minorHAnsi" w:hAnsiTheme="minorHAnsi" w:cstheme="minorHAnsi"/>
              </w:rPr>
            </w:pPr>
          </w:p>
        </w:tc>
      </w:tr>
      <w:tr w:rsidR="00100485" w:rsidRPr="00C501D0" w14:paraId="5193E628" w14:textId="77777777" w:rsidTr="006E50F0">
        <w:trPr>
          <w:trHeight w:val="397"/>
        </w:trPr>
        <w:tc>
          <w:tcPr>
            <w:tcW w:w="9213" w:type="dxa"/>
            <w:gridSpan w:val="2"/>
            <w:shd w:val="clear" w:color="auto" w:fill="255FAC"/>
            <w:vAlign w:val="center"/>
          </w:tcPr>
          <w:p w14:paraId="624F2B39" w14:textId="77777777" w:rsidR="00100485" w:rsidRPr="00C501D0" w:rsidRDefault="00100485" w:rsidP="00A12DB1">
            <w:pPr>
              <w:contextualSpacing/>
              <w:jc w:val="center"/>
              <w:rPr>
                <w:rFonts w:asciiTheme="minorHAnsi" w:hAnsiTheme="minorHAnsi" w:cstheme="minorHAnsi"/>
                <w:b/>
              </w:rPr>
            </w:pPr>
          </w:p>
          <w:p w14:paraId="123A04AC" w14:textId="77777777" w:rsidR="00100485" w:rsidRPr="006E50F0" w:rsidRDefault="00100485" w:rsidP="006E50F0">
            <w:pPr>
              <w:shd w:val="clear" w:color="auto" w:fill="255FAC"/>
              <w:spacing w:line="240" w:lineRule="auto"/>
              <w:contextualSpacing/>
              <w:jc w:val="center"/>
              <w:rPr>
                <w:rFonts w:asciiTheme="minorHAnsi" w:hAnsiTheme="minorHAnsi" w:cstheme="minorHAnsi"/>
                <w:b/>
                <w:color w:val="FFFFFF" w:themeColor="background1"/>
                <w:sz w:val="24"/>
                <w:szCs w:val="24"/>
              </w:rPr>
            </w:pPr>
            <w:r w:rsidRPr="006E50F0">
              <w:rPr>
                <w:rFonts w:asciiTheme="minorHAnsi" w:hAnsiTheme="minorHAnsi" w:cstheme="minorHAnsi"/>
                <w:b/>
                <w:color w:val="FFFFFF" w:themeColor="background1"/>
                <w:sz w:val="24"/>
                <w:szCs w:val="24"/>
              </w:rPr>
              <w:t>S PODPISOM TE IZJAVE IZJAVLJAM IN POTRJUJEM, DA:</w:t>
            </w:r>
          </w:p>
          <w:p w14:paraId="56D20197" w14:textId="77777777" w:rsidR="00100485" w:rsidRPr="00C501D0" w:rsidRDefault="00100485" w:rsidP="00A12DB1">
            <w:pPr>
              <w:contextualSpacing/>
              <w:jc w:val="center"/>
              <w:rPr>
                <w:rFonts w:asciiTheme="minorHAnsi" w:hAnsiTheme="minorHAnsi" w:cstheme="minorHAnsi"/>
                <w:b/>
              </w:rPr>
            </w:pPr>
          </w:p>
        </w:tc>
      </w:tr>
      <w:tr w:rsidR="00100485" w:rsidRPr="00D3607F" w14:paraId="07391989" w14:textId="77777777" w:rsidTr="00A12DB1">
        <w:trPr>
          <w:trHeight w:val="454"/>
        </w:trPr>
        <w:tc>
          <w:tcPr>
            <w:tcW w:w="9213" w:type="dxa"/>
            <w:gridSpan w:val="2"/>
            <w:vAlign w:val="center"/>
          </w:tcPr>
          <w:p w14:paraId="31F16061" w14:textId="77777777" w:rsidR="00100485" w:rsidRPr="00C501D0" w:rsidRDefault="00100485" w:rsidP="00100485">
            <w:pPr>
              <w:spacing w:after="0"/>
              <w:jc w:val="both"/>
              <w:rPr>
                <w:rFonts w:asciiTheme="minorHAnsi" w:hAnsiTheme="minorHAnsi" w:cstheme="minorHAnsi"/>
                <w:iCs/>
                <w:color w:val="000000"/>
              </w:rPr>
            </w:pPr>
          </w:p>
          <w:p w14:paraId="3F24D12D" w14:textId="77777777" w:rsidR="009B025B" w:rsidRDefault="009B025B" w:rsidP="009B025B">
            <w:pPr>
              <w:numPr>
                <w:ilvl w:val="0"/>
                <w:numId w:val="70"/>
              </w:numPr>
              <w:autoSpaceDE w:val="0"/>
              <w:autoSpaceDN w:val="0"/>
              <w:adjustRightInd w:val="0"/>
              <w:spacing w:after="0" w:line="240" w:lineRule="auto"/>
              <w:ind w:left="567" w:hanging="283"/>
              <w:contextualSpacing/>
              <w:jc w:val="both"/>
              <w:rPr>
                <w:rFonts w:cs="Calibri"/>
              </w:rPr>
            </w:pPr>
            <w:r w:rsidRPr="003D62F7">
              <w:rPr>
                <w:rFonts w:cs="Calibri"/>
              </w:rPr>
              <w:t xml:space="preserve">sem seznanjen(a) z naročnikovim Pravilnikom o varstvu osebnih podatkov in z določili </w:t>
            </w:r>
            <w:r>
              <w:rPr>
                <w:rFonts w:cs="Calibri"/>
              </w:rPr>
              <w:t xml:space="preserve">morebitne pogodbe </w:t>
            </w:r>
            <w:r w:rsidRPr="003D62F7">
              <w:rPr>
                <w:rFonts w:cs="Calibri"/>
              </w:rPr>
              <w:t>o obdelavi osebnih podatkov iz Pogodbe, ki me zavezujejo k varovanju osebnih podatkov v katerikoli obliki, do katerih bom imel(a) dostop pri delu v zvezi z izvajanjem Pogodbe (v nadaljevanju Pogodbene naloge oziroma Pogodbene storitve)</w:t>
            </w:r>
            <w:r>
              <w:rPr>
                <w:rFonts w:cs="Calibri"/>
              </w:rPr>
              <w:t>;</w:t>
            </w:r>
            <w:r w:rsidRPr="003D62F7">
              <w:rPr>
                <w:rFonts w:cs="Calibri"/>
              </w:rPr>
              <w:t xml:space="preserve"> </w:t>
            </w:r>
          </w:p>
          <w:p w14:paraId="02797FF2" w14:textId="77777777" w:rsidR="009B025B" w:rsidRPr="009B2772" w:rsidRDefault="009B025B" w:rsidP="009B025B">
            <w:pPr>
              <w:numPr>
                <w:ilvl w:val="0"/>
                <w:numId w:val="70"/>
              </w:numPr>
              <w:autoSpaceDE w:val="0"/>
              <w:autoSpaceDN w:val="0"/>
              <w:adjustRightInd w:val="0"/>
              <w:spacing w:after="0" w:line="240" w:lineRule="auto"/>
              <w:ind w:left="567" w:hanging="283"/>
              <w:contextualSpacing/>
              <w:jc w:val="both"/>
              <w:rPr>
                <w:rFonts w:cs="Calibri"/>
              </w:rPr>
            </w:pPr>
            <w:r w:rsidRPr="009B2772">
              <w:rPr>
                <w:rFonts w:cs="Calibri"/>
              </w:rPr>
              <w:t xml:space="preserve">se zavezujem </w:t>
            </w:r>
            <w:bookmarkStart w:id="37" w:name="_Hlk73603271"/>
            <w:r w:rsidRPr="009B2772">
              <w:rPr>
                <w:rFonts w:cs="Calibri"/>
              </w:rPr>
              <w:t>k varovanju vseh zaupnih poslovnih in osebnih podatkov v katerikoli obliki, ki jih bom obdeloval(a) oziroma se z njimi seznanil(a) v zvezi z izvajanjem del po Pogodbi;</w:t>
            </w:r>
            <w:bookmarkEnd w:id="37"/>
          </w:p>
          <w:p w14:paraId="0A2E1D2A" w14:textId="77777777" w:rsidR="009B025B" w:rsidRPr="005823A3" w:rsidRDefault="009B025B" w:rsidP="009B025B">
            <w:pPr>
              <w:numPr>
                <w:ilvl w:val="0"/>
                <w:numId w:val="70"/>
              </w:numPr>
              <w:autoSpaceDE w:val="0"/>
              <w:autoSpaceDN w:val="0"/>
              <w:adjustRightInd w:val="0"/>
              <w:spacing w:after="0" w:line="240" w:lineRule="auto"/>
              <w:ind w:left="567" w:hanging="283"/>
              <w:contextualSpacing/>
              <w:jc w:val="both"/>
              <w:rPr>
                <w:rFonts w:cs="Calibri"/>
              </w:rPr>
            </w:pPr>
            <w:r w:rsidRPr="009B2772">
              <w:rPr>
                <w:rFonts w:cs="Calibri"/>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26219B38" w14:textId="77777777" w:rsidR="009B025B" w:rsidRPr="003D62F7" w:rsidRDefault="009B025B" w:rsidP="009B025B">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če bom z namenom izvajanja Pogodbenih storitev v uporabo prejel(a) uporabniško ime (šifro) in geslo za dostop do informacijskega sistema naročnika</w:t>
            </w:r>
            <w:r>
              <w:rPr>
                <w:rFonts w:cs="Calibri"/>
              </w:rPr>
              <w:t xml:space="preserve"> (v nadaljevanju uporabniška pooblastila)</w:t>
            </w:r>
            <w:r w:rsidRPr="003D62F7">
              <w:rPr>
                <w:rFonts w:cs="Calibri"/>
              </w:rPr>
              <w:t xml:space="preserve">, bom </w:t>
            </w:r>
            <w:r>
              <w:rPr>
                <w:rFonts w:cs="Calibri"/>
              </w:rPr>
              <w:t>le-</w:t>
            </w:r>
            <w:r w:rsidRPr="003D62F7">
              <w:rPr>
                <w:rFonts w:cs="Calibri"/>
              </w:rPr>
              <w:t>to uporabljal(a) izključno za izvajanje Pogodbenih nalog v okviru svojih pooblastil in za dostopanje do tistih informacij in informacijskih virov, ki jih potrebujem za izvajanje Pogodbenih storitev;</w:t>
            </w:r>
          </w:p>
          <w:p w14:paraId="724C7E56" w14:textId="77777777" w:rsidR="009B025B" w:rsidRPr="003D62F7" w:rsidRDefault="009B025B" w:rsidP="009B025B">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sem seznanjen(a) s tem, da sem odgovoren(a) za vse aktivnosti v informacijskem sistemu naročnika, izvedenimi z dodeljenim uporabniškim imenom;</w:t>
            </w:r>
          </w:p>
          <w:p w14:paraId="7B979360" w14:textId="77777777" w:rsidR="009B025B" w:rsidRPr="003D62F7" w:rsidRDefault="009B025B" w:rsidP="009B025B">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bom z dodeljenim uporabniškim</w:t>
            </w:r>
            <w:r>
              <w:rPr>
                <w:rFonts w:cs="Calibri"/>
              </w:rPr>
              <w:t>i pooblastili ravnal(a)</w:t>
            </w:r>
            <w:r w:rsidRPr="003D62F7">
              <w:rPr>
                <w:rFonts w:cs="Calibri"/>
              </w:rPr>
              <w:t xml:space="preserve"> skrbno in zaupno ter ju ne bom razkrival(a) oziroma posojal(a) drugim osebam ter da sem odgovoren(a) za vse nepooblaščene aktivnosti in zlorabe, ki bi bile izvedene zaradi malomarnega ravnanja z dodeljenim</w:t>
            </w:r>
            <w:r>
              <w:rPr>
                <w:rFonts w:cs="Calibri"/>
              </w:rPr>
              <w:t>i</w:t>
            </w:r>
            <w:r w:rsidRPr="003D62F7">
              <w:rPr>
                <w:rFonts w:cs="Calibri"/>
              </w:rPr>
              <w:t xml:space="preserve"> uporabniški</w:t>
            </w:r>
            <w:r>
              <w:rPr>
                <w:rFonts w:cs="Calibri"/>
              </w:rPr>
              <w:t>mi pooblastili;</w:t>
            </w:r>
          </w:p>
          <w:p w14:paraId="00FDC24A" w14:textId="77777777" w:rsidR="009B025B" w:rsidRPr="003D62F7" w:rsidRDefault="009B025B" w:rsidP="009B025B">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sem v primeru suma zlorabe dodeljen</w:t>
            </w:r>
            <w:r>
              <w:rPr>
                <w:rFonts w:cs="Calibri"/>
              </w:rPr>
              <w:t xml:space="preserve">ih </w:t>
            </w:r>
            <w:r w:rsidRPr="003D62F7">
              <w:rPr>
                <w:rFonts w:cs="Calibri"/>
              </w:rPr>
              <w:t>uporabnišk</w:t>
            </w:r>
            <w:r>
              <w:rPr>
                <w:rFonts w:cs="Calibri"/>
              </w:rPr>
              <w:t>ih pooblastil</w:t>
            </w:r>
            <w:r w:rsidRPr="003D62F7">
              <w:rPr>
                <w:rFonts w:cs="Calibri"/>
              </w:rPr>
              <w:t xml:space="preserve"> dolžan(na) nemudoma obvestiti naročnik</w:t>
            </w:r>
            <w:r>
              <w:rPr>
                <w:rFonts w:cs="Calibri"/>
              </w:rPr>
              <w:t>ovega skrbnika pogodbe</w:t>
            </w:r>
            <w:r w:rsidRPr="003D62F7">
              <w:rPr>
                <w:rFonts w:cs="Calibri"/>
              </w:rPr>
              <w:t>;</w:t>
            </w:r>
          </w:p>
          <w:p w14:paraId="22134077" w14:textId="77777777" w:rsidR="009B025B" w:rsidRPr="00DF318F" w:rsidRDefault="009B025B" w:rsidP="009B025B">
            <w:pPr>
              <w:numPr>
                <w:ilvl w:val="0"/>
                <w:numId w:val="70"/>
              </w:numPr>
              <w:autoSpaceDE w:val="0"/>
              <w:autoSpaceDN w:val="0"/>
              <w:adjustRightInd w:val="0"/>
              <w:spacing w:line="240" w:lineRule="auto"/>
              <w:ind w:left="567" w:hanging="283"/>
              <w:contextualSpacing/>
              <w:jc w:val="both"/>
              <w:rPr>
                <w:rFonts w:cs="Calibri"/>
                <w:color w:val="000000" w:themeColor="text1"/>
              </w:rPr>
            </w:pPr>
            <w:bookmarkStart w:id="38" w:name="_Hlk200437885"/>
            <w:r w:rsidRPr="00EC044A">
              <w:rPr>
                <w:rFonts w:cs="Calibri"/>
                <w:color w:val="000000" w:themeColor="text1"/>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38"/>
          </w:p>
          <w:p w14:paraId="579CD5D2" w14:textId="77777777" w:rsidR="009B025B" w:rsidRDefault="009B025B" w:rsidP="009B025B">
            <w:pPr>
              <w:numPr>
                <w:ilvl w:val="0"/>
                <w:numId w:val="70"/>
              </w:numPr>
              <w:autoSpaceDE w:val="0"/>
              <w:autoSpaceDN w:val="0"/>
              <w:adjustRightInd w:val="0"/>
              <w:spacing w:line="240" w:lineRule="auto"/>
              <w:ind w:left="567" w:hanging="283"/>
              <w:contextualSpacing/>
              <w:jc w:val="both"/>
              <w:rPr>
                <w:rFonts w:cs="Calibri"/>
              </w:rPr>
            </w:pPr>
            <w:r w:rsidRPr="003D62F7">
              <w:rPr>
                <w:rFonts w:cs="Calibri"/>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39" w:name="_Hlk200437925"/>
            <w:r>
              <w:rPr>
                <w:rFonts w:cs="Calibri"/>
              </w:rPr>
              <w:t>v okviru izvajanja pogodbenih storitev</w:t>
            </w:r>
            <w:bookmarkEnd w:id="39"/>
            <w:r>
              <w:rPr>
                <w:rFonts w:cs="Calibri"/>
              </w:rPr>
              <w:t xml:space="preserve"> </w:t>
            </w:r>
            <w:r w:rsidRPr="003D62F7">
              <w:rPr>
                <w:rFonts w:cs="Calibri"/>
              </w:rPr>
              <w:t>nastali v revizijskih sledeh informacijskega sistema naročnika kot dokaz o mojih aktivnostih, imam pa pravico do informiranosti in seznanitve s tem, kako naročnik s temi osebnim podatki upravlja;</w:t>
            </w:r>
          </w:p>
          <w:p w14:paraId="36C3AE4C" w14:textId="77777777" w:rsidR="009B025B" w:rsidRPr="007E7D64" w:rsidRDefault="009B025B" w:rsidP="009B025B">
            <w:pPr>
              <w:numPr>
                <w:ilvl w:val="0"/>
                <w:numId w:val="70"/>
              </w:numPr>
              <w:autoSpaceDE w:val="0"/>
              <w:autoSpaceDN w:val="0"/>
              <w:adjustRightInd w:val="0"/>
              <w:spacing w:after="0" w:line="240" w:lineRule="auto"/>
              <w:ind w:left="567" w:hanging="283"/>
              <w:contextualSpacing/>
              <w:jc w:val="both"/>
              <w:rPr>
                <w:rFonts w:cs="Calibri"/>
              </w:rPr>
            </w:pPr>
            <w:r w:rsidRPr="009B2772">
              <w:rPr>
                <w:rFonts w:cs="Calibri"/>
              </w:rPr>
              <w:t>sem seznanjen(a), da so podrobnejše informacije o obdelavah mojih osebnih podatkov in informacije o pravicah, ki jih imam v zvezi s temi obdelavami pri naročniku kot upravljavcu osebnih podatkov, dosegljive na spletnih straneh naročnika (</w:t>
            </w:r>
            <w:r w:rsidRPr="009B2772">
              <w:rPr>
                <w:rFonts w:cs="Calibri"/>
                <w:i/>
                <w:iCs/>
              </w:rPr>
              <w:t>www.zzzs.si/informacije/osebni-podatki);</w:t>
            </w:r>
          </w:p>
          <w:p w14:paraId="0C02630B" w14:textId="77777777" w:rsidR="009B025B" w:rsidRPr="003D62F7" w:rsidRDefault="009B025B" w:rsidP="009B025B">
            <w:pPr>
              <w:numPr>
                <w:ilvl w:val="0"/>
                <w:numId w:val="70"/>
              </w:numPr>
              <w:autoSpaceDE w:val="0"/>
              <w:autoSpaceDN w:val="0"/>
              <w:adjustRightInd w:val="0"/>
              <w:spacing w:after="0" w:line="240" w:lineRule="auto"/>
              <w:ind w:left="567" w:hanging="283"/>
              <w:contextualSpacing/>
              <w:jc w:val="both"/>
              <w:rPr>
                <w:rFonts w:cs="Calibri"/>
              </w:rPr>
            </w:pPr>
            <w:r w:rsidRPr="003D62F7">
              <w:rPr>
                <w:rFonts w:cs="Calibri"/>
              </w:rPr>
              <w:t xml:space="preserve">se zavedam, da zaradi </w:t>
            </w:r>
            <w:r>
              <w:rPr>
                <w:rFonts w:cs="Calibri"/>
              </w:rPr>
              <w:t xml:space="preserve">naklepne </w:t>
            </w:r>
            <w:r w:rsidRPr="003D62F7">
              <w:rPr>
                <w:rFonts w:cs="Calibri"/>
              </w:rPr>
              <w:t xml:space="preserve">kršitve </w:t>
            </w:r>
            <w:r>
              <w:rPr>
                <w:rFonts w:cs="Calibri"/>
              </w:rPr>
              <w:t xml:space="preserve">ali kršitve zaradi malomarnosti </w:t>
            </w:r>
            <w:r w:rsidRPr="003D62F7">
              <w:rPr>
                <w:rFonts w:cs="Calibri"/>
              </w:rPr>
              <w:t xml:space="preserve">katere koli </w:t>
            </w:r>
            <w:r>
              <w:rPr>
                <w:rFonts w:cs="Calibri"/>
              </w:rPr>
              <w:t xml:space="preserve">obveze iz </w:t>
            </w:r>
            <w:r w:rsidRPr="003D62F7">
              <w:rPr>
                <w:rFonts w:cs="Calibri"/>
              </w:rPr>
              <w:t>zgoraj naveden</w:t>
            </w:r>
            <w:r>
              <w:rPr>
                <w:rFonts w:cs="Calibri"/>
              </w:rPr>
              <w:t>ih</w:t>
            </w:r>
            <w:r w:rsidRPr="003D62F7">
              <w:rPr>
                <w:rFonts w:cs="Calibri"/>
              </w:rPr>
              <w:t xml:space="preserve"> izjav, odgovarjam kazensko, prekrškovno in odškodninsko</w:t>
            </w:r>
            <w:r w:rsidRPr="003D62F7">
              <w:rPr>
                <w:rFonts w:cs="Calibri"/>
                <w:color w:val="000000"/>
              </w:rPr>
              <w:t>, po veljavni zakonodaji</w:t>
            </w:r>
            <w:r w:rsidRPr="003D62F7">
              <w:rPr>
                <w:rFonts w:cs="Calibri"/>
              </w:rPr>
              <w:t>.</w:t>
            </w:r>
          </w:p>
          <w:p w14:paraId="529E50C5" w14:textId="77777777" w:rsidR="009B025B" w:rsidRPr="003D62F7" w:rsidRDefault="009B025B" w:rsidP="009B025B">
            <w:pPr>
              <w:jc w:val="both"/>
              <w:rPr>
                <w:rFonts w:cs="Calibri"/>
              </w:rPr>
            </w:pPr>
          </w:p>
          <w:p w14:paraId="1E8D831D" w14:textId="77777777" w:rsidR="009B025B" w:rsidRPr="003D62F7" w:rsidRDefault="009B025B" w:rsidP="009B025B">
            <w:pPr>
              <w:jc w:val="both"/>
              <w:rPr>
                <w:rFonts w:cs="Calibri"/>
              </w:rPr>
            </w:pPr>
            <w:r w:rsidRPr="003D62F7">
              <w:rPr>
                <w:rFonts w:cs="Calibr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15033875" w14:textId="77777777" w:rsidR="00100485" w:rsidRPr="00C501D0" w:rsidRDefault="00100485" w:rsidP="00AC11F0">
            <w:pPr>
              <w:spacing w:after="0"/>
              <w:rPr>
                <w:rFonts w:asciiTheme="minorHAnsi" w:hAnsiTheme="minorHAnsi" w:cstheme="minorHAnsi"/>
              </w:rPr>
            </w:pPr>
          </w:p>
          <w:p w14:paraId="3799A584" w14:textId="77777777" w:rsidR="00100485" w:rsidRPr="00C501D0" w:rsidRDefault="00100485" w:rsidP="00AC11F0">
            <w:pPr>
              <w:spacing w:after="0"/>
              <w:rPr>
                <w:rFonts w:asciiTheme="minorHAnsi" w:hAnsiTheme="minorHAnsi" w:cstheme="minorHAnsi"/>
              </w:rPr>
            </w:pPr>
          </w:p>
          <w:p w14:paraId="1C6F7798" w14:textId="77777777" w:rsidR="00100485" w:rsidRPr="00C501D0" w:rsidRDefault="00100485" w:rsidP="00AC11F0">
            <w:pPr>
              <w:spacing w:after="0" w:line="360" w:lineRule="auto"/>
              <w:rPr>
                <w:rFonts w:asciiTheme="minorHAnsi" w:hAnsiTheme="minorHAnsi" w:cstheme="minorHAnsi"/>
              </w:rPr>
            </w:pPr>
            <w:r w:rsidRPr="00C501D0">
              <w:rPr>
                <w:rFonts w:asciiTheme="minorHAnsi" w:hAnsiTheme="minorHAnsi" w:cstheme="minorHAnsi"/>
              </w:rPr>
              <w:t>V _______________________, dne ______________</w:t>
            </w:r>
            <w:r w:rsidRPr="00C501D0">
              <w:rPr>
                <w:rFonts w:asciiTheme="minorHAnsi" w:hAnsiTheme="minorHAnsi" w:cstheme="minorHAnsi"/>
              </w:rPr>
              <w:tab/>
            </w:r>
          </w:p>
          <w:p w14:paraId="7B4BD65C" w14:textId="77777777" w:rsidR="00100485" w:rsidRPr="00C501D0" w:rsidRDefault="00100485" w:rsidP="00AC11F0">
            <w:pPr>
              <w:spacing w:after="0" w:line="360" w:lineRule="auto"/>
              <w:rPr>
                <w:rFonts w:asciiTheme="minorHAnsi" w:hAnsiTheme="minorHAnsi" w:cstheme="minorHAnsi"/>
              </w:rPr>
            </w:pPr>
            <w:r w:rsidRPr="00C501D0">
              <w:rPr>
                <w:rFonts w:asciiTheme="minorHAnsi" w:hAnsiTheme="minorHAnsi" w:cstheme="minorHAnsi"/>
              </w:rPr>
              <w:tab/>
            </w:r>
          </w:p>
          <w:p w14:paraId="276B86F4" w14:textId="77777777" w:rsidR="00100485" w:rsidRPr="00C501D0" w:rsidRDefault="00100485" w:rsidP="00AC11F0">
            <w:pPr>
              <w:spacing w:after="0"/>
              <w:ind w:left="4956"/>
              <w:jc w:val="both"/>
              <w:rPr>
                <w:rFonts w:asciiTheme="minorHAnsi" w:hAnsiTheme="minorHAnsi" w:cstheme="minorHAnsi"/>
              </w:rPr>
            </w:pPr>
            <w:r w:rsidRPr="00C501D0">
              <w:rPr>
                <w:rFonts w:asciiTheme="minorHAnsi" w:hAnsiTheme="minorHAnsi" w:cstheme="minorHAnsi"/>
              </w:rPr>
              <w:t xml:space="preserve">           -----------------------------------</w:t>
            </w:r>
          </w:p>
          <w:p w14:paraId="6324F81C" w14:textId="77777777" w:rsidR="00100485" w:rsidRPr="00C501D0" w:rsidRDefault="00100485" w:rsidP="00A12DB1">
            <w:pPr>
              <w:jc w:val="both"/>
              <w:rPr>
                <w:rFonts w:asciiTheme="minorHAnsi" w:hAnsiTheme="minorHAnsi" w:cstheme="minorHAnsi"/>
              </w:rPr>
            </w:pP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t xml:space="preserve">       podpis delavca/ke oz. pogodbenega partnerja</w:t>
            </w:r>
          </w:p>
          <w:p w14:paraId="1C4F303A" w14:textId="77777777" w:rsidR="00100485" w:rsidRPr="00C501D0" w:rsidRDefault="00100485" w:rsidP="00AC11F0">
            <w:pPr>
              <w:spacing w:after="0"/>
              <w:rPr>
                <w:rFonts w:asciiTheme="minorHAnsi" w:hAnsiTheme="minorHAnsi" w:cstheme="minorHAnsi"/>
              </w:rPr>
            </w:pPr>
          </w:p>
          <w:p w14:paraId="24F9E3AF" w14:textId="77777777" w:rsidR="00100485" w:rsidRPr="00C501D0" w:rsidRDefault="00100485" w:rsidP="00AC11F0">
            <w:pPr>
              <w:spacing w:after="0"/>
              <w:rPr>
                <w:rFonts w:asciiTheme="minorHAnsi" w:hAnsiTheme="minorHAnsi" w:cstheme="minorHAnsi"/>
              </w:rPr>
            </w:pPr>
            <w:r w:rsidRPr="00C501D0">
              <w:rPr>
                <w:rFonts w:asciiTheme="minorHAnsi" w:hAnsiTheme="minorHAnsi" w:cstheme="minorHAnsi"/>
              </w:rPr>
              <w:t xml:space="preserve">                </w:t>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r>
            <w:r w:rsidRPr="00C501D0">
              <w:rPr>
                <w:rFonts w:asciiTheme="minorHAnsi" w:hAnsiTheme="minorHAnsi" w:cstheme="minorHAnsi"/>
              </w:rPr>
              <w:tab/>
              <w:t xml:space="preserve">      (žig)</w:t>
            </w:r>
            <w:r w:rsidRPr="00C501D0">
              <w:rPr>
                <w:rFonts w:asciiTheme="minorHAnsi" w:hAnsiTheme="minorHAnsi" w:cstheme="minorHAnsi"/>
              </w:rPr>
              <w:tab/>
              <w:t xml:space="preserve">               ---------------------------------</w:t>
            </w:r>
          </w:p>
          <w:p w14:paraId="21A07669" w14:textId="77777777" w:rsidR="00100485" w:rsidRPr="00D3607F" w:rsidRDefault="00100485" w:rsidP="00A12DB1">
            <w:pPr>
              <w:rPr>
                <w:rFonts w:asciiTheme="minorHAnsi" w:hAnsiTheme="minorHAnsi" w:cstheme="minorHAnsi"/>
              </w:rPr>
            </w:pPr>
            <w:r w:rsidRPr="00C501D0">
              <w:rPr>
                <w:rFonts w:asciiTheme="minorHAnsi" w:hAnsiTheme="minorHAnsi" w:cstheme="minorHAnsi"/>
              </w:rPr>
              <w:t xml:space="preserve">                                                                                          </w:t>
            </w:r>
            <w:r w:rsidRPr="00C501D0">
              <w:rPr>
                <w:rFonts w:asciiTheme="minorHAnsi" w:hAnsiTheme="minorHAnsi" w:cstheme="minorHAnsi"/>
              </w:rPr>
              <w:tab/>
              <w:t xml:space="preserve">         podpis zastopnika (pod)izvajalca</w:t>
            </w:r>
            <w:r>
              <w:rPr>
                <w:rFonts w:asciiTheme="minorHAnsi" w:hAnsiTheme="minorHAnsi" w:cstheme="minorHAnsi"/>
              </w:rPr>
              <w:t xml:space="preserve"> </w:t>
            </w:r>
          </w:p>
          <w:p w14:paraId="23EB58B6" w14:textId="77777777" w:rsidR="00100485" w:rsidRPr="00D3607F" w:rsidRDefault="00100485" w:rsidP="00AC11F0">
            <w:pPr>
              <w:spacing w:after="0"/>
              <w:rPr>
                <w:rFonts w:asciiTheme="minorHAnsi" w:hAnsiTheme="minorHAnsi" w:cstheme="minorHAnsi"/>
              </w:rPr>
            </w:pPr>
          </w:p>
          <w:p w14:paraId="16B70B4C" w14:textId="77777777" w:rsidR="00100485" w:rsidRPr="00D3607F" w:rsidRDefault="00100485" w:rsidP="00AC11F0">
            <w:pPr>
              <w:spacing w:after="0"/>
              <w:jc w:val="both"/>
              <w:rPr>
                <w:rFonts w:asciiTheme="minorHAnsi" w:hAnsiTheme="minorHAnsi" w:cstheme="minorHAnsi"/>
                <w:iCs/>
                <w:color w:val="000000"/>
              </w:rPr>
            </w:pPr>
          </w:p>
        </w:tc>
      </w:tr>
    </w:tbl>
    <w:p w14:paraId="349555B7" w14:textId="77777777" w:rsidR="00100485" w:rsidRPr="00A91ED7" w:rsidRDefault="00100485" w:rsidP="00100485">
      <w:pPr>
        <w:tabs>
          <w:tab w:val="left" w:pos="7425"/>
        </w:tabs>
        <w:jc w:val="both"/>
        <w:rPr>
          <w:rFonts w:asciiTheme="minorHAnsi" w:hAnsiTheme="minorHAnsi"/>
        </w:rPr>
      </w:pPr>
      <w:r w:rsidRPr="00A91ED7">
        <w:rPr>
          <w:rFonts w:asciiTheme="minorHAnsi" w:hAnsiTheme="minorHAnsi"/>
        </w:rPr>
        <w:tab/>
      </w:r>
    </w:p>
    <w:p w14:paraId="40981905" w14:textId="77777777" w:rsidR="00100485" w:rsidRDefault="00100485" w:rsidP="00414D7D">
      <w:pPr>
        <w:spacing w:line="324" w:lineRule="auto"/>
        <w:rPr>
          <w:rFonts w:asciiTheme="minorHAnsi" w:hAnsiTheme="minorHAnsi" w:cstheme="minorHAnsi"/>
        </w:rPr>
      </w:pPr>
    </w:p>
    <w:p w14:paraId="2B22D966" w14:textId="77777777" w:rsidR="001E7C1B" w:rsidRDefault="001E7C1B" w:rsidP="00414D7D">
      <w:pPr>
        <w:spacing w:line="324" w:lineRule="auto"/>
        <w:rPr>
          <w:rFonts w:asciiTheme="minorHAnsi" w:hAnsiTheme="minorHAnsi" w:cstheme="minorHAnsi"/>
        </w:rPr>
      </w:pPr>
    </w:p>
    <w:p w14:paraId="1CF44CAF" w14:textId="77777777" w:rsidR="001E7C1B" w:rsidRDefault="001E7C1B" w:rsidP="00414D7D">
      <w:pPr>
        <w:spacing w:line="324" w:lineRule="auto"/>
        <w:rPr>
          <w:rFonts w:asciiTheme="minorHAnsi" w:hAnsiTheme="minorHAnsi" w:cstheme="minorHAnsi"/>
        </w:rPr>
      </w:pPr>
    </w:p>
    <w:p w14:paraId="0A9491AD" w14:textId="77777777" w:rsidR="001E7C1B" w:rsidRDefault="001E7C1B" w:rsidP="00414D7D">
      <w:pPr>
        <w:spacing w:line="324" w:lineRule="auto"/>
        <w:rPr>
          <w:rFonts w:asciiTheme="minorHAnsi" w:hAnsiTheme="minorHAnsi" w:cstheme="minorHAnsi"/>
        </w:rPr>
      </w:pPr>
    </w:p>
    <w:p w14:paraId="5FCB03E0" w14:textId="77777777" w:rsidR="001E7C1B" w:rsidRDefault="001E7C1B" w:rsidP="00414D7D">
      <w:pPr>
        <w:spacing w:line="324" w:lineRule="auto"/>
        <w:rPr>
          <w:rFonts w:asciiTheme="minorHAnsi" w:hAnsiTheme="minorHAnsi" w:cstheme="minorHAnsi"/>
        </w:rPr>
      </w:pPr>
    </w:p>
    <w:p w14:paraId="365BB37E" w14:textId="77777777" w:rsidR="001E7C1B" w:rsidRDefault="001E7C1B" w:rsidP="00414D7D">
      <w:pPr>
        <w:spacing w:line="324" w:lineRule="auto"/>
        <w:rPr>
          <w:rFonts w:asciiTheme="minorHAnsi" w:hAnsiTheme="minorHAnsi" w:cstheme="minorHAnsi"/>
        </w:rPr>
      </w:pPr>
    </w:p>
    <w:p w14:paraId="18B67CAB" w14:textId="77777777" w:rsidR="001E7C1B" w:rsidRDefault="001E7C1B" w:rsidP="00414D7D">
      <w:pPr>
        <w:spacing w:line="324" w:lineRule="auto"/>
        <w:rPr>
          <w:rFonts w:asciiTheme="minorHAnsi" w:hAnsiTheme="minorHAnsi" w:cstheme="minorHAnsi"/>
        </w:rPr>
      </w:pPr>
    </w:p>
    <w:p w14:paraId="4EB670EC" w14:textId="77777777" w:rsidR="001E7C1B" w:rsidRDefault="001E7C1B" w:rsidP="00414D7D">
      <w:pPr>
        <w:spacing w:line="324" w:lineRule="auto"/>
        <w:rPr>
          <w:rFonts w:asciiTheme="minorHAnsi" w:hAnsiTheme="minorHAnsi" w:cstheme="minorHAnsi"/>
        </w:rPr>
      </w:pPr>
    </w:p>
    <w:p w14:paraId="35289CC3" w14:textId="6715D792" w:rsidR="00E20356" w:rsidRDefault="00E20356">
      <w:pPr>
        <w:spacing w:after="160" w:line="259" w:lineRule="auto"/>
        <w:rPr>
          <w:rFonts w:asciiTheme="minorHAnsi" w:hAnsiTheme="minorHAnsi" w:cstheme="minorHAnsi"/>
        </w:rPr>
      </w:pPr>
      <w:r>
        <w:rPr>
          <w:rFonts w:asciiTheme="minorHAnsi" w:hAnsiTheme="minorHAnsi" w:cstheme="minorHAnsi"/>
        </w:rPr>
        <w:br w:type="page"/>
      </w:r>
    </w:p>
    <w:p w14:paraId="6C607FFA" w14:textId="5A029DB1" w:rsidR="001E7C1B" w:rsidRDefault="001E7C1B" w:rsidP="009B025B">
      <w:pPr>
        <w:spacing w:line="324" w:lineRule="auto"/>
        <w:jc w:val="right"/>
        <w:rPr>
          <w:rFonts w:asciiTheme="minorHAnsi" w:eastAsia="Arial Unicode MS" w:hAnsiTheme="minorHAnsi" w:cstheme="minorHAnsi"/>
          <w:b/>
          <w:bCs/>
          <w:color w:val="000000" w:themeColor="text1"/>
          <w:kern w:val="1"/>
        </w:rPr>
      </w:pPr>
      <w:r w:rsidRPr="001B772B">
        <w:rPr>
          <w:rFonts w:asciiTheme="minorHAnsi" w:hAnsiTheme="minorHAnsi" w:cstheme="minorHAnsi"/>
          <w:i/>
          <w:iCs/>
        </w:rPr>
        <w:t xml:space="preserve">Obrazec </w:t>
      </w:r>
      <w:r w:rsidRPr="00F2430A">
        <w:rPr>
          <w:rFonts w:asciiTheme="minorHAnsi" w:eastAsia="Arial Unicode MS" w:hAnsiTheme="minorHAnsi" w:cstheme="minorHAnsi"/>
          <w:b/>
          <w:bCs/>
          <w:color w:val="000000" w:themeColor="text1"/>
          <w:kern w:val="1"/>
        </w:rPr>
        <w:t>Pogodb</w:t>
      </w:r>
      <w:r>
        <w:rPr>
          <w:rFonts w:asciiTheme="minorHAnsi" w:eastAsia="Arial Unicode MS" w:hAnsiTheme="minorHAnsi" w:cstheme="minorHAnsi"/>
          <w:b/>
          <w:bCs/>
          <w:color w:val="000000" w:themeColor="text1"/>
          <w:kern w:val="1"/>
        </w:rPr>
        <w:t>a</w:t>
      </w:r>
      <w:r w:rsidRPr="00F2430A">
        <w:rPr>
          <w:rFonts w:asciiTheme="minorHAnsi" w:eastAsia="Arial Unicode MS" w:hAnsiTheme="minorHAnsi" w:cstheme="minorHAnsi"/>
          <w:b/>
          <w:bCs/>
          <w:color w:val="000000" w:themeColor="text1"/>
          <w:kern w:val="1"/>
        </w:rPr>
        <w:t xml:space="preserve"> o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1E7C1B" w:rsidRPr="00F2430A" w14:paraId="378624F1" w14:textId="77777777" w:rsidTr="006E50F0">
        <w:trPr>
          <w:trHeight w:val="475"/>
        </w:trPr>
        <w:tc>
          <w:tcPr>
            <w:tcW w:w="9214" w:type="dxa"/>
            <w:gridSpan w:val="2"/>
            <w:shd w:val="clear" w:color="auto" w:fill="255FAC"/>
            <w:vAlign w:val="center"/>
          </w:tcPr>
          <w:p w14:paraId="4128064A" w14:textId="77777777" w:rsidR="001E7C1B" w:rsidRPr="00F2430A" w:rsidRDefault="001E7C1B" w:rsidP="006E50F0">
            <w:pPr>
              <w:widowControl w:val="0"/>
              <w:suppressAutoHyphens/>
              <w:spacing w:after="0" w:line="240" w:lineRule="auto"/>
              <w:jc w:val="center"/>
              <w:rPr>
                <w:rFonts w:asciiTheme="minorHAnsi" w:eastAsia="Arial Unicode MS" w:hAnsiTheme="minorHAnsi" w:cstheme="minorHAnsi"/>
                <w:b/>
                <w:color w:val="000000" w:themeColor="text1"/>
                <w:kern w:val="1"/>
              </w:rPr>
            </w:pPr>
            <w:r w:rsidRPr="006E50F0">
              <w:rPr>
                <w:rFonts w:asciiTheme="minorHAnsi" w:eastAsia="Arial Unicode MS" w:hAnsiTheme="minorHAnsi" w:cstheme="minorHAnsi"/>
                <w:b/>
                <w:color w:val="FFFFFF" w:themeColor="background1"/>
                <w:kern w:val="1"/>
                <w:sz w:val="24"/>
                <w:szCs w:val="24"/>
              </w:rPr>
              <w:t>UPRAVLJAVEC</w:t>
            </w:r>
          </w:p>
        </w:tc>
      </w:tr>
      <w:tr w:rsidR="001E7C1B" w:rsidRPr="00F2430A" w14:paraId="16FBF383" w14:textId="77777777" w:rsidTr="006E50F0">
        <w:trPr>
          <w:trHeight w:val="1073"/>
        </w:trPr>
        <w:tc>
          <w:tcPr>
            <w:tcW w:w="2217" w:type="dxa"/>
            <w:shd w:val="clear" w:color="auto" w:fill="255FAC"/>
            <w:vAlign w:val="center"/>
          </w:tcPr>
          <w:p w14:paraId="30440625" w14:textId="77777777" w:rsidR="001E7C1B" w:rsidRPr="006E50F0" w:rsidRDefault="001E7C1B" w:rsidP="001E7C1B">
            <w:pPr>
              <w:widowControl w:val="0"/>
              <w:suppressAutoHyphens/>
              <w:spacing w:after="0"/>
              <w:rPr>
                <w:rFonts w:asciiTheme="minorHAnsi" w:eastAsia="Arial Unicode MS" w:hAnsiTheme="minorHAnsi" w:cstheme="minorHAnsi"/>
                <w:b/>
                <w:color w:val="000000" w:themeColor="text1"/>
                <w:kern w:val="1"/>
              </w:rPr>
            </w:pPr>
            <w:r w:rsidRPr="006E50F0">
              <w:rPr>
                <w:rFonts w:asciiTheme="minorHAnsi" w:eastAsia="Arial Unicode MS" w:hAnsiTheme="minorHAnsi" w:cstheme="minorHAnsi"/>
                <w:b/>
                <w:color w:val="000000" w:themeColor="text1"/>
                <w:kern w:val="1"/>
              </w:rPr>
              <w:t>Naziv in sedež</w:t>
            </w:r>
          </w:p>
        </w:tc>
        <w:tc>
          <w:tcPr>
            <w:tcW w:w="6997" w:type="dxa"/>
            <w:vAlign w:val="center"/>
          </w:tcPr>
          <w:p w14:paraId="3CAC960E" w14:textId="77777777" w:rsidR="001E7C1B" w:rsidRPr="00F2430A" w:rsidRDefault="001E7C1B" w:rsidP="001E7C1B">
            <w:pPr>
              <w:widowControl w:val="0"/>
              <w:suppressAutoHyphens/>
              <w:snapToGrid w:val="0"/>
              <w:spacing w:after="0" w:line="240" w:lineRule="auto"/>
              <w:rPr>
                <w:rFonts w:asciiTheme="minorHAnsi" w:eastAsia="Arial Unicode MS" w:hAnsiTheme="minorHAnsi" w:cstheme="minorHAnsi"/>
                <w:color w:val="000000" w:themeColor="text1"/>
                <w:kern w:val="1"/>
                <w:lang w:eastAsia="sl-SI"/>
              </w:rPr>
            </w:pPr>
            <w:r w:rsidRPr="00F2430A">
              <w:rPr>
                <w:rFonts w:asciiTheme="minorHAnsi" w:eastAsia="Arial Unicode MS" w:hAnsiTheme="minorHAnsi" w:cstheme="minorHAnsi"/>
                <w:color w:val="000000" w:themeColor="text1"/>
                <w:kern w:val="1"/>
                <w:lang w:eastAsia="sl-SI"/>
              </w:rPr>
              <w:t>Zavod za zdravstveno zavarovanje Slovenije</w:t>
            </w:r>
          </w:p>
          <w:p w14:paraId="44055E0B" w14:textId="77777777" w:rsidR="001E7C1B" w:rsidRPr="00F2430A" w:rsidRDefault="001E7C1B" w:rsidP="001E7C1B">
            <w:pPr>
              <w:widowControl w:val="0"/>
              <w:suppressAutoHyphens/>
              <w:snapToGrid w:val="0"/>
              <w:spacing w:after="0" w:line="240" w:lineRule="auto"/>
              <w:rPr>
                <w:rFonts w:asciiTheme="minorHAnsi" w:eastAsia="Arial Unicode MS" w:hAnsiTheme="minorHAnsi" w:cstheme="minorHAnsi"/>
                <w:color w:val="000000" w:themeColor="text1"/>
                <w:kern w:val="1"/>
                <w:lang w:eastAsia="sl-SI"/>
              </w:rPr>
            </w:pPr>
            <w:r w:rsidRPr="00F2430A">
              <w:rPr>
                <w:rFonts w:asciiTheme="minorHAnsi" w:eastAsia="Arial Unicode MS" w:hAnsiTheme="minorHAnsi" w:cstheme="minorHAnsi"/>
                <w:color w:val="000000" w:themeColor="text1"/>
                <w:kern w:val="1"/>
                <w:lang w:eastAsia="sl-SI"/>
              </w:rPr>
              <w:t>Miklošičeva cesta 24</w:t>
            </w:r>
          </w:p>
          <w:p w14:paraId="1CF5A65D" w14:textId="77777777" w:rsidR="001E7C1B" w:rsidRPr="00F2430A" w:rsidRDefault="001E7C1B" w:rsidP="001E7C1B">
            <w:pPr>
              <w:widowControl w:val="0"/>
              <w:suppressAutoHyphens/>
              <w:snapToGrid w:val="0"/>
              <w:spacing w:after="0" w:line="240" w:lineRule="auto"/>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lang w:eastAsia="sl-SI"/>
              </w:rPr>
              <w:t>1000 Ljubljana</w:t>
            </w:r>
          </w:p>
        </w:tc>
      </w:tr>
      <w:tr w:rsidR="001E7C1B" w:rsidRPr="00F2430A" w14:paraId="7EBFAFFD" w14:textId="77777777" w:rsidTr="006E50F0">
        <w:trPr>
          <w:trHeight w:val="394"/>
        </w:trPr>
        <w:tc>
          <w:tcPr>
            <w:tcW w:w="2217" w:type="dxa"/>
            <w:shd w:val="clear" w:color="auto" w:fill="255FAC"/>
            <w:vAlign w:val="center"/>
          </w:tcPr>
          <w:p w14:paraId="5AB9A521" w14:textId="77777777" w:rsidR="001E7C1B" w:rsidRPr="006E50F0" w:rsidRDefault="001E7C1B" w:rsidP="001E7C1B">
            <w:pPr>
              <w:widowControl w:val="0"/>
              <w:suppressAutoHyphens/>
              <w:spacing w:after="0"/>
              <w:rPr>
                <w:rFonts w:asciiTheme="minorHAnsi" w:eastAsia="Arial Unicode MS" w:hAnsiTheme="minorHAnsi" w:cstheme="minorHAnsi"/>
                <w:b/>
                <w:color w:val="000000" w:themeColor="text1"/>
                <w:kern w:val="1"/>
              </w:rPr>
            </w:pPr>
            <w:r w:rsidRPr="006E50F0">
              <w:rPr>
                <w:rFonts w:asciiTheme="minorHAnsi" w:eastAsia="Arial Unicode MS" w:hAnsiTheme="minorHAnsi" w:cstheme="minorHAnsi"/>
                <w:b/>
                <w:color w:val="000000" w:themeColor="text1"/>
                <w:kern w:val="1"/>
              </w:rPr>
              <w:t>ID št. za DDV</w:t>
            </w:r>
          </w:p>
        </w:tc>
        <w:tc>
          <w:tcPr>
            <w:tcW w:w="6997" w:type="dxa"/>
            <w:vAlign w:val="center"/>
          </w:tcPr>
          <w:p w14:paraId="1F00DA34"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SI 41698070</w:t>
            </w:r>
          </w:p>
        </w:tc>
      </w:tr>
      <w:tr w:rsidR="001E7C1B" w:rsidRPr="00F2430A" w14:paraId="46B46C4B" w14:textId="77777777" w:rsidTr="006E50F0">
        <w:trPr>
          <w:trHeight w:val="428"/>
        </w:trPr>
        <w:tc>
          <w:tcPr>
            <w:tcW w:w="2217" w:type="dxa"/>
            <w:shd w:val="clear" w:color="auto" w:fill="255FAC"/>
            <w:vAlign w:val="center"/>
          </w:tcPr>
          <w:p w14:paraId="1ACF7878" w14:textId="77777777" w:rsidR="001E7C1B" w:rsidRPr="006E50F0" w:rsidRDefault="001E7C1B" w:rsidP="001E7C1B">
            <w:pPr>
              <w:widowControl w:val="0"/>
              <w:suppressAutoHyphens/>
              <w:spacing w:after="0"/>
              <w:rPr>
                <w:rFonts w:asciiTheme="minorHAnsi" w:eastAsia="Arial Unicode MS" w:hAnsiTheme="minorHAnsi" w:cstheme="minorHAnsi"/>
                <w:b/>
                <w:color w:val="000000" w:themeColor="text1"/>
                <w:kern w:val="1"/>
              </w:rPr>
            </w:pPr>
            <w:r w:rsidRPr="006E50F0">
              <w:rPr>
                <w:rFonts w:asciiTheme="minorHAnsi" w:eastAsia="Arial Unicode MS" w:hAnsiTheme="minorHAnsi" w:cstheme="minorHAnsi"/>
                <w:b/>
                <w:color w:val="000000" w:themeColor="text1"/>
                <w:kern w:val="1"/>
              </w:rPr>
              <w:t>Matična številka</w:t>
            </w:r>
          </w:p>
        </w:tc>
        <w:tc>
          <w:tcPr>
            <w:tcW w:w="6997" w:type="dxa"/>
            <w:vAlign w:val="center"/>
          </w:tcPr>
          <w:p w14:paraId="244D5B4D"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5554195000</w:t>
            </w:r>
          </w:p>
        </w:tc>
      </w:tr>
    </w:tbl>
    <w:p w14:paraId="6E9A5BFB" w14:textId="77777777" w:rsidR="001E7C1B" w:rsidRPr="00F2430A" w:rsidRDefault="001E7C1B" w:rsidP="001E7C1B">
      <w:pPr>
        <w:spacing w:after="0"/>
        <w:rPr>
          <w:rFonts w:asciiTheme="minorHAnsi" w:hAnsiTheme="minorHAnsi" w:cstheme="minorHAnsi"/>
          <w:color w:val="000000" w:themeColor="text1"/>
        </w:rPr>
      </w:pPr>
    </w:p>
    <w:p w14:paraId="32C7A62B"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in</w:t>
      </w:r>
    </w:p>
    <w:p w14:paraId="303E8E5F"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E7C1B" w:rsidRPr="00F2430A" w14:paraId="7A9BF0B3" w14:textId="77777777" w:rsidTr="006E50F0">
        <w:trPr>
          <w:trHeight w:val="475"/>
        </w:trPr>
        <w:tc>
          <w:tcPr>
            <w:tcW w:w="9214" w:type="dxa"/>
            <w:gridSpan w:val="2"/>
            <w:tcBorders>
              <w:bottom w:val="single" w:sz="4" w:space="0" w:color="auto"/>
            </w:tcBorders>
            <w:shd w:val="clear" w:color="auto" w:fill="255FAC"/>
            <w:vAlign w:val="center"/>
          </w:tcPr>
          <w:p w14:paraId="6AE8A8AD" w14:textId="77777777" w:rsidR="001E7C1B" w:rsidRPr="00F2430A" w:rsidRDefault="001E7C1B" w:rsidP="001E7C1B">
            <w:pPr>
              <w:widowControl w:val="0"/>
              <w:tabs>
                <w:tab w:val="left" w:pos="322"/>
              </w:tabs>
              <w:suppressAutoHyphens/>
              <w:spacing w:after="0"/>
              <w:ind w:left="38"/>
              <w:jc w:val="center"/>
              <w:rPr>
                <w:rFonts w:asciiTheme="minorHAnsi" w:eastAsia="Arial Unicode MS" w:hAnsiTheme="minorHAnsi" w:cstheme="minorHAnsi"/>
                <w:b/>
                <w:color w:val="0070C0"/>
                <w:kern w:val="1"/>
              </w:rPr>
            </w:pPr>
            <w:r w:rsidRPr="006E50F0">
              <w:rPr>
                <w:rFonts w:asciiTheme="minorHAnsi" w:eastAsia="Arial Unicode MS" w:hAnsiTheme="minorHAnsi" w:cstheme="minorHAnsi"/>
                <w:b/>
                <w:color w:val="FFFFFF" w:themeColor="background1"/>
                <w:kern w:val="1"/>
              </w:rPr>
              <w:t>OBDELOVALEC</w:t>
            </w:r>
          </w:p>
        </w:tc>
      </w:tr>
      <w:tr w:rsidR="001E7C1B" w:rsidRPr="00F2430A" w14:paraId="57614ADB" w14:textId="77777777" w:rsidTr="006E50F0">
        <w:trPr>
          <w:trHeight w:val="1073"/>
        </w:trPr>
        <w:tc>
          <w:tcPr>
            <w:tcW w:w="2208" w:type="dxa"/>
            <w:shd w:val="clear" w:color="auto" w:fill="255FAC"/>
            <w:vAlign w:val="center"/>
          </w:tcPr>
          <w:p w14:paraId="4B6E0CF8" w14:textId="77777777" w:rsidR="001E7C1B" w:rsidRPr="006E50F0" w:rsidRDefault="001E7C1B" w:rsidP="001E7C1B">
            <w:pPr>
              <w:widowControl w:val="0"/>
              <w:tabs>
                <w:tab w:val="left" w:pos="322"/>
              </w:tabs>
              <w:suppressAutoHyphens/>
              <w:spacing w:after="0"/>
              <w:ind w:left="38"/>
              <w:rPr>
                <w:rFonts w:asciiTheme="minorHAnsi" w:eastAsia="Arial Unicode MS" w:hAnsiTheme="minorHAnsi" w:cstheme="minorHAnsi"/>
                <w:b/>
                <w:color w:val="FFFFFF" w:themeColor="background1"/>
                <w:kern w:val="1"/>
              </w:rPr>
            </w:pPr>
            <w:r w:rsidRPr="006E50F0">
              <w:rPr>
                <w:rFonts w:asciiTheme="minorHAnsi" w:eastAsia="Arial Unicode MS" w:hAnsiTheme="minorHAnsi" w:cstheme="minorHAnsi"/>
                <w:b/>
                <w:color w:val="FFFFFF" w:themeColor="background1"/>
                <w:kern w:val="1"/>
              </w:rPr>
              <w:t>Naziv in sedež</w:t>
            </w:r>
          </w:p>
        </w:tc>
        <w:tc>
          <w:tcPr>
            <w:tcW w:w="7006" w:type="dxa"/>
            <w:vAlign w:val="center"/>
          </w:tcPr>
          <w:p w14:paraId="57F46F5E" w14:textId="77777777" w:rsidR="001E7C1B" w:rsidRPr="00F2430A" w:rsidRDefault="001E7C1B" w:rsidP="001E7C1B">
            <w:pPr>
              <w:widowControl w:val="0"/>
              <w:tabs>
                <w:tab w:val="left" w:pos="38"/>
              </w:tabs>
              <w:suppressAutoHyphens/>
              <w:spacing w:after="0"/>
              <w:ind w:left="38"/>
              <w:rPr>
                <w:rFonts w:asciiTheme="minorHAnsi" w:eastAsia="Arial Unicode MS" w:hAnsiTheme="minorHAnsi" w:cstheme="minorHAnsi"/>
                <w:color w:val="000000" w:themeColor="text1"/>
                <w:kern w:val="1"/>
              </w:rPr>
            </w:pPr>
          </w:p>
        </w:tc>
      </w:tr>
      <w:tr w:rsidR="001E7C1B" w:rsidRPr="00F2430A" w14:paraId="743D17D4" w14:textId="77777777" w:rsidTr="006E50F0">
        <w:trPr>
          <w:trHeight w:val="394"/>
        </w:trPr>
        <w:tc>
          <w:tcPr>
            <w:tcW w:w="2208" w:type="dxa"/>
            <w:shd w:val="clear" w:color="auto" w:fill="255FAC"/>
            <w:vAlign w:val="center"/>
          </w:tcPr>
          <w:p w14:paraId="4A818801" w14:textId="77777777" w:rsidR="001E7C1B" w:rsidRPr="006E50F0" w:rsidRDefault="001E7C1B" w:rsidP="001E7C1B">
            <w:pPr>
              <w:widowControl w:val="0"/>
              <w:tabs>
                <w:tab w:val="left" w:pos="322"/>
              </w:tabs>
              <w:suppressAutoHyphens/>
              <w:spacing w:after="0"/>
              <w:ind w:left="38"/>
              <w:rPr>
                <w:rFonts w:asciiTheme="minorHAnsi" w:eastAsia="Arial Unicode MS" w:hAnsiTheme="minorHAnsi" w:cstheme="minorHAnsi"/>
                <w:b/>
                <w:color w:val="FFFFFF" w:themeColor="background1"/>
                <w:kern w:val="1"/>
              </w:rPr>
            </w:pPr>
            <w:r w:rsidRPr="006E50F0">
              <w:rPr>
                <w:rFonts w:asciiTheme="minorHAnsi" w:eastAsia="Arial Unicode MS" w:hAnsiTheme="minorHAnsi" w:cstheme="minorHAnsi"/>
                <w:b/>
                <w:color w:val="FFFFFF" w:themeColor="background1"/>
                <w:kern w:val="1"/>
              </w:rPr>
              <w:t>ID št. za DDV</w:t>
            </w:r>
          </w:p>
        </w:tc>
        <w:tc>
          <w:tcPr>
            <w:tcW w:w="7006" w:type="dxa"/>
            <w:vAlign w:val="center"/>
          </w:tcPr>
          <w:p w14:paraId="664B5D09" w14:textId="77777777" w:rsidR="001E7C1B" w:rsidRPr="00F2430A" w:rsidRDefault="001E7C1B" w:rsidP="001E7C1B">
            <w:pPr>
              <w:widowControl w:val="0"/>
              <w:tabs>
                <w:tab w:val="left" w:pos="38"/>
              </w:tabs>
              <w:suppressAutoHyphens/>
              <w:spacing w:after="0"/>
              <w:ind w:left="38"/>
              <w:rPr>
                <w:rFonts w:asciiTheme="minorHAnsi" w:eastAsia="Arial Unicode MS" w:hAnsiTheme="minorHAnsi" w:cstheme="minorHAnsi"/>
                <w:color w:val="000000" w:themeColor="text1"/>
                <w:kern w:val="1"/>
              </w:rPr>
            </w:pPr>
          </w:p>
        </w:tc>
      </w:tr>
      <w:tr w:rsidR="001E7C1B" w:rsidRPr="00F2430A" w14:paraId="1FB3F32C" w14:textId="77777777" w:rsidTr="006E50F0">
        <w:trPr>
          <w:trHeight w:val="428"/>
        </w:trPr>
        <w:tc>
          <w:tcPr>
            <w:tcW w:w="2208" w:type="dxa"/>
            <w:shd w:val="clear" w:color="auto" w:fill="255FAC"/>
            <w:vAlign w:val="center"/>
          </w:tcPr>
          <w:p w14:paraId="66C81FFE" w14:textId="77777777" w:rsidR="001E7C1B" w:rsidRPr="006E50F0" w:rsidRDefault="001E7C1B" w:rsidP="001E7C1B">
            <w:pPr>
              <w:widowControl w:val="0"/>
              <w:tabs>
                <w:tab w:val="left" w:pos="322"/>
              </w:tabs>
              <w:suppressAutoHyphens/>
              <w:spacing w:after="0"/>
              <w:ind w:left="38"/>
              <w:rPr>
                <w:rFonts w:asciiTheme="minorHAnsi" w:eastAsia="Arial Unicode MS" w:hAnsiTheme="minorHAnsi" w:cstheme="minorHAnsi"/>
                <w:b/>
                <w:color w:val="FFFFFF" w:themeColor="background1"/>
                <w:kern w:val="1"/>
              </w:rPr>
            </w:pPr>
            <w:r w:rsidRPr="006E50F0">
              <w:rPr>
                <w:rFonts w:asciiTheme="minorHAnsi" w:eastAsia="Arial Unicode MS" w:hAnsiTheme="minorHAnsi" w:cstheme="minorHAnsi"/>
                <w:b/>
                <w:color w:val="FFFFFF" w:themeColor="background1"/>
                <w:kern w:val="1"/>
              </w:rPr>
              <w:t>Matična številka</w:t>
            </w:r>
          </w:p>
        </w:tc>
        <w:tc>
          <w:tcPr>
            <w:tcW w:w="7006" w:type="dxa"/>
            <w:vAlign w:val="center"/>
          </w:tcPr>
          <w:p w14:paraId="26803668" w14:textId="77777777" w:rsidR="001E7C1B" w:rsidRPr="00F2430A" w:rsidRDefault="001E7C1B" w:rsidP="001E7C1B">
            <w:pPr>
              <w:widowControl w:val="0"/>
              <w:tabs>
                <w:tab w:val="left" w:pos="38"/>
              </w:tabs>
              <w:suppressAutoHyphens/>
              <w:spacing w:after="0"/>
              <w:ind w:left="38"/>
              <w:rPr>
                <w:rFonts w:asciiTheme="minorHAnsi" w:eastAsia="Arial Unicode MS" w:hAnsiTheme="minorHAnsi" w:cstheme="minorHAnsi"/>
                <w:color w:val="000000" w:themeColor="text1"/>
                <w:kern w:val="1"/>
              </w:rPr>
            </w:pPr>
          </w:p>
        </w:tc>
      </w:tr>
    </w:tbl>
    <w:p w14:paraId="69A8B460"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p>
    <w:p w14:paraId="081CB446"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r w:rsidRPr="00F2430A">
        <w:rPr>
          <w:rFonts w:asciiTheme="minorHAnsi" w:eastAsia="Arial Unicode MS" w:hAnsiTheme="minorHAnsi" w:cstheme="minorHAnsi"/>
          <w:color w:val="000000" w:themeColor="text1"/>
          <w:kern w:val="1"/>
        </w:rPr>
        <w:t>skleneta naslednjo</w:t>
      </w:r>
    </w:p>
    <w:p w14:paraId="503C9C66" w14:textId="77777777" w:rsidR="001E7C1B" w:rsidRPr="00F2430A" w:rsidRDefault="001E7C1B" w:rsidP="001E7C1B">
      <w:pPr>
        <w:widowControl w:val="0"/>
        <w:suppressAutoHyphens/>
        <w:spacing w:after="0"/>
        <w:rPr>
          <w:rFonts w:asciiTheme="minorHAnsi" w:eastAsia="Arial Unicode MS" w:hAnsiTheme="minorHAnsi" w:cstheme="minorHAnsi"/>
          <w:color w:val="000000" w:themeColor="text1"/>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E7C1B" w:rsidRPr="00F2430A" w14:paraId="43EE1C19" w14:textId="77777777" w:rsidTr="006E50F0">
        <w:trPr>
          <w:trHeight w:val="2117"/>
        </w:trPr>
        <w:tc>
          <w:tcPr>
            <w:tcW w:w="9214" w:type="dxa"/>
            <w:shd w:val="clear" w:color="auto" w:fill="255FAC"/>
            <w:vAlign w:val="center"/>
          </w:tcPr>
          <w:p w14:paraId="4048CD05" w14:textId="77777777" w:rsidR="001E7C1B" w:rsidRPr="001E7C1B" w:rsidRDefault="001E7C1B" w:rsidP="00507B44">
            <w:pPr>
              <w:widowControl w:val="0"/>
              <w:suppressLineNumbers/>
              <w:suppressAutoHyphens/>
              <w:spacing w:after="0"/>
              <w:jc w:val="center"/>
              <w:rPr>
                <w:rFonts w:asciiTheme="minorHAnsi" w:eastAsia="Arial Unicode MS" w:hAnsiTheme="minorHAnsi" w:cstheme="minorHAnsi"/>
                <w:b/>
                <w:bCs/>
                <w:color w:val="000000" w:themeColor="text1"/>
                <w:kern w:val="1"/>
                <w:sz w:val="32"/>
                <w:szCs w:val="32"/>
                <w:lang w:eastAsia="sl-SI"/>
              </w:rPr>
            </w:pPr>
            <w:r w:rsidRPr="006E50F0">
              <w:rPr>
                <w:rFonts w:asciiTheme="minorHAnsi" w:eastAsia="Arial Unicode MS" w:hAnsiTheme="minorHAnsi" w:cstheme="minorHAnsi"/>
                <w:b/>
                <w:bCs/>
                <w:color w:val="FFFFFF" w:themeColor="background1"/>
                <w:kern w:val="1"/>
                <w:sz w:val="32"/>
                <w:szCs w:val="32"/>
                <w:lang w:eastAsia="sl-SI"/>
              </w:rPr>
              <w:t>Pogodbo o obdelavi osebnih podatkov</w:t>
            </w:r>
          </w:p>
        </w:tc>
      </w:tr>
    </w:tbl>
    <w:p w14:paraId="69875900" w14:textId="77777777" w:rsidR="001E7C1B" w:rsidRPr="00F2430A" w:rsidRDefault="001E7C1B" w:rsidP="001E7C1B">
      <w:pPr>
        <w:widowControl w:val="0"/>
        <w:suppressAutoHyphens/>
        <w:spacing w:after="0"/>
        <w:jc w:val="center"/>
        <w:rPr>
          <w:rFonts w:asciiTheme="minorHAnsi" w:eastAsia="Arial Unicode MS" w:hAnsiTheme="minorHAnsi" w:cstheme="minorHAnsi"/>
          <w:kern w:val="1"/>
        </w:rPr>
      </w:pPr>
    </w:p>
    <w:p w14:paraId="086E526F"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5D225A"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UVODNE DOLOČBE</w:t>
      </w:r>
    </w:p>
    <w:p w14:paraId="0EFB88C0" w14:textId="77777777" w:rsidR="001E7C1B" w:rsidRPr="00F2430A" w:rsidRDefault="001E7C1B" w:rsidP="009B025B">
      <w:pPr>
        <w:widowControl w:val="0"/>
        <w:numPr>
          <w:ilvl w:val="0"/>
          <w:numId w:val="42"/>
        </w:numPr>
        <w:tabs>
          <w:tab w:val="clear" w:pos="720"/>
          <w:tab w:val="num" w:pos="360"/>
        </w:tabs>
        <w:suppressAutoHyphens/>
        <w:spacing w:after="120" w:line="240" w:lineRule="auto"/>
        <w:ind w:left="284" w:hanging="284"/>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1F0A980" w14:textId="77777777" w:rsidR="001E7C1B" w:rsidRPr="001C7B86" w:rsidRDefault="001E7C1B" w:rsidP="009B025B">
      <w:pPr>
        <w:widowControl w:val="0"/>
        <w:numPr>
          <w:ilvl w:val="0"/>
          <w:numId w:val="42"/>
        </w:numPr>
        <w:tabs>
          <w:tab w:val="clear" w:pos="720"/>
          <w:tab w:val="num" w:pos="360"/>
        </w:tabs>
        <w:suppressAutoHyphens/>
        <w:spacing w:after="120" w:line="240" w:lineRule="auto"/>
        <w:ind w:left="284" w:hanging="284"/>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Pogodbeni stranki ugotavljata, da:</w:t>
      </w:r>
    </w:p>
    <w:p w14:paraId="0DD7D49D" w14:textId="727AA3E3" w:rsidR="001E7C1B" w:rsidRPr="00A90C89" w:rsidRDefault="001E7C1B" w:rsidP="003B40FF">
      <w:pPr>
        <w:pStyle w:val="Odstavekseznama"/>
        <w:widowControl w:val="0"/>
        <w:numPr>
          <w:ilvl w:val="0"/>
          <w:numId w:val="43"/>
        </w:numPr>
        <w:suppressAutoHyphens/>
        <w:spacing w:after="0" w:line="240" w:lineRule="auto"/>
        <w:ind w:left="567" w:hanging="142"/>
        <w:jc w:val="both"/>
        <w:rPr>
          <w:rFonts w:asciiTheme="minorHAnsi" w:hAnsiTheme="minorHAnsi" w:cstheme="minorHAnsi"/>
          <w:color w:val="000000" w:themeColor="text1"/>
          <w:kern w:val="1"/>
          <w:lang w:eastAsia="ar-SA"/>
        </w:rPr>
      </w:pPr>
      <w:r w:rsidRPr="00A90C89">
        <w:rPr>
          <w:rFonts w:asciiTheme="minorHAnsi" w:hAnsiTheme="minorHAnsi" w:cstheme="minorHAnsi"/>
          <w:color w:val="000000" w:themeColor="text1"/>
          <w:kern w:val="1"/>
          <w:lang w:eastAsia="ar-SA"/>
        </w:rPr>
        <w:t>sta pogodbenici sklenili</w:t>
      </w:r>
      <w:r w:rsidR="009B025B" w:rsidRPr="00A90C89">
        <w:rPr>
          <w:rFonts w:asciiTheme="minorHAnsi" w:hAnsiTheme="minorHAnsi" w:cstheme="minorHAnsi"/>
          <w:color w:val="000000" w:themeColor="text1"/>
          <w:kern w:val="1"/>
          <w:lang w:eastAsia="ar-SA"/>
        </w:rPr>
        <w:t xml:space="preserve"> Pogodbo</w:t>
      </w:r>
      <w:r w:rsidRPr="00A90C89">
        <w:rPr>
          <w:rFonts w:asciiTheme="minorHAnsi" w:hAnsiTheme="minorHAnsi" w:cstheme="minorHAnsi"/>
          <w:color w:val="000000" w:themeColor="text1"/>
          <w:kern w:val="1"/>
          <w:lang w:eastAsia="ar-SA"/>
        </w:rPr>
        <w:t xml:space="preserve"> </w:t>
      </w:r>
      <w:r w:rsidR="009B025B" w:rsidRPr="00A90C89">
        <w:rPr>
          <w:rFonts w:asciiTheme="minorHAnsi" w:hAnsiTheme="minorHAnsi" w:cstheme="minorHAnsi"/>
          <w:color w:val="000000" w:themeColor="text1"/>
          <w:kern w:val="1"/>
          <w:lang w:eastAsia="ar-SA"/>
        </w:rPr>
        <w:t>o nakupu in postavitv</w:t>
      </w:r>
      <w:r w:rsidR="00F44DA7">
        <w:rPr>
          <w:rFonts w:asciiTheme="minorHAnsi" w:hAnsiTheme="minorHAnsi" w:cstheme="minorHAnsi"/>
          <w:color w:val="000000" w:themeColor="text1"/>
          <w:kern w:val="1"/>
          <w:lang w:eastAsia="ar-SA"/>
        </w:rPr>
        <w:t>i</w:t>
      </w:r>
      <w:r w:rsidR="009B025B" w:rsidRPr="00A90C89">
        <w:rPr>
          <w:rFonts w:asciiTheme="minorHAnsi" w:hAnsiTheme="minorHAnsi" w:cstheme="minorHAnsi"/>
          <w:color w:val="000000" w:themeColor="text1"/>
          <w:kern w:val="1"/>
          <w:lang w:eastAsia="ar-SA"/>
        </w:rPr>
        <w:t xml:space="preserve"> okolja privatnega oblaka z vzdrževanjem</w:t>
      </w:r>
      <w:r w:rsidR="00A90C89" w:rsidRPr="00A90C89">
        <w:rPr>
          <w:rFonts w:asciiTheme="minorHAnsi" w:hAnsiTheme="minorHAnsi" w:cstheme="minorHAnsi"/>
          <w:color w:val="000000" w:themeColor="text1"/>
          <w:kern w:val="1"/>
          <w:lang w:eastAsia="ar-SA"/>
        </w:rPr>
        <w:t xml:space="preserve"> </w:t>
      </w:r>
      <w:r w:rsidRPr="00A90C89">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009B025B" w:rsidRPr="00A90C89">
        <w:rPr>
          <w:rFonts w:asciiTheme="minorHAnsi" w:hAnsiTheme="minorHAnsi" w:cstheme="minorHAnsi"/>
          <w:color w:val="000000" w:themeColor="text1"/>
          <w:kern w:val="1"/>
          <w:lang w:eastAsia="ar-SA"/>
        </w:rPr>
        <w:t>kot izhajajo iz krovne pogodbe</w:t>
      </w:r>
      <w:r w:rsidRPr="00A90C89">
        <w:rPr>
          <w:rFonts w:asciiTheme="minorHAnsi" w:hAnsiTheme="minorHAnsi" w:cstheme="minorHAnsi"/>
          <w:color w:val="000000" w:themeColor="text1"/>
          <w:kern w:val="1"/>
          <w:lang w:eastAsia="ar-SA"/>
        </w:rPr>
        <w:t>;</w:t>
      </w:r>
    </w:p>
    <w:p w14:paraId="2C043885" w14:textId="77777777" w:rsidR="001E7C1B" w:rsidRPr="001C7B86" w:rsidRDefault="001E7C1B" w:rsidP="009B025B">
      <w:pPr>
        <w:pStyle w:val="Odstavekseznama"/>
        <w:widowControl w:val="0"/>
        <w:numPr>
          <w:ilvl w:val="0"/>
          <w:numId w:val="43"/>
        </w:numPr>
        <w:suppressAutoHyphens/>
        <w:spacing w:after="0" w:line="240" w:lineRule="auto"/>
        <w:ind w:left="567" w:hanging="142"/>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38F9039C" w14:textId="77777777" w:rsidR="001E7C1B" w:rsidRPr="001C7B86" w:rsidRDefault="001E7C1B" w:rsidP="009B025B">
      <w:pPr>
        <w:pStyle w:val="Odstavekseznama"/>
        <w:widowControl w:val="0"/>
        <w:numPr>
          <w:ilvl w:val="0"/>
          <w:numId w:val="43"/>
        </w:numPr>
        <w:suppressAutoHyphens/>
        <w:spacing w:after="0" w:line="240" w:lineRule="auto"/>
        <w:ind w:left="567" w:hanging="142"/>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440C417A" w14:textId="362913F7" w:rsidR="001E7C1B" w:rsidRPr="001C7B86" w:rsidRDefault="001E7C1B" w:rsidP="009B025B">
      <w:pPr>
        <w:pStyle w:val="Odstavekseznama"/>
        <w:widowControl w:val="0"/>
        <w:numPr>
          <w:ilvl w:val="0"/>
          <w:numId w:val="43"/>
        </w:numPr>
        <w:suppressAutoHyphens/>
        <w:spacing w:after="0" w:line="240" w:lineRule="auto"/>
        <w:ind w:left="567" w:hanging="142"/>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da pogodbeni stranki zavezujejo določbe GDPR in določbe ZVOP-2 (Uradni list RS, št. 163/22</w:t>
      </w:r>
      <w:r w:rsidR="009B025B" w:rsidRPr="009B025B">
        <w:rPr>
          <w:rFonts w:asciiTheme="minorHAnsi" w:hAnsiTheme="minorHAnsi" w:cstheme="minorHAnsi"/>
          <w:color w:val="000000" w:themeColor="text1"/>
          <w:kern w:val="1"/>
          <w:lang w:eastAsia="ar-SA"/>
        </w:rPr>
        <w:t xml:space="preserve"> </w:t>
      </w:r>
      <w:r w:rsidR="009B025B">
        <w:rPr>
          <w:rFonts w:asciiTheme="minorHAnsi" w:hAnsiTheme="minorHAnsi" w:cstheme="minorHAnsi"/>
          <w:color w:val="000000" w:themeColor="text1"/>
          <w:kern w:val="1"/>
          <w:lang w:eastAsia="ar-SA"/>
        </w:rPr>
        <w:t>z vsemi nadaljnjimi spremembami</w:t>
      </w:r>
      <w:r w:rsidRPr="001C7B86">
        <w:rPr>
          <w:rFonts w:asciiTheme="minorHAnsi" w:hAnsiTheme="minorHAnsi" w:cstheme="minorHAnsi"/>
          <w:color w:val="000000" w:themeColor="text1"/>
          <w:kern w:val="1"/>
          <w:lang w:eastAsia="ar-SA"/>
        </w:rPr>
        <w:t>);</w:t>
      </w:r>
    </w:p>
    <w:p w14:paraId="2538BBF0" w14:textId="7C87F678" w:rsidR="001E7C1B" w:rsidRPr="001C7B86" w:rsidRDefault="001E7C1B" w:rsidP="009B025B">
      <w:pPr>
        <w:pStyle w:val="Odstavekseznama"/>
        <w:widowControl w:val="0"/>
        <w:numPr>
          <w:ilvl w:val="0"/>
          <w:numId w:val="43"/>
        </w:numPr>
        <w:suppressAutoHyphens/>
        <w:spacing w:after="0" w:line="240" w:lineRule="auto"/>
        <w:ind w:left="567" w:hanging="142"/>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da ima upravljavec pravno podlago za obdelavo osebnih podatkov, ki so predmet te pogodbe in krovne pogodbe v določbah zakona, ki ureja obvezno zdravstveno zavarovanje in </w:t>
      </w:r>
      <w:r w:rsidR="009B025B">
        <w:rPr>
          <w:rFonts w:asciiTheme="minorHAnsi" w:hAnsiTheme="minorHAnsi" w:cstheme="minorHAnsi"/>
          <w:color w:val="000000" w:themeColor="text1"/>
          <w:kern w:val="1"/>
          <w:lang w:eastAsia="ar-SA"/>
        </w:rPr>
        <w:t>dolgotrajno oskrbo</w:t>
      </w:r>
      <w:r w:rsidRPr="001C7B86">
        <w:rPr>
          <w:rFonts w:asciiTheme="minorHAnsi" w:hAnsiTheme="minorHAnsi" w:cstheme="minorHAnsi"/>
          <w:color w:val="000000" w:themeColor="text1"/>
          <w:kern w:val="1"/>
          <w:lang w:eastAsia="ar-SA"/>
        </w:rPr>
        <w:t>;</w:t>
      </w:r>
    </w:p>
    <w:p w14:paraId="0C8EBF21" w14:textId="77777777" w:rsidR="001E7C1B" w:rsidRDefault="001E7C1B" w:rsidP="006E50F0">
      <w:pPr>
        <w:pStyle w:val="Odstavekseznama"/>
        <w:widowControl w:val="0"/>
        <w:numPr>
          <w:ilvl w:val="0"/>
          <w:numId w:val="43"/>
        </w:numPr>
        <w:suppressAutoHyphens/>
        <w:spacing w:before="240" w:line="240" w:lineRule="auto"/>
        <w:ind w:left="567" w:hanging="142"/>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2ADC024E" w14:textId="77777777" w:rsidR="006E50F0" w:rsidRDefault="006E50F0" w:rsidP="006E50F0">
      <w:pPr>
        <w:pStyle w:val="Odstavekseznama"/>
        <w:widowControl w:val="0"/>
        <w:suppressAutoHyphens/>
        <w:spacing w:before="240" w:line="240" w:lineRule="auto"/>
        <w:ind w:left="567"/>
        <w:jc w:val="both"/>
        <w:rPr>
          <w:rFonts w:asciiTheme="minorHAnsi" w:hAnsiTheme="minorHAnsi" w:cstheme="minorHAnsi"/>
          <w:color w:val="000000" w:themeColor="text1"/>
          <w:kern w:val="1"/>
          <w:lang w:eastAsia="ar-SA"/>
        </w:rPr>
      </w:pPr>
    </w:p>
    <w:p w14:paraId="529A86AE" w14:textId="77777777" w:rsidR="001E7C1B" w:rsidRPr="001C7B86" w:rsidRDefault="001E7C1B" w:rsidP="006E50F0">
      <w:pPr>
        <w:pStyle w:val="Odstavekseznama"/>
        <w:widowControl w:val="0"/>
        <w:numPr>
          <w:ilvl w:val="0"/>
          <w:numId w:val="41"/>
        </w:numPr>
        <w:suppressAutoHyphens/>
        <w:spacing w:before="240"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 xml:space="preserve">člen </w:t>
      </w:r>
    </w:p>
    <w:p w14:paraId="0D2DB14F" w14:textId="77777777" w:rsidR="001E7C1B" w:rsidRPr="001C7B86" w:rsidRDefault="001E7C1B" w:rsidP="001E7C1B">
      <w:pPr>
        <w:widowControl w:val="0"/>
        <w:suppressAutoHyphens/>
        <w:spacing w:after="120"/>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PRAVICE IN OBVEZNOSTI UPRAVLJAVCA</w:t>
      </w:r>
    </w:p>
    <w:p w14:paraId="2CF7CCFC" w14:textId="77777777" w:rsidR="001E7C1B" w:rsidRPr="001C7B86" w:rsidRDefault="001E7C1B" w:rsidP="009B025B">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397FBC9C" w14:textId="77777777" w:rsidR="001E7C1B" w:rsidRPr="001C7B86" w:rsidRDefault="001E7C1B" w:rsidP="009B025B">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Upravljavec ima pravico in obveznost določiti namene in sredstva obdelave osebnih podatkov, ki so predmet te pogodbe.</w:t>
      </w:r>
    </w:p>
    <w:p w14:paraId="74737713" w14:textId="77777777" w:rsidR="001E7C1B" w:rsidRPr="001C7B86" w:rsidRDefault="001E7C1B" w:rsidP="009B025B">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Upravljavec je odgovoren, med drugim, za zagotovitev, da za obdelavo osebnih podatkov, ki jo poverja obdelovalcu, obstaja veljavna pravna podlaga. </w:t>
      </w:r>
    </w:p>
    <w:p w14:paraId="3CEBAB41" w14:textId="77777777" w:rsidR="001E7C1B" w:rsidRPr="001C7B86"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člen</w:t>
      </w:r>
    </w:p>
    <w:p w14:paraId="3815AA64" w14:textId="77777777" w:rsidR="001E7C1B" w:rsidRPr="001C7B86" w:rsidRDefault="001E7C1B" w:rsidP="001E7C1B">
      <w:pPr>
        <w:widowControl w:val="0"/>
        <w:suppressAutoHyphens/>
        <w:spacing w:after="120"/>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UPOŠTEVANJE NAVODIL UPRAVLJAVCA</w:t>
      </w:r>
    </w:p>
    <w:p w14:paraId="323686A3" w14:textId="77777777" w:rsidR="001E7C1B" w:rsidRPr="001C7B86" w:rsidRDefault="001E7C1B" w:rsidP="009B025B">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70D7D98D" w14:textId="77777777" w:rsidR="001E7C1B" w:rsidRPr="001C7B86" w:rsidRDefault="001E7C1B" w:rsidP="009B025B">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23C1FB39" w14:textId="77777777" w:rsidR="001E7C1B" w:rsidRPr="001C7B86" w:rsidRDefault="001E7C1B" w:rsidP="009B025B">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63CF7D11" w14:textId="77777777" w:rsidR="001E7C1B" w:rsidRPr="001C7B86" w:rsidRDefault="001E7C1B" w:rsidP="009B025B">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0AADAA9A" w14:textId="77777777" w:rsidR="001E7C1B" w:rsidRPr="001C7B86"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člen</w:t>
      </w:r>
    </w:p>
    <w:p w14:paraId="43768081" w14:textId="77777777" w:rsidR="001E7C1B" w:rsidRPr="001C7B86" w:rsidRDefault="001E7C1B" w:rsidP="001E7C1B">
      <w:pPr>
        <w:widowControl w:val="0"/>
        <w:suppressAutoHyphens/>
        <w:spacing w:after="120"/>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ZAUPNOST</w:t>
      </w:r>
    </w:p>
    <w:p w14:paraId="342CB54C" w14:textId="77777777" w:rsidR="001E7C1B" w:rsidRPr="001C7B86" w:rsidRDefault="001E7C1B" w:rsidP="009B025B">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233F5AF" w14:textId="77777777" w:rsidR="001E7C1B" w:rsidRPr="001C7B86" w:rsidRDefault="001E7C1B" w:rsidP="009B025B">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5420D6F5" w14:textId="77777777" w:rsidR="001E7C1B" w:rsidRPr="001C7B86"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člen</w:t>
      </w:r>
    </w:p>
    <w:p w14:paraId="0AE36420" w14:textId="77777777" w:rsidR="001E7C1B" w:rsidRPr="001C7B86" w:rsidRDefault="001E7C1B" w:rsidP="001E7C1B">
      <w:pPr>
        <w:widowControl w:val="0"/>
        <w:suppressAutoHyphens/>
        <w:spacing w:after="120"/>
        <w:jc w:val="center"/>
        <w:rPr>
          <w:rFonts w:asciiTheme="minorHAnsi" w:eastAsia="Arial Unicode MS" w:hAnsiTheme="minorHAnsi" w:cstheme="minorHAnsi"/>
          <w:kern w:val="1"/>
        </w:rPr>
      </w:pPr>
      <w:r w:rsidRPr="001C7B86">
        <w:rPr>
          <w:rFonts w:asciiTheme="minorHAnsi" w:eastAsia="Arial Unicode MS" w:hAnsiTheme="minorHAnsi" w:cstheme="minorHAnsi"/>
          <w:kern w:val="1"/>
        </w:rPr>
        <w:t>VARNOST OBDELAVE</w:t>
      </w:r>
    </w:p>
    <w:p w14:paraId="5084E169" w14:textId="77777777" w:rsidR="001E7C1B" w:rsidRPr="001C7B86"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4C8656B" w14:textId="77777777" w:rsidR="001E7C1B" w:rsidRPr="001C7B86"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66E77F67" w14:textId="77777777" w:rsidR="001E7C1B" w:rsidRPr="001C7B86" w:rsidRDefault="001E7C1B" w:rsidP="009B025B">
      <w:pPr>
        <w:pStyle w:val="Odstavekseznama"/>
        <w:widowControl w:val="0"/>
        <w:numPr>
          <w:ilvl w:val="1"/>
          <w:numId w:val="49"/>
        </w:numPr>
        <w:suppressAutoHyphens/>
        <w:spacing w:after="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psevdonimizacijo in šifriranje osebnih podatkov;</w:t>
      </w:r>
    </w:p>
    <w:p w14:paraId="5A0F81D6" w14:textId="77777777" w:rsidR="001E7C1B" w:rsidRPr="00F2430A" w:rsidRDefault="001E7C1B" w:rsidP="009B025B">
      <w:pPr>
        <w:pStyle w:val="Odstavekseznama"/>
        <w:widowControl w:val="0"/>
        <w:numPr>
          <w:ilvl w:val="1"/>
          <w:numId w:val="49"/>
        </w:numPr>
        <w:suppressAutoHyphens/>
        <w:spacing w:after="0" w:line="240" w:lineRule="auto"/>
        <w:jc w:val="both"/>
        <w:rPr>
          <w:rFonts w:asciiTheme="minorHAnsi" w:hAnsiTheme="minorHAnsi" w:cstheme="minorHAnsi"/>
          <w:color w:val="000000" w:themeColor="text1"/>
          <w:kern w:val="1"/>
          <w:lang w:eastAsia="ar-SA"/>
        </w:rPr>
      </w:pPr>
      <w:r w:rsidRPr="001C7B86">
        <w:rPr>
          <w:rFonts w:asciiTheme="minorHAnsi" w:hAnsiTheme="minorHAnsi" w:cstheme="minorHAnsi"/>
          <w:color w:val="000000" w:themeColor="text1"/>
          <w:kern w:val="1"/>
          <w:lang w:eastAsia="ar-SA"/>
        </w:rPr>
        <w:t>zmožnost zagotoviti stalno zaupnost, celovitost, razpoložljivost in odpornost sistemov in</w:t>
      </w:r>
      <w:r w:rsidRPr="00F2430A">
        <w:rPr>
          <w:rFonts w:asciiTheme="minorHAnsi" w:hAnsiTheme="minorHAnsi" w:cstheme="minorHAnsi"/>
          <w:color w:val="000000" w:themeColor="text1"/>
          <w:kern w:val="1"/>
          <w:lang w:eastAsia="ar-SA"/>
        </w:rPr>
        <w:t xml:space="preserve"> storitev za obdelavo;</w:t>
      </w:r>
    </w:p>
    <w:p w14:paraId="1FF4CC68" w14:textId="77777777" w:rsidR="001E7C1B" w:rsidRPr="00F2430A" w:rsidRDefault="001E7C1B" w:rsidP="009B025B">
      <w:pPr>
        <w:pStyle w:val="Odstavekseznama"/>
        <w:widowControl w:val="0"/>
        <w:numPr>
          <w:ilvl w:val="1"/>
          <w:numId w:val="49"/>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0D526735" w14:textId="77777777" w:rsidR="001E7C1B" w:rsidRPr="00F2430A" w:rsidRDefault="001E7C1B" w:rsidP="009B025B">
      <w:pPr>
        <w:pStyle w:val="Odstavekseznama"/>
        <w:widowControl w:val="0"/>
        <w:numPr>
          <w:ilvl w:val="1"/>
          <w:numId w:val="49"/>
        </w:numPr>
        <w:suppressAutoHyphens/>
        <w:spacing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29AC88DA" w14:textId="77777777" w:rsidR="001E7C1B" w:rsidRPr="00F2430A"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B0AEB29" w14:textId="77777777" w:rsidR="001E7C1B" w:rsidRPr="00F2430A"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4CEC672D" w14:textId="77777777" w:rsidR="001E7C1B" w:rsidRPr="00F2430A"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243EF6AD" w14:textId="77777777" w:rsidR="001E7C1B" w:rsidRPr="00F2430A"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8A0FB6" w14:textId="77777777" w:rsidR="001E7C1B" w:rsidRPr="00F2430A"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18969D2" w14:textId="77777777" w:rsidR="001E7C1B" w:rsidRDefault="001E7C1B" w:rsidP="009B025B">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FAD79AC" w14:textId="77777777" w:rsidR="001E7C1B" w:rsidRPr="00F2430A" w:rsidRDefault="001E7C1B" w:rsidP="009B025B">
      <w:pPr>
        <w:pStyle w:val="Odstavekseznama"/>
        <w:widowControl w:val="0"/>
        <w:numPr>
          <w:ilvl w:val="0"/>
          <w:numId w:val="41"/>
        </w:numPr>
        <w:tabs>
          <w:tab w:val="left" w:pos="0"/>
        </w:tabs>
        <w:suppressAutoHyphens/>
        <w:spacing w:before="240" w:after="0" w:line="240" w:lineRule="auto"/>
        <w:ind w:left="426" w:hanging="426"/>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21BA43"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UPORABA STORITEV POD-OBDELOVALCEV</w:t>
      </w:r>
    </w:p>
    <w:p w14:paraId="51F38311"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ne bo uporabljal storitev drugih obdelovalcev (pod-obdelovalcev) za izpolnjevanje obveznosti po tej in krovni pogodbi.</w:t>
      </w:r>
    </w:p>
    <w:p w14:paraId="05F7FE25"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bo pri uporabi storitev drugih obdelovalcev (pod-obdelovalcev) spoštoval zahteve, ki jih določata 2. in 4. odstavek 28. člena GDPR. </w:t>
      </w:r>
    </w:p>
    <w:p w14:paraId="15DD7230"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6B725D5F"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D74FFB9"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mora zagotoviti, da pod-obdelovalec izpolnjuje vsaj obveznosti, ki veljajo za   obdelovalca po tej pogodbi in GDPR. </w:t>
      </w:r>
    </w:p>
    <w:p w14:paraId="2C831993"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78ED2D"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062FA9D9" w14:textId="77777777" w:rsidR="001E7C1B" w:rsidRPr="00F2430A" w:rsidRDefault="001E7C1B" w:rsidP="009B025B">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2F29247"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EE27DBE"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PRENOS OSEBNIH PODATKOV V TRETJE DRŽAVE IN MEDNARODNE ORGANIZACIJE </w:t>
      </w:r>
    </w:p>
    <w:p w14:paraId="11FEB499" w14:textId="77777777" w:rsidR="001E7C1B" w:rsidRPr="00F2430A" w:rsidRDefault="001E7C1B" w:rsidP="009B025B">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2201A04B" w14:textId="77777777" w:rsidR="006E50F0" w:rsidRDefault="001E7C1B" w:rsidP="006E50F0">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9BD1700" w14:textId="0F2BE51F" w:rsidR="001E7C1B" w:rsidRPr="006E50F0" w:rsidRDefault="001E7C1B" w:rsidP="006E50F0">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6E50F0">
        <w:rPr>
          <w:rFonts w:asciiTheme="minorHAnsi" w:hAnsiTheme="minorHAnsi"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26282B40" w14:textId="77777777" w:rsidR="001E7C1B" w:rsidRPr="00F2430A" w:rsidRDefault="001E7C1B" w:rsidP="009B025B">
      <w:pPr>
        <w:pStyle w:val="Odstavekseznama"/>
        <w:widowControl w:val="0"/>
        <w:numPr>
          <w:ilvl w:val="1"/>
          <w:numId w:val="49"/>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6E0FFE54" w14:textId="77777777" w:rsidR="001E7C1B" w:rsidRPr="00F2430A" w:rsidRDefault="001E7C1B" w:rsidP="009B025B">
      <w:pPr>
        <w:pStyle w:val="Odstavekseznama"/>
        <w:widowControl w:val="0"/>
        <w:numPr>
          <w:ilvl w:val="1"/>
          <w:numId w:val="49"/>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769CD2AD" w14:textId="77777777" w:rsidR="001E7C1B" w:rsidRPr="00F2430A" w:rsidRDefault="001E7C1B" w:rsidP="009B025B">
      <w:pPr>
        <w:pStyle w:val="Odstavekseznama"/>
        <w:widowControl w:val="0"/>
        <w:numPr>
          <w:ilvl w:val="1"/>
          <w:numId w:val="49"/>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794B21EB" w14:textId="77777777" w:rsidR="001E7C1B" w:rsidRPr="00F2430A" w:rsidRDefault="001E7C1B" w:rsidP="001E7C1B">
      <w:pPr>
        <w:contextualSpacing/>
        <w:jc w:val="both"/>
        <w:rPr>
          <w:rFonts w:asciiTheme="minorHAnsi" w:hAnsiTheme="minorHAnsi" w:cstheme="minorHAnsi"/>
        </w:rPr>
      </w:pPr>
    </w:p>
    <w:p w14:paraId="526123F0" w14:textId="77777777" w:rsidR="001E7C1B" w:rsidRDefault="001E7C1B" w:rsidP="009B025B">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40" w:name="_Toc42250987"/>
    </w:p>
    <w:bookmarkEnd w:id="40"/>
    <w:p w14:paraId="3F976770"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E67F759" w14:textId="77777777" w:rsidR="001E7C1B" w:rsidRPr="00F2430A" w:rsidRDefault="001E7C1B" w:rsidP="001E7C1B">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6588EBFE" w14:textId="77777777" w:rsidR="001E7C1B" w:rsidRPr="00F2430A" w:rsidRDefault="001E7C1B" w:rsidP="009B025B">
      <w:pPr>
        <w:widowControl w:val="0"/>
        <w:numPr>
          <w:ilvl w:val="0"/>
          <w:numId w:val="56"/>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hAnsiTheme="minorHAnsi" w:cstheme="minorHAnsi"/>
        </w:rPr>
        <w:t xml:space="preserve">   </w:t>
      </w:r>
    </w:p>
    <w:p w14:paraId="50D2673C" w14:textId="77777777" w:rsidR="001E7C1B" w:rsidRPr="00F2430A" w:rsidRDefault="001E7C1B" w:rsidP="009B025B">
      <w:pPr>
        <w:widowControl w:val="0"/>
        <w:numPr>
          <w:ilvl w:val="0"/>
          <w:numId w:val="56"/>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Navedeno pomeni, da bo obdelovalec, kolikor je to mogoče, pomagal upravljavcu pri izpolnjevanju njegove obveznosti, ki se nanašajo na:</w:t>
      </w:r>
    </w:p>
    <w:p w14:paraId="32CF3B38"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31FA5B0"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002442AF"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0A1EDCB7"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5D06013E"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4A6A888C"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74053607"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6F69C37"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3DD38C39"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77B740EB" w14:textId="77777777" w:rsidR="001E7C1B" w:rsidRPr="00F2430A" w:rsidRDefault="001E7C1B" w:rsidP="002829F4">
      <w:pPr>
        <w:pStyle w:val="Odstavekseznama"/>
        <w:widowControl w:val="0"/>
        <w:numPr>
          <w:ilvl w:val="1"/>
          <w:numId w:val="7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4C426BE2" w14:textId="77777777" w:rsidR="001E7C1B" w:rsidRPr="00F2430A" w:rsidRDefault="001E7C1B" w:rsidP="001E7C1B">
      <w:pPr>
        <w:ind w:left="720"/>
        <w:contextualSpacing/>
        <w:rPr>
          <w:rFonts w:asciiTheme="minorHAnsi" w:hAnsiTheme="minorHAnsi" w:cstheme="minorHAnsi"/>
        </w:rPr>
      </w:pPr>
    </w:p>
    <w:p w14:paraId="2B31A853" w14:textId="77777777" w:rsidR="001E7C1B" w:rsidRPr="00F2430A" w:rsidRDefault="001E7C1B" w:rsidP="009B025B">
      <w:pPr>
        <w:widowControl w:val="0"/>
        <w:numPr>
          <w:ilvl w:val="0"/>
          <w:numId w:val="56"/>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2B134F38" w14:textId="77777777" w:rsidR="001E7C1B" w:rsidRPr="00F2430A" w:rsidRDefault="001E7C1B" w:rsidP="009B025B">
      <w:pPr>
        <w:pStyle w:val="Odstavekseznama"/>
        <w:widowControl w:val="0"/>
        <w:numPr>
          <w:ilvl w:val="0"/>
          <w:numId w:val="5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41" w:name="_Hlk19617249"/>
      <w:r w:rsidRPr="00F2430A">
        <w:rPr>
          <w:rFonts w:asciiTheme="minorHAnsi" w:hAnsiTheme="minorHAnsi" w:cstheme="minorHAnsi"/>
          <w:color w:val="000000" w:themeColor="text1"/>
          <w:kern w:val="1"/>
          <w:lang w:eastAsia="ar-SA"/>
        </w:rPr>
        <w:t>– Informacijskega pooblaščenca</w:t>
      </w:r>
      <w:bookmarkEnd w:id="41"/>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1ED2F3BC" w14:textId="77777777" w:rsidR="001E7C1B" w:rsidRPr="00F2430A" w:rsidRDefault="001E7C1B" w:rsidP="009B025B">
      <w:pPr>
        <w:pStyle w:val="Odstavekseznama"/>
        <w:widowControl w:val="0"/>
        <w:numPr>
          <w:ilvl w:val="0"/>
          <w:numId w:val="5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DDD255A" w14:textId="77777777" w:rsidR="001E7C1B" w:rsidRPr="00F2430A" w:rsidRDefault="001E7C1B" w:rsidP="009B025B">
      <w:pPr>
        <w:pStyle w:val="Odstavekseznama"/>
        <w:widowControl w:val="0"/>
        <w:numPr>
          <w:ilvl w:val="0"/>
          <w:numId w:val="5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7EEAE0F" w14:textId="77777777" w:rsidR="001E7C1B" w:rsidRPr="00F2430A" w:rsidRDefault="001E7C1B" w:rsidP="009B025B">
      <w:pPr>
        <w:pStyle w:val="Odstavekseznama"/>
        <w:widowControl w:val="0"/>
        <w:numPr>
          <w:ilvl w:val="0"/>
          <w:numId w:val="52"/>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A98506A" w14:textId="77777777" w:rsidR="001E7C1B" w:rsidRPr="00F2430A" w:rsidRDefault="001E7C1B" w:rsidP="009B025B">
      <w:pPr>
        <w:widowControl w:val="0"/>
        <w:numPr>
          <w:ilvl w:val="0"/>
          <w:numId w:val="56"/>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Postopke, ki se nanašajo na pomoč upravljavcu, podrobneje določa točka C.3 priloge C te pogodbe.    </w:t>
      </w:r>
    </w:p>
    <w:p w14:paraId="4A4AA456"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C8F4B17" w14:textId="77777777" w:rsidR="001E7C1B" w:rsidRPr="00F2430A" w:rsidRDefault="001E7C1B" w:rsidP="001E7C1B">
      <w:pPr>
        <w:overflowPunct w:val="0"/>
        <w:autoSpaceDE w:val="0"/>
        <w:spacing w:after="120"/>
        <w:jc w:val="center"/>
        <w:textAlignment w:val="baseline"/>
        <w:rPr>
          <w:rFonts w:asciiTheme="minorHAnsi" w:hAnsiTheme="minorHAnsi" w:cstheme="minorHAnsi"/>
          <w:lang w:eastAsia="ar-SA"/>
        </w:rPr>
      </w:pPr>
      <w:bookmarkStart w:id="42" w:name="_Hlk1640835"/>
      <w:r w:rsidRPr="00F2430A">
        <w:rPr>
          <w:rFonts w:asciiTheme="minorHAnsi" w:hAnsiTheme="minorHAnsi" w:cstheme="minorHAnsi"/>
          <w:lang w:eastAsia="ar-SA"/>
        </w:rPr>
        <w:t>PRIJAVA KRŠITEV VARNOSTI OSEBNIH PODATKOV</w:t>
      </w:r>
    </w:p>
    <w:p w14:paraId="10406EA6" w14:textId="77777777" w:rsidR="001E7C1B" w:rsidRPr="00F2430A" w:rsidRDefault="001E7C1B" w:rsidP="009B025B">
      <w:pPr>
        <w:widowControl w:val="0"/>
        <w:numPr>
          <w:ilvl w:val="0"/>
          <w:numId w:val="54"/>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6" w:history="1">
        <w:r w:rsidRPr="00F2430A">
          <w:rPr>
            <w:rFonts w:asciiTheme="minorHAnsi" w:hAnsiTheme="minorHAnsi" w:cstheme="minorHAnsi"/>
            <w:i/>
            <w:iCs/>
            <w:color w:val="000000" w:themeColor="text1"/>
            <w:kern w:val="1"/>
            <w:lang w:eastAsia="ar-SA"/>
          </w:rPr>
          <w:t>dpo@zzzs.si</w:t>
        </w:r>
      </w:hyperlink>
      <w:r w:rsidRPr="00F2430A">
        <w:rPr>
          <w:rFonts w:asciiTheme="minorHAnsi" w:hAnsiTheme="minorHAnsi" w:cstheme="minorHAnsi"/>
          <w:i/>
          <w:iCs/>
          <w:color w:val="000000" w:themeColor="text1"/>
          <w:kern w:val="1"/>
          <w:lang w:eastAsia="ar-SA"/>
        </w:rPr>
        <w:t>.</w:t>
      </w:r>
      <w:r w:rsidRPr="00F2430A">
        <w:rPr>
          <w:rFonts w:asciiTheme="minorHAnsi" w:hAnsiTheme="minorHAnsi" w:cstheme="minorHAnsi"/>
          <w:color w:val="000000" w:themeColor="text1"/>
          <w:kern w:val="1"/>
          <w:lang w:eastAsia="ar-SA"/>
        </w:rPr>
        <w:t xml:space="preserve"> </w:t>
      </w:r>
    </w:p>
    <w:p w14:paraId="12E1A01D" w14:textId="77777777" w:rsidR="001E7C1B" w:rsidRPr="00F2430A" w:rsidRDefault="001E7C1B" w:rsidP="009B025B">
      <w:pPr>
        <w:widowControl w:val="0"/>
        <w:numPr>
          <w:ilvl w:val="0"/>
          <w:numId w:val="54"/>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4C828C9" w14:textId="77777777" w:rsidR="001E7C1B" w:rsidRPr="00F2430A" w:rsidRDefault="001E7C1B" w:rsidP="009B025B">
      <w:pPr>
        <w:widowControl w:val="0"/>
        <w:numPr>
          <w:ilvl w:val="0"/>
          <w:numId w:val="54"/>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3DD1A653" w14:textId="77777777" w:rsidR="001E7C1B" w:rsidRPr="00F2430A" w:rsidRDefault="001E7C1B" w:rsidP="009B025B">
      <w:pPr>
        <w:pStyle w:val="Odstavekseznama"/>
        <w:widowControl w:val="0"/>
        <w:numPr>
          <w:ilvl w:val="0"/>
          <w:numId w:val="53"/>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EE68902" w14:textId="77777777" w:rsidR="001E7C1B" w:rsidRPr="00F2430A" w:rsidRDefault="001E7C1B" w:rsidP="009B025B">
      <w:pPr>
        <w:pStyle w:val="Odstavekseznama"/>
        <w:widowControl w:val="0"/>
        <w:numPr>
          <w:ilvl w:val="0"/>
          <w:numId w:val="53"/>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5D22D6CF" w14:textId="77777777" w:rsidR="001E7C1B" w:rsidRPr="00F2430A" w:rsidRDefault="001E7C1B" w:rsidP="009B025B">
      <w:pPr>
        <w:pStyle w:val="Odstavekseznama"/>
        <w:widowControl w:val="0"/>
        <w:numPr>
          <w:ilvl w:val="0"/>
          <w:numId w:val="53"/>
        </w:numPr>
        <w:suppressAutoHyphens/>
        <w:spacing w:after="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C97AF2C" w14:textId="77777777" w:rsidR="001E7C1B" w:rsidRPr="00F2430A" w:rsidRDefault="001E7C1B" w:rsidP="009B025B">
      <w:pPr>
        <w:widowControl w:val="0"/>
        <w:numPr>
          <w:ilvl w:val="0"/>
          <w:numId w:val="54"/>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2"/>
    <w:p w14:paraId="52D55544"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D34EDDE"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IZBRIS IN VRAČILO PODATKOV</w:t>
      </w:r>
    </w:p>
    <w:p w14:paraId="52963829" w14:textId="77777777" w:rsidR="001E7C1B" w:rsidRPr="00F2430A" w:rsidRDefault="001E7C1B" w:rsidP="009B025B">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7F566EA" w14:textId="77777777" w:rsidR="001E7C1B" w:rsidRPr="00F2430A" w:rsidRDefault="001E7C1B" w:rsidP="009B025B">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C7A2009" w14:textId="77777777" w:rsidR="001E7C1B" w:rsidRPr="00F2430A" w:rsidRDefault="001E7C1B" w:rsidP="009B025B">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42BCADF" w14:textId="77777777" w:rsidR="001E7C1B" w:rsidRPr="00F2430A" w:rsidRDefault="001E7C1B" w:rsidP="009B025B">
      <w:pPr>
        <w:widowControl w:val="0"/>
        <w:numPr>
          <w:ilvl w:val="0"/>
          <w:numId w:val="55"/>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22BB79E3"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D3FC4D9"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REVIZIJE IN PREGLEDI</w:t>
      </w:r>
    </w:p>
    <w:p w14:paraId="626F61F7" w14:textId="77777777" w:rsidR="001E7C1B" w:rsidRPr="00F2430A" w:rsidRDefault="001E7C1B" w:rsidP="009B025B">
      <w:pPr>
        <w:widowControl w:val="0"/>
        <w:numPr>
          <w:ilvl w:val="0"/>
          <w:numId w:val="57"/>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660E3637" w14:textId="77777777" w:rsidR="001E7C1B" w:rsidRPr="00F2430A" w:rsidRDefault="001E7C1B" w:rsidP="009B025B">
      <w:pPr>
        <w:widowControl w:val="0"/>
        <w:numPr>
          <w:ilvl w:val="0"/>
          <w:numId w:val="57"/>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4A42D4FD" w14:textId="77777777" w:rsidR="001E7C1B" w:rsidRPr="00F2430A" w:rsidRDefault="001E7C1B" w:rsidP="009B025B">
      <w:pPr>
        <w:widowControl w:val="0"/>
        <w:numPr>
          <w:ilvl w:val="0"/>
          <w:numId w:val="57"/>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88B6B45"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79F2D0D"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ODGOVORNOST POGODBENIH STRANK</w:t>
      </w:r>
    </w:p>
    <w:p w14:paraId="3090421C" w14:textId="77777777" w:rsidR="001E7C1B" w:rsidRPr="00F2430A" w:rsidRDefault="001E7C1B" w:rsidP="009B025B">
      <w:pPr>
        <w:widowControl w:val="0"/>
        <w:numPr>
          <w:ilvl w:val="0"/>
          <w:numId w:val="58"/>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94505B7" w14:textId="77777777" w:rsidR="001E7C1B" w:rsidRPr="00F2430A" w:rsidRDefault="001E7C1B" w:rsidP="009B025B">
      <w:pPr>
        <w:widowControl w:val="0"/>
        <w:numPr>
          <w:ilvl w:val="0"/>
          <w:numId w:val="58"/>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Navedena določba ne vpliva na zahtevke iz naslova plačila pogodbene kazni, dogovorjene v krovni pogodbi. </w:t>
      </w:r>
    </w:p>
    <w:p w14:paraId="0499D4AC"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1C8070DA"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KONČNE DOLOČBE</w:t>
      </w:r>
    </w:p>
    <w:p w14:paraId="31AC3FF6" w14:textId="77777777" w:rsidR="002829F4" w:rsidRDefault="001E7C1B" w:rsidP="002829F4">
      <w:pPr>
        <w:widowControl w:val="0"/>
        <w:numPr>
          <w:ilvl w:val="0"/>
          <w:numId w:val="59"/>
        </w:numPr>
        <w:suppressAutoHyphens/>
        <w:spacing w:after="120" w:line="240" w:lineRule="auto"/>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43" w:name="_Toc42250992"/>
    </w:p>
    <w:p w14:paraId="23064B7E" w14:textId="77777777" w:rsidR="002829F4" w:rsidRDefault="001E7C1B" w:rsidP="002829F4">
      <w:pPr>
        <w:widowControl w:val="0"/>
        <w:numPr>
          <w:ilvl w:val="0"/>
          <w:numId w:val="59"/>
        </w:numPr>
        <w:suppressAutoHyphens/>
        <w:spacing w:after="120" w:line="240" w:lineRule="auto"/>
        <w:jc w:val="both"/>
        <w:rPr>
          <w:rFonts w:asciiTheme="minorHAnsi" w:hAnsiTheme="minorHAnsi" w:cstheme="minorHAnsi"/>
          <w:color w:val="000000" w:themeColor="text1"/>
          <w:kern w:val="1"/>
          <w:lang w:eastAsia="ar-SA"/>
        </w:rPr>
      </w:pPr>
      <w:r w:rsidRPr="002829F4">
        <w:rPr>
          <w:rFonts w:asciiTheme="minorHAnsi" w:hAnsiTheme="minorHAnsi" w:cstheme="minorHAnsi"/>
          <w:color w:val="000000" w:themeColor="text1"/>
          <w:kern w:val="1"/>
          <w:lang w:eastAsia="ar-SA"/>
        </w:rPr>
        <w:t xml:space="preserve">Ta pogodba stopi v </w:t>
      </w:r>
      <w:bookmarkEnd w:id="43"/>
      <w:r w:rsidRPr="002829F4">
        <w:rPr>
          <w:rFonts w:asciiTheme="minorHAnsi" w:hAnsiTheme="minorHAnsi"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FAF0DEB" w14:textId="591F5B81" w:rsidR="001E7C1B" w:rsidRPr="002829F4" w:rsidRDefault="001E7C1B" w:rsidP="002829F4">
      <w:pPr>
        <w:widowControl w:val="0"/>
        <w:numPr>
          <w:ilvl w:val="0"/>
          <w:numId w:val="59"/>
        </w:numPr>
        <w:suppressAutoHyphens/>
        <w:spacing w:after="120" w:line="240" w:lineRule="auto"/>
        <w:jc w:val="both"/>
        <w:rPr>
          <w:rFonts w:asciiTheme="minorHAnsi" w:hAnsiTheme="minorHAnsi" w:cstheme="minorHAnsi"/>
          <w:color w:val="000000" w:themeColor="text1"/>
          <w:kern w:val="1"/>
          <w:lang w:eastAsia="ar-SA"/>
        </w:rPr>
      </w:pPr>
      <w:r w:rsidRPr="002829F4">
        <w:rPr>
          <w:rFonts w:asciiTheme="minorHAnsi" w:hAnsiTheme="minorHAnsi" w:cstheme="minorHAnsi"/>
          <w:color w:val="000000" w:themeColor="text1"/>
          <w:kern w:val="1"/>
          <w:lang w:eastAsia="ar-SA"/>
        </w:rPr>
        <w:t>Pogodba je sestavljena in podpisana v dveh enakih izvodih, od katerih prejme vsaka od pogodbenih strank po en izvod.</w:t>
      </w:r>
    </w:p>
    <w:p w14:paraId="32205CFE" w14:textId="77777777" w:rsidR="001E7C1B" w:rsidRPr="00F2430A" w:rsidRDefault="001E7C1B" w:rsidP="009B025B">
      <w:pPr>
        <w:pStyle w:val="Odstavekseznama"/>
        <w:widowControl w:val="0"/>
        <w:numPr>
          <w:ilvl w:val="0"/>
          <w:numId w:val="41"/>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1E9C4422" w14:textId="77777777" w:rsidR="001E7C1B" w:rsidRPr="00F2430A" w:rsidRDefault="001E7C1B" w:rsidP="001E7C1B">
      <w:pPr>
        <w:widowControl w:val="0"/>
        <w:suppressAutoHyphens/>
        <w:spacing w:after="12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E7C1B" w:rsidRPr="00F2430A" w14:paraId="50DD6194" w14:textId="77777777" w:rsidTr="002829F4">
        <w:trPr>
          <w:trHeight w:val="302"/>
        </w:trPr>
        <w:tc>
          <w:tcPr>
            <w:tcW w:w="1559" w:type="dxa"/>
            <w:shd w:val="clear" w:color="auto" w:fill="255FAC"/>
            <w:vAlign w:val="center"/>
          </w:tcPr>
          <w:p w14:paraId="6BEE873E" w14:textId="77777777" w:rsidR="001E7C1B" w:rsidRPr="002829F4" w:rsidRDefault="001E7C1B" w:rsidP="001E7C1B">
            <w:pPr>
              <w:widowControl w:val="0"/>
              <w:suppressLineNumbers/>
              <w:suppressAutoHyphens/>
              <w:spacing w:after="0"/>
              <w:rPr>
                <w:rFonts w:asciiTheme="minorHAnsi" w:eastAsia="Arial Unicode MS" w:hAnsiTheme="minorHAnsi" w:cstheme="minorHAnsi"/>
                <w:b/>
                <w:color w:val="FFFFFF" w:themeColor="background1"/>
                <w:kern w:val="1"/>
              </w:rPr>
            </w:pPr>
            <w:r w:rsidRPr="002829F4">
              <w:rPr>
                <w:rFonts w:asciiTheme="minorHAnsi" w:eastAsia="Arial Unicode MS" w:hAnsiTheme="minorHAnsi" w:cstheme="minorHAnsi"/>
                <w:b/>
                <w:color w:val="FFFFFF" w:themeColor="background1"/>
                <w:kern w:val="1"/>
              </w:rPr>
              <w:t>Priloga A</w:t>
            </w:r>
          </w:p>
        </w:tc>
        <w:tc>
          <w:tcPr>
            <w:tcW w:w="7513" w:type="dxa"/>
            <w:vAlign w:val="center"/>
          </w:tcPr>
          <w:p w14:paraId="38C74CE3" w14:textId="77777777" w:rsidR="001E7C1B" w:rsidRPr="00F2430A" w:rsidRDefault="001E7C1B" w:rsidP="001E7C1B">
            <w:pPr>
              <w:widowControl w:val="0"/>
              <w:suppressLineNumbers/>
              <w:suppressAutoHyphens/>
              <w:spacing w:after="0"/>
              <w:rPr>
                <w:rFonts w:asciiTheme="minorHAnsi" w:eastAsia="Arial Unicode MS" w:hAnsiTheme="minorHAnsi" w:cstheme="minorHAnsi"/>
                <w:kern w:val="1"/>
              </w:rPr>
            </w:pPr>
            <w:r w:rsidRPr="00F2430A">
              <w:rPr>
                <w:rFonts w:asciiTheme="minorHAnsi" w:eastAsia="Arial Unicode MS" w:hAnsiTheme="minorHAnsi" w:cstheme="minorHAnsi"/>
                <w:kern w:val="1"/>
              </w:rPr>
              <w:t>Informacije o obdelavi</w:t>
            </w:r>
          </w:p>
        </w:tc>
      </w:tr>
      <w:tr w:rsidR="001E7C1B" w:rsidRPr="00F2430A" w14:paraId="27F82C36" w14:textId="77777777" w:rsidTr="002829F4">
        <w:trPr>
          <w:trHeight w:val="302"/>
        </w:trPr>
        <w:tc>
          <w:tcPr>
            <w:tcW w:w="1559" w:type="dxa"/>
            <w:shd w:val="clear" w:color="auto" w:fill="255FAC"/>
            <w:vAlign w:val="center"/>
          </w:tcPr>
          <w:p w14:paraId="57F53EAF" w14:textId="77777777" w:rsidR="001E7C1B" w:rsidRPr="002829F4" w:rsidRDefault="001E7C1B" w:rsidP="001E7C1B">
            <w:pPr>
              <w:widowControl w:val="0"/>
              <w:suppressLineNumbers/>
              <w:suppressAutoHyphens/>
              <w:spacing w:after="0"/>
              <w:rPr>
                <w:rFonts w:asciiTheme="minorHAnsi" w:eastAsia="Arial Unicode MS" w:hAnsiTheme="minorHAnsi" w:cstheme="minorHAnsi"/>
                <w:b/>
                <w:color w:val="FFFFFF" w:themeColor="background1"/>
                <w:kern w:val="1"/>
              </w:rPr>
            </w:pPr>
            <w:r w:rsidRPr="002829F4">
              <w:rPr>
                <w:rFonts w:asciiTheme="minorHAnsi" w:eastAsia="Arial Unicode MS" w:hAnsiTheme="minorHAnsi" w:cstheme="minorHAnsi"/>
                <w:b/>
                <w:color w:val="FFFFFF" w:themeColor="background1"/>
                <w:kern w:val="1"/>
              </w:rPr>
              <w:t>Priloga B</w:t>
            </w:r>
          </w:p>
        </w:tc>
        <w:tc>
          <w:tcPr>
            <w:tcW w:w="7513" w:type="dxa"/>
            <w:vAlign w:val="center"/>
          </w:tcPr>
          <w:p w14:paraId="7672AA32" w14:textId="77777777" w:rsidR="001E7C1B" w:rsidRPr="00F2430A" w:rsidRDefault="001E7C1B" w:rsidP="001E7C1B">
            <w:pPr>
              <w:widowControl w:val="0"/>
              <w:suppressLineNumbers/>
              <w:suppressAutoHyphens/>
              <w:spacing w:after="0"/>
              <w:rPr>
                <w:rFonts w:asciiTheme="minorHAnsi" w:eastAsia="Arial Unicode MS" w:hAnsiTheme="minorHAnsi" w:cstheme="minorHAnsi"/>
                <w:kern w:val="1"/>
              </w:rPr>
            </w:pPr>
            <w:r w:rsidRPr="00F2430A">
              <w:rPr>
                <w:rFonts w:asciiTheme="minorHAnsi" w:eastAsia="Arial Unicode MS" w:hAnsiTheme="minorHAnsi" w:cstheme="minorHAnsi"/>
                <w:kern w:val="1"/>
              </w:rPr>
              <w:t>Odobreni pod-obdelovalci</w:t>
            </w:r>
          </w:p>
        </w:tc>
      </w:tr>
      <w:tr w:rsidR="001E7C1B" w:rsidRPr="00F2430A" w14:paraId="6B267AD2" w14:textId="77777777" w:rsidTr="002829F4">
        <w:trPr>
          <w:trHeight w:val="302"/>
        </w:trPr>
        <w:tc>
          <w:tcPr>
            <w:tcW w:w="1559" w:type="dxa"/>
            <w:shd w:val="clear" w:color="auto" w:fill="255FAC"/>
            <w:vAlign w:val="center"/>
          </w:tcPr>
          <w:p w14:paraId="76C4EAC1" w14:textId="77777777" w:rsidR="001E7C1B" w:rsidRPr="002829F4" w:rsidRDefault="001E7C1B" w:rsidP="001E7C1B">
            <w:pPr>
              <w:widowControl w:val="0"/>
              <w:suppressLineNumbers/>
              <w:suppressAutoHyphens/>
              <w:spacing w:after="0"/>
              <w:rPr>
                <w:rFonts w:asciiTheme="minorHAnsi" w:eastAsia="Arial Unicode MS" w:hAnsiTheme="minorHAnsi" w:cstheme="minorHAnsi"/>
                <w:b/>
                <w:color w:val="FFFFFF" w:themeColor="background1"/>
                <w:kern w:val="1"/>
              </w:rPr>
            </w:pPr>
            <w:r w:rsidRPr="002829F4">
              <w:rPr>
                <w:rFonts w:asciiTheme="minorHAnsi" w:eastAsia="Arial Unicode MS" w:hAnsiTheme="minorHAnsi" w:cstheme="minorHAnsi"/>
                <w:b/>
                <w:color w:val="FFFFFF" w:themeColor="background1"/>
                <w:kern w:val="1"/>
              </w:rPr>
              <w:t>Priloga C</w:t>
            </w:r>
          </w:p>
        </w:tc>
        <w:tc>
          <w:tcPr>
            <w:tcW w:w="7513" w:type="dxa"/>
            <w:vAlign w:val="center"/>
          </w:tcPr>
          <w:p w14:paraId="7B6EF7D4" w14:textId="77777777" w:rsidR="001E7C1B" w:rsidRPr="00F2430A" w:rsidRDefault="001E7C1B" w:rsidP="001E7C1B">
            <w:pPr>
              <w:widowControl w:val="0"/>
              <w:suppressLineNumbers/>
              <w:suppressAutoHyphens/>
              <w:spacing w:after="0"/>
              <w:rPr>
                <w:rFonts w:asciiTheme="minorHAnsi" w:eastAsia="Arial Unicode MS" w:hAnsiTheme="minorHAnsi" w:cstheme="minorHAnsi"/>
                <w:kern w:val="1"/>
              </w:rPr>
            </w:pPr>
            <w:r w:rsidRPr="00F2430A">
              <w:rPr>
                <w:rFonts w:asciiTheme="minorHAnsi" w:eastAsiaTheme="minorHAnsi" w:hAnsiTheme="minorHAnsi" w:cstheme="minorHAnsi"/>
                <w:color w:val="000000"/>
              </w:rPr>
              <w:t>Navodila glede obdelave osebnih podatkov</w:t>
            </w:r>
          </w:p>
        </w:tc>
      </w:tr>
    </w:tbl>
    <w:p w14:paraId="3E42BF67" w14:textId="77777777" w:rsidR="001E7C1B" w:rsidRPr="00F2430A" w:rsidRDefault="001E7C1B" w:rsidP="001E7C1B">
      <w:pPr>
        <w:spacing w:after="120"/>
        <w:rPr>
          <w:rFonts w:asciiTheme="minorHAnsi" w:hAnsiTheme="minorHAnsi" w:cstheme="minorHAnsi"/>
          <w:b/>
          <w:color w:val="FF0000"/>
        </w:rPr>
      </w:pPr>
    </w:p>
    <w:p w14:paraId="21B5A8AA" w14:textId="77777777" w:rsidR="001E7C1B" w:rsidRPr="00F2430A" w:rsidRDefault="001E7C1B" w:rsidP="001E7C1B">
      <w:pPr>
        <w:spacing w:after="0"/>
        <w:rPr>
          <w:rFonts w:asciiTheme="minorHAnsi" w:hAnsiTheme="minorHAnsi" w:cstheme="minorHAnsi"/>
          <w:b/>
        </w:rPr>
      </w:pPr>
      <w:r w:rsidRPr="00F2430A">
        <w:rPr>
          <w:rFonts w:asciiTheme="minorHAnsi" w:hAnsiTheme="minorHAnsi" w:cstheme="minorHAnsi"/>
          <w:b/>
        </w:rPr>
        <w:t>UPRAVLJAVEC:</w:t>
      </w:r>
      <w:r w:rsidRPr="00F2430A">
        <w:rPr>
          <w:rFonts w:asciiTheme="minorHAnsi" w:hAnsiTheme="minorHAnsi" w:cstheme="minorHAnsi"/>
          <w:b/>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b/>
        </w:rPr>
        <w:t xml:space="preserve">OBDELOVALEC: </w:t>
      </w:r>
    </w:p>
    <w:p w14:paraId="511437DB" w14:textId="77777777" w:rsidR="001E7C1B" w:rsidRPr="00F2430A" w:rsidRDefault="001E7C1B" w:rsidP="001E7C1B">
      <w:pPr>
        <w:spacing w:after="0"/>
        <w:rPr>
          <w:rFonts w:asciiTheme="minorHAnsi" w:hAnsiTheme="minorHAnsi" w:cstheme="minorHAnsi"/>
        </w:rPr>
      </w:pPr>
      <w:r w:rsidRPr="00F2430A">
        <w:rPr>
          <w:rFonts w:asciiTheme="minorHAnsi" w:hAnsiTheme="minorHAnsi" w:cstheme="minorHAnsi"/>
        </w:rPr>
        <w:t>V Ljubljani, dne ………………….</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V …………….…………….….., dne …………………</w:t>
      </w:r>
    </w:p>
    <w:p w14:paraId="0FAFABF2" w14:textId="77777777" w:rsidR="001E7C1B" w:rsidRPr="00F2430A" w:rsidRDefault="001E7C1B" w:rsidP="001E7C1B">
      <w:pPr>
        <w:spacing w:after="0"/>
        <w:rPr>
          <w:rFonts w:asciiTheme="minorHAnsi" w:hAnsiTheme="minorHAnsi" w:cstheme="minorHAnsi"/>
        </w:rPr>
      </w:pPr>
      <w:r w:rsidRPr="00F2430A">
        <w:rPr>
          <w:rFonts w:asciiTheme="minorHAnsi" w:hAnsiTheme="minorHAnsi" w:cstheme="minorHAnsi"/>
        </w:rPr>
        <w:t>Št. pogodbe: .......................</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Št. pogodbe: .......................</w:t>
      </w:r>
    </w:p>
    <w:p w14:paraId="61641F28" w14:textId="77777777" w:rsidR="001E7C1B" w:rsidRPr="00F2430A" w:rsidRDefault="001E7C1B" w:rsidP="001E7C1B">
      <w:pPr>
        <w:spacing w:after="0"/>
        <w:rPr>
          <w:rFonts w:asciiTheme="minorHAnsi" w:hAnsiTheme="minorHAnsi" w:cstheme="minorHAnsi"/>
        </w:rPr>
      </w:pPr>
    </w:p>
    <w:p w14:paraId="590C1CDE" w14:textId="77777777" w:rsidR="001E7C1B" w:rsidRPr="00F2430A" w:rsidRDefault="001E7C1B" w:rsidP="001E7C1B">
      <w:pPr>
        <w:spacing w:after="0"/>
        <w:rPr>
          <w:rFonts w:asciiTheme="minorHAnsi" w:hAnsiTheme="minorHAnsi" w:cstheme="minorHAnsi"/>
          <w:b/>
        </w:rPr>
      </w:pPr>
      <w:r w:rsidRPr="00F2430A">
        <w:rPr>
          <w:rFonts w:asciiTheme="minorHAnsi" w:hAnsiTheme="minorHAnsi" w:cstheme="minorHAnsi"/>
          <w:b/>
        </w:rPr>
        <w:t xml:space="preserve">Zavod za zdravstveno </w:t>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t>………………………</w:t>
      </w:r>
    </w:p>
    <w:p w14:paraId="40BC5A99" w14:textId="77777777" w:rsidR="001E7C1B" w:rsidRPr="00F2430A" w:rsidRDefault="001E7C1B" w:rsidP="001E7C1B">
      <w:pPr>
        <w:spacing w:after="0"/>
        <w:rPr>
          <w:rFonts w:asciiTheme="minorHAnsi" w:hAnsiTheme="minorHAnsi" w:cstheme="minorHAnsi"/>
        </w:rPr>
      </w:pPr>
      <w:r w:rsidRPr="00F2430A">
        <w:rPr>
          <w:rFonts w:asciiTheme="minorHAnsi" w:hAnsiTheme="minorHAnsi" w:cstheme="minorHAnsi"/>
          <w:b/>
        </w:rPr>
        <w:t>zavarovanje Slovenije</w:t>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b/>
        </w:rPr>
        <w:tab/>
      </w:r>
      <w:r w:rsidRPr="00F2430A">
        <w:rPr>
          <w:rFonts w:asciiTheme="minorHAnsi" w:hAnsiTheme="minorHAnsi" w:cstheme="minorHAnsi"/>
        </w:rPr>
        <w:tab/>
      </w:r>
      <w:r w:rsidRPr="00F2430A">
        <w:rPr>
          <w:rFonts w:asciiTheme="minorHAnsi" w:hAnsiTheme="minorHAnsi" w:cstheme="minorHAnsi"/>
        </w:rPr>
        <w:tab/>
      </w:r>
    </w:p>
    <w:p w14:paraId="14EC7348" w14:textId="77777777" w:rsidR="001E7C1B" w:rsidRPr="00F2430A" w:rsidRDefault="001E7C1B" w:rsidP="001E7C1B">
      <w:pPr>
        <w:spacing w:after="0"/>
        <w:rPr>
          <w:rFonts w:asciiTheme="minorHAnsi" w:hAnsiTheme="minorHAnsi" w:cstheme="minorHAnsi"/>
        </w:rPr>
      </w:pPr>
    </w:p>
    <w:p w14:paraId="4E0F4083" w14:textId="1BBA6F81" w:rsidR="001E7C1B" w:rsidRPr="00F2430A" w:rsidRDefault="001E7C1B" w:rsidP="001E7C1B">
      <w:pPr>
        <w:spacing w:after="0"/>
        <w:jc w:val="both"/>
        <w:rPr>
          <w:rFonts w:asciiTheme="minorHAnsi" w:hAnsiTheme="minorHAnsi" w:cstheme="minorHAnsi"/>
        </w:rPr>
      </w:pPr>
      <w:r w:rsidRPr="00F2430A">
        <w:rPr>
          <w:rFonts w:asciiTheme="minorHAnsi" w:hAnsiTheme="minorHAnsi" w:cstheme="minorHAnsi"/>
        </w:rPr>
        <w:t>Generaln</w:t>
      </w:r>
      <w:r>
        <w:rPr>
          <w:rFonts w:asciiTheme="minorHAnsi" w:hAnsiTheme="minorHAnsi" w:cstheme="minorHAnsi"/>
        </w:rPr>
        <w:t>i</w:t>
      </w:r>
      <w:r w:rsidRPr="00F2430A">
        <w:rPr>
          <w:rFonts w:asciiTheme="minorHAnsi" w:hAnsiTheme="minorHAnsi" w:cstheme="minorHAnsi"/>
        </w:rPr>
        <w:t xml:space="preserve"> direktor:</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Direktor/ica:</w:t>
      </w:r>
    </w:p>
    <w:p w14:paraId="3A2AB3A3" w14:textId="77777777" w:rsidR="001E7C1B" w:rsidRPr="00F2430A" w:rsidRDefault="001E7C1B" w:rsidP="001E7C1B">
      <w:pPr>
        <w:spacing w:after="0"/>
        <w:jc w:val="both"/>
        <w:rPr>
          <w:rFonts w:asciiTheme="minorHAnsi" w:hAnsiTheme="minorHAnsi" w:cstheme="minorHAnsi"/>
        </w:rPr>
      </w:pPr>
    </w:p>
    <w:p w14:paraId="133A4A16" w14:textId="77777777" w:rsidR="001E7C1B" w:rsidRPr="00F2430A" w:rsidRDefault="001E7C1B" w:rsidP="001E7C1B">
      <w:pPr>
        <w:spacing w:after="0"/>
        <w:jc w:val="both"/>
        <w:rPr>
          <w:rFonts w:asciiTheme="minorHAnsi" w:hAnsiTheme="minorHAnsi" w:cstheme="minorHAnsi"/>
        </w:rPr>
      </w:pPr>
      <w:r w:rsidRPr="00F2430A">
        <w:rPr>
          <w:rFonts w:asciiTheme="minorHAnsi" w:hAnsiTheme="minorHAnsi" w:cstheme="minorHAnsi"/>
        </w:rPr>
        <w:t>............................……….</w:t>
      </w:r>
      <w:r w:rsidRPr="00F2430A">
        <w:rPr>
          <w:rFonts w:asciiTheme="minorHAnsi" w:hAnsiTheme="minorHAnsi" w:cstheme="minorHAnsi"/>
        </w:rPr>
        <w:tab/>
        <w:t>(žig)</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 (žig)</w:t>
      </w:r>
    </w:p>
    <w:p w14:paraId="3E38E79D" w14:textId="6DB2BA75" w:rsidR="001E7C1B" w:rsidRPr="00F2430A" w:rsidRDefault="001E7C1B" w:rsidP="001E7C1B">
      <w:pPr>
        <w:spacing w:after="0"/>
        <w:rPr>
          <w:rFonts w:asciiTheme="minorHAnsi" w:hAnsiTheme="minorHAnsi" w:cstheme="minorHAnsi"/>
        </w:rPr>
      </w:pPr>
      <w:r w:rsidRPr="009E5B36">
        <w:rPr>
          <w:rFonts w:asciiTheme="minorHAnsi" w:eastAsia="Arial Unicode MS" w:hAnsiTheme="minorHAnsi" w:cstheme="minorHAnsi"/>
          <w:kern w:val="1"/>
        </w:rPr>
        <w:t>mag. Robert Ljoljo</w:t>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r>
      <w:r w:rsidRPr="00F2430A">
        <w:rPr>
          <w:rFonts w:asciiTheme="minorHAnsi" w:hAnsiTheme="minorHAnsi" w:cstheme="minorHAnsi"/>
        </w:rPr>
        <w:tab/>
        <w:t>…</w:t>
      </w:r>
    </w:p>
    <w:p w14:paraId="559C7C34" w14:textId="77777777" w:rsidR="009B025B" w:rsidRDefault="009B025B" w:rsidP="00507B44">
      <w:pPr>
        <w:spacing w:after="0"/>
        <w:jc w:val="both"/>
        <w:rPr>
          <w:rFonts w:asciiTheme="minorHAnsi" w:hAnsiTheme="minorHAnsi" w:cstheme="minorHAnsi"/>
          <w:b/>
        </w:rPr>
      </w:pPr>
    </w:p>
    <w:p w14:paraId="45C2E399" w14:textId="77777777" w:rsidR="009B025B" w:rsidRDefault="009B025B" w:rsidP="00507B44">
      <w:pPr>
        <w:spacing w:after="0"/>
        <w:jc w:val="both"/>
        <w:rPr>
          <w:rFonts w:asciiTheme="minorHAnsi" w:hAnsiTheme="minorHAnsi" w:cstheme="minorHAnsi"/>
          <w:b/>
        </w:rPr>
      </w:pPr>
    </w:p>
    <w:p w14:paraId="494D5D69" w14:textId="5CBB6F30" w:rsidR="009B025B" w:rsidRDefault="009B025B">
      <w:pPr>
        <w:spacing w:after="160" w:line="259" w:lineRule="auto"/>
        <w:rPr>
          <w:rFonts w:asciiTheme="minorHAnsi" w:hAnsiTheme="minorHAnsi" w:cstheme="minorHAnsi"/>
          <w:b/>
        </w:rPr>
      </w:pPr>
      <w:r>
        <w:rPr>
          <w:rFonts w:asciiTheme="minorHAnsi" w:hAnsiTheme="minorHAnsi" w:cstheme="minorHAnsi"/>
          <w:b/>
        </w:rPr>
        <w:br w:type="page"/>
      </w:r>
    </w:p>
    <w:p w14:paraId="7AF3A847" w14:textId="1FA8EA11" w:rsidR="001E7C1B" w:rsidRPr="001C7B86" w:rsidRDefault="001E7C1B" w:rsidP="00507B44">
      <w:pPr>
        <w:spacing w:after="0"/>
        <w:jc w:val="both"/>
        <w:rPr>
          <w:rFonts w:asciiTheme="minorHAnsi" w:hAnsiTheme="minorHAnsi" w:cstheme="minorHAnsi"/>
          <w:b/>
        </w:rPr>
      </w:pPr>
      <w:r w:rsidRPr="001C7B86">
        <w:rPr>
          <w:rFonts w:asciiTheme="minorHAnsi" w:hAnsiTheme="minorHAnsi" w:cstheme="minorHAnsi"/>
          <w:b/>
        </w:rPr>
        <w:t>PRILOGA A: Informacije o obdelavi</w:t>
      </w:r>
    </w:p>
    <w:p w14:paraId="708B9597" w14:textId="77777777" w:rsidR="001E7C1B" w:rsidRPr="001C7B86" w:rsidRDefault="001E7C1B" w:rsidP="00507B44">
      <w:pPr>
        <w:spacing w:after="0"/>
        <w:jc w:val="both"/>
        <w:rPr>
          <w:rFonts w:asciiTheme="minorHAnsi" w:hAnsiTheme="minorHAnsi" w:cstheme="minorHAnsi"/>
        </w:rPr>
      </w:pPr>
    </w:p>
    <w:p w14:paraId="35F6C50E" w14:textId="2DFF3050" w:rsidR="001E7C1B" w:rsidRPr="001C7B86" w:rsidRDefault="001E7C1B" w:rsidP="00507B44">
      <w:pPr>
        <w:spacing w:after="0"/>
        <w:jc w:val="both"/>
        <w:rPr>
          <w:rFonts w:asciiTheme="minorHAnsi" w:hAnsiTheme="minorHAnsi" w:cstheme="minorHAnsi"/>
        </w:rPr>
      </w:pPr>
      <w:r w:rsidRPr="001C7B86">
        <w:rPr>
          <w:rFonts w:asciiTheme="minorHAnsi" w:hAnsiTheme="minorHAnsi" w:cstheme="minorHAnsi"/>
        </w:rPr>
        <w:t xml:space="preserve">Namen obdelave osebnih podatkov s strani obdelovalca v imenu in za račun </w:t>
      </w:r>
      <w:r w:rsidRPr="00725DDE">
        <w:rPr>
          <w:rFonts w:asciiTheme="minorHAnsi" w:hAnsiTheme="minorHAnsi" w:cstheme="minorHAnsi"/>
        </w:rPr>
        <w:t xml:space="preserve">upravljavca so storitve </w:t>
      </w:r>
      <w:r w:rsidR="009B025B" w:rsidRPr="00725DDE">
        <w:rPr>
          <w:rFonts w:asciiTheme="minorHAnsi" w:hAnsiTheme="minorHAnsi" w:cstheme="minorHAnsi"/>
          <w:color w:val="000000" w:themeColor="text1"/>
          <w:kern w:val="1"/>
          <w:lang w:eastAsia="ar-SA"/>
        </w:rPr>
        <w:t>nakup</w:t>
      </w:r>
      <w:r w:rsidR="00725DDE" w:rsidRPr="00725DDE">
        <w:rPr>
          <w:rFonts w:asciiTheme="minorHAnsi" w:hAnsiTheme="minorHAnsi" w:cstheme="minorHAnsi"/>
          <w:color w:val="000000" w:themeColor="text1"/>
          <w:kern w:val="1"/>
          <w:lang w:eastAsia="ar-SA"/>
        </w:rPr>
        <w:t>a in</w:t>
      </w:r>
      <w:r w:rsidR="009B025B" w:rsidRPr="00725DDE">
        <w:rPr>
          <w:rFonts w:asciiTheme="minorHAnsi" w:hAnsiTheme="minorHAnsi" w:cstheme="minorHAnsi"/>
          <w:color w:val="000000" w:themeColor="text1"/>
          <w:kern w:val="1"/>
          <w:lang w:eastAsia="ar-SA"/>
        </w:rPr>
        <w:t xml:space="preserve"> postavitv</w:t>
      </w:r>
      <w:r w:rsidR="00725DDE" w:rsidRPr="00725DDE">
        <w:rPr>
          <w:rFonts w:asciiTheme="minorHAnsi" w:hAnsiTheme="minorHAnsi" w:cstheme="minorHAnsi"/>
          <w:color w:val="000000" w:themeColor="text1"/>
          <w:kern w:val="1"/>
          <w:lang w:eastAsia="ar-SA"/>
        </w:rPr>
        <w:t>e</w:t>
      </w:r>
      <w:r w:rsidR="009B025B" w:rsidRPr="00725DDE">
        <w:rPr>
          <w:rFonts w:asciiTheme="minorHAnsi" w:hAnsiTheme="minorHAnsi" w:cstheme="minorHAnsi"/>
          <w:color w:val="000000" w:themeColor="text1"/>
          <w:kern w:val="1"/>
          <w:lang w:eastAsia="ar-SA"/>
        </w:rPr>
        <w:t xml:space="preserve"> okolja privatnega oblaka z vzdrževanjem</w:t>
      </w:r>
      <w:r w:rsidRPr="00725DDE">
        <w:rPr>
          <w:rFonts w:asciiTheme="minorHAnsi" w:hAnsiTheme="minorHAnsi" w:cstheme="minorHAnsi"/>
        </w:rPr>
        <w:t>.</w:t>
      </w:r>
    </w:p>
    <w:p w14:paraId="56F28606" w14:textId="77777777" w:rsidR="001E7C1B" w:rsidRPr="001C7B86" w:rsidRDefault="001E7C1B" w:rsidP="00507B44">
      <w:pPr>
        <w:spacing w:after="0"/>
        <w:jc w:val="both"/>
        <w:rPr>
          <w:rFonts w:asciiTheme="minorHAnsi" w:hAnsiTheme="minorHAnsi" w:cstheme="minorHAnsi"/>
        </w:rPr>
      </w:pPr>
    </w:p>
    <w:p w14:paraId="310C6926" w14:textId="77777777" w:rsidR="001E7C1B" w:rsidRPr="001C7B86" w:rsidRDefault="001E7C1B" w:rsidP="00507B44">
      <w:pPr>
        <w:spacing w:after="0"/>
        <w:jc w:val="both"/>
        <w:rPr>
          <w:rFonts w:asciiTheme="minorHAnsi" w:hAnsiTheme="minorHAnsi" w:cstheme="minorHAnsi"/>
        </w:rPr>
      </w:pPr>
      <w:r w:rsidRPr="001C7B86">
        <w:rPr>
          <w:rFonts w:asciiTheme="minorHAnsi" w:hAnsiTheme="minorHAnsi" w:cstheme="minorHAnsi"/>
        </w:rPr>
        <w:t>Obdelava osebnih podatkov vključuje naslednje vrste osebnih podatkov:</w:t>
      </w:r>
    </w:p>
    <w:p w14:paraId="442AAFE5" w14:textId="77777777" w:rsidR="001E7C1B" w:rsidRPr="001C7B86" w:rsidRDefault="001E7C1B" w:rsidP="00507B44">
      <w:pPr>
        <w:spacing w:after="0"/>
        <w:jc w:val="both"/>
        <w:rPr>
          <w:rFonts w:asciiTheme="minorHAnsi" w:hAnsiTheme="minorHAnsi" w:cstheme="minorHAnsi"/>
        </w:rPr>
      </w:pPr>
    </w:p>
    <w:p w14:paraId="59451404" w14:textId="41E3059E" w:rsidR="00C53E47" w:rsidRPr="008558DF" w:rsidRDefault="00C53E47" w:rsidP="00C53E47">
      <w:pPr>
        <w:pStyle w:val="Odstavekseznama"/>
        <w:numPr>
          <w:ilvl w:val="0"/>
          <w:numId w:val="44"/>
        </w:numPr>
        <w:spacing w:after="0"/>
        <w:jc w:val="both"/>
        <w:rPr>
          <w:rFonts w:asciiTheme="minorHAnsi" w:hAnsiTheme="minorHAnsi" w:cstheme="minorHAnsi"/>
          <w:color w:val="000000" w:themeColor="text1"/>
        </w:rPr>
      </w:pPr>
      <w:r>
        <w:rPr>
          <w:rFonts w:asciiTheme="minorHAnsi" w:hAnsiTheme="minorHAnsi" w:cstheme="minorHAnsi"/>
          <w:color w:val="000000" w:themeColor="text1"/>
        </w:rPr>
        <w:t xml:space="preserve">osebni podatki, ki </w:t>
      </w:r>
      <w:r w:rsidRPr="008558DF">
        <w:rPr>
          <w:rFonts w:asciiTheme="minorHAnsi" w:hAnsiTheme="minorHAnsi" w:cstheme="minorHAnsi"/>
          <w:color w:val="000000" w:themeColor="text1"/>
        </w:rPr>
        <w:t xml:space="preserve">se nahajajo </w:t>
      </w:r>
      <w:r>
        <w:rPr>
          <w:rFonts w:asciiTheme="minorHAnsi" w:hAnsiTheme="minorHAnsi" w:cstheme="minorHAnsi"/>
          <w:color w:val="000000" w:themeColor="text1"/>
        </w:rPr>
        <w:t>na podatkovni</w:t>
      </w:r>
      <w:r w:rsidRPr="008558DF">
        <w:rPr>
          <w:rFonts w:asciiTheme="minorHAnsi" w:hAnsiTheme="minorHAnsi" w:cstheme="minorHAnsi"/>
          <w:color w:val="000000" w:themeColor="text1"/>
        </w:rPr>
        <w:t xml:space="preserve"> produkcijski</w:t>
      </w:r>
      <w:r>
        <w:rPr>
          <w:rFonts w:asciiTheme="minorHAnsi" w:hAnsiTheme="minorHAnsi" w:cstheme="minorHAnsi"/>
          <w:color w:val="000000" w:themeColor="text1"/>
        </w:rPr>
        <w:t xml:space="preserve"> bazi</w:t>
      </w:r>
      <w:r w:rsidRPr="008558DF">
        <w:rPr>
          <w:rFonts w:asciiTheme="minorHAnsi" w:hAnsiTheme="minorHAnsi" w:cstheme="minorHAnsi"/>
          <w:color w:val="000000" w:themeColor="text1"/>
        </w:rPr>
        <w:t xml:space="preserve"> podatkov informacijskega sistema upravljavca in so v </w:t>
      </w:r>
      <w:r>
        <w:rPr>
          <w:rFonts w:asciiTheme="minorHAnsi" w:hAnsiTheme="minorHAnsi" w:cstheme="minorHAnsi"/>
          <w:color w:val="000000" w:themeColor="text1"/>
        </w:rPr>
        <w:t>nestrukturirani čitljivi</w:t>
      </w:r>
      <w:r w:rsidRPr="008558DF">
        <w:rPr>
          <w:rFonts w:asciiTheme="minorHAnsi" w:hAnsiTheme="minorHAnsi" w:cstheme="minorHAnsi"/>
          <w:color w:val="000000" w:themeColor="text1"/>
        </w:rPr>
        <w:t xml:space="preserve"> obliki.</w:t>
      </w:r>
    </w:p>
    <w:p w14:paraId="380774CC" w14:textId="77777777" w:rsidR="001E7C1B" w:rsidRPr="001C7B86" w:rsidRDefault="001E7C1B" w:rsidP="00507B44">
      <w:pPr>
        <w:spacing w:after="0"/>
        <w:jc w:val="both"/>
        <w:rPr>
          <w:rFonts w:asciiTheme="minorHAnsi" w:hAnsiTheme="minorHAnsi" w:cstheme="minorHAnsi"/>
        </w:rPr>
      </w:pPr>
    </w:p>
    <w:p w14:paraId="11187EB8" w14:textId="77777777" w:rsidR="001E7C1B" w:rsidRPr="001C7B86" w:rsidRDefault="001E7C1B" w:rsidP="00507B44">
      <w:pPr>
        <w:spacing w:after="0"/>
        <w:jc w:val="both"/>
        <w:rPr>
          <w:rFonts w:asciiTheme="minorHAnsi" w:hAnsiTheme="minorHAnsi" w:cstheme="minorHAnsi"/>
        </w:rPr>
      </w:pPr>
      <w:r w:rsidRPr="001C7B86">
        <w:rPr>
          <w:rFonts w:asciiTheme="minorHAnsi" w:hAnsiTheme="minorHAnsi" w:cstheme="minorHAnsi"/>
        </w:rPr>
        <w:t>Obdelava se nanaša na naslednje kategorije posameznikov:</w:t>
      </w:r>
    </w:p>
    <w:p w14:paraId="73C20CB1" w14:textId="77777777" w:rsidR="001E7C1B" w:rsidRPr="001C7B86" w:rsidRDefault="001E7C1B" w:rsidP="00507B44">
      <w:pPr>
        <w:spacing w:after="0"/>
        <w:jc w:val="both"/>
        <w:rPr>
          <w:rFonts w:asciiTheme="minorHAnsi" w:hAnsiTheme="minorHAnsi" w:cstheme="minorHAnsi"/>
        </w:rPr>
      </w:pPr>
    </w:p>
    <w:p w14:paraId="31603A71" w14:textId="18DC7C9C" w:rsidR="00C53E47" w:rsidRPr="00512497" w:rsidRDefault="00C53E47" w:rsidP="00C53E47">
      <w:pPr>
        <w:pStyle w:val="Odstavekseznama"/>
        <w:numPr>
          <w:ilvl w:val="0"/>
          <w:numId w:val="44"/>
        </w:numPr>
        <w:spacing w:after="0" w:line="240" w:lineRule="auto"/>
        <w:jc w:val="both"/>
        <w:rPr>
          <w:rFonts w:asciiTheme="minorHAnsi" w:hAnsiTheme="minorHAnsi" w:cstheme="minorHAnsi"/>
          <w:color w:val="000000" w:themeColor="text1"/>
        </w:rPr>
      </w:pPr>
      <w:r w:rsidRPr="00512497">
        <w:rPr>
          <w:rFonts w:asciiTheme="minorHAnsi" w:hAnsiTheme="minorHAnsi" w:cstheme="minorHAnsi"/>
          <w:color w:val="000000" w:themeColor="text1"/>
        </w:rPr>
        <w:t>zavarovanci obveznega zdravstvenega zavarovanja in zavarovanci za dolgotrajno oskrbo</w:t>
      </w:r>
    </w:p>
    <w:p w14:paraId="53AEDA4A" w14:textId="77777777" w:rsidR="00C53E47" w:rsidRDefault="00C53E47" w:rsidP="00C53E47">
      <w:pPr>
        <w:pStyle w:val="Odstavekseznama"/>
        <w:numPr>
          <w:ilvl w:val="0"/>
          <w:numId w:val="44"/>
        </w:numPr>
        <w:spacing w:after="0"/>
        <w:jc w:val="both"/>
        <w:rPr>
          <w:rFonts w:asciiTheme="minorHAnsi" w:hAnsiTheme="minorHAnsi" w:cstheme="minorHAnsi"/>
          <w:color w:val="000000" w:themeColor="text1"/>
        </w:rPr>
      </w:pPr>
      <w:r w:rsidRPr="00512497">
        <w:rPr>
          <w:rFonts w:asciiTheme="minorHAnsi" w:hAnsiTheme="minorHAnsi" w:cstheme="minorHAnsi"/>
          <w:color w:val="000000" w:themeColor="text1"/>
        </w:rPr>
        <w:t>zaposleni pri upravljavcu</w:t>
      </w:r>
    </w:p>
    <w:p w14:paraId="75F92F88" w14:textId="77777777" w:rsidR="00C53E47" w:rsidRPr="00512497" w:rsidRDefault="00C53E47" w:rsidP="00C53E47">
      <w:pPr>
        <w:pStyle w:val="Odstavekseznama"/>
        <w:numPr>
          <w:ilvl w:val="0"/>
          <w:numId w:val="44"/>
        </w:numPr>
        <w:spacing w:after="0"/>
        <w:jc w:val="both"/>
        <w:rPr>
          <w:rFonts w:asciiTheme="minorHAnsi" w:hAnsiTheme="minorHAnsi" w:cstheme="minorHAnsi"/>
          <w:color w:val="000000" w:themeColor="text1"/>
        </w:rPr>
      </w:pPr>
      <w:r>
        <w:rPr>
          <w:rFonts w:asciiTheme="minorHAnsi" w:hAnsiTheme="minorHAnsi" w:cstheme="minorHAnsi"/>
          <w:color w:val="000000" w:themeColor="text1"/>
        </w:rPr>
        <w:t xml:space="preserve">zaposleni pri izvajalcih zdravstvenih storitev, dobaviteljih medicinskih pripomočkov, lekarnah  </w:t>
      </w:r>
    </w:p>
    <w:p w14:paraId="766DD6D0" w14:textId="73A16EC3" w:rsidR="001E7C1B" w:rsidRPr="001C7B86" w:rsidRDefault="001E7C1B" w:rsidP="00507B44">
      <w:pPr>
        <w:spacing w:after="0"/>
        <w:contextualSpacing/>
        <w:jc w:val="both"/>
        <w:rPr>
          <w:rFonts w:asciiTheme="minorHAnsi" w:hAnsiTheme="minorHAnsi" w:cstheme="minorHAnsi"/>
          <w:bCs/>
        </w:rPr>
      </w:pPr>
    </w:p>
    <w:p w14:paraId="6ED6D4C8" w14:textId="77777777" w:rsidR="001E7C1B" w:rsidRPr="001C7B86" w:rsidRDefault="001E7C1B" w:rsidP="00507B44">
      <w:pPr>
        <w:spacing w:after="0"/>
        <w:jc w:val="both"/>
        <w:rPr>
          <w:rFonts w:asciiTheme="minorHAnsi" w:hAnsiTheme="minorHAnsi" w:cstheme="minorHAnsi"/>
        </w:rPr>
      </w:pPr>
    </w:p>
    <w:p w14:paraId="42ADFA29" w14:textId="77777777" w:rsidR="001E7C1B" w:rsidRPr="001C7B86" w:rsidRDefault="001E7C1B" w:rsidP="00507B44">
      <w:pPr>
        <w:spacing w:after="0"/>
        <w:jc w:val="both"/>
        <w:rPr>
          <w:rFonts w:asciiTheme="minorHAnsi" w:hAnsiTheme="minorHAnsi" w:cstheme="minorHAnsi"/>
          <w:b/>
          <w:bCs/>
        </w:rPr>
      </w:pPr>
      <w:r w:rsidRPr="001C7B86">
        <w:rPr>
          <w:rFonts w:asciiTheme="minorHAnsi" w:hAnsiTheme="minorHAnsi" w:cstheme="minorHAnsi"/>
          <w:b/>
          <w:bCs/>
        </w:rPr>
        <w:t>Trajanje obdelave</w:t>
      </w:r>
    </w:p>
    <w:p w14:paraId="2762DA54" w14:textId="77777777" w:rsidR="001E7C1B" w:rsidRPr="001C7B86" w:rsidRDefault="001E7C1B" w:rsidP="00507B44">
      <w:pPr>
        <w:spacing w:after="0"/>
        <w:jc w:val="both"/>
        <w:rPr>
          <w:rFonts w:asciiTheme="minorHAnsi" w:hAnsiTheme="minorHAnsi" w:cstheme="minorHAnsi"/>
          <w:b/>
          <w:bCs/>
        </w:rPr>
      </w:pPr>
    </w:p>
    <w:p w14:paraId="165E7D6B" w14:textId="77777777" w:rsidR="001E7C1B" w:rsidRPr="001C7B86" w:rsidRDefault="001E7C1B" w:rsidP="00507B44">
      <w:pPr>
        <w:spacing w:after="0"/>
        <w:jc w:val="both"/>
        <w:rPr>
          <w:rFonts w:asciiTheme="minorHAnsi" w:hAnsiTheme="minorHAnsi" w:cstheme="minorHAnsi"/>
          <w:bCs/>
        </w:rPr>
      </w:pPr>
      <w:r w:rsidRPr="001C7B86">
        <w:rPr>
          <w:rFonts w:asciiTheme="minorHAnsi" w:hAnsiTheme="minorHAnsi" w:cstheme="minorHAnsi"/>
        </w:rPr>
        <w:t>Obdelava osebnih podatkov s strani obdelovalca v imenu in za račun upravljavca se lahko začne z dnem pričetka izvajanja storitev po krovni pogodbi. Obdelava bo trajala za čas veljavnosti trajanja krovne pogodbe.</w:t>
      </w:r>
    </w:p>
    <w:p w14:paraId="41FE2E7D" w14:textId="77777777" w:rsidR="001E7C1B" w:rsidRPr="001C7B86" w:rsidRDefault="001E7C1B" w:rsidP="001E7C1B">
      <w:pPr>
        <w:rPr>
          <w:rFonts w:asciiTheme="minorHAnsi" w:hAnsiTheme="minorHAnsi" w:cstheme="minorHAnsi"/>
        </w:rPr>
      </w:pPr>
      <w:bookmarkStart w:id="44" w:name="_Ref501111172"/>
      <w:r w:rsidRPr="001C7B86">
        <w:rPr>
          <w:rFonts w:asciiTheme="minorHAnsi" w:hAnsiTheme="minorHAnsi" w:cstheme="minorHAnsi"/>
        </w:rPr>
        <w:br w:type="page"/>
      </w:r>
      <w:bookmarkEnd w:id="44"/>
    </w:p>
    <w:p w14:paraId="4F4A493A" w14:textId="77777777" w:rsidR="001E7C1B" w:rsidRPr="001C7B86" w:rsidRDefault="001E7C1B" w:rsidP="00507B44">
      <w:pPr>
        <w:spacing w:after="0"/>
        <w:jc w:val="both"/>
        <w:rPr>
          <w:rFonts w:asciiTheme="minorHAnsi" w:hAnsiTheme="minorHAnsi" w:cstheme="minorHAnsi"/>
          <w:b/>
        </w:rPr>
      </w:pPr>
      <w:r w:rsidRPr="001C7B86">
        <w:rPr>
          <w:rFonts w:asciiTheme="minorHAnsi" w:hAnsiTheme="minorHAnsi" w:cstheme="minorHAnsi"/>
          <w:b/>
        </w:rPr>
        <w:t>PRILOGA B: Odobreni pod-obdelovalci</w:t>
      </w:r>
    </w:p>
    <w:p w14:paraId="6FE80B69" w14:textId="77777777" w:rsidR="001E7C1B" w:rsidRPr="001C7B86" w:rsidRDefault="001E7C1B" w:rsidP="00507B44">
      <w:pPr>
        <w:spacing w:after="0"/>
        <w:jc w:val="both"/>
        <w:rPr>
          <w:rFonts w:asciiTheme="minorHAnsi" w:hAnsiTheme="minorHAnsi" w:cstheme="minorHAnsi"/>
          <w:b/>
        </w:rPr>
      </w:pPr>
    </w:p>
    <w:p w14:paraId="340AB714" w14:textId="77777777" w:rsidR="001E7C1B" w:rsidRPr="001C7B86" w:rsidRDefault="001E7C1B" w:rsidP="00507B44">
      <w:pPr>
        <w:spacing w:after="0"/>
        <w:jc w:val="both"/>
        <w:rPr>
          <w:rFonts w:asciiTheme="minorHAnsi" w:hAnsiTheme="minorHAnsi" w:cstheme="minorHAnsi"/>
          <w:b/>
        </w:rPr>
      </w:pPr>
      <w:r w:rsidRPr="001C7B86">
        <w:rPr>
          <w:rFonts w:asciiTheme="minorHAnsi" w:hAnsiTheme="minorHAnsi" w:cstheme="minorHAnsi"/>
          <w:b/>
        </w:rPr>
        <w:t>Odobreni pod-obdelovalci:</w:t>
      </w:r>
    </w:p>
    <w:p w14:paraId="1A1E3E87" w14:textId="77777777" w:rsidR="001E7C1B" w:rsidRPr="001C7B86" w:rsidRDefault="001E7C1B" w:rsidP="00507B44">
      <w:pPr>
        <w:spacing w:after="0"/>
        <w:jc w:val="both"/>
        <w:rPr>
          <w:rFonts w:asciiTheme="minorHAnsi" w:hAnsiTheme="minorHAnsi" w:cstheme="minorHAnsi"/>
        </w:rPr>
      </w:pPr>
    </w:p>
    <w:p w14:paraId="155186BB" w14:textId="77777777" w:rsidR="001E7C1B" w:rsidRPr="001C7B86" w:rsidRDefault="001E7C1B" w:rsidP="00507B44">
      <w:pPr>
        <w:spacing w:after="0"/>
        <w:jc w:val="both"/>
        <w:rPr>
          <w:rFonts w:asciiTheme="minorHAnsi" w:hAnsiTheme="minorHAnsi" w:cstheme="minorHAnsi"/>
        </w:rPr>
      </w:pPr>
      <w:r w:rsidRPr="001C7B86">
        <w:rPr>
          <w:rFonts w:asciiTheme="minorHAnsi" w:hAnsiTheme="minorHAnsi" w:cstheme="minorHAnsi"/>
        </w:rPr>
        <w:t xml:space="preserve">S pričetkom izvajanja </w:t>
      </w:r>
      <w:r w:rsidRPr="001C7B86">
        <w:rPr>
          <w:rFonts w:asciiTheme="minorHAnsi" w:hAnsiTheme="minorHAnsi" w:cstheme="minorHAnsi"/>
          <w:i/>
        </w:rPr>
        <w:t>pogodbe/aneksa k pogodbi</w:t>
      </w:r>
      <w:r w:rsidRPr="001C7B86">
        <w:rPr>
          <w:rFonts w:asciiTheme="minorHAnsi" w:hAnsiTheme="minorHAnsi" w:cstheme="minorHAnsi"/>
        </w:rPr>
        <w:t xml:space="preserve"> upravljavec odobri uporabo storitev naslednjih pod-obdelovalcev:</w:t>
      </w:r>
    </w:p>
    <w:p w14:paraId="73AA648F" w14:textId="77777777" w:rsidR="001E7C1B" w:rsidRPr="001C7B86" w:rsidRDefault="001E7C1B" w:rsidP="00507B44">
      <w:pPr>
        <w:spacing w:after="0"/>
        <w:jc w:val="both"/>
        <w:rPr>
          <w:rFonts w:asciiTheme="minorHAnsi" w:hAnsiTheme="minorHAnsi" w:cstheme="minorHAnsi"/>
          <w:i/>
        </w:rPr>
      </w:pPr>
      <w:r w:rsidRPr="001C7B86">
        <w:rPr>
          <w:rFonts w:asciiTheme="minorHAnsi" w:hAnsiTheme="minorHAnsi" w:cstheme="minorHAnsi"/>
          <w:i/>
        </w:rPr>
        <w:t>Naziv/-i: ________</w:t>
      </w:r>
    </w:p>
    <w:p w14:paraId="6AE0BDBA" w14:textId="77777777" w:rsidR="001E7C1B" w:rsidRPr="001C7B86" w:rsidRDefault="001E7C1B" w:rsidP="00507B44">
      <w:pPr>
        <w:spacing w:after="0"/>
        <w:jc w:val="both"/>
        <w:rPr>
          <w:rFonts w:asciiTheme="minorHAnsi" w:hAnsiTheme="minorHAnsi" w:cstheme="minorHAnsi"/>
          <w:i/>
        </w:rPr>
      </w:pPr>
      <w:r w:rsidRPr="001C7B86">
        <w:rPr>
          <w:rFonts w:asciiTheme="minorHAnsi" w:hAnsiTheme="minorHAnsi" w:cstheme="minorHAnsi"/>
          <w:i/>
        </w:rPr>
        <w:t>Matična/-e številka/-e: ________</w:t>
      </w:r>
    </w:p>
    <w:p w14:paraId="4ADB8B78" w14:textId="77777777" w:rsidR="001E7C1B" w:rsidRPr="001C7B86" w:rsidRDefault="001E7C1B" w:rsidP="00507B44">
      <w:pPr>
        <w:spacing w:after="0"/>
        <w:jc w:val="both"/>
        <w:rPr>
          <w:rFonts w:asciiTheme="minorHAnsi" w:hAnsiTheme="minorHAnsi" w:cstheme="minorHAnsi"/>
          <w:i/>
        </w:rPr>
      </w:pPr>
      <w:r w:rsidRPr="001C7B86">
        <w:rPr>
          <w:rFonts w:asciiTheme="minorHAnsi" w:hAnsiTheme="minorHAnsi" w:cstheme="minorHAnsi"/>
          <w:i/>
        </w:rPr>
        <w:t>Davčna/-e številka/-e: _____________</w:t>
      </w:r>
    </w:p>
    <w:p w14:paraId="63826105" w14:textId="77777777" w:rsidR="001E7C1B" w:rsidRPr="001C7B86" w:rsidRDefault="001E7C1B" w:rsidP="00507B44">
      <w:pPr>
        <w:spacing w:after="0"/>
        <w:jc w:val="both"/>
        <w:rPr>
          <w:rFonts w:asciiTheme="minorHAnsi" w:hAnsiTheme="minorHAnsi" w:cstheme="minorHAnsi"/>
          <w:i/>
        </w:rPr>
      </w:pPr>
      <w:r w:rsidRPr="001C7B86">
        <w:rPr>
          <w:rFonts w:asciiTheme="minorHAnsi" w:hAnsiTheme="minorHAnsi" w:cstheme="minorHAnsi"/>
          <w:i/>
        </w:rPr>
        <w:t>Naslov/-i: ______________</w:t>
      </w:r>
    </w:p>
    <w:p w14:paraId="1BD0E246" w14:textId="77777777" w:rsidR="001E7C1B" w:rsidRPr="001C7B86" w:rsidRDefault="001E7C1B" w:rsidP="00507B44">
      <w:pPr>
        <w:spacing w:after="0"/>
        <w:jc w:val="both"/>
        <w:rPr>
          <w:rFonts w:asciiTheme="minorHAnsi" w:hAnsiTheme="minorHAnsi" w:cstheme="minorHAnsi"/>
          <w:i/>
        </w:rPr>
      </w:pPr>
      <w:r w:rsidRPr="001C7B86">
        <w:rPr>
          <w:rFonts w:asciiTheme="minorHAnsi" w:hAnsiTheme="minorHAnsi" w:cstheme="minorHAnsi"/>
          <w:i/>
        </w:rPr>
        <w:t>Opis obdelav s strani pod-obdelovalca/-ev: _________</w:t>
      </w:r>
    </w:p>
    <w:p w14:paraId="378548A9" w14:textId="77777777" w:rsidR="001E7C1B" w:rsidRPr="001C7B86" w:rsidRDefault="001E7C1B" w:rsidP="00507B44">
      <w:pPr>
        <w:spacing w:after="0"/>
        <w:jc w:val="both"/>
        <w:rPr>
          <w:rFonts w:asciiTheme="minorHAnsi" w:hAnsiTheme="minorHAnsi" w:cstheme="minorHAnsi"/>
          <w:u w:val="single"/>
        </w:rPr>
      </w:pPr>
    </w:p>
    <w:p w14:paraId="0F413BD6" w14:textId="77777777" w:rsidR="001E7C1B" w:rsidRPr="00F2430A" w:rsidRDefault="001E7C1B" w:rsidP="001E7C1B">
      <w:pPr>
        <w:jc w:val="both"/>
        <w:rPr>
          <w:rFonts w:asciiTheme="minorHAnsi" w:hAnsiTheme="minorHAnsi" w:cstheme="minorHAnsi"/>
        </w:rPr>
      </w:pPr>
      <w:r w:rsidRPr="001C7B86">
        <w:rPr>
          <w:rFonts w:asciiTheme="minorHAnsi" w:hAnsiTheme="minorHAns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4A13C4F" w14:textId="77777777" w:rsidR="001E7C1B" w:rsidRPr="00F2430A" w:rsidRDefault="001E7C1B" w:rsidP="001E7C1B">
      <w:pPr>
        <w:jc w:val="both"/>
        <w:rPr>
          <w:rFonts w:asciiTheme="minorHAnsi" w:hAnsiTheme="minorHAnsi" w:cstheme="minorHAnsi"/>
        </w:rPr>
      </w:pPr>
    </w:p>
    <w:p w14:paraId="48938C0C" w14:textId="77777777" w:rsidR="001E7C1B" w:rsidRPr="00F2430A" w:rsidRDefault="001E7C1B" w:rsidP="001E7C1B">
      <w:pPr>
        <w:rPr>
          <w:rFonts w:asciiTheme="minorHAnsi" w:hAnsiTheme="minorHAnsi" w:cstheme="minorHAnsi"/>
          <w:b/>
          <w:bCs/>
        </w:rPr>
      </w:pPr>
    </w:p>
    <w:p w14:paraId="5F709108" w14:textId="77777777" w:rsidR="001E7C1B" w:rsidRPr="00F2430A" w:rsidRDefault="001E7C1B" w:rsidP="001E7C1B">
      <w:pPr>
        <w:jc w:val="both"/>
        <w:rPr>
          <w:rFonts w:asciiTheme="minorHAnsi" w:hAnsiTheme="minorHAnsi" w:cstheme="minorHAnsi"/>
        </w:rPr>
      </w:pPr>
      <w:r w:rsidRPr="00F2430A">
        <w:rPr>
          <w:rFonts w:asciiTheme="minorHAnsi" w:hAnsiTheme="minorHAnsi" w:cstheme="minorHAnsi"/>
        </w:rPr>
        <w:br w:type="page"/>
      </w:r>
    </w:p>
    <w:p w14:paraId="7C78D697" w14:textId="77777777" w:rsidR="001E7C1B" w:rsidRPr="00F2430A" w:rsidRDefault="001E7C1B" w:rsidP="00507B44">
      <w:pPr>
        <w:spacing w:after="0"/>
        <w:jc w:val="both"/>
        <w:rPr>
          <w:rFonts w:asciiTheme="minorHAnsi" w:hAnsiTheme="minorHAnsi" w:cstheme="minorHAnsi"/>
          <w:b/>
        </w:rPr>
      </w:pPr>
      <w:r w:rsidRPr="00F2430A">
        <w:rPr>
          <w:rFonts w:asciiTheme="minorHAnsi" w:hAnsiTheme="minorHAnsi" w:cstheme="minorHAnsi"/>
          <w:b/>
        </w:rPr>
        <w:t>Priloga C: Navodilo glede uporabe osebnih podatkov</w:t>
      </w:r>
    </w:p>
    <w:p w14:paraId="42CD5445" w14:textId="77777777" w:rsidR="001E7C1B" w:rsidRPr="00F2430A" w:rsidRDefault="001E7C1B" w:rsidP="00507B44">
      <w:pPr>
        <w:spacing w:after="0"/>
        <w:jc w:val="both"/>
        <w:rPr>
          <w:rFonts w:asciiTheme="minorHAnsi" w:hAnsiTheme="minorHAnsi" w:cstheme="minorHAnsi"/>
        </w:rPr>
      </w:pPr>
    </w:p>
    <w:p w14:paraId="5A26A6D1" w14:textId="77777777" w:rsidR="001E7C1B" w:rsidRPr="00F2430A" w:rsidRDefault="001E7C1B" w:rsidP="009B025B">
      <w:pPr>
        <w:keepNext/>
        <w:keepLines/>
        <w:numPr>
          <w:ilvl w:val="0"/>
          <w:numId w:val="45"/>
        </w:numPr>
        <w:spacing w:after="0"/>
        <w:jc w:val="both"/>
        <w:outlineLvl w:val="1"/>
        <w:rPr>
          <w:rFonts w:asciiTheme="minorHAnsi" w:hAnsiTheme="minorHAnsi" w:cstheme="minorHAnsi"/>
          <w:b/>
          <w:bCs/>
          <w:vanish/>
        </w:rPr>
      </w:pPr>
      <w:bookmarkStart w:id="45" w:name="_Toc14271725"/>
      <w:bookmarkStart w:id="46" w:name="_Toc14271929"/>
      <w:bookmarkStart w:id="47" w:name="_Toc14391529"/>
      <w:bookmarkStart w:id="48" w:name="_Toc14391611"/>
      <w:bookmarkStart w:id="49" w:name="_Toc14391847"/>
      <w:bookmarkStart w:id="50" w:name="_Toc14435437"/>
      <w:bookmarkStart w:id="51" w:name="_Toc29372666"/>
      <w:bookmarkStart w:id="52" w:name="_Toc34396375"/>
      <w:bookmarkStart w:id="53" w:name="_Toc34396572"/>
      <w:bookmarkStart w:id="54" w:name="_Toc42250689"/>
      <w:bookmarkStart w:id="55" w:name="_Toc42251001"/>
      <w:bookmarkStart w:id="56" w:name="_Toc99710181"/>
      <w:bookmarkStart w:id="57" w:name="_Toc100306985"/>
      <w:bookmarkStart w:id="58" w:name="_Toc103754103"/>
      <w:bookmarkStart w:id="59" w:name="_Toc105397568"/>
      <w:bookmarkStart w:id="60" w:name="_Toc109981743"/>
      <w:bookmarkStart w:id="61" w:name="_Toc109982410"/>
      <w:bookmarkStart w:id="62" w:name="_Toc110846336"/>
      <w:bookmarkStart w:id="63" w:name="_Toc128493482"/>
      <w:bookmarkStart w:id="64" w:name="_Toc128493713"/>
      <w:bookmarkStart w:id="65" w:name="_Toc128493890"/>
      <w:bookmarkStart w:id="66" w:name="_Toc129170956"/>
      <w:bookmarkStart w:id="67" w:name="_Toc129329707"/>
      <w:bookmarkStart w:id="68" w:name="_Toc129329773"/>
      <w:bookmarkStart w:id="69" w:name="_Toc129345213"/>
      <w:bookmarkStart w:id="70" w:name="_Toc501369811"/>
      <w:bookmarkStart w:id="71" w:name="_Toc505602990"/>
      <w:bookmarkStart w:id="72" w:name="_Toc505780023"/>
      <w:bookmarkStart w:id="73" w:name="_Toc506305867"/>
      <w:bookmarkStart w:id="74" w:name="_Toc5110358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bookmarkEnd w:id="71"/>
    <w:bookmarkEnd w:id="72"/>
    <w:bookmarkEnd w:id="73"/>
    <w:bookmarkEnd w:id="74"/>
    <w:p w14:paraId="17DA9245" w14:textId="77777777" w:rsidR="001E7C1B" w:rsidRPr="00F2430A" w:rsidRDefault="001E7C1B" w:rsidP="00507B44">
      <w:pPr>
        <w:spacing w:after="0"/>
        <w:jc w:val="both"/>
        <w:rPr>
          <w:rFonts w:asciiTheme="minorHAnsi" w:hAnsiTheme="minorHAnsi" w:cstheme="minorHAnsi"/>
          <w:b/>
        </w:rPr>
      </w:pPr>
      <w:r w:rsidRPr="00F2430A">
        <w:rPr>
          <w:rFonts w:asciiTheme="minorHAnsi" w:hAnsiTheme="minorHAnsi" w:cstheme="minorHAnsi"/>
          <w:b/>
        </w:rPr>
        <w:t>C.1</w:t>
      </w:r>
      <w:r w:rsidRPr="00F2430A">
        <w:rPr>
          <w:rFonts w:asciiTheme="minorHAnsi" w:hAnsiTheme="minorHAnsi" w:cstheme="minorHAnsi"/>
          <w:b/>
        </w:rPr>
        <w:tab/>
        <w:t>Predmet navodila glede obdelave osebnih podatkov</w:t>
      </w:r>
    </w:p>
    <w:p w14:paraId="372A1B96" w14:textId="77777777" w:rsidR="001E7C1B" w:rsidRPr="00F2430A" w:rsidRDefault="001E7C1B" w:rsidP="00507B44">
      <w:pPr>
        <w:spacing w:after="0"/>
        <w:jc w:val="both"/>
        <w:rPr>
          <w:rFonts w:asciiTheme="minorHAnsi" w:hAnsiTheme="minorHAnsi" w:cstheme="minorHAnsi"/>
        </w:rPr>
      </w:pPr>
    </w:p>
    <w:p w14:paraId="71E914AD" w14:textId="77777777" w:rsidR="00C53E47" w:rsidRDefault="001E7C1B" w:rsidP="00C53E47">
      <w:pPr>
        <w:spacing w:after="0"/>
        <w:contextualSpacing/>
        <w:jc w:val="both"/>
        <w:rPr>
          <w:rFonts w:asciiTheme="minorHAnsi" w:hAnsiTheme="minorHAnsi" w:cstheme="minorHAnsi"/>
        </w:rPr>
      </w:pPr>
      <w:r w:rsidRPr="001C7B86">
        <w:rPr>
          <w:rFonts w:asciiTheme="minorHAnsi" w:hAnsiTheme="minorHAnsi" w:cstheme="minorHAnsi"/>
        </w:rPr>
        <w:t>Obdelava osebnih podatkov s strani obdelovalca v imenu in za račun upravljavca vključuje storitve</w:t>
      </w:r>
      <w:r w:rsidR="00C53E47">
        <w:rPr>
          <w:rFonts w:asciiTheme="minorHAnsi" w:hAnsiTheme="minorHAnsi" w:cstheme="minorHAnsi"/>
        </w:rPr>
        <w:t xml:space="preserve"> </w:t>
      </w:r>
      <w:r w:rsidR="00C53E47" w:rsidRPr="00D21AD7">
        <w:rPr>
          <w:rFonts w:asciiTheme="minorHAnsi" w:hAnsiTheme="minorHAnsi" w:cstheme="minorHAnsi"/>
        </w:rPr>
        <w:t xml:space="preserve">načrtovanja, dobave, namestitve, konfiguracije, migracije, upravljanja, monitoringa, diagnostike, podpore, vzdrževanja ter nadgradnje zasebnega oblačnega okolja, vzpostavljenega na osnovi hiperkonvergenčne infrastrukture (HCI) in </w:t>
      </w:r>
      <w:r w:rsidR="00C53E47">
        <w:rPr>
          <w:rFonts w:asciiTheme="minorHAnsi" w:hAnsiTheme="minorHAnsi" w:cstheme="minorHAnsi"/>
        </w:rPr>
        <w:t xml:space="preserve">programske </w:t>
      </w:r>
      <w:r w:rsidR="00C53E47" w:rsidRPr="00D21AD7">
        <w:rPr>
          <w:rFonts w:asciiTheme="minorHAnsi" w:hAnsiTheme="minorHAnsi" w:cstheme="minorHAnsi"/>
        </w:rPr>
        <w:t>platforme na dveh fizično ločenih lokacijah naročnika.</w:t>
      </w:r>
      <w:r w:rsidR="00C53E47">
        <w:rPr>
          <w:rFonts w:asciiTheme="minorHAnsi" w:hAnsiTheme="minorHAnsi" w:cstheme="minorHAnsi"/>
        </w:rPr>
        <w:t xml:space="preserve"> </w:t>
      </w:r>
      <w:r w:rsidR="00C53E47" w:rsidRPr="00D21AD7">
        <w:rPr>
          <w:rFonts w:asciiTheme="minorHAnsi" w:hAnsiTheme="minorHAnsi" w:cstheme="minorHAnsi"/>
        </w:rPr>
        <w:t>Obdelovalec v okviru izvajanja pogodbenih storitev praviloma ne obdeluje osebnih podatkov na aplikativni ravni, niti ni namen izvajanja storitev uporaba aplikacijskih informacijskih sistemov upravljavca oziroma vsebinska obdelava podatkov. Obdelava se izvaja izključno na infrastrukturnem, sistemskem in platformnem nivoju (strojna oprema, operacijski sistemi, kontejnerska platforma, virtualizacija, omrežje, shranjevanje, varnostno kopiranje in nadzor delovanja).</w:t>
      </w:r>
      <w:r w:rsidR="00C53E47">
        <w:rPr>
          <w:rFonts w:asciiTheme="minorHAnsi" w:hAnsiTheme="minorHAnsi" w:cstheme="minorHAnsi"/>
        </w:rPr>
        <w:t xml:space="preserve"> </w:t>
      </w:r>
    </w:p>
    <w:p w14:paraId="15CB2EA8" w14:textId="77777777" w:rsidR="00C53E47" w:rsidRDefault="00C53E47" w:rsidP="00C53E47">
      <w:pPr>
        <w:spacing w:after="0"/>
        <w:contextualSpacing/>
        <w:jc w:val="both"/>
        <w:rPr>
          <w:rFonts w:asciiTheme="minorHAnsi" w:hAnsiTheme="minorHAnsi" w:cstheme="minorHAnsi"/>
        </w:rPr>
      </w:pPr>
    </w:p>
    <w:p w14:paraId="2EC9959C" w14:textId="77777777" w:rsidR="00C53E47" w:rsidRPr="00512497" w:rsidRDefault="00C53E47" w:rsidP="00C53E47">
      <w:pPr>
        <w:spacing w:after="0"/>
        <w:contextualSpacing/>
        <w:jc w:val="both"/>
        <w:rPr>
          <w:rFonts w:asciiTheme="minorHAnsi" w:hAnsiTheme="minorHAnsi" w:cstheme="minorHAnsi"/>
        </w:rPr>
      </w:pPr>
      <w:r w:rsidRPr="00D21AD7">
        <w:rPr>
          <w:rFonts w:asciiTheme="minorHAnsi" w:hAnsiTheme="minorHAnsi" w:cstheme="minorHAnsi"/>
        </w:rPr>
        <w:t>Kljub temu lahko obdelovalec v določenih, izjemnih in tehnično utemeljenih primerih pri:</w:t>
      </w:r>
      <w:r>
        <w:rPr>
          <w:rFonts w:asciiTheme="minorHAnsi" w:hAnsiTheme="minorHAnsi" w:cstheme="minorHAnsi"/>
        </w:rPr>
        <w:t xml:space="preserve"> </w:t>
      </w:r>
      <w:r w:rsidRPr="00512497">
        <w:rPr>
          <w:rFonts w:asciiTheme="minorHAnsi" w:hAnsiTheme="minorHAnsi" w:cstheme="minorHAnsi"/>
        </w:rPr>
        <w:t>diagnostiki napak, analizi delovanja sistema, izvedbi varnostnih, zmogljivostnih ali obnovitvenih testov, reševanju incidentov, izvajanju vzdrževalnih posegov, sodelovanju s proizvajalci strojne ali programske opreme, pride v stik z osebnimi podatki v nestrukturirani obliki, in sicer kot del sistemskih tehničnih artefaktov.</w:t>
      </w:r>
    </w:p>
    <w:p w14:paraId="067D4C74" w14:textId="77777777" w:rsidR="00C53E47" w:rsidRDefault="00C53E47" w:rsidP="00C53E47">
      <w:pPr>
        <w:spacing w:after="0"/>
        <w:contextualSpacing/>
        <w:jc w:val="both"/>
        <w:rPr>
          <w:rFonts w:asciiTheme="minorHAnsi" w:hAnsiTheme="minorHAnsi" w:cstheme="minorHAnsi"/>
        </w:rPr>
      </w:pPr>
    </w:p>
    <w:p w14:paraId="0FEABC42" w14:textId="77777777" w:rsidR="00C53E47" w:rsidRPr="00512497" w:rsidRDefault="00C53E47" w:rsidP="00C53E47">
      <w:pPr>
        <w:spacing w:after="0"/>
        <w:contextualSpacing/>
        <w:jc w:val="both"/>
        <w:rPr>
          <w:rFonts w:asciiTheme="minorHAnsi" w:hAnsiTheme="minorHAnsi" w:cstheme="minorHAnsi"/>
        </w:rPr>
      </w:pPr>
      <w:r w:rsidRPr="00D21AD7">
        <w:rPr>
          <w:rFonts w:asciiTheme="minorHAnsi" w:hAnsiTheme="minorHAnsi" w:cstheme="minorHAnsi"/>
        </w:rPr>
        <w:t>Dostop do navedenih podatkov je:</w:t>
      </w:r>
      <w:r>
        <w:rPr>
          <w:rFonts w:asciiTheme="minorHAnsi" w:hAnsiTheme="minorHAnsi" w:cstheme="minorHAnsi"/>
        </w:rPr>
        <w:t xml:space="preserve"> </w:t>
      </w:r>
      <w:r w:rsidRPr="00512497">
        <w:rPr>
          <w:rFonts w:asciiTheme="minorHAnsi" w:hAnsiTheme="minorHAnsi" w:cstheme="minorHAnsi"/>
        </w:rPr>
        <w:t>omejen na najmanjši možni obseg, potreben za odpravo konkretne tehnične težave</w:t>
      </w:r>
      <w:r>
        <w:rPr>
          <w:rFonts w:asciiTheme="minorHAnsi" w:hAnsiTheme="minorHAnsi" w:cstheme="minorHAnsi"/>
        </w:rPr>
        <w:t xml:space="preserve">; </w:t>
      </w:r>
      <w:r w:rsidRPr="00512497">
        <w:rPr>
          <w:rFonts w:asciiTheme="minorHAnsi" w:hAnsiTheme="minorHAnsi" w:cstheme="minorHAnsi"/>
        </w:rPr>
        <w:t>časovno omejen in vezan izključno na namen izvedbe diagnostičnega ali vzdrževalnega postopka</w:t>
      </w:r>
      <w:r>
        <w:rPr>
          <w:rFonts w:asciiTheme="minorHAnsi" w:hAnsiTheme="minorHAnsi" w:cstheme="minorHAnsi"/>
        </w:rPr>
        <w:t xml:space="preserve">; </w:t>
      </w:r>
      <w:r w:rsidRPr="00512497">
        <w:rPr>
          <w:rFonts w:asciiTheme="minorHAnsi" w:hAnsiTheme="minorHAnsi" w:cstheme="minorHAnsi"/>
        </w:rPr>
        <w:t>izveden le s strani pooblaščenega osebja obdelovalca, ki je zavezano k varovanju zaupnosti.</w:t>
      </w:r>
    </w:p>
    <w:p w14:paraId="3B44F9B5" w14:textId="77777777" w:rsidR="00C53E47" w:rsidRPr="00D21AD7" w:rsidRDefault="00C53E47" w:rsidP="00C53E47">
      <w:pPr>
        <w:spacing w:after="0"/>
        <w:contextualSpacing/>
        <w:jc w:val="both"/>
        <w:rPr>
          <w:rFonts w:asciiTheme="minorHAnsi" w:hAnsiTheme="minorHAnsi" w:cstheme="minorHAnsi"/>
        </w:rPr>
      </w:pPr>
    </w:p>
    <w:p w14:paraId="602C6467" w14:textId="77777777" w:rsidR="00C53E47" w:rsidRPr="00F2430A" w:rsidRDefault="00C53E47" w:rsidP="00C53E47">
      <w:pPr>
        <w:spacing w:after="0"/>
        <w:contextualSpacing/>
        <w:jc w:val="both"/>
        <w:rPr>
          <w:rFonts w:asciiTheme="minorHAnsi" w:hAnsiTheme="minorHAnsi" w:cstheme="minorHAnsi"/>
        </w:rPr>
      </w:pPr>
      <w:r w:rsidRPr="00D21AD7">
        <w:rPr>
          <w:rFonts w:asciiTheme="minorHAnsi" w:hAnsiTheme="minorHAnsi" w:cstheme="minorHAnsi"/>
        </w:rPr>
        <w:t>Obdelava osebnih podatkov v okviru predmetnega javnega naročila je izključno tehnične in podporne narave ter je omejena na zagotavljanje delovanja, razpoložljivosti, varnosti, zanesljivosti in vzdrževanja infrastrukture privatnega oblačnega okolja. Obdelovalec osebnih podatkov ne uporablja za lastne namene, jih ne spreminja, ne analizira vsebinsko in jih ne posreduje tretjim osebam, razen če je to nujno potrebno za izpolnjevanje pogodbenih obveznosti in v skladu z veljavnimi navodili upravljavca.</w:t>
      </w:r>
    </w:p>
    <w:p w14:paraId="3F992EBC" w14:textId="77777777" w:rsidR="001E7C1B" w:rsidRPr="001C7B86" w:rsidRDefault="001E7C1B" w:rsidP="00507B44">
      <w:pPr>
        <w:spacing w:after="0"/>
        <w:jc w:val="both"/>
        <w:rPr>
          <w:rFonts w:asciiTheme="minorHAnsi" w:hAnsiTheme="minorHAnsi" w:cstheme="minorHAnsi"/>
        </w:rPr>
      </w:pPr>
    </w:p>
    <w:p w14:paraId="65E215DD" w14:textId="77777777" w:rsidR="001E7C1B" w:rsidRPr="001C7B86" w:rsidRDefault="001E7C1B" w:rsidP="00507B44">
      <w:pPr>
        <w:spacing w:after="0"/>
        <w:jc w:val="both"/>
        <w:rPr>
          <w:rFonts w:asciiTheme="minorHAnsi" w:hAnsiTheme="minorHAnsi" w:cstheme="minorHAnsi"/>
          <w:b/>
        </w:rPr>
      </w:pPr>
      <w:r w:rsidRPr="001C7B86">
        <w:rPr>
          <w:rFonts w:asciiTheme="minorHAnsi" w:hAnsiTheme="minorHAnsi" w:cstheme="minorHAnsi"/>
          <w:b/>
        </w:rPr>
        <w:t>C.2</w:t>
      </w:r>
      <w:r w:rsidRPr="001C7B86">
        <w:rPr>
          <w:rFonts w:asciiTheme="minorHAnsi" w:hAnsiTheme="minorHAnsi" w:cstheme="minorHAnsi"/>
          <w:b/>
        </w:rPr>
        <w:tab/>
        <w:t>Varnost obdelave</w:t>
      </w:r>
    </w:p>
    <w:p w14:paraId="2D6D9EF8" w14:textId="77777777" w:rsidR="001E7C1B" w:rsidRPr="001C7B86" w:rsidRDefault="001E7C1B" w:rsidP="00507B44">
      <w:pPr>
        <w:spacing w:after="0"/>
        <w:jc w:val="both"/>
        <w:rPr>
          <w:rFonts w:asciiTheme="minorHAnsi" w:hAnsiTheme="minorHAnsi" w:cstheme="minorHAnsi"/>
        </w:rPr>
      </w:pPr>
    </w:p>
    <w:p w14:paraId="61786835" w14:textId="77777777" w:rsidR="001E7C1B" w:rsidRPr="001C7B86" w:rsidRDefault="001E7C1B" w:rsidP="00507B44">
      <w:pPr>
        <w:spacing w:after="0"/>
        <w:jc w:val="both"/>
        <w:rPr>
          <w:rFonts w:asciiTheme="minorHAnsi" w:hAnsiTheme="minorHAnsi" w:cstheme="minorHAnsi"/>
        </w:rPr>
      </w:pPr>
      <w:r w:rsidRPr="001C7B86">
        <w:rPr>
          <w:rFonts w:asciiTheme="minorHAnsi" w:hAnsiTheme="minorHAns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342AA78" w14:textId="77777777" w:rsidR="001E7C1B" w:rsidRPr="001C7B86" w:rsidRDefault="001E7C1B" w:rsidP="00507B44">
      <w:pPr>
        <w:spacing w:after="0"/>
        <w:jc w:val="both"/>
        <w:rPr>
          <w:rFonts w:asciiTheme="minorHAnsi" w:hAnsiTheme="minorHAnsi" w:cstheme="minorHAnsi"/>
        </w:rPr>
      </w:pPr>
    </w:p>
    <w:p w14:paraId="7DD800EA" w14:textId="45B32224" w:rsidR="00C53E47" w:rsidRPr="00F66F8E" w:rsidRDefault="001E7C1B" w:rsidP="00C53E47">
      <w:pPr>
        <w:spacing w:after="0"/>
        <w:jc w:val="both"/>
        <w:rPr>
          <w:rFonts w:asciiTheme="minorHAnsi" w:hAnsiTheme="minorHAnsi" w:cstheme="minorHAnsi"/>
        </w:rPr>
      </w:pPr>
      <w:r w:rsidRPr="001C7B86">
        <w:rPr>
          <w:rFonts w:asciiTheme="minorHAnsi" w:hAnsiTheme="minorHAnsi" w:cstheme="minorHAnsi"/>
        </w:rPr>
        <w:t>Dodani ukrepi glede varnosti obdelave</w:t>
      </w:r>
      <w:r w:rsidR="00C53E47">
        <w:rPr>
          <w:rFonts w:asciiTheme="minorHAnsi" w:hAnsiTheme="minorHAnsi" w:cstheme="minorHAnsi"/>
        </w:rPr>
        <w:t>,</w:t>
      </w:r>
      <w:r w:rsidRPr="001C7B86">
        <w:rPr>
          <w:rFonts w:asciiTheme="minorHAnsi" w:hAnsiTheme="minorHAnsi" w:cstheme="minorHAnsi"/>
        </w:rPr>
        <w:t xml:space="preserve"> </w:t>
      </w:r>
      <w:r w:rsidR="00C53E47" w:rsidRPr="00F66F8E">
        <w:rPr>
          <w:rFonts w:asciiTheme="minorHAnsi" w:hAnsiTheme="minorHAnsi" w:cstheme="minorHAnsi"/>
        </w:rPr>
        <w:t>ki jih mora upoštevati obdelovalec, so opredeljeni v sledečih internih navodilih upravljavca:</w:t>
      </w:r>
    </w:p>
    <w:p w14:paraId="62A81C26" w14:textId="77777777" w:rsidR="00C53E47" w:rsidRPr="00F66F8E" w:rsidRDefault="00C53E47" w:rsidP="00C53E47">
      <w:pPr>
        <w:spacing w:after="0"/>
        <w:jc w:val="both"/>
        <w:rPr>
          <w:rFonts w:asciiTheme="minorHAnsi" w:hAnsiTheme="minorHAnsi" w:cstheme="minorHAnsi"/>
        </w:rPr>
      </w:pPr>
      <w:r w:rsidRPr="00F66F8E">
        <w:rPr>
          <w:rFonts w:asciiTheme="minorHAnsi" w:hAnsiTheme="minorHAnsi" w:cstheme="minorHAnsi"/>
        </w:rPr>
        <w:t>-</w:t>
      </w:r>
      <w:r w:rsidRPr="00F66F8E">
        <w:rPr>
          <w:rFonts w:asciiTheme="minorHAnsi" w:hAnsiTheme="minorHAnsi" w:cstheme="minorHAnsi"/>
        </w:rPr>
        <w:tab/>
        <w:t>Pravilniku o izvajanju nadzora nad vstopanjem, izstopanjem in gibanje oseb v poslovni stavbi Zavoda</w:t>
      </w:r>
    </w:p>
    <w:p w14:paraId="664CC37B" w14:textId="77777777" w:rsidR="00C53E47" w:rsidRPr="00F66F8E" w:rsidRDefault="00C53E47" w:rsidP="00C53E47">
      <w:pPr>
        <w:spacing w:after="0"/>
        <w:jc w:val="both"/>
        <w:rPr>
          <w:rFonts w:asciiTheme="minorHAnsi" w:hAnsiTheme="minorHAnsi" w:cstheme="minorHAnsi"/>
        </w:rPr>
      </w:pPr>
      <w:r w:rsidRPr="00F66F8E">
        <w:rPr>
          <w:rFonts w:asciiTheme="minorHAnsi" w:hAnsiTheme="minorHAnsi" w:cstheme="minorHAnsi"/>
        </w:rPr>
        <w:t>-</w:t>
      </w:r>
      <w:r w:rsidRPr="00F66F8E">
        <w:rPr>
          <w:rFonts w:asciiTheme="minorHAnsi" w:hAnsiTheme="minorHAnsi" w:cstheme="minorHAnsi"/>
        </w:rPr>
        <w:tab/>
        <w:t>Organizacijsk</w:t>
      </w:r>
      <w:r>
        <w:rPr>
          <w:rFonts w:asciiTheme="minorHAnsi" w:hAnsiTheme="minorHAnsi" w:cstheme="minorHAnsi"/>
        </w:rPr>
        <w:t>o</w:t>
      </w:r>
      <w:r w:rsidRPr="00F66F8E">
        <w:rPr>
          <w:rFonts w:asciiTheme="minorHAnsi" w:hAnsiTheme="minorHAnsi" w:cstheme="minorHAnsi"/>
        </w:rPr>
        <w:t xml:space="preserve"> navodilo o vstopanju v prostore računalniškega centra Zavoda</w:t>
      </w:r>
    </w:p>
    <w:p w14:paraId="29F4322E" w14:textId="77777777" w:rsidR="00C53E47" w:rsidRPr="00F66F8E" w:rsidRDefault="00C53E47" w:rsidP="00C53E47">
      <w:pPr>
        <w:spacing w:after="0"/>
        <w:jc w:val="both"/>
        <w:rPr>
          <w:rFonts w:asciiTheme="minorHAnsi" w:hAnsiTheme="minorHAnsi" w:cstheme="minorHAnsi"/>
        </w:rPr>
      </w:pPr>
      <w:r w:rsidRPr="00F66F8E">
        <w:rPr>
          <w:rFonts w:asciiTheme="minorHAnsi" w:hAnsiTheme="minorHAnsi" w:cstheme="minorHAnsi"/>
        </w:rPr>
        <w:t>-</w:t>
      </w:r>
      <w:r w:rsidRPr="00F66F8E">
        <w:rPr>
          <w:rFonts w:asciiTheme="minorHAnsi" w:hAnsiTheme="minorHAnsi" w:cstheme="minorHAnsi"/>
        </w:rPr>
        <w:tab/>
        <w:t>Navodilu</w:t>
      </w:r>
      <w:r>
        <w:rPr>
          <w:rFonts w:asciiTheme="minorHAnsi" w:hAnsiTheme="minorHAnsi" w:cstheme="minorHAnsi"/>
        </w:rPr>
        <w:t xml:space="preserve"> </w:t>
      </w:r>
      <w:r w:rsidRPr="00F66F8E">
        <w:rPr>
          <w:rFonts w:asciiTheme="minorHAnsi" w:hAnsiTheme="minorHAnsi" w:cstheme="minorHAnsi"/>
        </w:rPr>
        <w:t>o vstopanju v prostore rezervnega računalniškega centra Zavoda</w:t>
      </w:r>
    </w:p>
    <w:p w14:paraId="1835E927" w14:textId="77777777" w:rsidR="00C53E47" w:rsidRPr="00F66F8E" w:rsidRDefault="00C53E47" w:rsidP="00C53E47">
      <w:pPr>
        <w:spacing w:after="0"/>
        <w:jc w:val="both"/>
        <w:rPr>
          <w:rFonts w:asciiTheme="minorHAnsi" w:hAnsiTheme="minorHAnsi" w:cstheme="minorHAnsi"/>
        </w:rPr>
      </w:pPr>
      <w:r w:rsidRPr="00F66F8E">
        <w:rPr>
          <w:rFonts w:asciiTheme="minorHAnsi" w:hAnsiTheme="minorHAnsi" w:cstheme="minorHAnsi"/>
        </w:rPr>
        <w:t>-</w:t>
      </w:r>
      <w:r w:rsidRPr="00F66F8E">
        <w:rPr>
          <w:rFonts w:asciiTheme="minorHAnsi" w:hAnsiTheme="minorHAnsi" w:cstheme="minorHAnsi"/>
        </w:rPr>
        <w:tab/>
        <w:t>Organizacijsko tehnič</w:t>
      </w:r>
      <w:r>
        <w:rPr>
          <w:rFonts w:asciiTheme="minorHAnsi" w:hAnsiTheme="minorHAnsi" w:cstheme="minorHAnsi"/>
        </w:rPr>
        <w:t>no</w:t>
      </w:r>
      <w:r w:rsidRPr="00F66F8E">
        <w:rPr>
          <w:rFonts w:asciiTheme="minorHAnsi" w:hAnsiTheme="minorHAnsi" w:cstheme="minorHAnsi"/>
        </w:rPr>
        <w:t xml:space="preserve"> navodilo za delo in nadzor v računalniškem centru ZZZS</w:t>
      </w:r>
    </w:p>
    <w:p w14:paraId="0F92A90B" w14:textId="673E39DC" w:rsidR="001E7C1B" w:rsidRPr="001C7B86" w:rsidRDefault="00C53E47" w:rsidP="00C53E47">
      <w:pPr>
        <w:spacing w:after="0"/>
        <w:jc w:val="both"/>
        <w:rPr>
          <w:rFonts w:asciiTheme="minorHAnsi" w:hAnsiTheme="minorHAnsi" w:cstheme="minorHAnsi"/>
        </w:rPr>
      </w:pPr>
      <w:r w:rsidRPr="00F66F8E">
        <w:rPr>
          <w:rFonts w:asciiTheme="minorHAnsi" w:hAnsiTheme="minorHAnsi" w:cstheme="minorHAnsi"/>
        </w:rPr>
        <w:t>-</w:t>
      </w:r>
      <w:r w:rsidRPr="00F66F8E">
        <w:rPr>
          <w:rFonts w:asciiTheme="minorHAnsi" w:hAnsiTheme="minorHAnsi" w:cstheme="minorHAnsi"/>
        </w:rPr>
        <w:tab/>
        <w:t>Izjava o uporabi oddaljenega dostopa do omrežja ZZZS</w:t>
      </w:r>
    </w:p>
    <w:p w14:paraId="086BD09C" w14:textId="77777777" w:rsidR="001E7C1B" w:rsidRPr="001C7B86" w:rsidRDefault="001E7C1B" w:rsidP="00507B44">
      <w:pPr>
        <w:spacing w:after="0"/>
        <w:jc w:val="both"/>
        <w:rPr>
          <w:rFonts w:asciiTheme="minorHAnsi" w:hAnsiTheme="minorHAnsi" w:cstheme="minorHAnsi"/>
          <w:b/>
        </w:rPr>
      </w:pPr>
    </w:p>
    <w:p w14:paraId="2B2E9A55" w14:textId="77777777" w:rsidR="001E7C1B" w:rsidRPr="001C7B86" w:rsidRDefault="001E7C1B" w:rsidP="00507B44">
      <w:pPr>
        <w:spacing w:after="0"/>
        <w:jc w:val="both"/>
        <w:rPr>
          <w:rFonts w:asciiTheme="minorHAnsi" w:hAnsiTheme="minorHAnsi" w:cstheme="minorHAnsi"/>
          <w:b/>
        </w:rPr>
      </w:pPr>
      <w:r w:rsidRPr="001C7B86">
        <w:rPr>
          <w:rFonts w:asciiTheme="minorHAnsi" w:hAnsiTheme="minorHAnsi" w:cstheme="minorHAnsi"/>
          <w:b/>
        </w:rPr>
        <w:t xml:space="preserve">C.3 </w:t>
      </w:r>
      <w:r w:rsidRPr="001C7B86">
        <w:rPr>
          <w:rFonts w:asciiTheme="minorHAnsi" w:hAnsiTheme="minorHAnsi" w:cstheme="minorHAnsi"/>
          <w:b/>
        </w:rPr>
        <w:tab/>
        <w:t>Pomoč upravljavcu</w:t>
      </w:r>
    </w:p>
    <w:p w14:paraId="35E3886B" w14:textId="77777777" w:rsidR="001E7C1B" w:rsidRPr="001C7B86" w:rsidRDefault="001E7C1B" w:rsidP="00507B44">
      <w:pPr>
        <w:spacing w:after="0"/>
        <w:rPr>
          <w:rFonts w:asciiTheme="minorHAnsi" w:hAnsiTheme="minorHAnsi" w:cstheme="minorHAnsi"/>
        </w:rPr>
      </w:pPr>
    </w:p>
    <w:p w14:paraId="74F54D08" w14:textId="77777777" w:rsidR="001E7C1B" w:rsidRPr="001C7B86" w:rsidRDefault="001E7C1B" w:rsidP="00507B44">
      <w:pPr>
        <w:spacing w:after="0"/>
        <w:jc w:val="both"/>
        <w:rPr>
          <w:rFonts w:asciiTheme="minorHAnsi" w:hAnsiTheme="minorHAnsi" w:cstheme="minorHAnsi"/>
        </w:rPr>
      </w:pPr>
      <w:r w:rsidRPr="001C7B86">
        <w:rPr>
          <w:rFonts w:asciiTheme="minorHAnsi" w:hAnsiTheme="minorHAnsi" w:cstheme="minorHAnsi"/>
        </w:rPr>
        <w:t>Obdelovalec bo v obsegu pomoči, kolikor bo mogoče pomagal upravljavcu skladno z določbami aktualnega upravljavčevega internega Pravilnika o varstvu osebnih podatkov, ki je objavljen na spletni strani upravljavca.</w:t>
      </w:r>
    </w:p>
    <w:p w14:paraId="019915C9" w14:textId="77777777" w:rsidR="001E7C1B" w:rsidRPr="001C7B86" w:rsidRDefault="001E7C1B" w:rsidP="00507B44">
      <w:pPr>
        <w:spacing w:after="0"/>
        <w:jc w:val="both"/>
        <w:rPr>
          <w:rFonts w:asciiTheme="minorHAnsi" w:hAnsiTheme="minorHAnsi" w:cstheme="minorHAnsi"/>
          <w:b/>
        </w:rPr>
      </w:pPr>
    </w:p>
    <w:p w14:paraId="68E56675" w14:textId="77777777" w:rsidR="001E7C1B" w:rsidRPr="001C7B86" w:rsidRDefault="001E7C1B" w:rsidP="000C2BDA">
      <w:pPr>
        <w:spacing w:after="0"/>
        <w:jc w:val="both"/>
        <w:rPr>
          <w:rFonts w:asciiTheme="minorHAnsi" w:hAnsiTheme="minorHAnsi" w:cstheme="minorHAnsi"/>
          <w:b/>
        </w:rPr>
      </w:pPr>
      <w:r w:rsidRPr="001C7B86">
        <w:rPr>
          <w:rFonts w:asciiTheme="minorHAnsi" w:hAnsiTheme="minorHAnsi" w:cstheme="minorHAnsi"/>
          <w:b/>
        </w:rPr>
        <w:t>C.4</w:t>
      </w:r>
      <w:r w:rsidRPr="001C7B86">
        <w:rPr>
          <w:rFonts w:asciiTheme="minorHAnsi" w:hAnsiTheme="minorHAnsi" w:cstheme="minorHAnsi"/>
          <w:b/>
        </w:rPr>
        <w:tab/>
        <w:t>Lokacija obdelave podatkov</w:t>
      </w:r>
    </w:p>
    <w:p w14:paraId="43987750" w14:textId="77777777" w:rsidR="001E7C1B" w:rsidRPr="001C7B86" w:rsidRDefault="001E7C1B" w:rsidP="000C2BDA">
      <w:pPr>
        <w:spacing w:after="0"/>
        <w:jc w:val="both"/>
        <w:rPr>
          <w:rFonts w:asciiTheme="minorHAnsi" w:hAnsiTheme="minorHAnsi" w:cstheme="minorHAnsi"/>
        </w:rPr>
      </w:pPr>
    </w:p>
    <w:p w14:paraId="4B261114" w14:textId="77777777" w:rsidR="001E7C1B" w:rsidRPr="001C7B86" w:rsidRDefault="001E7C1B" w:rsidP="001E7C1B">
      <w:pPr>
        <w:jc w:val="both"/>
        <w:rPr>
          <w:rFonts w:asciiTheme="minorHAnsi" w:hAnsiTheme="minorHAnsi" w:cstheme="minorHAnsi"/>
        </w:rPr>
      </w:pPr>
      <w:r w:rsidRPr="001C7B86">
        <w:rPr>
          <w:rFonts w:asciiTheme="minorHAnsi" w:hAnsiTheme="minorHAnsi" w:cstheme="minorHAnsi"/>
        </w:rPr>
        <w:t>Obdelava osebnih podatkov skladno s pogodbo ne sme potekati na drugih lokacijah, razen naslednjih, brez predhodne pisne odobritve upravljavca:</w:t>
      </w:r>
    </w:p>
    <w:p w14:paraId="7A13F15C" w14:textId="0972F711" w:rsidR="00C53E47" w:rsidRPr="00C53E47" w:rsidRDefault="00C53E47" w:rsidP="00C53E47">
      <w:pPr>
        <w:pStyle w:val="Odstavekseznama"/>
        <w:numPr>
          <w:ilvl w:val="0"/>
          <w:numId w:val="71"/>
        </w:numPr>
        <w:spacing w:after="0"/>
        <w:jc w:val="both"/>
        <w:rPr>
          <w:rFonts w:asciiTheme="minorHAnsi" w:hAnsiTheme="minorHAnsi" w:cstheme="minorHAnsi"/>
        </w:rPr>
      </w:pPr>
      <w:r w:rsidRPr="00C53E47">
        <w:rPr>
          <w:rFonts w:asciiTheme="minorHAnsi" w:hAnsiTheme="minorHAnsi" w:cstheme="minorHAnsi"/>
        </w:rPr>
        <w:t>na lokaciji upravljavca,</w:t>
      </w:r>
    </w:p>
    <w:p w14:paraId="0E69FE04" w14:textId="31DBC7F1" w:rsidR="001E7C1B" w:rsidRPr="00C53E47" w:rsidRDefault="00C53E47" w:rsidP="00C53E47">
      <w:pPr>
        <w:pStyle w:val="Odstavekseznama"/>
        <w:numPr>
          <w:ilvl w:val="0"/>
          <w:numId w:val="71"/>
        </w:numPr>
        <w:spacing w:after="0"/>
        <w:jc w:val="both"/>
        <w:rPr>
          <w:rFonts w:asciiTheme="minorHAnsi" w:hAnsiTheme="minorHAnsi" w:cstheme="minorHAnsi"/>
        </w:rPr>
      </w:pPr>
      <w:r w:rsidRPr="00C53E47">
        <w:rPr>
          <w:rFonts w:asciiTheme="minorHAnsi" w:hAnsiTheme="minorHAnsi" w:cstheme="minorHAnsi"/>
        </w:rPr>
        <w:t>na lokaciji obdelovalca preko varne VPN povezave.</w:t>
      </w:r>
      <w:r w:rsidR="001E7C1B" w:rsidRPr="00C53E47">
        <w:rPr>
          <w:rFonts w:asciiTheme="minorHAnsi" w:hAnsiTheme="minorHAnsi" w:cstheme="minorHAnsi"/>
        </w:rPr>
        <w:t xml:space="preserve"> </w:t>
      </w:r>
    </w:p>
    <w:p w14:paraId="13429973" w14:textId="77777777" w:rsidR="001E7C1B" w:rsidRPr="001C7B86" w:rsidRDefault="001E7C1B" w:rsidP="000C2BDA">
      <w:pPr>
        <w:spacing w:after="0"/>
        <w:jc w:val="both"/>
        <w:rPr>
          <w:rFonts w:asciiTheme="minorHAnsi" w:hAnsiTheme="minorHAnsi" w:cstheme="minorHAnsi"/>
          <w:b/>
          <w:bCs/>
        </w:rPr>
      </w:pPr>
    </w:p>
    <w:p w14:paraId="7D059AE1" w14:textId="77777777" w:rsidR="001E7C1B" w:rsidRPr="001C7B86" w:rsidRDefault="001E7C1B" w:rsidP="001E7C1B">
      <w:pPr>
        <w:jc w:val="both"/>
        <w:rPr>
          <w:rFonts w:asciiTheme="minorHAnsi" w:hAnsiTheme="minorHAnsi" w:cstheme="minorHAnsi"/>
          <w:b/>
        </w:rPr>
      </w:pPr>
      <w:r w:rsidRPr="001C7B86">
        <w:rPr>
          <w:rFonts w:asciiTheme="minorHAnsi" w:hAnsiTheme="minorHAnsi" w:cstheme="minorHAnsi"/>
          <w:b/>
        </w:rPr>
        <w:t>C.5</w:t>
      </w:r>
      <w:r w:rsidRPr="001C7B86">
        <w:rPr>
          <w:rFonts w:asciiTheme="minorHAnsi" w:hAnsiTheme="minorHAnsi" w:cstheme="minorHAnsi"/>
          <w:b/>
        </w:rPr>
        <w:tab/>
      </w:r>
      <w:r w:rsidRPr="001C7B86">
        <w:rPr>
          <w:rFonts w:asciiTheme="minorHAnsi" w:hAnsiTheme="minorHAnsi" w:cstheme="minorHAnsi"/>
          <w:b/>
        </w:rPr>
        <w:tab/>
        <w:t>Postopki izvajanja pregledov s strani upravljavca, vključno z izvajanjem pregledov, nad obdelavami osebnih podatkov pri obdelovalcu</w:t>
      </w:r>
    </w:p>
    <w:p w14:paraId="1A5D4BE4" w14:textId="77777777" w:rsidR="001E7C1B" w:rsidRPr="00F2430A" w:rsidRDefault="001E7C1B" w:rsidP="001E7C1B">
      <w:pPr>
        <w:jc w:val="both"/>
        <w:rPr>
          <w:rFonts w:asciiTheme="minorHAnsi" w:hAnsiTheme="minorHAnsi" w:cstheme="minorHAnsi"/>
        </w:rPr>
      </w:pPr>
      <w:r w:rsidRPr="001C7B86">
        <w:rPr>
          <w:rFonts w:asciiTheme="minorHAnsi" w:hAnsiTheme="minorHAnsi" w:cstheme="minorHAnsi"/>
        </w:rPr>
        <w:t>Upravljavec bo, če bo ocenil, da je to potrebno, napovedano, ali nenapovedano, vendar vedno v delovnem času obdelovalca, izvedel fizični pregled prostorov, kjer poteka obdelava osebnih podatkov</w:t>
      </w:r>
      <w:r w:rsidRPr="00F2430A">
        <w:rPr>
          <w:rFonts w:asciiTheme="minorHAnsi" w:hAnsiTheme="minorHAnsi" w:cstheme="minorHAnsi"/>
        </w:rPr>
        <w:t xml:space="preserve"> s strani obdelovalca, vključno s sistemi, ki se uporabljajo in so v povezavi z zadevno obdelavo osebnih podatkov, da bi ocenil skladnost dejanj obdelovalca z GDPR, relevantno zakonodajo EU ali slovenske zakonodaje glede varstva osebnih podatkov ter pogodbe.</w:t>
      </w:r>
    </w:p>
    <w:p w14:paraId="7C698033" w14:textId="77777777" w:rsidR="001E7C1B" w:rsidRPr="00F2430A" w:rsidRDefault="001E7C1B" w:rsidP="000C2BDA">
      <w:pPr>
        <w:spacing w:after="0"/>
        <w:jc w:val="both"/>
        <w:rPr>
          <w:rFonts w:asciiTheme="minorHAnsi" w:hAnsiTheme="minorHAnsi" w:cstheme="minorHAnsi"/>
        </w:rPr>
      </w:pPr>
      <w:r w:rsidRPr="00F2430A">
        <w:rPr>
          <w:rFonts w:asciiTheme="minorHAnsi" w:hAnsiTheme="minorHAnsi" w:cstheme="minorHAnsi"/>
        </w:rPr>
        <w:t xml:space="preserve">Obdelovalec je zavezan zagotoviti vse potrebne informacije ter ustrezne resurse (predvsem kadrovske), ki so potrebni za izvedbo pregleda s strani upravljavca.    </w:t>
      </w:r>
    </w:p>
    <w:p w14:paraId="76680EEC" w14:textId="77777777" w:rsidR="001E7C1B" w:rsidRPr="00F2430A" w:rsidRDefault="001E7C1B" w:rsidP="000C2BDA">
      <w:pPr>
        <w:spacing w:after="0"/>
        <w:jc w:val="both"/>
        <w:rPr>
          <w:rFonts w:asciiTheme="minorHAnsi" w:hAnsiTheme="minorHAnsi" w:cstheme="minorHAnsi"/>
        </w:rPr>
      </w:pPr>
    </w:p>
    <w:p w14:paraId="1111713E" w14:textId="77777777" w:rsidR="001E7C1B" w:rsidRPr="00F2430A" w:rsidRDefault="001E7C1B" w:rsidP="000C2BDA">
      <w:pPr>
        <w:spacing w:after="0"/>
        <w:jc w:val="both"/>
        <w:rPr>
          <w:rFonts w:asciiTheme="minorHAnsi" w:hAnsiTheme="minorHAnsi" w:cstheme="minorHAnsi"/>
          <w:b/>
        </w:rPr>
      </w:pPr>
      <w:r w:rsidRPr="00F2430A">
        <w:rPr>
          <w:rFonts w:asciiTheme="minorHAnsi" w:hAnsiTheme="minorHAnsi" w:cstheme="minorHAnsi"/>
          <w:b/>
        </w:rPr>
        <w:t xml:space="preserve">C.6 </w:t>
      </w:r>
      <w:r w:rsidRPr="00F2430A">
        <w:rPr>
          <w:rFonts w:asciiTheme="minorHAnsi" w:hAnsiTheme="minorHAnsi" w:cstheme="minorHAnsi"/>
          <w:b/>
        </w:rPr>
        <w:tab/>
        <w:t>Postopki izvajanja revizij s stani upravljavca, vključno z izvajanjem pregledov, nad obdelavami osebnih podatkov pri pod-obdelovalcu</w:t>
      </w:r>
    </w:p>
    <w:p w14:paraId="65321497" w14:textId="77777777" w:rsidR="001E7C1B" w:rsidRPr="00F2430A" w:rsidRDefault="001E7C1B" w:rsidP="000C2BDA">
      <w:pPr>
        <w:spacing w:after="0"/>
        <w:jc w:val="both"/>
        <w:rPr>
          <w:rFonts w:asciiTheme="minorHAnsi" w:hAnsiTheme="minorHAnsi" w:cstheme="minorHAnsi"/>
        </w:rPr>
      </w:pPr>
    </w:p>
    <w:p w14:paraId="4D4CC01E" w14:textId="77777777" w:rsidR="001E7C1B" w:rsidRPr="00F2430A" w:rsidRDefault="001E7C1B" w:rsidP="000C2BDA">
      <w:pPr>
        <w:spacing w:after="0"/>
        <w:jc w:val="both"/>
        <w:rPr>
          <w:rFonts w:asciiTheme="minorHAnsi" w:hAnsiTheme="minorHAnsi" w:cstheme="minorHAnsi"/>
        </w:rPr>
      </w:pPr>
      <w:r w:rsidRPr="00F2430A">
        <w:rPr>
          <w:rFonts w:asciiTheme="minorHAnsi" w:hAnsiTheme="minorHAns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47321E2" w14:textId="77777777" w:rsidR="001E7C1B" w:rsidRPr="00F2430A" w:rsidRDefault="001E7C1B" w:rsidP="000C2BDA">
      <w:pPr>
        <w:spacing w:after="0"/>
        <w:jc w:val="both"/>
        <w:rPr>
          <w:rFonts w:asciiTheme="minorHAnsi" w:hAnsiTheme="minorHAnsi" w:cstheme="minorHAnsi"/>
        </w:rPr>
      </w:pPr>
    </w:p>
    <w:p w14:paraId="1FE78C8E" w14:textId="77777777" w:rsidR="001E7C1B" w:rsidRPr="00F2430A" w:rsidRDefault="001E7C1B" w:rsidP="000C2BDA">
      <w:pPr>
        <w:spacing w:after="0"/>
        <w:jc w:val="both"/>
        <w:rPr>
          <w:rFonts w:asciiTheme="minorHAnsi" w:hAnsiTheme="minorHAnsi" w:cstheme="minorHAnsi"/>
        </w:rPr>
      </w:pPr>
      <w:r w:rsidRPr="00F2430A">
        <w:rPr>
          <w:rFonts w:asciiTheme="minorHAnsi" w:hAnsiTheme="minorHAns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107F8EF" w14:textId="77777777" w:rsidR="001E7C1B" w:rsidRPr="00F2430A" w:rsidRDefault="001E7C1B" w:rsidP="000C2BDA">
      <w:pPr>
        <w:spacing w:after="0"/>
        <w:jc w:val="both"/>
        <w:rPr>
          <w:rFonts w:asciiTheme="minorHAnsi" w:hAnsiTheme="minorHAnsi" w:cstheme="minorHAnsi"/>
        </w:rPr>
      </w:pPr>
    </w:p>
    <w:p w14:paraId="79E59807" w14:textId="77777777" w:rsidR="001E7C1B" w:rsidRPr="00F2430A" w:rsidRDefault="001E7C1B" w:rsidP="000C2BDA">
      <w:pPr>
        <w:spacing w:after="0"/>
        <w:jc w:val="both"/>
        <w:rPr>
          <w:rFonts w:asciiTheme="minorHAnsi" w:hAnsiTheme="minorHAnsi" w:cstheme="minorHAnsi"/>
        </w:rPr>
      </w:pPr>
      <w:r w:rsidRPr="00F2430A">
        <w:rPr>
          <w:rFonts w:asciiTheme="minorHAnsi" w:hAnsiTheme="minorHAns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78062F03" w14:textId="77777777" w:rsidR="001E7C1B" w:rsidRPr="00F2430A" w:rsidRDefault="001E7C1B" w:rsidP="000C2BDA">
      <w:pPr>
        <w:spacing w:after="0"/>
        <w:jc w:val="both"/>
        <w:rPr>
          <w:rFonts w:asciiTheme="minorHAnsi" w:hAnsiTheme="minorHAnsi" w:cstheme="minorHAnsi"/>
        </w:rPr>
      </w:pPr>
    </w:p>
    <w:p w14:paraId="20468AA4" w14:textId="77777777" w:rsidR="001E7C1B" w:rsidRPr="00F2430A" w:rsidRDefault="001E7C1B" w:rsidP="000C2BDA">
      <w:pPr>
        <w:spacing w:after="0"/>
        <w:jc w:val="both"/>
        <w:rPr>
          <w:rFonts w:asciiTheme="minorHAnsi" w:hAnsiTheme="minorHAnsi" w:cstheme="minorHAnsi"/>
        </w:rPr>
      </w:pPr>
      <w:r w:rsidRPr="00F2430A">
        <w:rPr>
          <w:rFonts w:asciiTheme="minorHAnsi" w:hAnsiTheme="minorHAns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D41757E" w14:textId="77777777" w:rsidR="001E7C1B" w:rsidRPr="00F2430A" w:rsidRDefault="001E7C1B" w:rsidP="000C2BDA">
      <w:pPr>
        <w:spacing w:after="0"/>
        <w:jc w:val="both"/>
        <w:rPr>
          <w:rFonts w:asciiTheme="minorHAnsi" w:hAnsiTheme="minorHAnsi" w:cstheme="minorHAnsi"/>
        </w:rPr>
      </w:pPr>
    </w:p>
    <w:p w14:paraId="63453A4A" w14:textId="77777777" w:rsidR="001E7C1B" w:rsidRPr="00F2430A" w:rsidRDefault="001E7C1B" w:rsidP="000C2BDA">
      <w:pPr>
        <w:spacing w:after="0"/>
        <w:jc w:val="both"/>
        <w:rPr>
          <w:rFonts w:asciiTheme="minorHAnsi" w:hAnsiTheme="minorHAnsi" w:cstheme="minorHAnsi"/>
        </w:rPr>
      </w:pPr>
      <w:r w:rsidRPr="00F2430A">
        <w:rPr>
          <w:rFonts w:asciiTheme="minorHAnsi" w:hAnsiTheme="minorHAns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71DA08B7" w14:textId="77777777" w:rsidR="001E7C1B" w:rsidRPr="00F2430A" w:rsidRDefault="001E7C1B" w:rsidP="000C2BDA">
      <w:pPr>
        <w:spacing w:after="0"/>
        <w:jc w:val="both"/>
        <w:rPr>
          <w:rFonts w:asciiTheme="minorHAnsi" w:hAnsiTheme="minorHAnsi" w:cstheme="minorHAnsi"/>
        </w:rPr>
      </w:pPr>
    </w:p>
    <w:p w14:paraId="548D3A88" w14:textId="77777777" w:rsidR="001E7C1B" w:rsidRPr="00F2430A" w:rsidRDefault="001E7C1B" w:rsidP="001E7C1B">
      <w:pPr>
        <w:jc w:val="both"/>
        <w:rPr>
          <w:rFonts w:asciiTheme="minorHAnsi" w:hAnsiTheme="minorHAnsi" w:cstheme="minorHAnsi"/>
        </w:rPr>
      </w:pPr>
      <w:r w:rsidRPr="00F2430A">
        <w:rPr>
          <w:rFonts w:asciiTheme="minorHAnsi" w:hAnsiTheme="minorHAns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26E8844B" w14:textId="081FE6A4" w:rsidR="001E7C1B" w:rsidRDefault="001E7C1B" w:rsidP="001E7C1B">
      <w:pPr>
        <w:spacing w:line="324" w:lineRule="auto"/>
        <w:rPr>
          <w:rFonts w:asciiTheme="minorHAnsi" w:hAnsiTheme="minorHAnsi" w:cstheme="minorHAnsi"/>
          <w:b/>
          <w:bCs/>
          <w:i/>
          <w:iCs/>
        </w:rPr>
      </w:pPr>
    </w:p>
    <w:p w14:paraId="4ADFDF3E" w14:textId="09843A2C" w:rsidR="00FA6236" w:rsidRDefault="00FA6236" w:rsidP="001E7C1B">
      <w:pPr>
        <w:spacing w:line="324" w:lineRule="auto"/>
        <w:rPr>
          <w:rFonts w:asciiTheme="minorHAnsi" w:hAnsiTheme="minorHAnsi" w:cstheme="minorHAnsi"/>
          <w:b/>
          <w:bCs/>
          <w:i/>
          <w:iCs/>
        </w:rPr>
      </w:pPr>
    </w:p>
    <w:p w14:paraId="30B86BFF" w14:textId="2E13F074" w:rsidR="00FA6236" w:rsidRDefault="00FA6236" w:rsidP="001E7C1B">
      <w:pPr>
        <w:spacing w:line="324" w:lineRule="auto"/>
        <w:rPr>
          <w:rFonts w:asciiTheme="minorHAnsi" w:hAnsiTheme="minorHAnsi" w:cstheme="minorHAnsi"/>
          <w:b/>
          <w:bCs/>
          <w:i/>
          <w:iCs/>
        </w:rPr>
      </w:pPr>
    </w:p>
    <w:p w14:paraId="4DFC4B4F" w14:textId="62E2063D" w:rsidR="00FA6236" w:rsidRDefault="00FA6236" w:rsidP="001E7C1B">
      <w:pPr>
        <w:spacing w:line="324" w:lineRule="auto"/>
        <w:rPr>
          <w:rFonts w:asciiTheme="minorHAnsi" w:hAnsiTheme="minorHAnsi" w:cstheme="minorHAnsi"/>
          <w:b/>
          <w:bCs/>
          <w:i/>
          <w:iCs/>
        </w:rPr>
      </w:pPr>
    </w:p>
    <w:p w14:paraId="14164B9F" w14:textId="365FD719" w:rsidR="00FA6236" w:rsidRDefault="00FA6236" w:rsidP="001E7C1B">
      <w:pPr>
        <w:spacing w:line="324" w:lineRule="auto"/>
        <w:rPr>
          <w:rFonts w:asciiTheme="minorHAnsi" w:hAnsiTheme="minorHAnsi" w:cstheme="minorHAnsi"/>
          <w:b/>
          <w:bCs/>
          <w:i/>
          <w:iCs/>
        </w:rPr>
      </w:pPr>
    </w:p>
    <w:p w14:paraId="15CBA6BD" w14:textId="40C84D2B" w:rsidR="00FA6236" w:rsidRDefault="00FA6236" w:rsidP="001E7C1B">
      <w:pPr>
        <w:spacing w:line="324" w:lineRule="auto"/>
        <w:rPr>
          <w:rFonts w:asciiTheme="minorHAnsi" w:hAnsiTheme="minorHAnsi" w:cstheme="minorHAnsi"/>
          <w:b/>
          <w:bCs/>
          <w:i/>
          <w:iCs/>
        </w:rPr>
      </w:pPr>
    </w:p>
    <w:p w14:paraId="5F45406A" w14:textId="7EC4FB85" w:rsidR="00FA6236" w:rsidRDefault="00FA6236" w:rsidP="001E7C1B">
      <w:pPr>
        <w:spacing w:line="324" w:lineRule="auto"/>
        <w:rPr>
          <w:rFonts w:asciiTheme="minorHAnsi" w:hAnsiTheme="minorHAnsi" w:cstheme="minorHAnsi"/>
          <w:b/>
          <w:bCs/>
          <w:i/>
          <w:iCs/>
        </w:rPr>
      </w:pPr>
    </w:p>
    <w:p w14:paraId="65F2156D" w14:textId="132CD709" w:rsidR="00FA6236" w:rsidRDefault="00FA6236" w:rsidP="001E7C1B">
      <w:pPr>
        <w:spacing w:line="324" w:lineRule="auto"/>
        <w:rPr>
          <w:rFonts w:asciiTheme="minorHAnsi" w:hAnsiTheme="minorHAnsi" w:cstheme="minorHAnsi"/>
          <w:b/>
          <w:bCs/>
          <w:i/>
          <w:iCs/>
        </w:rPr>
      </w:pPr>
    </w:p>
    <w:p w14:paraId="3A421EFB" w14:textId="15AB4B31" w:rsidR="00FA6236" w:rsidRDefault="00FA6236" w:rsidP="001E7C1B">
      <w:pPr>
        <w:spacing w:line="324" w:lineRule="auto"/>
        <w:rPr>
          <w:rFonts w:asciiTheme="minorHAnsi" w:hAnsiTheme="minorHAnsi" w:cstheme="minorHAnsi"/>
          <w:b/>
          <w:bCs/>
          <w:i/>
          <w:iCs/>
        </w:rPr>
      </w:pPr>
    </w:p>
    <w:p w14:paraId="67705FA1" w14:textId="5D11929B" w:rsidR="00FA6236" w:rsidRDefault="00FA6236" w:rsidP="001E7C1B">
      <w:pPr>
        <w:spacing w:line="324" w:lineRule="auto"/>
        <w:rPr>
          <w:rFonts w:asciiTheme="minorHAnsi" w:hAnsiTheme="minorHAnsi" w:cstheme="minorHAnsi"/>
          <w:b/>
          <w:bCs/>
          <w:i/>
          <w:iCs/>
        </w:rPr>
      </w:pPr>
    </w:p>
    <w:p w14:paraId="06322C76" w14:textId="4DE070C6" w:rsidR="00FA6236" w:rsidRDefault="00FA6236" w:rsidP="001E7C1B">
      <w:pPr>
        <w:spacing w:line="324" w:lineRule="auto"/>
        <w:rPr>
          <w:rFonts w:asciiTheme="minorHAnsi" w:hAnsiTheme="minorHAnsi" w:cstheme="minorHAnsi"/>
          <w:b/>
          <w:bCs/>
          <w:i/>
          <w:iCs/>
        </w:rPr>
      </w:pPr>
    </w:p>
    <w:p w14:paraId="365347D4" w14:textId="3221BCCD" w:rsidR="002829F4" w:rsidRDefault="002829F4">
      <w:pPr>
        <w:spacing w:after="160" w:line="259" w:lineRule="auto"/>
        <w:rPr>
          <w:rFonts w:asciiTheme="minorHAnsi" w:hAnsiTheme="minorHAnsi" w:cstheme="minorHAnsi"/>
          <w:b/>
          <w:bCs/>
          <w:i/>
          <w:iCs/>
        </w:rPr>
      </w:pPr>
      <w:r>
        <w:rPr>
          <w:rFonts w:asciiTheme="minorHAnsi" w:hAnsiTheme="minorHAnsi" w:cstheme="minorHAnsi"/>
          <w:b/>
          <w:bCs/>
          <w:i/>
          <w:iCs/>
        </w:rPr>
        <w:br w:type="page"/>
      </w:r>
    </w:p>
    <w:p w14:paraId="3320E533" w14:textId="2E6E98B6" w:rsidR="00FA6236" w:rsidRDefault="00D02481" w:rsidP="00D02481">
      <w:pPr>
        <w:spacing w:after="0" w:line="324" w:lineRule="auto"/>
        <w:jc w:val="right"/>
        <w:rPr>
          <w:rFonts w:asciiTheme="minorHAnsi" w:hAnsiTheme="minorHAnsi" w:cstheme="minorHAnsi"/>
          <w:b/>
          <w:bCs/>
          <w:i/>
          <w:iCs/>
        </w:rPr>
      </w:pPr>
      <w:r w:rsidRPr="001B772B">
        <w:rPr>
          <w:rFonts w:asciiTheme="minorHAnsi" w:hAnsiTheme="minorHAnsi" w:cstheme="minorHAnsi"/>
          <w:i/>
          <w:iCs/>
        </w:rPr>
        <w:t xml:space="preserve">Obrazec </w:t>
      </w:r>
      <w:r>
        <w:rPr>
          <w:rFonts w:asciiTheme="minorHAnsi" w:hAnsiTheme="minorHAnsi" w:cstheme="minorHAnsi"/>
          <w:b/>
          <w:bCs/>
          <w:i/>
          <w:iCs/>
        </w:rPr>
        <w:t>Podatki za pridobitev podatkov iz kazenske evidence</w:t>
      </w:r>
    </w:p>
    <w:p w14:paraId="4372781D" w14:textId="77777777" w:rsidR="00FA6236" w:rsidRPr="00884003" w:rsidRDefault="00FA6236" w:rsidP="00FA6236">
      <w:pPr>
        <w:framePr w:w="5500" w:wrap="around" w:vAnchor="page" w:hAnchor="page" w:x="2418" w:y="1"/>
        <w:rPr>
          <w:rFonts w:asciiTheme="minorHAnsi" w:hAnsiTheme="minorHAnsi" w:cstheme="minorHAnsi"/>
        </w:rPr>
      </w:pPr>
    </w:p>
    <w:p w14:paraId="6C00D130" w14:textId="77777777" w:rsidR="00FA6236" w:rsidRPr="002829F4" w:rsidRDefault="00FA6236" w:rsidP="002829F4">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829F4">
        <w:rPr>
          <w:rFonts w:asciiTheme="minorHAnsi" w:eastAsia="Times New Roman" w:hAnsiTheme="minorHAnsi" w:cstheme="minorHAnsi"/>
          <w:b/>
          <w:color w:val="FFFFFF" w:themeColor="background1"/>
          <w:sz w:val="28"/>
          <w:szCs w:val="28"/>
          <w:lang w:eastAsia="sl-SI"/>
        </w:rPr>
        <w:t>PODATKI ZA PRIDOBITEV</w:t>
      </w:r>
    </w:p>
    <w:p w14:paraId="76661B6A" w14:textId="77777777" w:rsidR="00FA6236" w:rsidRPr="002829F4" w:rsidRDefault="00FA6236" w:rsidP="002829F4">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829F4">
        <w:rPr>
          <w:rFonts w:asciiTheme="minorHAnsi" w:eastAsia="Times New Roman" w:hAnsiTheme="minorHAnsi" w:cstheme="minorHAnsi"/>
          <w:b/>
          <w:color w:val="FFFFFF" w:themeColor="background1"/>
          <w:sz w:val="28"/>
          <w:szCs w:val="28"/>
          <w:lang w:eastAsia="sl-SI"/>
        </w:rPr>
        <w:t xml:space="preserve"> PODATKOV IZ KAZENSKE EVIDENCE FIZIČNIH OSEB</w:t>
      </w:r>
    </w:p>
    <w:p w14:paraId="4636B0D0" w14:textId="77777777" w:rsidR="00FA6236" w:rsidRPr="002829F4" w:rsidRDefault="00FA6236" w:rsidP="002829F4">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2829F4">
        <w:rPr>
          <w:rFonts w:asciiTheme="minorHAnsi" w:eastAsia="Times New Roman" w:hAnsiTheme="minorHAnsi" w:cstheme="minorHAnsi"/>
          <w:b/>
          <w:color w:val="FFFFFF" w:themeColor="background1"/>
          <w:sz w:val="28"/>
          <w:szCs w:val="28"/>
          <w:lang w:eastAsia="sl-SI"/>
        </w:rPr>
        <w:t>za potrebe javnega naročila z oznako</w:t>
      </w:r>
    </w:p>
    <w:p w14:paraId="1FD2D2CE" w14:textId="77777777" w:rsidR="0038139C" w:rsidRDefault="0038139C" w:rsidP="002829F4">
      <w:pPr>
        <w:spacing w:before="120" w:after="120" w:line="240" w:lineRule="auto"/>
        <w:jc w:val="both"/>
        <w:rPr>
          <w:rFonts w:asciiTheme="minorHAnsi" w:hAnsiTheme="minorHAnsi"/>
          <w:sz w:val="16"/>
          <w:szCs w:val="16"/>
        </w:rPr>
      </w:pPr>
      <w:r w:rsidRPr="0038139C">
        <w:rPr>
          <w:rFonts w:asciiTheme="minorHAnsi" w:hAnsiTheme="minorHAnsi"/>
          <w:sz w:val="16"/>
          <w:szCs w:val="16"/>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w:t>
      </w:r>
    </w:p>
    <w:p w14:paraId="37C98B9D" w14:textId="58B48157" w:rsidR="00FA6236" w:rsidRPr="002829F4" w:rsidRDefault="00FA6236" w:rsidP="002829F4">
      <w:pPr>
        <w:spacing w:before="120" w:after="120" w:line="240" w:lineRule="auto"/>
        <w:jc w:val="both"/>
        <w:rPr>
          <w:rFonts w:asciiTheme="minorHAnsi" w:hAnsiTheme="minorHAnsi" w:cstheme="minorHAnsi"/>
          <w:b/>
          <w:bCs/>
          <w:color w:val="255FAC"/>
        </w:rPr>
      </w:pPr>
      <w:r w:rsidRPr="002829F4">
        <w:rPr>
          <w:rFonts w:asciiTheme="minorHAnsi" w:hAnsiTheme="minorHAnsi" w:cstheme="minorHAnsi"/>
          <w:b/>
          <w:bCs/>
          <w:color w:val="255FAC"/>
        </w:rPr>
        <w:t>Podatki o gospodarskem subjektu:</w:t>
      </w:r>
    </w:p>
    <w:tbl>
      <w:tblPr>
        <w:tblStyle w:val="Tabelamrea"/>
        <w:tblW w:w="0" w:type="auto"/>
        <w:tblLook w:val="04A0" w:firstRow="1" w:lastRow="0" w:firstColumn="1" w:lastColumn="0" w:noHBand="0" w:noVBand="1"/>
      </w:tblPr>
      <w:tblGrid>
        <w:gridCol w:w="4370"/>
        <w:gridCol w:w="4833"/>
      </w:tblGrid>
      <w:tr w:rsidR="00FA6236" w:rsidRPr="00642AFE" w14:paraId="56898412" w14:textId="77777777" w:rsidTr="002829F4">
        <w:trPr>
          <w:trHeight w:val="454"/>
        </w:trPr>
        <w:tc>
          <w:tcPr>
            <w:tcW w:w="4503" w:type="dxa"/>
            <w:shd w:val="clear" w:color="auto" w:fill="255FAC"/>
            <w:vAlign w:val="center"/>
          </w:tcPr>
          <w:p w14:paraId="49FDD60F" w14:textId="77777777" w:rsidR="00FA6236" w:rsidRPr="002829F4" w:rsidRDefault="00FA6236" w:rsidP="002829F4">
            <w:pPr>
              <w:spacing w:after="0"/>
              <w:rPr>
                <w:rFonts w:asciiTheme="minorHAnsi" w:hAnsiTheme="minorHAnsi"/>
                <w:b/>
                <w:color w:val="FFFFFF" w:themeColor="background1"/>
              </w:rPr>
            </w:pPr>
            <w:r w:rsidRPr="002829F4">
              <w:rPr>
                <w:rFonts w:asciiTheme="minorHAnsi" w:hAnsiTheme="minorHAnsi"/>
                <w:b/>
                <w:color w:val="FFFFFF" w:themeColor="background1"/>
              </w:rPr>
              <w:t>Naziv oziroma firma</w:t>
            </w:r>
          </w:p>
        </w:tc>
        <w:tc>
          <w:tcPr>
            <w:tcW w:w="4993" w:type="dxa"/>
            <w:vAlign w:val="center"/>
          </w:tcPr>
          <w:p w14:paraId="2A09D6FD" w14:textId="77777777" w:rsidR="00FA6236" w:rsidRPr="00642AFE" w:rsidRDefault="00FA6236" w:rsidP="002829F4">
            <w:pPr>
              <w:spacing w:after="0"/>
              <w:rPr>
                <w:rFonts w:asciiTheme="minorHAnsi" w:hAnsiTheme="minorHAnsi"/>
              </w:rPr>
            </w:pPr>
            <w:r w:rsidRPr="00642AFE">
              <w:rPr>
                <w:rFonts w:asciiTheme="minorHAnsi" w:hAnsiTheme="minorHAnsi"/>
              </w:rPr>
              <w:fldChar w:fldCharType="begin">
                <w:ffData>
                  <w:name w:val="Besedilo23"/>
                  <w:enabled/>
                  <w:calcOnExit w:val="0"/>
                  <w:textInput/>
                </w:ffData>
              </w:fldChar>
            </w:r>
            <w:r w:rsidRPr="00642AFE">
              <w:rPr>
                <w:rFonts w:asciiTheme="minorHAnsi" w:hAnsiTheme="minorHAnsi"/>
              </w:rPr>
              <w:instrText xml:space="preserve"> FORMTEXT </w:instrText>
            </w:r>
            <w:r w:rsidRPr="00642AFE">
              <w:rPr>
                <w:rFonts w:asciiTheme="minorHAnsi" w:hAnsiTheme="minorHAnsi"/>
              </w:rPr>
            </w:r>
            <w:r w:rsidRPr="00642AFE">
              <w:rPr>
                <w:rFonts w:asciiTheme="minorHAnsi" w:hAnsiTheme="minorHAnsi"/>
              </w:rPr>
              <w:fldChar w:fldCharType="separate"/>
            </w:r>
            <w:r w:rsidRPr="00642AFE">
              <w:rPr>
                <w:rFonts w:asciiTheme="minorHAnsi" w:hAnsiTheme="minorHAnsi"/>
                <w:noProof/>
              </w:rPr>
              <w:t> </w:t>
            </w:r>
            <w:r w:rsidRPr="00642AFE">
              <w:rPr>
                <w:rFonts w:asciiTheme="minorHAnsi" w:hAnsiTheme="minorHAnsi"/>
                <w:noProof/>
              </w:rPr>
              <w:t> </w:t>
            </w:r>
            <w:r w:rsidRPr="00642AFE">
              <w:rPr>
                <w:rFonts w:asciiTheme="minorHAnsi" w:hAnsiTheme="minorHAnsi"/>
                <w:noProof/>
              </w:rPr>
              <w:t> </w:t>
            </w:r>
            <w:r w:rsidRPr="00642AFE">
              <w:rPr>
                <w:rFonts w:asciiTheme="minorHAnsi" w:hAnsiTheme="minorHAnsi"/>
                <w:noProof/>
              </w:rPr>
              <w:t> </w:t>
            </w:r>
            <w:r w:rsidRPr="00642AFE">
              <w:rPr>
                <w:rFonts w:asciiTheme="minorHAnsi" w:hAnsiTheme="minorHAnsi"/>
                <w:noProof/>
              </w:rPr>
              <w:t> </w:t>
            </w:r>
            <w:r w:rsidRPr="00642AFE">
              <w:rPr>
                <w:rFonts w:asciiTheme="minorHAnsi" w:hAnsiTheme="minorHAnsi"/>
              </w:rPr>
              <w:fldChar w:fldCharType="end"/>
            </w:r>
            <w:r w:rsidRPr="00642AFE">
              <w:rPr>
                <w:rFonts w:asciiTheme="minorHAnsi" w:hAnsiTheme="minorHAnsi"/>
              </w:rPr>
              <w:t xml:space="preserve"> </w:t>
            </w:r>
          </w:p>
        </w:tc>
      </w:tr>
      <w:tr w:rsidR="00FA6236" w:rsidRPr="00642AFE" w14:paraId="4BB87AA3" w14:textId="77777777" w:rsidTr="002829F4">
        <w:trPr>
          <w:trHeight w:val="454"/>
        </w:trPr>
        <w:tc>
          <w:tcPr>
            <w:tcW w:w="4503" w:type="dxa"/>
            <w:shd w:val="clear" w:color="auto" w:fill="255FAC"/>
            <w:vAlign w:val="center"/>
          </w:tcPr>
          <w:p w14:paraId="749C9069" w14:textId="77777777" w:rsidR="00FA6236" w:rsidRPr="002829F4" w:rsidRDefault="00FA6236" w:rsidP="002829F4">
            <w:pPr>
              <w:spacing w:after="0"/>
              <w:rPr>
                <w:rFonts w:asciiTheme="minorHAnsi" w:hAnsiTheme="minorHAnsi"/>
                <w:b/>
                <w:color w:val="FFFFFF" w:themeColor="background1"/>
              </w:rPr>
            </w:pPr>
            <w:r w:rsidRPr="002829F4">
              <w:rPr>
                <w:rFonts w:asciiTheme="minorHAnsi" w:hAnsiTheme="minorHAnsi"/>
                <w:b/>
                <w:color w:val="FFFFFF" w:themeColor="background1"/>
              </w:rPr>
              <w:t>Matična številka</w:t>
            </w:r>
          </w:p>
        </w:tc>
        <w:tc>
          <w:tcPr>
            <w:tcW w:w="4993" w:type="dxa"/>
            <w:vAlign w:val="center"/>
          </w:tcPr>
          <w:p w14:paraId="355CFF3C" w14:textId="77777777" w:rsidR="00FA6236" w:rsidRPr="00642AFE" w:rsidRDefault="00FA6236" w:rsidP="002829F4">
            <w:pPr>
              <w:spacing w:after="0"/>
              <w:rPr>
                <w:rFonts w:asciiTheme="minorHAnsi" w:hAnsiTheme="minorHAnsi"/>
              </w:rPr>
            </w:pPr>
            <w:r w:rsidRPr="00642AFE">
              <w:rPr>
                <w:rFonts w:asciiTheme="minorHAnsi" w:hAnsiTheme="minorHAnsi"/>
              </w:rPr>
              <w:fldChar w:fldCharType="begin">
                <w:ffData>
                  <w:name w:val="Besedilo19"/>
                  <w:enabled/>
                  <w:calcOnExit w:val="0"/>
                  <w:textInput/>
                </w:ffData>
              </w:fldChar>
            </w:r>
            <w:r w:rsidRPr="00642AFE">
              <w:rPr>
                <w:rFonts w:asciiTheme="minorHAnsi" w:hAnsiTheme="minorHAnsi"/>
              </w:rPr>
              <w:instrText xml:space="preserve"> FORMTEXT </w:instrText>
            </w:r>
            <w:r w:rsidRPr="00642AFE">
              <w:rPr>
                <w:rFonts w:asciiTheme="minorHAnsi" w:hAnsiTheme="minorHAnsi"/>
              </w:rPr>
            </w:r>
            <w:r w:rsidRPr="00642AFE">
              <w:rPr>
                <w:rFonts w:asciiTheme="minorHAnsi" w:hAnsiTheme="minorHAnsi"/>
              </w:rPr>
              <w:fldChar w:fldCharType="separate"/>
            </w:r>
            <w:r w:rsidRPr="00642AFE">
              <w:rPr>
                <w:rFonts w:asciiTheme="minorHAnsi" w:hAnsiTheme="minorHAnsi"/>
              </w:rPr>
              <w:t> </w:t>
            </w:r>
            <w:r w:rsidRPr="00642AFE">
              <w:rPr>
                <w:rFonts w:asciiTheme="minorHAnsi" w:hAnsiTheme="minorHAnsi"/>
              </w:rPr>
              <w:t> </w:t>
            </w:r>
            <w:r w:rsidRPr="00642AFE">
              <w:rPr>
                <w:rFonts w:asciiTheme="minorHAnsi" w:hAnsiTheme="minorHAnsi"/>
              </w:rPr>
              <w:t> </w:t>
            </w:r>
            <w:r w:rsidRPr="00642AFE">
              <w:rPr>
                <w:rFonts w:asciiTheme="minorHAnsi" w:hAnsiTheme="minorHAnsi"/>
              </w:rPr>
              <w:t> </w:t>
            </w:r>
            <w:r w:rsidRPr="00642AFE">
              <w:rPr>
                <w:rFonts w:asciiTheme="minorHAnsi" w:hAnsiTheme="minorHAnsi"/>
              </w:rPr>
              <w:t> </w:t>
            </w:r>
            <w:r w:rsidRPr="00642AFE">
              <w:rPr>
                <w:rFonts w:asciiTheme="minorHAnsi" w:hAnsiTheme="minorHAnsi"/>
              </w:rPr>
              <w:fldChar w:fldCharType="end"/>
            </w:r>
          </w:p>
        </w:tc>
      </w:tr>
      <w:tr w:rsidR="00FA6236" w:rsidRPr="00642AFE" w14:paraId="28EFF8DC" w14:textId="77777777" w:rsidTr="002829F4">
        <w:trPr>
          <w:trHeight w:val="454"/>
        </w:trPr>
        <w:tc>
          <w:tcPr>
            <w:tcW w:w="4503" w:type="dxa"/>
            <w:shd w:val="clear" w:color="auto" w:fill="255FAC"/>
            <w:vAlign w:val="center"/>
          </w:tcPr>
          <w:p w14:paraId="7F4590E2" w14:textId="77777777" w:rsidR="00FA6236" w:rsidRPr="002829F4" w:rsidRDefault="00FA6236" w:rsidP="002829F4">
            <w:pPr>
              <w:spacing w:after="0"/>
              <w:rPr>
                <w:rFonts w:asciiTheme="minorHAnsi" w:hAnsiTheme="minorHAnsi"/>
                <w:b/>
                <w:color w:val="FFFFFF" w:themeColor="background1"/>
              </w:rPr>
            </w:pPr>
            <w:r w:rsidRPr="002829F4">
              <w:rPr>
                <w:rFonts w:asciiTheme="minorHAnsi" w:hAnsiTheme="minorHAnsi"/>
                <w:b/>
                <w:color w:val="FFFFFF" w:themeColor="background1"/>
              </w:rPr>
              <w:t>Davčna številka</w:t>
            </w:r>
          </w:p>
        </w:tc>
        <w:tc>
          <w:tcPr>
            <w:tcW w:w="4993" w:type="dxa"/>
            <w:vAlign w:val="center"/>
          </w:tcPr>
          <w:p w14:paraId="2AD42DDB" w14:textId="77777777" w:rsidR="00FA6236" w:rsidRPr="00642AFE" w:rsidRDefault="00FA6236" w:rsidP="002829F4">
            <w:pPr>
              <w:spacing w:after="0"/>
              <w:rPr>
                <w:rFonts w:asciiTheme="minorHAnsi" w:hAnsiTheme="minorHAnsi"/>
              </w:rPr>
            </w:pPr>
            <w:r w:rsidRPr="00642AFE">
              <w:rPr>
                <w:rFonts w:asciiTheme="minorHAnsi" w:hAnsiTheme="minorHAnsi"/>
              </w:rPr>
              <w:fldChar w:fldCharType="begin">
                <w:ffData>
                  <w:name w:val="Besedilo19"/>
                  <w:enabled/>
                  <w:calcOnExit w:val="0"/>
                  <w:textInput/>
                </w:ffData>
              </w:fldChar>
            </w:r>
            <w:r w:rsidRPr="00642AFE">
              <w:rPr>
                <w:rFonts w:asciiTheme="minorHAnsi" w:hAnsiTheme="minorHAnsi"/>
              </w:rPr>
              <w:instrText xml:space="preserve"> FORMTEXT </w:instrText>
            </w:r>
            <w:r w:rsidRPr="00642AFE">
              <w:rPr>
                <w:rFonts w:asciiTheme="minorHAnsi" w:hAnsiTheme="minorHAnsi"/>
              </w:rPr>
            </w:r>
            <w:r w:rsidRPr="00642AFE">
              <w:rPr>
                <w:rFonts w:asciiTheme="minorHAnsi" w:hAnsiTheme="minorHAnsi"/>
              </w:rPr>
              <w:fldChar w:fldCharType="separate"/>
            </w:r>
            <w:r w:rsidRPr="00642AFE">
              <w:rPr>
                <w:rFonts w:asciiTheme="minorHAnsi" w:hAnsiTheme="minorHAnsi"/>
              </w:rPr>
              <w:t> </w:t>
            </w:r>
            <w:r w:rsidRPr="00642AFE">
              <w:rPr>
                <w:rFonts w:asciiTheme="minorHAnsi" w:hAnsiTheme="minorHAnsi"/>
              </w:rPr>
              <w:t> </w:t>
            </w:r>
            <w:r w:rsidRPr="00642AFE">
              <w:rPr>
                <w:rFonts w:asciiTheme="minorHAnsi" w:hAnsiTheme="minorHAnsi"/>
              </w:rPr>
              <w:t> </w:t>
            </w:r>
            <w:r w:rsidRPr="00642AFE">
              <w:rPr>
                <w:rFonts w:asciiTheme="minorHAnsi" w:hAnsiTheme="minorHAnsi"/>
              </w:rPr>
              <w:t> </w:t>
            </w:r>
            <w:r w:rsidRPr="00642AFE">
              <w:rPr>
                <w:rFonts w:asciiTheme="minorHAnsi" w:hAnsiTheme="minorHAnsi"/>
              </w:rPr>
              <w:t> </w:t>
            </w:r>
            <w:r w:rsidRPr="00642AFE">
              <w:rPr>
                <w:rFonts w:asciiTheme="minorHAnsi" w:hAnsiTheme="minorHAnsi"/>
              </w:rPr>
              <w:fldChar w:fldCharType="end"/>
            </w:r>
          </w:p>
        </w:tc>
      </w:tr>
    </w:tbl>
    <w:p w14:paraId="192AE2A5" w14:textId="77777777" w:rsidR="00FA6236" w:rsidRPr="00642AFE" w:rsidRDefault="00FA6236" w:rsidP="00FA6236">
      <w:pPr>
        <w:spacing w:before="120" w:after="120"/>
        <w:jc w:val="both"/>
        <w:rPr>
          <w:rFonts w:asciiTheme="minorHAnsi" w:hAnsiTheme="minorHAnsi"/>
        </w:rPr>
      </w:pPr>
      <w:r w:rsidRPr="00642AFE">
        <w:rPr>
          <w:rFonts w:asciiTheme="minorHAnsi" w:hAnsiTheme="minorHAnsi"/>
          <w:b/>
          <w:bCs/>
        </w:rPr>
        <w:t xml:space="preserve">Spodaj podpisani pooblastitelj - fizična oseba </w:t>
      </w:r>
      <w:r w:rsidRPr="00642AFE">
        <w:rPr>
          <w:rFonts w:asciiTheme="minorHAnsi" w:hAnsiTheme="minorHAnsi"/>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1D459BCD" w14:textId="77777777" w:rsidR="00FA6236" w:rsidRPr="002829F4" w:rsidRDefault="00FA6236" w:rsidP="00FA6236">
      <w:pPr>
        <w:spacing w:after="120" w:line="260" w:lineRule="atLeast"/>
        <w:jc w:val="both"/>
        <w:rPr>
          <w:rFonts w:asciiTheme="minorHAnsi" w:hAnsiTheme="minorHAnsi" w:cstheme="minorHAnsi"/>
          <w:b/>
          <w:color w:val="255FAC"/>
        </w:rPr>
      </w:pPr>
      <w:r w:rsidRPr="002829F4">
        <w:rPr>
          <w:rFonts w:asciiTheme="minorHAnsi" w:hAnsiTheme="minorHAnsi" w:cstheme="minorHAnsi"/>
          <w:b/>
          <w:color w:val="255FAC"/>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4390"/>
        <w:gridCol w:w="4813"/>
      </w:tblGrid>
      <w:tr w:rsidR="00FA6236" w:rsidRPr="00642AFE" w14:paraId="5C9AAFD7" w14:textId="77777777" w:rsidTr="002829F4">
        <w:trPr>
          <w:trHeight w:val="454"/>
        </w:trPr>
        <w:tc>
          <w:tcPr>
            <w:tcW w:w="4390" w:type="dxa"/>
            <w:shd w:val="clear" w:color="auto" w:fill="255FAC"/>
            <w:vAlign w:val="center"/>
          </w:tcPr>
          <w:p w14:paraId="1276C25F" w14:textId="77777777" w:rsidR="00FA6236" w:rsidRPr="002829F4" w:rsidRDefault="00FA6236" w:rsidP="002829F4">
            <w:pPr>
              <w:spacing w:after="0" w:line="240" w:lineRule="auto"/>
              <w:rPr>
                <w:rFonts w:asciiTheme="minorHAnsi" w:hAnsiTheme="minorHAnsi" w:cstheme="minorHAnsi"/>
                <w:b/>
                <w:bCs/>
                <w:color w:val="FFFFFF" w:themeColor="background1"/>
              </w:rPr>
            </w:pPr>
            <w:r w:rsidRPr="002829F4">
              <w:rPr>
                <w:rFonts w:asciiTheme="minorHAnsi" w:hAnsiTheme="minorHAnsi" w:cstheme="minorHAnsi"/>
                <w:b/>
                <w:bCs/>
                <w:color w:val="FFFFFF" w:themeColor="background1"/>
              </w:rPr>
              <w:t>Ime in priimek</w:t>
            </w:r>
          </w:p>
        </w:tc>
        <w:tc>
          <w:tcPr>
            <w:tcW w:w="4813" w:type="dxa"/>
            <w:vAlign w:val="center"/>
          </w:tcPr>
          <w:p w14:paraId="710B6125" w14:textId="77777777" w:rsidR="00FA6236" w:rsidRPr="00281013" w:rsidRDefault="00FA6236" w:rsidP="00281013">
            <w:pPr>
              <w:rPr>
                <w:rFonts w:asciiTheme="minorHAnsi" w:hAnsiTheme="minorHAnsi"/>
                <w:sz w:val="16"/>
                <w:szCs w:val="16"/>
              </w:rPr>
            </w:pPr>
            <w:r w:rsidRPr="00281013">
              <w:rPr>
                <w:rFonts w:asciiTheme="minorHAnsi" w:hAnsiTheme="minorHAnsi"/>
                <w:sz w:val="16"/>
                <w:szCs w:val="16"/>
              </w:rPr>
              <w:fldChar w:fldCharType="begin">
                <w:ffData>
                  <w:name w:val="Besedilo23"/>
                  <w:enabled/>
                  <w:calcOnExit w:val="0"/>
                  <w:textInput/>
                </w:ffData>
              </w:fldChar>
            </w:r>
            <w:r w:rsidRPr="00281013">
              <w:rPr>
                <w:rFonts w:asciiTheme="minorHAnsi" w:hAnsiTheme="minorHAnsi"/>
                <w:sz w:val="16"/>
                <w:szCs w:val="16"/>
              </w:rPr>
              <w:instrText xml:space="preserve"> FORMTEXT </w:instrText>
            </w:r>
            <w:r w:rsidRPr="00281013">
              <w:rPr>
                <w:rFonts w:asciiTheme="minorHAnsi" w:hAnsiTheme="minorHAnsi"/>
                <w:sz w:val="16"/>
                <w:szCs w:val="16"/>
              </w:rPr>
            </w:r>
            <w:r w:rsidRPr="00281013">
              <w:rPr>
                <w:rFonts w:asciiTheme="minorHAnsi" w:hAnsiTheme="minorHAnsi"/>
                <w:sz w:val="16"/>
                <w:szCs w:val="16"/>
              </w:rPr>
              <w:fldChar w:fldCharType="separate"/>
            </w:r>
            <w:r w:rsidRPr="00281013">
              <w:rPr>
                <w:rFonts w:asciiTheme="minorHAnsi" w:hAnsiTheme="minorHAnsi"/>
                <w:noProof/>
                <w:sz w:val="16"/>
                <w:szCs w:val="16"/>
              </w:rPr>
              <w:t> </w:t>
            </w:r>
            <w:r w:rsidRPr="00281013">
              <w:rPr>
                <w:rFonts w:asciiTheme="minorHAnsi" w:hAnsiTheme="minorHAnsi"/>
                <w:noProof/>
                <w:sz w:val="16"/>
                <w:szCs w:val="16"/>
              </w:rPr>
              <w:t> </w:t>
            </w:r>
            <w:r w:rsidRPr="00281013">
              <w:rPr>
                <w:rFonts w:asciiTheme="minorHAnsi" w:hAnsiTheme="minorHAnsi"/>
                <w:noProof/>
                <w:sz w:val="16"/>
                <w:szCs w:val="16"/>
              </w:rPr>
              <w:t> </w:t>
            </w:r>
            <w:r w:rsidRPr="00281013">
              <w:rPr>
                <w:rFonts w:asciiTheme="minorHAnsi" w:hAnsiTheme="minorHAnsi"/>
                <w:noProof/>
                <w:sz w:val="16"/>
                <w:szCs w:val="16"/>
              </w:rPr>
              <w:t> </w:t>
            </w:r>
            <w:r w:rsidRPr="00281013">
              <w:rPr>
                <w:rFonts w:asciiTheme="minorHAnsi" w:hAnsiTheme="minorHAnsi"/>
                <w:noProof/>
                <w:sz w:val="16"/>
                <w:szCs w:val="16"/>
              </w:rPr>
              <w:t> </w:t>
            </w:r>
            <w:r w:rsidRPr="00281013">
              <w:rPr>
                <w:rFonts w:asciiTheme="minorHAnsi" w:hAnsiTheme="minorHAnsi"/>
                <w:sz w:val="16"/>
                <w:szCs w:val="16"/>
              </w:rPr>
              <w:fldChar w:fldCharType="end"/>
            </w:r>
          </w:p>
        </w:tc>
      </w:tr>
      <w:tr w:rsidR="00FA6236" w:rsidRPr="00642AFE" w14:paraId="4E960944" w14:textId="77777777" w:rsidTr="002829F4">
        <w:trPr>
          <w:trHeight w:val="540"/>
        </w:trPr>
        <w:tc>
          <w:tcPr>
            <w:tcW w:w="4390" w:type="dxa"/>
            <w:shd w:val="clear" w:color="auto" w:fill="255FAC"/>
            <w:vAlign w:val="center"/>
          </w:tcPr>
          <w:p w14:paraId="3558BE6C" w14:textId="77777777" w:rsidR="00FA6236" w:rsidRPr="002829F4" w:rsidRDefault="00FA6236" w:rsidP="002829F4">
            <w:pPr>
              <w:spacing w:after="0" w:line="240" w:lineRule="auto"/>
              <w:rPr>
                <w:rFonts w:asciiTheme="minorHAnsi" w:hAnsiTheme="minorHAnsi" w:cstheme="minorHAnsi"/>
                <w:b/>
                <w:color w:val="FFFFFF" w:themeColor="background1"/>
              </w:rPr>
            </w:pPr>
            <w:r w:rsidRPr="002829F4">
              <w:rPr>
                <w:rFonts w:asciiTheme="minorHAnsi" w:hAnsiTheme="minorHAnsi" w:cstheme="minorHAnsi"/>
                <w:b/>
                <w:color w:val="FFFFFF" w:themeColor="background1"/>
              </w:rPr>
              <w:t xml:space="preserve">EMŠO </w:t>
            </w:r>
          </w:p>
          <w:p w14:paraId="288DFD9E" w14:textId="77777777" w:rsidR="00FA6236" w:rsidRPr="002829F4" w:rsidRDefault="00FA6236" w:rsidP="002829F4">
            <w:pPr>
              <w:spacing w:after="0" w:line="240" w:lineRule="auto"/>
              <w:rPr>
                <w:rFonts w:asciiTheme="minorHAnsi" w:hAnsiTheme="minorHAnsi"/>
                <w:bCs/>
                <w:sz w:val="20"/>
                <w:szCs w:val="20"/>
              </w:rPr>
            </w:pPr>
            <w:r w:rsidRPr="002829F4">
              <w:rPr>
                <w:rFonts w:asciiTheme="minorHAnsi" w:hAnsiTheme="minorHAnsi" w:cstheme="minorHAnsi"/>
                <w:bCs/>
                <w:color w:val="FFFFFF" w:themeColor="background1"/>
                <w:sz w:val="20"/>
                <w:szCs w:val="20"/>
              </w:rPr>
              <w:t>(če oseba nima slovenskega EMŠO je potrebno navesti: datum, kraj in državo rojstva)</w:t>
            </w:r>
          </w:p>
        </w:tc>
        <w:tc>
          <w:tcPr>
            <w:tcW w:w="4813" w:type="dxa"/>
            <w:vAlign w:val="center"/>
          </w:tcPr>
          <w:p w14:paraId="6A475BB4" w14:textId="77777777" w:rsidR="00FA6236" w:rsidRPr="00281013" w:rsidRDefault="00FA6236" w:rsidP="00281013">
            <w:pPr>
              <w:rPr>
                <w:rFonts w:asciiTheme="minorHAnsi" w:hAnsiTheme="minorHAnsi"/>
                <w:sz w:val="16"/>
                <w:szCs w:val="16"/>
              </w:rPr>
            </w:pPr>
            <w:r w:rsidRPr="00281013">
              <w:rPr>
                <w:rFonts w:asciiTheme="minorHAnsi" w:hAnsiTheme="minorHAnsi"/>
                <w:sz w:val="16"/>
                <w:szCs w:val="16"/>
              </w:rPr>
              <w:fldChar w:fldCharType="begin">
                <w:ffData>
                  <w:name w:val="Besedilo19"/>
                  <w:enabled/>
                  <w:calcOnExit w:val="0"/>
                  <w:textInput/>
                </w:ffData>
              </w:fldChar>
            </w:r>
            <w:r w:rsidRPr="00281013">
              <w:rPr>
                <w:rFonts w:asciiTheme="minorHAnsi" w:hAnsiTheme="minorHAnsi"/>
                <w:sz w:val="16"/>
                <w:szCs w:val="16"/>
              </w:rPr>
              <w:instrText xml:space="preserve"> FORMTEXT </w:instrText>
            </w:r>
            <w:r w:rsidRPr="00281013">
              <w:rPr>
                <w:rFonts w:asciiTheme="minorHAnsi" w:hAnsiTheme="minorHAnsi"/>
                <w:sz w:val="16"/>
                <w:szCs w:val="16"/>
              </w:rPr>
            </w:r>
            <w:r w:rsidRPr="00281013">
              <w:rPr>
                <w:rFonts w:asciiTheme="minorHAnsi" w:hAnsiTheme="minorHAnsi"/>
                <w:sz w:val="16"/>
                <w:szCs w:val="16"/>
              </w:rPr>
              <w:fldChar w:fldCharType="separate"/>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fldChar w:fldCharType="end"/>
            </w:r>
          </w:p>
        </w:tc>
      </w:tr>
      <w:tr w:rsidR="00FA6236" w:rsidRPr="00642AFE" w14:paraId="2406B7AA" w14:textId="77777777" w:rsidTr="002829F4">
        <w:trPr>
          <w:trHeight w:val="540"/>
        </w:trPr>
        <w:tc>
          <w:tcPr>
            <w:tcW w:w="4390" w:type="dxa"/>
            <w:shd w:val="clear" w:color="auto" w:fill="255FAC"/>
            <w:vAlign w:val="center"/>
          </w:tcPr>
          <w:p w14:paraId="7D32F841" w14:textId="77777777" w:rsidR="002829F4" w:rsidRPr="00496E2B" w:rsidRDefault="002829F4" w:rsidP="002829F4">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Naslov stalnega / začasnega bivališča</w:t>
            </w:r>
          </w:p>
          <w:p w14:paraId="276ADFA2" w14:textId="77777777" w:rsidR="002829F4" w:rsidRPr="00496E2B" w:rsidRDefault="002829F4" w:rsidP="002829F4">
            <w:pPr>
              <w:spacing w:after="0" w:line="240" w:lineRule="auto"/>
              <w:rPr>
                <w:rFonts w:asciiTheme="minorHAnsi" w:hAnsiTheme="minorHAnsi" w:cstheme="minorHAnsi"/>
                <w:color w:val="FFFFFF" w:themeColor="background1"/>
                <w:sz w:val="20"/>
                <w:szCs w:val="20"/>
              </w:rPr>
            </w:pPr>
            <w:r w:rsidRPr="00496E2B">
              <w:rPr>
                <w:rFonts w:asciiTheme="minorHAnsi" w:hAnsiTheme="minorHAnsi" w:cstheme="minorHAnsi"/>
                <w:color w:val="FFFFFF" w:themeColor="background1"/>
                <w:sz w:val="20"/>
                <w:szCs w:val="20"/>
              </w:rPr>
              <w:t>ulica in hišna številka</w:t>
            </w:r>
          </w:p>
          <w:p w14:paraId="68C8F88B" w14:textId="4A1213CE" w:rsidR="00FA6236" w:rsidRPr="00281013" w:rsidRDefault="002829F4" w:rsidP="002829F4">
            <w:pPr>
              <w:spacing w:after="0"/>
              <w:rPr>
                <w:rFonts w:asciiTheme="minorHAnsi" w:hAnsiTheme="minorHAnsi"/>
                <w:b/>
                <w:sz w:val="16"/>
                <w:szCs w:val="16"/>
              </w:rPr>
            </w:pPr>
            <w:r w:rsidRPr="00496E2B">
              <w:rPr>
                <w:rFonts w:asciiTheme="minorHAnsi" w:hAnsiTheme="minorHAnsi" w:cstheme="minorHAnsi"/>
                <w:color w:val="FFFFFF" w:themeColor="background1"/>
                <w:sz w:val="20"/>
                <w:szCs w:val="20"/>
              </w:rPr>
              <w:t>poštna številka in pošta</w:t>
            </w:r>
          </w:p>
        </w:tc>
        <w:tc>
          <w:tcPr>
            <w:tcW w:w="4813" w:type="dxa"/>
            <w:vAlign w:val="center"/>
          </w:tcPr>
          <w:p w14:paraId="00F3CCDC" w14:textId="77777777" w:rsidR="00FA6236" w:rsidRPr="00281013" w:rsidRDefault="00FA6236" w:rsidP="00281013">
            <w:pPr>
              <w:rPr>
                <w:rFonts w:asciiTheme="minorHAnsi" w:hAnsiTheme="minorHAnsi"/>
                <w:sz w:val="16"/>
                <w:szCs w:val="16"/>
              </w:rPr>
            </w:pPr>
            <w:r w:rsidRPr="00281013">
              <w:rPr>
                <w:rFonts w:asciiTheme="minorHAnsi" w:hAnsiTheme="minorHAnsi"/>
                <w:sz w:val="16"/>
                <w:szCs w:val="16"/>
              </w:rPr>
              <w:fldChar w:fldCharType="begin">
                <w:ffData>
                  <w:name w:val="Besedilo19"/>
                  <w:enabled/>
                  <w:calcOnExit w:val="0"/>
                  <w:textInput/>
                </w:ffData>
              </w:fldChar>
            </w:r>
            <w:r w:rsidRPr="00281013">
              <w:rPr>
                <w:rFonts w:asciiTheme="minorHAnsi" w:hAnsiTheme="minorHAnsi"/>
                <w:sz w:val="16"/>
                <w:szCs w:val="16"/>
              </w:rPr>
              <w:instrText xml:space="preserve"> FORMTEXT </w:instrText>
            </w:r>
            <w:r w:rsidRPr="00281013">
              <w:rPr>
                <w:rFonts w:asciiTheme="minorHAnsi" w:hAnsiTheme="minorHAnsi"/>
                <w:sz w:val="16"/>
                <w:szCs w:val="16"/>
              </w:rPr>
            </w:r>
            <w:r w:rsidRPr="00281013">
              <w:rPr>
                <w:rFonts w:asciiTheme="minorHAnsi" w:hAnsiTheme="minorHAnsi"/>
                <w:sz w:val="16"/>
                <w:szCs w:val="16"/>
              </w:rPr>
              <w:fldChar w:fldCharType="separate"/>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fldChar w:fldCharType="end"/>
            </w:r>
          </w:p>
        </w:tc>
      </w:tr>
      <w:tr w:rsidR="00FA6236" w:rsidRPr="00642AFE" w14:paraId="44484229" w14:textId="77777777" w:rsidTr="002829F4">
        <w:trPr>
          <w:trHeight w:val="454"/>
        </w:trPr>
        <w:tc>
          <w:tcPr>
            <w:tcW w:w="4390" w:type="dxa"/>
            <w:shd w:val="clear" w:color="auto" w:fill="255FAC"/>
            <w:vAlign w:val="center"/>
          </w:tcPr>
          <w:p w14:paraId="30C0C0E3" w14:textId="24BFF303" w:rsidR="00FA6236" w:rsidRPr="00281013" w:rsidRDefault="002829F4" w:rsidP="002829F4">
            <w:pPr>
              <w:spacing w:after="0"/>
              <w:rPr>
                <w:rFonts w:asciiTheme="minorHAnsi" w:hAnsiTheme="minorHAnsi"/>
                <w:b/>
                <w:sz w:val="16"/>
                <w:szCs w:val="16"/>
              </w:rPr>
            </w:pPr>
            <w:r w:rsidRPr="00496E2B">
              <w:rPr>
                <w:rFonts w:asciiTheme="minorHAnsi" w:hAnsiTheme="minorHAnsi" w:cstheme="minorHAnsi"/>
                <w:b/>
                <w:color w:val="FFFFFF" w:themeColor="background1"/>
              </w:rPr>
              <w:t>Državljanstvo</w:t>
            </w:r>
          </w:p>
        </w:tc>
        <w:tc>
          <w:tcPr>
            <w:tcW w:w="4813" w:type="dxa"/>
            <w:vAlign w:val="center"/>
          </w:tcPr>
          <w:p w14:paraId="6DB4986B" w14:textId="77777777" w:rsidR="00FA6236" w:rsidRPr="00281013" w:rsidRDefault="00FA6236" w:rsidP="00281013">
            <w:pPr>
              <w:rPr>
                <w:rFonts w:asciiTheme="minorHAnsi" w:hAnsiTheme="minorHAnsi"/>
                <w:b/>
                <w:sz w:val="16"/>
                <w:szCs w:val="16"/>
              </w:rPr>
            </w:pPr>
            <w:r w:rsidRPr="00281013">
              <w:rPr>
                <w:rFonts w:asciiTheme="minorHAnsi" w:hAnsiTheme="minorHAnsi"/>
                <w:sz w:val="16"/>
                <w:szCs w:val="16"/>
              </w:rPr>
              <w:fldChar w:fldCharType="begin">
                <w:ffData>
                  <w:name w:val="Besedilo19"/>
                  <w:enabled/>
                  <w:calcOnExit w:val="0"/>
                  <w:textInput/>
                </w:ffData>
              </w:fldChar>
            </w:r>
            <w:r w:rsidRPr="00281013">
              <w:rPr>
                <w:rFonts w:asciiTheme="minorHAnsi" w:hAnsiTheme="minorHAnsi"/>
                <w:sz w:val="16"/>
                <w:szCs w:val="16"/>
              </w:rPr>
              <w:instrText xml:space="preserve"> FORMTEXT </w:instrText>
            </w:r>
            <w:r w:rsidRPr="00281013">
              <w:rPr>
                <w:rFonts w:asciiTheme="minorHAnsi" w:hAnsiTheme="minorHAnsi"/>
                <w:sz w:val="16"/>
                <w:szCs w:val="16"/>
              </w:rPr>
            </w:r>
            <w:r w:rsidRPr="00281013">
              <w:rPr>
                <w:rFonts w:asciiTheme="minorHAnsi" w:hAnsiTheme="minorHAnsi"/>
                <w:sz w:val="16"/>
                <w:szCs w:val="16"/>
              </w:rPr>
              <w:fldChar w:fldCharType="separate"/>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fldChar w:fldCharType="end"/>
            </w:r>
          </w:p>
        </w:tc>
      </w:tr>
      <w:tr w:rsidR="00FA6236" w:rsidRPr="00642AFE" w14:paraId="4C0C18DB" w14:textId="77777777" w:rsidTr="002829F4">
        <w:trPr>
          <w:trHeight w:val="567"/>
        </w:trPr>
        <w:tc>
          <w:tcPr>
            <w:tcW w:w="4390" w:type="dxa"/>
            <w:shd w:val="clear" w:color="auto" w:fill="255FAC"/>
            <w:vAlign w:val="center"/>
          </w:tcPr>
          <w:p w14:paraId="231EF5BD" w14:textId="77777777" w:rsidR="00FA6236" w:rsidRPr="00281013" w:rsidRDefault="00FA6236" w:rsidP="002829F4">
            <w:pPr>
              <w:spacing w:after="0" w:line="240" w:lineRule="auto"/>
              <w:rPr>
                <w:rFonts w:asciiTheme="minorHAnsi" w:hAnsiTheme="minorHAnsi"/>
                <w:b/>
                <w:sz w:val="16"/>
                <w:szCs w:val="16"/>
              </w:rPr>
            </w:pPr>
            <w:r w:rsidRPr="002829F4">
              <w:rPr>
                <w:rFonts w:asciiTheme="minorHAnsi" w:hAnsiTheme="minorHAnsi" w:cstheme="minorHAnsi"/>
                <w:b/>
                <w:color w:val="FFFFFF" w:themeColor="background1"/>
              </w:rPr>
              <w:t>Moje prejšnje osebno ime se je glasilo</w:t>
            </w:r>
          </w:p>
        </w:tc>
        <w:tc>
          <w:tcPr>
            <w:tcW w:w="4813" w:type="dxa"/>
            <w:vAlign w:val="center"/>
          </w:tcPr>
          <w:p w14:paraId="75C61B24" w14:textId="77777777" w:rsidR="00FA6236" w:rsidRPr="00281013" w:rsidRDefault="00FA6236" w:rsidP="00281013">
            <w:pPr>
              <w:rPr>
                <w:rFonts w:asciiTheme="minorHAnsi" w:hAnsiTheme="minorHAnsi"/>
                <w:sz w:val="16"/>
                <w:szCs w:val="16"/>
              </w:rPr>
            </w:pPr>
            <w:r w:rsidRPr="00281013">
              <w:rPr>
                <w:rFonts w:asciiTheme="minorHAnsi" w:hAnsiTheme="minorHAnsi"/>
                <w:sz w:val="16"/>
                <w:szCs w:val="16"/>
              </w:rPr>
              <w:fldChar w:fldCharType="begin">
                <w:ffData>
                  <w:name w:val="Besedilo19"/>
                  <w:enabled/>
                  <w:calcOnExit w:val="0"/>
                  <w:textInput/>
                </w:ffData>
              </w:fldChar>
            </w:r>
            <w:r w:rsidRPr="00281013">
              <w:rPr>
                <w:rFonts w:asciiTheme="minorHAnsi" w:hAnsiTheme="minorHAnsi"/>
                <w:sz w:val="16"/>
                <w:szCs w:val="16"/>
              </w:rPr>
              <w:instrText xml:space="preserve"> FORMTEXT </w:instrText>
            </w:r>
            <w:r w:rsidRPr="00281013">
              <w:rPr>
                <w:rFonts w:asciiTheme="minorHAnsi" w:hAnsiTheme="minorHAnsi"/>
                <w:sz w:val="16"/>
                <w:szCs w:val="16"/>
              </w:rPr>
            </w:r>
            <w:r w:rsidRPr="00281013">
              <w:rPr>
                <w:rFonts w:asciiTheme="minorHAnsi" w:hAnsiTheme="minorHAnsi"/>
                <w:sz w:val="16"/>
                <w:szCs w:val="16"/>
              </w:rPr>
              <w:fldChar w:fldCharType="separate"/>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t> </w:t>
            </w:r>
            <w:r w:rsidRPr="00281013">
              <w:rPr>
                <w:rFonts w:asciiTheme="minorHAnsi" w:hAnsiTheme="minorHAnsi"/>
                <w:sz w:val="16"/>
                <w:szCs w:val="16"/>
              </w:rPr>
              <w:fldChar w:fldCharType="end"/>
            </w:r>
            <w:r w:rsidRPr="00281013">
              <w:rPr>
                <w:rFonts w:asciiTheme="minorHAnsi" w:hAnsiTheme="minorHAnsi"/>
                <w:sz w:val="16"/>
                <w:szCs w:val="16"/>
              </w:rPr>
              <w:t xml:space="preserve">  </w:t>
            </w:r>
          </w:p>
        </w:tc>
      </w:tr>
    </w:tbl>
    <w:p w14:paraId="07226F3D" w14:textId="77777777" w:rsidR="00FA6236" w:rsidRPr="00642AFE" w:rsidRDefault="00FA6236" w:rsidP="00FA6236">
      <w:pPr>
        <w:rPr>
          <w:rFonts w:asciiTheme="minorHAnsi" w:hAnsiTheme="minorHAnsi"/>
        </w:rPr>
      </w:pPr>
    </w:p>
    <w:p w14:paraId="4F123D4B" w14:textId="77777777" w:rsidR="00FA6236" w:rsidRPr="00642AFE" w:rsidRDefault="00FA6236" w:rsidP="00FA6236">
      <w:pPr>
        <w:rPr>
          <w:rFonts w:asciiTheme="minorHAnsi" w:hAnsiTheme="minorHAnsi"/>
        </w:rPr>
      </w:pP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r>
      <w:r w:rsidRPr="00642AFE">
        <w:rPr>
          <w:rFonts w:asciiTheme="minorHAnsi" w:hAnsiTheme="minorHAnsi"/>
        </w:rPr>
        <w:tab/>
        <w:t xml:space="preserve">   </w:t>
      </w:r>
      <w:r w:rsidRPr="00642AFE">
        <w:rPr>
          <w:rFonts w:asciiTheme="minorHAnsi" w:hAnsiTheme="minorHAnsi"/>
        </w:rPr>
        <w:tab/>
        <w:t>……………………………………..</w:t>
      </w:r>
    </w:p>
    <w:p w14:paraId="09C640B0" w14:textId="77777777" w:rsidR="00FA6236" w:rsidRPr="00AB5F53" w:rsidRDefault="00FA6236" w:rsidP="00FA6236">
      <w:pPr>
        <w:rPr>
          <w:rFonts w:asciiTheme="minorHAnsi" w:hAnsiTheme="minorHAnsi"/>
        </w:rPr>
      </w:pPr>
      <w:r w:rsidRPr="00642AFE">
        <w:rPr>
          <w:rFonts w:asciiTheme="minorHAnsi" w:hAnsiTheme="minorHAnsi"/>
        </w:rPr>
        <w:t xml:space="preserve">                                                                                           </w:t>
      </w:r>
      <w:r w:rsidRPr="00642AFE">
        <w:rPr>
          <w:rFonts w:asciiTheme="minorHAnsi" w:hAnsiTheme="minorHAnsi"/>
        </w:rPr>
        <w:tab/>
      </w:r>
      <w:r w:rsidRPr="00642AFE">
        <w:rPr>
          <w:rFonts w:asciiTheme="minorHAnsi" w:hAnsiTheme="minorHAnsi"/>
        </w:rPr>
        <w:tab/>
        <w:t xml:space="preserve">   podpis pooblastitelja</w:t>
      </w:r>
    </w:p>
    <w:p w14:paraId="4C64E216" w14:textId="77777777" w:rsidR="001E7C1B" w:rsidRPr="001B772B" w:rsidRDefault="001E7C1B" w:rsidP="00414D7D">
      <w:pPr>
        <w:spacing w:line="324" w:lineRule="auto"/>
        <w:rPr>
          <w:rFonts w:asciiTheme="minorHAnsi" w:hAnsiTheme="minorHAnsi" w:cstheme="minorHAnsi"/>
        </w:rPr>
      </w:pPr>
    </w:p>
    <w:sectPr w:rsidR="001E7C1B" w:rsidRPr="001B772B" w:rsidSect="00826EFB">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6FC50" w14:textId="77777777" w:rsidR="00953A16" w:rsidRDefault="00953A16" w:rsidP="00826EFB">
      <w:pPr>
        <w:spacing w:after="0" w:line="240" w:lineRule="auto"/>
      </w:pPr>
      <w:r>
        <w:separator/>
      </w:r>
    </w:p>
  </w:endnote>
  <w:endnote w:type="continuationSeparator" w:id="0">
    <w:p w14:paraId="57FC3E5B" w14:textId="77777777" w:rsidR="00953A16" w:rsidRDefault="00953A16"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Euphemia">
    <w:charset w:val="00"/>
    <w:family w:val="swiss"/>
    <w:pitch w:val="variable"/>
    <w:sig w:usb0="8000006F" w:usb1="0000004A" w:usb2="00002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Semilight">
    <w:panose1 w:val="020B04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3B40FF" w:rsidRPr="00E72961" w:rsidRDefault="003B40FF"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6569" w14:textId="77777777" w:rsidR="00953A16" w:rsidRDefault="00953A16" w:rsidP="00826EFB">
      <w:pPr>
        <w:spacing w:after="0" w:line="240" w:lineRule="auto"/>
      </w:pPr>
      <w:r>
        <w:separator/>
      </w:r>
    </w:p>
  </w:footnote>
  <w:footnote w:type="continuationSeparator" w:id="0">
    <w:p w14:paraId="21D8032A" w14:textId="77777777" w:rsidR="00953A16" w:rsidRDefault="00953A16" w:rsidP="00826EFB">
      <w:pPr>
        <w:spacing w:after="0" w:line="240" w:lineRule="auto"/>
      </w:pPr>
      <w:r>
        <w:continuationSeparator/>
      </w:r>
    </w:p>
  </w:footnote>
  <w:footnote w:id="1">
    <w:p w14:paraId="78AAE96F" w14:textId="77777777" w:rsidR="003B40FF" w:rsidRPr="00511E2C" w:rsidRDefault="003B40FF" w:rsidP="00826EFB">
      <w:pPr>
        <w:pStyle w:val="Sprotnaopomba-besedilo"/>
        <w:rPr>
          <w:sz w:val="18"/>
          <w:szCs w:val="18"/>
        </w:rPr>
      </w:pPr>
      <w:r w:rsidRPr="00511E2C">
        <w:rPr>
          <w:rStyle w:val="Sprotnaopomba-sklic"/>
          <w:rFonts w:asciiTheme="minorHAnsi" w:hAnsiTheme="minorHAnsi" w:cs="Calibri"/>
          <w:sz w:val="18"/>
          <w:szCs w:val="18"/>
        </w:rPr>
        <w:footnoteRef/>
      </w:r>
      <w:r w:rsidRPr="00511E2C">
        <w:rPr>
          <w:rFonts w:asciiTheme="minorHAnsi" w:hAnsiTheme="minorHAnsi" w:cs="Calibri"/>
          <w:sz w:val="18"/>
          <w:szCs w:val="18"/>
        </w:rPr>
        <w:t xml:space="preserve"> V nadaljevanju tudi kot gospodarski subjekt.</w:t>
      </w:r>
    </w:p>
  </w:footnote>
  <w:footnote w:id="2">
    <w:p w14:paraId="4FCA3F0F" w14:textId="77777777" w:rsidR="003B40FF" w:rsidRPr="00826EFB" w:rsidRDefault="003B40FF"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3">
    <w:p w14:paraId="1CE2067B" w14:textId="77777777" w:rsidR="003B40FF" w:rsidRPr="00826EFB" w:rsidRDefault="003B40FF"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4">
    <w:p w14:paraId="261F62F8" w14:textId="77777777" w:rsidR="003B40FF" w:rsidRPr="00826EFB" w:rsidRDefault="003B40FF"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5">
    <w:p w14:paraId="4507774C" w14:textId="2E7B4665" w:rsidR="003B40FF" w:rsidRPr="007B23D0" w:rsidRDefault="003B40FF" w:rsidP="007B23D0">
      <w:pPr>
        <w:pStyle w:val="Sprotnaopomba-besedilo"/>
        <w:jc w:val="both"/>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20"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20"/>
    </w:p>
  </w:footnote>
  <w:footnote w:id="6">
    <w:p w14:paraId="4A7868CA" w14:textId="77777777" w:rsidR="003B40FF" w:rsidRPr="00615A1D" w:rsidRDefault="003B40FF"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3B40FF" w:rsidRPr="00615A1D" w:rsidRDefault="003B40FF"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21CF377" w14:textId="0D81E81E" w:rsidR="003B40FF" w:rsidRPr="00615A1D" w:rsidRDefault="003B40FF"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7">
    <w:p w14:paraId="0BB51578" w14:textId="77777777" w:rsidR="003B40FF" w:rsidRPr="001A2B47" w:rsidRDefault="003B40FF"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8">
    <w:p w14:paraId="3D054C06" w14:textId="77777777" w:rsidR="003B40FF" w:rsidRPr="00DD6896" w:rsidRDefault="003B40FF" w:rsidP="00826EF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3B40FF" w:rsidRPr="00DD6896" w:rsidRDefault="003B40FF" w:rsidP="00826E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7FB15EE8" w14:textId="77777777" w:rsidR="003B40FF" w:rsidRPr="00410621" w:rsidRDefault="003B40FF" w:rsidP="00826E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9">
    <w:p w14:paraId="7AC3F075" w14:textId="6A9EEAE2" w:rsidR="003B40FF" w:rsidRPr="00C9451B" w:rsidRDefault="003B40FF" w:rsidP="00C9451B">
      <w:pPr>
        <w:spacing w:after="0"/>
        <w:rPr>
          <w:rFonts w:asciiTheme="minorHAnsi" w:eastAsia="Times New Roman" w:hAnsiTheme="minorHAnsi" w:cs="Arial"/>
          <w:sz w:val="18"/>
          <w:szCs w:val="18"/>
          <w:lang w:eastAsia="sl-SI"/>
        </w:rPr>
      </w:pPr>
      <w:r w:rsidRPr="00F810DB">
        <w:rPr>
          <w:rStyle w:val="Sprotnaopomba-sklic"/>
          <w:sz w:val="20"/>
          <w:szCs w:val="20"/>
        </w:rPr>
        <w:footnoteRef/>
      </w:r>
      <w:r w:rsidRPr="00F810DB">
        <w:rPr>
          <w:sz w:val="20"/>
          <w:szCs w:val="20"/>
        </w:rPr>
        <w:t xml:space="preserve"> </w:t>
      </w:r>
      <w:r w:rsidRPr="00C9451B">
        <w:rPr>
          <w:rFonts w:asciiTheme="minorHAnsi" w:eastAsia="Times New Roman" w:hAnsiTheme="minorHAnsi" w:cs="Arial"/>
          <w:sz w:val="18"/>
          <w:szCs w:val="18"/>
          <w:lang w:eastAsia="sl-SI"/>
        </w:rPr>
        <w:t xml:space="preserve">Obrazec se naloži v zavihek »Predračun« v sistemu eJN. Ponudnik vpiše skupno vrednost, ponudba pa se razvrsti po formuli za merilo za izbor. </w:t>
      </w:r>
    </w:p>
  </w:footnote>
  <w:footnote w:id="10">
    <w:p w14:paraId="55C18E27" w14:textId="1D813B06" w:rsidR="003B40FF" w:rsidRPr="00C9451B" w:rsidRDefault="003B40FF">
      <w:pPr>
        <w:pStyle w:val="Sprotnaopomba-besedilo"/>
        <w:rPr>
          <w:rFonts w:asciiTheme="minorHAnsi" w:hAnsiTheme="minorHAnsi"/>
          <w:sz w:val="18"/>
          <w:szCs w:val="18"/>
        </w:rPr>
      </w:pPr>
      <w:r w:rsidRPr="00C9451B">
        <w:rPr>
          <w:rFonts w:asciiTheme="minorHAnsi" w:hAnsiTheme="minorHAnsi"/>
          <w:sz w:val="18"/>
          <w:szCs w:val="18"/>
        </w:rPr>
        <w:footnoteRef/>
      </w:r>
      <w:r w:rsidRPr="00C9451B">
        <w:rPr>
          <w:rFonts w:asciiTheme="minorHAnsi" w:hAnsiTheme="minorHAnsi"/>
          <w:sz w:val="18"/>
          <w:szCs w:val="18"/>
        </w:rPr>
        <w:t xml:space="preserve"> V Tehničnih specifikacijah je opredeljeno, kaj obsega posamezna postavka. </w:t>
      </w:r>
    </w:p>
  </w:footnote>
  <w:footnote w:id="11">
    <w:p w14:paraId="5016D1C6" w14:textId="5A7AAC5A" w:rsidR="003B40FF" w:rsidRDefault="003B40FF">
      <w:pPr>
        <w:pStyle w:val="Sprotnaopomba-besedilo"/>
      </w:pPr>
      <w:r w:rsidRPr="001D4482">
        <w:rPr>
          <w:rFonts w:asciiTheme="minorHAnsi" w:hAnsiTheme="minorHAnsi"/>
          <w:sz w:val="18"/>
          <w:szCs w:val="18"/>
        </w:rPr>
        <w:footnoteRef/>
      </w:r>
      <w:r w:rsidRPr="001D4482">
        <w:rPr>
          <w:rFonts w:asciiTheme="minorHAnsi" w:hAnsiTheme="minorHAnsi"/>
          <w:sz w:val="18"/>
          <w:szCs w:val="18"/>
        </w:rPr>
        <w:t xml:space="preserve"> </w:t>
      </w:r>
      <w:r>
        <w:rPr>
          <w:rFonts w:asciiTheme="minorHAnsi" w:hAnsiTheme="minorHAnsi"/>
          <w:sz w:val="18"/>
          <w:szCs w:val="18"/>
        </w:rPr>
        <w:t>N</w:t>
      </w:r>
      <w:r w:rsidRPr="001D4482">
        <w:rPr>
          <w:rFonts w:asciiTheme="minorHAnsi" w:hAnsiTheme="minorHAnsi"/>
          <w:sz w:val="18"/>
          <w:szCs w:val="18"/>
        </w:rPr>
        <w:t xml:space="preserve">avedena cena </w:t>
      </w:r>
      <w:r>
        <w:rPr>
          <w:rFonts w:asciiTheme="minorHAnsi" w:hAnsiTheme="minorHAnsi"/>
          <w:sz w:val="18"/>
          <w:szCs w:val="18"/>
        </w:rPr>
        <w:t xml:space="preserve">mora biti </w:t>
      </w:r>
      <w:r w:rsidRPr="001D4482">
        <w:rPr>
          <w:rFonts w:asciiTheme="minorHAnsi" w:hAnsiTheme="minorHAnsi"/>
          <w:sz w:val="18"/>
          <w:szCs w:val="18"/>
        </w:rPr>
        <w:t>letna. Obračun in plačilo storitev pa se izvajata kvartalno, v 4 enakih obrokih</w:t>
      </w:r>
      <w:r>
        <w:rPr>
          <w:rFonts w:asciiTheme="minorHAnsi" w:hAnsiTheme="minorHAnsi"/>
          <w:sz w:val="18"/>
          <w:szCs w:val="18"/>
        </w:rPr>
        <w:t>.</w:t>
      </w:r>
    </w:p>
  </w:footnote>
  <w:footnote w:id="12">
    <w:p w14:paraId="4C78BB4B" w14:textId="34B0D54F" w:rsidR="003B40FF" w:rsidRPr="001D4482" w:rsidRDefault="003B40FF">
      <w:pPr>
        <w:pStyle w:val="Sprotnaopomba-besedilo"/>
        <w:rPr>
          <w:rFonts w:asciiTheme="minorHAnsi" w:hAnsiTheme="minorHAnsi"/>
          <w:sz w:val="18"/>
          <w:szCs w:val="18"/>
        </w:rPr>
      </w:pPr>
      <w:r w:rsidRPr="001D4482">
        <w:rPr>
          <w:rFonts w:asciiTheme="minorHAnsi" w:hAnsiTheme="minorHAnsi"/>
          <w:sz w:val="18"/>
          <w:szCs w:val="18"/>
        </w:rPr>
        <w:footnoteRef/>
      </w:r>
      <w:r w:rsidRPr="001D4482">
        <w:rPr>
          <w:rFonts w:asciiTheme="minorHAnsi" w:hAnsiTheme="minorHAnsi"/>
          <w:sz w:val="18"/>
          <w:szCs w:val="18"/>
        </w:rPr>
        <w:t xml:space="preserve"> </w:t>
      </w:r>
      <w:r>
        <w:rPr>
          <w:rFonts w:asciiTheme="minorHAnsi" w:hAnsiTheme="minorHAnsi"/>
          <w:sz w:val="18"/>
          <w:szCs w:val="18"/>
        </w:rPr>
        <w:t>N</w:t>
      </w:r>
      <w:r w:rsidRPr="001D4482">
        <w:rPr>
          <w:rFonts w:asciiTheme="minorHAnsi" w:hAnsiTheme="minorHAnsi"/>
          <w:sz w:val="18"/>
          <w:szCs w:val="18"/>
        </w:rPr>
        <w:t xml:space="preserve">avedena cena </w:t>
      </w:r>
      <w:r>
        <w:rPr>
          <w:rFonts w:asciiTheme="minorHAnsi" w:hAnsiTheme="minorHAnsi"/>
          <w:sz w:val="18"/>
          <w:szCs w:val="18"/>
        </w:rPr>
        <w:t xml:space="preserve">mora biti </w:t>
      </w:r>
      <w:r w:rsidRPr="001D4482">
        <w:rPr>
          <w:rFonts w:asciiTheme="minorHAnsi" w:hAnsiTheme="minorHAnsi"/>
          <w:sz w:val="18"/>
          <w:szCs w:val="18"/>
        </w:rPr>
        <w:t>letna. Obračun in plačilo storitev pa se izvajata kvartalno, v 4 enakih obrokih</w:t>
      </w:r>
      <w:r>
        <w:rPr>
          <w:rFonts w:asciiTheme="minorHAnsi" w:hAnsiTheme="minorHAnsi"/>
          <w:sz w:val="18"/>
          <w:szCs w:val="18"/>
        </w:rPr>
        <w:t>.</w:t>
      </w:r>
    </w:p>
  </w:footnote>
  <w:footnote w:id="13">
    <w:p w14:paraId="0506A94D" w14:textId="77777777" w:rsidR="003B40FF" w:rsidRPr="006E0FCB" w:rsidRDefault="003B40FF" w:rsidP="005B0975">
      <w:pPr>
        <w:pStyle w:val="Sprotnaopomba-besedilo"/>
        <w:rPr>
          <w:rFonts w:asciiTheme="minorHAnsi" w:hAnsiTheme="minorHAnsi" w:cstheme="minorHAnsi"/>
          <w:sz w:val="18"/>
          <w:szCs w:val="18"/>
        </w:rPr>
      </w:pPr>
      <w:r w:rsidRPr="006E0FCB">
        <w:rPr>
          <w:rStyle w:val="Sprotnaopomba-sklic"/>
          <w:rFonts w:asciiTheme="minorHAnsi" w:hAnsiTheme="minorHAnsi" w:cstheme="minorHAnsi"/>
          <w:sz w:val="18"/>
          <w:szCs w:val="18"/>
        </w:rPr>
        <w:footnoteRef/>
      </w:r>
      <w:r w:rsidRPr="006E0FCB">
        <w:rPr>
          <w:rFonts w:asciiTheme="minorHAnsi" w:hAnsiTheme="minorHAnsi" w:cstheme="minorHAnsi"/>
          <w:sz w:val="18"/>
          <w:szCs w:val="18"/>
        </w:rPr>
        <w:t xml:space="preserve"> Izjava Uprave RS za javna plačila, da je zahtevek za unovčenje podpisana oseba, ki je pooblaščena za zastopanje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CA7D86"/>
    <w:multiLevelType w:val="hybridMultilevel"/>
    <w:tmpl w:val="A976B788"/>
    <w:lvl w:ilvl="0" w:tplc="764E2304">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D26E4F"/>
    <w:multiLevelType w:val="hybridMultilevel"/>
    <w:tmpl w:val="2E6AFC80"/>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12114045"/>
    <w:multiLevelType w:val="multilevel"/>
    <w:tmpl w:val="FAAA03DE"/>
    <w:styleLink w:val="Slog1"/>
    <w:lvl w:ilvl="0">
      <w:start w:val="1"/>
      <w:numFmt w:val="decimal"/>
      <w:lvlText w:val="%1."/>
      <w:lvlJc w:val="left"/>
      <w:pPr>
        <w:ind w:left="360" w:hanging="360"/>
      </w:pPr>
      <w:rPr>
        <w:color w:val="0000FF"/>
      </w:rPr>
    </w:lvl>
    <w:lvl w:ilvl="1">
      <w:start w:val="1"/>
      <w:numFmt w:val="decimal"/>
      <w:lvlText w:val="%1.%2."/>
      <w:lvlJc w:val="left"/>
      <w:pPr>
        <w:ind w:left="792" w:hanging="432"/>
      </w:pPr>
      <w:rPr>
        <w:rFonts w:hint="default"/>
        <w:color w:val="0000FF"/>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4C2302"/>
    <w:multiLevelType w:val="hybridMultilevel"/>
    <w:tmpl w:val="4D1EE3E4"/>
    <w:lvl w:ilvl="0" w:tplc="B98A5716">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10"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C8794F"/>
    <w:multiLevelType w:val="hybridMultilevel"/>
    <w:tmpl w:val="24309D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B217951"/>
    <w:multiLevelType w:val="hybridMultilevel"/>
    <w:tmpl w:val="5198B1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402B08"/>
    <w:multiLevelType w:val="hybridMultilevel"/>
    <w:tmpl w:val="11B00C6C"/>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15"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1F3B6053"/>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2058030F"/>
    <w:multiLevelType w:val="hybridMultilevel"/>
    <w:tmpl w:val="1108E6B8"/>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57A616B"/>
    <w:multiLevelType w:val="hybridMultilevel"/>
    <w:tmpl w:val="4DCAC42C"/>
    <w:lvl w:ilvl="0" w:tplc="BE125A7A">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21"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D8F136D"/>
    <w:multiLevelType w:val="hybridMultilevel"/>
    <w:tmpl w:val="D0389246"/>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F6C7B3D"/>
    <w:multiLevelType w:val="hybridMultilevel"/>
    <w:tmpl w:val="3A72AF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0002AF5"/>
    <w:multiLevelType w:val="hybridMultilevel"/>
    <w:tmpl w:val="576076B4"/>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27"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800415"/>
    <w:multiLevelType w:val="hybridMultilevel"/>
    <w:tmpl w:val="95B24806"/>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3A75AB2"/>
    <w:multiLevelType w:val="hybridMultilevel"/>
    <w:tmpl w:val="45AE94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3764264C"/>
    <w:multiLevelType w:val="hybridMultilevel"/>
    <w:tmpl w:val="B4DCC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84204D2"/>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A9A6497"/>
    <w:multiLevelType w:val="multilevel"/>
    <w:tmpl w:val="0EC04F74"/>
    <w:lvl w:ilvl="0">
      <w:start w:val="3"/>
      <w:numFmt w:val="decimal"/>
      <w:lvlText w:val="%1."/>
      <w:lvlJc w:val="left"/>
      <w:pPr>
        <w:ind w:left="504" w:hanging="504"/>
      </w:pPr>
      <w:rPr>
        <w:rFonts w:hint="default"/>
        <w:b/>
      </w:rPr>
    </w:lvl>
    <w:lvl w:ilvl="1">
      <w:start w:val="4"/>
      <w:numFmt w:val="decimal"/>
      <w:lvlText w:val="%1.%2."/>
      <w:lvlJc w:val="left"/>
      <w:pPr>
        <w:ind w:left="684" w:hanging="504"/>
      </w:pPr>
      <w:rPr>
        <w:rFonts w:hint="default"/>
        <w:b/>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6" w15:restartNumberingAfterBreak="0">
    <w:nsid w:val="3BE87379"/>
    <w:multiLevelType w:val="hybridMultilevel"/>
    <w:tmpl w:val="871A8F4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3F2D73F1"/>
    <w:multiLevelType w:val="hybridMultilevel"/>
    <w:tmpl w:val="78E684C6"/>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39" w15:restartNumberingAfterBreak="0">
    <w:nsid w:val="40623B9F"/>
    <w:multiLevelType w:val="hybridMultilevel"/>
    <w:tmpl w:val="ACB87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462BF9"/>
    <w:multiLevelType w:val="hybridMultilevel"/>
    <w:tmpl w:val="7222FF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A301DB"/>
    <w:multiLevelType w:val="hybridMultilevel"/>
    <w:tmpl w:val="B8CCFC64"/>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D6A1F4A"/>
    <w:multiLevelType w:val="hybridMultilevel"/>
    <w:tmpl w:val="D5B8A6BE"/>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EF678E5"/>
    <w:multiLevelType w:val="hybridMultilevel"/>
    <w:tmpl w:val="C7CA1740"/>
    <w:lvl w:ilvl="0" w:tplc="FFFFFFFF">
      <w:start w:val="1"/>
      <w:numFmt w:val="decimal"/>
      <w:lvlText w:val="%1)"/>
      <w:lvlJc w:val="left"/>
      <w:pPr>
        <w:ind w:left="360" w:hanging="360"/>
      </w:pPr>
    </w:lvl>
    <w:lvl w:ilvl="1" w:tplc="ADF07D88">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0C96FC1"/>
    <w:multiLevelType w:val="hybridMultilevel"/>
    <w:tmpl w:val="38F0DAD6"/>
    <w:lvl w:ilvl="0" w:tplc="FFFFFFFF">
      <w:start w:val="1"/>
      <w:numFmt w:val="decimal"/>
      <w:lvlText w:val="%1)"/>
      <w:lvlJc w:val="left"/>
      <w:pPr>
        <w:tabs>
          <w:tab w:val="num" w:pos="720"/>
        </w:tabs>
        <w:ind w:left="720" w:hanging="360"/>
      </w:p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9"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1107B9B"/>
    <w:multiLevelType w:val="hybridMultilevel"/>
    <w:tmpl w:val="EE304EFC"/>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9C2442"/>
    <w:multiLevelType w:val="hybridMultilevel"/>
    <w:tmpl w:val="454E0F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40B341A"/>
    <w:multiLevelType w:val="hybridMultilevel"/>
    <w:tmpl w:val="2650559C"/>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4526BB"/>
    <w:multiLevelType w:val="hybridMultilevel"/>
    <w:tmpl w:val="F6281960"/>
    <w:lvl w:ilvl="0" w:tplc="6C428030">
      <w:start w:val="1"/>
      <w:numFmt w:val="decimal"/>
      <w:lvlText w:val="%1.)"/>
      <w:lvlJc w:val="left"/>
      <w:pPr>
        <w:tabs>
          <w:tab w:val="num" w:pos="924"/>
        </w:tabs>
        <w:ind w:left="867"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9" w15:restartNumberingAfterBreak="0">
    <w:nsid w:val="698E48CF"/>
    <w:multiLevelType w:val="hybridMultilevel"/>
    <w:tmpl w:val="8E283C66"/>
    <w:lvl w:ilvl="0" w:tplc="92EC047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C1B22EC"/>
    <w:multiLevelType w:val="hybridMultilevel"/>
    <w:tmpl w:val="ECB45060"/>
    <w:lvl w:ilvl="0" w:tplc="91724E6E">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09C58C0"/>
    <w:multiLevelType w:val="hybridMultilevel"/>
    <w:tmpl w:val="F6E8A58E"/>
    <w:lvl w:ilvl="0" w:tplc="91724E6E">
      <w:start w:val="2"/>
      <w:numFmt w:val="bullet"/>
      <w:lvlText w:val="-"/>
      <w:lvlJc w:val="left"/>
      <w:pPr>
        <w:ind w:left="707" w:hanging="360"/>
      </w:pPr>
      <w:rPr>
        <w:rFonts w:ascii="Arial" w:eastAsia="Times New Roman" w:hAnsi="Arial" w:cs="Arial" w:hint="default"/>
      </w:rPr>
    </w:lvl>
    <w:lvl w:ilvl="1" w:tplc="04240003">
      <w:start w:val="1"/>
      <w:numFmt w:val="bullet"/>
      <w:lvlText w:val="o"/>
      <w:lvlJc w:val="left"/>
      <w:pPr>
        <w:ind w:left="1427" w:hanging="360"/>
      </w:pPr>
      <w:rPr>
        <w:rFonts w:ascii="Courier New" w:hAnsi="Courier New" w:cs="Courier New" w:hint="default"/>
      </w:rPr>
    </w:lvl>
    <w:lvl w:ilvl="2" w:tplc="04240005" w:tentative="1">
      <w:start w:val="1"/>
      <w:numFmt w:val="bullet"/>
      <w:lvlText w:val=""/>
      <w:lvlJc w:val="left"/>
      <w:pPr>
        <w:ind w:left="2147" w:hanging="360"/>
      </w:pPr>
      <w:rPr>
        <w:rFonts w:ascii="Wingdings" w:hAnsi="Wingdings" w:hint="default"/>
      </w:rPr>
    </w:lvl>
    <w:lvl w:ilvl="3" w:tplc="04240001" w:tentative="1">
      <w:start w:val="1"/>
      <w:numFmt w:val="bullet"/>
      <w:lvlText w:val=""/>
      <w:lvlJc w:val="left"/>
      <w:pPr>
        <w:ind w:left="2867" w:hanging="360"/>
      </w:pPr>
      <w:rPr>
        <w:rFonts w:ascii="Symbol" w:hAnsi="Symbol" w:hint="default"/>
      </w:rPr>
    </w:lvl>
    <w:lvl w:ilvl="4" w:tplc="04240003" w:tentative="1">
      <w:start w:val="1"/>
      <w:numFmt w:val="bullet"/>
      <w:lvlText w:val="o"/>
      <w:lvlJc w:val="left"/>
      <w:pPr>
        <w:ind w:left="3587" w:hanging="360"/>
      </w:pPr>
      <w:rPr>
        <w:rFonts w:ascii="Courier New" w:hAnsi="Courier New" w:cs="Courier New" w:hint="default"/>
      </w:rPr>
    </w:lvl>
    <w:lvl w:ilvl="5" w:tplc="04240005" w:tentative="1">
      <w:start w:val="1"/>
      <w:numFmt w:val="bullet"/>
      <w:lvlText w:val=""/>
      <w:lvlJc w:val="left"/>
      <w:pPr>
        <w:ind w:left="4307" w:hanging="360"/>
      </w:pPr>
      <w:rPr>
        <w:rFonts w:ascii="Wingdings" w:hAnsi="Wingdings" w:hint="default"/>
      </w:rPr>
    </w:lvl>
    <w:lvl w:ilvl="6" w:tplc="04240001" w:tentative="1">
      <w:start w:val="1"/>
      <w:numFmt w:val="bullet"/>
      <w:lvlText w:val=""/>
      <w:lvlJc w:val="left"/>
      <w:pPr>
        <w:ind w:left="5027" w:hanging="360"/>
      </w:pPr>
      <w:rPr>
        <w:rFonts w:ascii="Symbol" w:hAnsi="Symbol" w:hint="default"/>
      </w:rPr>
    </w:lvl>
    <w:lvl w:ilvl="7" w:tplc="04240003" w:tentative="1">
      <w:start w:val="1"/>
      <w:numFmt w:val="bullet"/>
      <w:lvlText w:val="o"/>
      <w:lvlJc w:val="left"/>
      <w:pPr>
        <w:ind w:left="5747" w:hanging="360"/>
      </w:pPr>
      <w:rPr>
        <w:rFonts w:ascii="Courier New" w:hAnsi="Courier New" w:cs="Courier New" w:hint="default"/>
      </w:rPr>
    </w:lvl>
    <w:lvl w:ilvl="8" w:tplc="04240005" w:tentative="1">
      <w:start w:val="1"/>
      <w:numFmt w:val="bullet"/>
      <w:lvlText w:val=""/>
      <w:lvlJc w:val="left"/>
      <w:pPr>
        <w:ind w:left="6467" w:hanging="360"/>
      </w:pPr>
      <w:rPr>
        <w:rFonts w:ascii="Wingdings" w:hAnsi="Wingdings" w:hint="default"/>
      </w:rPr>
    </w:lvl>
  </w:abstractNum>
  <w:abstractNum w:abstractNumId="66"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93776A4"/>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7B4E3283"/>
    <w:multiLevelType w:val="hybridMultilevel"/>
    <w:tmpl w:val="0EF075FA"/>
    <w:lvl w:ilvl="0" w:tplc="04240001">
      <w:start w:val="1"/>
      <w:numFmt w:val="bullet"/>
      <w:lvlText w:val=""/>
      <w:lvlJc w:val="left"/>
      <w:pPr>
        <w:ind w:left="415" w:hanging="360"/>
      </w:pPr>
      <w:rPr>
        <w:rFonts w:ascii="Symbol" w:hAnsi="Symbol" w:hint="default"/>
      </w:rPr>
    </w:lvl>
    <w:lvl w:ilvl="1" w:tplc="04240003" w:tentative="1">
      <w:start w:val="1"/>
      <w:numFmt w:val="bullet"/>
      <w:lvlText w:val="o"/>
      <w:lvlJc w:val="left"/>
      <w:pPr>
        <w:ind w:left="1135" w:hanging="360"/>
      </w:pPr>
      <w:rPr>
        <w:rFonts w:ascii="Courier New" w:hAnsi="Courier New" w:cs="Courier New" w:hint="default"/>
      </w:rPr>
    </w:lvl>
    <w:lvl w:ilvl="2" w:tplc="04240005" w:tentative="1">
      <w:start w:val="1"/>
      <w:numFmt w:val="bullet"/>
      <w:lvlText w:val=""/>
      <w:lvlJc w:val="left"/>
      <w:pPr>
        <w:ind w:left="1855" w:hanging="360"/>
      </w:pPr>
      <w:rPr>
        <w:rFonts w:ascii="Wingdings" w:hAnsi="Wingdings" w:hint="default"/>
      </w:rPr>
    </w:lvl>
    <w:lvl w:ilvl="3" w:tplc="04240001" w:tentative="1">
      <w:start w:val="1"/>
      <w:numFmt w:val="bullet"/>
      <w:lvlText w:val=""/>
      <w:lvlJc w:val="left"/>
      <w:pPr>
        <w:ind w:left="2575" w:hanging="360"/>
      </w:pPr>
      <w:rPr>
        <w:rFonts w:ascii="Symbol" w:hAnsi="Symbol" w:hint="default"/>
      </w:rPr>
    </w:lvl>
    <w:lvl w:ilvl="4" w:tplc="04240003" w:tentative="1">
      <w:start w:val="1"/>
      <w:numFmt w:val="bullet"/>
      <w:lvlText w:val="o"/>
      <w:lvlJc w:val="left"/>
      <w:pPr>
        <w:ind w:left="3295" w:hanging="360"/>
      </w:pPr>
      <w:rPr>
        <w:rFonts w:ascii="Courier New" w:hAnsi="Courier New" w:cs="Courier New" w:hint="default"/>
      </w:rPr>
    </w:lvl>
    <w:lvl w:ilvl="5" w:tplc="04240005" w:tentative="1">
      <w:start w:val="1"/>
      <w:numFmt w:val="bullet"/>
      <w:lvlText w:val=""/>
      <w:lvlJc w:val="left"/>
      <w:pPr>
        <w:ind w:left="4015" w:hanging="360"/>
      </w:pPr>
      <w:rPr>
        <w:rFonts w:ascii="Wingdings" w:hAnsi="Wingdings" w:hint="default"/>
      </w:rPr>
    </w:lvl>
    <w:lvl w:ilvl="6" w:tplc="04240001" w:tentative="1">
      <w:start w:val="1"/>
      <w:numFmt w:val="bullet"/>
      <w:lvlText w:val=""/>
      <w:lvlJc w:val="left"/>
      <w:pPr>
        <w:ind w:left="4735" w:hanging="360"/>
      </w:pPr>
      <w:rPr>
        <w:rFonts w:ascii="Symbol" w:hAnsi="Symbol" w:hint="default"/>
      </w:rPr>
    </w:lvl>
    <w:lvl w:ilvl="7" w:tplc="04240003" w:tentative="1">
      <w:start w:val="1"/>
      <w:numFmt w:val="bullet"/>
      <w:lvlText w:val="o"/>
      <w:lvlJc w:val="left"/>
      <w:pPr>
        <w:ind w:left="5455" w:hanging="360"/>
      </w:pPr>
      <w:rPr>
        <w:rFonts w:ascii="Courier New" w:hAnsi="Courier New" w:cs="Courier New" w:hint="default"/>
      </w:rPr>
    </w:lvl>
    <w:lvl w:ilvl="8" w:tplc="04240005" w:tentative="1">
      <w:start w:val="1"/>
      <w:numFmt w:val="bullet"/>
      <w:lvlText w:val=""/>
      <w:lvlJc w:val="left"/>
      <w:pPr>
        <w:ind w:left="6175" w:hanging="360"/>
      </w:pPr>
      <w:rPr>
        <w:rFonts w:ascii="Wingdings" w:hAnsi="Wingdings" w:hint="default"/>
      </w:rPr>
    </w:lvl>
  </w:abstractNum>
  <w:abstractNum w:abstractNumId="7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EFA14AF"/>
    <w:multiLevelType w:val="hybridMultilevel"/>
    <w:tmpl w:val="3FF873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FCB6541"/>
    <w:multiLevelType w:val="hybridMultilevel"/>
    <w:tmpl w:val="F306F7C8"/>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1092314119">
    <w:abstractNumId w:val="11"/>
  </w:num>
  <w:num w:numId="2" w16cid:durableId="1500458950">
    <w:abstractNumId w:val="72"/>
  </w:num>
  <w:num w:numId="3" w16cid:durableId="818771212">
    <w:abstractNumId w:val="56"/>
  </w:num>
  <w:num w:numId="4" w16cid:durableId="1284993195">
    <w:abstractNumId w:val="57"/>
  </w:num>
  <w:num w:numId="5" w16cid:durableId="197668037">
    <w:abstractNumId w:val="27"/>
  </w:num>
  <w:num w:numId="6" w16cid:durableId="414594055">
    <w:abstractNumId w:val="66"/>
  </w:num>
  <w:num w:numId="7" w16cid:durableId="1356611721">
    <w:abstractNumId w:val="21"/>
  </w:num>
  <w:num w:numId="8" w16cid:durableId="400390">
    <w:abstractNumId w:val="44"/>
  </w:num>
  <w:num w:numId="9" w16cid:durableId="1930579437">
    <w:abstractNumId w:val="4"/>
  </w:num>
  <w:num w:numId="10" w16cid:durableId="200168252">
    <w:abstractNumId w:val="6"/>
  </w:num>
  <w:num w:numId="11" w16cid:durableId="783502427">
    <w:abstractNumId w:val="1"/>
  </w:num>
  <w:num w:numId="12" w16cid:durableId="1869491633">
    <w:abstractNumId w:val="19"/>
  </w:num>
  <w:num w:numId="13" w16cid:durableId="1146780396">
    <w:abstractNumId w:val="52"/>
  </w:num>
  <w:num w:numId="14" w16cid:durableId="1315721353">
    <w:abstractNumId w:val="46"/>
  </w:num>
  <w:num w:numId="15" w16cid:durableId="159662773">
    <w:abstractNumId w:val="49"/>
  </w:num>
  <w:num w:numId="16" w16cid:durableId="1302232036">
    <w:abstractNumId w:val="8"/>
  </w:num>
  <w:num w:numId="17" w16cid:durableId="1245340181">
    <w:abstractNumId w:val="59"/>
  </w:num>
  <w:num w:numId="18" w16cid:durableId="2147235460">
    <w:abstractNumId w:val="5"/>
  </w:num>
  <w:num w:numId="19" w16cid:durableId="1460103391">
    <w:abstractNumId w:val="71"/>
  </w:num>
  <w:num w:numId="20" w16cid:durableId="855774522">
    <w:abstractNumId w:val="13"/>
  </w:num>
  <w:num w:numId="21" w16cid:durableId="669142489">
    <w:abstractNumId w:val="20"/>
  </w:num>
  <w:num w:numId="22" w16cid:durableId="1291859794">
    <w:abstractNumId w:val="39"/>
  </w:num>
  <w:num w:numId="23" w16cid:durableId="605038572">
    <w:abstractNumId w:val="50"/>
  </w:num>
  <w:num w:numId="24" w16cid:durableId="588465240">
    <w:abstractNumId w:val="29"/>
  </w:num>
  <w:num w:numId="25" w16cid:durableId="20784559">
    <w:abstractNumId w:val="9"/>
  </w:num>
  <w:num w:numId="26" w16cid:durableId="49575263">
    <w:abstractNumId w:val="32"/>
  </w:num>
  <w:num w:numId="27" w16cid:durableId="1824004194">
    <w:abstractNumId w:val="28"/>
  </w:num>
  <w:num w:numId="28" w16cid:durableId="952396953">
    <w:abstractNumId w:val="67"/>
  </w:num>
  <w:num w:numId="29" w16cid:durableId="387457226">
    <w:abstractNumId w:val="18"/>
  </w:num>
  <w:num w:numId="30" w16cid:durableId="1679580763">
    <w:abstractNumId w:val="7"/>
  </w:num>
  <w:num w:numId="31" w16cid:durableId="1127090359">
    <w:abstractNumId w:val="65"/>
  </w:num>
  <w:num w:numId="32" w16cid:durableId="720517464">
    <w:abstractNumId w:val="55"/>
  </w:num>
  <w:num w:numId="33" w16cid:durableId="294991675">
    <w:abstractNumId w:val="62"/>
  </w:num>
  <w:num w:numId="34" w16cid:durableId="1118986374">
    <w:abstractNumId w:val="24"/>
  </w:num>
  <w:num w:numId="35" w16cid:durableId="1875380854">
    <w:abstractNumId w:val="42"/>
  </w:num>
  <w:num w:numId="36" w16cid:durableId="2049256130">
    <w:abstractNumId w:val="43"/>
  </w:num>
  <w:num w:numId="37" w16cid:durableId="1884635103">
    <w:abstractNumId w:val="16"/>
  </w:num>
  <w:num w:numId="38" w16cid:durableId="292054293">
    <w:abstractNumId w:val="33"/>
  </w:num>
  <w:num w:numId="39" w16cid:durableId="1624652144">
    <w:abstractNumId w:val="10"/>
  </w:num>
  <w:num w:numId="40" w16cid:durableId="1206790229">
    <w:abstractNumId w:val="63"/>
  </w:num>
  <w:num w:numId="41" w16cid:durableId="825166644">
    <w:abstractNumId w:val="41"/>
  </w:num>
  <w:num w:numId="42" w16cid:durableId="797332868">
    <w:abstractNumId w:val="61"/>
  </w:num>
  <w:num w:numId="43" w16cid:durableId="718867367">
    <w:abstractNumId w:val="15"/>
  </w:num>
  <w:num w:numId="44" w16cid:durableId="753287377">
    <w:abstractNumId w:val="22"/>
  </w:num>
  <w:num w:numId="45" w16cid:durableId="820538280">
    <w:abstractNumId w:val="31"/>
  </w:num>
  <w:num w:numId="46" w16cid:durableId="2123573218">
    <w:abstractNumId w:val="47"/>
  </w:num>
  <w:num w:numId="47" w16cid:durableId="849375466">
    <w:abstractNumId w:val="48"/>
  </w:num>
  <w:num w:numId="48" w16cid:durableId="1892383433">
    <w:abstractNumId w:val="58"/>
  </w:num>
  <w:num w:numId="49" w16cid:durableId="1076243059">
    <w:abstractNumId w:val="0"/>
  </w:num>
  <w:num w:numId="50" w16cid:durableId="1398743625">
    <w:abstractNumId w:val="64"/>
  </w:num>
  <w:num w:numId="51" w16cid:durableId="230047862">
    <w:abstractNumId w:val="54"/>
  </w:num>
  <w:num w:numId="52" w16cid:durableId="1360357777">
    <w:abstractNumId w:val="37"/>
  </w:num>
  <w:num w:numId="53" w16cid:durableId="1947499491">
    <w:abstractNumId w:val="17"/>
  </w:num>
  <w:num w:numId="54" w16cid:durableId="591280715">
    <w:abstractNumId w:val="68"/>
  </w:num>
  <w:num w:numId="55" w16cid:durableId="908347636">
    <w:abstractNumId w:val="70"/>
  </w:num>
  <w:num w:numId="56" w16cid:durableId="2147237824">
    <w:abstractNumId w:val="2"/>
  </w:num>
  <w:num w:numId="57" w16cid:durableId="908226139">
    <w:abstractNumId w:val="60"/>
  </w:num>
  <w:num w:numId="58" w16cid:durableId="1799059087">
    <w:abstractNumId w:val="23"/>
  </w:num>
  <w:num w:numId="59" w16cid:durableId="1677926775">
    <w:abstractNumId w:val="51"/>
  </w:num>
  <w:num w:numId="60" w16cid:durableId="1517189781">
    <w:abstractNumId w:val="35"/>
  </w:num>
  <w:num w:numId="61" w16cid:durableId="771631529">
    <w:abstractNumId w:val="40"/>
  </w:num>
  <w:num w:numId="62" w16cid:durableId="516501739">
    <w:abstractNumId w:val="25"/>
  </w:num>
  <w:num w:numId="63" w16cid:durableId="1776706598">
    <w:abstractNumId w:val="53"/>
  </w:num>
  <w:num w:numId="64" w16cid:durableId="369500086">
    <w:abstractNumId w:val="30"/>
  </w:num>
  <w:num w:numId="65" w16cid:durableId="2035112035">
    <w:abstractNumId w:val="12"/>
  </w:num>
  <w:num w:numId="66" w16cid:durableId="1069305648">
    <w:abstractNumId w:val="38"/>
  </w:num>
  <w:num w:numId="67" w16cid:durableId="18315595">
    <w:abstractNumId w:val="26"/>
  </w:num>
  <w:num w:numId="68" w16cid:durableId="2093239186">
    <w:abstractNumId w:val="14"/>
  </w:num>
  <w:num w:numId="69" w16cid:durableId="1259481822">
    <w:abstractNumId w:val="69"/>
  </w:num>
  <w:num w:numId="70" w16cid:durableId="504129773">
    <w:abstractNumId w:val="3"/>
  </w:num>
  <w:num w:numId="71" w16cid:durableId="1361005875">
    <w:abstractNumId w:val="36"/>
  </w:num>
  <w:num w:numId="72" w16cid:durableId="755790444">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01754"/>
    <w:rsid w:val="000023F3"/>
    <w:rsid w:val="00002E01"/>
    <w:rsid w:val="00006A98"/>
    <w:rsid w:val="0001198B"/>
    <w:rsid w:val="00016B52"/>
    <w:rsid w:val="000176B6"/>
    <w:rsid w:val="000177BF"/>
    <w:rsid w:val="00017F15"/>
    <w:rsid w:val="000248D6"/>
    <w:rsid w:val="00030238"/>
    <w:rsid w:val="000302C5"/>
    <w:rsid w:val="00031544"/>
    <w:rsid w:val="000318A9"/>
    <w:rsid w:val="00035457"/>
    <w:rsid w:val="000362D6"/>
    <w:rsid w:val="00036DAD"/>
    <w:rsid w:val="00050091"/>
    <w:rsid w:val="00051822"/>
    <w:rsid w:val="00054FEB"/>
    <w:rsid w:val="00056368"/>
    <w:rsid w:val="00056CEE"/>
    <w:rsid w:val="00070E10"/>
    <w:rsid w:val="00072E97"/>
    <w:rsid w:val="00074149"/>
    <w:rsid w:val="00074F2F"/>
    <w:rsid w:val="00075C44"/>
    <w:rsid w:val="00075DD9"/>
    <w:rsid w:val="00081F9C"/>
    <w:rsid w:val="0009088E"/>
    <w:rsid w:val="00092CC7"/>
    <w:rsid w:val="00093A82"/>
    <w:rsid w:val="000A0337"/>
    <w:rsid w:val="000A7DDF"/>
    <w:rsid w:val="000B0107"/>
    <w:rsid w:val="000B0616"/>
    <w:rsid w:val="000B170B"/>
    <w:rsid w:val="000B2FF2"/>
    <w:rsid w:val="000B4484"/>
    <w:rsid w:val="000C0B13"/>
    <w:rsid w:val="000C2BDA"/>
    <w:rsid w:val="000C3D7A"/>
    <w:rsid w:val="000C429F"/>
    <w:rsid w:val="000C626D"/>
    <w:rsid w:val="000D14F0"/>
    <w:rsid w:val="000D2374"/>
    <w:rsid w:val="000D5F27"/>
    <w:rsid w:val="000E0066"/>
    <w:rsid w:val="000E1112"/>
    <w:rsid w:val="000E2BAD"/>
    <w:rsid w:val="000E53C9"/>
    <w:rsid w:val="000E5415"/>
    <w:rsid w:val="000E7BC0"/>
    <w:rsid w:val="000F2A4C"/>
    <w:rsid w:val="000F798F"/>
    <w:rsid w:val="00100485"/>
    <w:rsid w:val="0010079D"/>
    <w:rsid w:val="00110487"/>
    <w:rsid w:val="00120183"/>
    <w:rsid w:val="00121BAE"/>
    <w:rsid w:val="00133A36"/>
    <w:rsid w:val="0014232A"/>
    <w:rsid w:val="00142AD5"/>
    <w:rsid w:val="0014570E"/>
    <w:rsid w:val="001543F6"/>
    <w:rsid w:val="00154C2A"/>
    <w:rsid w:val="0017275B"/>
    <w:rsid w:val="001740C8"/>
    <w:rsid w:val="001865C3"/>
    <w:rsid w:val="00194A6D"/>
    <w:rsid w:val="00194B39"/>
    <w:rsid w:val="001965D8"/>
    <w:rsid w:val="001A7625"/>
    <w:rsid w:val="001B2563"/>
    <w:rsid w:val="001B60B5"/>
    <w:rsid w:val="001B772B"/>
    <w:rsid w:val="001C0BF0"/>
    <w:rsid w:val="001C5ABD"/>
    <w:rsid w:val="001C7B86"/>
    <w:rsid w:val="001D09BD"/>
    <w:rsid w:val="001D1076"/>
    <w:rsid w:val="001D4482"/>
    <w:rsid w:val="001D5BE8"/>
    <w:rsid w:val="001D7AC4"/>
    <w:rsid w:val="001E59D1"/>
    <w:rsid w:val="001E7694"/>
    <w:rsid w:val="001E7C1B"/>
    <w:rsid w:val="001F0AD3"/>
    <w:rsid w:val="001F1EC4"/>
    <w:rsid w:val="001F5CAB"/>
    <w:rsid w:val="00205555"/>
    <w:rsid w:val="002063D4"/>
    <w:rsid w:val="002122BD"/>
    <w:rsid w:val="00212BBE"/>
    <w:rsid w:val="00215517"/>
    <w:rsid w:val="00217247"/>
    <w:rsid w:val="00235453"/>
    <w:rsid w:val="00241A0D"/>
    <w:rsid w:val="002501B2"/>
    <w:rsid w:val="00253629"/>
    <w:rsid w:val="002569E8"/>
    <w:rsid w:val="002653A0"/>
    <w:rsid w:val="00267007"/>
    <w:rsid w:val="002677E2"/>
    <w:rsid w:val="00281013"/>
    <w:rsid w:val="00281785"/>
    <w:rsid w:val="002829F4"/>
    <w:rsid w:val="00284EBF"/>
    <w:rsid w:val="002875B1"/>
    <w:rsid w:val="0029389A"/>
    <w:rsid w:val="002B2611"/>
    <w:rsid w:val="002B2FD7"/>
    <w:rsid w:val="002B4148"/>
    <w:rsid w:val="002B54A0"/>
    <w:rsid w:val="002B656E"/>
    <w:rsid w:val="002B65D6"/>
    <w:rsid w:val="002B79C1"/>
    <w:rsid w:val="002C2B12"/>
    <w:rsid w:val="002D157C"/>
    <w:rsid w:val="002D6938"/>
    <w:rsid w:val="002D72C6"/>
    <w:rsid w:val="002E1E47"/>
    <w:rsid w:val="002E1F7C"/>
    <w:rsid w:val="002F0561"/>
    <w:rsid w:val="0030275C"/>
    <w:rsid w:val="0031088F"/>
    <w:rsid w:val="00315084"/>
    <w:rsid w:val="0032002A"/>
    <w:rsid w:val="003203E6"/>
    <w:rsid w:val="00322BFF"/>
    <w:rsid w:val="003266B2"/>
    <w:rsid w:val="003335ED"/>
    <w:rsid w:val="003337D6"/>
    <w:rsid w:val="0033577E"/>
    <w:rsid w:val="003360F8"/>
    <w:rsid w:val="00342302"/>
    <w:rsid w:val="00351C6E"/>
    <w:rsid w:val="00360077"/>
    <w:rsid w:val="00360FDD"/>
    <w:rsid w:val="003664FD"/>
    <w:rsid w:val="003679E5"/>
    <w:rsid w:val="00367C0D"/>
    <w:rsid w:val="00380DAE"/>
    <w:rsid w:val="0038139C"/>
    <w:rsid w:val="00382F73"/>
    <w:rsid w:val="00397254"/>
    <w:rsid w:val="003A0E7D"/>
    <w:rsid w:val="003A5934"/>
    <w:rsid w:val="003A6468"/>
    <w:rsid w:val="003B40FF"/>
    <w:rsid w:val="003B5646"/>
    <w:rsid w:val="003C42DA"/>
    <w:rsid w:val="003C623A"/>
    <w:rsid w:val="003D01F5"/>
    <w:rsid w:val="003D03B6"/>
    <w:rsid w:val="003E28F0"/>
    <w:rsid w:val="003E2FFD"/>
    <w:rsid w:val="003F0016"/>
    <w:rsid w:val="00406A23"/>
    <w:rsid w:val="00407C71"/>
    <w:rsid w:val="004122EE"/>
    <w:rsid w:val="00413EFC"/>
    <w:rsid w:val="00414D7D"/>
    <w:rsid w:val="00427019"/>
    <w:rsid w:val="00431307"/>
    <w:rsid w:val="00435666"/>
    <w:rsid w:val="00440674"/>
    <w:rsid w:val="00442584"/>
    <w:rsid w:val="00444147"/>
    <w:rsid w:val="00447B0A"/>
    <w:rsid w:val="00457525"/>
    <w:rsid w:val="00465419"/>
    <w:rsid w:val="0046688F"/>
    <w:rsid w:val="00475FC6"/>
    <w:rsid w:val="004836F7"/>
    <w:rsid w:val="00485A9F"/>
    <w:rsid w:val="004879B2"/>
    <w:rsid w:val="00494F17"/>
    <w:rsid w:val="004969C5"/>
    <w:rsid w:val="004A0B4D"/>
    <w:rsid w:val="004A43B6"/>
    <w:rsid w:val="004A47DA"/>
    <w:rsid w:val="004A4E99"/>
    <w:rsid w:val="004A78CB"/>
    <w:rsid w:val="004B0F33"/>
    <w:rsid w:val="004B14F8"/>
    <w:rsid w:val="004B1505"/>
    <w:rsid w:val="004B465A"/>
    <w:rsid w:val="004B6732"/>
    <w:rsid w:val="004C08DE"/>
    <w:rsid w:val="004C3CA3"/>
    <w:rsid w:val="004D7F69"/>
    <w:rsid w:val="004E1E03"/>
    <w:rsid w:val="004E3962"/>
    <w:rsid w:val="004E423B"/>
    <w:rsid w:val="004F5DAC"/>
    <w:rsid w:val="00502305"/>
    <w:rsid w:val="00503315"/>
    <w:rsid w:val="00507B44"/>
    <w:rsid w:val="00511C6B"/>
    <w:rsid w:val="00511E2C"/>
    <w:rsid w:val="00511E48"/>
    <w:rsid w:val="0051333C"/>
    <w:rsid w:val="00514CDD"/>
    <w:rsid w:val="00514F88"/>
    <w:rsid w:val="00520965"/>
    <w:rsid w:val="00524388"/>
    <w:rsid w:val="00533E3F"/>
    <w:rsid w:val="005358F7"/>
    <w:rsid w:val="00535E3C"/>
    <w:rsid w:val="00543011"/>
    <w:rsid w:val="00546E47"/>
    <w:rsid w:val="00551F7F"/>
    <w:rsid w:val="005549A6"/>
    <w:rsid w:val="005615F3"/>
    <w:rsid w:val="0056344D"/>
    <w:rsid w:val="00565579"/>
    <w:rsid w:val="00573676"/>
    <w:rsid w:val="00581681"/>
    <w:rsid w:val="0058245B"/>
    <w:rsid w:val="00587A6D"/>
    <w:rsid w:val="00587BF9"/>
    <w:rsid w:val="005941EF"/>
    <w:rsid w:val="00596BAE"/>
    <w:rsid w:val="005A37B0"/>
    <w:rsid w:val="005A66E2"/>
    <w:rsid w:val="005A741F"/>
    <w:rsid w:val="005B0975"/>
    <w:rsid w:val="005B6558"/>
    <w:rsid w:val="005B7234"/>
    <w:rsid w:val="005C52EE"/>
    <w:rsid w:val="005C5B89"/>
    <w:rsid w:val="005C69B5"/>
    <w:rsid w:val="005D3B95"/>
    <w:rsid w:val="005E1D70"/>
    <w:rsid w:val="005E4E35"/>
    <w:rsid w:val="005F149E"/>
    <w:rsid w:val="005F409B"/>
    <w:rsid w:val="006006B5"/>
    <w:rsid w:val="0060227B"/>
    <w:rsid w:val="00606204"/>
    <w:rsid w:val="00612350"/>
    <w:rsid w:val="0062008E"/>
    <w:rsid w:val="00627D11"/>
    <w:rsid w:val="006349B2"/>
    <w:rsid w:val="0064292D"/>
    <w:rsid w:val="00644435"/>
    <w:rsid w:val="00647B1D"/>
    <w:rsid w:val="00650CC0"/>
    <w:rsid w:val="00653049"/>
    <w:rsid w:val="00662AEC"/>
    <w:rsid w:val="00662BA9"/>
    <w:rsid w:val="0066577E"/>
    <w:rsid w:val="00671217"/>
    <w:rsid w:val="00675812"/>
    <w:rsid w:val="00675C63"/>
    <w:rsid w:val="006779BF"/>
    <w:rsid w:val="00681162"/>
    <w:rsid w:val="00683100"/>
    <w:rsid w:val="0069037A"/>
    <w:rsid w:val="00691470"/>
    <w:rsid w:val="0069461F"/>
    <w:rsid w:val="00695D63"/>
    <w:rsid w:val="00697925"/>
    <w:rsid w:val="006A1876"/>
    <w:rsid w:val="006A3D0A"/>
    <w:rsid w:val="006A7B29"/>
    <w:rsid w:val="006B2302"/>
    <w:rsid w:val="006C07B7"/>
    <w:rsid w:val="006C4E73"/>
    <w:rsid w:val="006D0259"/>
    <w:rsid w:val="006D1FDC"/>
    <w:rsid w:val="006D438D"/>
    <w:rsid w:val="006D5F3A"/>
    <w:rsid w:val="006D796B"/>
    <w:rsid w:val="006E0242"/>
    <w:rsid w:val="006E0DF5"/>
    <w:rsid w:val="006E3FE0"/>
    <w:rsid w:val="006E4E78"/>
    <w:rsid w:val="006E50F0"/>
    <w:rsid w:val="006E5613"/>
    <w:rsid w:val="006F46B9"/>
    <w:rsid w:val="006F4CF3"/>
    <w:rsid w:val="007065C7"/>
    <w:rsid w:val="0071147E"/>
    <w:rsid w:val="00711F7D"/>
    <w:rsid w:val="00717B02"/>
    <w:rsid w:val="00722CB9"/>
    <w:rsid w:val="00725DDE"/>
    <w:rsid w:val="0074473E"/>
    <w:rsid w:val="007521B4"/>
    <w:rsid w:val="007528F4"/>
    <w:rsid w:val="0075384E"/>
    <w:rsid w:val="0076415D"/>
    <w:rsid w:val="00767214"/>
    <w:rsid w:val="00770BA1"/>
    <w:rsid w:val="007743AA"/>
    <w:rsid w:val="00774990"/>
    <w:rsid w:val="0077609C"/>
    <w:rsid w:val="00781FEA"/>
    <w:rsid w:val="0078269E"/>
    <w:rsid w:val="007B01AD"/>
    <w:rsid w:val="007B123C"/>
    <w:rsid w:val="007B23D0"/>
    <w:rsid w:val="007B6D37"/>
    <w:rsid w:val="007D20D4"/>
    <w:rsid w:val="007D646A"/>
    <w:rsid w:val="007D6FC8"/>
    <w:rsid w:val="007E23EC"/>
    <w:rsid w:val="007E3718"/>
    <w:rsid w:val="007E4EED"/>
    <w:rsid w:val="007F0E75"/>
    <w:rsid w:val="007F7C9B"/>
    <w:rsid w:val="008031BF"/>
    <w:rsid w:val="00813100"/>
    <w:rsid w:val="008206FF"/>
    <w:rsid w:val="00826E32"/>
    <w:rsid w:val="00826EFB"/>
    <w:rsid w:val="00837642"/>
    <w:rsid w:val="00837FFC"/>
    <w:rsid w:val="008444E1"/>
    <w:rsid w:val="00855049"/>
    <w:rsid w:val="008638C6"/>
    <w:rsid w:val="008666BA"/>
    <w:rsid w:val="008731CA"/>
    <w:rsid w:val="00876C41"/>
    <w:rsid w:val="00880F95"/>
    <w:rsid w:val="00884B9A"/>
    <w:rsid w:val="0089646A"/>
    <w:rsid w:val="008A1A27"/>
    <w:rsid w:val="008A29B0"/>
    <w:rsid w:val="008A686C"/>
    <w:rsid w:val="008B0E60"/>
    <w:rsid w:val="008B22F4"/>
    <w:rsid w:val="008B6052"/>
    <w:rsid w:val="008C2388"/>
    <w:rsid w:val="008C354D"/>
    <w:rsid w:val="008C5884"/>
    <w:rsid w:val="008D0032"/>
    <w:rsid w:val="008D1833"/>
    <w:rsid w:val="008D7214"/>
    <w:rsid w:val="008E1B0D"/>
    <w:rsid w:val="008E2B27"/>
    <w:rsid w:val="008E2DB3"/>
    <w:rsid w:val="008E4FE0"/>
    <w:rsid w:val="008E6FC0"/>
    <w:rsid w:val="008F6C1B"/>
    <w:rsid w:val="008F6DF5"/>
    <w:rsid w:val="009047F4"/>
    <w:rsid w:val="00904CAE"/>
    <w:rsid w:val="0090656F"/>
    <w:rsid w:val="009106C5"/>
    <w:rsid w:val="00912C87"/>
    <w:rsid w:val="00915D73"/>
    <w:rsid w:val="0092116A"/>
    <w:rsid w:val="00924361"/>
    <w:rsid w:val="00924804"/>
    <w:rsid w:val="00936C3A"/>
    <w:rsid w:val="00937B60"/>
    <w:rsid w:val="00937BBF"/>
    <w:rsid w:val="00953A16"/>
    <w:rsid w:val="00956C69"/>
    <w:rsid w:val="00957F72"/>
    <w:rsid w:val="009642C7"/>
    <w:rsid w:val="009700F7"/>
    <w:rsid w:val="00971184"/>
    <w:rsid w:val="0097646B"/>
    <w:rsid w:val="00977A7A"/>
    <w:rsid w:val="009827C2"/>
    <w:rsid w:val="00987565"/>
    <w:rsid w:val="00987B05"/>
    <w:rsid w:val="009958AB"/>
    <w:rsid w:val="0099746B"/>
    <w:rsid w:val="009A0C2D"/>
    <w:rsid w:val="009A2368"/>
    <w:rsid w:val="009A7CA8"/>
    <w:rsid w:val="009B025B"/>
    <w:rsid w:val="009B375C"/>
    <w:rsid w:val="009B4693"/>
    <w:rsid w:val="009B6942"/>
    <w:rsid w:val="009C0226"/>
    <w:rsid w:val="009C2155"/>
    <w:rsid w:val="009C38A7"/>
    <w:rsid w:val="009C5EC9"/>
    <w:rsid w:val="009C76EB"/>
    <w:rsid w:val="009D2DD5"/>
    <w:rsid w:val="009D3BEA"/>
    <w:rsid w:val="009D49A1"/>
    <w:rsid w:val="009D4BB1"/>
    <w:rsid w:val="009D4DF9"/>
    <w:rsid w:val="009D5D55"/>
    <w:rsid w:val="009D6E3B"/>
    <w:rsid w:val="009D787C"/>
    <w:rsid w:val="009E014F"/>
    <w:rsid w:val="009E58F8"/>
    <w:rsid w:val="009F1928"/>
    <w:rsid w:val="009F6DE6"/>
    <w:rsid w:val="009F6E4A"/>
    <w:rsid w:val="00A0683F"/>
    <w:rsid w:val="00A127EC"/>
    <w:rsid w:val="00A12DB1"/>
    <w:rsid w:val="00A23564"/>
    <w:rsid w:val="00A239EB"/>
    <w:rsid w:val="00A24A89"/>
    <w:rsid w:val="00A25875"/>
    <w:rsid w:val="00A27181"/>
    <w:rsid w:val="00A31520"/>
    <w:rsid w:val="00A33DB6"/>
    <w:rsid w:val="00A47D50"/>
    <w:rsid w:val="00A52A20"/>
    <w:rsid w:val="00A53238"/>
    <w:rsid w:val="00A62E2F"/>
    <w:rsid w:val="00A65BF5"/>
    <w:rsid w:val="00A66565"/>
    <w:rsid w:val="00A71140"/>
    <w:rsid w:val="00A74EC9"/>
    <w:rsid w:val="00A77335"/>
    <w:rsid w:val="00A82D17"/>
    <w:rsid w:val="00A90C89"/>
    <w:rsid w:val="00A94CBE"/>
    <w:rsid w:val="00A96A5F"/>
    <w:rsid w:val="00A97B1F"/>
    <w:rsid w:val="00AA6522"/>
    <w:rsid w:val="00AB10DF"/>
    <w:rsid w:val="00AB37E9"/>
    <w:rsid w:val="00AB514E"/>
    <w:rsid w:val="00AC1163"/>
    <w:rsid w:val="00AC11F0"/>
    <w:rsid w:val="00AD0692"/>
    <w:rsid w:val="00AD2837"/>
    <w:rsid w:val="00AD4ECF"/>
    <w:rsid w:val="00AD5DFC"/>
    <w:rsid w:val="00AD7930"/>
    <w:rsid w:val="00AE5C62"/>
    <w:rsid w:val="00AF167B"/>
    <w:rsid w:val="00AF3C38"/>
    <w:rsid w:val="00B03C18"/>
    <w:rsid w:val="00B044C5"/>
    <w:rsid w:val="00B16A32"/>
    <w:rsid w:val="00B22CEA"/>
    <w:rsid w:val="00B25FE9"/>
    <w:rsid w:val="00B27C4D"/>
    <w:rsid w:val="00B52B40"/>
    <w:rsid w:val="00B54EC4"/>
    <w:rsid w:val="00B55C2D"/>
    <w:rsid w:val="00B622C1"/>
    <w:rsid w:val="00B64BB3"/>
    <w:rsid w:val="00B70D97"/>
    <w:rsid w:val="00B72C8B"/>
    <w:rsid w:val="00B738E0"/>
    <w:rsid w:val="00B73B12"/>
    <w:rsid w:val="00B74B34"/>
    <w:rsid w:val="00B76B49"/>
    <w:rsid w:val="00B80429"/>
    <w:rsid w:val="00B85455"/>
    <w:rsid w:val="00B86FB1"/>
    <w:rsid w:val="00B87652"/>
    <w:rsid w:val="00B9174D"/>
    <w:rsid w:val="00B93CD8"/>
    <w:rsid w:val="00B95485"/>
    <w:rsid w:val="00B97F56"/>
    <w:rsid w:val="00BA1DA7"/>
    <w:rsid w:val="00BA727A"/>
    <w:rsid w:val="00BA7B39"/>
    <w:rsid w:val="00BB5069"/>
    <w:rsid w:val="00BC6C7F"/>
    <w:rsid w:val="00BC7101"/>
    <w:rsid w:val="00BF314D"/>
    <w:rsid w:val="00BF4087"/>
    <w:rsid w:val="00C03412"/>
    <w:rsid w:val="00C04DAB"/>
    <w:rsid w:val="00C12D32"/>
    <w:rsid w:val="00C13575"/>
    <w:rsid w:val="00C154E5"/>
    <w:rsid w:val="00C22C85"/>
    <w:rsid w:val="00C23945"/>
    <w:rsid w:val="00C405DA"/>
    <w:rsid w:val="00C44077"/>
    <w:rsid w:val="00C44F8D"/>
    <w:rsid w:val="00C53E47"/>
    <w:rsid w:val="00C55AD6"/>
    <w:rsid w:val="00C57319"/>
    <w:rsid w:val="00C57739"/>
    <w:rsid w:val="00C71EEF"/>
    <w:rsid w:val="00C756F1"/>
    <w:rsid w:val="00C8651A"/>
    <w:rsid w:val="00C87BFE"/>
    <w:rsid w:val="00C9049D"/>
    <w:rsid w:val="00C91A0F"/>
    <w:rsid w:val="00C93C68"/>
    <w:rsid w:val="00C9451B"/>
    <w:rsid w:val="00CA0617"/>
    <w:rsid w:val="00CA67C0"/>
    <w:rsid w:val="00CB4062"/>
    <w:rsid w:val="00CB7933"/>
    <w:rsid w:val="00CC26C6"/>
    <w:rsid w:val="00CC6825"/>
    <w:rsid w:val="00CC6D83"/>
    <w:rsid w:val="00CD0BBA"/>
    <w:rsid w:val="00CD3DB2"/>
    <w:rsid w:val="00CD47B9"/>
    <w:rsid w:val="00CD5FD2"/>
    <w:rsid w:val="00CE2D05"/>
    <w:rsid w:val="00CE32B9"/>
    <w:rsid w:val="00CE366B"/>
    <w:rsid w:val="00CE7AA4"/>
    <w:rsid w:val="00CF029D"/>
    <w:rsid w:val="00CF0EC6"/>
    <w:rsid w:val="00CF3D0F"/>
    <w:rsid w:val="00CF6384"/>
    <w:rsid w:val="00CF659F"/>
    <w:rsid w:val="00D02481"/>
    <w:rsid w:val="00D04022"/>
    <w:rsid w:val="00D06C9E"/>
    <w:rsid w:val="00D10F25"/>
    <w:rsid w:val="00D27521"/>
    <w:rsid w:val="00D36C56"/>
    <w:rsid w:val="00D36D7B"/>
    <w:rsid w:val="00D4191C"/>
    <w:rsid w:val="00D429D4"/>
    <w:rsid w:val="00D6703A"/>
    <w:rsid w:val="00D67F05"/>
    <w:rsid w:val="00D7060C"/>
    <w:rsid w:val="00D7408C"/>
    <w:rsid w:val="00D75E60"/>
    <w:rsid w:val="00D779EE"/>
    <w:rsid w:val="00D8624A"/>
    <w:rsid w:val="00D94AC7"/>
    <w:rsid w:val="00D967E2"/>
    <w:rsid w:val="00DA2BA9"/>
    <w:rsid w:val="00DA565F"/>
    <w:rsid w:val="00DB07A4"/>
    <w:rsid w:val="00DB3C96"/>
    <w:rsid w:val="00DB42F0"/>
    <w:rsid w:val="00DB474E"/>
    <w:rsid w:val="00DB6000"/>
    <w:rsid w:val="00DC01DB"/>
    <w:rsid w:val="00DC01F2"/>
    <w:rsid w:val="00DC2C1D"/>
    <w:rsid w:val="00DC47F7"/>
    <w:rsid w:val="00DC5733"/>
    <w:rsid w:val="00DD4A93"/>
    <w:rsid w:val="00DD7FD0"/>
    <w:rsid w:val="00DE2A4E"/>
    <w:rsid w:val="00DE4009"/>
    <w:rsid w:val="00DF5363"/>
    <w:rsid w:val="00DF6B5F"/>
    <w:rsid w:val="00E124BA"/>
    <w:rsid w:val="00E15FE8"/>
    <w:rsid w:val="00E20356"/>
    <w:rsid w:val="00E20724"/>
    <w:rsid w:val="00E22C04"/>
    <w:rsid w:val="00E27375"/>
    <w:rsid w:val="00E40196"/>
    <w:rsid w:val="00E44734"/>
    <w:rsid w:val="00E45726"/>
    <w:rsid w:val="00E51FF5"/>
    <w:rsid w:val="00E568C3"/>
    <w:rsid w:val="00E569D4"/>
    <w:rsid w:val="00E57161"/>
    <w:rsid w:val="00E6436D"/>
    <w:rsid w:val="00E65017"/>
    <w:rsid w:val="00E676DA"/>
    <w:rsid w:val="00E7396B"/>
    <w:rsid w:val="00E7676A"/>
    <w:rsid w:val="00E77EEB"/>
    <w:rsid w:val="00E82A1C"/>
    <w:rsid w:val="00E84540"/>
    <w:rsid w:val="00E91B54"/>
    <w:rsid w:val="00E940F7"/>
    <w:rsid w:val="00EA420D"/>
    <w:rsid w:val="00EA6AAA"/>
    <w:rsid w:val="00EC08BE"/>
    <w:rsid w:val="00EC3CDA"/>
    <w:rsid w:val="00EC65E3"/>
    <w:rsid w:val="00ED5764"/>
    <w:rsid w:val="00EE2CDF"/>
    <w:rsid w:val="00EE70EF"/>
    <w:rsid w:val="00F02A93"/>
    <w:rsid w:val="00F05C9B"/>
    <w:rsid w:val="00F10344"/>
    <w:rsid w:val="00F127E5"/>
    <w:rsid w:val="00F13587"/>
    <w:rsid w:val="00F14C3D"/>
    <w:rsid w:val="00F204F8"/>
    <w:rsid w:val="00F21523"/>
    <w:rsid w:val="00F21BDE"/>
    <w:rsid w:val="00F227CA"/>
    <w:rsid w:val="00F262D2"/>
    <w:rsid w:val="00F26F39"/>
    <w:rsid w:val="00F27A5E"/>
    <w:rsid w:val="00F3250E"/>
    <w:rsid w:val="00F342C2"/>
    <w:rsid w:val="00F367CF"/>
    <w:rsid w:val="00F372F3"/>
    <w:rsid w:val="00F410D0"/>
    <w:rsid w:val="00F41B8E"/>
    <w:rsid w:val="00F43091"/>
    <w:rsid w:val="00F44CCF"/>
    <w:rsid w:val="00F44DA7"/>
    <w:rsid w:val="00F61622"/>
    <w:rsid w:val="00F64B12"/>
    <w:rsid w:val="00F6725B"/>
    <w:rsid w:val="00F70875"/>
    <w:rsid w:val="00F7206C"/>
    <w:rsid w:val="00F81AF4"/>
    <w:rsid w:val="00F844DF"/>
    <w:rsid w:val="00F876BD"/>
    <w:rsid w:val="00F9280F"/>
    <w:rsid w:val="00F92F0B"/>
    <w:rsid w:val="00F947B1"/>
    <w:rsid w:val="00FA0333"/>
    <w:rsid w:val="00FA0CF2"/>
    <w:rsid w:val="00FA6236"/>
    <w:rsid w:val="00FB3345"/>
    <w:rsid w:val="00FB4F6A"/>
    <w:rsid w:val="00FB63A1"/>
    <w:rsid w:val="00FC1095"/>
    <w:rsid w:val="00FC3484"/>
    <w:rsid w:val="00FC408F"/>
    <w:rsid w:val="00FC544A"/>
    <w:rsid w:val="00FC6D2A"/>
    <w:rsid w:val="00FE138C"/>
    <w:rsid w:val="00FE2F30"/>
    <w:rsid w:val="00FF06A3"/>
    <w:rsid w:val="00FF1101"/>
    <w:rsid w:val="00FF7441"/>
    <w:rsid w:val="00FF75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772B"/>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numbered,Paragraphe de liste1,Bulletr List Paragraph,列出段落,列出段落1,List Paragraph2,Listeafsnit1"/>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numbered Znak,列出段落 Znak"/>
    <w:basedOn w:val="Privzetapisavaodstavka"/>
    <w:link w:val="Odstavekseznama"/>
    <w:uiPriority w:val="34"/>
    <w:qFormat/>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sz w:val="24"/>
      <w:szCs w:val="24"/>
      <w:lang w:val="en-US"/>
    </w:rPr>
  </w:style>
  <w:style w:type="table" w:styleId="Tabelamrea">
    <w:name w:val="Table Grid"/>
    <w:basedOn w:val="Navadnatabela"/>
    <w:uiPriority w:val="5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10"/>
      </w:numPr>
      <w:tabs>
        <w:tab w:val="left" w:pos="357"/>
      </w:tabs>
      <w:autoSpaceDE w:val="0"/>
      <w:autoSpaceDN w:val="0"/>
      <w:adjustRightInd w:val="0"/>
      <w:spacing w:after="0" w:line="240" w:lineRule="auto"/>
      <w:jc w:val="both"/>
    </w:pPr>
    <w:rPr>
      <w:rFonts w:ascii="Times New Roman" w:eastAsia="Times New Roman" w:hAnsi="Times New Roman"/>
      <w:lang w:eastAsia="sl-SI"/>
    </w:rPr>
  </w:style>
  <w:style w:type="paragraph" w:customStyle="1" w:styleId="Default">
    <w:name w:val="Default"/>
    <w:rsid w:val="00543011"/>
    <w:pPr>
      <w:autoSpaceDE w:val="0"/>
      <w:autoSpaceDN w:val="0"/>
      <w:adjustRightInd w:val="0"/>
      <w:spacing w:after="0" w:line="240" w:lineRule="auto"/>
    </w:pPr>
    <w:rPr>
      <w:rFonts w:ascii="Arial" w:hAnsi="Arial" w:cs="Arial"/>
      <w:color w:val="000000"/>
      <w:sz w:val="24"/>
      <w:szCs w:val="24"/>
    </w:rPr>
  </w:style>
  <w:style w:type="paragraph" w:styleId="Kazalovsebine1">
    <w:name w:val="toc 1"/>
    <w:basedOn w:val="Navaden"/>
    <w:next w:val="Navaden"/>
    <w:semiHidden/>
    <w:rsid w:val="0076415D"/>
    <w:pPr>
      <w:tabs>
        <w:tab w:val="right" w:leader="dot" w:pos="8309"/>
      </w:tabs>
      <w:spacing w:before="120" w:after="120" w:line="240" w:lineRule="auto"/>
    </w:pPr>
    <w:rPr>
      <w:rFonts w:ascii="Arial" w:eastAsia="Times New Roman" w:hAnsi="Arial" w:cs="Arial"/>
      <w:b/>
      <w:smallCaps/>
      <w:sz w:val="32"/>
      <w:szCs w:val="24"/>
      <w:lang w:eastAsia="sl-SI"/>
    </w:rPr>
  </w:style>
  <w:style w:type="paragraph" w:styleId="Kazalovsebine2">
    <w:name w:val="toc 2"/>
    <w:basedOn w:val="Navaden"/>
    <w:next w:val="Navaden"/>
    <w:semiHidden/>
    <w:rsid w:val="0076415D"/>
    <w:pPr>
      <w:tabs>
        <w:tab w:val="right" w:leader="dot" w:pos="8309"/>
      </w:tabs>
      <w:spacing w:before="60" w:after="60" w:line="240" w:lineRule="auto"/>
      <w:ind w:left="238"/>
    </w:pPr>
    <w:rPr>
      <w:rFonts w:ascii="Arial" w:eastAsia="Times New Roman" w:hAnsi="Arial" w:cs="Arial"/>
      <w:b/>
      <w:smallCaps/>
      <w:sz w:val="28"/>
      <w:szCs w:val="24"/>
      <w:lang w:eastAsia="sl-SI"/>
    </w:rPr>
  </w:style>
  <w:style w:type="paragraph" w:styleId="Kazalovsebine3">
    <w:name w:val="toc 3"/>
    <w:basedOn w:val="Navaden"/>
    <w:next w:val="Navaden"/>
    <w:semiHidden/>
    <w:rsid w:val="0076415D"/>
    <w:pPr>
      <w:tabs>
        <w:tab w:val="right" w:leader="dot" w:pos="8309"/>
      </w:tabs>
      <w:spacing w:after="0" w:line="240" w:lineRule="auto"/>
      <w:ind w:left="482"/>
    </w:pPr>
    <w:rPr>
      <w:rFonts w:ascii="Arial" w:eastAsia="Times New Roman" w:hAnsi="Arial" w:cs="Arial"/>
      <w:smallCaps/>
      <w:sz w:val="24"/>
      <w:szCs w:val="24"/>
      <w:lang w:eastAsia="sl-SI"/>
    </w:rPr>
  </w:style>
  <w:style w:type="paragraph" w:styleId="Kazalovsebine4">
    <w:name w:val="toc 4"/>
    <w:basedOn w:val="Navaden"/>
    <w:next w:val="Navaden"/>
    <w:semiHidden/>
    <w:rsid w:val="0076415D"/>
    <w:pPr>
      <w:tabs>
        <w:tab w:val="right" w:leader="dot" w:pos="8309"/>
      </w:tabs>
      <w:spacing w:after="0" w:line="240" w:lineRule="auto"/>
      <w:ind w:left="851"/>
    </w:pPr>
    <w:rPr>
      <w:rFonts w:ascii="Arial" w:eastAsia="Times New Roman" w:hAnsi="Arial" w:cs="Arial"/>
      <w:smallCaps/>
      <w:sz w:val="20"/>
      <w:szCs w:val="24"/>
      <w:lang w:eastAsia="sl-SI"/>
    </w:rPr>
  </w:style>
  <w:style w:type="character" w:styleId="SledenaHiperpovezava">
    <w:name w:val="FollowedHyperlink"/>
    <w:basedOn w:val="Privzetapisavaodstavka"/>
    <w:uiPriority w:val="99"/>
    <w:semiHidden/>
    <w:unhideWhenUsed/>
    <w:rsid w:val="0076415D"/>
    <w:rPr>
      <w:color w:val="954F72" w:themeColor="followedHyperlink"/>
      <w:u w:val="single"/>
    </w:rPr>
  </w:style>
  <w:style w:type="numbering" w:customStyle="1" w:styleId="Slog1">
    <w:name w:val="Slog1"/>
    <w:uiPriority w:val="99"/>
    <w:rsid w:val="0076415D"/>
    <w:pPr>
      <w:numPr>
        <w:numId w:val="16"/>
      </w:numPr>
    </w:pPr>
  </w:style>
  <w:style w:type="paragraph" w:customStyle="1" w:styleId="TableParagraph">
    <w:name w:val="Table Paragraph"/>
    <w:basedOn w:val="Navaden"/>
    <w:uiPriority w:val="1"/>
    <w:qFormat/>
    <w:rsid w:val="00711F7D"/>
    <w:pPr>
      <w:widowControl w:val="0"/>
      <w:spacing w:after="0" w:line="240" w:lineRule="auto"/>
      <w:ind w:left="103"/>
    </w:pPr>
    <w:rPr>
      <w:rFonts w:ascii="Arial" w:eastAsia="Arial" w:hAnsi="Arial" w:cs="Arial"/>
      <w:lang w:val="en-US"/>
    </w:rPr>
  </w:style>
  <w:style w:type="table" w:customStyle="1" w:styleId="Tabelamrea2">
    <w:name w:val="Tabela – mreža2"/>
    <w:basedOn w:val="Navadnatabela"/>
    <w:next w:val="Tabelamrea"/>
    <w:uiPriority w:val="39"/>
    <w:rsid w:val="0060620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F127E5"/>
    <w:pPr>
      <w:spacing w:after="0" w:line="240" w:lineRule="auto"/>
    </w:pPr>
    <w:rPr>
      <w:kern w:val="2"/>
      <w:sz w:val="24"/>
      <w:szCs w:val="24"/>
      <w:lang w:val="hr-HR"/>
      <w14:ligatures w14:val="standardContextual"/>
    </w:rPr>
    <w:tblPr>
      <w:tblInd w:w="0" w:type="nil"/>
      <w:tblCellMar>
        <w:left w:w="0" w:type="dxa"/>
        <w:right w:w="0" w:type="dxa"/>
      </w:tblCellMar>
    </w:tblPr>
  </w:style>
  <w:style w:type="paragraph" w:customStyle="1" w:styleId="MainText">
    <w:name w:val="Main Text"/>
    <w:link w:val="MainTextChar"/>
    <w:qFormat/>
    <w:rsid w:val="002B2611"/>
    <w:pPr>
      <w:spacing w:before="120" w:after="60" w:line="252" w:lineRule="auto"/>
      <w:jc w:val="both"/>
    </w:pPr>
    <w:rPr>
      <w:rFonts w:ascii="Segoe UI Semilight" w:hAnsi="Segoe UI Semilight" w:cs="Segoe UI Semilight"/>
      <w:color w:val="363636"/>
    </w:rPr>
  </w:style>
  <w:style w:type="character" w:customStyle="1" w:styleId="MainTextChar">
    <w:name w:val="Main Text Char"/>
    <w:basedOn w:val="Privzetapisavaodstavka"/>
    <w:link w:val="MainText"/>
    <w:rsid w:val="002B2611"/>
    <w:rPr>
      <w:rFonts w:ascii="Segoe UI Semilight" w:hAnsi="Segoe UI Semilight" w:cs="Segoe UI Semilight"/>
      <w:color w:val="3636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2872">
      <w:bodyDiv w:val="1"/>
      <w:marLeft w:val="0"/>
      <w:marRight w:val="0"/>
      <w:marTop w:val="0"/>
      <w:marBottom w:val="0"/>
      <w:divBdr>
        <w:top w:val="none" w:sz="0" w:space="0" w:color="auto"/>
        <w:left w:val="none" w:sz="0" w:space="0" w:color="auto"/>
        <w:bottom w:val="none" w:sz="0" w:space="0" w:color="auto"/>
        <w:right w:val="none" w:sz="0" w:space="0" w:color="auto"/>
      </w:divBdr>
    </w:div>
    <w:div w:id="337345470">
      <w:bodyDiv w:val="1"/>
      <w:marLeft w:val="0"/>
      <w:marRight w:val="0"/>
      <w:marTop w:val="0"/>
      <w:marBottom w:val="0"/>
      <w:divBdr>
        <w:top w:val="none" w:sz="0" w:space="0" w:color="auto"/>
        <w:left w:val="none" w:sz="0" w:space="0" w:color="auto"/>
        <w:bottom w:val="none" w:sz="0" w:space="0" w:color="auto"/>
        <w:right w:val="none" w:sz="0" w:space="0" w:color="auto"/>
      </w:divBdr>
    </w:div>
    <w:div w:id="412094073">
      <w:bodyDiv w:val="1"/>
      <w:marLeft w:val="0"/>
      <w:marRight w:val="0"/>
      <w:marTop w:val="0"/>
      <w:marBottom w:val="0"/>
      <w:divBdr>
        <w:top w:val="none" w:sz="0" w:space="0" w:color="auto"/>
        <w:left w:val="none" w:sz="0" w:space="0" w:color="auto"/>
        <w:bottom w:val="none" w:sz="0" w:space="0" w:color="auto"/>
        <w:right w:val="none" w:sz="0" w:space="0" w:color="auto"/>
      </w:divBdr>
    </w:div>
    <w:div w:id="568228564">
      <w:bodyDiv w:val="1"/>
      <w:marLeft w:val="0"/>
      <w:marRight w:val="0"/>
      <w:marTop w:val="0"/>
      <w:marBottom w:val="0"/>
      <w:divBdr>
        <w:top w:val="none" w:sz="0" w:space="0" w:color="auto"/>
        <w:left w:val="none" w:sz="0" w:space="0" w:color="auto"/>
        <w:bottom w:val="none" w:sz="0" w:space="0" w:color="auto"/>
        <w:right w:val="none" w:sz="0" w:space="0" w:color="auto"/>
      </w:divBdr>
    </w:div>
    <w:div w:id="608464586">
      <w:bodyDiv w:val="1"/>
      <w:marLeft w:val="0"/>
      <w:marRight w:val="0"/>
      <w:marTop w:val="0"/>
      <w:marBottom w:val="0"/>
      <w:divBdr>
        <w:top w:val="none" w:sz="0" w:space="0" w:color="auto"/>
        <w:left w:val="none" w:sz="0" w:space="0" w:color="auto"/>
        <w:bottom w:val="none" w:sz="0" w:space="0" w:color="auto"/>
        <w:right w:val="none" w:sz="0" w:space="0" w:color="auto"/>
      </w:divBdr>
    </w:div>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097480268">
      <w:bodyDiv w:val="1"/>
      <w:marLeft w:val="0"/>
      <w:marRight w:val="0"/>
      <w:marTop w:val="0"/>
      <w:marBottom w:val="0"/>
      <w:divBdr>
        <w:top w:val="none" w:sz="0" w:space="0" w:color="auto"/>
        <w:left w:val="none" w:sz="0" w:space="0" w:color="auto"/>
        <w:bottom w:val="none" w:sz="0" w:space="0" w:color="auto"/>
        <w:right w:val="none" w:sz="0" w:space="0" w:color="auto"/>
      </w:divBdr>
    </w:div>
    <w:div w:id="1615281461">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 w:id="1828860903">
      <w:bodyDiv w:val="1"/>
      <w:marLeft w:val="0"/>
      <w:marRight w:val="0"/>
      <w:marTop w:val="0"/>
      <w:marBottom w:val="0"/>
      <w:divBdr>
        <w:top w:val="none" w:sz="0" w:space="0" w:color="auto"/>
        <w:left w:val="none" w:sz="0" w:space="0" w:color="auto"/>
        <w:bottom w:val="none" w:sz="0" w:space="0" w:color="auto"/>
        <w:right w:val="none" w:sz="0" w:space="0" w:color="auto"/>
      </w:divBdr>
    </w:div>
    <w:div w:id="19864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aktualno/vec-informacij-ponudniki.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po@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22567</Words>
  <Characters>128636</Characters>
  <Application>Microsoft Office Word</Application>
  <DocSecurity>0</DocSecurity>
  <Lines>1071</Lines>
  <Paragraphs>301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Veronika-Vita Marinko</cp:lastModifiedBy>
  <cp:revision>3</cp:revision>
  <cp:lastPrinted>2026-07-09T08:24:00Z</cp:lastPrinted>
  <dcterms:created xsi:type="dcterms:W3CDTF">2026-07-10T08:44:00Z</dcterms:created>
  <dcterms:modified xsi:type="dcterms:W3CDTF">2026-07-13T07:24:00Z</dcterms:modified>
</cp:coreProperties>
</file>