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AB2A1B" w14:textId="3AD405FC" w:rsidR="00BB1E26" w:rsidRPr="00A61C7E" w:rsidRDefault="00152883" w:rsidP="004B305E">
      <w:pPr>
        <w:rPr>
          <w:rFonts w:asciiTheme="minorHAnsi" w:hAnsiTheme="minorHAnsi" w:cstheme="minorHAnsi"/>
          <w:sz w:val="22"/>
        </w:rPr>
      </w:pPr>
      <w:bookmarkStart w:id="0" w:name="_Hlk235771546"/>
      <w:r w:rsidRPr="00A61C7E">
        <w:rPr>
          <w:rFonts w:asciiTheme="minorHAnsi" w:hAnsiTheme="minorHAnsi" w:cstheme="minorHAnsi"/>
          <w:sz w:val="22"/>
        </w:rPr>
        <w:t>Datum:</w:t>
      </w:r>
      <w:r w:rsidR="00B34F6B" w:rsidRPr="00A61C7E">
        <w:rPr>
          <w:rFonts w:asciiTheme="minorHAnsi" w:hAnsiTheme="minorHAnsi" w:cstheme="minorHAnsi"/>
          <w:sz w:val="22"/>
        </w:rPr>
        <w:t xml:space="preserve"> </w:t>
      </w:r>
      <w:r w:rsidR="00617148">
        <w:rPr>
          <w:rFonts w:asciiTheme="minorHAnsi" w:hAnsiTheme="minorHAnsi" w:cstheme="minorHAnsi"/>
          <w:sz w:val="22"/>
        </w:rPr>
        <w:t>23.07</w:t>
      </w:r>
      <w:r w:rsidR="00005D05" w:rsidRPr="00A61C7E">
        <w:rPr>
          <w:rFonts w:asciiTheme="minorHAnsi" w:hAnsiTheme="minorHAnsi" w:cstheme="minorHAnsi"/>
          <w:sz w:val="22"/>
        </w:rPr>
        <w:t>.2026</w:t>
      </w:r>
    </w:p>
    <w:p w14:paraId="447B3B21" w14:textId="457FD946" w:rsidR="00BB1E26" w:rsidRPr="00A61C7E" w:rsidRDefault="00152883" w:rsidP="004B305E">
      <w:pPr>
        <w:rPr>
          <w:rFonts w:asciiTheme="minorHAnsi" w:hAnsiTheme="minorHAnsi" w:cstheme="minorHAnsi"/>
          <w:b/>
          <w:bCs/>
          <w:sz w:val="22"/>
        </w:rPr>
      </w:pPr>
      <w:r w:rsidRPr="00A61C7E">
        <w:rPr>
          <w:rFonts w:asciiTheme="minorHAnsi" w:hAnsiTheme="minorHAnsi" w:cstheme="minorHAnsi"/>
          <w:sz w:val="22"/>
        </w:rPr>
        <w:t>Številka:</w:t>
      </w:r>
      <w:r w:rsidR="00B34F6B" w:rsidRPr="00A61C7E">
        <w:rPr>
          <w:rFonts w:asciiTheme="minorHAnsi" w:hAnsiTheme="minorHAnsi" w:cstheme="minorHAnsi"/>
          <w:sz w:val="22"/>
        </w:rPr>
        <w:t xml:space="preserve"> </w:t>
      </w:r>
      <w:r w:rsidR="00B34F6B" w:rsidRPr="00A61C7E">
        <w:rPr>
          <w:rFonts w:asciiTheme="minorHAnsi" w:hAnsiTheme="minorHAnsi" w:cstheme="minorHAnsi"/>
          <w:b/>
          <w:bCs/>
          <w:sz w:val="22"/>
        </w:rPr>
        <w:t>JN_</w:t>
      </w:r>
      <w:r w:rsidR="00617148">
        <w:rPr>
          <w:rFonts w:asciiTheme="minorHAnsi" w:hAnsiTheme="minorHAnsi" w:cstheme="minorHAnsi"/>
          <w:b/>
          <w:bCs/>
          <w:sz w:val="22"/>
        </w:rPr>
        <w:t>28</w:t>
      </w:r>
      <w:r w:rsidR="00DD36DF" w:rsidRPr="00A61C7E">
        <w:rPr>
          <w:rFonts w:asciiTheme="minorHAnsi" w:hAnsiTheme="minorHAnsi" w:cstheme="minorHAnsi"/>
          <w:b/>
          <w:bCs/>
          <w:sz w:val="22"/>
        </w:rPr>
        <w:t>/20</w:t>
      </w:r>
      <w:r w:rsidR="00005D05" w:rsidRPr="00A61C7E">
        <w:rPr>
          <w:rFonts w:asciiTheme="minorHAnsi" w:hAnsiTheme="minorHAnsi" w:cstheme="minorHAnsi"/>
          <w:b/>
          <w:bCs/>
          <w:sz w:val="22"/>
        </w:rPr>
        <w:t>26</w:t>
      </w:r>
    </w:p>
    <w:p w14:paraId="46983B5A" w14:textId="77777777" w:rsidR="00BB1E26" w:rsidRPr="00A61C7E" w:rsidRDefault="00BB1E26" w:rsidP="004B305E">
      <w:pPr>
        <w:rPr>
          <w:rFonts w:asciiTheme="minorHAnsi" w:hAnsiTheme="minorHAnsi" w:cstheme="minorHAnsi"/>
          <w:sz w:val="22"/>
        </w:rPr>
      </w:pPr>
    </w:p>
    <w:p w14:paraId="5929C7C8" w14:textId="77777777" w:rsidR="00BB1E26" w:rsidRPr="00A61C7E" w:rsidRDefault="00BB1E26" w:rsidP="004B305E">
      <w:pPr>
        <w:rPr>
          <w:rFonts w:asciiTheme="minorHAnsi" w:hAnsiTheme="minorHAnsi" w:cstheme="minorHAnsi"/>
          <w:sz w:val="22"/>
        </w:rPr>
      </w:pPr>
    </w:p>
    <w:p w14:paraId="32E22690" w14:textId="77777777" w:rsidR="00BB1E26" w:rsidRPr="00A61C7E" w:rsidRDefault="00BB1E26" w:rsidP="004B305E">
      <w:pPr>
        <w:rPr>
          <w:rFonts w:asciiTheme="minorHAnsi" w:hAnsiTheme="minorHAnsi" w:cstheme="minorHAnsi"/>
          <w:sz w:val="22"/>
        </w:rPr>
      </w:pPr>
    </w:p>
    <w:p w14:paraId="28EE3329" w14:textId="77777777" w:rsidR="00BB1E26" w:rsidRPr="00A61C7E" w:rsidRDefault="00BB1E26" w:rsidP="004B305E">
      <w:pPr>
        <w:rPr>
          <w:rFonts w:asciiTheme="minorHAnsi" w:hAnsiTheme="minorHAnsi" w:cstheme="minorHAnsi"/>
          <w:sz w:val="22"/>
        </w:rPr>
      </w:pPr>
    </w:p>
    <w:p w14:paraId="552D855C" w14:textId="77777777" w:rsidR="00BB1E26" w:rsidRPr="00A61C7E" w:rsidRDefault="00BB1E26" w:rsidP="004B305E">
      <w:pPr>
        <w:jc w:val="center"/>
        <w:rPr>
          <w:rFonts w:asciiTheme="minorHAnsi" w:hAnsiTheme="minorHAnsi" w:cstheme="minorHAnsi"/>
          <w:sz w:val="22"/>
        </w:rPr>
      </w:pPr>
    </w:p>
    <w:p w14:paraId="4E61EF9D" w14:textId="77777777" w:rsidR="00990C82" w:rsidRPr="00A61C7E" w:rsidRDefault="00990C82" w:rsidP="004B305E">
      <w:pPr>
        <w:jc w:val="center"/>
        <w:rPr>
          <w:rFonts w:asciiTheme="minorHAnsi" w:hAnsiTheme="minorHAnsi" w:cstheme="minorHAnsi"/>
          <w:b/>
          <w:sz w:val="22"/>
        </w:rPr>
      </w:pPr>
    </w:p>
    <w:p w14:paraId="1E324808" w14:textId="7EF099D7" w:rsidR="00990C82" w:rsidRDefault="00990C82" w:rsidP="004B305E">
      <w:pPr>
        <w:jc w:val="center"/>
        <w:rPr>
          <w:rFonts w:asciiTheme="minorHAnsi" w:hAnsiTheme="minorHAnsi" w:cstheme="minorHAnsi"/>
          <w:b/>
          <w:sz w:val="22"/>
        </w:rPr>
      </w:pPr>
    </w:p>
    <w:p w14:paraId="6F4ACFED" w14:textId="2F24A0E5" w:rsidR="00481130" w:rsidRDefault="00481130" w:rsidP="004B305E">
      <w:pPr>
        <w:jc w:val="center"/>
        <w:rPr>
          <w:rFonts w:asciiTheme="minorHAnsi" w:hAnsiTheme="minorHAnsi" w:cstheme="minorHAnsi"/>
          <w:b/>
          <w:sz w:val="22"/>
        </w:rPr>
      </w:pPr>
    </w:p>
    <w:p w14:paraId="2B3D3168" w14:textId="77777777" w:rsidR="00481130" w:rsidRPr="00A61C7E" w:rsidRDefault="00481130" w:rsidP="004B305E">
      <w:pPr>
        <w:jc w:val="center"/>
        <w:rPr>
          <w:rFonts w:asciiTheme="minorHAnsi" w:hAnsiTheme="minorHAnsi" w:cstheme="minorHAnsi"/>
          <w:b/>
          <w:sz w:val="22"/>
        </w:rPr>
      </w:pPr>
    </w:p>
    <w:p w14:paraId="6BB636B0" w14:textId="74255F84" w:rsidR="0044202A" w:rsidRPr="00A61C7E" w:rsidRDefault="00990C82" w:rsidP="0044202A">
      <w:pPr>
        <w:jc w:val="center"/>
        <w:rPr>
          <w:rFonts w:asciiTheme="minorHAnsi" w:hAnsiTheme="minorHAnsi" w:cstheme="minorHAnsi"/>
          <w:b/>
          <w:sz w:val="22"/>
        </w:rPr>
      </w:pPr>
      <w:r w:rsidRPr="00A61C7E">
        <w:rPr>
          <w:rFonts w:asciiTheme="minorHAnsi" w:hAnsiTheme="minorHAnsi" w:cstheme="minorHAnsi"/>
          <w:b/>
          <w:sz w:val="22"/>
        </w:rPr>
        <w:t>RAZPISNA DOKUMENTACIJA ZA ODDAJO JAVNEGA NAROČILA</w:t>
      </w:r>
      <w:r w:rsidR="0044202A">
        <w:rPr>
          <w:rFonts w:asciiTheme="minorHAnsi" w:hAnsiTheme="minorHAnsi" w:cstheme="minorHAnsi"/>
          <w:b/>
          <w:sz w:val="22"/>
        </w:rPr>
        <w:t xml:space="preserve"> BLAGA</w:t>
      </w:r>
    </w:p>
    <w:p w14:paraId="0A022743" w14:textId="6CE31E44" w:rsidR="00990C82" w:rsidRPr="00A61C7E" w:rsidRDefault="00990C82" w:rsidP="004B305E">
      <w:pPr>
        <w:jc w:val="center"/>
        <w:rPr>
          <w:rFonts w:asciiTheme="minorHAnsi" w:hAnsiTheme="minorHAnsi" w:cstheme="minorHAnsi"/>
          <w:b/>
          <w:sz w:val="22"/>
        </w:rPr>
      </w:pPr>
      <w:r w:rsidRPr="00A61C7E">
        <w:rPr>
          <w:rFonts w:asciiTheme="minorHAnsi" w:hAnsiTheme="minorHAnsi" w:cstheme="minorHAnsi"/>
          <w:b/>
          <w:sz w:val="22"/>
        </w:rPr>
        <w:t xml:space="preserve">PO </w:t>
      </w:r>
      <w:r w:rsidR="008161FE" w:rsidRPr="00A61C7E">
        <w:rPr>
          <w:rFonts w:asciiTheme="minorHAnsi" w:hAnsiTheme="minorHAnsi" w:cstheme="minorHAnsi"/>
          <w:b/>
          <w:sz w:val="22"/>
        </w:rPr>
        <w:t>ODPRTEM POSTOPKU</w:t>
      </w:r>
      <w:r w:rsidRPr="00A61C7E">
        <w:rPr>
          <w:rFonts w:asciiTheme="minorHAnsi" w:hAnsiTheme="minorHAnsi" w:cstheme="minorHAnsi"/>
          <w:b/>
          <w:sz w:val="22"/>
        </w:rPr>
        <w:t xml:space="preserve"> Z OZNAKO</w:t>
      </w:r>
    </w:p>
    <w:p w14:paraId="0FA8EC57" w14:textId="77777777" w:rsidR="00990C82" w:rsidRPr="00A61C7E" w:rsidRDefault="00990C82" w:rsidP="004B305E">
      <w:pPr>
        <w:jc w:val="center"/>
        <w:rPr>
          <w:rFonts w:asciiTheme="minorHAnsi" w:hAnsiTheme="minorHAnsi" w:cstheme="minorHAnsi"/>
          <w:b/>
          <w:sz w:val="22"/>
        </w:rPr>
      </w:pPr>
    </w:p>
    <w:p w14:paraId="77FCE235" w14:textId="77777777" w:rsidR="00617148" w:rsidRPr="00617148" w:rsidRDefault="00617148" w:rsidP="00617148">
      <w:pPr>
        <w:autoSpaceDE w:val="0"/>
        <w:autoSpaceDN w:val="0"/>
        <w:adjustRightInd w:val="0"/>
        <w:rPr>
          <w:rFonts w:asciiTheme="minorHAnsi" w:hAnsiTheme="minorHAnsi" w:cstheme="minorHAnsi"/>
          <w:b/>
          <w:sz w:val="22"/>
        </w:rPr>
      </w:pPr>
    </w:p>
    <w:p w14:paraId="3B7F084F" w14:textId="77777777" w:rsidR="00617148" w:rsidRPr="00617148" w:rsidRDefault="00617148" w:rsidP="00617148">
      <w:pPr>
        <w:autoSpaceDE w:val="0"/>
        <w:autoSpaceDN w:val="0"/>
        <w:adjustRightInd w:val="0"/>
        <w:jc w:val="center"/>
        <w:rPr>
          <w:rFonts w:asciiTheme="minorHAnsi" w:hAnsiTheme="minorHAnsi" w:cstheme="minorHAnsi"/>
          <w:b/>
          <w:sz w:val="22"/>
        </w:rPr>
      </w:pPr>
      <w:r w:rsidRPr="00617148">
        <w:rPr>
          <w:rFonts w:asciiTheme="minorHAnsi" w:hAnsiTheme="minorHAnsi" w:cstheme="minorHAnsi"/>
          <w:b/>
          <w:sz w:val="22"/>
        </w:rPr>
        <w:t xml:space="preserve">Nakup </w:t>
      </w:r>
      <w:bookmarkStart w:id="1" w:name="_Hlk235702385"/>
      <w:r w:rsidRPr="00617148">
        <w:rPr>
          <w:rFonts w:asciiTheme="minorHAnsi" w:hAnsiTheme="minorHAnsi" w:cstheme="minorHAnsi"/>
          <w:b/>
          <w:sz w:val="22"/>
        </w:rPr>
        <w:t>energetsko učinkovite računalniške opreme</w:t>
      </w:r>
    </w:p>
    <w:p w14:paraId="34CE93A1" w14:textId="6C6C0B1E" w:rsidR="00B873C9" w:rsidRPr="00A61C7E" w:rsidRDefault="00B873C9" w:rsidP="004B305E">
      <w:pPr>
        <w:jc w:val="center"/>
        <w:rPr>
          <w:rFonts w:asciiTheme="minorHAnsi" w:hAnsiTheme="minorHAnsi" w:cstheme="minorHAnsi"/>
          <w:b/>
          <w:sz w:val="22"/>
        </w:rPr>
      </w:pPr>
    </w:p>
    <w:bookmarkEnd w:id="1"/>
    <w:p w14:paraId="5E7F8585" w14:textId="642FD459" w:rsidR="00990C82" w:rsidRPr="00A61C7E" w:rsidRDefault="00B873C9" w:rsidP="004B305E">
      <w:pPr>
        <w:jc w:val="center"/>
        <w:rPr>
          <w:rFonts w:asciiTheme="minorHAnsi" w:hAnsiTheme="minorHAnsi" w:cstheme="minorHAnsi"/>
          <w:b/>
          <w:sz w:val="22"/>
        </w:rPr>
      </w:pPr>
      <w:r w:rsidRPr="00A61C7E">
        <w:rPr>
          <w:rFonts w:asciiTheme="minorHAnsi" w:hAnsiTheme="minorHAnsi" w:cstheme="minorHAnsi"/>
          <w:b/>
          <w:sz w:val="22"/>
        </w:rPr>
        <w:t xml:space="preserve">Številka: JN_ </w:t>
      </w:r>
      <w:r w:rsidR="00617148">
        <w:rPr>
          <w:rFonts w:asciiTheme="minorHAnsi" w:hAnsiTheme="minorHAnsi" w:cstheme="minorHAnsi"/>
          <w:b/>
          <w:sz w:val="22"/>
        </w:rPr>
        <w:t>28</w:t>
      </w:r>
      <w:r w:rsidRPr="00A61C7E">
        <w:rPr>
          <w:rFonts w:asciiTheme="minorHAnsi" w:hAnsiTheme="minorHAnsi" w:cstheme="minorHAnsi"/>
          <w:b/>
          <w:sz w:val="22"/>
        </w:rPr>
        <w:t>/2026</w:t>
      </w:r>
    </w:p>
    <w:p w14:paraId="5D3216D5" w14:textId="77777777" w:rsidR="00990C82" w:rsidRPr="00A61C7E" w:rsidRDefault="00990C82" w:rsidP="004B305E">
      <w:pPr>
        <w:jc w:val="center"/>
        <w:rPr>
          <w:rFonts w:asciiTheme="minorHAnsi" w:hAnsiTheme="minorHAnsi" w:cstheme="minorHAnsi"/>
          <w:b/>
          <w:sz w:val="22"/>
        </w:rPr>
      </w:pPr>
    </w:p>
    <w:p w14:paraId="3F487032" w14:textId="77777777" w:rsidR="00DD36DF" w:rsidRPr="00A61C7E" w:rsidRDefault="00DD36DF" w:rsidP="004B305E">
      <w:pPr>
        <w:spacing w:line="276" w:lineRule="auto"/>
        <w:jc w:val="center"/>
        <w:rPr>
          <w:rFonts w:asciiTheme="minorHAnsi" w:hAnsiTheme="minorHAnsi" w:cstheme="minorHAnsi"/>
          <w:b/>
          <w:sz w:val="22"/>
        </w:rPr>
      </w:pPr>
    </w:p>
    <w:p w14:paraId="2F8CD17F" w14:textId="77777777" w:rsidR="00DD36DF" w:rsidRPr="00A61C7E" w:rsidRDefault="00DD36DF" w:rsidP="004B305E">
      <w:pPr>
        <w:spacing w:line="276" w:lineRule="auto"/>
        <w:rPr>
          <w:rFonts w:asciiTheme="minorHAnsi" w:hAnsiTheme="minorHAnsi" w:cstheme="minorHAnsi"/>
          <w:b/>
          <w:sz w:val="22"/>
        </w:rPr>
      </w:pPr>
    </w:p>
    <w:p w14:paraId="691BE03E" w14:textId="77777777" w:rsidR="00DD36DF" w:rsidRPr="00A61C7E" w:rsidRDefault="00DD36DF" w:rsidP="004B305E">
      <w:pPr>
        <w:spacing w:line="276" w:lineRule="auto"/>
        <w:rPr>
          <w:rFonts w:asciiTheme="minorHAnsi" w:hAnsiTheme="minorHAnsi" w:cstheme="minorHAnsi"/>
          <w:b/>
          <w:sz w:val="22"/>
        </w:rPr>
      </w:pPr>
    </w:p>
    <w:p w14:paraId="7CA5D18F" w14:textId="77777777" w:rsidR="00DD36DF" w:rsidRPr="00A61C7E" w:rsidRDefault="00DD36DF" w:rsidP="004B305E">
      <w:pPr>
        <w:spacing w:line="276" w:lineRule="auto"/>
        <w:rPr>
          <w:rFonts w:asciiTheme="minorHAnsi" w:hAnsiTheme="minorHAnsi" w:cstheme="minorHAnsi"/>
          <w:b/>
          <w:sz w:val="22"/>
        </w:rPr>
      </w:pPr>
    </w:p>
    <w:p w14:paraId="4910D3D0" w14:textId="77777777" w:rsidR="00DD36DF" w:rsidRPr="00A61C7E" w:rsidRDefault="00DD36DF" w:rsidP="004B305E">
      <w:pPr>
        <w:spacing w:line="276" w:lineRule="auto"/>
        <w:rPr>
          <w:rFonts w:asciiTheme="minorHAnsi" w:hAnsiTheme="minorHAnsi" w:cstheme="minorHAnsi"/>
          <w:b/>
          <w:sz w:val="22"/>
        </w:rPr>
      </w:pPr>
    </w:p>
    <w:p w14:paraId="3CC8C977" w14:textId="77777777" w:rsidR="00DD36DF" w:rsidRPr="00A61C7E" w:rsidRDefault="00DD36DF" w:rsidP="004B305E">
      <w:pPr>
        <w:spacing w:line="276" w:lineRule="auto"/>
        <w:rPr>
          <w:rFonts w:asciiTheme="minorHAnsi" w:hAnsiTheme="minorHAnsi" w:cstheme="minorHAnsi"/>
          <w:b/>
          <w:sz w:val="22"/>
        </w:rPr>
      </w:pPr>
    </w:p>
    <w:p w14:paraId="6DFDE1F2" w14:textId="77777777" w:rsidR="00DD36DF" w:rsidRPr="00A61C7E" w:rsidRDefault="00DD36DF" w:rsidP="004B305E">
      <w:pPr>
        <w:spacing w:line="276" w:lineRule="auto"/>
        <w:rPr>
          <w:rFonts w:asciiTheme="minorHAnsi" w:hAnsiTheme="minorHAnsi" w:cstheme="minorHAnsi"/>
          <w:b/>
          <w:sz w:val="22"/>
        </w:rPr>
      </w:pPr>
    </w:p>
    <w:p w14:paraId="72DE578B" w14:textId="77777777" w:rsidR="00DD36DF" w:rsidRPr="00A61C7E" w:rsidRDefault="00DD36DF" w:rsidP="004B305E">
      <w:pPr>
        <w:spacing w:line="276" w:lineRule="auto"/>
        <w:rPr>
          <w:rFonts w:asciiTheme="minorHAnsi" w:hAnsiTheme="minorHAnsi" w:cstheme="minorHAnsi"/>
          <w:b/>
          <w:sz w:val="22"/>
        </w:rPr>
      </w:pPr>
    </w:p>
    <w:p w14:paraId="3B919988" w14:textId="77777777" w:rsidR="00DD36DF" w:rsidRPr="00A61C7E" w:rsidRDefault="00DD36DF" w:rsidP="004B305E">
      <w:pPr>
        <w:spacing w:line="276" w:lineRule="auto"/>
        <w:rPr>
          <w:rFonts w:asciiTheme="minorHAnsi" w:hAnsiTheme="minorHAnsi" w:cstheme="minorHAnsi"/>
          <w:b/>
          <w:sz w:val="22"/>
        </w:rPr>
      </w:pPr>
    </w:p>
    <w:p w14:paraId="4DBE033E" w14:textId="77777777" w:rsidR="00DD36DF" w:rsidRPr="00A61C7E" w:rsidRDefault="00DD36DF" w:rsidP="004B305E">
      <w:pPr>
        <w:spacing w:line="276" w:lineRule="auto"/>
        <w:rPr>
          <w:rFonts w:asciiTheme="minorHAnsi" w:hAnsiTheme="minorHAnsi" w:cstheme="minorHAnsi"/>
          <w:b/>
          <w:sz w:val="22"/>
        </w:rPr>
      </w:pPr>
    </w:p>
    <w:p w14:paraId="4A021AAC" w14:textId="77777777" w:rsidR="00DD36DF" w:rsidRPr="00A61C7E" w:rsidRDefault="00DD36DF" w:rsidP="004B305E">
      <w:pPr>
        <w:spacing w:line="276" w:lineRule="auto"/>
        <w:rPr>
          <w:rFonts w:asciiTheme="minorHAnsi" w:hAnsiTheme="minorHAnsi" w:cstheme="minorHAnsi"/>
          <w:b/>
          <w:sz w:val="22"/>
        </w:rPr>
      </w:pPr>
    </w:p>
    <w:p w14:paraId="45744C66" w14:textId="77777777" w:rsidR="00DD36DF" w:rsidRPr="00A61C7E" w:rsidRDefault="00DD36DF" w:rsidP="004B305E">
      <w:pPr>
        <w:spacing w:line="276" w:lineRule="auto"/>
        <w:rPr>
          <w:rFonts w:asciiTheme="minorHAnsi" w:hAnsiTheme="minorHAnsi" w:cstheme="minorHAnsi"/>
          <w:b/>
          <w:sz w:val="22"/>
        </w:rPr>
      </w:pPr>
    </w:p>
    <w:p w14:paraId="3935907F" w14:textId="77777777" w:rsidR="00DD36DF" w:rsidRPr="00A61C7E" w:rsidRDefault="00DD36DF" w:rsidP="004B305E">
      <w:pPr>
        <w:spacing w:line="276" w:lineRule="auto"/>
        <w:rPr>
          <w:rFonts w:asciiTheme="minorHAnsi" w:hAnsiTheme="minorHAnsi" w:cstheme="minorHAnsi"/>
          <w:b/>
          <w:sz w:val="22"/>
        </w:rPr>
      </w:pPr>
    </w:p>
    <w:p w14:paraId="13AB621D" w14:textId="77777777" w:rsidR="00DD36DF" w:rsidRPr="00A61C7E" w:rsidRDefault="00DD36DF" w:rsidP="004B305E">
      <w:pPr>
        <w:spacing w:line="276" w:lineRule="auto"/>
        <w:rPr>
          <w:rFonts w:asciiTheme="minorHAnsi" w:hAnsiTheme="minorHAnsi" w:cstheme="minorHAnsi"/>
          <w:b/>
          <w:sz w:val="22"/>
        </w:rPr>
      </w:pPr>
    </w:p>
    <w:p w14:paraId="0F386F88" w14:textId="77777777" w:rsidR="00DD36DF" w:rsidRPr="00A61C7E" w:rsidRDefault="00DD36DF" w:rsidP="004B305E">
      <w:pPr>
        <w:spacing w:line="276" w:lineRule="auto"/>
        <w:rPr>
          <w:rFonts w:asciiTheme="minorHAnsi" w:hAnsiTheme="minorHAnsi" w:cstheme="minorHAnsi"/>
          <w:b/>
          <w:sz w:val="22"/>
        </w:rPr>
      </w:pPr>
    </w:p>
    <w:p w14:paraId="4F2AA6BA" w14:textId="77777777" w:rsidR="00DD36DF" w:rsidRPr="00A61C7E" w:rsidRDefault="00DD36DF" w:rsidP="004B305E">
      <w:pPr>
        <w:spacing w:line="276" w:lineRule="auto"/>
        <w:rPr>
          <w:rFonts w:asciiTheme="minorHAnsi" w:hAnsiTheme="minorHAnsi" w:cstheme="minorHAnsi"/>
          <w:b/>
          <w:sz w:val="22"/>
        </w:rPr>
      </w:pPr>
    </w:p>
    <w:p w14:paraId="5284197F" w14:textId="77777777" w:rsidR="00406182" w:rsidRPr="00A61C7E" w:rsidRDefault="00406182" w:rsidP="004B305E">
      <w:pPr>
        <w:spacing w:line="276" w:lineRule="auto"/>
        <w:rPr>
          <w:rFonts w:asciiTheme="minorHAnsi" w:hAnsiTheme="minorHAnsi" w:cstheme="minorHAnsi"/>
          <w:b/>
          <w:sz w:val="22"/>
        </w:rPr>
      </w:pPr>
    </w:p>
    <w:p w14:paraId="2A481040" w14:textId="77777777" w:rsidR="00406182" w:rsidRPr="00A61C7E" w:rsidRDefault="00406182" w:rsidP="004B305E">
      <w:pPr>
        <w:spacing w:line="276" w:lineRule="auto"/>
        <w:rPr>
          <w:rFonts w:asciiTheme="minorHAnsi" w:hAnsiTheme="minorHAnsi" w:cstheme="minorHAnsi"/>
          <w:b/>
          <w:sz w:val="22"/>
        </w:rPr>
      </w:pPr>
    </w:p>
    <w:p w14:paraId="1A93415D" w14:textId="77777777" w:rsidR="00406182" w:rsidRPr="00A61C7E" w:rsidRDefault="00406182" w:rsidP="004B305E">
      <w:pPr>
        <w:spacing w:line="276" w:lineRule="auto"/>
        <w:rPr>
          <w:rFonts w:asciiTheme="minorHAnsi" w:hAnsiTheme="minorHAnsi" w:cstheme="minorHAnsi"/>
          <w:b/>
          <w:sz w:val="22"/>
        </w:rPr>
      </w:pPr>
    </w:p>
    <w:p w14:paraId="7AAB265B" w14:textId="429729DF" w:rsidR="00406182" w:rsidRPr="00A61C7E" w:rsidRDefault="00406182" w:rsidP="004B305E">
      <w:pPr>
        <w:spacing w:line="276" w:lineRule="auto"/>
        <w:rPr>
          <w:rFonts w:asciiTheme="minorHAnsi" w:hAnsiTheme="minorHAnsi" w:cstheme="minorHAnsi"/>
          <w:b/>
          <w:sz w:val="22"/>
        </w:rPr>
      </w:pPr>
    </w:p>
    <w:p w14:paraId="3C2E28F4" w14:textId="67BF4A9E" w:rsidR="00390061" w:rsidRDefault="00390061" w:rsidP="004B305E">
      <w:pPr>
        <w:spacing w:line="276" w:lineRule="auto"/>
        <w:rPr>
          <w:rFonts w:asciiTheme="minorHAnsi" w:hAnsiTheme="minorHAnsi" w:cstheme="minorHAnsi"/>
          <w:b/>
          <w:sz w:val="22"/>
        </w:rPr>
      </w:pPr>
    </w:p>
    <w:p w14:paraId="309E9093" w14:textId="4E1D36EF" w:rsidR="009A2BE7" w:rsidRDefault="009A2BE7" w:rsidP="004B305E">
      <w:pPr>
        <w:spacing w:line="276" w:lineRule="auto"/>
        <w:rPr>
          <w:rFonts w:asciiTheme="minorHAnsi" w:hAnsiTheme="minorHAnsi" w:cstheme="minorHAnsi"/>
          <w:b/>
          <w:sz w:val="22"/>
        </w:rPr>
      </w:pPr>
    </w:p>
    <w:p w14:paraId="51D15F5E" w14:textId="77777777" w:rsidR="009A2BE7" w:rsidRPr="00A61C7E" w:rsidRDefault="009A2BE7" w:rsidP="004B305E">
      <w:pPr>
        <w:spacing w:line="276" w:lineRule="auto"/>
        <w:rPr>
          <w:rFonts w:asciiTheme="minorHAnsi" w:hAnsiTheme="minorHAnsi" w:cstheme="minorHAnsi"/>
          <w:b/>
          <w:sz w:val="22"/>
        </w:rPr>
      </w:pPr>
    </w:p>
    <w:p w14:paraId="71B429A3" w14:textId="77777777" w:rsidR="00406182" w:rsidRPr="00A61C7E" w:rsidRDefault="00406182" w:rsidP="004B305E">
      <w:pPr>
        <w:pStyle w:val="NaslovTOC"/>
        <w:spacing w:before="0"/>
        <w:jc w:val="both"/>
        <w:rPr>
          <w:rFonts w:asciiTheme="minorHAnsi" w:hAnsiTheme="minorHAnsi" w:cstheme="minorHAnsi"/>
          <w:b w:val="0"/>
          <w:color w:val="auto"/>
          <w:sz w:val="22"/>
          <w:szCs w:val="22"/>
          <w:highlight w:val="yellow"/>
        </w:rPr>
      </w:pPr>
      <w:bookmarkStart w:id="2" w:name="_Toc336851729"/>
    </w:p>
    <w:p w14:paraId="66D81D86" w14:textId="482FED6C" w:rsidR="00D65E75" w:rsidRPr="00A61C7E" w:rsidRDefault="009B3F0C" w:rsidP="004B305E">
      <w:pPr>
        <w:pStyle w:val="NaslovTOC"/>
        <w:spacing w:before="0"/>
        <w:jc w:val="both"/>
        <w:rPr>
          <w:rFonts w:asciiTheme="minorHAnsi" w:hAnsiTheme="minorHAnsi" w:cstheme="minorHAnsi"/>
          <w:b w:val="0"/>
          <w:color w:val="auto"/>
          <w:sz w:val="22"/>
          <w:szCs w:val="22"/>
        </w:rPr>
      </w:pPr>
      <w:r w:rsidRPr="00A61C7E">
        <w:rPr>
          <w:rFonts w:asciiTheme="minorHAnsi" w:hAnsiTheme="minorHAnsi" w:cstheme="minorHAnsi"/>
          <w:b w:val="0"/>
          <w:color w:val="auto"/>
          <w:sz w:val="22"/>
          <w:szCs w:val="22"/>
        </w:rPr>
        <w:t>KAZALO</w:t>
      </w:r>
    </w:p>
    <w:p w14:paraId="445BEB40" w14:textId="61C99F21" w:rsidR="00F30118" w:rsidRDefault="009B3F0C">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r w:rsidRPr="00A61C7E">
        <w:rPr>
          <w:rFonts w:asciiTheme="minorHAnsi" w:hAnsiTheme="minorHAnsi" w:cstheme="minorHAnsi"/>
          <w:b w:val="0"/>
          <w:sz w:val="22"/>
          <w:szCs w:val="22"/>
          <w:highlight w:val="yellow"/>
        </w:rPr>
        <w:fldChar w:fldCharType="begin"/>
      </w:r>
      <w:r w:rsidRPr="00A61C7E">
        <w:rPr>
          <w:rFonts w:asciiTheme="minorHAnsi" w:hAnsiTheme="minorHAnsi" w:cstheme="minorHAnsi"/>
          <w:b w:val="0"/>
          <w:sz w:val="22"/>
          <w:szCs w:val="22"/>
          <w:highlight w:val="yellow"/>
        </w:rPr>
        <w:instrText xml:space="preserve"> TOC \o "1-5" \h \z \u </w:instrText>
      </w:r>
      <w:r w:rsidRPr="00A61C7E">
        <w:rPr>
          <w:rFonts w:asciiTheme="minorHAnsi" w:hAnsiTheme="minorHAnsi" w:cstheme="minorHAnsi"/>
          <w:b w:val="0"/>
          <w:sz w:val="22"/>
          <w:szCs w:val="22"/>
          <w:highlight w:val="yellow"/>
        </w:rPr>
        <w:fldChar w:fldCharType="separate"/>
      </w:r>
      <w:hyperlink w:anchor="_Toc235788079" w:history="1">
        <w:r w:rsidR="00F30118" w:rsidRPr="00D826E8">
          <w:rPr>
            <w:rStyle w:val="Hiperpovezava"/>
            <w:rFonts w:cstheme="minorHAnsi"/>
            <w:noProof/>
          </w:rPr>
          <w:t>1.</w:t>
        </w:r>
        <w:r w:rsidR="00F30118">
          <w:rPr>
            <w:rFonts w:asciiTheme="minorHAnsi" w:eastAsiaTheme="minorEastAsia" w:hAnsiTheme="minorHAnsi" w:cstheme="minorBidi"/>
            <w:b w:val="0"/>
            <w:bCs w:val="0"/>
            <w:caps w:val="0"/>
            <w:noProof/>
            <w:kern w:val="2"/>
            <w:sz w:val="24"/>
            <w:szCs w:val="24"/>
            <w:lang w:eastAsia="sl-SI"/>
            <w14:ligatures w14:val="standardContextual"/>
          </w:rPr>
          <w:tab/>
        </w:r>
        <w:r w:rsidR="00F30118" w:rsidRPr="00D826E8">
          <w:rPr>
            <w:rStyle w:val="Hiperpovezava"/>
            <w:rFonts w:cstheme="minorHAnsi"/>
            <w:noProof/>
          </w:rPr>
          <w:t>NAROČNIK</w:t>
        </w:r>
        <w:r w:rsidR="00F30118">
          <w:rPr>
            <w:noProof/>
            <w:webHidden/>
          </w:rPr>
          <w:tab/>
        </w:r>
        <w:r w:rsidR="00F30118">
          <w:rPr>
            <w:noProof/>
            <w:webHidden/>
          </w:rPr>
          <w:fldChar w:fldCharType="begin"/>
        </w:r>
        <w:r w:rsidR="00F30118">
          <w:rPr>
            <w:noProof/>
            <w:webHidden/>
          </w:rPr>
          <w:instrText xml:space="preserve"> PAGEREF _Toc235788079 \h </w:instrText>
        </w:r>
        <w:r w:rsidR="00F30118">
          <w:rPr>
            <w:noProof/>
            <w:webHidden/>
          </w:rPr>
        </w:r>
        <w:r w:rsidR="00F30118">
          <w:rPr>
            <w:noProof/>
            <w:webHidden/>
          </w:rPr>
          <w:fldChar w:fldCharType="separate"/>
        </w:r>
        <w:r w:rsidR="00F30118">
          <w:rPr>
            <w:noProof/>
            <w:webHidden/>
          </w:rPr>
          <w:t>3</w:t>
        </w:r>
        <w:r w:rsidR="00F30118">
          <w:rPr>
            <w:noProof/>
            <w:webHidden/>
          </w:rPr>
          <w:fldChar w:fldCharType="end"/>
        </w:r>
      </w:hyperlink>
    </w:p>
    <w:p w14:paraId="155CBEB5" w14:textId="5BA37C94" w:rsidR="00F30118" w:rsidRDefault="00154C10">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5788080" w:history="1">
        <w:r w:rsidR="00F30118" w:rsidRPr="00D826E8">
          <w:rPr>
            <w:rStyle w:val="Hiperpovezava"/>
            <w:rFonts w:cstheme="minorHAnsi"/>
            <w:noProof/>
          </w:rPr>
          <w:t>2.</w:t>
        </w:r>
        <w:r w:rsidR="00F30118">
          <w:rPr>
            <w:rFonts w:asciiTheme="minorHAnsi" w:eastAsiaTheme="minorEastAsia" w:hAnsiTheme="minorHAnsi" w:cstheme="minorBidi"/>
            <w:b w:val="0"/>
            <w:bCs w:val="0"/>
            <w:caps w:val="0"/>
            <w:noProof/>
            <w:kern w:val="2"/>
            <w:sz w:val="24"/>
            <w:szCs w:val="24"/>
            <w:lang w:eastAsia="sl-SI"/>
            <w14:ligatures w14:val="standardContextual"/>
          </w:rPr>
          <w:tab/>
        </w:r>
        <w:r w:rsidR="00F30118" w:rsidRPr="00D826E8">
          <w:rPr>
            <w:rStyle w:val="Hiperpovezava"/>
            <w:rFonts w:cstheme="minorHAnsi"/>
            <w:noProof/>
          </w:rPr>
          <w:t>OZNAKA IN PREDMET JAVNEGA NAROČILA</w:t>
        </w:r>
        <w:r w:rsidR="00F30118">
          <w:rPr>
            <w:noProof/>
            <w:webHidden/>
          </w:rPr>
          <w:tab/>
        </w:r>
        <w:r w:rsidR="00F30118">
          <w:rPr>
            <w:noProof/>
            <w:webHidden/>
          </w:rPr>
          <w:fldChar w:fldCharType="begin"/>
        </w:r>
        <w:r w:rsidR="00F30118">
          <w:rPr>
            <w:noProof/>
            <w:webHidden/>
          </w:rPr>
          <w:instrText xml:space="preserve"> PAGEREF _Toc235788080 \h </w:instrText>
        </w:r>
        <w:r w:rsidR="00F30118">
          <w:rPr>
            <w:noProof/>
            <w:webHidden/>
          </w:rPr>
        </w:r>
        <w:r w:rsidR="00F30118">
          <w:rPr>
            <w:noProof/>
            <w:webHidden/>
          </w:rPr>
          <w:fldChar w:fldCharType="separate"/>
        </w:r>
        <w:r w:rsidR="00F30118">
          <w:rPr>
            <w:noProof/>
            <w:webHidden/>
          </w:rPr>
          <w:t>3</w:t>
        </w:r>
        <w:r w:rsidR="00F30118">
          <w:rPr>
            <w:noProof/>
            <w:webHidden/>
          </w:rPr>
          <w:fldChar w:fldCharType="end"/>
        </w:r>
      </w:hyperlink>
    </w:p>
    <w:p w14:paraId="220CF208" w14:textId="53F8312B" w:rsidR="00F30118" w:rsidRDefault="00154C10">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5788081" w:history="1">
        <w:r w:rsidR="00F30118" w:rsidRPr="00D826E8">
          <w:rPr>
            <w:rStyle w:val="Hiperpovezava"/>
            <w:rFonts w:cstheme="minorHAnsi"/>
            <w:noProof/>
          </w:rPr>
          <w:t>3.</w:t>
        </w:r>
        <w:r w:rsidR="00F30118">
          <w:rPr>
            <w:rFonts w:asciiTheme="minorHAnsi" w:eastAsiaTheme="minorEastAsia" w:hAnsiTheme="minorHAnsi" w:cstheme="minorBidi"/>
            <w:b w:val="0"/>
            <w:bCs w:val="0"/>
            <w:caps w:val="0"/>
            <w:noProof/>
            <w:kern w:val="2"/>
            <w:sz w:val="24"/>
            <w:szCs w:val="24"/>
            <w:lang w:eastAsia="sl-SI"/>
            <w14:ligatures w14:val="standardContextual"/>
          </w:rPr>
          <w:tab/>
        </w:r>
        <w:r w:rsidR="00F30118" w:rsidRPr="00D826E8">
          <w:rPr>
            <w:rStyle w:val="Hiperpovezava"/>
            <w:rFonts w:cstheme="minorHAnsi"/>
            <w:noProof/>
          </w:rPr>
          <w:t>NAČIN ODDAJE JAVNGA NAROČILA</w:t>
        </w:r>
        <w:r w:rsidR="00F30118">
          <w:rPr>
            <w:noProof/>
            <w:webHidden/>
          </w:rPr>
          <w:tab/>
        </w:r>
        <w:r w:rsidR="00F30118">
          <w:rPr>
            <w:noProof/>
            <w:webHidden/>
          </w:rPr>
          <w:fldChar w:fldCharType="begin"/>
        </w:r>
        <w:r w:rsidR="00F30118">
          <w:rPr>
            <w:noProof/>
            <w:webHidden/>
          </w:rPr>
          <w:instrText xml:space="preserve"> PAGEREF _Toc235788081 \h </w:instrText>
        </w:r>
        <w:r w:rsidR="00F30118">
          <w:rPr>
            <w:noProof/>
            <w:webHidden/>
          </w:rPr>
        </w:r>
        <w:r w:rsidR="00F30118">
          <w:rPr>
            <w:noProof/>
            <w:webHidden/>
          </w:rPr>
          <w:fldChar w:fldCharType="separate"/>
        </w:r>
        <w:r w:rsidR="00F30118">
          <w:rPr>
            <w:noProof/>
            <w:webHidden/>
          </w:rPr>
          <w:t>3</w:t>
        </w:r>
        <w:r w:rsidR="00F30118">
          <w:rPr>
            <w:noProof/>
            <w:webHidden/>
          </w:rPr>
          <w:fldChar w:fldCharType="end"/>
        </w:r>
      </w:hyperlink>
    </w:p>
    <w:p w14:paraId="65ADF34C" w14:textId="0A171878" w:rsidR="00F30118" w:rsidRDefault="00154C10">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5788082" w:history="1">
        <w:r w:rsidR="00F30118" w:rsidRPr="00D826E8">
          <w:rPr>
            <w:rStyle w:val="Hiperpovezava"/>
            <w:rFonts w:cstheme="minorHAnsi"/>
            <w:noProof/>
          </w:rPr>
          <w:t>4.</w:t>
        </w:r>
        <w:r w:rsidR="00F30118">
          <w:rPr>
            <w:rFonts w:asciiTheme="minorHAnsi" w:eastAsiaTheme="minorEastAsia" w:hAnsiTheme="minorHAnsi" w:cstheme="minorBidi"/>
            <w:b w:val="0"/>
            <w:bCs w:val="0"/>
            <w:caps w:val="0"/>
            <w:noProof/>
            <w:kern w:val="2"/>
            <w:sz w:val="24"/>
            <w:szCs w:val="24"/>
            <w:lang w:eastAsia="sl-SI"/>
            <w14:ligatures w14:val="standardContextual"/>
          </w:rPr>
          <w:tab/>
        </w:r>
        <w:r w:rsidR="00F30118" w:rsidRPr="00D826E8">
          <w:rPr>
            <w:rStyle w:val="Hiperpovezava"/>
            <w:rFonts w:cstheme="minorHAnsi"/>
            <w:noProof/>
          </w:rPr>
          <w:t>ROK IN NAČIN PREDLOŽITVE PONUDBE</w:t>
        </w:r>
        <w:r w:rsidR="00F30118">
          <w:rPr>
            <w:noProof/>
            <w:webHidden/>
          </w:rPr>
          <w:tab/>
        </w:r>
        <w:r w:rsidR="00F30118">
          <w:rPr>
            <w:noProof/>
            <w:webHidden/>
          </w:rPr>
          <w:fldChar w:fldCharType="begin"/>
        </w:r>
        <w:r w:rsidR="00F30118">
          <w:rPr>
            <w:noProof/>
            <w:webHidden/>
          </w:rPr>
          <w:instrText xml:space="preserve"> PAGEREF _Toc235788082 \h </w:instrText>
        </w:r>
        <w:r w:rsidR="00F30118">
          <w:rPr>
            <w:noProof/>
            <w:webHidden/>
          </w:rPr>
        </w:r>
        <w:r w:rsidR="00F30118">
          <w:rPr>
            <w:noProof/>
            <w:webHidden/>
          </w:rPr>
          <w:fldChar w:fldCharType="separate"/>
        </w:r>
        <w:r w:rsidR="00F30118">
          <w:rPr>
            <w:noProof/>
            <w:webHidden/>
          </w:rPr>
          <w:t>4</w:t>
        </w:r>
        <w:r w:rsidR="00F30118">
          <w:rPr>
            <w:noProof/>
            <w:webHidden/>
          </w:rPr>
          <w:fldChar w:fldCharType="end"/>
        </w:r>
      </w:hyperlink>
    </w:p>
    <w:p w14:paraId="5D5B9502" w14:textId="660E57EE" w:rsidR="00F30118" w:rsidRDefault="00154C10">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5788083" w:history="1">
        <w:r w:rsidR="00F30118" w:rsidRPr="00D826E8">
          <w:rPr>
            <w:rStyle w:val="Hiperpovezava"/>
            <w:rFonts w:cstheme="minorHAnsi"/>
            <w:noProof/>
          </w:rPr>
          <w:t>5.</w:t>
        </w:r>
        <w:r w:rsidR="00F30118">
          <w:rPr>
            <w:rFonts w:asciiTheme="minorHAnsi" w:eastAsiaTheme="minorEastAsia" w:hAnsiTheme="minorHAnsi" w:cstheme="minorBidi"/>
            <w:b w:val="0"/>
            <w:bCs w:val="0"/>
            <w:caps w:val="0"/>
            <w:noProof/>
            <w:kern w:val="2"/>
            <w:sz w:val="24"/>
            <w:szCs w:val="24"/>
            <w:lang w:eastAsia="sl-SI"/>
            <w14:ligatures w14:val="standardContextual"/>
          </w:rPr>
          <w:tab/>
        </w:r>
        <w:r w:rsidR="00F30118" w:rsidRPr="00D826E8">
          <w:rPr>
            <w:rStyle w:val="Hiperpovezava"/>
            <w:rFonts w:cstheme="minorHAnsi"/>
            <w:noProof/>
          </w:rPr>
          <w:t>ČAS IN KRAJ ODPIRANJA PONUDB</w:t>
        </w:r>
        <w:r w:rsidR="00F30118">
          <w:rPr>
            <w:noProof/>
            <w:webHidden/>
          </w:rPr>
          <w:tab/>
        </w:r>
        <w:r w:rsidR="00F30118">
          <w:rPr>
            <w:noProof/>
            <w:webHidden/>
          </w:rPr>
          <w:fldChar w:fldCharType="begin"/>
        </w:r>
        <w:r w:rsidR="00F30118">
          <w:rPr>
            <w:noProof/>
            <w:webHidden/>
          </w:rPr>
          <w:instrText xml:space="preserve"> PAGEREF _Toc235788083 \h </w:instrText>
        </w:r>
        <w:r w:rsidR="00F30118">
          <w:rPr>
            <w:noProof/>
            <w:webHidden/>
          </w:rPr>
        </w:r>
        <w:r w:rsidR="00F30118">
          <w:rPr>
            <w:noProof/>
            <w:webHidden/>
          </w:rPr>
          <w:fldChar w:fldCharType="separate"/>
        </w:r>
        <w:r w:rsidR="00F30118">
          <w:rPr>
            <w:noProof/>
            <w:webHidden/>
          </w:rPr>
          <w:t>5</w:t>
        </w:r>
        <w:r w:rsidR="00F30118">
          <w:rPr>
            <w:noProof/>
            <w:webHidden/>
          </w:rPr>
          <w:fldChar w:fldCharType="end"/>
        </w:r>
      </w:hyperlink>
    </w:p>
    <w:p w14:paraId="1D7044DF" w14:textId="538DB373" w:rsidR="00F30118" w:rsidRDefault="00154C10">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5788084" w:history="1">
        <w:r w:rsidR="00F30118" w:rsidRPr="00D826E8">
          <w:rPr>
            <w:rStyle w:val="Hiperpovezava"/>
            <w:rFonts w:cstheme="minorHAnsi"/>
            <w:noProof/>
          </w:rPr>
          <w:t>6.</w:t>
        </w:r>
        <w:r w:rsidR="00F30118">
          <w:rPr>
            <w:rFonts w:asciiTheme="minorHAnsi" w:eastAsiaTheme="minorEastAsia" w:hAnsiTheme="minorHAnsi" w:cstheme="minorBidi"/>
            <w:b w:val="0"/>
            <w:bCs w:val="0"/>
            <w:caps w:val="0"/>
            <w:noProof/>
            <w:kern w:val="2"/>
            <w:sz w:val="24"/>
            <w:szCs w:val="24"/>
            <w:lang w:eastAsia="sl-SI"/>
            <w14:ligatures w14:val="standardContextual"/>
          </w:rPr>
          <w:tab/>
        </w:r>
        <w:r w:rsidR="00F30118" w:rsidRPr="00D826E8">
          <w:rPr>
            <w:rStyle w:val="Hiperpovezava"/>
            <w:rFonts w:cstheme="minorHAnsi"/>
            <w:noProof/>
          </w:rPr>
          <w:t>PRAVNA PODLAGA</w:t>
        </w:r>
        <w:r w:rsidR="00F30118">
          <w:rPr>
            <w:noProof/>
            <w:webHidden/>
          </w:rPr>
          <w:tab/>
        </w:r>
        <w:r w:rsidR="00F30118">
          <w:rPr>
            <w:noProof/>
            <w:webHidden/>
          </w:rPr>
          <w:fldChar w:fldCharType="begin"/>
        </w:r>
        <w:r w:rsidR="00F30118">
          <w:rPr>
            <w:noProof/>
            <w:webHidden/>
          </w:rPr>
          <w:instrText xml:space="preserve"> PAGEREF _Toc235788084 \h </w:instrText>
        </w:r>
        <w:r w:rsidR="00F30118">
          <w:rPr>
            <w:noProof/>
            <w:webHidden/>
          </w:rPr>
        </w:r>
        <w:r w:rsidR="00F30118">
          <w:rPr>
            <w:noProof/>
            <w:webHidden/>
          </w:rPr>
          <w:fldChar w:fldCharType="separate"/>
        </w:r>
        <w:r w:rsidR="00F30118">
          <w:rPr>
            <w:noProof/>
            <w:webHidden/>
          </w:rPr>
          <w:t>5</w:t>
        </w:r>
        <w:r w:rsidR="00F30118">
          <w:rPr>
            <w:noProof/>
            <w:webHidden/>
          </w:rPr>
          <w:fldChar w:fldCharType="end"/>
        </w:r>
      </w:hyperlink>
    </w:p>
    <w:p w14:paraId="770EDC00" w14:textId="3139A3D4" w:rsidR="00F30118" w:rsidRDefault="00154C10">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5788085" w:history="1">
        <w:r w:rsidR="00F30118" w:rsidRPr="00D826E8">
          <w:rPr>
            <w:rStyle w:val="Hiperpovezava"/>
            <w:rFonts w:cstheme="minorHAnsi"/>
            <w:noProof/>
          </w:rPr>
          <w:t>7.</w:t>
        </w:r>
        <w:r w:rsidR="00F30118">
          <w:rPr>
            <w:rFonts w:asciiTheme="minorHAnsi" w:eastAsiaTheme="minorEastAsia" w:hAnsiTheme="minorHAnsi" w:cstheme="minorBidi"/>
            <w:b w:val="0"/>
            <w:bCs w:val="0"/>
            <w:caps w:val="0"/>
            <w:noProof/>
            <w:kern w:val="2"/>
            <w:sz w:val="24"/>
            <w:szCs w:val="24"/>
            <w:lang w:eastAsia="sl-SI"/>
            <w14:ligatures w14:val="standardContextual"/>
          </w:rPr>
          <w:tab/>
        </w:r>
        <w:r w:rsidR="00F30118" w:rsidRPr="00D826E8">
          <w:rPr>
            <w:rStyle w:val="Hiperpovezava"/>
            <w:rFonts w:cstheme="minorHAnsi"/>
            <w:noProof/>
          </w:rPr>
          <w:t>TEMELJNA PRAVILA ZA DOSTOP, OBVESTILA IN POJASNILA V ZVEZI Z RAZPISNO DOKUMENTACIJO</w:t>
        </w:r>
        <w:r w:rsidR="00F30118">
          <w:rPr>
            <w:noProof/>
            <w:webHidden/>
          </w:rPr>
          <w:tab/>
        </w:r>
        <w:r w:rsidR="00F30118">
          <w:rPr>
            <w:noProof/>
            <w:webHidden/>
          </w:rPr>
          <w:fldChar w:fldCharType="begin"/>
        </w:r>
        <w:r w:rsidR="00F30118">
          <w:rPr>
            <w:noProof/>
            <w:webHidden/>
          </w:rPr>
          <w:instrText xml:space="preserve"> PAGEREF _Toc235788085 \h </w:instrText>
        </w:r>
        <w:r w:rsidR="00F30118">
          <w:rPr>
            <w:noProof/>
            <w:webHidden/>
          </w:rPr>
        </w:r>
        <w:r w:rsidR="00F30118">
          <w:rPr>
            <w:noProof/>
            <w:webHidden/>
          </w:rPr>
          <w:fldChar w:fldCharType="separate"/>
        </w:r>
        <w:r w:rsidR="00F30118">
          <w:rPr>
            <w:noProof/>
            <w:webHidden/>
          </w:rPr>
          <w:t>5</w:t>
        </w:r>
        <w:r w:rsidR="00F30118">
          <w:rPr>
            <w:noProof/>
            <w:webHidden/>
          </w:rPr>
          <w:fldChar w:fldCharType="end"/>
        </w:r>
      </w:hyperlink>
    </w:p>
    <w:p w14:paraId="101AE6A9" w14:textId="6A4C85C8" w:rsidR="00F30118" w:rsidRDefault="00154C10">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5788086" w:history="1">
        <w:r w:rsidR="00F30118" w:rsidRPr="00D826E8">
          <w:rPr>
            <w:rStyle w:val="Hiperpovezava"/>
            <w:rFonts w:cstheme="minorHAnsi"/>
            <w:noProof/>
          </w:rPr>
          <w:t>7.1</w:t>
        </w:r>
        <w:r w:rsidR="00F30118">
          <w:rPr>
            <w:rFonts w:asciiTheme="minorHAnsi" w:eastAsiaTheme="minorEastAsia" w:hAnsiTheme="minorHAnsi" w:cstheme="minorBidi"/>
            <w:smallCaps w:val="0"/>
            <w:noProof/>
            <w:kern w:val="2"/>
            <w:sz w:val="24"/>
            <w:szCs w:val="24"/>
            <w:lang w:eastAsia="sl-SI"/>
            <w14:ligatures w14:val="standardContextual"/>
          </w:rPr>
          <w:tab/>
        </w:r>
        <w:r w:rsidR="00F30118" w:rsidRPr="00D826E8">
          <w:rPr>
            <w:rStyle w:val="Hiperpovezava"/>
            <w:rFonts w:cstheme="minorHAnsi"/>
            <w:noProof/>
          </w:rPr>
          <w:t>Dostop do razpisne dokumentacije</w:t>
        </w:r>
        <w:r w:rsidR="00F30118">
          <w:rPr>
            <w:noProof/>
            <w:webHidden/>
          </w:rPr>
          <w:tab/>
        </w:r>
        <w:r w:rsidR="00F30118">
          <w:rPr>
            <w:noProof/>
            <w:webHidden/>
          </w:rPr>
          <w:fldChar w:fldCharType="begin"/>
        </w:r>
        <w:r w:rsidR="00F30118">
          <w:rPr>
            <w:noProof/>
            <w:webHidden/>
          </w:rPr>
          <w:instrText xml:space="preserve"> PAGEREF _Toc235788086 \h </w:instrText>
        </w:r>
        <w:r w:rsidR="00F30118">
          <w:rPr>
            <w:noProof/>
            <w:webHidden/>
          </w:rPr>
        </w:r>
        <w:r w:rsidR="00F30118">
          <w:rPr>
            <w:noProof/>
            <w:webHidden/>
          </w:rPr>
          <w:fldChar w:fldCharType="separate"/>
        </w:r>
        <w:r w:rsidR="00F30118">
          <w:rPr>
            <w:noProof/>
            <w:webHidden/>
          </w:rPr>
          <w:t>5</w:t>
        </w:r>
        <w:r w:rsidR="00F30118">
          <w:rPr>
            <w:noProof/>
            <w:webHidden/>
          </w:rPr>
          <w:fldChar w:fldCharType="end"/>
        </w:r>
      </w:hyperlink>
    </w:p>
    <w:p w14:paraId="730FA234" w14:textId="05B7BE73" w:rsidR="00F30118" w:rsidRDefault="00154C10">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5788087" w:history="1">
        <w:r w:rsidR="00F30118" w:rsidRPr="00D826E8">
          <w:rPr>
            <w:rStyle w:val="Hiperpovezava"/>
            <w:rFonts w:cstheme="minorHAnsi"/>
            <w:noProof/>
          </w:rPr>
          <w:t>7.2</w:t>
        </w:r>
        <w:r w:rsidR="00F30118">
          <w:rPr>
            <w:rFonts w:asciiTheme="minorHAnsi" w:eastAsiaTheme="minorEastAsia" w:hAnsiTheme="minorHAnsi" w:cstheme="minorBidi"/>
            <w:smallCaps w:val="0"/>
            <w:noProof/>
            <w:kern w:val="2"/>
            <w:sz w:val="24"/>
            <w:szCs w:val="24"/>
            <w:lang w:eastAsia="sl-SI"/>
            <w14:ligatures w14:val="standardContextual"/>
          </w:rPr>
          <w:tab/>
        </w:r>
        <w:r w:rsidR="00F30118" w:rsidRPr="00D826E8">
          <w:rPr>
            <w:rStyle w:val="Hiperpovezava"/>
            <w:rFonts w:cstheme="minorHAnsi"/>
            <w:noProof/>
          </w:rPr>
          <w:t>Obvestila in pojasnila v zvezi z razpisno dokumentacijo</w:t>
        </w:r>
        <w:r w:rsidR="00F30118">
          <w:rPr>
            <w:noProof/>
            <w:webHidden/>
          </w:rPr>
          <w:tab/>
        </w:r>
        <w:r w:rsidR="00F30118">
          <w:rPr>
            <w:noProof/>
            <w:webHidden/>
          </w:rPr>
          <w:fldChar w:fldCharType="begin"/>
        </w:r>
        <w:r w:rsidR="00F30118">
          <w:rPr>
            <w:noProof/>
            <w:webHidden/>
          </w:rPr>
          <w:instrText xml:space="preserve"> PAGEREF _Toc235788087 \h </w:instrText>
        </w:r>
        <w:r w:rsidR="00F30118">
          <w:rPr>
            <w:noProof/>
            <w:webHidden/>
          </w:rPr>
        </w:r>
        <w:r w:rsidR="00F30118">
          <w:rPr>
            <w:noProof/>
            <w:webHidden/>
          </w:rPr>
          <w:fldChar w:fldCharType="separate"/>
        </w:r>
        <w:r w:rsidR="00F30118">
          <w:rPr>
            <w:noProof/>
            <w:webHidden/>
          </w:rPr>
          <w:t>5</w:t>
        </w:r>
        <w:r w:rsidR="00F30118">
          <w:rPr>
            <w:noProof/>
            <w:webHidden/>
          </w:rPr>
          <w:fldChar w:fldCharType="end"/>
        </w:r>
      </w:hyperlink>
    </w:p>
    <w:p w14:paraId="39CEA9AA" w14:textId="4B73A1E0" w:rsidR="00F30118" w:rsidRDefault="00154C10">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5788088" w:history="1">
        <w:r w:rsidR="00F30118" w:rsidRPr="00D826E8">
          <w:rPr>
            <w:rStyle w:val="Hiperpovezava"/>
            <w:rFonts w:cstheme="minorHAnsi"/>
            <w:noProof/>
          </w:rPr>
          <w:t>8.</w:t>
        </w:r>
        <w:r w:rsidR="00F30118">
          <w:rPr>
            <w:rFonts w:asciiTheme="minorHAnsi" w:eastAsiaTheme="minorEastAsia" w:hAnsiTheme="minorHAnsi" w:cstheme="minorBidi"/>
            <w:b w:val="0"/>
            <w:bCs w:val="0"/>
            <w:caps w:val="0"/>
            <w:noProof/>
            <w:kern w:val="2"/>
            <w:sz w:val="24"/>
            <w:szCs w:val="24"/>
            <w:lang w:eastAsia="sl-SI"/>
            <w14:ligatures w14:val="standardContextual"/>
          </w:rPr>
          <w:tab/>
        </w:r>
        <w:r w:rsidR="00F30118" w:rsidRPr="00D826E8">
          <w:rPr>
            <w:rStyle w:val="Hiperpovezava"/>
            <w:rFonts w:cstheme="minorHAnsi"/>
            <w:noProof/>
          </w:rPr>
          <w:t>UGOTAVLJANJE SPOSOBNOSTI</w:t>
        </w:r>
        <w:r w:rsidR="00F30118">
          <w:rPr>
            <w:noProof/>
            <w:webHidden/>
          </w:rPr>
          <w:tab/>
        </w:r>
        <w:r w:rsidR="00F30118">
          <w:rPr>
            <w:noProof/>
            <w:webHidden/>
          </w:rPr>
          <w:fldChar w:fldCharType="begin"/>
        </w:r>
        <w:r w:rsidR="00F30118">
          <w:rPr>
            <w:noProof/>
            <w:webHidden/>
          </w:rPr>
          <w:instrText xml:space="preserve"> PAGEREF _Toc235788088 \h </w:instrText>
        </w:r>
        <w:r w:rsidR="00F30118">
          <w:rPr>
            <w:noProof/>
            <w:webHidden/>
          </w:rPr>
        </w:r>
        <w:r w:rsidR="00F30118">
          <w:rPr>
            <w:noProof/>
            <w:webHidden/>
          </w:rPr>
          <w:fldChar w:fldCharType="separate"/>
        </w:r>
        <w:r w:rsidR="00F30118">
          <w:rPr>
            <w:noProof/>
            <w:webHidden/>
          </w:rPr>
          <w:t>6</w:t>
        </w:r>
        <w:r w:rsidR="00F30118">
          <w:rPr>
            <w:noProof/>
            <w:webHidden/>
          </w:rPr>
          <w:fldChar w:fldCharType="end"/>
        </w:r>
      </w:hyperlink>
    </w:p>
    <w:p w14:paraId="484FB380" w14:textId="172FF20A" w:rsidR="00F30118" w:rsidRDefault="00154C10">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5788089" w:history="1">
        <w:r w:rsidR="00F30118" w:rsidRPr="00D826E8">
          <w:rPr>
            <w:rStyle w:val="Hiperpovezava"/>
            <w:rFonts w:cstheme="minorHAnsi"/>
            <w:noProof/>
          </w:rPr>
          <w:t>8.1</w:t>
        </w:r>
        <w:r w:rsidR="00F30118">
          <w:rPr>
            <w:rFonts w:asciiTheme="minorHAnsi" w:eastAsiaTheme="minorEastAsia" w:hAnsiTheme="minorHAnsi" w:cstheme="minorBidi"/>
            <w:smallCaps w:val="0"/>
            <w:noProof/>
            <w:kern w:val="2"/>
            <w:sz w:val="24"/>
            <w:szCs w:val="24"/>
            <w:lang w:eastAsia="sl-SI"/>
            <w14:ligatures w14:val="standardContextual"/>
          </w:rPr>
          <w:tab/>
        </w:r>
        <w:r w:rsidR="00F30118" w:rsidRPr="00D826E8">
          <w:rPr>
            <w:rStyle w:val="Hiperpovezava"/>
            <w:rFonts w:cstheme="minorHAnsi"/>
            <w:noProof/>
          </w:rPr>
          <w:t>Ugotavljanje sposobnosti za sodelovanje v postopku oddaje javnega naročila in dokazila</w:t>
        </w:r>
        <w:r w:rsidR="00F30118">
          <w:rPr>
            <w:noProof/>
            <w:webHidden/>
          </w:rPr>
          <w:tab/>
        </w:r>
        <w:r w:rsidR="00F30118">
          <w:rPr>
            <w:noProof/>
            <w:webHidden/>
          </w:rPr>
          <w:fldChar w:fldCharType="begin"/>
        </w:r>
        <w:r w:rsidR="00F30118">
          <w:rPr>
            <w:noProof/>
            <w:webHidden/>
          </w:rPr>
          <w:instrText xml:space="preserve"> PAGEREF _Toc235788089 \h </w:instrText>
        </w:r>
        <w:r w:rsidR="00F30118">
          <w:rPr>
            <w:noProof/>
            <w:webHidden/>
          </w:rPr>
        </w:r>
        <w:r w:rsidR="00F30118">
          <w:rPr>
            <w:noProof/>
            <w:webHidden/>
          </w:rPr>
          <w:fldChar w:fldCharType="separate"/>
        </w:r>
        <w:r w:rsidR="00F30118">
          <w:rPr>
            <w:noProof/>
            <w:webHidden/>
          </w:rPr>
          <w:t>6</w:t>
        </w:r>
        <w:r w:rsidR="00F30118">
          <w:rPr>
            <w:noProof/>
            <w:webHidden/>
          </w:rPr>
          <w:fldChar w:fldCharType="end"/>
        </w:r>
      </w:hyperlink>
    </w:p>
    <w:p w14:paraId="34A6200D" w14:textId="328AD350" w:rsidR="00F30118" w:rsidRDefault="00154C10">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5788090" w:history="1">
        <w:r w:rsidR="00F30118" w:rsidRPr="00D826E8">
          <w:rPr>
            <w:rStyle w:val="Hiperpovezava"/>
            <w:rFonts w:cstheme="minorHAnsi"/>
            <w:noProof/>
          </w:rPr>
          <w:t>8.1.1</w:t>
        </w:r>
        <w:r w:rsidR="00F30118">
          <w:rPr>
            <w:rFonts w:asciiTheme="minorHAnsi" w:eastAsiaTheme="minorEastAsia" w:hAnsiTheme="minorHAnsi" w:cstheme="minorBidi"/>
            <w:i w:val="0"/>
            <w:iCs w:val="0"/>
            <w:noProof/>
            <w:kern w:val="2"/>
            <w:sz w:val="24"/>
            <w:szCs w:val="24"/>
            <w:lang w:eastAsia="sl-SI"/>
            <w14:ligatures w14:val="standardContextual"/>
          </w:rPr>
          <w:tab/>
        </w:r>
        <w:r w:rsidR="00F30118" w:rsidRPr="00D826E8">
          <w:rPr>
            <w:rStyle w:val="Hiperpovezava"/>
            <w:rFonts w:cstheme="minorHAnsi"/>
            <w:noProof/>
          </w:rPr>
          <w:t>Razlogi za izključitev</w:t>
        </w:r>
        <w:r w:rsidR="00F30118">
          <w:rPr>
            <w:noProof/>
            <w:webHidden/>
          </w:rPr>
          <w:tab/>
        </w:r>
        <w:r w:rsidR="00F30118">
          <w:rPr>
            <w:noProof/>
            <w:webHidden/>
          </w:rPr>
          <w:fldChar w:fldCharType="begin"/>
        </w:r>
        <w:r w:rsidR="00F30118">
          <w:rPr>
            <w:noProof/>
            <w:webHidden/>
          </w:rPr>
          <w:instrText xml:space="preserve"> PAGEREF _Toc235788090 \h </w:instrText>
        </w:r>
        <w:r w:rsidR="00F30118">
          <w:rPr>
            <w:noProof/>
            <w:webHidden/>
          </w:rPr>
        </w:r>
        <w:r w:rsidR="00F30118">
          <w:rPr>
            <w:noProof/>
            <w:webHidden/>
          </w:rPr>
          <w:fldChar w:fldCharType="separate"/>
        </w:r>
        <w:r w:rsidR="00F30118">
          <w:rPr>
            <w:noProof/>
            <w:webHidden/>
          </w:rPr>
          <w:t>6</w:t>
        </w:r>
        <w:r w:rsidR="00F30118">
          <w:rPr>
            <w:noProof/>
            <w:webHidden/>
          </w:rPr>
          <w:fldChar w:fldCharType="end"/>
        </w:r>
      </w:hyperlink>
    </w:p>
    <w:p w14:paraId="64285170" w14:textId="39110302" w:rsidR="00F30118" w:rsidRDefault="00154C10">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5788091" w:history="1">
        <w:r w:rsidR="00F30118" w:rsidRPr="00D826E8">
          <w:rPr>
            <w:rStyle w:val="Hiperpovezava"/>
            <w:rFonts w:cstheme="minorHAnsi"/>
            <w:noProof/>
          </w:rPr>
          <w:t>8.1.2</w:t>
        </w:r>
        <w:r w:rsidR="00F30118">
          <w:rPr>
            <w:rFonts w:asciiTheme="minorHAnsi" w:eastAsiaTheme="minorEastAsia" w:hAnsiTheme="minorHAnsi" w:cstheme="minorBidi"/>
            <w:i w:val="0"/>
            <w:iCs w:val="0"/>
            <w:noProof/>
            <w:kern w:val="2"/>
            <w:sz w:val="24"/>
            <w:szCs w:val="24"/>
            <w:lang w:eastAsia="sl-SI"/>
            <w14:ligatures w14:val="standardContextual"/>
          </w:rPr>
          <w:tab/>
        </w:r>
        <w:r w:rsidR="00F30118" w:rsidRPr="00D826E8">
          <w:rPr>
            <w:rStyle w:val="Hiperpovezava"/>
            <w:rFonts w:cstheme="minorHAnsi"/>
            <w:noProof/>
          </w:rPr>
          <w:t>Drugi razlogi za izključitev</w:t>
        </w:r>
        <w:r w:rsidR="00F30118">
          <w:rPr>
            <w:noProof/>
            <w:webHidden/>
          </w:rPr>
          <w:tab/>
        </w:r>
        <w:r w:rsidR="00F30118">
          <w:rPr>
            <w:noProof/>
            <w:webHidden/>
          </w:rPr>
          <w:fldChar w:fldCharType="begin"/>
        </w:r>
        <w:r w:rsidR="00F30118">
          <w:rPr>
            <w:noProof/>
            <w:webHidden/>
          </w:rPr>
          <w:instrText xml:space="preserve"> PAGEREF _Toc235788091 \h </w:instrText>
        </w:r>
        <w:r w:rsidR="00F30118">
          <w:rPr>
            <w:noProof/>
            <w:webHidden/>
          </w:rPr>
        </w:r>
        <w:r w:rsidR="00F30118">
          <w:rPr>
            <w:noProof/>
            <w:webHidden/>
          </w:rPr>
          <w:fldChar w:fldCharType="separate"/>
        </w:r>
        <w:r w:rsidR="00F30118">
          <w:rPr>
            <w:noProof/>
            <w:webHidden/>
          </w:rPr>
          <w:t>8</w:t>
        </w:r>
        <w:r w:rsidR="00F30118">
          <w:rPr>
            <w:noProof/>
            <w:webHidden/>
          </w:rPr>
          <w:fldChar w:fldCharType="end"/>
        </w:r>
      </w:hyperlink>
    </w:p>
    <w:p w14:paraId="79C910CC" w14:textId="7E67669A" w:rsidR="00F30118" w:rsidRDefault="00154C10">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5788092" w:history="1">
        <w:r w:rsidR="00F30118" w:rsidRPr="00D826E8">
          <w:rPr>
            <w:rStyle w:val="Hiperpovezava"/>
            <w:rFonts w:cstheme="minorHAnsi"/>
            <w:noProof/>
          </w:rPr>
          <w:t>8.1.3</w:t>
        </w:r>
        <w:r w:rsidR="00F30118">
          <w:rPr>
            <w:rFonts w:asciiTheme="minorHAnsi" w:eastAsiaTheme="minorEastAsia" w:hAnsiTheme="minorHAnsi" w:cstheme="minorBidi"/>
            <w:i w:val="0"/>
            <w:iCs w:val="0"/>
            <w:noProof/>
            <w:kern w:val="2"/>
            <w:sz w:val="24"/>
            <w:szCs w:val="24"/>
            <w:lang w:eastAsia="sl-SI"/>
            <w14:ligatures w14:val="standardContextual"/>
          </w:rPr>
          <w:tab/>
        </w:r>
        <w:r w:rsidR="00F30118" w:rsidRPr="00D826E8">
          <w:rPr>
            <w:rStyle w:val="Hiperpovezava"/>
            <w:rFonts w:cstheme="minorHAnsi"/>
            <w:noProof/>
          </w:rPr>
          <w:t>Pogoji za sodelovanje glede ustreznosti za opravljanje poklicne dejavnosti</w:t>
        </w:r>
        <w:r w:rsidR="00F30118">
          <w:rPr>
            <w:noProof/>
            <w:webHidden/>
          </w:rPr>
          <w:tab/>
        </w:r>
        <w:r w:rsidR="00F30118">
          <w:rPr>
            <w:noProof/>
            <w:webHidden/>
          </w:rPr>
          <w:fldChar w:fldCharType="begin"/>
        </w:r>
        <w:r w:rsidR="00F30118">
          <w:rPr>
            <w:noProof/>
            <w:webHidden/>
          </w:rPr>
          <w:instrText xml:space="preserve"> PAGEREF _Toc235788092 \h </w:instrText>
        </w:r>
        <w:r w:rsidR="00F30118">
          <w:rPr>
            <w:noProof/>
            <w:webHidden/>
          </w:rPr>
        </w:r>
        <w:r w:rsidR="00F30118">
          <w:rPr>
            <w:noProof/>
            <w:webHidden/>
          </w:rPr>
          <w:fldChar w:fldCharType="separate"/>
        </w:r>
        <w:r w:rsidR="00F30118">
          <w:rPr>
            <w:noProof/>
            <w:webHidden/>
          </w:rPr>
          <w:t>9</w:t>
        </w:r>
        <w:r w:rsidR="00F30118">
          <w:rPr>
            <w:noProof/>
            <w:webHidden/>
          </w:rPr>
          <w:fldChar w:fldCharType="end"/>
        </w:r>
      </w:hyperlink>
    </w:p>
    <w:p w14:paraId="31965D84" w14:textId="00276EA0" w:rsidR="00F30118" w:rsidRDefault="00154C10">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5788093" w:history="1">
        <w:r w:rsidR="00F30118" w:rsidRPr="00D826E8">
          <w:rPr>
            <w:rStyle w:val="Hiperpovezava"/>
            <w:rFonts w:cstheme="minorHAnsi"/>
            <w:noProof/>
          </w:rPr>
          <w:t>8.1.4</w:t>
        </w:r>
        <w:r w:rsidR="00F30118">
          <w:rPr>
            <w:rFonts w:asciiTheme="minorHAnsi" w:eastAsiaTheme="minorEastAsia" w:hAnsiTheme="minorHAnsi" w:cstheme="minorBidi"/>
            <w:i w:val="0"/>
            <w:iCs w:val="0"/>
            <w:noProof/>
            <w:kern w:val="2"/>
            <w:sz w:val="24"/>
            <w:szCs w:val="24"/>
            <w:lang w:eastAsia="sl-SI"/>
            <w14:ligatures w14:val="standardContextual"/>
          </w:rPr>
          <w:tab/>
        </w:r>
        <w:r w:rsidR="00F30118" w:rsidRPr="00D826E8">
          <w:rPr>
            <w:rStyle w:val="Hiperpovezava"/>
            <w:rFonts w:cstheme="minorHAnsi"/>
            <w:noProof/>
          </w:rPr>
          <w:t>Pogoji za sodelovanje glede ekonomske in finančne spoosbnosti</w:t>
        </w:r>
        <w:r w:rsidR="00F30118">
          <w:rPr>
            <w:noProof/>
            <w:webHidden/>
          </w:rPr>
          <w:tab/>
        </w:r>
        <w:r w:rsidR="00F30118">
          <w:rPr>
            <w:noProof/>
            <w:webHidden/>
          </w:rPr>
          <w:fldChar w:fldCharType="begin"/>
        </w:r>
        <w:r w:rsidR="00F30118">
          <w:rPr>
            <w:noProof/>
            <w:webHidden/>
          </w:rPr>
          <w:instrText xml:space="preserve"> PAGEREF _Toc235788093 \h </w:instrText>
        </w:r>
        <w:r w:rsidR="00F30118">
          <w:rPr>
            <w:noProof/>
            <w:webHidden/>
          </w:rPr>
        </w:r>
        <w:r w:rsidR="00F30118">
          <w:rPr>
            <w:noProof/>
            <w:webHidden/>
          </w:rPr>
          <w:fldChar w:fldCharType="separate"/>
        </w:r>
        <w:r w:rsidR="00F30118">
          <w:rPr>
            <w:noProof/>
            <w:webHidden/>
          </w:rPr>
          <w:t>9</w:t>
        </w:r>
        <w:r w:rsidR="00F30118">
          <w:rPr>
            <w:noProof/>
            <w:webHidden/>
          </w:rPr>
          <w:fldChar w:fldCharType="end"/>
        </w:r>
      </w:hyperlink>
    </w:p>
    <w:p w14:paraId="708E7115" w14:textId="3852A578" w:rsidR="00F30118" w:rsidRDefault="00154C10">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5788094" w:history="1">
        <w:r w:rsidR="00F30118" w:rsidRPr="00D826E8">
          <w:rPr>
            <w:rStyle w:val="Hiperpovezava"/>
            <w:rFonts w:cstheme="minorHAnsi"/>
            <w:noProof/>
          </w:rPr>
          <w:t>8.1.5</w:t>
        </w:r>
        <w:r w:rsidR="00F30118">
          <w:rPr>
            <w:rFonts w:asciiTheme="minorHAnsi" w:eastAsiaTheme="minorEastAsia" w:hAnsiTheme="minorHAnsi" w:cstheme="minorBidi"/>
            <w:i w:val="0"/>
            <w:iCs w:val="0"/>
            <w:noProof/>
            <w:kern w:val="2"/>
            <w:sz w:val="24"/>
            <w:szCs w:val="24"/>
            <w:lang w:eastAsia="sl-SI"/>
            <w14:ligatures w14:val="standardContextual"/>
          </w:rPr>
          <w:tab/>
        </w:r>
        <w:r w:rsidR="00F30118" w:rsidRPr="00D826E8">
          <w:rPr>
            <w:rStyle w:val="Hiperpovezava"/>
            <w:rFonts w:cstheme="minorHAnsi"/>
            <w:noProof/>
          </w:rPr>
          <w:t>Okoljske zahteve</w:t>
        </w:r>
        <w:r w:rsidR="00F30118">
          <w:rPr>
            <w:noProof/>
            <w:webHidden/>
          </w:rPr>
          <w:tab/>
        </w:r>
        <w:r w:rsidR="00F30118">
          <w:rPr>
            <w:noProof/>
            <w:webHidden/>
          </w:rPr>
          <w:fldChar w:fldCharType="begin"/>
        </w:r>
        <w:r w:rsidR="00F30118">
          <w:rPr>
            <w:noProof/>
            <w:webHidden/>
          </w:rPr>
          <w:instrText xml:space="preserve"> PAGEREF _Toc235788094 \h </w:instrText>
        </w:r>
        <w:r w:rsidR="00F30118">
          <w:rPr>
            <w:noProof/>
            <w:webHidden/>
          </w:rPr>
        </w:r>
        <w:r w:rsidR="00F30118">
          <w:rPr>
            <w:noProof/>
            <w:webHidden/>
          </w:rPr>
          <w:fldChar w:fldCharType="separate"/>
        </w:r>
        <w:r w:rsidR="00F30118">
          <w:rPr>
            <w:noProof/>
            <w:webHidden/>
          </w:rPr>
          <w:t>10</w:t>
        </w:r>
        <w:r w:rsidR="00F30118">
          <w:rPr>
            <w:noProof/>
            <w:webHidden/>
          </w:rPr>
          <w:fldChar w:fldCharType="end"/>
        </w:r>
      </w:hyperlink>
    </w:p>
    <w:p w14:paraId="2395348E" w14:textId="61692F21" w:rsidR="00F30118" w:rsidRDefault="00154C10">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5788095" w:history="1">
        <w:r w:rsidR="00F30118" w:rsidRPr="00D826E8">
          <w:rPr>
            <w:rStyle w:val="Hiperpovezava"/>
            <w:rFonts w:cstheme="minorHAnsi"/>
            <w:noProof/>
          </w:rPr>
          <w:t>9.</w:t>
        </w:r>
        <w:r w:rsidR="00F30118">
          <w:rPr>
            <w:rFonts w:asciiTheme="minorHAnsi" w:eastAsiaTheme="minorEastAsia" w:hAnsiTheme="minorHAnsi" w:cstheme="minorBidi"/>
            <w:b w:val="0"/>
            <w:bCs w:val="0"/>
            <w:caps w:val="0"/>
            <w:noProof/>
            <w:kern w:val="2"/>
            <w:sz w:val="24"/>
            <w:szCs w:val="24"/>
            <w:lang w:eastAsia="sl-SI"/>
            <w14:ligatures w14:val="standardContextual"/>
          </w:rPr>
          <w:tab/>
        </w:r>
        <w:r w:rsidR="00F30118" w:rsidRPr="00D826E8">
          <w:rPr>
            <w:rStyle w:val="Hiperpovezava"/>
            <w:rFonts w:cstheme="minorHAnsi"/>
            <w:noProof/>
          </w:rPr>
          <w:t>MERILO</w:t>
        </w:r>
        <w:r w:rsidR="00F30118">
          <w:rPr>
            <w:noProof/>
            <w:webHidden/>
          </w:rPr>
          <w:tab/>
        </w:r>
        <w:r w:rsidR="00F30118">
          <w:rPr>
            <w:noProof/>
            <w:webHidden/>
          </w:rPr>
          <w:fldChar w:fldCharType="begin"/>
        </w:r>
        <w:r w:rsidR="00F30118">
          <w:rPr>
            <w:noProof/>
            <w:webHidden/>
          </w:rPr>
          <w:instrText xml:space="preserve"> PAGEREF _Toc235788095 \h </w:instrText>
        </w:r>
        <w:r w:rsidR="00F30118">
          <w:rPr>
            <w:noProof/>
            <w:webHidden/>
          </w:rPr>
        </w:r>
        <w:r w:rsidR="00F30118">
          <w:rPr>
            <w:noProof/>
            <w:webHidden/>
          </w:rPr>
          <w:fldChar w:fldCharType="separate"/>
        </w:r>
        <w:r w:rsidR="00F30118">
          <w:rPr>
            <w:noProof/>
            <w:webHidden/>
          </w:rPr>
          <w:t>10</w:t>
        </w:r>
        <w:r w:rsidR="00F30118">
          <w:rPr>
            <w:noProof/>
            <w:webHidden/>
          </w:rPr>
          <w:fldChar w:fldCharType="end"/>
        </w:r>
      </w:hyperlink>
    </w:p>
    <w:p w14:paraId="2E0E043A" w14:textId="4A10F10C" w:rsidR="00F30118" w:rsidRDefault="00154C10">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5788096" w:history="1">
        <w:r w:rsidR="00F30118" w:rsidRPr="00D826E8">
          <w:rPr>
            <w:rStyle w:val="Hiperpovezava"/>
            <w:rFonts w:cstheme="minorHAnsi"/>
            <w:noProof/>
          </w:rPr>
          <w:t>10.</w:t>
        </w:r>
        <w:r w:rsidR="00F30118">
          <w:rPr>
            <w:rFonts w:asciiTheme="minorHAnsi" w:eastAsiaTheme="minorEastAsia" w:hAnsiTheme="minorHAnsi" w:cstheme="minorBidi"/>
            <w:b w:val="0"/>
            <w:bCs w:val="0"/>
            <w:caps w:val="0"/>
            <w:noProof/>
            <w:kern w:val="2"/>
            <w:sz w:val="24"/>
            <w:szCs w:val="24"/>
            <w:lang w:eastAsia="sl-SI"/>
            <w14:ligatures w14:val="standardContextual"/>
          </w:rPr>
          <w:tab/>
        </w:r>
        <w:r w:rsidR="00F30118" w:rsidRPr="00D826E8">
          <w:rPr>
            <w:rStyle w:val="Hiperpovezava"/>
            <w:rFonts w:cstheme="minorHAnsi"/>
            <w:noProof/>
          </w:rPr>
          <w:t>PONUDBA</w:t>
        </w:r>
        <w:r w:rsidR="00F30118">
          <w:rPr>
            <w:noProof/>
            <w:webHidden/>
          </w:rPr>
          <w:tab/>
        </w:r>
        <w:r w:rsidR="00F30118">
          <w:rPr>
            <w:noProof/>
            <w:webHidden/>
          </w:rPr>
          <w:fldChar w:fldCharType="begin"/>
        </w:r>
        <w:r w:rsidR="00F30118">
          <w:rPr>
            <w:noProof/>
            <w:webHidden/>
          </w:rPr>
          <w:instrText xml:space="preserve"> PAGEREF _Toc235788096 \h </w:instrText>
        </w:r>
        <w:r w:rsidR="00F30118">
          <w:rPr>
            <w:noProof/>
            <w:webHidden/>
          </w:rPr>
        </w:r>
        <w:r w:rsidR="00F30118">
          <w:rPr>
            <w:noProof/>
            <w:webHidden/>
          </w:rPr>
          <w:fldChar w:fldCharType="separate"/>
        </w:r>
        <w:r w:rsidR="00F30118">
          <w:rPr>
            <w:noProof/>
            <w:webHidden/>
          </w:rPr>
          <w:t>11</w:t>
        </w:r>
        <w:r w:rsidR="00F30118">
          <w:rPr>
            <w:noProof/>
            <w:webHidden/>
          </w:rPr>
          <w:fldChar w:fldCharType="end"/>
        </w:r>
      </w:hyperlink>
    </w:p>
    <w:p w14:paraId="6AC4FA56" w14:textId="161C67FE" w:rsidR="00F30118" w:rsidRDefault="00154C10">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5788097" w:history="1">
        <w:r w:rsidR="00F30118" w:rsidRPr="00D826E8">
          <w:rPr>
            <w:rStyle w:val="Hiperpovezava"/>
            <w:rFonts w:cstheme="minorHAnsi"/>
            <w:noProof/>
          </w:rPr>
          <w:t>10.1</w:t>
        </w:r>
        <w:r w:rsidR="00F30118">
          <w:rPr>
            <w:rFonts w:asciiTheme="minorHAnsi" w:eastAsiaTheme="minorEastAsia" w:hAnsiTheme="minorHAnsi" w:cstheme="minorBidi"/>
            <w:smallCaps w:val="0"/>
            <w:noProof/>
            <w:kern w:val="2"/>
            <w:sz w:val="24"/>
            <w:szCs w:val="24"/>
            <w:lang w:eastAsia="sl-SI"/>
            <w14:ligatures w14:val="standardContextual"/>
          </w:rPr>
          <w:tab/>
        </w:r>
        <w:r w:rsidR="00F30118" w:rsidRPr="00D826E8">
          <w:rPr>
            <w:rStyle w:val="Hiperpovezava"/>
            <w:rFonts w:cstheme="minorHAnsi"/>
            <w:noProof/>
          </w:rPr>
          <w:t>Ponudbena dokumentacija</w:t>
        </w:r>
        <w:r w:rsidR="00F30118">
          <w:rPr>
            <w:noProof/>
            <w:webHidden/>
          </w:rPr>
          <w:tab/>
        </w:r>
        <w:r w:rsidR="00F30118">
          <w:rPr>
            <w:noProof/>
            <w:webHidden/>
          </w:rPr>
          <w:fldChar w:fldCharType="begin"/>
        </w:r>
        <w:r w:rsidR="00F30118">
          <w:rPr>
            <w:noProof/>
            <w:webHidden/>
          </w:rPr>
          <w:instrText xml:space="preserve"> PAGEREF _Toc235788097 \h </w:instrText>
        </w:r>
        <w:r w:rsidR="00F30118">
          <w:rPr>
            <w:noProof/>
            <w:webHidden/>
          </w:rPr>
        </w:r>
        <w:r w:rsidR="00F30118">
          <w:rPr>
            <w:noProof/>
            <w:webHidden/>
          </w:rPr>
          <w:fldChar w:fldCharType="separate"/>
        </w:r>
        <w:r w:rsidR="00F30118">
          <w:rPr>
            <w:noProof/>
            <w:webHidden/>
          </w:rPr>
          <w:t>11</w:t>
        </w:r>
        <w:r w:rsidR="00F30118">
          <w:rPr>
            <w:noProof/>
            <w:webHidden/>
          </w:rPr>
          <w:fldChar w:fldCharType="end"/>
        </w:r>
      </w:hyperlink>
    </w:p>
    <w:p w14:paraId="21C4AA35" w14:textId="350674DA" w:rsidR="00F30118" w:rsidRDefault="00154C10">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5788098" w:history="1">
        <w:r w:rsidR="00F30118" w:rsidRPr="00D826E8">
          <w:rPr>
            <w:rStyle w:val="Hiperpovezava"/>
            <w:rFonts w:cstheme="minorHAnsi"/>
            <w:noProof/>
          </w:rPr>
          <w:t>10.2</w:t>
        </w:r>
        <w:r w:rsidR="00F30118">
          <w:rPr>
            <w:rFonts w:asciiTheme="minorHAnsi" w:eastAsiaTheme="minorEastAsia" w:hAnsiTheme="minorHAnsi" w:cstheme="minorBidi"/>
            <w:smallCaps w:val="0"/>
            <w:noProof/>
            <w:kern w:val="2"/>
            <w:sz w:val="24"/>
            <w:szCs w:val="24"/>
            <w:lang w:eastAsia="sl-SI"/>
            <w14:ligatures w14:val="standardContextual"/>
          </w:rPr>
          <w:tab/>
        </w:r>
        <w:r w:rsidR="00F30118" w:rsidRPr="00D826E8">
          <w:rPr>
            <w:rStyle w:val="Hiperpovezava"/>
            <w:rFonts w:cstheme="minorHAnsi"/>
            <w:noProof/>
          </w:rPr>
          <w:t>Sestavljanje ponudbe</w:t>
        </w:r>
        <w:r w:rsidR="00F30118">
          <w:rPr>
            <w:noProof/>
            <w:webHidden/>
          </w:rPr>
          <w:tab/>
        </w:r>
        <w:r w:rsidR="00F30118">
          <w:rPr>
            <w:noProof/>
            <w:webHidden/>
          </w:rPr>
          <w:fldChar w:fldCharType="begin"/>
        </w:r>
        <w:r w:rsidR="00F30118">
          <w:rPr>
            <w:noProof/>
            <w:webHidden/>
          </w:rPr>
          <w:instrText xml:space="preserve"> PAGEREF _Toc235788098 \h </w:instrText>
        </w:r>
        <w:r w:rsidR="00F30118">
          <w:rPr>
            <w:noProof/>
            <w:webHidden/>
          </w:rPr>
        </w:r>
        <w:r w:rsidR="00F30118">
          <w:rPr>
            <w:noProof/>
            <w:webHidden/>
          </w:rPr>
          <w:fldChar w:fldCharType="separate"/>
        </w:r>
        <w:r w:rsidR="00F30118">
          <w:rPr>
            <w:noProof/>
            <w:webHidden/>
          </w:rPr>
          <w:t>12</w:t>
        </w:r>
        <w:r w:rsidR="00F30118">
          <w:rPr>
            <w:noProof/>
            <w:webHidden/>
          </w:rPr>
          <w:fldChar w:fldCharType="end"/>
        </w:r>
      </w:hyperlink>
    </w:p>
    <w:p w14:paraId="10C27B90" w14:textId="2B9DABE1" w:rsidR="00F30118" w:rsidRDefault="00154C10">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5788099" w:history="1">
        <w:r w:rsidR="00F30118" w:rsidRPr="00D826E8">
          <w:rPr>
            <w:rStyle w:val="Hiperpovezava"/>
            <w:rFonts w:cstheme="minorHAnsi"/>
            <w:noProof/>
          </w:rPr>
          <w:t>10.2.1</w:t>
        </w:r>
        <w:r w:rsidR="00F30118">
          <w:rPr>
            <w:rFonts w:asciiTheme="minorHAnsi" w:eastAsiaTheme="minorEastAsia" w:hAnsiTheme="minorHAnsi" w:cstheme="minorBidi"/>
            <w:i w:val="0"/>
            <w:iCs w:val="0"/>
            <w:noProof/>
            <w:kern w:val="2"/>
            <w:sz w:val="24"/>
            <w:szCs w:val="24"/>
            <w:lang w:eastAsia="sl-SI"/>
            <w14:ligatures w14:val="standardContextual"/>
          </w:rPr>
          <w:tab/>
        </w:r>
        <w:r w:rsidR="00F30118" w:rsidRPr="00D826E8">
          <w:rPr>
            <w:rStyle w:val="Hiperpovezava"/>
            <w:rFonts w:cstheme="minorHAnsi"/>
            <w:noProof/>
          </w:rPr>
          <w:t>Obrazec »ESPD« za vse gospodarske subjekte</w:t>
        </w:r>
        <w:r w:rsidR="00F30118">
          <w:rPr>
            <w:noProof/>
            <w:webHidden/>
          </w:rPr>
          <w:tab/>
        </w:r>
        <w:r w:rsidR="00F30118">
          <w:rPr>
            <w:noProof/>
            <w:webHidden/>
          </w:rPr>
          <w:fldChar w:fldCharType="begin"/>
        </w:r>
        <w:r w:rsidR="00F30118">
          <w:rPr>
            <w:noProof/>
            <w:webHidden/>
          </w:rPr>
          <w:instrText xml:space="preserve"> PAGEREF _Toc235788099 \h </w:instrText>
        </w:r>
        <w:r w:rsidR="00F30118">
          <w:rPr>
            <w:noProof/>
            <w:webHidden/>
          </w:rPr>
        </w:r>
        <w:r w:rsidR="00F30118">
          <w:rPr>
            <w:noProof/>
            <w:webHidden/>
          </w:rPr>
          <w:fldChar w:fldCharType="separate"/>
        </w:r>
        <w:r w:rsidR="00F30118">
          <w:rPr>
            <w:noProof/>
            <w:webHidden/>
          </w:rPr>
          <w:t>12</w:t>
        </w:r>
        <w:r w:rsidR="00F30118">
          <w:rPr>
            <w:noProof/>
            <w:webHidden/>
          </w:rPr>
          <w:fldChar w:fldCharType="end"/>
        </w:r>
      </w:hyperlink>
    </w:p>
    <w:p w14:paraId="100B01A8" w14:textId="1AF7E4FB" w:rsidR="00F30118" w:rsidRDefault="00154C10">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5788100" w:history="1">
        <w:r w:rsidR="00F30118" w:rsidRPr="00D826E8">
          <w:rPr>
            <w:rStyle w:val="Hiperpovezava"/>
            <w:rFonts w:cstheme="minorHAnsi"/>
            <w:noProof/>
          </w:rPr>
          <w:t>10.2.2</w:t>
        </w:r>
        <w:r w:rsidR="00F30118">
          <w:rPr>
            <w:rFonts w:asciiTheme="minorHAnsi" w:eastAsiaTheme="minorEastAsia" w:hAnsiTheme="minorHAnsi" w:cstheme="minorBidi"/>
            <w:i w:val="0"/>
            <w:iCs w:val="0"/>
            <w:noProof/>
            <w:kern w:val="2"/>
            <w:sz w:val="24"/>
            <w:szCs w:val="24"/>
            <w:lang w:eastAsia="sl-SI"/>
            <w14:ligatures w14:val="standardContextual"/>
          </w:rPr>
          <w:tab/>
        </w:r>
        <w:r w:rsidR="00F30118" w:rsidRPr="00D826E8">
          <w:rPr>
            <w:rStyle w:val="Hiperpovezava"/>
            <w:rFonts w:cstheme="minorHAnsi"/>
            <w:noProof/>
          </w:rPr>
          <w:t>Obrazci »Izjave«</w:t>
        </w:r>
        <w:r w:rsidR="00F30118">
          <w:rPr>
            <w:noProof/>
            <w:webHidden/>
          </w:rPr>
          <w:tab/>
        </w:r>
        <w:r w:rsidR="00F30118">
          <w:rPr>
            <w:noProof/>
            <w:webHidden/>
          </w:rPr>
          <w:fldChar w:fldCharType="begin"/>
        </w:r>
        <w:r w:rsidR="00F30118">
          <w:rPr>
            <w:noProof/>
            <w:webHidden/>
          </w:rPr>
          <w:instrText xml:space="preserve"> PAGEREF _Toc235788100 \h </w:instrText>
        </w:r>
        <w:r w:rsidR="00F30118">
          <w:rPr>
            <w:noProof/>
            <w:webHidden/>
          </w:rPr>
        </w:r>
        <w:r w:rsidR="00F30118">
          <w:rPr>
            <w:noProof/>
            <w:webHidden/>
          </w:rPr>
          <w:fldChar w:fldCharType="separate"/>
        </w:r>
        <w:r w:rsidR="00F30118">
          <w:rPr>
            <w:noProof/>
            <w:webHidden/>
          </w:rPr>
          <w:t>12</w:t>
        </w:r>
        <w:r w:rsidR="00F30118">
          <w:rPr>
            <w:noProof/>
            <w:webHidden/>
          </w:rPr>
          <w:fldChar w:fldCharType="end"/>
        </w:r>
      </w:hyperlink>
    </w:p>
    <w:p w14:paraId="114B424E" w14:textId="42E99A8C" w:rsidR="00F30118" w:rsidRDefault="00154C10">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5788101" w:history="1">
        <w:r w:rsidR="00F30118" w:rsidRPr="00D826E8">
          <w:rPr>
            <w:rStyle w:val="Hiperpovezava"/>
            <w:rFonts w:cstheme="minorHAnsi"/>
            <w:noProof/>
          </w:rPr>
          <w:t>10.2.3</w:t>
        </w:r>
        <w:r w:rsidR="00F30118">
          <w:rPr>
            <w:rFonts w:asciiTheme="minorHAnsi" w:eastAsiaTheme="minorEastAsia" w:hAnsiTheme="minorHAnsi" w:cstheme="minorBidi"/>
            <w:i w:val="0"/>
            <w:iCs w:val="0"/>
            <w:noProof/>
            <w:kern w:val="2"/>
            <w:sz w:val="24"/>
            <w:szCs w:val="24"/>
            <w:lang w:eastAsia="sl-SI"/>
            <w14:ligatures w14:val="standardContextual"/>
          </w:rPr>
          <w:tab/>
        </w:r>
        <w:r w:rsidR="00F30118" w:rsidRPr="00D826E8">
          <w:rPr>
            <w:rStyle w:val="Hiperpovezava"/>
            <w:rFonts w:cstheme="minorHAnsi"/>
            <w:noProof/>
          </w:rPr>
          <w:t>Obrazec »Predračun«</w:t>
        </w:r>
        <w:r w:rsidR="00F30118">
          <w:rPr>
            <w:noProof/>
            <w:webHidden/>
          </w:rPr>
          <w:tab/>
        </w:r>
        <w:r w:rsidR="00F30118">
          <w:rPr>
            <w:noProof/>
            <w:webHidden/>
          </w:rPr>
          <w:fldChar w:fldCharType="begin"/>
        </w:r>
        <w:r w:rsidR="00F30118">
          <w:rPr>
            <w:noProof/>
            <w:webHidden/>
          </w:rPr>
          <w:instrText xml:space="preserve"> PAGEREF _Toc235788101 \h </w:instrText>
        </w:r>
        <w:r w:rsidR="00F30118">
          <w:rPr>
            <w:noProof/>
            <w:webHidden/>
          </w:rPr>
        </w:r>
        <w:r w:rsidR="00F30118">
          <w:rPr>
            <w:noProof/>
            <w:webHidden/>
          </w:rPr>
          <w:fldChar w:fldCharType="separate"/>
        </w:r>
        <w:r w:rsidR="00F30118">
          <w:rPr>
            <w:noProof/>
            <w:webHidden/>
          </w:rPr>
          <w:t>12</w:t>
        </w:r>
        <w:r w:rsidR="00F30118">
          <w:rPr>
            <w:noProof/>
            <w:webHidden/>
          </w:rPr>
          <w:fldChar w:fldCharType="end"/>
        </w:r>
      </w:hyperlink>
    </w:p>
    <w:p w14:paraId="0F3B6DA0" w14:textId="5FEEEAC1" w:rsidR="00F30118" w:rsidRDefault="00154C10">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5788102" w:history="1">
        <w:r w:rsidR="00F30118" w:rsidRPr="00D826E8">
          <w:rPr>
            <w:rStyle w:val="Hiperpovezava"/>
            <w:rFonts w:cstheme="minorHAnsi"/>
            <w:noProof/>
          </w:rPr>
          <w:t>10.3</w:t>
        </w:r>
        <w:r w:rsidR="00F30118">
          <w:rPr>
            <w:rFonts w:asciiTheme="minorHAnsi" w:eastAsiaTheme="minorEastAsia" w:hAnsiTheme="minorHAnsi" w:cstheme="minorBidi"/>
            <w:smallCaps w:val="0"/>
            <w:noProof/>
            <w:kern w:val="2"/>
            <w:sz w:val="24"/>
            <w:szCs w:val="24"/>
            <w:lang w:eastAsia="sl-SI"/>
            <w14:ligatures w14:val="standardContextual"/>
          </w:rPr>
          <w:tab/>
        </w:r>
        <w:r w:rsidR="00F30118" w:rsidRPr="00D826E8">
          <w:rPr>
            <w:rStyle w:val="Hiperpovezava"/>
            <w:rFonts w:cstheme="minorHAnsi"/>
            <w:noProof/>
          </w:rPr>
          <w:t>Druga določila za pripravo ponudbe</w:t>
        </w:r>
        <w:r w:rsidR="00F30118">
          <w:rPr>
            <w:noProof/>
            <w:webHidden/>
          </w:rPr>
          <w:tab/>
        </w:r>
        <w:r w:rsidR="00F30118">
          <w:rPr>
            <w:noProof/>
            <w:webHidden/>
          </w:rPr>
          <w:fldChar w:fldCharType="begin"/>
        </w:r>
        <w:r w:rsidR="00F30118">
          <w:rPr>
            <w:noProof/>
            <w:webHidden/>
          </w:rPr>
          <w:instrText xml:space="preserve"> PAGEREF _Toc235788102 \h </w:instrText>
        </w:r>
        <w:r w:rsidR="00F30118">
          <w:rPr>
            <w:noProof/>
            <w:webHidden/>
          </w:rPr>
        </w:r>
        <w:r w:rsidR="00F30118">
          <w:rPr>
            <w:noProof/>
            <w:webHidden/>
          </w:rPr>
          <w:fldChar w:fldCharType="separate"/>
        </w:r>
        <w:r w:rsidR="00F30118">
          <w:rPr>
            <w:noProof/>
            <w:webHidden/>
          </w:rPr>
          <w:t>13</w:t>
        </w:r>
        <w:r w:rsidR="00F30118">
          <w:rPr>
            <w:noProof/>
            <w:webHidden/>
          </w:rPr>
          <w:fldChar w:fldCharType="end"/>
        </w:r>
      </w:hyperlink>
    </w:p>
    <w:p w14:paraId="75E94AF2" w14:textId="77C5AF61" w:rsidR="00F30118" w:rsidRDefault="00154C10">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5788103" w:history="1">
        <w:r w:rsidR="00F30118" w:rsidRPr="00D826E8">
          <w:rPr>
            <w:rStyle w:val="Hiperpovezava"/>
            <w:rFonts w:cstheme="minorHAnsi"/>
            <w:noProof/>
          </w:rPr>
          <w:t>10.3.1</w:t>
        </w:r>
        <w:r w:rsidR="00F30118">
          <w:rPr>
            <w:rFonts w:asciiTheme="minorHAnsi" w:eastAsiaTheme="minorEastAsia" w:hAnsiTheme="minorHAnsi" w:cstheme="minorBidi"/>
            <w:i w:val="0"/>
            <w:iCs w:val="0"/>
            <w:noProof/>
            <w:kern w:val="2"/>
            <w:sz w:val="24"/>
            <w:szCs w:val="24"/>
            <w:lang w:eastAsia="sl-SI"/>
            <w14:ligatures w14:val="standardContextual"/>
          </w:rPr>
          <w:tab/>
        </w:r>
        <w:r w:rsidR="00F30118" w:rsidRPr="00D826E8">
          <w:rPr>
            <w:rStyle w:val="Hiperpovezava"/>
            <w:rFonts w:cstheme="minorHAnsi"/>
            <w:noProof/>
          </w:rPr>
          <w:t>Skupna ponudba</w:t>
        </w:r>
        <w:r w:rsidR="00F30118">
          <w:rPr>
            <w:noProof/>
            <w:webHidden/>
          </w:rPr>
          <w:tab/>
        </w:r>
        <w:r w:rsidR="00F30118">
          <w:rPr>
            <w:noProof/>
            <w:webHidden/>
          </w:rPr>
          <w:fldChar w:fldCharType="begin"/>
        </w:r>
        <w:r w:rsidR="00F30118">
          <w:rPr>
            <w:noProof/>
            <w:webHidden/>
          </w:rPr>
          <w:instrText xml:space="preserve"> PAGEREF _Toc235788103 \h </w:instrText>
        </w:r>
        <w:r w:rsidR="00F30118">
          <w:rPr>
            <w:noProof/>
            <w:webHidden/>
          </w:rPr>
        </w:r>
        <w:r w:rsidR="00F30118">
          <w:rPr>
            <w:noProof/>
            <w:webHidden/>
          </w:rPr>
          <w:fldChar w:fldCharType="separate"/>
        </w:r>
        <w:r w:rsidR="00F30118">
          <w:rPr>
            <w:noProof/>
            <w:webHidden/>
          </w:rPr>
          <w:t>13</w:t>
        </w:r>
        <w:r w:rsidR="00F30118">
          <w:rPr>
            <w:noProof/>
            <w:webHidden/>
          </w:rPr>
          <w:fldChar w:fldCharType="end"/>
        </w:r>
      </w:hyperlink>
    </w:p>
    <w:p w14:paraId="11ED0C1F" w14:textId="16347FF1" w:rsidR="00F30118" w:rsidRDefault="00154C10">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5788104" w:history="1">
        <w:r w:rsidR="00F30118" w:rsidRPr="00D826E8">
          <w:rPr>
            <w:rStyle w:val="Hiperpovezava"/>
            <w:rFonts w:cstheme="minorHAnsi"/>
            <w:noProof/>
          </w:rPr>
          <w:t>10.3.2</w:t>
        </w:r>
        <w:r w:rsidR="00F30118">
          <w:rPr>
            <w:rFonts w:asciiTheme="minorHAnsi" w:eastAsiaTheme="minorEastAsia" w:hAnsiTheme="minorHAnsi" w:cstheme="minorBidi"/>
            <w:i w:val="0"/>
            <w:iCs w:val="0"/>
            <w:noProof/>
            <w:kern w:val="2"/>
            <w:sz w:val="24"/>
            <w:szCs w:val="24"/>
            <w:lang w:eastAsia="sl-SI"/>
            <w14:ligatures w14:val="standardContextual"/>
          </w:rPr>
          <w:tab/>
        </w:r>
        <w:r w:rsidR="00F30118" w:rsidRPr="00D826E8">
          <w:rPr>
            <w:rStyle w:val="Hiperpovezava"/>
            <w:rFonts w:cstheme="minorHAnsi"/>
            <w:noProof/>
          </w:rPr>
          <w:t>Ponudba s podizvajalci</w:t>
        </w:r>
        <w:r w:rsidR="00F30118">
          <w:rPr>
            <w:noProof/>
            <w:webHidden/>
          </w:rPr>
          <w:tab/>
        </w:r>
        <w:r w:rsidR="00F30118">
          <w:rPr>
            <w:noProof/>
            <w:webHidden/>
          </w:rPr>
          <w:fldChar w:fldCharType="begin"/>
        </w:r>
        <w:r w:rsidR="00F30118">
          <w:rPr>
            <w:noProof/>
            <w:webHidden/>
          </w:rPr>
          <w:instrText xml:space="preserve"> PAGEREF _Toc235788104 \h </w:instrText>
        </w:r>
        <w:r w:rsidR="00F30118">
          <w:rPr>
            <w:noProof/>
            <w:webHidden/>
          </w:rPr>
        </w:r>
        <w:r w:rsidR="00F30118">
          <w:rPr>
            <w:noProof/>
            <w:webHidden/>
          </w:rPr>
          <w:fldChar w:fldCharType="separate"/>
        </w:r>
        <w:r w:rsidR="00F30118">
          <w:rPr>
            <w:noProof/>
            <w:webHidden/>
          </w:rPr>
          <w:t>13</w:t>
        </w:r>
        <w:r w:rsidR="00F30118">
          <w:rPr>
            <w:noProof/>
            <w:webHidden/>
          </w:rPr>
          <w:fldChar w:fldCharType="end"/>
        </w:r>
      </w:hyperlink>
    </w:p>
    <w:p w14:paraId="4DF6AB72" w14:textId="2D31FD90" w:rsidR="00F30118" w:rsidRDefault="00154C10">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5788105" w:history="1">
        <w:r w:rsidR="00F30118" w:rsidRPr="00D826E8">
          <w:rPr>
            <w:rStyle w:val="Hiperpovezava"/>
            <w:rFonts w:cstheme="minorHAnsi"/>
            <w:noProof/>
          </w:rPr>
          <w:t>10.3.3</w:t>
        </w:r>
        <w:r w:rsidR="00F30118">
          <w:rPr>
            <w:rFonts w:asciiTheme="minorHAnsi" w:eastAsiaTheme="minorEastAsia" w:hAnsiTheme="minorHAnsi" w:cstheme="minorBidi"/>
            <w:i w:val="0"/>
            <w:iCs w:val="0"/>
            <w:noProof/>
            <w:kern w:val="2"/>
            <w:sz w:val="24"/>
            <w:szCs w:val="24"/>
            <w:lang w:eastAsia="sl-SI"/>
            <w14:ligatures w14:val="standardContextual"/>
          </w:rPr>
          <w:tab/>
        </w:r>
        <w:r w:rsidR="00F30118" w:rsidRPr="00D826E8">
          <w:rPr>
            <w:rStyle w:val="Hiperpovezava"/>
            <w:rFonts w:cstheme="minorHAnsi"/>
            <w:noProof/>
          </w:rPr>
          <w:t>Variantne ponudbe</w:t>
        </w:r>
        <w:r w:rsidR="00F30118">
          <w:rPr>
            <w:noProof/>
            <w:webHidden/>
          </w:rPr>
          <w:tab/>
        </w:r>
        <w:r w:rsidR="00F30118">
          <w:rPr>
            <w:noProof/>
            <w:webHidden/>
          </w:rPr>
          <w:fldChar w:fldCharType="begin"/>
        </w:r>
        <w:r w:rsidR="00F30118">
          <w:rPr>
            <w:noProof/>
            <w:webHidden/>
          </w:rPr>
          <w:instrText xml:space="preserve"> PAGEREF _Toc235788105 \h </w:instrText>
        </w:r>
        <w:r w:rsidR="00F30118">
          <w:rPr>
            <w:noProof/>
            <w:webHidden/>
          </w:rPr>
        </w:r>
        <w:r w:rsidR="00F30118">
          <w:rPr>
            <w:noProof/>
            <w:webHidden/>
          </w:rPr>
          <w:fldChar w:fldCharType="separate"/>
        </w:r>
        <w:r w:rsidR="00F30118">
          <w:rPr>
            <w:noProof/>
            <w:webHidden/>
          </w:rPr>
          <w:t>15</w:t>
        </w:r>
        <w:r w:rsidR="00F30118">
          <w:rPr>
            <w:noProof/>
            <w:webHidden/>
          </w:rPr>
          <w:fldChar w:fldCharType="end"/>
        </w:r>
      </w:hyperlink>
    </w:p>
    <w:p w14:paraId="0B1C185F" w14:textId="34E97EC7" w:rsidR="00F30118" w:rsidRDefault="00154C10">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5788106" w:history="1">
        <w:r w:rsidR="00F30118" w:rsidRPr="00D826E8">
          <w:rPr>
            <w:rStyle w:val="Hiperpovezava"/>
            <w:rFonts w:cstheme="minorHAnsi"/>
            <w:noProof/>
          </w:rPr>
          <w:t>10.3.4</w:t>
        </w:r>
        <w:r w:rsidR="00F30118">
          <w:rPr>
            <w:rFonts w:asciiTheme="minorHAnsi" w:eastAsiaTheme="minorEastAsia" w:hAnsiTheme="minorHAnsi" w:cstheme="minorBidi"/>
            <w:i w:val="0"/>
            <w:iCs w:val="0"/>
            <w:noProof/>
            <w:kern w:val="2"/>
            <w:sz w:val="24"/>
            <w:szCs w:val="24"/>
            <w:lang w:eastAsia="sl-SI"/>
            <w14:ligatures w14:val="standardContextual"/>
          </w:rPr>
          <w:tab/>
        </w:r>
        <w:r w:rsidR="00F30118" w:rsidRPr="00D826E8">
          <w:rPr>
            <w:rStyle w:val="Hiperpovezava"/>
            <w:rFonts w:cstheme="minorHAnsi"/>
            <w:noProof/>
          </w:rPr>
          <w:t>Jezik ponudbe</w:t>
        </w:r>
        <w:r w:rsidR="00F30118">
          <w:rPr>
            <w:noProof/>
            <w:webHidden/>
          </w:rPr>
          <w:tab/>
        </w:r>
        <w:r w:rsidR="00F30118">
          <w:rPr>
            <w:noProof/>
            <w:webHidden/>
          </w:rPr>
          <w:fldChar w:fldCharType="begin"/>
        </w:r>
        <w:r w:rsidR="00F30118">
          <w:rPr>
            <w:noProof/>
            <w:webHidden/>
          </w:rPr>
          <w:instrText xml:space="preserve"> PAGEREF _Toc235788106 \h </w:instrText>
        </w:r>
        <w:r w:rsidR="00F30118">
          <w:rPr>
            <w:noProof/>
            <w:webHidden/>
          </w:rPr>
        </w:r>
        <w:r w:rsidR="00F30118">
          <w:rPr>
            <w:noProof/>
            <w:webHidden/>
          </w:rPr>
          <w:fldChar w:fldCharType="separate"/>
        </w:r>
        <w:r w:rsidR="00F30118">
          <w:rPr>
            <w:noProof/>
            <w:webHidden/>
          </w:rPr>
          <w:t>15</w:t>
        </w:r>
        <w:r w:rsidR="00F30118">
          <w:rPr>
            <w:noProof/>
            <w:webHidden/>
          </w:rPr>
          <w:fldChar w:fldCharType="end"/>
        </w:r>
      </w:hyperlink>
    </w:p>
    <w:p w14:paraId="4FDFB3D3" w14:textId="3F20CC44" w:rsidR="00F30118" w:rsidRDefault="00154C10">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5788107" w:history="1">
        <w:r w:rsidR="00F30118" w:rsidRPr="00D826E8">
          <w:rPr>
            <w:rStyle w:val="Hiperpovezava"/>
            <w:rFonts w:cstheme="minorHAnsi"/>
            <w:noProof/>
          </w:rPr>
          <w:t>10.3.5</w:t>
        </w:r>
        <w:r w:rsidR="00F30118">
          <w:rPr>
            <w:rFonts w:asciiTheme="minorHAnsi" w:eastAsiaTheme="minorEastAsia" w:hAnsiTheme="minorHAnsi" w:cstheme="minorBidi"/>
            <w:i w:val="0"/>
            <w:iCs w:val="0"/>
            <w:noProof/>
            <w:kern w:val="2"/>
            <w:sz w:val="24"/>
            <w:szCs w:val="24"/>
            <w:lang w:eastAsia="sl-SI"/>
            <w14:ligatures w14:val="standardContextual"/>
          </w:rPr>
          <w:tab/>
        </w:r>
        <w:r w:rsidR="00F30118" w:rsidRPr="00D826E8">
          <w:rPr>
            <w:rStyle w:val="Hiperpovezava"/>
            <w:rFonts w:cstheme="minorHAnsi"/>
            <w:noProof/>
          </w:rPr>
          <w:t>Priprava in oddaja ponudbe v sistemu e-JN</w:t>
        </w:r>
        <w:r w:rsidR="00F30118">
          <w:rPr>
            <w:noProof/>
            <w:webHidden/>
          </w:rPr>
          <w:tab/>
        </w:r>
        <w:r w:rsidR="00F30118">
          <w:rPr>
            <w:noProof/>
            <w:webHidden/>
          </w:rPr>
          <w:fldChar w:fldCharType="begin"/>
        </w:r>
        <w:r w:rsidR="00F30118">
          <w:rPr>
            <w:noProof/>
            <w:webHidden/>
          </w:rPr>
          <w:instrText xml:space="preserve"> PAGEREF _Toc235788107 \h </w:instrText>
        </w:r>
        <w:r w:rsidR="00F30118">
          <w:rPr>
            <w:noProof/>
            <w:webHidden/>
          </w:rPr>
        </w:r>
        <w:r w:rsidR="00F30118">
          <w:rPr>
            <w:noProof/>
            <w:webHidden/>
          </w:rPr>
          <w:fldChar w:fldCharType="separate"/>
        </w:r>
        <w:r w:rsidR="00F30118">
          <w:rPr>
            <w:noProof/>
            <w:webHidden/>
          </w:rPr>
          <w:t>15</w:t>
        </w:r>
        <w:r w:rsidR="00F30118">
          <w:rPr>
            <w:noProof/>
            <w:webHidden/>
          </w:rPr>
          <w:fldChar w:fldCharType="end"/>
        </w:r>
      </w:hyperlink>
    </w:p>
    <w:p w14:paraId="54029226" w14:textId="56BD922C" w:rsidR="00F30118" w:rsidRDefault="00154C10">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5788108" w:history="1">
        <w:r w:rsidR="00F30118" w:rsidRPr="00D826E8">
          <w:rPr>
            <w:rStyle w:val="Hiperpovezava"/>
            <w:rFonts w:cstheme="minorHAnsi"/>
            <w:noProof/>
          </w:rPr>
          <w:t>10.3.6</w:t>
        </w:r>
        <w:r w:rsidR="00F30118">
          <w:rPr>
            <w:rFonts w:asciiTheme="minorHAnsi" w:eastAsiaTheme="minorEastAsia" w:hAnsiTheme="minorHAnsi" w:cstheme="minorBidi"/>
            <w:i w:val="0"/>
            <w:iCs w:val="0"/>
            <w:noProof/>
            <w:kern w:val="2"/>
            <w:sz w:val="24"/>
            <w:szCs w:val="24"/>
            <w:lang w:eastAsia="sl-SI"/>
            <w14:ligatures w14:val="standardContextual"/>
          </w:rPr>
          <w:tab/>
        </w:r>
        <w:r w:rsidR="00F30118" w:rsidRPr="00D826E8">
          <w:rPr>
            <w:rStyle w:val="Hiperpovezava"/>
            <w:rFonts w:cstheme="minorHAnsi"/>
            <w:noProof/>
          </w:rPr>
          <w:t>Veljavnost ponudbe</w:t>
        </w:r>
        <w:r w:rsidR="00F30118">
          <w:rPr>
            <w:noProof/>
            <w:webHidden/>
          </w:rPr>
          <w:tab/>
        </w:r>
        <w:r w:rsidR="00F30118">
          <w:rPr>
            <w:noProof/>
            <w:webHidden/>
          </w:rPr>
          <w:fldChar w:fldCharType="begin"/>
        </w:r>
        <w:r w:rsidR="00F30118">
          <w:rPr>
            <w:noProof/>
            <w:webHidden/>
          </w:rPr>
          <w:instrText xml:space="preserve"> PAGEREF _Toc235788108 \h </w:instrText>
        </w:r>
        <w:r w:rsidR="00F30118">
          <w:rPr>
            <w:noProof/>
            <w:webHidden/>
          </w:rPr>
        </w:r>
        <w:r w:rsidR="00F30118">
          <w:rPr>
            <w:noProof/>
            <w:webHidden/>
          </w:rPr>
          <w:fldChar w:fldCharType="separate"/>
        </w:r>
        <w:r w:rsidR="00F30118">
          <w:rPr>
            <w:noProof/>
            <w:webHidden/>
          </w:rPr>
          <w:t>16</w:t>
        </w:r>
        <w:r w:rsidR="00F30118">
          <w:rPr>
            <w:noProof/>
            <w:webHidden/>
          </w:rPr>
          <w:fldChar w:fldCharType="end"/>
        </w:r>
      </w:hyperlink>
    </w:p>
    <w:p w14:paraId="01AD963F" w14:textId="511FE546" w:rsidR="00F30118" w:rsidRDefault="00154C10">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5788109" w:history="1">
        <w:r w:rsidR="00F30118" w:rsidRPr="00D826E8">
          <w:rPr>
            <w:rStyle w:val="Hiperpovezava"/>
            <w:rFonts w:cstheme="minorHAnsi"/>
            <w:noProof/>
          </w:rPr>
          <w:t>10.3.7</w:t>
        </w:r>
        <w:r w:rsidR="00F30118">
          <w:rPr>
            <w:rFonts w:asciiTheme="minorHAnsi" w:eastAsiaTheme="minorEastAsia" w:hAnsiTheme="minorHAnsi" w:cstheme="minorBidi"/>
            <w:i w:val="0"/>
            <w:iCs w:val="0"/>
            <w:noProof/>
            <w:kern w:val="2"/>
            <w:sz w:val="24"/>
            <w:szCs w:val="24"/>
            <w:lang w:eastAsia="sl-SI"/>
            <w14:ligatures w14:val="standardContextual"/>
          </w:rPr>
          <w:tab/>
        </w:r>
        <w:r w:rsidR="00F30118" w:rsidRPr="00D826E8">
          <w:rPr>
            <w:rStyle w:val="Hiperpovezava"/>
            <w:rFonts w:cstheme="minorHAnsi"/>
            <w:noProof/>
          </w:rPr>
          <w:t>Stroški ponudbe</w:t>
        </w:r>
        <w:r w:rsidR="00F30118">
          <w:rPr>
            <w:noProof/>
            <w:webHidden/>
          </w:rPr>
          <w:tab/>
        </w:r>
        <w:r w:rsidR="00F30118">
          <w:rPr>
            <w:noProof/>
            <w:webHidden/>
          </w:rPr>
          <w:fldChar w:fldCharType="begin"/>
        </w:r>
        <w:r w:rsidR="00F30118">
          <w:rPr>
            <w:noProof/>
            <w:webHidden/>
          </w:rPr>
          <w:instrText xml:space="preserve"> PAGEREF _Toc235788109 \h </w:instrText>
        </w:r>
        <w:r w:rsidR="00F30118">
          <w:rPr>
            <w:noProof/>
            <w:webHidden/>
          </w:rPr>
        </w:r>
        <w:r w:rsidR="00F30118">
          <w:rPr>
            <w:noProof/>
            <w:webHidden/>
          </w:rPr>
          <w:fldChar w:fldCharType="separate"/>
        </w:r>
        <w:r w:rsidR="00F30118">
          <w:rPr>
            <w:noProof/>
            <w:webHidden/>
          </w:rPr>
          <w:t>16</w:t>
        </w:r>
        <w:r w:rsidR="00F30118">
          <w:rPr>
            <w:noProof/>
            <w:webHidden/>
          </w:rPr>
          <w:fldChar w:fldCharType="end"/>
        </w:r>
      </w:hyperlink>
    </w:p>
    <w:p w14:paraId="7B69AB93" w14:textId="02301566" w:rsidR="00F30118" w:rsidRDefault="00154C10">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5788110" w:history="1">
        <w:r w:rsidR="00F30118" w:rsidRPr="00D826E8">
          <w:rPr>
            <w:rStyle w:val="Hiperpovezava"/>
            <w:rFonts w:cstheme="minorHAnsi"/>
            <w:noProof/>
          </w:rPr>
          <w:t>10.3.8</w:t>
        </w:r>
        <w:r w:rsidR="00F30118">
          <w:rPr>
            <w:rFonts w:asciiTheme="minorHAnsi" w:eastAsiaTheme="minorEastAsia" w:hAnsiTheme="minorHAnsi" w:cstheme="minorBidi"/>
            <w:i w:val="0"/>
            <w:iCs w:val="0"/>
            <w:noProof/>
            <w:kern w:val="2"/>
            <w:sz w:val="24"/>
            <w:szCs w:val="24"/>
            <w:lang w:eastAsia="sl-SI"/>
            <w14:ligatures w14:val="standardContextual"/>
          </w:rPr>
          <w:tab/>
        </w:r>
        <w:r w:rsidR="00F30118" w:rsidRPr="00D826E8">
          <w:rPr>
            <w:rStyle w:val="Hiperpovezava"/>
            <w:rFonts w:cstheme="minorHAnsi"/>
            <w:noProof/>
          </w:rPr>
          <w:t>Protikorupcijsko določilo</w:t>
        </w:r>
        <w:r w:rsidR="00F30118">
          <w:rPr>
            <w:noProof/>
            <w:webHidden/>
          </w:rPr>
          <w:tab/>
        </w:r>
        <w:r w:rsidR="00F30118">
          <w:rPr>
            <w:noProof/>
            <w:webHidden/>
          </w:rPr>
          <w:fldChar w:fldCharType="begin"/>
        </w:r>
        <w:r w:rsidR="00F30118">
          <w:rPr>
            <w:noProof/>
            <w:webHidden/>
          </w:rPr>
          <w:instrText xml:space="preserve"> PAGEREF _Toc235788110 \h </w:instrText>
        </w:r>
        <w:r w:rsidR="00F30118">
          <w:rPr>
            <w:noProof/>
            <w:webHidden/>
          </w:rPr>
        </w:r>
        <w:r w:rsidR="00F30118">
          <w:rPr>
            <w:noProof/>
            <w:webHidden/>
          </w:rPr>
          <w:fldChar w:fldCharType="separate"/>
        </w:r>
        <w:r w:rsidR="00F30118">
          <w:rPr>
            <w:noProof/>
            <w:webHidden/>
          </w:rPr>
          <w:t>16</w:t>
        </w:r>
        <w:r w:rsidR="00F30118">
          <w:rPr>
            <w:noProof/>
            <w:webHidden/>
          </w:rPr>
          <w:fldChar w:fldCharType="end"/>
        </w:r>
      </w:hyperlink>
    </w:p>
    <w:p w14:paraId="1FE82B8E" w14:textId="7D2085A6" w:rsidR="00F30118" w:rsidRDefault="00154C10">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5788111" w:history="1">
        <w:r w:rsidR="00F30118" w:rsidRPr="00D826E8">
          <w:rPr>
            <w:rStyle w:val="Hiperpovezava"/>
            <w:rFonts w:cstheme="minorHAnsi"/>
            <w:noProof/>
          </w:rPr>
          <w:t>11.</w:t>
        </w:r>
        <w:r w:rsidR="00F30118">
          <w:rPr>
            <w:rFonts w:asciiTheme="minorHAnsi" w:eastAsiaTheme="minorEastAsia" w:hAnsiTheme="minorHAnsi" w:cstheme="minorBidi"/>
            <w:b w:val="0"/>
            <w:bCs w:val="0"/>
            <w:caps w:val="0"/>
            <w:noProof/>
            <w:kern w:val="2"/>
            <w:sz w:val="24"/>
            <w:szCs w:val="24"/>
            <w:lang w:eastAsia="sl-SI"/>
            <w14:ligatures w14:val="standardContextual"/>
          </w:rPr>
          <w:tab/>
        </w:r>
        <w:r w:rsidR="00F30118" w:rsidRPr="00D826E8">
          <w:rPr>
            <w:rStyle w:val="Hiperpovezava"/>
            <w:rFonts w:cstheme="minorHAnsi"/>
            <w:noProof/>
          </w:rPr>
          <w:t>OBVESTILO O ODLOČITVI O ODDAJI NAROČILA</w:t>
        </w:r>
        <w:r w:rsidR="00F30118">
          <w:rPr>
            <w:noProof/>
            <w:webHidden/>
          </w:rPr>
          <w:tab/>
        </w:r>
        <w:r w:rsidR="00F30118">
          <w:rPr>
            <w:noProof/>
            <w:webHidden/>
          </w:rPr>
          <w:fldChar w:fldCharType="begin"/>
        </w:r>
        <w:r w:rsidR="00F30118">
          <w:rPr>
            <w:noProof/>
            <w:webHidden/>
          </w:rPr>
          <w:instrText xml:space="preserve"> PAGEREF _Toc235788111 \h </w:instrText>
        </w:r>
        <w:r w:rsidR="00F30118">
          <w:rPr>
            <w:noProof/>
            <w:webHidden/>
          </w:rPr>
        </w:r>
        <w:r w:rsidR="00F30118">
          <w:rPr>
            <w:noProof/>
            <w:webHidden/>
          </w:rPr>
          <w:fldChar w:fldCharType="separate"/>
        </w:r>
        <w:r w:rsidR="00F30118">
          <w:rPr>
            <w:noProof/>
            <w:webHidden/>
          </w:rPr>
          <w:t>16</w:t>
        </w:r>
        <w:r w:rsidR="00F30118">
          <w:rPr>
            <w:noProof/>
            <w:webHidden/>
          </w:rPr>
          <w:fldChar w:fldCharType="end"/>
        </w:r>
      </w:hyperlink>
    </w:p>
    <w:p w14:paraId="28DBA873" w14:textId="10327CB1" w:rsidR="00F30118" w:rsidRDefault="00154C10">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5788112" w:history="1">
        <w:r w:rsidR="00F30118" w:rsidRPr="00D826E8">
          <w:rPr>
            <w:rStyle w:val="Hiperpovezava"/>
            <w:rFonts w:cstheme="minorHAnsi"/>
            <w:noProof/>
          </w:rPr>
          <w:t>12.</w:t>
        </w:r>
        <w:r w:rsidR="00F30118">
          <w:rPr>
            <w:rFonts w:asciiTheme="minorHAnsi" w:eastAsiaTheme="minorEastAsia" w:hAnsiTheme="minorHAnsi" w:cstheme="minorBidi"/>
            <w:b w:val="0"/>
            <w:bCs w:val="0"/>
            <w:caps w:val="0"/>
            <w:noProof/>
            <w:kern w:val="2"/>
            <w:sz w:val="24"/>
            <w:szCs w:val="24"/>
            <w:lang w:eastAsia="sl-SI"/>
            <w14:ligatures w14:val="standardContextual"/>
          </w:rPr>
          <w:tab/>
        </w:r>
        <w:r w:rsidR="00F30118" w:rsidRPr="00D826E8">
          <w:rPr>
            <w:rStyle w:val="Hiperpovezava"/>
            <w:rFonts w:cstheme="minorHAnsi"/>
            <w:noProof/>
          </w:rPr>
          <w:t>ODSTOP OD IZVEDBE JAVNEGA NAROČILA</w:t>
        </w:r>
        <w:r w:rsidR="00F30118">
          <w:rPr>
            <w:noProof/>
            <w:webHidden/>
          </w:rPr>
          <w:tab/>
        </w:r>
        <w:r w:rsidR="00F30118">
          <w:rPr>
            <w:noProof/>
            <w:webHidden/>
          </w:rPr>
          <w:fldChar w:fldCharType="begin"/>
        </w:r>
        <w:r w:rsidR="00F30118">
          <w:rPr>
            <w:noProof/>
            <w:webHidden/>
          </w:rPr>
          <w:instrText xml:space="preserve"> PAGEREF _Toc235788112 \h </w:instrText>
        </w:r>
        <w:r w:rsidR="00F30118">
          <w:rPr>
            <w:noProof/>
            <w:webHidden/>
          </w:rPr>
        </w:r>
        <w:r w:rsidR="00F30118">
          <w:rPr>
            <w:noProof/>
            <w:webHidden/>
          </w:rPr>
          <w:fldChar w:fldCharType="separate"/>
        </w:r>
        <w:r w:rsidR="00F30118">
          <w:rPr>
            <w:noProof/>
            <w:webHidden/>
          </w:rPr>
          <w:t>16</w:t>
        </w:r>
        <w:r w:rsidR="00F30118">
          <w:rPr>
            <w:noProof/>
            <w:webHidden/>
          </w:rPr>
          <w:fldChar w:fldCharType="end"/>
        </w:r>
      </w:hyperlink>
    </w:p>
    <w:p w14:paraId="0DDA10A8" w14:textId="4AA86521" w:rsidR="00F30118" w:rsidRDefault="00154C10">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5788113" w:history="1">
        <w:r w:rsidR="00F30118" w:rsidRPr="00D826E8">
          <w:rPr>
            <w:rStyle w:val="Hiperpovezava"/>
            <w:rFonts w:cstheme="minorHAnsi"/>
            <w:noProof/>
          </w:rPr>
          <w:t>13.</w:t>
        </w:r>
        <w:r w:rsidR="00F30118">
          <w:rPr>
            <w:rFonts w:asciiTheme="minorHAnsi" w:eastAsiaTheme="minorEastAsia" w:hAnsiTheme="minorHAnsi" w:cstheme="minorBidi"/>
            <w:b w:val="0"/>
            <w:bCs w:val="0"/>
            <w:caps w:val="0"/>
            <w:noProof/>
            <w:kern w:val="2"/>
            <w:sz w:val="24"/>
            <w:szCs w:val="24"/>
            <w:lang w:eastAsia="sl-SI"/>
            <w14:ligatures w14:val="standardContextual"/>
          </w:rPr>
          <w:tab/>
        </w:r>
        <w:r w:rsidR="00F30118" w:rsidRPr="00D826E8">
          <w:rPr>
            <w:rStyle w:val="Hiperpovezava"/>
            <w:rFonts w:cstheme="minorHAnsi"/>
            <w:noProof/>
          </w:rPr>
          <w:t>POGODBA</w:t>
        </w:r>
        <w:r w:rsidR="00F30118">
          <w:rPr>
            <w:noProof/>
            <w:webHidden/>
          </w:rPr>
          <w:tab/>
        </w:r>
        <w:r w:rsidR="00F30118">
          <w:rPr>
            <w:noProof/>
            <w:webHidden/>
          </w:rPr>
          <w:fldChar w:fldCharType="begin"/>
        </w:r>
        <w:r w:rsidR="00F30118">
          <w:rPr>
            <w:noProof/>
            <w:webHidden/>
          </w:rPr>
          <w:instrText xml:space="preserve"> PAGEREF _Toc235788113 \h </w:instrText>
        </w:r>
        <w:r w:rsidR="00F30118">
          <w:rPr>
            <w:noProof/>
            <w:webHidden/>
          </w:rPr>
        </w:r>
        <w:r w:rsidR="00F30118">
          <w:rPr>
            <w:noProof/>
            <w:webHidden/>
          </w:rPr>
          <w:fldChar w:fldCharType="separate"/>
        </w:r>
        <w:r w:rsidR="00F30118">
          <w:rPr>
            <w:noProof/>
            <w:webHidden/>
          </w:rPr>
          <w:t>16</w:t>
        </w:r>
        <w:r w:rsidR="00F30118">
          <w:rPr>
            <w:noProof/>
            <w:webHidden/>
          </w:rPr>
          <w:fldChar w:fldCharType="end"/>
        </w:r>
      </w:hyperlink>
    </w:p>
    <w:p w14:paraId="01BDBE73" w14:textId="62F4C703" w:rsidR="00F30118" w:rsidRDefault="00154C10">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5788114" w:history="1">
        <w:r w:rsidR="00F30118" w:rsidRPr="00D826E8">
          <w:rPr>
            <w:rStyle w:val="Hiperpovezava"/>
            <w:rFonts w:cstheme="minorHAnsi"/>
            <w:noProof/>
          </w:rPr>
          <w:t>14.</w:t>
        </w:r>
        <w:r w:rsidR="00F30118">
          <w:rPr>
            <w:rFonts w:asciiTheme="minorHAnsi" w:eastAsiaTheme="minorEastAsia" w:hAnsiTheme="minorHAnsi" w:cstheme="minorBidi"/>
            <w:b w:val="0"/>
            <w:bCs w:val="0"/>
            <w:caps w:val="0"/>
            <w:noProof/>
            <w:kern w:val="2"/>
            <w:sz w:val="24"/>
            <w:szCs w:val="24"/>
            <w:lang w:eastAsia="sl-SI"/>
            <w14:ligatures w14:val="standardContextual"/>
          </w:rPr>
          <w:tab/>
        </w:r>
        <w:r w:rsidR="00F30118" w:rsidRPr="00D826E8">
          <w:rPr>
            <w:rStyle w:val="Hiperpovezava"/>
            <w:rFonts w:cstheme="minorHAnsi"/>
            <w:noProof/>
          </w:rPr>
          <w:t>PRAVNO VARSTVO</w:t>
        </w:r>
        <w:r w:rsidR="00F30118">
          <w:rPr>
            <w:noProof/>
            <w:webHidden/>
          </w:rPr>
          <w:tab/>
        </w:r>
        <w:r w:rsidR="00F30118">
          <w:rPr>
            <w:noProof/>
            <w:webHidden/>
          </w:rPr>
          <w:fldChar w:fldCharType="begin"/>
        </w:r>
        <w:r w:rsidR="00F30118">
          <w:rPr>
            <w:noProof/>
            <w:webHidden/>
          </w:rPr>
          <w:instrText xml:space="preserve"> PAGEREF _Toc235788114 \h </w:instrText>
        </w:r>
        <w:r w:rsidR="00F30118">
          <w:rPr>
            <w:noProof/>
            <w:webHidden/>
          </w:rPr>
        </w:r>
        <w:r w:rsidR="00F30118">
          <w:rPr>
            <w:noProof/>
            <w:webHidden/>
          </w:rPr>
          <w:fldChar w:fldCharType="separate"/>
        </w:r>
        <w:r w:rsidR="00F30118">
          <w:rPr>
            <w:noProof/>
            <w:webHidden/>
          </w:rPr>
          <w:t>17</w:t>
        </w:r>
        <w:r w:rsidR="00F30118">
          <w:rPr>
            <w:noProof/>
            <w:webHidden/>
          </w:rPr>
          <w:fldChar w:fldCharType="end"/>
        </w:r>
      </w:hyperlink>
    </w:p>
    <w:p w14:paraId="1CE33CE8" w14:textId="673FE4D7" w:rsidR="001F614F" w:rsidRPr="00A61C7E" w:rsidRDefault="009B3F0C" w:rsidP="004B305E">
      <w:pPr>
        <w:spacing w:line="276" w:lineRule="auto"/>
        <w:rPr>
          <w:rFonts w:asciiTheme="minorHAnsi" w:hAnsiTheme="minorHAnsi" w:cstheme="minorHAnsi"/>
          <w:sz w:val="22"/>
        </w:rPr>
      </w:pPr>
      <w:r w:rsidRPr="00A61C7E">
        <w:rPr>
          <w:rFonts w:asciiTheme="minorHAnsi" w:hAnsiTheme="minorHAnsi" w:cstheme="minorHAnsi"/>
          <w:sz w:val="22"/>
          <w:highlight w:val="yellow"/>
        </w:rPr>
        <w:fldChar w:fldCharType="end"/>
      </w:r>
      <w:bookmarkStart w:id="3" w:name="_Toc336851777"/>
    </w:p>
    <w:p w14:paraId="23691C7A" w14:textId="11E2715C" w:rsidR="00FF5B58" w:rsidRPr="00A61C7E" w:rsidRDefault="00FF5B58" w:rsidP="004B305E">
      <w:pPr>
        <w:spacing w:line="276" w:lineRule="auto"/>
        <w:rPr>
          <w:rFonts w:asciiTheme="minorHAnsi" w:hAnsiTheme="minorHAnsi" w:cstheme="minorHAnsi"/>
          <w:sz w:val="22"/>
        </w:rPr>
      </w:pPr>
    </w:p>
    <w:p w14:paraId="46AFB702" w14:textId="77777777" w:rsidR="001A7A61" w:rsidRPr="00A61C7E" w:rsidRDefault="001A7A61" w:rsidP="004B305E">
      <w:pPr>
        <w:spacing w:line="276" w:lineRule="auto"/>
        <w:rPr>
          <w:rFonts w:asciiTheme="minorHAnsi" w:hAnsiTheme="minorHAnsi" w:cstheme="minorHAnsi"/>
          <w:sz w:val="22"/>
        </w:rPr>
      </w:pPr>
    </w:p>
    <w:p w14:paraId="5230D805" w14:textId="77777777" w:rsidR="001A7A61" w:rsidRPr="00A61C7E" w:rsidRDefault="001A7A61" w:rsidP="004B305E">
      <w:pPr>
        <w:spacing w:line="276" w:lineRule="auto"/>
        <w:rPr>
          <w:rFonts w:asciiTheme="minorHAnsi" w:hAnsiTheme="minorHAnsi" w:cstheme="minorHAnsi"/>
          <w:sz w:val="22"/>
        </w:rPr>
      </w:pPr>
    </w:p>
    <w:p w14:paraId="3794DE0D" w14:textId="77777777" w:rsidR="001A7A61" w:rsidRPr="00A61C7E" w:rsidRDefault="001A7A61" w:rsidP="004B305E">
      <w:pPr>
        <w:spacing w:line="276" w:lineRule="auto"/>
        <w:rPr>
          <w:rFonts w:asciiTheme="minorHAnsi" w:hAnsiTheme="minorHAnsi" w:cstheme="minorHAnsi"/>
          <w:sz w:val="22"/>
        </w:rPr>
      </w:pPr>
    </w:p>
    <w:p w14:paraId="4FF76B75" w14:textId="77777777" w:rsidR="001A7A61" w:rsidRPr="00A61C7E" w:rsidRDefault="001A7A61" w:rsidP="004B305E">
      <w:pPr>
        <w:spacing w:line="276" w:lineRule="auto"/>
        <w:rPr>
          <w:rFonts w:asciiTheme="minorHAnsi" w:hAnsiTheme="minorHAnsi" w:cstheme="minorHAnsi"/>
          <w:sz w:val="22"/>
        </w:rPr>
      </w:pPr>
    </w:p>
    <w:p w14:paraId="4141EF82" w14:textId="77777777" w:rsidR="001A7A61" w:rsidRPr="00A61C7E" w:rsidRDefault="001A7A61" w:rsidP="004B305E">
      <w:pPr>
        <w:spacing w:line="276" w:lineRule="auto"/>
        <w:rPr>
          <w:rFonts w:asciiTheme="minorHAnsi" w:hAnsiTheme="minorHAnsi" w:cstheme="minorHAnsi"/>
          <w:sz w:val="22"/>
        </w:rPr>
      </w:pPr>
    </w:p>
    <w:p w14:paraId="613309CD" w14:textId="7E0BFA13" w:rsidR="00FF5B58" w:rsidRPr="00A61C7E" w:rsidRDefault="00FF5B58" w:rsidP="004B305E">
      <w:pPr>
        <w:spacing w:line="276" w:lineRule="auto"/>
        <w:rPr>
          <w:rFonts w:asciiTheme="minorHAnsi" w:hAnsiTheme="minorHAnsi" w:cstheme="minorHAnsi"/>
          <w:sz w:val="22"/>
        </w:rPr>
      </w:pPr>
    </w:p>
    <w:p w14:paraId="54A44E79" w14:textId="127FEBD4" w:rsidR="00BB1E26" w:rsidRPr="00A61C7E" w:rsidRDefault="002B2B13" w:rsidP="004B305E">
      <w:pPr>
        <w:pStyle w:val="Naslov1"/>
        <w:shd w:val="clear" w:color="auto" w:fill="BDD6EE" w:themeFill="accent5" w:themeFillTint="66"/>
        <w:spacing w:line="276" w:lineRule="auto"/>
        <w:rPr>
          <w:rFonts w:asciiTheme="minorHAnsi" w:hAnsiTheme="minorHAnsi" w:cstheme="minorHAnsi"/>
          <w:sz w:val="22"/>
          <w:szCs w:val="22"/>
        </w:rPr>
      </w:pPr>
      <w:bookmarkStart w:id="4" w:name="_Toc235788079"/>
      <w:r w:rsidRPr="00A61C7E">
        <w:rPr>
          <w:rFonts w:asciiTheme="minorHAnsi" w:hAnsiTheme="minorHAnsi" w:cstheme="minorHAnsi"/>
          <w:caps w:val="0"/>
          <w:sz w:val="22"/>
          <w:szCs w:val="22"/>
        </w:rPr>
        <w:t>NAROČNIK</w:t>
      </w:r>
      <w:bookmarkEnd w:id="2"/>
      <w:bookmarkEnd w:id="3"/>
      <w:bookmarkEnd w:id="4"/>
    </w:p>
    <w:p w14:paraId="1F56AD2C" w14:textId="77777777" w:rsidR="00DD36DF" w:rsidRPr="00A61C7E" w:rsidRDefault="00DD36DF" w:rsidP="004B305E">
      <w:pPr>
        <w:autoSpaceDE w:val="0"/>
        <w:autoSpaceDN w:val="0"/>
        <w:adjustRightInd w:val="0"/>
        <w:spacing w:line="276" w:lineRule="auto"/>
        <w:rPr>
          <w:rFonts w:asciiTheme="minorHAnsi" w:hAnsiTheme="minorHAnsi" w:cstheme="minorHAnsi"/>
          <w:b/>
          <w:bCs/>
          <w:sz w:val="22"/>
        </w:rPr>
      </w:pPr>
      <w:bookmarkStart w:id="5" w:name="_Toc336851730"/>
      <w:bookmarkStart w:id="6" w:name="_Toc336851778"/>
      <w:r w:rsidRPr="00A61C7E">
        <w:rPr>
          <w:rFonts w:asciiTheme="minorHAnsi" w:hAnsiTheme="minorHAnsi" w:cstheme="minorHAnsi"/>
          <w:b/>
          <w:bCs/>
          <w:sz w:val="22"/>
        </w:rPr>
        <w:t>To naročilo izvaja:</w:t>
      </w:r>
    </w:p>
    <w:p w14:paraId="5B3E3804" w14:textId="77777777" w:rsidR="00DD36DF" w:rsidRPr="00A61C7E" w:rsidRDefault="00DD36DF" w:rsidP="004B305E">
      <w:pPr>
        <w:autoSpaceDE w:val="0"/>
        <w:autoSpaceDN w:val="0"/>
        <w:adjustRightInd w:val="0"/>
        <w:spacing w:line="276" w:lineRule="auto"/>
        <w:rPr>
          <w:rFonts w:asciiTheme="minorHAnsi" w:hAnsiTheme="minorHAnsi" w:cstheme="minorHAnsi"/>
          <w:b/>
          <w:bCs/>
          <w:color w:val="000000"/>
          <w:sz w:val="22"/>
        </w:rPr>
      </w:pPr>
    </w:p>
    <w:p w14:paraId="7CF7D2C8" w14:textId="77777777" w:rsidR="00DD36DF" w:rsidRPr="00A61C7E" w:rsidRDefault="00DD36DF" w:rsidP="004B305E">
      <w:pPr>
        <w:autoSpaceDE w:val="0"/>
        <w:autoSpaceDN w:val="0"/>
        <w:adjustRightInd w:val="0"/>
        <w:spacing w:line="276" w:lineRule="auto"/>
        <w:rPr>
          <w:rFonts w:asciiTheme="minorHAnsi" w:hAnsiTheme="minorHAnsi" w:cstheme="minorHAnsi"/>
          <w:b/>
          <w:bCs/>
          <w:color w:val="000000"/>
          <w:sz w:val="22"/>
        </w:rPr>
      </w:pPr>
      <w:r w:rsidRPr="00A61C7E">
        <w:rPr>
          <w:rFonts w:asciiTheme="minorHAnsi" w:hAnsiTheme="minorHAnsi" w:cstheme="minorHAnsi"/>
          <w:b/>
          <w:bCs/>
          <w:color w:val="000000"/>
          <w:sz w:val="22"/>
        </w:rPr>
        <w:t>OSNOVNO ZDRAVSTVO GORENJSKE</w:t>
      </w:r>
    </w:p>
    <w:p w14:paraId="4A5E40FC" w14:textId="77777777" w:rsidR="00DD36DF" w:rsidRPr="00A61C7E" w:rsidRDefault="00DD36DF" w:rsidP="004B305E">
      <w:pPr>
        <w:autoSpaceDE w:val="0"/>
        <w:autoSpaceDN w:val="0"/>
        <w:adjustRightInd w:val="0"/>
        <w:spacing w:line="276" w:lineRule="auto"/>
        <w:rPr>
          <w:rFonts w:asciiTheme="minorHAnsi" w:hAnsiTheme="minorHAnsi" w:cstheme="minorHAnsi"/>
          <w:b/>
          <w:bCs/>
          <w:color w:val="000000"/>
          <w:sz w:val="22"/>
        </w:rPr>
      </w:pPr>
      <w:r w:rsidRPr="00A61C7E">
        <w:rPr>
          <w:rFonts w:asciiTheme="minorHAnsi" w:hAnsiTheme="minorHAnsi" w:cstheme="minorHAnsi"/>
          <w:b/>
          <w:bCs/>
          <w:color w:val="000000"/>
          <w:sz w:val="22"/>
        </w:rPr>
        <w:t>Gosposvetska ulica 9</w:t>
      </w:r>
    </w:p>
    <w:p w14:paraId="1CEFE6FB" w14:textId="77777777" w:rsidR="00DD36DF" w:rsidRPr="00A61C7E" w:rsidRDefault="00DD36DF" w:rsidP="004B305E">
      <w:pPr>
        <w:autoSpaceDE w:val="0"/>
        <w:autoSpaceDN w:val="0"/>
        <w:adjustRightInd w:val="0"/>
        <w:spacing w:line="276" w:lineRule="auto"/>
        <w:rPr>
          <w:rFonts w:asciiTheme="minorHAnsi" w:hAnsiTheme="minorHAnsi" w:cstheme="minorHAnsi"/>
          <w:b/>
          <w:bCs/>
          <w:color w:val="000000"/>
          <w:sz w:val="22"/>
        </w:rPr>
      </w:pPr>
      <w:r w:rsidRPr="00A61C7E">
        <w:rPr>
          <w:rFonts w:asciiTheme="minorHAnsi" w:hAnsiTheme="minorHAnsi" w:cstheme="minorHAnsi"/>
          <w:b/>
          <w:bCs/>
          <w:color w:val="000000"/>
          <w:sz w:val="22"/>
        </w:rPr>
        <w:t>4000 Kranj</w:t>
      </w:r>
    </w:p>
    <w:p w14:paraId="3A7CE015" w14:textId="77777777" w:rsidR="00DD36DF" w:rsidRPr="00A61C7E" w:rsidRDefault="00DD36DF" w:rsidP="004B305E">
      <w:pPr>
        <w:autoSpaceDE w:val="0"/>
        <w:autoSpaceDN w:val="0"/>
        <w:adjustRightInd w:val="0"/>
        <w:spacing w:line="276" w:lineRule="auto"/>
        <w:rPr>
          <w:rFonts w:asciiTheme="minorHAnsi" w:hAnsiTheme="minorHAnsi" w:cstheme="minorHAnsi"/>
          <w:b/>
          <w:bCs/>
          <w:color w:val="000000"/>
          <w:sz w:val="22"/>
        </w:rPr>
      </w:pPr>
      <w:r w:rsidRPr="00A61C7E">
        <w:rPr>
          <w:rFonts w:asciiTheme="minorHAnsi" w:hAnsiTheme="minorHAnsi" w:cstheme="minorHAnsi"/>
          <w:b/>
          <w:bCs/>
          <w:sz w:val="22"/>
        </w:rPr>
        <w:t>(v nadaljevanju: naročnik)</w:t>
      </w:r>
    </w:p>
    <w:p w14:paraId="63AD689B" w14:textId="77777777" w:rsidR="00DD36DF" w:rsidRPr="00A61C7E" w:rsidRDefault="00DD36DF" w:rsidP="004B305E">
      <w:pPr>
        <w:spacing w:line="276" w:lineRule="auto"/>
        <w:rPr>
          <w:rFonts w:asciiTheme="minorHAnsi" w:hAnsiTheme="minorHAnsi" w:cstheme="minorHAnsi"/>
          <w:sz w:val="22"/>
        </w:rPr>
      </w:pPr>
    </w:p>
    <w:p w14:paraId="0E93007E" w14:textId="36D516A9" w:rsidR="00DD36DF" w:rsidRDefault="00DD36DF" w:rsidP="004B305E">
      <w:pPr>
        <w:spacing w:line="276" w:lineRule="auto"/>
        <w:rPr>
          <w:rFonts w:asciiTheme="minorHAnsi" w:hAnsiTheme="minorHAnsi" w:cstheme="minorHAnsi"/>
          <w:sz w:val="22"/>
        </w:rPr>
      </w:pPr>
      <w:r w:rsidRPr="00A61C7E">
        <w:rPr>
          <w:rFonts w:asciiTheme="minorHAnsi" w:hAnsiTheme="minorHAnsi" w:cstheme="minorHAnsi"/>
          <w:sz w:val="22"/>
        </w:rPr>
        <w:t>Naročnik vabi vse zainteresirane ponudnike, da predložijo ponudbo, skladno z zahtevami iz razpisne dokumentacije.</w:t>
      </w:r>
    </w:p>
    <w:p w14:paraId="67F93A55" w14:textId="77777777" w:rsidR="00617148" w:rsidRDefault="00617148" w:rsidP="00617148">
      <w:pPr>
        <w:spacing w:line="276" w:lineRule="auto"/>
        <w:rPr>
          <w:rFonts w:ascii="Arial Nova" w:hAnsi="Arial Nova" w:cs="Calibri"/>
          <w:sz w:val="21"/>
          <w:szCs w:val="21"/>
        </w:rPr>
      </w:pPr>
    </w:p>
    <w:p w14:paraId="27D31A60" w14:textId="71E152A8" w:rsidR="00617148" w:rsidRPr="00A97726" w:rsidRDefault="00617148" w:rsidP="004B305E">
      <w:pPr>
        <w:spacing w:line="276" w:lineRule="auto"/>
        <w:rPr>
          <w:rFonts w:asciiTheme="minorHAnsi" w:hAnsiTheme="minorHAnsi" w:cstheme="minorHAnsi"/>
          <w:sz w:val="22"/>
          <w:u w:val="single"/>
        </w:rPr>
      </w:pPr>
      <w:r w:rsidRPr="00A97726">
        <w:rPr>
          <w:rFonts w:asciiTheme="minorHAnsi" w:hAnsiTheme="minorHAnsi" w:cstheme="minorHAnsi"/>
          <w:sz w:val="22"/>
          <w:u w:val="single"/>
        </w:rPr>
        <w:t>Pogojna oddaja naročila:</w:t>
      </w:r>
    </w:p>
    <w:p w14:paraId="4C823D9A" w14:textId="07D72EF5" w:rsidR="00617148" w:rsidRPr="00932CF6" w:rsidRDefault="00617148" w:rsidP="004B305E">
      <w:pPr>
        <w:spacing w:line="276" w:lineRule="auto"/>
        <w:rPr>
          <w:rFonts w:asciiTheme="minorHAnsi" w:hAnsiTheme="minorHAnsi" w:cstheme="minorHAnsi"/>
          <w:sz w:val="22"/>
        </w:rPr>
      </w:pPr>
      <w:r w:rsidRPr="00932CF6">
        <w:rPr>
          <w:rFonts w:asciiTheme="minorHAnsi" w:hAnsiTheme="minorHAnsi" w:cstheme="minorHAnsi"/>
          <w:sz w:val="22"/>
        </w:rPr>
        <w:t>Javno naročilo se oddaja s pridržkom izdaje sklepa Ministrstva za zdravje o dodelitvi sredstev za sofinanciranje nakupa opreme v okviru Javnega razpisa »Sofinanciranje javnih zavodov za nakup opreme za projekte Digitalne preobrazbe zdravstva«</w:t>
      </w:r>
      <w:r w:rsidR="00932CF6">
        <w:rPr>
          <w:rFonts w:asciiTheme="minorHAnsi" w:hAnsiTheme="minorHAnsi" w:cstheme="minorHAnsi"/>
          <w:sz w:val="22"/>
        </w:rPr>
        <w:t>, številka</w:t>
      </w:r>
      <w:r w:rsidR="00932CF6" w:rsidRPr="00932CF6">
        <w:t xml:space="preserve"> </w:t>
      </w:r>
      <w:r w:rsidR="00932CF6" w:rsidRPr="00932CF6">
        <w:rPr>
          <w:rFonts w:asciiTheme="minorHAnsi" w:hAnsiTheme="minorHAnsi" w:cstheme="minorHAnsi"/>
          <w:sz w:val="22"/>
        </w:rPr>
        <w:t>382-75/2026-2711</w:t>
      </w:r>
      <w:r w:rsidR="00932CF6">
        <w:rPr>
          <w:rFonts w:asciiTheme="minorHAnsi" w:hAnsiTheme="minorHAnsi" w:cstheme="minorHAnsi"/>
          <w:sz w:val="22"/>
        </w:rPr>
        <w:t>, objavljeno dne 10.7.2026</w:t>
      </w:r>
      <w:r w:rsidRPr="00932CF6">
        <w:rPr>
          <w:rFonts w:asciiTheme="minorHAnsi" w:hAnsiTheme="minorHAnsi" w:cstheme="minorHAnsi"/>
          <w:sz w:val="22"/>
        </w:rPr>
        <w:t xml:space="preserve">. </w:t>
      </w:r>
      <w:r w:rsidR="00932CF6" w:rsidRPr="00932CF6">
        <w:rPr>
          <w:rFonts w:asciiTheme="minorHAnsi" w:hAnsiTheme="minorHAnsi" w:cstheme="minorHAnsi"/>
          <w:sz w:val="22"/>
        </w:rPr>
        <w:t xml:space="preserve">Pogodba o izvedbi naročila prične učinkovati z </w:t>
      </w:r>
      <w:proofErr w:type="spellStart"/>
      <w:r w:rsidR="00932CF6" w:rsidRPr="00932CF6">
        <w:rPr>
          <w:rFonts w:asciiTheme="minorHAnsi" w:hAnsiTheme="minorHAnsi" w:cstheme="minorHAnsi"/>
          <w:sz w:val="22"/>
        </w:rPr>
        <w:t>odložnim</w:t>
      </w:r>
      <w:proofErr w:type="spellEnd"/>
      <w:r w:rsidR="00932CF6" w:rsidRPr="00932CF6">
        <w:rPr>
          <w:rFonts w:asciiTheme="minorHAnsi" w:hAnsiTheme="minorHAnsi" w:cstheme="minorHAnsi"/>
          <w:sz w:val="22"/>
        </w:rPr>
        <w:t xml:space="preserve"> pogojem, in sicer z dnem izdaje sklepa Ministrstva za zdravje o dodelitvi sredstev za sofinanciranje nakupa opreme. Če sklep ni izdan, pogodba ne učinkuje.</w:t>
      </w:r>
    </w:p>
    <w:p w14:paraId="5091672A" w14:textId="77777777" w:rsidR="0093020A" w:rsidRPr="00A61C7E" w:rsidRDefault="0093020A" w:rsidP="004B305E">
      <w:pPr>
        <w:spacing w:line="276" w:lineRule="auto"/>
        <w:rPr>
          <w:rFonts w:asciiTheme="minorHAnsi" w:hAnsiTheme="minorHAnsi" w:cstheme="minorHAnsi"/>
          <w:sz w:val="22"/>
        </w:rPr>
      </w:pPr>
    </w:p>
    <w:p w14:paraId="7213D868" w14:textId="77777777" w:rsidR="00152883" w:rsidRPr="00A61C7E" w:rsidRDefault="00C91BF6" w:rsidP="004B305E">
      <w:pPr>
        <w:pStyle w:val="Naslov1"/>
        <w:shd w:val="clear" w:color="auto" w:fill="BDD6EE" w:themeFill="accent5" w:themeFillTint="66"/>
        <w:spacing w:line="276" w:lineRule="auto"/>
        <w:rPr>
          <w:rFonts w:asciiTheme="minorHAnsi" w:hAnsiTheme="minorHAnsi" w:cstheme="minorHAnsi"/>
          <w:sz w:val="22"/>
          <w:szCs w:val="22"/>
        </w:rPr>
      </w:pPr>
      <w:bookmarkStart w:id="7" w:name="_Toc235788080"/>
      <w:r w:rsidRPr="00A61C7E">
        <w:rPr>
          <w:rFonts w:asciiTheme="minorHAnsi" w:hAnsiTheme="minorHAnsi" w:cstheme="minorHAnsi"/>
          <w:sz w:val="22"/>
          <w:szCs w:val="22"/>
        </w:rPr>
        <w:t>OZNAKA IN PREDMET JAVNEGA NAROČILA</w:t>
      </w:r>
      <w:bookmarkEnd w:id="5"/>
      <w:bookmarkEnd w:id="6"/>
      <w:bookmarkEnd w:id="7"/>
    </w:p>
    <w:p w14:paraId="7E620357" w14:textId="13F8CBD7" w:rsidR="00765DEE" w:rsidRPr="00A97726" w:rsidRDefault="00765DEE" w:rsidP="004B305E">
      <w:pPr>
        <w:spacing w:line="276" w:lineRule="auto"/>
        <w:rPr>
          <w:rFonts w:asciiTheme="minorHAnsi" w:hAnsiTheme="minorHAnsi" w:cstheme="minorHAnsi"/>
          <w:b/>
          <w:bCs/>
          <w:sz w:val="22"/>
        </w:rPr>
      </w:pPr>
      <w:bookmarkStart w:id="8" w:name="_Toc336851731"/>
      <w:bookmarkStart w:id="9" w:name="_Toc336851779"/>
      <w:r w:rsidRPr="00A97726">
        <w:rPr>
          <w:rFonts w:asciiTheme="minorHAnsi" w:hAnsiTheme="minorHAnsi" w:cstheme="minorHAnsi"/>
          <w:sz w:val="22"/>
        </w:rPr>
        <w:t xml:space="preserve">Oznaka: </w:t>
      </w:r>
      <w:r w:rsidR="007C1154" w:rsidRPr="00A97726">
        <w:rPr>
          <w:rFonts w:asciiTheme="minorHAnsi" w:hAnsiTheme="minorHAnsi" w:cstheme="minorHAnsi"/>
          <w:sz w:val="22"/>
        </w:rPr>
        <w:t xml:space="preserve"> </w:t>
      </w:r>
      <w:r w:rsidR="009A1A65" w:rsidRPr="00A97726">
        <w:rPr>
          <w:rFonts w:asciiTheme="minorHAnsi" w:hAnsiTheme="minorHAnsi" w:cstheme="minorHAnsi"/>
          <w:b/>
          <w:bCs/>
          <w:sz w:val="22"/>
        </w:rPr>
        <w:t>JN_</w:t>
      </w:r>
      <w:r w:rsidR="00617148" w:rsidRPr="00A97726">
        <w:rPr>
          <w:rFonts w:asciiTheme="minorHAnsi" w:hAnsiTheme="minorHAnsi" w:cstheme="minorHAnsi"/>
          <w:b/>
          <w:bCs/>
          <w:sz w:val="22"/>
        </w:rPr>
        <w:t>2</w:t>
      </w:r>
      <w:r w:rsidR="00B873C9" w:rsidRPr="00A97726">
        <w:rPr>
          <w:rFonts w:asciiTheme="minorHAnsi" w:hAnsiTheme="minorHAnsi" w:cstheme="minorHAnsi"/>
          <w:b/>
          <w:bCs/>
          <w:sz w:val="22"/>
        </w:rPr>
        <w:t>8</w:t>
      </w:r>
      <w:r w:rsidR="00DD36DF" w:rsidRPr="00A97726">
        <w:rPr>
          <w:rFonts w:asciiTheme="minorHAnsi" w:hAnsiTheme="minorHAnsi" w:cstheme="minorHAnsi"/>
          <w:b/>
          <w:bCs/>
          <w:sz w:val="22"/>
        </w:rPr>
        <w:t>/202</w:t>
      </w:r>
      <w:r w:rsidR="00B873C9" w:rsidRPr="00A97726">
        <w:rPr>
          <w:rFonts w:asciiTheme="minorHAnsi" w:hAnsiTheme="minorHAnsi" w:cstheme="minorHAnsi"/>
          <w:b/>
          <w:bCs/>
          <w:sz w:val="22"/>
        </w:rPr>
        <w:t>6</w:t>
      </w:r>
    </w:p>
    <w:p w14:paraId="251CB735" w14:textId="77777777" w:rsidR="004306AB" w:rsidRPr="00A97726" w:rsidRDefault="004306AB" w:rsidP="004B305E">
      <w:pPr>
        <w:spacing w:line="276" w:lineRule="auto"/>
        <w:rPr>
          <w:rFonts w:asciiTheme="minorHAnsi" w:hAnsiTheme="minorHAnsi" w:cstheme="minorHAnsi"/>
          <w:i/>
          <w:sz w:val="22"/>
        </w:rPr>
      </w:pPr>
    </w:p>
    <w:p w14:paraId="61ECFDAA" w14:textId="55FEAAED" w:rsidR="00FD7763" w:rsidRPr="00A97726" w:rsidRDefault="00FD7763" w:rsidP="00617148">
      <w:pPr>
        <w:rPr>
          <w:rFonts w:asciiTheme="minorHAnsi" w:hAnsiTheme="minorHAnsi" w:cstheme="minorHAnsi"/>
          <w:b/>
          <w:sz w:val="22"/>
        </w:rPr>
      </w:pPr>
      <w:r w:rsidRPr="00A97726">
        <w:rPr>
          <w:rFonts w:asciiTheme="minorHAnsi" w:hAnsiTheme="minorHAnsi" w:cstheme="minorHAnsi"/>
          <w:sz w:val="22"/>
        </w:rPr>
        <w:t>Predmet javnega naročila je</w:t>
      </w:r>
      <w:r w:rsidR="00617148" w:rsidRPr="00A97726">
        <w:rPr>
          <w:rFonts w:asciiTheme="minorHAnsi" w:hAnsiTheme="minorHAnsi" w:cstheme="minorHAnsi"/>
          <w:sz w:val="22"/>
        </w:rPr>
        <w:t xml:space="preserve">: </w:t>
      </w:r>
      <w:r w:rsidR="00617148" w:rsidRPr="00A97726">
        <w:rPr>
          <w:rFonts w:asciiTheme="minorHAnsi" w:hAnsiTheme="minorHAnsi" w:cstheme="minorHAnsi"/>
          <w:b/>
          <w:sz w:val="22"/>
        </w:rPr>
        <w:t>Nakup energetsko učinkovite računalniške opreme</w:t>
      </w:r>
    </w:p>
    <w:p w14:paraId="73105718" w14:textId="77777777" w:rsidR="00B873C9" w:rsidRPr="00A97726" w:rsidRDefault="00B873C9" w:rsidP="004B305E">
      <w:pPr>
        <w:rPr>
          <w:rFonts w:asciiTheme="minorHAnsi" w:hAnsiTheme="minorHAnsi" w:cstheme="minorHAnsi"/>
          <w:b/>
          <w:sz w:val="22"/>
        </w:rPr>
      </w:pPr>
    </w:p>
    <w:p w14:paraId="0380D8E7" w14:textId="0F691811" w:rsidR="008D29F5" w:rsidRPr="00A97726" w:rsidRDefault="008D29F5" w:rsidP="004B305E">
      <w:pPr>
        <w:autoSpaceDE w:val="0"/>
        <w:autoSpaceDN w:val="0"/>
        <w:adjustRightInd w:val="0"/>
        <w:rPr>
          <w:rFonts w:asciiTheme="minorHAnsi" w:hAnsiTheme="minorHAnsi" w:cstheme="minorHAnsi"/>
          <w:bCs/>
          <w:sz w:val="22"/>
        </w:rPr>
      </w:pPr>
      <w:r w:rsidRPr="00A97726">
        <w:rPr>
          <w:rFonts w:asciiTheme="minorHAnsi" w:hAnsiTheme="minorHAnsi" w:cstheme="minorHAnsi"/>
          <w:bCs/>
          <w:sz w:val="22"/>
        </w:rPr>
        <w:t>Naročilo je razdeljeno v sklope:</w:t>
      </w:r>
      <w:r w:rsidR="00BB57CA" w:rsidRPr="00A97726">
        <w:rPr>
          <w:rFonts w:asciiTheme="minorHAnsi" w:hAnsiTheme="minorHAnsi" w:cstheme="minorHAnsi"/>
          <w:bCs/>
          <w:sz w:val="22"/>
        </w:rPr>
        <w:t xml:space="preserve"> </w:t>
      </w:r>
      <w:r w:rsidR="00617148" w:rsidRPr="00A97726">
        <w:rPr>
          <w:rFonts w:asciiTheme="minorHAnsi" w:hAnsiTheme="minorHAnsi" w:cstheme="minorHAnsi"/>
          <w:bCs/>
          <w:sz w:val="22"/>
        </w:rPr>
        <w:t>DA</w:t>
      </w:r>
    </w:p>
    <w:p w14:paraId="3445B317" w14:textId="77777777" w:rsidR="00617148" w:rsidRPr="00A97726" w:rsidRDefault="00617148" w:rsidP="00617148">
      <w:pPr>
        <w:rPr>
          <w:rFonts w:asciiTheme="minorHAnsi" w:hAnsiTheme="minorHAnsi" w:cstheme="minorHAnsi"/>
          <w:bCs/>
          <w:sz w:val="22"/>
        </w:rPr>
      </w:pPr>
      <w:r w:rsidRPr="00A97726">
        <w:rPr>
          <w:rFonts w:asciiTheme="minorHAnsi" w:hAnsiTheme="minorHAnsi" w:cstheme="minorHAnsi"/>
          <w:bCs/>
          <w:sz w:val="22"/>
        </w:rPr>
        <w:t>Delitev naročila na sklope:</w:t>
      </w:r>
    </w:p>
    <w:p w14:paraId="70F4451B" w14:textId="77777777" w:rsidR="00617148" w:rsidRPr="00A97726" w:rsidRDefault="00617148" w:rsidP="00617148">
      <w:pPr>
        <w:rPr>
          <w:rFonts w:asciiTheme="minorHAnsi" w:hAnsiTheme="minorHAnsi" w:cstheme="minorHAnsi"/>
          <w:bCs/>
          <w:sz w:val="22"/>
        </w:rPr>
      </w:pPr>
      <w:r w:rsidRPr="00A97726">
        <w:rPr>
          <w:rFonts w:asciiTheme="minorHAnsi" w:hAnsiTheme="minorHAnsi" w:cstheme="minorHAnsi"/>
          <w:bCs/>
          <w:sz w:val="22"/>
        </w:rPr>
        <w:t>-</w:t>
      </w:r>
      <w:r w:rsidRPr="00A97726">
        <w:rPr>
          <w:rFonts w:asciiTheme="minorHAnsi" w:hAnsiTheme="minorHAnsi" w:cstheme="minorHAnsi"/>
          <w:bCs/>
          <w:sz w:val="22"/>
        </w:rPr>
        <w:tab/>
        <w:t>1. sklop: Energetsko učinkoviti optični čitalci (skenerji),</w:t>
      </w:r>
    </w:p>
    <w:p w14:paraId="660C0F26" w14:textId="6825013C" w:rsidR="00617148" w:rsidRPr="00A97726" w:rsidRDefault="00617148" w:rsidP="00617148">
      <w:pPr>
        <w:rPr>
          <w:rFonts w:asciiTheme="minorHAnsi" w:hAnsiTheme="minorHAnsi" w:cstheme="minorHAnsi"/>
          <w:bCs/>
          <w:sz w:val="22"/>
        </w:rPr>
      </w:pPr>
      <w:r w:rsidRPr="00A97726">
        <w:rPr>
          <w:rFonts w:asciiTheme="minorHAnsi" w:hAnsiTheme="minorHAnsi" w:cstheme="minorHAnsi"/>
          <w:bCs/>
          <w:sz w:val="22"/>
        </w:rPr>
        <w:t>-</w:t>
      </w:r>
      <w:r w:rsidRPr="00A97726">
        <w:rPr>
          <w:rFonts w:asciiTheme="minorHAnsi" w:hAnsiTheme="minorHAnsi" w:cstheme="minorHAnsi"/>
          <w:bCs/>
          <w:sz w:val="22"/>
        </w:rPr>
        <w:tab/>
        <w:t>2. sklop: Energetsko učinkoviti računalniški zasloni</w:t>
      </w:r>
      <w:r w:rsidR="00754C81" w:rsidRPr="00A97726">
        <w:rPr>
          <w:rFonts w:asciiTheme="minorHAnsi" w:hAnsiTheme="minorHAnsi" w:cstheme="minorHAnsi"/>
          <w:bCs/>
          <w:sz w:val="22"/>
        </w:rPr>
        <w:t>,</w:t>
      </w:r>
    </w:p>
    <w:p w14:paraId="6A22C532" w14:textId="6EAD456B" w:rsidR="00617148" w:rsidRPr="00A97726" w:rsidRDefault="00617148" w:rsidP="00617148">
      <w:pPr>
        <w:rPr>
          <w:rFonts w:asciiTheme="minorHAnsi" w:hAnsiTheme="minorHAnsi" w:cstheme="minorHAnsi"/>
          <w:bCs/>
          <w:sz w:val="22"/>
        </w:rPr>
      </w:pPr>
      <w:r w:rsidRPr="00A97726">
        <w:rPr>
          <w:rFonts w:asciiTheme="minorHAnsi" w:hAnsiTheme="minorHAnsi" w:cstheme="minorHAnsi"/>
          <w:bCs/>
          <w:sz w:val="22"/>
        </w:rPr>
        <w:t xml:space="preserve">-             3. sklop: </w:t>
      </w:r>
      <w:r w:rsidR="0061179D" w:rsidRPr="00A97726">
        <w:rPr>
          <w:rFonts w:asciiTheme="minorHAnsi" w:hAnsiTheme="minorHAnsi" w:cstheme="minorHAnsi"/>
          <w:sz w:val="22"/>
        </w:rPr>
        <w:t>USB diktafonski mikrofoni</w:t>
      </w:r>
      <w:r w:rsidR="00754C81" w:rsidRPr="00A97726">
        <w:rPr>
          <w:rFonts w:asciiTheme="minorHAnsi" w:hAnsiTheme="minorHAnsi" w:cstheme="minorHAnsi"/>
          <w:sz w:val="22"/>
        </w:rPr>
        <w:t>.</w:t>
      </w:r>
    </w:p>
    <w:p w14:paraId="6B18DF91" w14:textId="77777777" w:rsidR="00617148" w:rsidRPr="00A97726" w:rsidRDefault="00617148" w:rsidP="004B305E">
      <w:pPr>
        <w:rPr>
          <w:rFonts w:asciiTheme="minorHAnsi" w:hAnsiTheme="minorHAnsi" w:cstheme="minorHAnsi"/>
          <w:bCs/>
          <w:sz w:val="22"/>
        </w:rPr>
      </w:pPr>
    </w:p>
    <w:p w14:paraId="32D0975A" w14:textId="5D57D443" w:rsidR="00617148" w:rsidRPr="00A97726" w:rsidRDefault="00617148" w:rsidP="00617148">
      <w:pPr>
        <w:rPr>
          <w:rFonts w:asciiTheme="minorHAnsi" w:hAnsiTheme="minorHAnsi" w:cstheme="minorHAnsi"/>
          <w:sz w:val="22"/>
        </w:rPr>
      </w:pPr>
      <w:bookmarkStart w:id="10" w:name="_Hlk235702818"/>
      <w:r w:rsidRPr="00A97726">
        <w:rPr>
          <w:rFonts w:asciiTheme="minorHAnsi" w:hAnsiTheme="minorHAnsi" w:cstheme="minorHAnsi"/>
          <w:sz w:val="22"/>
        </w:rPr>
        <w:t xml:space="preserve">Izbrani ponudnik bo moral opremo dobaviti najkasneje </w:t>
      </w:r>
      <w:r w:rsidRPr="00A97726">
        <w:rPr>
          <w:rFonts w:asciiTheme="minorHAnsi" w:hAnsiTheme="minorHAnsi" w:cstheme="minorHAnsi"/>
          <w:b/>
          <w:bCs/>
          <w:sz w:val="22"/>
        </w:rPr>
        <w:t>do 30. 8. 2026.</w:t>
      </w:r>
    </w:p>
    <w:bookmarkEnd w:id="10"/>
    <w:p w14:paraId="38DD8949" w14:textId="77777777" w:rsidR="00E01B92" w:rsidRPr="00A61C7E" w:rsidRDefault="00E01B92" w:rsidP="004B305E">
      <w:pPr>
        <w:rPr>
          <w:rFonts w:asciiTheme="minorHAnsi" w:hAnsiTheme="minorHAnsi" w:cstheme="minorHAnsi"/>
          <w:bCs/>
          <w:sz w:val="22"/>
        </w:rPr>
      </w:pPr>
    </w:p>
    <w:p w14:paraId="35816E78" w14:textId="44063D87" w:rsidR="005312FE" w:rsidRPr="00A61C7E" w:rsidRDefault="00C91BF6" w:rsidP="004B305E">
      <w:pPr>
        <w:pStyle w:val="Naslov1"/>
        <w:shd w:val="clear" w:color="auto" w:fill="BDD6EE" w:themeFill="accent5" w:themeFillTint="66"/>
        <w:spacing w:line="276" w:lineRule="auto"/>
        <w:rPr>
          <w:rFonts w:asciiTheme="minorHAnsi" w:hAnsiTheme="minorHAnsi" w:cstheme="minorHAnsi"/>
          <w:sz w:val="22"/>
          <w:szCs w:val="22"/>
        </w:rPr>
      </w:pPr>
      <w:bookmarkStart w:id="11" w:name="_Toc235788081"/>
      <w:r w:rsidRPr="00A61C7E">
        <w:rPr>
          <w:rFonts w:asciiTheme="minorHAnsi" w:hAnsiTheme="minorHAnsi" w:cstheme="minorHAnsi"/>
          <w:sz w:val="22"/>
          <w:szCs w:val="22"/>
        </w:rPr>
        <w:t>NAČIN ODDAJE JAVNGA NAROČILA</w:t>
      </w:r>
      <w:bookmarkEnd w:id="8"/>
      <w:bookmarkEnd w:id="9"/>
      <w:bookmarkEnd w:id="11"/>
    </w:p>
    <w:p w14:paraId="279DE9AD" w14:textId="6F8C3295" w:rsidR="0061179D" w:rsidRPr="0061179D" w:rsidRDefault="00E437D1" w:rsidP="0061179D">
      <w:pPr>
        <w:rPr>
          <w:rFonts w:asciiTheme="minorHAnsi" w:hAnsiTheme="minorHAnsi" w:cstheme="minorHAnsi"/>
          <w:sz w:val="22"/>
        </w:rPr>
      </w:pPr>
      <w:bookmarkStart w:id="12" w:name="_Toc336851732"/>
      <w:bookmarkStart w:id="13" w:name="_Toc336851780"/>
      <w:r w:rsidRPr="00A61C7E">
        <w:rPr>
          <w:rFonts w:asciiTheme="minorHAnsi" w:hAnsiTheme="minorHAnsi" w:cstheme="minorHAnsi"/>
          <w:sz w:val="22"/>
        </w:rPr>
        <w:t>Za oddajo predmetnega naročila se v skladu s 40. členom Zakona o javnem naročanju (Uradni list RS, št. 91/15 s spremembami; v nadaljevanju ZJN-3) izvede odprti postopek.</w:t>
      </w:r>
    </w:p>
    <w:p w14:paraId="701A6398" w14:textId="77777777" w:rsidR="0061179D" w:rsidRDefault="0061179D" w:rsidP="0061179D"/>
    <w:p w14:paraId="3F6B9E94" w14:textId="28CB206F" w:rsidR="0061179D" w:rsidRPr="003142D3" w:rsidRDefault="0061179D" w:rsidP="0061179D">
      <w:pPr>
        <w:rPr>
          <w:rFonts w:asciiTheme="minorHAnsi" w:hAnsiTheme="minorHAnsi" w:cstheme="minorHAnsi"/>
          <w:sz w:val="22"/>
        </w:rPr>
      </w:pPr>
      <w:r w:rsidRPr="003142D3">
        <w:rPr>
          <w:rFonts w:asciiTheme="minorHAnsi" w:hAnsiTheme="minorHAnsi" w:cstheme="minorHAnsi"/>
          <w:sz w:val="22"/>
        </w:rPr>
        <w:t xml:space="preserve">Na </w:t>
      </w:r>
      <w:r w:rsidRPr="00DC50C9">
        <w:rPr>
          <w:rFonts w:asciiTheme="minorHAnsi" w:hAnsiTheme="minorHAnsi" w:cstheme="minorHAnsi"/>
          <w:sz w:val="22"/>
        </w:rPr>
        <w:t xml:space="preserve">podlagi </w:t>
      </w:r>
      <w:r w:rsidR="00EF5739" w:rsidRPr="00DC50C9">
        <w:rPr>
          <w:rFonts w:asciiTheme="minorHAnsi" w:hAnsiTheme="minorHAnsi" w:cstheme="minorHAnsi"/>
          <w:sz w:val="22"/>
        </w:rPr>
        <w:t xml:space="preserve">četrtega </w:t>
      </w:r>
      <w:r w:rsidRPr="00DC50C9">
        <w:rPr>
          <w:rFonts w:asciiTheme="minorHAnsi" w:hAnsiTheme="minorHAnsi" w:cstheme="minorHAnsi"/>
          <w:sz w:val="22"/>
        </w:rPr>
        <w:t>odstavka 40. člena ZJN-</w:t>
      </w:r>
      <w:r w:rsidRPr="003142D3">
        <w:rPr>
          <w:rFonts w:asciiTheme="minorHAnsi" w:hAnsiTheme="minorHAnsi" w:cstheme="minorHAnsi"/>
          <w:sz w:val="22"/>
        </w:rPr>
        <w:t>3 je naročnik zaradi izkazane nujnosti skrajšal rok za prejem ponudb na najmanj 15 dni. Pogoji za uporabo skrajšanega roka so izpolnjeni, saj nujnosti ni bilo mogoče predvideti, razlogi zanjo pa niso posledica ravnanja naročnika. Skrajšanje roka utemeljujejo naslednje okoliščine:</w:t>
      </w:r>
    </w:p>
    <w:p w14:paraId="1EAF5E06" w14:textId="77777777" w:rsidR="0061179D" w:rsidRPr="003142D3" w:rsidRDefault="0061179D" w:rsidP="0061179D">
      <w:pPr>
        <w:numPr>
          <w:ilvl w:val="0"/>
          <w:numId w:val="39"/>
        </w:numPr>
        <w:spacing w:line="240" w:lineRule="auto"/>
        <w:rPr>
          <w:rFonts w:asciiTheme="minorHAnsi" w:hAnsiTheme="minorHAnsi" w:cstheme="minorHAnsi"/>
          <w:sz w:val="22"/>
        </w:rPr>
      </w:pPr>
      <w:r w:rsidRPr="003142D3">
        <w:rPr>
          <w:rFonts w:asciiTheme="minorHAnsi" w:hAnsiTheme="minorHAnsi" w:cstheme="minorHAnsi"/>
          <w:sz w:val="22"/>
        </w:rPr>
        <w:t xml:space="preserve">Ministrstvo za zdravje je javni razpis za sofinanciranje objavilo šele 10. 7. 2026. </w:t>
      </w:r>
    </w:p>
    <w:p w14:paraId="48B6BFE1" w14:textId="77777777" w:rsidR="0061179D" w:rsidRPr="003142D3" w:rsidRDefault="0061179D" w:rsidP="0061179D">
      <w:pPr>
        <w:numPr>
          <w:ilvl w:val="0"/>
          <w:numId w:val="39"/>
        </w:numPr>
        <w:spacing w:line="240" w:lineRule="auto"/>
        <w:rPr>
          <w:rFonts w:asciiTheme="minorHAnsi" w:hAnsiTheme="minorHAnsi" w:cstheme="minorHAnsi"/>
          <w:sz w:val="22"/>
        </w:rPr>
      </w:pPr>
      <w:r w:rsidRPr="003142D3">
        <w:rPr>
          <w:rFonts w:asciiTheme="minorHAnsi" w:hAnsiTheme="minorHAnsi" w:cstheme="minorHAnsi"/>
          <w:sz w:val="22"/>
        </w:rPr>
        <w:t xml:space="preserve">Pred objavo javnega razpisa naročnik ni mogel zanesljivo računati na pridobitev sredstev niti na tako kratek rok za njihovo porabo. </w:t>
      </w:r>
    </w:p>
    <w:p w14:paraId="25EC0151" w14:textId="77777777" w:rsidR="0061179D" w:rsidRPr="003142D3" w:rsidRDefault="0061179D" w:rsidP="0061179D">
      <w:pPr>
        <w:numPr>
          <w:ilvl w:val="0"/>
          <w:numId w:val="39"/>
        </w:numPr>
        <w:spacing w:line="240" w:lineRule="auto"/>
        <w:rPr>
          <w:rFonts w:asciiTheme="minorHAnsi" w:hAnsiTheme="minorHAnsi" w:cstheme="minorHAnsi"/>
          <w:sz w:val="22"/>
        </w:rPr>
      </w:pPr>
      <w:r w:rsidRPr="003142D3">
        <w:rPr>
          <w:rFonts w:asciiTheme="minorHAnsi" w:hAnsiTheme="minorHAnsi" w:cstheme="minorHAnsi"/>
          <w:sz w:val="22"/>
        </w:rPr>
        <w:t xml:space="preserve">Eden izmed pogojev javnega razpisa je, da mora biti oprema dobavljena najpozneje do 30. 8. 2026. </w:t>
      </w:r>
    </w:p>
    <w:p w14:paraId="69FB4D73" w14:textId="77777777" w:rsidR="0061179D" w:rsidRPr="003142D3" w:rsidRDefault="0061179D" w:rsidP="0061179D">
      <w:pPr>
        <w:numPr>
          <w:ilvl w:val="0"/>
          <w:numId w:val="39"/>
        </w:numPr>
        <w:spacing w:line="240" w:lineRule="auto"/>
        <w:rPr>
          <w:rFonts w:asciiTheme="minorHAnsi" w:hAnsiTheme="minorHAnsi" w:cstheme="minorHAnsi"/>
          <w:sz w:val="22"/>
        </w:rPr>
      </w:pPr>
      <w:r w:rsidRPr="003142D3">
        <w:rPr>
          <w:rFonts w:asciiTheme="minorHAnsi" w:hAnsiTheme="minorHAnsi" w:cstheme="minorHAnsi"/>
          <w:sz w:val="22"/>
        </w:rPr>
        <w:t xml:space="preserve">Navedeni rok je vezan na porabo sredstev Načrta za okrevanje in odpornost (NOO) ter ga naročnik ne more enostransko podaljšati. </w:t>
      </w:r>
    </w:p>
    <w:p w14:paraId="68D72A7D" w14:textId="77777777" w:rsidR="0061179D" w:rsidRPr="003142D3" w:rsidRDefault="0061179D" w:rsidP="0061179D">
      <w:pPr>
        <w:numPr>
          <w:ilvl w:val="0"/>
          <w:numId w:val="39"/>
        </w:numPr>
        <w:spacing w:line="240" w:lineRule="auto"/>
        <w:rPr>
          <w:rFonts w:asciiTheme="minorHAnsi" w:hAnsiTheme="minorHAnsi" w:cstheme="minorHAnsi"/>
          <w:sz w:val="22"/>
        </w:rPr>
      </w:pPr>
      <w:r w:rsidRPr="003142D3">
        <w:rPr>
          <w:rFonts w:asciiTheme="minorHAnsi" w:hAnsiTheme="minorHAnsi" w:cstheme="minorHAnsi"/>
          <w:sz w:val="22"/>
        </w:rPr>
        <w:t xml:space="preserve">Uporaba običajnega roka za prejem ponudb bi naročniku dejansko onemogočila pravočasno izvedbo javnega naročila, sodelovanje na javnem razpisu ter pridobitev razpisanih sredstev. </w:t>
      </w:r>
    </w:p>
    <w:p w14:paraId="2185E4F7" w14:textId="77777777" w:rsidR="0061179D" w:rsidRPr="003142D3" w:rsidRDefault="0061179D" w:rsidP="0061179D">
      <w:pPr>
        <w:numPr>
          <w:ilvl w:val="0"/>
          <w:numId w:val="39"/>
        </w:numPr>
        <w:spacing w:line="240" w:lineRule="auto"/>
        <w:rPr>
          <w:rFonts w:asciiTheme="minorHAnsi" w:hAnsiTheme="minorHAnsi" w:cstheme="minorHAnsi"/>
          <w:sz w:val="22"/>
        </w:rPr>
      </w:pPr>
      <w:r w:rsidRPr="003142D3">
        <w:rPr>
          <w:rFonts w:asciiTheme="minorHAnsi" w:hAnsiTheme="minorHAnsi" w:cstheme="minorHAnsi"/>
          <w:sz w:val="22"/>
        </w:rPr>
        <w:t xml:space="preserve">Naročnik je takoj po objavi javnega razpisa začel izvajati vse potrebne aktivnosti za pripravo in izvedbo postopka javnega naročila. </w:t>
      </w:r>
    </w:p>
    <w:p w14:paraId="28AD8C42" w14:textId="77777777" w:rsidR="0061179D" w:rsidRPr="003142D3" w:rsidRDefault="0061179D" w:rsidP="0061179D">
      <w:pPr>
        <w:numPr>
          <w:ilvl w:val="0"/>
          <w:numId w:val="39"/>
        </w:numPr>
        <w:spacing w:line="240" w:lineRule="auto"/>
        <w:rPr>
          <w:rFonts w:asciiTheme="minorHAnsi" w:hAnsiTheme="minorHAnsi" w:cstheme="minorHAnsi"/>
          <w:sz w:val="22"/>
        </w:rPr>
      </w:pPr>
      <w:r w:rsidRPr="003142D3">
        <w:rPr>
          <w:rFonts w:asciiTheme="minorHAnsi" w:hAnsiTheme="minorHAnsi" w:cstheme="minorHAnsi"/>
          <w:sz w:val="22"/>
        </w:rPr>
        <w:t xml:space="preserve">Predmet javnega naročila, torej dobava energetsko učinkovite računalniške opreme, je standardizirano blago, ki ni tako kompleksno, da ponudniki v 15 dneh ne bi mogli pripraviti ustrezne ponudbe. </w:t>
      </w:r>
    </w:p>
    <w:p w14:paraId="24EA801E" w14:textId="77777777" w:rsidR="0061179D" w:rsidRPr="003142D3" w:rsidRDefault="0061179D" w:rsidP="0061179D">
      <w:pPr>
        <w:numPr>
          <w:ilvl w:val="0"/>
          <w:numId w:val="39"/>
        </w:numPr>
        <w:spacing w:line="240" w:lineRule="auto"/>
        <w:rPr>
          <w:rFonts w:asciiTheme="minorHAnsi" w:hAnsiTheme="minorHAnsi" w:cstheme="minorHAnsi"/>
          <w:sz w:val="22"/>
        </w:rPr>
      </w:pPr>
      <w:r w:rsidRPr="003142D3">
        <w:rPr>
          <w:rFonts w:asciiTheme="minorHAnsi" w:hAnsiTheme="minorHAnsi" w:cstheme="minorHAnsi"/>
          <w:sz w:val="22"/>
        </w:rPr>
        <w:t>Razpisna dokumentacija je pripravljena jasno in pregledno ter ne vsebuje nepotrebnih administrativnih zahtev, ki bi ponudnikom oteževale pripravo ponudbe.</w:t>
      </w:r>
    </w:p>
    <w:p w14:paraId="0851F587" w14:textId="624DBF05" w:rsidR="00C6580B" w:rsidRPr="00C6580B" w:rsidRDefault="00C6580B" w:rsidP="0061179D">
      <w:pPr>
        <w:numPr>
          <w:ilvl w:val="0"/>
          <w:numId w:val="39"/>
        </w:numPr>
        <w:spacing w:line="240" w:lineRule="auto"/>
      </w:pPr>
      <w:r w:rsidRPr="003142D3">
        <w:rPr>
          <w:rFonts w:asciiTheme="minorHAnsi" w:hAnsiTheme="minorHAnsi" w:cstheme="minorHAnsi"/>
          <w:sz w:val="22"/>
        </w:rPr>
        <w:t xml:space="preserve">Naročnik predmetno opremo potrebuje za doseganje ciljev, ki jih zaradi </w:t>
      </w:r>
      <w:r w:rsidR="00F30118">
        <w:rPr>
          <w:rFonts w:asciiTheme="minorHAnsi" w:hAnsiTheme="minorHAnsi" w:cstheme="minorHAnsi"/>
          <w:sz w:val="22"/>
        </w:rPr>
        <w:t xml:space="preserve">nezadostnih </w:t>
      </w:r>
      <w:r w:rsidR="003142D3" w:rsidRPr="003142D3">
        <w:rPr>
          <w:rFonts w:asciiTheme="minorHAnsi" w:hAnsiTheme="minorHAnsi" w:cstheme="minorHAnsi"/>
          <w:sz w:val="22"/>
        </w:rPr>
        <w:t xml:space="preserve">lastnih sredstev ne zmore </w:t>
      </w:r>
      <w:r w:rsidR="00EF5739">
        <w:rPr>
          <w:rFonts w:asciiTheme="minorHAnsi" w:hAnsiTheme="minorHAnsi" w:cstheme="minorHAnsi"/>
          <w:sz w:val="22"/>
        </w:rPr>
        <w:t>zagotoviti</w:t>
      </w:r>
      <w:r w:rsidR="003142D3" w:rsidRPr="003142D3">
        <w:rPr>
          <w:rFonts w:asciiTheme="minorHAnsi" w:hAnsiTheme="minorHAnsi" w:cstheme="minorHAnsi"/>
          <w:sz w:val="22"/>
        </w:rPr>
        <w:t xml:space="preserve"> sam</w:t>
      </w:r>
      <w:r w:rsidR="00F30118">
        <w:rPr>
          <w:rFonts w:asciiTheme="minorHAnsi" w:hAnsiTheme="minorHAnsi" w:cstheme="minorHAnsi"/>
          <w:sz w:val="22"/>
        </w:rPr>
        <w:t>ostojno</w:t>
      </w:r>
      <w:r w:rsidR="003142D3" w:rsidRPr="003142D3">
        <w:rPr>
          <w:rFonts w:asciiTheme="minorHAnsi" w:hAnsiTheme="minorHAnsi" w:cstheme="minorHAnsi"/>
          <w:sz w:val="22"/>
        </w:rPr>
        <w:t xml:space="preserve"> (</w:t>
      </w:r>
      <w:r w:rsidR="00F30118">
        <w:rPr>
          <w:rFonts w:asciiTheme="minorHAnsi" w:hAnsiTheme="minorHAnsi" w:cstheme="minorHAnsi"/>
          <w:sz w:val="22"/>
        </w:rPr>
        <w:t xml:space="preserve">cilji so: </w:t>
      </w:r>
      <w:r w:rsidR="003142D3" w:rsidRPr="003142D3">
        <w:rPr>
          <w:rFonts w:asciiTheme="minorHAnsi" w:hAnsiTheme="minorHAnsi" w:cstheme="minorHAnsi"/>
          <w:sz w:val="22"/>
        </w:rPr>
        <w:t xml:space="preserve">zagotoviti hitrejšo in bolj učinkovito izvedbo pretvorbe fizične zdravstvene dokumentacije, </w:t>
      </w:r>
      <w:r w:rsidRPr="003142D3">
        <w:rPr>
          <w:rFonts w:asciiTheme="minorHAnsi" w:hAnsiTheme="minorHAnsi" w:cstheme="minorHAnsi"/>
          <w:sz w:val="22"/>
        </w:rPr>
        <w:t>pregledno, učinkovito in ergonomično delo z več informacijskimi vsebinami hkrati, zlasti v primerih, ko član zdravstvenega tima pri obravnavi pacienta uporablja obstoječi zdravstveni informacijski sistem, dokumentacijo pacienta, rešitev Zdravje na daljavo in druge povezane digitalne vsebine</w:t>
      </w:r>
      <w:r w:rsidR="003142D3" w:rsidRPr="003142D3">
        <w:rPr>
          <w:rFonts w:asciiTheme="minorHAnsi" w:hAnsiTheme="minorHAnsi" w:cstheme="minorHAnsi"/>
          <w:sz w:val="22"/>
        </w:rPr>
        <w:t>, digitalizacija pretvorbe govora).</w:t>
      </w:r>
    </w:p>
    <w:p w14:paraId="176380D7" w14:textId="77777777" w:rsidR="0061179D" w:rsidRPr="00A61C7E" w:rsidRDefault="0061179D" w:rsidP="004B305E">
      <w:pPr>
        <w:rPr>
          <w:rFonts w:asciiTheme="minorHAnsi" w:hAnsiTheme="minorHAnsi" w:cstheme="minorHAnsi"/>
          <w:i/>
          <w:sz w:val="22"/>
          <w:highlight w:val="yellow"/>
        </w:rPr>
      </w:pPr>
    </w:p>
    <w:p w14:paraId="0E08E4DE" w14:textId="5BA610A9" w:rsidR="00E437D1" w:rsidRPr="00A61C7E" w:rsidRDefault="00E437D1" w:rsidP="004B305E">
      <w:pPr>
        <w:rPr>
          <w:rFonts w:asciiTheme="minorHAnsi" w:hAnsiTheme="minorHAnsi" w:cstheme="minorHAnsi"/>
          <w:i/>
          <w:sz w:val="22"/>
        </w:rPr>
      </w:pPr>
      <w:r w:rsidRPr="00A61C7E">
        <w:rPr>
          <w:rFonts w:asciiTheme="minorHAnsi" w:hAnsiTheme="minorHAnsi" w:cstheme="minorHAnsi"/>
          <w:sz w:val="22"/>
        </w:rPr>
        <w:t xml:space="preserve">Naročnik bo na podlagi pogojev in meril, določenih v razpisni dokumentaciji, </w:t>
      </w:r>
      <w:r w:rsidR="00EF5739">
        <w:rPr>
          <w:rFonts w:asciiTheme="minorHAnsi" w:hAnsiTheme="minorHAnsi" w:cstheme="minorHAnsi"/>
          <w:sz w:val="22"/>
        </w:rPr>
        <w:t>v vsake</w:t>
      </w:r>
      <w:r w:rsidR="00F30118">
        <w:rPr>
          <w:rFonts w:asciiTheme="minorHAnsi" w:hAnsiTheme="minorHAnsi" w:cstheme="minorHAnsi"/>
          <w:sz w:val="22"/>
        </w:rPr>
        <w:t>m</w:t>
      </w:r>
      <w:r w:rsidR="00EF5739">
        <w:rPr>
          <w:rFonts w:asciiTheme="minorHAnsi" w:hAnsiTheme="minorHAnsi" w:cstheme="minorHAnsi"/>
          <w:sz w:val="22"/>
        </w:rPr>
        <w:t xml:space="preserve"> sklopu </w:t>
      </w:r>
      <w:r w:rsidRPr="00A61C7E">
        <w:rPr>
          <w:rFonts w:asciiTheme="minorHAnsi" w:hAnsiTheme="minorHAnsi" w:cstheme="minorHAnsi"/>
          <w:sz w:val="22"/>
        </w:rPr>
        <w:t>izbral ponudnika, s katerim</w:t>
      </w:r>
      <w:r w:rsidR="00594FF5">
        <w:rPr>
          <w:rFonts w:asciiTheme="minorHAnsi" w:hAnsiTheme="minorHAnsi" w:cstheme="minorHAnsi"/>
          <w:sz w:val="22"/>
        </w:rPr>
        <w:t>i</w:t>
      </w:r>
      <w:r w:rsidRPr="00A61C7E">
        <w:rPr>
          <w:rFonts w:asciiTheme="minorHAnsi" w:hAnsiTheme="minorHAnsi" w:cstheme="minorHAnsi"/>
          <w:sz w:val="22"/>
        </w:rPr>
        <w:t xml:space="preserve"> bo sklenil </w:t>
      </w:r>
      <w:r w:rsidR="00EF5739">
        <w:rPr>
          <w:rFonts w:asciiTheme="minorHAnsi" w:hAnsiTheme="minorHAnsi" w:cstheme="minorHAnsi"/>
          <w:sz w:val="22"/>
        </w:rPr>
        <w:t>pogodbo o dobavi.</w:t>
      </w:r>
    </w:p>
    <w:p w14:paraId="4D8A5611" w14:textId="6E5ABC34" w:rsidR="005312FE" w:rsidRPr="00A61C7E" w:rsidRDefault="00ED7AB5" w:rsidP="004B305E">
      <w:pPr>
        <w:pStyle w:val="Naslov1"/>
        <w:shd w:val="clear" w:color="auto" w:fill="BDD6EE" w:themeFill="accent5" w:themeFillTint="66"/>
        <w:spacing w:line="276" w:lineRule="auto"/>
        <w:rPr>
          <w:rFonts w:asciiTheme="minorHAnsi" w:hAnsiTheme="minorHAnsi" w:cstheme="minorHAnsi"/>
          <w:sz w:val="22"/>
          <w:szCs w:val="22"/>
        </w:rPr>
      </w:pPr>
      <w:bookmarkStart w:id="14" w:name="_Toc464638490"/>
      <w:bookmarkStart w:id="15" w:name="_Toc464638491"/>
      <w:bookmarkStart w:id="16" w:name="_Toc235788082"/>
      <w:bookmarkEnd w:id="14"/>
      <w:bookmarkEnd w:id="15"/>
      <w:r w:rsidRPr="00A61C7E">
        <w:rPr>
          <w:rFonts w:asciiTheme="minorHAnsi" w:hAnsiTheme="minorHAnsi" w:cstheme="minorHAnsi"/>
          <w:sz w:val="22"/>
          <w:szCs w:val="22"/>
        </w:rPr>
        <w:t>R</w:t>
      </w:r>
      <w:r w:rsidR="00C91BF6" w:rsidRPr="00A61C7E">
        <w:rPr>
          <w:rFonts w:asciiTheme="minorHAnsi" w:hAnsiTheme="minorHAnsi" w:cstheme="minorHAnsi"/>
          <w:sz w:val="22"/>
          <w:szCs w:val="22"/>
        </w:rPr>
        <w:t>OK IN NAČIN PREDLOŽITVE PONUDBE</w:t>
      </w:r>
      <w:bookmarkEnd w:id="12"/>
      <w:bookmarkEnd w:id="13"/>
      <w:bookmarkEnd w:id="16"/>
    </w:p>
    <w:p w14:paraId="5B80266D" w14:textId="0BFA81DF" w:rsidR="00560F56" w:rsidRPr="00A61C7E" w:rsidRDefault="00560F56" w:rsidP="004B305E">
      <w:pPr>
        <w:spacing w:line="276" w:lineRule="auto"/>
        <w:rPr>
          <w:rFonts w:asciiTheme="minorHAnsi" w:hAnsiTheme="minorHAnsi" w:cstheme="minorHAnsi"/>
          <w:sz w:val="22"/>
        </w:rPr>
      </w:pPr>
      <w:r w:rsidRPr="00A61C7E">
        <w:rPr>
          <w:rFonts w:asciiTheme="minorHAnsi" w:hAnsiTheme="minorHAnsi" w:cstheme="minorHAnsi"/>
          <w:sz w:val="22"/>
        </w:rPr>
        <w:t xml:space="preserve">Ponudniki morajo ponudbe predložiti v informacijski sistem e-JN </w:t>
      </w:r>
      <w:r w:rsidR="00704E85" w:rsidRPr="00A61C7E">
        <w:rPr>
          <w:rFonts w:asciiTheme="minorHAnsi" w:hAnsiTheme="minorHAnsi" w:cstheme="minorHAnsi"/>
          <w:sz w:val="22"/>
        </w:rPr>
        <w:t xml:space="preserve">(v nadaljevanju: sistem e-JN) </w:t>
      </w:r>
      <w:r w:rsidRPr="00A61C7E">
        <w:rPr>
          <w:rFonts w:asciiTheme="minorHAnsi" w:hAnsiTheme="minorHAnsi" w:cstheme="minorHAnsi"/>
          <w:sz w:val="22"/>
        </w:rPr>
        <w:t xml:space="preserve">na spletnem naslovu </w:t>
      </w:r>
      <w:hyperlink r:id="rId8" w:history="1">
        <w:r w:rsidR="00EA5FA9" w:rsidRPr="00A61C7E">
          <w:rPr>
            <w:rStyle w:val="Hiperpovezava"/>
            <w:rFonts w:asciiTheme="minorHAnsi" w:hAnsiTheme="minorHAnsi" w:cstheme="minorHAnsi"/>
            <w:sz w:val="22"/>
          </w:rPr>
          <w:t>https://ejn.gov.si</w:t>
        </w:r>
      </w:hyperlink>
      <w:r w:rsidRPr="00A61C7E">
        <w:rPr>
          <w:rFonts w:asciiTheme="minorHAnsi" w:hAnsiTheme="minorHAnsi" w:cstheme="minorHAnsi"/>
          <w:sz w:val="22"/>
        </w:rPr>
        <w:t xml:space="preserve">, v skladu s točko 3 dokumenta Navodila za uporabo informacijskega sistema e-JN: PONUDNIKI (v nadaljevanju: Navodila za uporabo e-JN), ki je del te razpisne dokumentacije in objavljen na spletnem naslovu </w:t>
      </w:r>
      <w:hyperlink r:id="rId9" w:history="1">
        <w:r w:rsidR="00EA5FA9" w:rsidRPr="00A61C7E">
          <w:rPr>
            <w:rStyle w:val="Hiperpovezava"/>
            <w:rFonts w:asciiTheme="minorHAnsi" w:hAnsiTheme="minorHAnsi" w:cstheme="minorHAnsi"/>
            <w:sz w:val="22"/>
          </w:rPr>
          <w:t>https://ejn.gov.si</w:t>
        </w:r>
      </w:hyperlink>
      <w:r w:rsidRPr="00A61C7E">
        <w:rPr>
          <w:rFonts w:asciiTheme="minorHAnsi" w:hAnsiTheme="minorHAnsi" w:cstheme="minorHAnsi"/>
          <w:sz w:val="22"/>
        </w:rPr>
        <w:t>.</w:t>
      </w:r>
    </w:p>
    <w:p w14:paraId="5E4EF7BE" w14:textId="77777777" w:rsidR="00560F56" w:rsidRPr="00A61C7E" w:rsidRDefault="00560F56" w:rsidP="004B305E">
      <w:pPr>
        <w:spacing w:line="276" w:lineRule="auto"/>
        <w:rPr>
          <w:rFonts w:asciiTheme="minorHAnsi" w:hAnsiTheme="minorHAnsi" w:cstheme="minorHAnsi"/>
          <w:sz w:val="22"/>
        </w:rPr>
      </w:pPr>
    </w:p>
    <w:p w14:paraId="16830D31" w14:textId="24550861" w:rsidR="00560F56" w:rsidRPr="00A61C7E" w:rsidRDefault="00560F56" w:rsidP="004B305E">
      <w:pPr>
        <w:spacing w:line="276" w:lineRule="auto"/>
        <w:rPr>
          <w:rFonts w:asciiTheme="minorHAnsi" w:hAnsiTheme="minorHAnsi" w:cstheme="minorHAnsi"/>
          <w:sz w:val="22"/>
        </w:rPr>
      </w:pPr>
      <w:r w:rsidRPr="00A61C7E">
        <w:rPr>
          <w:rFonts w:asciiTheme="minorHAnsi" w:hAnsiTheme="minorHAnsi" w:cstheme="minorHAnsi"/>
          <w:sz w:val="22"/>
        </w:rPr>
        <w:t xml:space="preserve">Ponudnik se mora pred oddajo ponudbe registrirati na spletnem naslovu </w:t>
      </w:r>
      <w:hyperlink r:id="rId10" w:history="1">
        <w:r w:rsidR="00EA5FA9" w:rsidRPr="00A61C7E">
          <w:rPr>
            <w:rStyle w:val="Hiperpovezava"/>
            <w:rFonts w:asciiTheme="minorHAnsi" w:hAnsiTheme="minorHAnsi" w:cstheme="minorHAnsi"/>
            <w:sz w:val="22"/>
          </w:rPr>
          <w:t>https://ejn.gov.si</w:t>
        </w:r>
      </w:hyperlink>
      <w:r w:rsidRPr="00A61C7E">
        <w:rPr>
          <w:rFonts w:asciiTheme="minorHAnsi" w:hAnsiTheme="minorHAnsi" w:cstheme="minorHAnsi"/>
          <w:sz w:val="22"/>
        </w:rPr>
        <w:t>, v skladu z Navodili za uporabo e-JN. Če je ponudnik že registriran v sistem e-JN, se v aplikacijo prijavi na istem naslovu.</w:t>
      </w:r>
    </w:p>
    <w:p w14:paraId="3C9DCA1F" w14:textId="77777777" w:rsidR="00560F56" w:rsidRPr="00A61C7E" w:rsidRDefault="00560F56" w:rsidP="004B305E">
      <w:pPr>
        <w:spacing w:line="276" w:lineRule="auto"/>
        <w:rPr>
          <w:rFonts w:asciiTheme="minorHAnsi" w:hAnsiTheme="minorHAnsi" w:cstheme="minorHAnsi"/>
          <w:sz w:val="22"/>
        </w:rPr>
      </w:pPr>
    </w:p>
    <w:p w14:paraId="0C5FDF62" w14:textId="44CB7036" w:rsidR="007A5041" w:rsidRPr="00A61C7E" w:rsidRDefault="007A5041" w:rsidP="004B305E">
      <w:pPr>
        <w:spacing w:line="276" w:lineRule="auto"/>
        <w:rPr>
          <w:rFonts w:asciiTheme="minorHAnsi" w:hAnsiTheme="minorHAnsi" w:cstheme="minorHAnsi"/>
          <w:sz w:val="22"/>
        </w:rPr>
      </w:pPr>
      <w:r w:rsidRPr="00A61C7E">
        <w:rPr>
          <w:rFonts w:asciiTheme="minorHAnsi" w:hAnsiTheme="minorHAnsi" w:cstheme="minorHAnsi"/>
          <w:sz w:val="22"/>
        </w:rPr>
        <w:t xml:space="preserve">Uporabnik ponudnika, ki je v sistemu e-JN pooblaščen za oddajanje ponudb, ponudbo odda s klikom na gumb »Oddaj«. </w:t>
      </w:r>
      <w:r w:rsidR="00704E85" w:rsidRPr="00A61C7E">
        <w:rPr>
          <w:rFonts w:asciiTheme="minorHAnsi" w:hAnsiTheme="minorHAnsi" w:cstheme="minorHAnsi"/>
          <w:sz w:val="22"/>
        </w:rPr>
        <w:t>S</w:t>
      </w:r>
      <w:r w:rsidRPr="00A61C7E">
        <w:rPr>
          <w:rFonts w:asciiTheme="minorHAnsi" w:hAnsiTheme="minorHAnsi" w:cstheme="minorHAnsi"/>
          <w:sz w:val="22"/>
        </w:rPr>
        <w:t>istem e-JN ob oddaji ponudb zabeleži identiteto uporabnika in čas oddaje ponudbe. Uporabnik z dejanjem oddaje ponudbe izkaže in izjavi voljo v imenu ponudnika oddati zavezujočo ponudbo (18. člen Obligacijskega zakonika</w:t>
      </w:r>
      <w:r w:rsidRPr="00A61C7E">
        <w:rPr>
          <w:rStyle w:val="Sprotnaopomba-sklic"/>
          <w:rFonts w:asciiTheme="minorHAnsi" w:hAnsiTheme="minorHAnsi" w:cstheme="minorHAnsi"/>
          <w:sz w:val="22"/>
        </w:rPr>
        <w:footnoteReference w:id="1"/>
      </w:r>
      <w:r w:rsidRPr="00A61C7E">
        <w:rPr>
          <w:rFonts w:asciiTheme="minorHAnsi" w:hAnsiTheme="minorHAnsi" w:cstheme="minorHAnsi"/>
          <w:sz w:val="22"/>
        </w:rPr>
        <w:t>). Z oddajo ponudbe je le-ta zavezujoča za čas, naveden v ponudbi, razen če jo uporabnik ponudnika umakne ali spremeni pred potekom roka za oddajo ponudb.</w:t>
      </w:r>
    </w:p>
    <w:p w14:paraId="55095717" w14:textId="77777777" w:rsidR="00560F56" w:rsidRPr="00A61C7E" w:rsidRDefault="00560F56" w:rsidP="004B305E">
      <w:pPr>
        <w:spacing w:line="276" w:lineRule="auto"/>
        <w:rPr>
          <w:rFonts w:asciiTheme="minorHAnsi" w:hAnsiTheme="minorHAnsi" w:cstheme="minorHAnsi"/>
          <w:sz w:val="22"/>
          <w:lang w:eastAsia="sl-SI"/>
        </w:rPr>
      </w:pPr>
    </w:p>
    <w:p w14:paraId="625EF8CD" w14:textId="7E4E3E9C" w:rsidR="00560F56" w:rsidRPr="00A61C7E" w:rsidRDefault="00560F56" w:rsidP="004B305E">
      <w:pPr>
        <w:spacing w:line="276" w:lineRule="auto"/>
        <w:rPr>
          <w:rFonts w:asciiTheme="minorHAnsi" w:hAnsiTheme="minorHAnsi" w:cstheme="minorHAnsi"/>
          <w:sz w:val="22"/>
        </w:rPr>
      </w:pPr>
      <w:r w:rsidRPr="00A61C7E">
        <w:rPr>
          <w:rFonts w:asciiTheme="minorHAnsi" w:hAnsiTheme="minorHAnsi" w:cstheme="minorHAnsi"/>
          <w:sz w:val="22"/>
          <w:lang w:eastAsia="sl-SI"/>
        </w:rPr>
        <w:t xml:space="preserve">Ponudba se šteje za pravočasno oddano, če jo naročnik prejme preko sistema e-JN </w:t>
      </w:r>
      <w:hyperlink r:id="rId11" w:history="1">
        <w:r w:rsidR="00EA5FA9" w:rsidRPr="00A61C7E">
          <w:rPr>
            <w:rStyle w:val="Hiperpovezava"/>
            <w:rFonts w:asciiTheme="minorHAnsi" w:hAnsiTheme="minorHAnsi" w:cstheme="minorHAnsi"/>
            <w:sz w:val="22"/>
            <w:lang w:eastAsia="sl-SI"/>
          </w:rPr>
          <w:t>https://ejn.gov.si</w:t>
        </w:r>
      </w:hyperlink>
      <w:r w:rsidRPr="00A61C7E">
        <w:rPr>
          <w:rFonts w:asciiTheme="minorHAnsi" w:hAnsiTheme="minorHAnsi" w:cstheme="minorHAnsi"/>
          <w:sz w:val="22"/>
          <w:lang w:eastAsia="sl-SI"/>
        </w:rPr>
        <w:t xml:space="preserve"> </w:t>
      </w:r>
      <w:r w:rsidR="009D17A0" w:rsidRPr="009D17A0">
        <w:rPr>
          <w:rFonts w:asciiTheme="minorHAnsi" w:hAnsiTheme="minorHAnsi" w:cstheme="minorHAnsi"/>
          <w:sz w:val="22"/>
        </w:rPr>
        <w:t>najkasneje do datuma kot je to določeno v obvestilu o naročilu, objavljenem na portalu javnih naročil</w:t>
      </w:r>
      <w:r w:rsidR="009D17A0" w:rsidRPr="009D17A0">
        <w:rPr>
          <w:rFonts w:asciiTheme="minorHAnsi" w:hAnsiTheme="minorHAnsi" w:cstheme="minorHAnsi"/>
          <w:b/>
          <w:bCs/>
          <w:sz w:val="22"/>
        </w:rPr>
        <w:t>.</w:t>
      </w:r>
      <w:r w:rsidRPr="00A61C7E">
        <w:rPr>
          <w:rFonts w:asciiTheme="minorHAnsi" w:hAnsiTheme="minorHAnsi" w:cstheme="minorHAnsi"/>
          <w:sz w:val="22"/>
        </w:rPr>
        <w:t xml:space="preserve"> Za oddano ponudbo se šteje ponudba, ki je v sistemu e-JN označena s statusom »ODDAN</w:t>
      </w:r>
      <w:r w:rsidR="00A52537" w:rsidRPr="00A61C7E">
        <w:rPr>
          <w:rFonts w:asciiTheme="minorHAnsi" w:hAnsiTheme="minorHAnsi" w:cstheme="minorHAnsi"/>
          <w:sz w:val="22"/>
        </w:rPr>
        <w:t>A</w:t>
      </w:r>
      <w:r w:rsidRPr="00A61C7E">
        <w:rPr>
          <w:rFonts w:asciiTheme="minorHAnsi" w:hAnsiTheme="minorHAnsi" w:cstheme="minorHAnsi"/>
          <w:sz w:val="22"/>
        </w:rPr>
        <w:t>«.</w:t>
      </w:r>
    </w:p>
    <w:p w14:paraId="707BBC71" w14:textId="77777777" w:rsidR="00560F56" w:rsidRPr="00A61C7E" w:rsidRDefault="00560F56" w:rsidP="004B305E">
      <w:pPr>
        <w:spacing w:line="276" w:lineRule="auto"/>
        <w:rPr>
          <w:rFonts w:asciiTheme="minorHAnsi" w:hAnsiTheme="minorHAnsi" w:cstheme="minorHAnsi"/>
          <w:sz w:val="22"/>
        </w:rPr>
      </w:pPr>
    </w:p>
    <w:p w14:paraId="55F93170" w14:textId="02BF46AB" w:rsidR="00560F56" w:rsidRPr="00A61C7E" w:rsidRDefault="00560F56" w:rsidP="004B305E">
      <w:pPr>
        <w:spacing w:line="276" w:lineRule="auto"/>
        <w:rPr>
          <w:rFonts w:asciiTheme="minorHAnsi" w:hAnsiTheme="minorHAnsi" w:cstheme="minorHAnsi"/>
          <w:sz w:val="22"/>
        </w:rPr>
      </w:pPr>
      <w:r w:rsidRPr="00A61C7E">
        <w:rPr>
          <w:rFonts w:asciiTheme="minorHAnsi" w:hAnsiTheme="minorHAnsi" w:cstheme="minorHAnsi"/>
          <w:sz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53EA6F3A" w14:textId="77777777" w:rsidR="00560F56" w:rsidRPr="00A61C7E" w:rsidRDefault="00560F56" w:rsidP="004B305E">
      <w:pPr>
        <w:spacing w:line="276" w:lineRule="auto"/>
        <w:rPr>
          <w:rFonts w:asciiTheme="minorHAnsi" w:hAnsiTheme="minorHAnsi" w:cstheme="minorHAnsi"/>
          <w:sz w:val="22"/>
        </w:rPr>
      </w:pPr>
    </w:p>
    <w:p w14:paraId="63B9E03B" w14:textId="77777777" w:rsidR="00560F56" w:rsidRPr="00A61C7E" w:rsidRDefault="00560F56" w:rsidP="004B305E">
      <w:pPr>
        <w:spacing w:line="276" w:lineRule="auto"/>
        <w:rPr>
          <w:rFonts w:asciiTheme="minorHAnsi" w:hAnsiTheme="minorHAnsi" w:cstheme="minorHAnsi"/>
          <w:sz w:val="22"/>
        </w:rPr>
      </w:pPr>
      <w:r w:rsidRPr="00A61C7E">
        <w:rPr>
          <w:rFonts w:asciiTheme="minorHAnsi" w:hAnsiTheme="minorHAnsi" w:cstheme="minorHAnsi"/>
          <w:sz w:val="22"/>
        </w:rPr>
        <w:t>Po preteku roka za predložitev ponudb ponudbe ne bo več mogoče oddati.</w:t>
      </w:r>
    </w:p>
    <w:p w14:paraId="6CDC214E" w14:textId="77777777" w:rsidR="00560F56" w:rsidRPr="00A61C7E" w:rsidRDefault="00560F56" w:rsidP="004B305E">
      <w:pPr>
        <w:spacing w:line="276" w:lineRule="auto"/>
        <w:rPr>
          <w:rFonts w:asciiTheme="minorHAnsi" w:hAnsiTheme="minorHAnsi" w:cstheme="minorHAnsi"/>
          <w:sz w:val="22"/>
        </w:rPr>
      </w:pPr>
    </w:p>
    <w:p w14:paraId="2A754D5C" w14:textId="77777777" w:rsidR="00FE0500" w:rsidRPr="00A61C7E" w:rsidRDefault="00C91BF6" w:rsidP="004B305E">
      <w:pPr>
        <w:pStyle w:val="Naslov1"/>
        <w:shd w:val="clear" w:color="auto" w:fill="BDD6EE" w:themeFill="accent5" w:themeFillTint="66"/>
        <w:spacing w:line="276" w:lineRule="auto"/>
        <w:rPr>
          <w:rFonts w:asciiTheme="minorHAnsi" w:hAnsiTheme="minorHAnsi" w:cstheme="minorHAnsi"/>
          <w:sz w:val="22"/>
          <w:szCs w:val="22"/>
        </w:rPr>
      </w:pPr>
      <w:bookmarkStart w:id="17" w:name="_Toc467501160"/>
      <w:bookmarkStart w:id="18" w:name="_Toc467501161"/>
      <w:bookmarkStart w:id="19" w:name="_Toc336851733"/>
      <w:bookmarkStart w:id="20" w:name="_Toc336851781"/>
      <w:bookmarkStart w:id="21" w:name="_Toc235788083"/>
      <w:bookmarkEnd w:id="17"/>
      <w:bookmarkEnd w:id="18"/>
      <w:r w:rsidRPr="00A61C7E">
        <w:rPr>
          <w:rFonts w:asciiTheme="minorHAnsi" w:hAnsiTheme="minorHAnsi" w:cstheme="minorHAnsi"/>
          <w:sz w:val="22"/>
          <w:szCs w:val="22"/>
        </w:rPr>
        <w:t>ČAS IN KRAJ ODPIRANJA PONUDB</w:t>
      </w:r>
      <w:bookmarkEnd w:id="19"/>
      <w:bookmarkEnd w:id="20"/>
      <w:bookmarkEnd w:id="21"/>
      <w:r w:rsidR="00B55B72" w:rsidRPr="00A61C7E">
        <w:rPr>
          <w:rFonts w:asciiTheme="minorHAnsi" w:hAnsiTheme="minorHAnsi" w:cstheme="minorHAnsi"/>
          <w:sz w:val="22"/>
          <w:szCs w:val="22"/>
        </w:rPr>
        <w:t xml:space="preserve"> </w:t>
      </w:r>
    </w:p>
    <w:p w14:paraId="4AD748CA" w14:textId="7FD7CF9A" w:rsidR="00560F56" w:rsidRDefault="009D17A0" w:rsidP="004B305E">
      <w:pPr>
        <w:spacing w:line="276" w:lineRule="auto"/>
        <w:rPr>
          <w:rFonts w:asciiTheme="minorHAnsi" w:hAnsiTheme="minorHAnsi" w:cstheme="minorHAnsi"/>
          <w:sz w:val="22"/>
        </w:rPr>
      </w:pPr>
      <w:r w:rsidRPr="009D17A0">
        <w:rPr>
          <w:rFonts w:asciiTheme="minorHAnsi" w:hAnsiTheme="minorHAnsi" w:cstheme="minorHAnsi"/>
          <w:sz w:val="22"/>
        </w:rPr>
        <w:t xml:space="preserve">Odpiranje ponudb bo potekalo samodejno v sistemu e-JN na spletnem naslovu </w:t>
      </w:r>
      <w:hyperlink r:id="rId12" w:history="1">
        <w:r w:rsidRPr="00A61C7E">
          <w:rPr>
            <w:rStyle w:val="Hiperpovezava"/>
            <w:rFonts w:asciiTheme="minorHAnsi" w:hAnsiTheme="minorHAnsi" w:cstheme="minorHAnsi"/>
            <w:sz w:val="22"/>
            <w:lang w:eastAsia="sl-SI"/>
          </w:rPr>
          <w:t>https://ejn.gov.si</w:t>
        </w:r>
      </w:hyperlink>
      <w:r w:rsidRPr="009D17A0">
        <w:rPr>
          <w:rFonts w:asciiTheme="minorHAnsi" w:hAnsiTheme="minorHAnsi" w:cstheme="minorHAnsi"/>
          <w:sz w:val="22"/>
        </w:rPr>
        <w:t>, kot je to določeno tudi v obvestilu o naročilu, objavljenem na portalu javnih naročil.</w:t>
      </w:r>
    </w:p>
    <w:p w14:paraId="52484C88" w14:textId="77777777" w:rsidR="009D17A0" w:rsidRPr="00A61C7E" w:rsidRDefault="009D17A0" w:rsidP="004B305E">
      <w:pPr>
        <w:spacing w:line="276" w:lineRule="auto"/>
        <w:rPr>
          <w:rFonts w:asciiTheme="minorHAnsi" w:hAnsiTheme="minorHAnsi" w:cstheme="minorHAnsi"/>
          <w:sz w:val="22"/>
        </w:rPr>
      </w:pPr>
    </w:p>
    <w:p w14:paraId="2FC00A73" w14:textId="3798A521" w:rsidR="002C6B58" w:rsidRPr="00A61C7E" w:rsidRDefault="00560F56" w:rsidP="004B305E">
      <w:pPr>
        <w:spacing w:line="276" w:lineRule="auto"/>
        <w:rPr>
          <w:rFonts w:asciiTheme="minorHAnsi" w:hAnsiTheme="minorHAnsi" w:cstheme="minorHAnsi"/>
          <w:sz w:val="22"/>
        </w:rPr>
      </w:pPr>
      <w:r w:rsidRPr="00A61C7E">
        <w:rPr>
          <w:rFonts w:asciiTheme="minorHAnsi" w:hAnsiTheme="minorHAnsi" w:cstheme="minorHAnsi"/>
          <w:sz w:val="22"/>
        </w:rPr>
        <w:t>Odpiranje poteka tako, da sistem e-JN samod</w:t>
      </w:r>
      <w:r w:rsidR="00014B1D" w:rsidRPr="00A61C7E">
        <w:rPr>
          <w:rFonts w:asciiTheme="minorHAnsi" w:hAnsiTheme="minorHAnsi" w:cstheme="minorHAnsi"/>
          <w:sz w:val="22"/>
        </w:rPr>
        <w:t>ej</w:t>
      </w:r>
      <w:r w:rsidRPr="00A61C7E">
        <w:rPr>
          <w:rFonts w:asciiTheme="minorHAnsi" w:hAnsiTheme="minorHAnsi" w:cstheme="minorHAnsi"/>
          <w:sz w:val="22"/>
        </w:rPr>
        <w:t xml:space="preserve">no ob uri, ki je določena za javno odpiranje ponudb, prikaže podatke o ponudniku, o variantah, če so bile zahtevane oziroma dovoljene, </w:t>
      </w:r>
      <w:r w:rsidR="00795588" w:rsidRPr="00A61C7E">
        <w:rPr>
          <w:rFonts w:asciiTheme="minorHAnsi" w:hAnsiTheme="minorHAnsi" w:cstheme="minorHAnsi"/>
          <w:sz w:val="22"/>
        </w:rPr>
        <w:t xml:space="preserve">skupni ponudbeni vrednosti ponudbe </w:t>
      </w:r>
      <w:r w:rsidRPr="00A61C7E">
        <w:rPr>
          <w:rFonts w:asciiTheme="minorHAnsi" w:hAnsiTheme="minorHAnsi" w:cstheme="minorHAnsi"/>
          <w:sz w:val="22"/>
        </w:rPr>
        <w:t xml:space="preserve">ter omogoči dostop do dokumenta, ki ga ponudnik naloži v sistem e-JN pod razdelek </w:t>
      </w:r>
      <w:r w:rsidR="00795588" w:rsidRPr="00A61C7E">
        <w:rPr>
          <w:rFonts w:asciiTheme="minorHAnsi" w:hAnsiTheme="minorHAnsi" w:cstheme="minorHAnsi"/>
          <w:sz w:val="22"/>
        </w:rPr>
        <w:t xml:space="preserve">»Skupna ponudbena cena«, v del </w:t>
      </w:r>
      <w:r w:rsidRPr="00A61C7E">
        <w:rPr>
          <w:rFonts w:asciiTheme="minorHAnsi" w:hAnsiTheme="minorHAnsi" w:cstheme="minorHAnsi"/>
          <w:sz w:val="22"/>
        </w:rPr>
        <w:t xml:space="preserve">»Predračun«. </w:t>
      </w:r>
    </w:p>
    <w:p w14:paraId="1CD160A4" w14:textId="77777777" w:rsidR="002C6B58" w:rsidRPr="00A61C7E" w:rsidRDefault="002C6B58" w:rsidP="004B305E">
      <w:pPr>
        <w:spacing w:line="276" w:lineRule="auto"/>
        <w:rPr>
          <w:rFonts w:asciiTheme="minorHAnsi" w:hAnsiTheme="minorHAnsi" w:cstheme="minorHAnsi"/>
          <w:sz w:val="22"/>
        </w:rPr>
      </w:pPr>
    </w:p>
    <w:p w14:paraId="7CBC6A88" w14:textId="77777777" w:rsidR="00400A3C" w:rsidRPr="00A61C7E" w:rsidRDefault="00C91BF6" w:rsidP="004B305E">
      <w:pPr>
        <w:pStyle w:val="Naslov1"/>
        <w:shd w:val="clear" w:color="auto" w:fill="BDD6EE" w:themeFill="accent5" w:themeFillTint="66"/>
        <w:spacing w:line="276" w:lineRule="auto"/>
        <w:rPr>
          <w:rFonts w:asciiTheme="minorHAnsi" w:hAnsiTheme="minorHAnsi" w:cstheme="minorHAnsi"/>
          <w:sz w:val="22"/>
          <w:szCs w:val="22"/>
        </w:rPr>
      </w:pPr>
      <w:bookmarkStart w:id="22" w:name="_Toc466382877"/>
      <w:bookmarkStart w:id="23" w:name="_Toc466382878"/>
      <w:bookmarkStart w:id="24" w:name="_Toc466382879"/>
      <w:bookmarkStart w:id="25" w:name="_Toc466382881"/>
      <w:bookmarkStart w:id="26" w:name="_Toc466382883"/>
      <w:bookmarkStart w:id="27" w:name="_Toc466382885"/>
      <w:bookmarkStart w:id="28" w:name="_Toc466382886"/>
      <w:bookmarkStart w:id="29" w:name="_Toc336851734"/>
      <w:bookmarkStart w:id="30" w:name="_Toc336851782"/>
      <w:bookmarkStart w:id="31" w:name="_Toc235788084"/>
      <w:bookmarkEnd w:id="22"/>
      <w:bookmarkEnd w:id="23"/>
      <w:bookmarkEnd w:id="24"/>
      <w:bookmarkEnd w:id="25"/>
      <w:bookmarkEnd w:id="26"/>
      <w:bookmarkEnd w:id="27"/>
      <w:bookmarkEnd w:id="28"/>
      <w:r w:rsidRPr="00A61C7E">
        <w:rPr>
          <w:rFonts w:asciiTheme="minorHAnsi" w:hAnsiTheme="minorHAnsi" w:cstheme="minorHAnsi"/>
          <w:sz w:val="22"/>
          <w:szCs w:val="22"/>
        </w:rPr>
        <w:t>PRAVNA PODLAGA</w:t>
      </w:r>
      <w:bookmarkEnd w:id="29"/>
      <w:bookmarkEnd w:id="30"/>
      <w:bookmarkEnd w:id="31"/>
    </w:p>
    <w:p w14:paraId="634FEDCC" w14:textId="77777777" w:rsidR="00400A3C" w:rsidRPr="00A61C7E" w:rsidRDefault="00921A40" w:rsidP="004B305E">
      <w:pPr>
        <w:spacing w:line="276" w:lineRule="auto"/>
        <w:rPr>
          <w:rFonts w:asciiTheme="minorHAnsi" w:hAnsiTheme="minorHAnsi" w:cstheme="minorHAnsi"/>
          <w:sz w:val="22"/>
        </w:rPr>
      </w:pPr>
      <w:r w:rsidRPr="00A61C7E">
        <w:rPr>
          <w:rFonts w:asciiTheme="minorHAnsi" w:hAnsiTheme="minorHAnsi" w:cstheme="minorHAnsi"/>
          <w:sz w:val="22"/>
        </w:rPr>
        <w:t>Naročnik</w:t>
      </w:r>
      <w:r w:rsidR="008C7509" w:rsidRPr="00A61C7E">
        <w:rPr>
          <w:rFonts w:asciiTheme="minorHAnsi" w:hAnsiTheme="minorHAnsi" w:cstheme="minorHAnsi"/>
          <w:sz w:val="22"/>
        </w:rPr>
        <w:t xml:space="preserve"> izvaja </w:t>
      </w:r>
      <w:r w:rsidRPr="00A61C7E">
        <w:rPr>
          <w:rFonts w:asciiTheme="minorHAnsi" w:hAnsiTheme="minorHAnsi" w:cstheme="minorHAnsi"/>
          <w:sz w:val="22"/>
        </w:rPr>
        <w:t xml:space="preserve">postopek oddaje javnega naročila </w:t>
      </w:r>
      <w:r w:rsidR="00400A3C" w:rsidRPr="00A61C7E">
        <w:rPr>
          <w:rFonts w:asciiTheme="minorHAnsi" w:hAnsiTheme="minorHAnsi" w:cstheme="minorHAnsi"/>
          <w:sz w:val="22"/>
        </w:rPr>
        <w:t>na podlagi veljavnega zakona in podzakonskih aktov, ki urejajo javno naročanje, v skladu z veljavno zakonodajo, ki ureja področje javnih financ ter področje, ki je predmet javnega naročila.</w:t>
      </w:r>
    </w:p>
    <w:p w14:paraId="0C6297D5" w14:textId="77777777" w:rsidR="00AE082E" w:rsidRPr="00A61C7E" w:rsidRDefault="00AE082E" w:rsidP="004B305E">
      <w:pPr>
        <w:spacing w:line="276" w:lineRule="auto"/>
        <w:rPr>
          <w:rFonts w:asciiTheme="minorHAnsi" w:hAnsiTheme="minorHAnsi" w:cstheme="minorHAnsi"/>
          <w:sz w:val="22"/>
        </w:rPr>
      </w:pPr>
    </w:p>
    <w:p w14:paraId="435F9F72" w14:textId="1DA65E06" w:rsidR="00AE082E" w:rsidRPr="00A61C7E" w:rsidRDefault="00ED7AB5" w:rsidP="004B305E">
      <w:pPr>
        <w:pStyle w:val="Naslov1"/>
        <w:shd w:val="clear" w:color="auto" w:fill="BDD6EE" w:themeFill="accent5" w:themeFillTint="66"/>
        <w:spacing w:line="276" w:lineRule="auto"/>
        <w:rPr>
          <w:rFonts w:asciiTheme="minorHAnsi" w:hAnsiTheme="minorHAnsi" w:cstheme="minorHAnsi"/>
          <w:sz w:val="22"/>
          <w:szCs w:val="22"/>
        </w:rPr>
      </w:pPr>
      <w:bookmarkStart w:id="32" w:name="_Toc464638497"/>
      <w:bookmarkStart w:id="33" w:name="_Toc464638498"/>
      <w:bookmarkStart w:id="34" w:name="_Toc336851735"/>
      <w:bookmarkStart w:id="35" w:name="_Toc336851783"/>
      <w:bookmarkStart w:id="36" w:name="_Toc371662750"/>
      <w:bookmarkStart w:id="37" w:name="_Toc235788085"/>
      <w:bookmarkStart w:id="38" w:name="_Toc336851736"/>
      <w:bookmarkStart w:id="39" w:name="_Toc336851784"/>
      <w:bookmarkEnd w:id="32"/>
      <w:bookmarkEnd w:id="33"/>
      <w:r w:rsidRPr="00A61C7E">
        <w:rPr>
          <w:rFonts w:asciiTheme="minorHAnsi" w:hAnsiTheme="minorHAnsi" w:cstheme="minorHAnsi"/>
          <w:caps w:val="0"/>
          <w:sz w:val="22"/>
          <w:szCs w:val="22"/>
        </w:rPr>
        <w:t xml:space="preserve">TEMELJNA PRAVILA </w:t>
      </w:r>
      <w:bookmarkEnd w:id="34"/>
      <w:bookmarkEnd w:id="35"/>
      <w:r w:rsidRPr="00A61C7E">
        <w:rPr>
          <w:rFonts w:asciiTheme="minorHAnsi" w:hAnsiTheme="minorHAnsi" w:cstheme="minorHAnsi"/>
          <w:caps w:val="0"/>
          <w:sz w:val="22"/>
          <w:szCs w:val="22"/>
        </w:rPr>
        <w:t>ZA DOSTOP, OBVESTILA IN POJASNILA V ZVEZI Z RAZPISNO DOKUMENTACIJO</w:t>
      </w:r>
      <w:bookmarkEnd w:id="36"/>
      <w:bookmarkEnd w:id="37"/>
    </w:p>
    <w:p w14:paraId="46749F12" w14:textId="3195D8E9" w:rsidR="00400A3C" w:rsidRPr="00A61C7E" w:rsidRDefault="00ED7AB5" w:rsidP="004B305E">
      <w:pPr>
        <w:pStyle w:val="Naslov2"/>
        <w:spacing w:line="276" w:lineRule="auto"/>
        <w:rPr>
          <w:rFonts w:asciiTheme="minorHAnsi" w:hAnsiTheme="minorHAnsi" w:cstheme="minorHAnsi"/>
          <w:sz w:val="22"/>
          <w:szCs w:val="22"/>
        </w:rPr>
      </w:pPr>
      <w:bookmarkStart w:id="40" w:name="_Toc235788086"/>
      <w:bookmarkStart w:id="41" w:name="_Hlk135036032"/>
      <w:r w:rsidRPr="00A61C7E">
        <w:rPr>
          <w:rFonts w:asciiTheme="minorHAnsi" w:hAnsiTheme="minorHAnsi" w:cstheme="minorHAnsi"/>
          <w:sz w:val="22"/>
          <w:szCs w:val="22"/>
        </w:rPr>
        <w:t>D</w:t>
      </w:r>
      <w:r w:rsidR="00400A3C" w:rsidRPr="00A61C7E">
        <w:rPr>
          <w:rFonts w:asciiTheme="minorHAnsi" w:hAnsiTheme="minorHAnsi" w:cstheme="minorHAnsi"/>
          <w:sz w:val="22"/>
          <w:szCs w:val="22"/>
        </w:rPr>
        <w:t>ostop do razpisne dokumentacije</w:t>
      </w:r>
      <w:bookmarkEnd w:id="38"/>
      <w:bookmarkEnd w:id="39"/>
      <w:bookmarkEnd w:id="40"/>
    </w:p>
    <w:p w14:paraId="4C239AE6" w14:textId="27FC3A77" w:rsidR="0085369F" w:rsidRPr="00A61C7E" w:rsidRDefault="00400A3C" w:rsidP="004B305E">
      <w:pPr>
        <w:spacing w:line="276" w:lineRule="auto"/>
        <w:rPr>
          <w:rFonts w:asciiTheme="minorHAnsi" w:hAnsiTheme="minorHAnsi" w:cstheme="minorHAnsi"/>
          <w:sz w:val="22"/>
        </w:rPr>
      </w:pPr>
      <w:r w:rsidRPr="00A61C7E">
        <w:rPr>
          <w:rFonts w:asciiTheme="minorHAnsi" w:hAnsiTheme="minorHAnsi" w:cstheme="minorHAnsi"/>
          <w:sz w:val="22"/>
        </w:rPr>
        <w:t xml:space="preserve">Razpisno dokumentacijo lahko ponudniki dobijo na </w:t>
      </w:r>
      <w:r w:rsidR="00281AAF" w:rsidRPr="00A61C7E">
        <w:rPr>
          <w:rFonts w:asciiTheme="minorHAnsi" w:hAnsiTheme="minorHAnsi" w:cstheme="minorHAnsi"/>
          <w:sz w:val="22"/>
        </w:rPr>
        <w:t>p</w:t>
      </w:r>
      <w:r w:rsidR="00BE4635" w:rsidRPr="00A61C7E">
        <w:rPr>
          <w:rFonts w:asciiTheme="minorHAnsi" w:hAnsiTheme="minorHAnsi" w:cstheme="minorHAnsi"/>
          <w:sz w:val="22"/>
        </w:rPr>
        <w:t>ortalu javnih naročil</w:t>
      </w:r>
      <w:r w:rsidR="00D63EF4" w:rsidRPr="00A61C7E">
        <w:rPr>
          <w:rFonts w:asciiTheme="minorHAnsi" w:hAnsiTheme="minorHAnsi" w:cstheme="minorHAnsi"/>
          <w:sz w:val="22"/>
        </w:rPr>
        <w:t>.</w:t>
      </w:r>
    </w:p>
    <w:p w14:paraId="2BAA08A5" w14:textId="77777777" w:rsidR="002F2FC7" w:rsidRPr="00A61C7E" w:rsidRDefault="002F2FC7" w:rsidP="004B305E">
      <w:pPr>
        <w:spacing w:line="276" w:lineRule="auto"/>
        <w:rPr>
          <w:rFonts w:asciiTheme="minorHAnsi" w:hAnsiTheme="minorHAnsi" w:cstheme="minorHAnsi"/>
          <w:sz w:val="22"/>
        </w:rPr>
      </w:pPr>
      <w:r w:rsidRPr="00A61C7E">
        <w:rPr>
          <w:rFonts w:asciiTheme="minorHAnsi" w:hAnsiTheme="minorHAnsi" w:cstheme="minorHAnsi"/>
          <w:sz w:val="22"/>
        </w:rPr>
        <w:t>Dostop do razpisne dokumentacije je brezplačen.</w:t>
      </w:r>
    </w:p>
    <w:p w14:paraId="3327ACA0" w14:textId="77777777" w:rsidR="006913B9" w:rsidRPr="00A61C7E" w:rsidRDefault="006913B9" w:rsidP="004B305E">
      <w:pPr>
        <w:spacing w:line="276" w:lineRule="auto"/>
        <w:rPr>
          <w:rFonts w:asciiTheme="minorHAnsi" w:hAnsiTheme="minorHAnsi" w:cstheme="minorHAnsi"/>
          <w:sz w:val="22"/>
        </w:rPr>
      </w:pPr>
    </w:p>
    <w:p w14:paraId="6F83158F" w14:textId="47DE87AB" w:rsidR="00400A3C" w:rsidRPr="00A61C7E" w:rsidRDefault="00ED7AB5" w:rsidP="004B305E">
      <w:pPr>
        <w:pStyle w:val="Naslov2"/>
        <w:spacing w:line="276" w:lineRule="auto"/>
        <w:rPr>
          <w:rFonts w:asciiTheme="minorHAnsi" w:hAnsiTheme="minorHAnsi" w:cstheme="minorHAnsi"/>
          <w:sz w:val="22"/>
          <w:szCs w:val="22"/>
        </w:rPr>
      </w:pPr>
      <w:bookmarkStart w:id="42" w:name="_Toc464638501"/>
      <w:bookmarkStart w:id="43" w:name="_Toc464638503"/>
      <w:bookmarkStart w:id="44" w:name="_Toc336851737"/>
      <w:bookmarkStart w:id="45" w:name="_Toc336851785"/>
      <w:bookmarkStart w:id="46" w:name="_Toc235788087"/>
      <w:bookmarkEnd w:id="41"/>
      <w:bookmarkEnd w:id="42"/>
      <w:bookmarkEnd w:id="43"/>
      <w:r w:rsidRPr="00A61C7E">
        <w:rPr>
          <w:rFonts w:asciiTheme="minorHAnsi" w:hAnsiTheme="minorHAnsi" w:cstheme="minorHAnsi"/>
          <w:sz w:val="22"/>
          <w:szCs w:val="22"/>
        </w:rPr>
        <w:t>O</w:t>
      </w:r>
      <w:r w:rsidR="00400A3C" w:rsidRPr="00A61C7E">
        <w:rPr>
          <w:rFonts w:asciiTheme="minorHAnsi" w:hAnsiTheme="minorHAnsi" w:cstheme="minorHAnsi"/>
          <w:sz w:val="22"/>
          <w:szCs w:val="22"/>
        </w:rPr>
        <w:t>bvestila in pojasnila v zvezi z razpisno dokumentacijo</w:t>
      </w:r>
      <w:bookmarkEnd w:id="44"/>
      <w:bookmarkEnd w:id="45"/>
      <w:bookmarkEnd w:id="46"/>
    </w:p>
    <w:p w14:paraId="2E4ABCE8" w14:textId="043DD106" w:rsidR="000E70DB" w:rsidRPr="00A61C7E" w:rsidRDefault="000E70DB" w:rsidP="004B305E">
      <w:pPr>
        <w:spacing w:line="276" w:lineRule="auto"/>
        <w:rPr>
          <w:rFonts w:asciiTheme="minorHAnsi" w:hAnsiTheme="minorHAnsi" w:cstheme="minorHAnsi"/>
          <w:sz w:val="22"/>
        </w:rPr>
      </w:pPr>
      <w:r w:rsidRPr="00A61C7E">
        <w:rPr>
          <w:rFonts w:asciiTheme="minorHAnsi" w:hAnsiTheme="minorHAnsi" w:cstheme="minorHAnsi"/>
          <w:sz w:val="22"/>
        </w:rPr>
        <w:t>Komunikacija s ponudniki o vprašanjih v zvezi z vsebino naročila in v zvezi s pripravo ponudbe poteka izključno preko portala javnih naročil.</w:t>
      </w:r>
    </w:p>
    <w:p w14:paraId="52888442" w14:textId="77777777" w:rsidR="000E70DB" w:rsidRPr="00A61C7E" w:rsidRDefault="000E70DB" w:rsidP="004B305E">
      <w:pPr>
        <w:spacing w:line="276" w:lineRule="auto"/>
        <w:rPr>
          <w:rFonts w:asciiTheme="minorHAnsi" w:hAnsiTheme="minorHAnsi" w:cstheme="minorHAnsi"/>
          <w:sz w:val="22"/>
        </w:rPr>
      </w:pPr>
    </w:p>
    <w:p w14:paraId="6B9FF6EE" w14:textId="2EA65366" w:rsidR="000E70DB" w:rsidRPr="00A61C7E" w:rsidRDefault="000E70DB" w:rsidP="004B305E">
      <w:pPr>
        <w:spacing w:line="276" w:lineRule="auto"/>
        <w:rPr>
          <w:rFonts w:asciiTheme="minorHAnsi" w:hAnsiTheme="minorHAnsi" w:cstheme="minorHAnsi"/>
          <w:sz w:val="22"/>
        </w:rPr>
      </w:pPr>
      <w:r w:rsidRPr="00A61C7E">
        <w:rPr>
          <w:rFonts w:asciiTheme="minorHAnsi" w:hAnsiTheme="minorHAnsi" w:cstheme="minorHAnsi"/>
          <w:sz w:val="22"/>
        </w:rPr>
        <w:t xml:space="preserve">Naročnik </w:t>
      </w:r>
      <w:r w:rsidRPr="0041504C">
        <w:rPr>
          <w:rFonts w:asciiTheme="minorHAnsi" w:hAnsiTheme="minorHAnsi" w:cstheme="minorHAnsi"/>
          <w:sz w:val="22"/>
        </w:rPr>
        <w:t xml:space="preserve">bo preko Portala javnih naročil posredoval dodatna pojasnila v zvezi z razpisno dokumentacijo </w:t>
      </w:r>
      <w:r w:rsidRPr="00DC50C9">
        <w:rPr>
          <w:rFonts w:asciiTheme="minorHAnsi" w:hAnsiTheme="minorHAnsi" w:cstheme="minorHAnsi"/>
          <w:sz w:val="22"/>
        </w:rPr>
        <w:t xml:space="preserve">najpozneje </w:t>
      </w:r>
      <w:r w:rsidRPr="00DC50C9">
        <w:rPr>
          <w:rFonts w:asciiTheme="minorHAnsi" w:hAnsiTheme="minorHAnsi" w:cstheme="minorHAnsi"/>
          <w:b/>
          <w:bCs/>
          <w:sz w:val="22"/>
        </w:rPr>
        <w:t>š</w:t>
      </w:r>
      <w:r w:rsidR="0041504C" w:rsidRPr="00DC50C9">
        <w:rPr>
          <w:rFonts w:asciiTheme="minorHAnsi" w:hAnsiTheme="minorHAnsi" w:cstheme="minorHAnsi"/>
          <w:b/>
          <w:bCs/>
          <w:sz w:val="22"/>
        </w:rPr>
        <w:t>tiri</w:t>
      </w:r>
      <w:r w:rsidRPr="00DC50C9">
        <w:rPr>
          <w:rFonts w:asciiTheme="minorHAnsi" w:hAnsiTheme="minorHAnsi" w:cstheme="minorHAnsi"/>
          <w:b/>
          <w:bCs/>
          <w:sz w:val="22"/>
        </w:rPr>
        <w:t xml:space="preserve"> (</w:t>
      </w:r>
      <w:r w:rsidR="0041504C" w:rsidRPr="00DC50C9">
        <w:rPr>
          <w:rFonts w:asciiTheme="minorHAnsi" w:hAnsiTheme="minorHAnsi" w:cstheme="minorHAnsi"/>
          <w:b/>
          <w:bCs/>
          <w:sz w:val="22"/>
        </w:rPr>
        <w:t>4</w:t>
      </w:r>
      <w:r w:rsidRPr="00DC50C9">
        <w:rPr>
          <w:rFonts w:asciiTheme="minorHAnsi" w:hAnsiTheme="minorHAnsi" w:cstheme="minorHAnsi"/>
          <w:b/>
          <w:bCs/>
          <w:sz w:val="22"/>
        </w:rPr>
        <w:t>) dni pred</w:t>
      </w:r>
      <w:r w:rsidRPr="0041504C">
        <w:rPr>
          <w:rFonts w:asciiTheme="minorHAnsi" w:hAnsiTheme="minorHAnsi" w:cstheme="minorHAnsi"/>
          <w:b/>
          <w:bCs/>
          <w:sz w:val="22"/>
        </w:rPr>
        <w:t xml:space="preserve"> iztekom roka za oddajo ponudb</w:t>
      </w:r>
      <w:r w:rsidRPr="0041504C">
        <w:rPr>
          <w:rFonts w:asciiTheme="minorHAnsi" w:hAnsiTheme="minorHAnsi" w:cstheme="minorHAnsi"/>
          <w:sz w:val="22"/>
        </w:rPr>
        <w:t>, pod</w:t>
      </w:r>
      <w:r w:rsidRPr="00A61C7E">
        <w:rPr>
          <w:rFonts w:asciiTheme="minorHAnsi" w:hAnsiTheme="minorHAnsi" w:cstheme="minorHAnsi"/>
          <w:sz w:val="22"/>
        </w:rPr>
        <w:t xml:space="preserve"> pogojem, da je bila zahteva posredovana pravočasno. Za pravočasno bo štela vsaka zahteva za dodatno pojasnilo, ki jo bo naročnik prejel v roku, ki ga je navedel v objavi na portalu JN.</w:t>
      </w:r>
    </w:p>
    <w:p w14:paraId="0FB19B3C" w14:textId="77777777" w:rsidR="00400A3C" w:rsidRPr="00A61C7E" w:rsidRDefault="00400A3C" w:rsidP="004B305E">
      <w:pPr>
        <w:spacing w:line="276" w:lineRule="auto"/>
        <w:rPr>
          <w:rFonts w:asciiTheme="minorHAnsi" w:hAnsiTheme="minorHAnsi" w:cstheme="minorHAnsi"/>
          <w:sz w:val="22"/>
        </w:rPr>
      </w:pPr>
    </w:p>
    <w:p w14:paraId="5242AAD3" w14:textId="77777777" w:rsidR="00400A3C" w:rsidRPr="00A61C7E" w:rsidRDefault="00400A3C" w:rsidP="004B305E">
      <w:pPr>
        <w:spacing w:line="276" w:lineRule="auto"/>
        <w:rPr>
          <w:rFonts w:asciiTheme="minorHAnsi" w:hAnsiTheme="minorHAnsi" w:cstheme="minorHAnsi"/>
          <w:sz w:val="22"/>
        </w:rPr>
      </w:pPr>
      <w:r w:rsidRPr="00A61C7E">
        <w:rPr>
          <w:rFonts w:asciiTheme="minorHAnsi" w:hAnsiTheme="minorHAnsi" w:cstheme="minorHAnsi"/>
          <w:sz w:val="22"/>
        </w:rPr>
        <w:t>Na zahteve za pojasnila oziroma druga vprašanja v zvezi z naročilom, zastavljena po tem roku, naročnik ne bo odgovarjal.</w:t>
      </w:r>
    </w:p>
    <w:p w14:paraId="62A03518" w14:textId="77777777" w:rsidR="0077559D" w:rsidRPr="00A61C7E" w:rsidRDefault="0077559D" w:rsidP="004B305E">
      <w:pPr>
        <w:spacing w:line="276" w:lineRule="auto"/>
        <w:rPr>
          <w:rFonts w:asciiTheme="minorHAnsi" w:hAnsiTheme="minorHAnsi" w:cstheme="minorHAnsi"/>
          <w:sz w:val="22"/>
        </w:rPr>
      </w:pPr>
    </w:p>
    <w:p w14:paraId="3721CEC2" w14:textId="77777777" w:rsidR="0077559D" w:rsidRPr="00A61C7E" w:rsidRDefault="0077559D" w:rsidP="004B305E">
      <w:pPr>
        <w:spacing w:line="276" w:lineRule="auto"/>
        <w:rPr>
          <w:rFonts w:asciiTheme="minorHAnsi" w:hAnsiTheme="minorHAnsi" w:cstheme="minorHAnsi"/>
          <w:sz w:val="22"/>
        </w:rPr>
      </w:pPr>
      <w:r w:rsidRPr="00A61C7E">
        <w:rPr>
          <w:rFonts w:asciiTheme="minorHAnsi" w:hAnsiTheme="minorHAnsi" w:cstheme="minorHAnsi"/>
          <w:sz w:val="22"/>
        </w:rPr>
        <w:t xml:space="preserve">Naročnik sme v skladu </w:t>
      </w:r>
      <w:r w:rsidR="00EE3018" w:rsidRPr="00A61C7E">
        <w:rPr>
          <w:rFonts w:asciiTheme="minorHAnsi" w:hAnsiTheme="minorHAnsi" w:cstheme="minorHAnsi"/>
          <w:sz w:val="22"/>
        </w:rPr>
        <w:t xml:space="preserve">s </w:t>
      </w:r>
      <w:r w:rsidRPr="00A61C7E">
        <w:rPr>
          <w:rFonts w:asciiTheme="minorHAnsi" w:hAnsiTheme="minorHAnsi" w:cstheme="minorHAnsi"/>
          <w:sz w:val="22"/>
        </w:rPr>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705B7AD" w14:textId="10DF0FE4" w:rsidR="005312FE" w:rsidRPr="00A61C7E" w:rsidRDefault="00ED7AB5" w:rsidP="004B305E">
      <w:pPr>
        <w:pStyle w:val="Naslov1"/>
        <w:shd w:val="clear" w:color="auto" w:fill="BDD6EE" w:themeFill="accent5" w:themeFillTint="66"/>
        <w:spacing w:line="276" w:lineRule="auto"/>
        <w:rPr>
          <w:rFonts w:asciiTheme="minorHAnsi" w:hAnsiTheme="minorHAnsi" w:cstheme="minorHAnsi"/>
          <w:sz w:val="22"/>
          <w:szCs w:val="22"/>
        </w:rPr>
      </w:pPr>
      <w:bookmarkStart w:id="47" w:name="_Toc467133853"/>
      <w:bookmarkStart w:id="48" w:name="_Toc467501167"/>
      <w:bookmarkStart w:id="49" w:name="_Toc467133854"/>
      <w:bookmarkStart w:id="50" w:name="_Toc467501168"/>
      <w:bookmarkStart w:id="51" w:name="_Toc467133855"/>
      <w:bookmarkStart w:id="52" w:name="_Toc467501169"/>
      <w:bookmarkStart w:id="53" w:name="_Toc467133856"/>
      <w:bookmarkStart w:id="54" w:name="_Toc467501170"/>
      <w:bookmarkStart w:id="55" w:name="_Toc467133857"/>
      <w:bookmarkStart w:id="56" w:name="_Toc467501171"/>
      <w:bookmarkStart w:id="57" w:name="_Toc467133858"/>
      <w:bookmarkStart w:id="58" w:name="_Toc467501172"/>
      <w:bookmarkStart w:id="59" w:name="_Toc467133859"/>
      <w:bookmarkStart w:id="60" w:name="_Toc467501173"/>
      <w:bookmarkStart w:id="61" w:name="_Toc467133862"/>
      <w:bookmarkStart w:id="62" w:name="_Toc467501176"/>
      <w:bookmarkStart w:id="63" w:name="_Toc467133865"/>
      <w:bookmarkStart w:id="64" w:name="_Toc467501179"/>
      <w:bookmarkStart w:id="65" w:name="_Toc467133866"/>
      <w:bookmarkStart w:id="66" w:name="_Toc467501180"/>
      <w:bookmarkStart w:id="67" w:name="_Toc235788088"/>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A61C7E">
        <w:rPr>
          <w:rFonts w:asciiTheme="minorHAnsi" w:hAnsiTheme="minorHAnsi" w:cstheme="minorHAnsi"/>
          <w:caps w:val="0"/>
          <w:sz w:val="22"/>
          <w:szCs w:val="22"/>
        </w:rPr>
        <w:t>UGOTAVLJANJE SPOSOBNOSTI</w:t>
      </w:r>
      <w:bookmarkEnd w:id="67"/>
    </w:p>
    <w:p w14:paraId="21644177" w14:textId="0CE47F0C" w:rsidR="005B48AD" w:rsidRPr="00A61C7E" w:rsidRDefault="00ED7AB5" w:rsidP="004B305E">
      <w:pPr>
        <w:pStyle w:val="Naslov2"/>
        <w:spacing w:line="276" w:lineRule="auto"/>
        <w:rPr>
          <w:rFonts w:asciiTheme="minorHAnsi" w:hAnsiTheme="minorHAnsi" w:cstheme="minorHAnsi"/>
          <w:sz w:val="22"/>
          <w:szCs w:val="22"/>
        </w:rPr>
      </w:pPr>
      <w:bookmarkStart w:id="68" w:name="_Toc235788089"/>
      <w:r w:rsidRPr="00A61C7E">
        <w:rPr>
          <w:rFonts w:asciiTheme="minorHAnsi" w:hAnsiTheme="minorHAnsi" w:cstheme="minorHAnsi"/>
          <w:sz w:val="22"/>
          <w:szCs w:val="22"/>
        </w:rPr>
        <w:t>U</w:t>
      </w:r>
      <w:r w:rsidR="002838E4" w:rsidRPr="00A61C7E">
        <w:rPr>
          <w:rFonts w:asciiTheme="minorHAnsi" w:hAnsiTheme="minorHAnsi" w:cstheme="minorHAnsi"/>
          <w:sz w:val="22"/>
          <w:szCs w:val="22"/>
        </w:rPr>
        <w:t>gotavljanje sposobnosti za sodelovanje v postopku oddaje javnega naročila in dokazila</w:t>
      </w:r>
      <w:bookmarkEnd w:id="68"/>
    </w:p>
    <w:p w14:paraId="75C5D705" w14:textId="59BD1B5E" w:rsidR="00DA1D94" w:rsidRPr="00A61C7E" w:rsidRDefault="00DA1D94" w:rsidP="004B305E">
      <w:pPr>
        <w:spacing w:line="276" w:lineRule="auto"/>
        <w:rPr>
          <w:rFonts w:asciiTheme="minorHAnsi" w:hAnsiTheme="minorHAnsi" w:cstheme="minorHAnsi"/>
          <w:sz w:val="22"/>
        </w:rPr>
      </w:pPr>
      <w:r w:rsidRPr="00A61C7E">
        <w:rPr>
          <w:rFonts w:asciiTheme="minorHAnsi" w:hAnsiTheme="minorHAnsi" w:cstheme="minorHAnsi"/>
          <w:sz w:val="22"/>
        </w:rPr>
        <w:t xml:space="preserve">Ponudnik mora izpolnjevati vse v tej točki navedene pogoje. </w:t>
      </w:r>
      <w:r w:rsidR="0078727D" w:rsidRPr="00A61C7E">
        <w:rPr>
          <w:rFonts w:asciiTheme="minorHAnsi" w:hAnsiTheme="minorHAnsi" w:cstheme="minorHAnsi"/>
          <w:sz w:val="22"/>
        </w:rPr>
        <w:t>Za dokazovanje izpolnjevanja pogojev mora ponudnik priložiti dokazila, kot so navedena za vsakim zahtevanim pogojem.</w:t>
      </w:r>
    </w:p>
    <w:p w14:paraId="41D6DED7" w14:textId="77777777" w:rsidR="00DA1D94" w:rsidRPr="00A61C7E" w:rsidRDefault="00DA1D94" w:rsidP="004B305E">
      <w:pPr>
        <w:spacing w:line="276" w:lineRule="auto"/>
        <w:rPr>
          <w:rFonts w:asciiTheme="minorHAnsi" w:hAnsiTheme="minorHAnsi" w:cstheme="minorHAnsi"/>
          <w:sz w:val="22"/>
        </w:rPr>
      </w:pPr>
    </w:p>
    <w:p w14:paraId="6B2FBA0A" w14:textId="77777777" w:rsidR="00DA1D94" w:rsidRPr="00A61C7E" w:rsidRDefault="00DA1D94" w:rsidP="004B305E">
      <w:pPr>
        <w:spacing w:line="276" w:lineRule="auto"/>
        <w:rPr>
          <w:rFonts w:asciiTheme="minorHAnsi" w:hAnsiTheme="minorHAnsi" w:cstheme="minorHAnsi"/>
          <w:sz w:val="22"/>
        </w:rPr>
      </w:pPr>
      <w:r w:rsidRPr="00A61C7E">
        <w:rPr>
          <w:rFonts w:asciiTheme="minorHAnsi" w:hAnsiTheme="minorHAnsi" w:cstheme="minorHAnsi"/>
          <w:sz w:val="22"/>
        </w:rPr>
        <w:t xml:space="preserve">Ob predložitvi ponudbe bo naročnik namesto potrdil, ki jih izdajajo javni organi ali tretje osebe, v skladu z 79. členom ZJN-3 sprejel ESPD, ki predstavlja lastno izjavo, kot predhodni dokaz v zvezi s točkami 8.1.1 do 8.1.5 teh navodil. </w:t>
      </w:r>
    </w:p>
    <w:p w14:paraId="21010CF8" w14:textId="77777777" w:rsidR="00DA1D94" w:rsidRPr="00A61C7E" w:rsidRDefault="00DA1D94" w:rsidP="004B305E">
      <w:pPr>
        <w:spacing w:line="276" w:lineRule="auto"/>
        <w:rPr>
          <w:rFonts w:asciiTheme="minorHAnsi" w:hAnsiTheme="minorHAnsi" w:cstheme="minorHAnsi"/>
          <w:sz w:val="22"/>
        </w:rPr>
      </w:pPr>
    </w:p>
    <w:p w14:paraId="405B38F8" w14:textId="77777777" w:rsidR="00DA1D94" w:rsidRPr="00A61C7E" w:rsidRDefault="00DA1D94" w:rsidP="004B305E">
      <w:pPr>
        <w:spacing w:line="276" w:lineRule="auto"/>
        <w:rPr>
          <w:rFonts w:asciiTheme="minorHAnsi" w:hAnsiTheme="minorHAnsi" w:cstheme="minorHAnsi"/>
          <w:sz w:val="22"/>
        </w:rPr>
      </w:pPr>
      <w:r w:rsidRPr="00A61C7E">
        <w:rPr>
          <w:rFonts w:asciiTheme="minorHAnsi" w:hAnsiTheme="minorHAnsi" w:cstheme="minorHAnsi"/>
          <w:sz w:val="22"/>
        </w:rPr>
        <w:t>Gospodarski subjekt mora v obrazcu ESPD navesti vse informacije, na podlagi katerih bo naročnik potrdila ali druge informacije pridobil v nacionalni bazi podatkov, ter v predmetnem obrazcu podati soglasje, da dokazila pridobi naročnik.</w:t>
      </w:r>
    </w:p>
    <w:p w14:paraId="06A568C0" w14:textId="53BB4660" w:rsidR="00DA1D94" w:rsidRPr="00A61C7E" w:rsidRDefault="00DA1D94" w:rsidP="004B305E">
      <w:pPr>
        <w:spacing w:line="276" w:lineRule="auto"/>
        <w:rPr>
          <w:rFonts w:asciiTheme="minorHAnsi" w:hAnsiTheme="minorHAnsi" w:cstheme="minorHAnsi"/>
          <w:sz w:val="22"/>
        </w:rPr>
      </w:pPr>
    </w:p>
    <w:p w14:paraId="5CF1304C" w14:textId="77777777" w:rsidR="009E71A9" w:rsidRPr="00A61C7E" w:rsidRDefault="009E71A9" w:rsidP="004B305E">
      <w:pPr>
        <w:rPr>
          <w:rFonts w:asciiTheme="minorHAnsi" w:hAnsiTheme="minorHAnsi" w:cstheme="minorHAnsi"/>
          <w:sz w:val="22"/>
        </w:rPr>
      </w:pPr>
      <w:r w:rsidRPr="00A61C7E">
        <w:rPr>
          <w:rFonts w:asciiTheme="minorHAnsi" w:hAnsiTheme="minorHAnsi" w:cstheme="minorHAnsi"/>
          <w:sz w:val="22"/>
        </w:rPr>
        <w:t>Naročnik bo razloge za izključitev in pogoje za sodelovanje obravnaval skladno s 75., 76. in 77. členom ZJN-3.</w:t>
      </w:r>
    </w:p>
    <w:p w14:paraId="2BD6BA6A" w14:textId="77777777" w:rsidR="009E71A9" w:rsidRPr="00A61C7E" w:rsidRDefault="009E71A9" w:rsidP="004B305E">
      <w:pPr>
        <w:suppressAutoHyphens/>
        <w:rPr>
          <w:rFonts w:asciiTheme="minorHAnsi" w:hAnsiTheme="minorHAnsi" w:cstheme="minorHAnsi"/>
          <w:sz w:val="22"/>
        </w:rPr>
      </w:pPr>
    </w:p>
    <w:p w14:paraId="67BA3013" w14:textId="60F362E3" w:rsidR="009E71A9" w:rsidRPr="00A61C7E" w:rsidRDefault="009E71A9" w:rsidP="004B305E">
      <w:pPr>
        <w:suppressAutoHyphens/>
        <w:spacing w:line="276" w:lineRule="auto"/>
        <w:rPr>
          <w:rFonts w:asciiTheme="minorHAnsi" w:hAnsiTheme="minorHAnsi" w:cstheme="minorHAnsi"/>
          <w:sz w:val="22"/>
        </w:rPr>
      </w:pPr>
      <w:r w:rsidRPr="00A61C7E">
        <w:rPr>
          <w:rFonts w:asciiTheme="minorHAnsi" w:hAnsiTheme="minorHAnsi" w:cstheme="minorHAnsi"/>
          <w:sz w:val="22"/>
        </w:rPr>
        <w:t>Naročnik bo pred oddajo javnega naročila od ponudnika, katerega ponudbo bo preverjal, zahteval, da predloži vsa dokazila ali del dokazil v zvezi z navedbami v ESPD</w:t>
      </w:r>
      <w:r w:rsidR="003C634F" w:rsidRPr="00A61C7E">
        <w:rPr>
          <w:rFonts w:asciiTheme="minorHAnsi" w:hAnsiTheme="minorHAnsi" w:cstheme="minorHAnsi"/>
          <w:sz w:val="22"/>
        </w:rPr>
        <w:t xml:space="preserve"> kot dokaz neobstoja razlogov za izključitev iz točke 8.1.1 </w:t>
      </w:r>
      <w:r w:rsidR="001859EA" w:rsidRPr="00A61C7E">
        <w:rPr>
          <w:rFonts w:asciiTheme="minorHAnsi" w:hAnsiTheme="minorHAnsi" w:cstheme="minorHAnsi"/>
          <w:sz w:val="22"/>
        </w:rPr>
        <w:t xml:space="preserve">in 8.1.2 </w:t>
      </w:r>
      <w:r w:rsidR="003C634F" w:rsidRPr="00A61C7E">
        <w:rPr>
          <w:rFonts w:asciiTheme="minorHAnsi" w:hAnsiTheme="minorHAnsi" w:cstheme="minorHAnsi"/>
          <w:sz w:val="22"/>
        </w:rPr>
        <w:t>teh navodil in kot dokaz izpolnjevanja pogojev za sodelovanje iz točk 8.1.</w:t>
      </w:r>
      <w:r w:rsidR="001859EA" w:rsidRPr="00A61C7E">
        <w:rPr>
          <w:rFonts w:asciiTheme="minorHAnsi" w:hAnsiTheme="minorHAnsi" w:cstheme="minorHAnsi"/>
          <w:sz w:val="22"/>
        </w:rPr>
        <w:t>3</w:t>
      </w:r>
      <w:r w:rsidR="003C634F" w:rsidRPr="00A61C7E">
        <w:rPr>
          <w:rFonts w:asciiTheme="minorHAnsi" w:hAnsiTheme="minorHAnsi" w:cstheme="minorHAnsi"/>
          <w:sz w:val="22"/>
        </w:rPr>
        <w:t xml:space="preserve"> do 8.1.5 teh navodil.</w:t>
      </w:r>
      <w:r w:rsidRPr="00A61C7E">
        <w:rPr>
          <w:rFonts w:asciiTheme="minorHAnsi" w:hAnsiTheme="minorHAnsi" w:cstheme="minorHAnsi"/>
          <w:sz w:val="22"/>
        </w:rPr>
        <w:t>. Podatke, ki se vodijo v uradnih evidencah, in ponudnik za njih ne bo predložil dokazila sam, bo naročnik preveril v uradni evidenci.</w:t>
      </w:r>
    </w:p>
    <w:p w14:paraId="5287A611" w14:textId="38FAC82C" w:rsidR="009E71A9" w:rsidRPr="00A61C7E" w:rsidRDefault="009E71A9" w:rsidP="004B305E">
      <w:pPr>
        <w:spacing w:line="276" w:lineRule="auto"/>
        <w:rPr>
          <w:rFonts w:asciiTheme="minorHAnsi" w:hAnsiTheme="minorHAnsi" w:cstheme="minorHAnsi"/>
          <w:sz w:val="22"/>
        </w:rPr>
      </w:pPr>
    </w:p>
    <w:p w14:paraId="553151F1" w14:textId="4D33F552" w:rsidR="00DA1D94" w:rsidRPr="00A61C7E" w:rsidRDefault="00DA1D94" w:rsidP="004B305E">
      <w:pPr>
        <w:spacing w:line="276" w:lineRule="auto"/>
        <w:rPr>
          <w:rFonts w:asciiTheme="minorHAnsi" w:hAnsiTheme="minorHAnsi" w:cstheme="minorHAnsi"/>
          <w:sz w:val="22"/>
        </w:rPr>
      </w:pPr>
      <w:r w:rsidRPr="00A61C7E">
        <w:rPr>
          <w:rFonts w:asciiTheme="minorHAnsi" w:hAnsiTheme="minorHAnsi" w:cstheme="minorHAnsi"/>
          <w:sz w:val="22"/>
        </w:rPr>
        <w:t>Gospodarski subjekt lahko dokazila o neobstoju razlogov za izključitev iz točke 8.1.1</w:t>
      </w:r>
      <w:r w:rsidR="00361E3F" w:rsidRPr="00A61C7E">
        <w:rPr>
          <w:rFonts w:asciiTheme="minorHAnsi" w:hAnsiTheme="minorHAnsi" w:cstheme="minorHAnsi"/>
          <w:sz w:val="22"/>
        </w:rPr>
        <w:t xml:space="preserve"> in 8.1.2.</w:t>
      </w:r>
      <w:r w:rsidRPr="00A61C7E">
        <w:rPr>
          <w:rFonts w:asciiTheme="minorHAnsi" w:hAnsiTheme="minorHAnsi" w:cstheme="minorHAnsi"/>
          <w:sz w:val="22"/>
        </w:rPr>
        <w:t xml:space="preserve"> teh navodil in dokazila o izpolnjevanju pogojev za sodelovanje iz točk 8.1.</w:t>
      </w:r>
      <w:r w:rsidR="00361E3F" w:rsidRPr="00A61C7E">
        <w:rPr>
          <w:rFonts w:asciiTheme="minorHAnsi" w:hAnsiTheme="minorHAnsi" w:cstheme="minorHAnsi"/>
          <w:sz w:val="22"/>
        </w:rPr>
        <w:t>3</w:t>
      </w:r>
      <w:r w:rsidRPr="00A61C7E">
        <w:rPr>
          <w:rFonts w:asciiTheme="minorHAnsi" w:hAnsiTheme="minorHAnsi" w:cstheme="minorHAnsi"/>
          <w:sz w:val="22"/>
        </w:rPr>
        <w:t xml:space="preserve"> do 8.1.5 teh navodil predloži tudi sam. Naročnik si pridržuje pravico do preveritve verodostojnosti predloženih dokazil pri podpisniku le-teh.</w:t>
      </w:r>
    </w:p>
    <w:p w14:paraId="602161EA" w14:textId="77777777" w:rsidR="00DA1D94" w:rsidRPr="00A61C7E" w:rsidRDefault="00DA1D94" w:rsidP="004B305E">
      <w:pPr>
        <w:spacing w:line="276" w:lineRule="auto"/>
        <w:rPr>
          <w:rFonts w:asciiTheme="minorHAnsi" w:hAnsiTheme="minorHAnsi" w:cstheme="minorHAnsi"/>
          <w:sz w:val="22"/>
        </w:rPr>
      </w:pPr>
    </w:p>
    <w:p w14:paraId="7BB64644" w14:textId="77777777" w:rsidR="00DA1D94" w:rsidRPr="00A61C7E" w:rsidRDefault="00DA1D94" w:rsidP="004B305E">
      <w:pPr>
        <w:spacing w:line="276" w:lineRule="auto"/>
        <w:rPr>
          <w:rFonts w:asciiTheme="minorHAnsi" w:hAnsiTheme="minorHAnsi" w:cstheme="minorHAnsi"/>
          <w:sz w:val="22"/>
        </w:rPr>
      </w:pPr>
      <w:r w:rsidRPr="00A61C7E">
        <w:rPr>
          <w:rFonts w:asciiTheme="minorHAnsi" w:hAnsiTheme="minorHAnsi" w:cstheme="minorHAnsi"/>
          <w:sz w:val="22"/>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AB28D00" w14:textId="77777777" w:rsidR="00DA1D94" w:rsidRPr="00A61C7E" w:rsidRDefault="00DA1D94" w:rsidP="004B305E">
      <w:pPr>
        <w:spacing w:line="276" w:lineRule="auto"/>
        <w:rPr>
          <w:rFonts w:asciiTheme="minorHAnsi" w:hAnsiTheme="minorHAnsi" w:cstheme="minorHAnsi"/>
          <w:sz w:val="22"/>
        </w:rPr>
      </w:pPr>
    </w:p>
    <w:p w14:paraId="588AD32C" w14:textId="4ED7FADD" w:rsidR="00C25459" w:rsidRPr="00A61C7E" w:rsidRDefault="00DA1D94" w:rsidP="004B305E">
      <w:pPr>
        <w:spacing w:line="276" w:lineRule="auto"/>
        <w:rPr>
          <w:rFonts w:asciiTheme="minorHAnsi" w:hAnsiTheme="minorHAnsi" w:cstheme="minorHAnsi"/>
          <w:sz w:val="22"/>
        </w:rPr>
      </w:pPr>
      <w:r w:rsidRPr="00A61C7E">
        <w:rPr>
          <w:rFonts w:asciiTheme="minorHAnsi" w:hAnsiTheme="minorHAnsi" w:cstheme="minorHAnsi"/>
          <w:sz w:val="22"/>
        </w:rPr>
        <w:t>Za skupne ponudbe in ponudbe s podizvajalci je potrebno upoštevati še točki 10.3.1 (Skupna ponudba) in 10.3.2 (Ponudba s podizvajalci) teh navodil.</w:t>
      </w:r>
    </w:p>
    <w:p w14:paraId="3584ADD6" w14:textId="77777777" w:rsidR="003A77BA" w:rsidRPr="00A61C7E" w:rsidRDefault="00CE3D01" w:rsidP="004B305E">
      <w:pPr>
        <w:pStyle w:val="Naslov3"/>
        <w:spacing w:line="276" w:lineRule="auto"/>
        <w:ind w:left="0" w:firstLine="0"/>
        <w:rPr>
          <w:rFonts w:asciiTheme="minorHAnsi" w:hAnsiTheme="minorHAnsi" w:cstheme="minorHAnsi"/>
          <w:sz w:val="22"/>
          <w:szCs w:val="22"/>
        </w:rPr>
      </w:pPr>
      <w:bookmarkStart w:id="69" w:name="_Toc464638508"/>
      <w:bookmarkStart w:id="70" w:name="_Toc464638509"/>
      <w:bookmarkStart w:id="71" w:name="_Toc464638510"/>
      <w:bookmarkStart w:id="72" w:name="_Toc464638511"/>
      <w:bookmarkStart w:id="73" w:name="_Toc464638513"/>
      <w:bookmarkStart w:id="74" w:name="_Toc464638514"/>
      <w:bookmarkStart w:id="75" w:name="_Toc464638515"/>
      <w:bookmarkStart w:id="76" w:name="_Toc464638517"/>
      <w:bookmarkStart w:id="77" w:name="_Toc464638519"/>
      <w:bookmarkStart w:id="78" w:name="_Toc464638520"/>
      <w:bookmarkStart w:id="79" w:name="_Toc464638521"/>
      <w:bookmarkStart w:id="80" w:name="_Toc464638522"/>
      <w:bookmarkStart w:id="81" w:name="_Toc464638523"/>
      <w:bookmarkStart w:id="82" w:name="_Toc464638525"/>
      <w:bookmarkStart w:id="83" w:name="_Toc464638526"/>
      <w:bookmarkStart w:id="84" w:name="_Toc464638527"/>
      <w:bookmarkStart w:id="85" w:name="_Toc235788090"/>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sidRPr="00A61C7E">
        <w:rPr>
          <w:rFonts w:asciiTheme="minorHAnsi" w:hAnsiTheme="minorHAnsi" w:cstheme="minorHAnsi"/>
          <w:sz w:val="22"/>
          <w:szCs w:val="22"/>
        </w:rPr>
        <w:t>Razlogi za izključitev</w:t>
      </w:r>
      <w:bookmarkEnd w:id="85"/>
    </w:p>
    <w:p w14:paraId="4087F80D" w14:textId="77777777" w:rsidR="00DA1D94" w:rsidRPr="00A61C7E" w:rsidRDefault="00DA1D94" w:rsidP="004B305E">
      <w:pPr>
        <w:numPr>
          <w:ilvl w:val="0"/>
          <w:numId w:val="6"/>
        </w:numPr>
        <w:ind w:left="426" w:hanging="284"/>
        <w:rPr>
          <w:rFonts w:asciiTheme="minorHAnsi" w:hAnsiTheme="minorHAnsi" w:cstheme="minorHAnsi"/>
          <w:sz w:val="22"/>
        </w:rPr>
      </w:pPr>
      <w:r w:rsidRPr="00A61C7E">
        <w:rPr>
          <w:rFonts w:asciiTheme="minorHAnsi" w:hAnsiTheme="minorHAnsi" w:cstheme="minorHAnsi"/>
          <w:sz w:val="22"/>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3B43DB59" w14:textId="77777777" w:rsidR="00DA1D94" w:rsidRPr="00A61C7E" w:rsidRDefault="00DA1D94" w:rsidP="004B305E">
      <w:pPr>
        <w:ind w:left="426"/>
        <w:rPr>
          <w:rFonts w:asciiTheme="minorHAnsi" w:hAnsiTheme="minorHAnsi" w:cstheme="minorHAnsi"/>
          <w:sz w:val="22"/>
        </w:rPr>
      </w:pPr>
    </w:p>
    <w:p w14:paraId="3542A9E4" w14:textId="77777777" w:rsidR="00DA1D94" w:rsidRPr="00A61C7E" w:rsidRDefault="00DA1D94" w:rsidP="004B305E">
      <w:pPr>
        <w:ind w:left="426"/>
        <w:rPr>
          <w:rFonts w:asciiTheme="minorHAnsi" w:hAnsiTheme="minorHAnsi" w:cstheme="minorHAnsi"/>
          <w:sz w:val="22"/>
        </w:rPr>
      </w:pPr>
      <w:r w:rsidRPr="00A61C7E">
        <w:rPr>
          <w:rFonts w:asciiTheme="minorHAnsi" w:hAnsiTheme="minorHAnsi" w:cstheme="minorHAnsi"/>
          <w:sz w:val="22"/>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597C7162" w14:textId="77777777" w:rsidR="00DA1D94" w:rsidRPr="00A61C7E" w:rsidRDefault="00DA1D94" w:rsidP="004B305E">
      <w:pPr>
        <w:ind w:left="426"/>
        <w:rPr>
          <w:rFonts w:asciiTheme="minorHAnsi" w:hAnsiTheme="minorHAnsi" w:cstheme="minorHAnsi"/>
          <w:sz w:val="22"/>
        </w:rPr>
      </w:pPr>
    </w:p>
    <w:p w14:paraId="1616A97A" w14:textId="77777777" w:rsidR="00DA1D94" w:rsidRPr="00A61C7E" w:rsidRDefault="00DA1D94" w:rsidP="004B305E">
      <w:pPr>
        <w:ind w:firstLine="426"/>
        <w:rPr>
          <w:rFonts w:asciiTheme="minorHAnsi" w:hAnsiTheme="minorHAnsi" w:cstheme="minorHAnsi"/>
          <w:sz w:val="22"/>
        </w:rPr>
      </w:pPr>
      <w:r w:rsidRPr="00A61C7E">
        <w:rPr>
          <w:rFonts w:asciiTheme="minorHAnsi" w:hAnsiTheme="minorHAnsi" w:cstheme="minorHAnsi"/>
          <w:sz w:val="22"/>
        </w:rPr>
        <w:t>DOKAZILA:</w:t>
      </w:r>
    </w:p>
    <w:p w14:paraId="780C998B" w14:textId="77777777" w:rsidR="00A81350" w:rsidRPr="00A61C7E" w:rsidRDefault="00A81350" w:rsidP="004B305E">
      <w:pPr>
        <w:ind w:left="426"/>
        <w:rPr>
          <w:rFonts w:asciiTheme="minorHAnsi" w:hAnsiTheme="minorHAnsi" w:cstheme="minorHAnsi"/>
          <w:b/>
          <w:sz w:val="22"/>
        </w:rPr>
      </w:pPr>
      <w:r w:rsidRPr="00A61C7E">
        <w:rPr>
          <w:rFonts w:asciiTheme="minorHAnsi" w:eastAsia="Times New Roman" w:hAnsiTheme="minorHAnsi" w:cstheme="minorHAnsi"/>
          <w:b/>
          <w:sz w:val="22"/>
          <w:lang w:eastAsia="sl-SI"/>
        </w:rPr>
        <w:t xml:space="preserve">Izpolnjen obrazec ESPD </w:t>
      </w:r>
      <w:r w:rsidRPr="00A61C7E">
        <w:rPr>
          <w:rFonts w:asciiTheme="minorHAnsi" w:eastAsia="Times New Roman" w:hAnsiTheme="minorHAnsi" w:cstheme="minorHAnsi"/>
          <w:bCs/>
          <w:sz w:val="22"/>
          <w:lang w:eastAsia="sl-SI"/>
        </w:rPr>
        <w:t>(v »Del III: Razlogi za izključitev, Oddelek A: Razlogi, povezani</w:t>
      </w:r>
      <w:r w:rsidRPr="00A61C7E">
        <w:rPr>
          <w:rFonts w:asciiTheme="minorHAnsi" w:eastAsia="Times New Roman" w:hAnsiTheme="minorHAnsi" w:cstheme="minorHAnsi"/>
          <w:b/>
          <w:sz w:val="22"/>
          <w:lang w:eastAsia="sl-SI"/>
        </w:rPr>
        <w:t xml:space="preserve"> </w:t>
      </w:r>
      <w:r w:rsidRPr="00A61C7E">
        <w:rPr>
          <w:rFonts w:asciiTheme="minorHAnsi" w:eastAsia="Times New Roman" w:hAnsiTheme="minorHAnsi" w:cstheme="minorHAnsi"/>
          <w:bCs/>
          <w:sz w:val="22"/>
          <w:lang w:eastAsia="sl-SI"/>
        </w:rPr>
        <w:t>s kazenskimi obsodbami</w:t>
      </w:r>
      <w:r w:rsidRPr="00A61C7E">
        <w:rPr>
          <w:rFonts w:asciiTheme="minorHAnsi" w:hAnsiTheme="minorHAnsi" w:cstheme="minorHAnsi"/>
          <w:sz w:val="22"/>
        </w:rPr>
        <w:t>«)</w:t>
      </w:r>
      <w:r w:rsidRPr="00A61C7E">
        <w:rPr>
          <w:rFonts w:asciiTheme="minorHAnsi" w:eastAsia="Times New Roman" w:hAnsiTheme="minorHAnsi" w:cstheme="minorHAnsi"/>
          <w:bCs/>
          <w:sz w:val="22"/>
          <w:lang w:eastAsia="sl-SI"/>
        </w:rPr>
        <w:t xml:space="preserve">, za vse gospodarske subjekte v ponudbi. </w:t>
      </w:r>
      <w:r w:rsidRPr="00A61C7E">
        <w:rPr>
          <w:rFonts w:asciiTheme="minorHAnsi" w:hAnsiTheme="minorHAnsi" w:cstheme="minorHAnsi"/>
          <w:sz w:val="22"/>
        </w:rPr>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A61C7E">
        <w:rPr>
          <w:rFonts w:asciiTheme="minorHAnsi" w:hAnsiTheme="minorHAnsi" w:cstheme="minorHAnsi"/>
          <w:sz w:val="22"/>
        </w:rPr>
        <w:t>samočiščenje</w:t>
      </w:r>
      <w:proofErr w:type="spellEnd"/>
      <w:r w:rsidRPr="00A61C7E">
        <w:rPr>
          <w:rFonts w:asciiTheme="minorHAnsi" w:hAnsiTheme="minorHAnsi" w:cstheme="minorHAnsi"/>
          <w:sz w:val="22"/>
        </w:rPr>
        <w:t>")?« v polje »Prosimo opišite jih*« napišete kršitve in ukrepe, s katerimi lahko dokažete svojo zanesljivost kljub obstoju razlogov za izključitev.</w:t>
      </w:r>
    </w:p>
    <w:p w14:paraId="166B6ECC" w14:textId="77777777" w:rsidR="00A81350" w:rsidRPr="00A61C7E" w:rsidRDefault="00A81350" w:rsidP="004B305E">
      <w:pPr>
        <w:ind w:left="392"/>
        <w:rPr>
          <w:rFonts w:asciiTheme="minorHAnsi" w:eastAsia="Times New Roman" w:hAnsiTheme="minorHAnsi" w:cstheme="minorHAnsi"/>
          <w:bCs/>
          <w:sz w:val="22"/>
          <w:lang w:eastAsia="sl-SI"/>
        </w:rPr>
      </w:pPr>
    </w:p>
    <w:p w14:paraId="328640FB" w14:textId="1700B5CC" w:rsidR="00A81350" w:rsidRPr="00A61C7E" w:rsidRDefault="00A81350" w:rsidP="004B305E">
      <w:pPr>
        <w:ind w:left="392"/>
        <w:rPr>
          <w:rFonts w:asciiTheme="minorHAnsi" w:hAnsiTheme="minorHAnsi" w:cstheme="minorHAnsi"/>
          <w:sz w:val="22"/>
        </w:rPr>
      </w:pPr>
      <w:r w:rsidRPr="00A61C7E">
        <w:rPr>
          <w:rFonts w:asciiTheme="minorHAnsi" w:eastAsia="Times New Roman" w:hAnsiTheme="minorHAnsi" w:cstheme="minorHAnsi"/>
          <w:b/>
          <w:sz w:val="22"/>
          <w:lang w:eastAsia="sl-SI"/>
        </w:rPr>
        <w:t xml:space="preserve">Izpolnjen obrazec ESPD </w:t>
      </w:r>
      <w:r w:rsidRPr="00A61C7E">
        <w:rPr>
          <w:rFonts w:asciiTheme="minorHAnsi" w:hAnsiTheme="minorHAnsi" w:cstheme="minorHAnsi"/>
          <w:sz w:val="22"/>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6377B1DA" w14:textId="77777777" w:rsidR="00A81350" w:rsidRPr="00A61C7E" w:rsidRDefault="00A81350" w:rsidP="004B305E">
      <w:pPr>
        <w:tabs>
          <w:tab w:val="left" w:pos="887"/>
        </w:tabs>
        <w:ind w:left="392"/>
        <w:rPr>
          <w:rFonts w:asciiTheme="minorHAnsi" w:hAnsiTheme="minorHAnsi" w:cstheme="minorHAnsi"/>
          <w:sz w:val="22"/>
        </w:rPr>
      </w:pPr>
    </w:p>
    <w:p w14:paraId="645E6530" w14:textId="145CC74B" w:rsidR="00A81350" w:rsidRPr="00A61C7E" w:rsidRDefault="00A81350" w:rsidP="004B305E">
      <w:pPr>
        <w:tabs>
          <w:tab w:val="left" w:pos="887"/>
        </w:tabs>
        <w:ind w:left="392"/>
        <w:rPr>
          <w:rFonts w:asciiTheme="minorHAnsi" w:hAnsiTheme="minorHAnsi" w:cstheme="minorHAnsi"/>
          <w:sz w:val="22"/>
        </w:rPr>
      </w:pPr>
      <w:r w:rsidRPr="00A61C7E">
        <w:rPr>
          <w:rFonts w:asciiTheme="minorHAnsi" w:hAnsiTheme="minorHAnsi" w:cstheme="minorHAnsi"/>
          <w:sz w:val="22"/>
        </w:rPr>
        <w:t>Ponudnik lahko potrdila iz Kazenske evidence priloži sam. Tako predložena potrdila ne smejo biti starejša od 4 mesecev od roka za oddajo ponudbe.</w:t>
      </w:r>
    </w:p>
    <w:p w14:paraId="46564E74" w14:textId="77777777" w:rsidR="00A81350" w:rsidRPr="00A61C7E" w:rsidRDefault="00A81350" w:rsidP="004B305E">
      <w:pPr>
        <w:tabs>
          <w:tab w:val="left" w:pos="887"/>
        </w:tabs>
        <w:ind w:left="392"/>
        <w:rPr>
          <w:rFonts w:asciiTheme="minorHAnsi" w:hAnsiTheme="minorHAnsi" w:cstheme="minorHAnsi"/>
          <w:sz w:val="22"/>
        </w:rPr>
      </w:pPr>
    </w:p>
    <w:p w14:paraId="7B010762" w14:textId="39E8013F" w:rsidR="00DA1D94" w:rsidRPr="00A61C7E" w:rsidRDefault="00DA1D94" w:rsidP="004B305E">
      <w:pPr>
        <w:tabs>
          <w:tab w:val="left" w:pos="887"/>
        </w:tabs>
        <w:ind w:left="392"/>
        <w:rPr>
          <w:rFonts w:asciiTheme="minorHAnsi" w:hAnsiTheme="minorHAnsi" w:cstheme="minorHAnsi"/>
          <w:sz w:val="22"/>
        </w:rPr>
      </w:pPr>
      <w:r w:rsidRPr="00A61C7E">
        <w:rPr>
          <w:rFonts w:asciiTheme="minorHAnsi" w:hAnsiTheme="minorHAnsi" w:cstheme="minorHAnsi"/>
          <w:b/>
          <w:sz w:val="22"/>
        </w:rPr>
        <w:t>Naročnik bo, pred oddajo javnega naročila, od ponudnika, kateremu se je odločil oddati predmetno naročilo</w:t>
      </w:r>
      <w:r w:rsidRPr="00A61C7E">
        <w:rPr>
          <w:rFonts w:asciiTheme="minorHAnsi" w:hAnsiTheme="minorHAnsi" w:cstheme="minorHAnsi"/>
          <w:sz w:val="22"/>
        </w:rPr>
        <w:t xml:space="preserve">, </w:t>
      </w:r>
      <w:r w:rsidR="00F41787" w:rsidRPr="00A61C7E">
        <w:rPr>
          <w:rFonts w:asciiTheme="minorHAnsi" w:hAnsiTheme="minorHAnsi" w:cstheme="minorHAnsi"/>
          <w:sz w:val="22"/>
        </w:rPr>
        <w:t>na podlagi</w:t>
      </w:r>
      <w:r w:rsidRPr="00A61C7E">
        <w:rPr>
          <w:rFonts w:asciiTheme="minorHAnsi" w:hAnsiTheme="minorHAnsi" w:cstheme="minorHAnsi"/>
          <w:sz w:val="22"/>
        </w:rPr>
        <w:t xml:space="preserve"> pooblastila za pridobitev podatkov iz kazenske evidence</w:t>
      </w:r>
      <w:r w:rsidR="00D07E30" w:rsidRPr="00A61C7E">
        <w:rPr>
          <w:rFonts w:asciiTheme="minorHAnsi" w:hAnsiTheme="minorHAnsi" w:cstheme="minorHAnsi"/>
          <w:sz w:val="22"/>
        </w:rPr>
        <w:t xml:space="preserve"> (</w:t>
      </w:r>
      <w:proofErr w:type="spellStart"/>
      <w:r w:rsidR="00D07E30" w:rsidRPr="00A61C7E">
        <w:rPr>
          <w:rFonts w:asciiTheme="minorHAnsi" w:hAnsiTheme="minorHAnsi" w:cstheme="minorHAnsi"/>
          <w:sz w:val="22"/>
        </w:rPr>
        <w:t>obr</w:t>
      </w:r>
      <w:proofErr w:type="spellEnd"/>
      <w:r w:rsidR="00D07E30" w:rsidRPr="00A61C7E">
        <w:rPr>
          <w:rFonts w:asciiTheme="minorHAnsi" w:hAnsiTheme="minorHAnsi" w:cstheme="minorHAnsi"/>
          <w:sz w:val="22"/>
        </w:rPr>
        <w:t>.</w:t>
      </w:r>
      <w:r w:rsidRPr="00A61C7E">
        <w:rPr>
          <w:rFonts w:asciiTheme="minorHAnsi" w:hAnsiTheme="minorHAnsi" w:cstheme="minorHAnsi"/>
          <w:sz w:val="22"/>
        </w:rPr>
        <w:t xml:space="preserve"> </w:t>
      </w:r>
      <w:r w:rsidR="0000651A" w:rsidRPr="00A61C7E">
        <w:rPr>
          <w:rFonts w:asciiTheme="minorHAnsi" w:hAnsiTheme="minorHAnsi" w:cstheme="minorHAnsi"/>
          <w:sz w:val="22"/>
        </w:rPr>
        <w:t xml:space="preserve">-  K1  in </w:t>
      </w:r>
      <w:proofErr w:type="spellStart"/>
      <w:r w:rsidR="0000651A" w:rsidRPr="00A61C7E">
        <w:rPr>
          <w:rFonts w:asciiTheme="minorHAnsi" w:hAnsiTheme="minorHAnsi" w:cstheme="minorHAnsi"/>
          <w:sz w:val="22"/>
        </w:rPr>
        <w:t>obr</w:t>
      </w:r>
      <w:proofErr w:type="spellEnd"/>
      <w:r w:rsidR="0000651A" w:rsidRPr="00A61C7E">
        <w:rPr>
          <w:rFonts w:asciiTheme="minorHAnsi" w:hAnsiTheme="minorHAnsi" w:cstheme="minorHAnsi"/>
          <w:sz w:val="22"/>
        </w:rPr>
        <w:t xml:space="preserve">.- K2 </w:t>
      </w:r>
      <w:r w:rsidRPr="00A61C7E">
        <w:rPr>
          <w:rFonts w:asciiTheme="minorHAnsi" w:hAnsiTheme="minorHAnsi" w:cstheme="minorHAnsi"/>
          <w:sz w:val="22"/>
        </w:rPr>
        <w:t>(za vse osebe, ki so članice upravnega, vodstvenega ali nadzornega organa gospodarskega subjekta ali ki imajo pooblastila za njegovo zastopanje ali odločanje ali nadzor v njem)</w:t>
      </w:r>
      <w:r w:rsidR="00D07E30" w:rsidRPr="00A61C7E">
        <w:rPr>
          <w:rFonts w:asciiTheme="minorHAnsi" w:hAnsiTheme="minorHAnsi" w:cstheme="minorHAnsi"/>
          <w:sz w:val="22"/>
        </w:rPr>
        <w:t xml:space="preserve"> pridobil podatke iz kazenske evidence.</w:t>
      </w:r>
      <w:r w:rsidRPr="00A61C7E">
        <w:rPr>
          <w:rFonts w:asciiTheme="minorHAnsi" w:hAnsiTheme="minorHAnsi" w:cstheme="minorHAnsi"/>
          <w:sz w:val="22"/>
        </w:rPr>
        <w:t xml:space="preserve"> </w:t>
      </w:r>
    </w:p>
    <w:p w14:paraId="7185278B" w14:textId="77777777" w:rsidR="00DA1D94" w:rsidRPr="00A61C7E" w:rsidRDefault="00DA1D94" w:rsidP="004B305E">
      <w:pPr>
        <w:tabs>
          <w:tab w:val="left" w:pos="887"/>
        </w:tabs>
        <w:ind w:left="392"/>
        <w:rPr>
          <w:rFonts w:asciiTheme="minorHAnsi" w:hAnsiTheme="minorHAnsi" w:cstheme="minorHAnsi"/>
          <w:sz w:val="22"/>
        </w:rPr>
      </w:pPr>
    </w:p>
    <w:p w14:paraId="04E14089" w14:textId="77777777" w:rsidR="00DA1D94" w:rsidRPr="00A61C7E" w:rsidRDefault="00DA1D94" w:rsidP="004B305E">
      <w:pPr>
        <w:tabs>
          <w:tab w:val="left" w:pos="887"/>
        </w:tabs>
        <w:ind w:left="392"/>
        <w:rPr>
          <w:rFonts w:asciiTheme="minorHAnsi" w:hAnsiTheme="minorHAnsi" w:cstheme="minorHAnsi"/>
          <w:sz w:val="22"/>
        </w:rPr>
      </w:pPr>
    </w:p>
    <w:p w14:paraId="46E90757" w14:textId="272A62DF" w:rsidR="00DA1D94" w:rsidRPr="00A61C7E" w:rsidRDefault="0027321A" w:rsidP="004B305E">
      <w:pPr>
        <w:ind w:left="392" w:hanging="392"/>
        <w:rPr>
          <w:rFonts w:asciiTheme="minorHAnsi" w:hAnsiTheme="minorHAnsi" w:cstheme="minorHAnsi"/>
          <w:sz w:val="22"/>
        </w:rPr>
      </w:pPr>
      <w:r w:rsidRPr="00A61C7E">
        <w:rPr>
          <w:rFonts w:asciiTheme="minorHAnsi" w:hAnsiTheme="minorHAnsi" w:cstheme="minorHAnsi"/>
          <w:sz w:val="22"/>
        </w:rPr>
        <w:t>2.</w:t>
      </w:r>
      <w:r w:rsidRPr="00A61C7E">
        <w:rPr>
          <w:rFonts w:asciiTheme="minorHAnsi" w:hAnsiTheme="minorHAnsi" w:cstheme="minorHAnsi"/>
          <w:sz w:val="22"/>
        </w:rPr>
        <w:tab/>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74CB81B3" w14:textId="77777777" w:rsidR="00DA1D94" w:rsidRPr="00A61C7E" w:rsidRDefault="00DA1D94" w:rsidP="004B305E">
      <w:pPr>
        <w:ind w:firstLine="392"/>
        <w:rPr>
          <w:rFonts w:asciiTheme="minorHAnsi" w:hAnsiTheme="minorHAnsi" w:cstheme="minorHAnsi"/>
          <w:sz w:val="22"/>
        </w:rPr>
      </w:pPr>
      <w:r w:rsidRPr="00A61C7E">
        <w:rPr>
          <w:rFonts w:asciiTheme="minorHAnsi" w:hAnsiTheme="minorHAnsi" w:cstheme="minorHAnsi"/>
          <w:sz w:val="22"/>
        </w:rPr>
        <w:t>DOKAZILO:</w:t>
      </w:r>
    </w:p>
    <w:p w14:paraId="3E3B9BD9" w14:textId="77777777" w:rsidR="00DA1D94" w:rsidRPr="00A61C7E" w:rsidRDefault="00DA1D94" w:rsidP="004B305E">
      <w:pPr>
        <w:ind w:left="426"/>
        <w:rPr>
          <w:rFonts w:asciiTheme="minorHAnsi" w:hAnsiTheme="minorHAnsi" w:cstheme="minorHAnsi"/>
          <w:sz w:val="22"/>
        </w:rPr>
      </w:pPr>
      <w:r w:rsidRPr="00A61C7E">
        <w:rPr>
          <w:rFonts w:asciiTheme="minorHAnsi" w:hAnsiTheme="minorHAnsi" w:cstheme="minorHAnsi"/>
          <w:sz w:val="22"/>
        </w:rPr>
        <w:t xml:space="preserve">Izpolnjen </w:t>
      </w:r>
      <w:r w:rsidRPr="00A61C7E">
        <w:rPr>
          <w:rFonts w:asciiTheme="minorHAnsi" w:hAnsiTheme="minorHAnsi" w:cstheme="minorHAnsi"/>
          <w:b/>
          <w:sz w:val="22"/>
        </w:rPr>
        <w:t xml:space="preserve">obrazec ESPD </w:t>
      </w:r>
      <w:r w:rsidRPr="00A61C7E">
        <w:rPr>
          <w:rFonts w:asciiTheme="minorHAnsi" w:hAnsiTheme="minorHAnsi" w:cstheme="minorHAnsi"/>
          <w:sz w:val="22"/>
        </w:rPr>
        <w:t>(v »Del III: Razlogi za izključitev, Oddelek B: Razlogi, povezani s plačilom davkov ali prispevkov za socialno varnost«) za vse gospodarske subjekte v ponudbi</w:t>
      </w:r>
    </w:p>
    <w:p w14:paraId="0FD6BC5C" w14:textId="77777777" w:rsidR="00DA1D94" w:rsidRPr="00A61C7E" w:rsidRDefault="00DA1D94" w:rsidP="004B305E">
      <w:pPr>
        <w:tabs>
          <w:tab w:val="left" w:pos="887"/>
        </w:tabs>
        <w:ind w:left="392"/>
        <w:rPr>
          <w:rFonts w:asciiTheme="minorHAnsi" w:hAnsiTheme="minorHAnsi" w:cstheme="minorHAnsi"/>
          <w:sz w:val="22"/>
        </w:rPr>
      </w:pPr>
    </w:p>
    <w:p w14:paraId="3C04D7CF" w14:textId="77777777" w:rsidR="00DA1D94" w:rsidRPr="00A61C7E" w:rsidRDefault="00DA1D94" w:rsidP="004B305E">
      <w:pPr>
        <w:numPr>
          <w:ilvl w:val="0"/>
          <w:numId w:val="31"/>
        </w:numPr>
        <w:rPr>
          <w:rFonts w:asciiTheme="minorHAnsi" w:hAnsiTheme="minorHAnsi" w:cstheme="minorHAnsi"/>
          <w:sz w:val="22"/>
        </w:rPr>
      </w:pPr>
      <w:r w:rsidRPr="00A61C7E">
        <w:rPr>
          <w:rFonts w:asciiTheme="minorHAnsi" w:hAnsiTheme="minorHAnsi" w:cstheme="minorHAnsi"/>
          <w:sz w:val="22"/>
        </w:rPr>
        <w:t>Gospodarski subjekt na dan, ko poteče rok za oddajo ponudb ne sme biti uvrščen v evidenco gospodarskih subjektov z izrečenimi stranskimi sankcijami izločitve iz postopkov javnega naročanja iz a) točke četrtega odstavka 75. člena ZJN-3.</w:t>
      </w:r>
    </w:p>
    <w:p w14:paraId="20D7F77E" w14:textId="77777777" w:rsidR="00DA1D94" w:rsidRPr="00A61C7E" w:rsidRDefault="00DA1D94" w:rsidP="004B305E">
      <w:pPr>
        <w:rPr>
          <w:rFonts w:asciiTheme="minorHAnsi" w:hAnsiTheme="minorHAnsi" w:cstheme="minorHAnsi"/>
          <w:sz w:val="22"/>
        </w:rPr>
      </w:pPr>
    </w:p>
    <w:p w14:paraId="183E67B4" w14:textId="77777777" w:rsidR="00DA1D94" w:rsidRPr="00A61C7E" w:rsidRDefault="00DA1D94" w:rsidP="004B305E">
      <w:pPr>
        <w:ind w:firstLine="426"/>
        <w:rPr>
          <w:rFonts w:asciiTheme="minorHAnsi" w:hAnsiTheme="minorHAnsi" w:cstheme="minorHAnsi"/>
          <w:sz w:val="22"/>
        </w:rPr>
      </w:pPr>
      <w:r w:rsidRPr="00A61C7E">
        <w:rPr>
          <w:rFonts w:asciiTheme="minorHAnsi" w:hAnsiTheme="minorHAnsi" w:cstheme="minorHAnsi"/>
          <w:sz w:val="22"/>
        </w:rPr>
        <w:t>DOKAZILA:</w:t>
      </w:r>
    </w:p>
    <w:p w14:paraId="2D1D3072" w14:textId="77777777" w:rsidR="00DA1D94" w:rsidRPr="00A61C7E" w:rsidRDefault="00DA1D94" w:rsidP="004B305E">
      <w:pPr>
        <w:ind w:left="426"/>
        <w:rPr>
          <w:rFonts w:asciiTheme="minorHAnsi" w:hAnsiTheme="minorHAnsi" w:cstheme="minorHAnsi"/>
          <w:b/>
          <w:sz w:val="22"/>
        </w:rPr>
      </w:pPr>
      <w:r w:rsidRPr="00A61C7E">
        <w:rPr>
          <w:rFonts w:asciiTheme="minorHAnsi" w:hAnsiTheme="minorHAnsi" w:cstheme="minorHAnsi"/>
          <w:sz w:val="22"/>
        </w:rPr>
        <w:t xml:space="preserve">Izpolnjen </w:t>
      </w:r>
      <w:r w:rsidRPr="00A61C7E">
        <w:rPr>
          <w:rFonts w:asciiTheme="minorHAnsi" w:hAnsiTheme="minorHAnsi" w:cstheme="minorHAnsi"/>
          <w:b/>
          <w:sz w:val="22"/>
        </w:rPr>
        <w:t xml:space="preserve">obrazec ESPD </w:t>
      </w:r>
      <w:r w:rsidRPr="00A61C7E">
        <w:rPr>
          <w:rFonts w:asciiTheme="minorHAnsi" w:hAnsiTheme="minorHAnsi" w:cstheme="minorHAnsi"/>
          <w:sz w:val="22"/>
        </w:rPr>
        <w:t>(v »Del III: Razlogi za izključitev, Oddelek D: Nacionalni razlogi za izključitev«) za vse gospodarske subjekte v ponudbi</w:t>
      </w:r>
    </w:p>
    <w:p w14:paraId="53D846E7" w14:textId="77777777" w:rsidR="00DA1D94" w:rsidRPr="00A61C7E" w:rsidRDefault="00DA1D94" w:rsidP="004B305E">
      <w:pPr>
        <w:rPr>
          <w:rFonts w:asciiTheme="minorHAnsi" w:hAnsiTheme="minorHAnsi" w:cstheme="minorHAnsi"/>
          <w:i/>
          <w:sz w:val="22"/>
          <w:highlight w:val="yellow"/>
        </w:rPr>
      </w:pPr>
    </w:p>
    <w:p w14:paraId="2B24DC51" w14:textId="77777777" w:rsidR="00DA1D94" w:rsidRPr="00A61C7E" w:rsidRDefault="00DA1D94" w:rsidP="004B305E">
      <w:pPr>
        <w:numPr>
          <w:ilvl w:val="0"/>
          <w:numId w:val="31"/>
        </w:numPr>
        <w:ind w:left="426" w:hanging="284"/>
        <w:rPr>
          <w:rFonts w:asciiTheme="minorHAnsi" w:hAnsiTheme="minorHAnsi" w:cstheme="minorHAnsi"/>
          <w:sz w:val="22"/>
        </w:rPr>
      </w:pPr>
      <w:r w:rsidRPr="00A61C7E">
        <w:rPr>
          <w:rFonts w:asciiTheme="minorHAnsi" w:hAnsiTheme="minorHAnsi" w:cstheme="minorHAnsi"/>
          <w:sz w:val="22"/>
        </w:rPr>
        <w:t xml:space="preserve">Gospodarskemu subjektu </w:t>
      </w:r>
      <w:r w:rsidRPr="00A61C7E">
        <w:rPr>
          <w:rFonts w:asciiTheme="minorHAnsi" w:eastAsia="Times New Roman" w:hAnsiTheme="minorHAnsi" w:cstheme="minorHAnsi"/>
          <w:sz w:val="22"/>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024E572" w14:textId="77777777" w:rsidR="00DA1D94" w:rsidRPr="00A61C7E" w:rsidRDefault="00DA1D94" w:rsidP="004B305E">
      <w:pPr>
        <w:ind w:left="426"/>
        <w:rPr>
          <w:rFonts w:asciiTheme="minorHAnsi" w:eastAsia="Times New Roman" w:hAnsiTheme="minorHAnsi" w:cstheme="minorHAnsi"/>
          <w:sz w:val="22"/>
        </w:rPr>
      </w:pPr>
    </w:p>
    <w:p w14:paraId="4041ADF1" w14:textId="77777777" w:rsidR="008F0B34" w:rsidRPr="00A61C7E" w:rsidRDefault="008F0B34" w:rsidP="004B305E">
      <w:pPr>
        <w:ind w:left="426"/>
        <w:rPr>
          <w:rFonts w:asciiTheme="minorHAnsi" w:hAnsiTheme="minorHAnsi" w:cstheme="minorHAnsi"/>
          <w:sz w:val="22"/>
        </w:rPr>
      </w:pPr>
      <w:r w:rsidRPr="00A61C7E">
        <w:rPr>
          <w:rFonts w:asciiTheme="minorHAnsi" w:hAnsiTheme="minorHAnsi" w:cstheme="minorHAnsi"/>
          <w:sz w:val="22"/>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2BAD496" w14:textId="77777777" w:rsidR="008F0B34" w:rsidRPr="00A61C7E" w:rsidRDefault="008F0B34" w:rsidP="004B305E">
      <w:pPr>
        <w:ind w:left="426"/>
        <w:rPr>
          <w:rFonts w:asciiTheme="minorHAnsi" w:hAnsiTheme="minorHAnsi" w:cstheme="minorHAnsi"/>
          <w:sz w:val="22"/>
        </w:rPr>
      </w:pPr>
    </w:p>
    <w:p w14:paraId="71BEF8E8" w14:textId="77777777" w:rsidR="008F0B34" w:rsidRPr="00A61C7E" w:rsidRDefault="008F0B34" w:rsidP="004B305E">
      <w:pPr>
        <w:ind w:firstLine="426"/>
        <w:rPr>
          <w:rFonts w:asciiTheme="minorHAnsi" w:hAnsiTheme="minorHAnsi" w:cstheme="minorHAnsi"/>
          <w:sz w:val="22"/>
        </w:rPr>
      </w:pPr>
      <w:r w:rsidRPr="00A61C7E">
        <w:rPr>
          <w:rFonts w:asciiTheme="minorHAnsi" w:hAnsiTheme="minorHAnsi" w:cstheme="minorHAnsi"/>
          <w:sz w:val="22"/>
        </w:rPr>
        <w:t>DOKAZILA:</w:t>
      </w:r>
    </w:p>
    <w:p w14:paraId="465FC901" w14:textId="77E6CBF0" w:rsidR="008F0B34" w:rsidRPr="00A61C7E" w:rsidRDefault="008F0B34" w:rsidP="004B305E">
      <w:pPr>
        <w:ind w:left="392"/>
        <w:rPr>
          <w:rFonts w:asciiTheme="minorHAnsi" w:hAnsiTheme="minorHAnsi" w:cstheme="minorHAnsi"/>
          <w:sz w:val="22"/>
        </w:rPr>
      </w:pPr>
      <w:r w:rsidRPr="00A61C7E">
        <w:rPr>
          <w:rFonts w:asciiTheme="minorHAnsi" w:eastAsia="Times New Roman" w:hAnsiTheme="minorHAnsi" w:cstheme="minorHAnsi"/>
          <w:b/>
          <w:sz w:val="22"/>
          <w:lang w:eastAsia="sl-SI"/>
        </w:rPr>
        <w:t xml:space="preserve">Izpolnjen obrazec ESPD </w:t>
      </w:r>
      <w:r w:rsidRPr="00A61C7E">
        <w:rPr>
          <w:rFonts w:asciiTheme="minorHAnsi" w:hAnsiTheme="minorHAnsi" w:cstheme="minorHAnsi"/>
          <w:sz w:val="22"/>
        </w:rPr>
        <w:t>(v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lastni izjavi.</w:t>
      </w:r>
    </w:p>
    <w:p w14:paraId="3EAE84BB" w14:textId="77777777" w:rsidR="00DA1D94" w:rsidRPr="00A61C7E" w:rsidRDefault="00DA1D94" w:rsidP="004B305E">
      <w:pPr>
        <w:rPr>
          <w:rFonts w:asciiTheme="minorHAnsi" w:hAnsiTheme="minorHAnsi" w:cstheme="minorHAnsi"/>
          <w:sz w:val="22"/>
        </w:rPr>
      </w:pPr>
    </w:p>
    <w:p w14:paraId="4826C802" w14:textId="34C5E9D5" w:rsidR="00DA1D94" w:rsidRPr="00A61C7E" w:rsidRDefault="00DA1D94" w:rsidP="004B305E">
      <w:pPr>
        <w:rPr>
          <w:rFonts w:asciiTheme="minorHAnsi" w:hAnsiTheme="minorHAnsi" w:cstheme="minorHAnsi"/>
          <w:sz w:val="22"/>
        </w:rPr>
      </w:pPr>
      <w:r w:rsidRPr="00A61C7E">
        <w:rPr>
          <w:rFonts w:asciiTheme="minorHAnsi" w:hAnsiTheme="minorHAnsi" w:cstheme="minorHAnsi"/>
          <w:sz w:val="22"/>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27A85E3B" w14:textId="0133CCB6" w:rsidR="0029049B" w:rsidRPr="00A61C7E" w:rsidRDefault="0029049B" w:rsidP="004B305E">
      <w:pPr>
        <w:rPr>
          <w:rFonts w:asciiTheme="minorHAnsi" w:hAnsiTheme="minorHAnsi" w:cstheme="minorHAnsi"/>
          <w:sz w:val="22"/>
        </w:rPr>
      </w:pPr>
    </w:p>
    <w:p w14:paraId="6E256607" w14:textId="77777777" w:rsidR="0029049B" w:rsidRPr="00A61C7E" w:rsidRDefault="0029049B" w:rsidP="004B305E">
      <w:pPr>
        <w:pStyle w:val="Naslov3"/>
        <w:numPr>
          <w:ilvl w:val="2"/>
          <w:numId w:val="17"/>
        </w:numPr>
        <w:spacing w:line="276" w:lineRule="auto"/>
        <w:rPr>
          <w:rFonts w:asciiTheme="minorHAnsi" w:hAnsiTheme="minorHAnsi" w:cstheme="minorHAnsi"/>
          <w:sz w:val="22"/>
          <w:szCs w:val="22"/>
        </w:rPr>
      </w:pPr>
      <w:bookmarkStart w:id="86" w:name="_Toc10463394"/>
      <w:bookmarkStart w:id="87" w:name="_Toc235788091"/>
      <w:r w:rsidRPr="00A61C7E">
        <w:rPr>
          <w:rFonts w:asciiTheme="minorHAnsi" w:hAnsiTheme="minorHAnsi" w:cstheme="minorHAnsi"/>
          <w:sz w:val="22"/>
          <w:szCs w:val="22"/>
        </w:rPr>
        <w:t>Drugi razlogi za izključitev</w:t>
      </w:r>
      <w:bookmarkEnd w:id="86"/>
      <w:bookmarkEnd w:id="87"/>
    </w:p>
    <w:p w14:paraId="2BC81846" w14:textId="77777777" w:rsidR="0029049B" w:rsidRPr="00A61C7E" w:rsidRDefault="0029049B" w:rsidP="004B305E">
      <w:pPr>
        <w:spacing w:line="276" w:lineRule="auto"/>
        <w:rPr>
          <w:rFonts w:asciiTheme="minorHAnsi" w:hAnsiTheme="minorHAnsi" w:cstheme="minorHAnsi"/>
          <w:sz w:val="22"/>
        </w:rPr>
      </w:pPr>
      <w:r w:rsidRPr="00A61C7E">
        <w:rPr>
          <w:rFonts w:asciiTheme="minorHAnsi" w:hAnsiTheme="minorHAnsi" w:cstheme="minorHAnsi"/>
          <w:sz w:val="22"/>
        </w:rPr>
        <w:t>Naročnik bo iz sodelovanja v postopku javnega naročanja izključil gospodarski subjekt tudi v naslednjih primerih:</w:t>
      </w:r>
    </w:p>
    <w:p w14:paraId="3658077A" w14:textId="77777777" w:rsidR="0029049B" w:rsidRPr="00A61C7E" w:rsidRDefault="0029049B" w:rsidP="004B305E">
      <w:pPr>
        <w:spacing w:line="276" w:lineRule="auto"/>
        <w:ind w:left="502"/>
        <w:rPr>
          <w:rFonts w:asciiTheme="minorHAnsi" w:hAnsiTheme="minorHAnsi" w:cstheme="minorHAnsi"/>
          <w:sz w:val="22"/>
        </w:rPr>
      </w:pPr>
    </w:p>
    <w:p w14:paraId="6A23A930" w14:textId="77777777" w:rsidR="0029049B" w:rsidRPr="00A61C7E" w:rsidRDefault="0029049B" w:rsidP="004B305E">
      <w:pPr>
        <w:numPr>
          <w:ilvl w:val="0"/>
          <w:numId w:val="16"/>
        </w:numPr>
        <w:spacing w:line="276" w:lineRule="auto"/>
        <w:rPr>
          <w:rFonts w:asciiTheme="minorHAnsi" w:hAnsiTheme="minorHAnsi" w:cstheme="minorHAnsi"/>
          <w:sz w:val="22"/>
        </w:rPr>
      </w:pPr>
      <w:r w:rsidRPr="00A61C7E">
        <w:rPr>
          <w:rFonts w:asciiTheme="minorHAnsi" w:hAnsiTheme="minorHAnsi" w:cstheme="minorHAnsi"/>
          <w:sz w:val="22"/>
        </w:rPr>
        <w:t>če je gospodarski subjekt v stečaju ali v postopku zaradi insolventnosti; če ima gospodarski subjekt dogovor z upniki, če je gospodarski subjekt v položaju podobnem stečaju, ki nastane zaradi podobnega postopka v skladu z nacionalnimi zakoni in predpisi, ali če s sredstvi upravlja stečajni upravitelj in če so poslovne dejavnosti začasno ustavljene. (točka b, 6. odstavek 75. člena ZJN-3);</w:t>
      </w:r>
    </w:p>
    <w:p w14:paraId="751E766B" w14:textId="77777777" w:rsidR="0029049B" w:rsidRPr="00A61C7E" w:rsidRDefault="0029049B" w:rsidP="004B305E">
      <w:pPr>
        <w:spacing w:line="276" w:lineRule="auto"/>
        <w:ind w:left="426"/>
        <w:rPr>
          <w:rFonts w:asciiTheme="minorHAnsi" w:hAnsiTheme="minorHAnsi" w:cstheme="minorHAnsi"/>
          <w:sz w:val="22"/>
        </w:rPr>
      </w:pPr>
    </w:p>
    <w:p w14:paraId="2CB1DADD" w14:textId="77777777" w:rsidR="0029049B" w:rsidRPr="00A61C7E" w:rsidRDefault="0029049B" w:rsidP="004B305E">
      <w:pPr>
        <w:numPr>
          <w:ilvl w:val="0"/>
          <w:numId w:val="16"/>
        </w:numPr>
        <w:spacing w:line="276" w:lineRule="auto"/>
        <w:rPr>
          <w:rFonts w:asciiTheme="minorHAnsi" w:hAnsiTheme="minorHAnsi" w:cstheme="minorHAnsi"/>
          <w:sz w:val="22"/>
        </w:rPr>
      </w:pPr>
      <w:r w:rsidRPr="00A61C7E">
        <w:rPr>
          <w:rFonts w:asciiTheme="minorHAnsi" w:hAnsiTheme="minorHAnsi" w:cstheme="minorHAnsi"/>
          <w:sz w:val="22"/>
        </w:rPr>
        <w:t xml:space="preserve">zaradi hujše kršitve poklicnih pravil, če je gospodarski subjekt zagrešil hujšo kršitev poklicnih pravil; </w:t>
      </w:r>
    </w:p>
    <w:p w14:paraId="3E260AA8" w14:textId="77777777" w:rsidR="0029049B" w:rsidRPr="00A61C7E" w:rsidRDefault="0029049B" w:rsidP="004B305E">
      <w:pPr>
        <w:spacing w:line="276" w:lineRule="auto"/>
        <w:ind w:left="502"/>
        <w:rPr>
          <w:rFonts w:asciiTheme="minorHAnsi" w:hAnsiTheme="minorHAnsi" w:cstheme="minorHAnsi"/>
          <w:sz w:val="22"/>
        </w:rPr>
      </w:pPr>
      <w:r w:rsidRPr="00A61C7E">
        <w:rPr>
          <w:rFonts w:asciiTheme="minorHAnsi" w:hAnsiTheme="minorHAnsi" w:cstheme="minorHAnsi"/>
          <w:sz w:val="22"/>
        </w:rPr>
        <w:t>Če  lahko naročnik z ustreznimi sredstvi dokaže, da je gospodarski subjekt zagrešil hujšo kršitev poklicnih pravil, s čimer je omajana njegova integriteta; (točka c, 6. odstavek 75. člena ZJN-3);</w:t>
      </w:r>
    </w:p>
    <w:p w14:paraId="5473959D" w14:textId="77777777" w:rsidR="0029049B" w:rsidRPr="00A61C7E" w:rsidRDefault="0029049B" w:rsidP="004B305E">
      <w:pPr>
        <w:spacing w:line="276" w:lineRule="auto"/>
        <w:ind w:left="426"/>
        <w:rPr>
          <w:rFonts w:asciiTheme="minorHAnsi" w:hAnsiTheme="minorHAnsi" w:cstheme="minorHAnsi"/>
          <w:sz w:val="22"/>
        </w:rPr>
      </w:pPr>
      <w:r w:rsidRPr="00A61C7E">
        <w:rPr>
          <w:rFonts w:asciiTheme="minorHAnsi" w:hAnsiTheme="minorHAnsi" w:cstheme="minorHAnsi"/>
          <w:sz w:val="22"/>
        </w:rPr>
        <w:tab/>
      </w:r>
    </w:p>
    <w:p w14:paraId="713F85EB" w14:textId="77777777" w:rsidR="0029049B" w:rsidRPr="00A61C7E" w:rsidRDefault="0029049B" w:rsidP="004B305E">
      <w:pPr>
        <w:numPr>
          <w:ilvl w:val="0"/>
          <w:numId w:val="16"/>
        </w:numPr>
        <w:spacing w:line="276" w:lineRule="auto"/>
        <w:rPr>
          <w:rFonts w:asciiTheme="minorHAnsi" w:hAnsiTheme="minorHAnsi" w:cstheme="minorHAnsi"/>
          <w:sz w:val="22"/>
        </w:rPr>
      </w:pPr>
      <w:r w:rsidRPr="00A61C7E">
        <w:rPr>
          <w:rFonts w:asciiTheme="minorHAnsi" w:hAnsiTheme="minorHAnsi" w:cstheme="minorHAnsi"/>
          <w:sz w:val="22"/>
        </w:rPr>
        <w:t>zaradi dogovora z upniki;</w:t>
      </w:r>
    </w:p>
    <w:p w14:paraId="2D017911" w14:textId="77777777" w:rsidR="0029049B" w:rsidRPr="00A61C7E" w:rsidRDefault="0029049B" w:rsidP="004B305E">
      <w:pPr>
        <w:spacing w:line="276" w:lineRule="auto"/>
        <w:ind w:left="502"/>
        <w:rPr>
          <w:rFonts w:asciiTheme="minorHAnsi" w:hAnsiTheme="minorHAnsi" w:cstheme="minorHAnsi"/>
          <w:sz w:val="22"/>
        </w:rPr>
      </w:pPr>
      <w:r w:rsidRPr="00A61C7E">
        <w:rPr>
          <w:rFonts w:asciiTheme="minorHAnsi" w:hAnsiTheme="minorHAnsi" w:cstheme="minorHAnsi"/>
          <w:sz w:val="22"/>
        </w:rPr>
        <w:t>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kršitev; (točka č, 6 odstavek 75. člena ZJN-3);</w:t>
      </w:r>
    </w:p>
    <w:p w14:paraId="2C8E3BD9" w14:textId="77777777" w:rsidR="0029049B" w:rsidRPr="00A61C7E" w:rsidRDefault="0029049B" w:rsidP="004B305E">
      <w:pPr>
        <w:spacing w:line="276" w:lineRule="auto"/>
        <w:ind w:left="426"/>
        <w:rPr>
          <w:rFonts w:asciiTheme="minorHAnsi" w:hAnsiTheme="minorHAnsi" w:cstheme="minorHAnsi"/>
          <w:sz w:val="22"/>
        </w:rPr>
      </w:pPr>
    </w:p>
    <w:p w14:paraId="679AAFEC" w14:textId="77777777" w:rsidR="0029049B" w:rsidRPr="00A61C7E" w:rsidRDefault="0029049B" w:rsidP="004B305E">
      <w:pPr>
        <w:numPr>
          <w:ilvl w:val="0"/>
          <w:numId w:val="16"/>
        </w:numPr>
        <w:spacing w:line="276" w:lineRule="auto"/>
        <w:rPr>
          <w:rFonts w:asciiTheme="minorHAnsi" w:hAnsiTheme="minorHAnsi" w:cstheme="minorHAnsi"/>
          <w:sz w:val="22"/>
        </w:rPr>
      </w:pPr>
      <w:r w:rsidRPr="00A61C7E">
        <w:rPr>
          <w:rFonts w:asciiTheme="minorHAnsi" w:hAnsiTheme="minorHAnsi" w:cstheme="minorHAnsi"/>
          <w:sz w:val="22"/>
        </w:rPr>
        <w:t xml:space="preserve">zaradi dogovora z drugimi gospodarskimi subjekti z namenom izkrivljanja konkurence, zaradi nasprotja interesov zaradi ponudnikovega sodelovanja v postopku oddaje javnega naročila; </w:t>
      </w:r>
    </w:p>
    <w:p w14:paraId="345BE480" w14:textId="77777777" w:rsidR="0029049B" w:rsidRPr="00A61C7E" w:rsidRDefault="0029049B" w:rsidP="004B305E">
      <w:pPr>
        <w:spacing w:line="276" w:lineRule="auto"/>
        <w:ind w:left="502"/>
        <w:rPr>
          <w:rFonts w:asciiTheme="minorHAnsi" w:hAnsiTheme="minorHAnsi" w:cstheme="minorHAnsi"/>
          <w:sz w:val="22"/>
        </w:rPr>
      </w:pPr>
      <w:r w:rsidRPr="00A61C7E">
        <w:rPr>
          <w:rFonts w:asciiTheme="minorHAnsi" w:hAnsiTheme="minorHAnsi" w:cstheme="minorHAnsi"/>
          <w:sz w:val="22"/>
        </w:rPr>
        <w:t>Če nasprotja interesov iz tretjega odstavka 91. Člena ZJN-3 ni mogoče učinkovito odpraviti z drugimi, blažjimi ukrepi ; (točka d, 6 odstavek 75. člena ZJN-3);</w:t>
      </w:r>
    </w:p>
    <w:p w14:paraId="4459CE54" w14:textId="77777777" w:rsidR="0029049B" w:rsidRPr="00A61C7E" w:rsidRDefault="0029049B" w:rsidP="004B305E">
      <w:pPr>
        <w:spacing w:line="276" w:lineRule="auto"/>
        <w:ind w:left="426"/>
        <w:rPr>
          <w:rFonts w:asciiTheme="minorHAnsi" w:hAnsiTheme="minorHAnsi" w:cstheme="minorHAnsi"/>
          <w:sz w:val="22"/>
        </w:rPr>
      </w:pPr>
    </w:p>
    <w:p w14:paraId="444D3F76" w14:textId="77777777" w:rsidR="0029049B" w:rsidRPr="00A61C7E" w:rsidRDefault="0029049B" w:rsidP="004B305E">
      <w:pPr>
        <w:numPr>
          <w:ilvl w:val="0"/>
          <w:numId w:val="16"/>
        </w:numPr>
        <w:spacing w:line="276" w:lineRule="auto"/>
        <w:rPr>
          <w:rFonts w:asciiTheme="minorHAnsi" w:hAnsiTheme="minorHAnsi" w:cstheme="minorHAnsi"/>
          <w:sz w:val="22"/>
        </w:rPr>
      </w:pPr>
      <w:r w:rsidRPr="00A61C7E">
        <w:rPr>
          <w:rFonts w:asciiTheme="minorHAnsi" w:hAnsiTheme="minorHAnsi" w:cstheme="minorHAnsi"/>
          <w:sz w:val="22"/>
        </w:rPr>
        <w:t>zaradi nasprotja interesov zaradi ponudnikovega sodelovanja v postopku oddaje javnega naročila;</w:t>
      </w:r>
    </w:p>
    <w:p w14:paraId="62886EA0" w14:textId="77777777" w:rsidR="0029049B" w:rsidRPr="00A61C7E" w:rsidRDefault="0029049B" w:rsidP="004B305E">
      <w:pPr>
        <w:spacing w:line="276" w:lineRule="auto"/>
        <w:ind w:left="502"/>
        <w:rPr>
          <w:rFonts w:asciiTheme="minorHAnsi" w:hAnsiTheme="minorHAnsi" w:cstheme="minorHAnsi"/>
          <w:sz w:val="22"/>
        </w:rPr>
      </w:pPr>
      <w:r w:rsidRPr="00A61C7E">
        <w:rPr>
          <w:rFonts w:asciiTheme="minorHAnsi" w:hAnsiTheme="minorHAnsi" w:cstheme="minorHAnsi"/>
          <w:sz w:val="22"/>
        </w:rPr>
        <w:t>Če izkrivlja konkurence zaradi predhodnega sodelovanja gospodarskih subjektov pri pripravi postopka javnega naročanja v skladu s 65. členom tega zakona ni mogoče učinkovito odpraviti z drugimi, blažjimi ukrepi;</w:t>
      </w:r>
    </w:p>
    <w:p w14:paraId="2708EB62" w14:textId="77777777" w:rsidR="0029049B" w:rsidRPr="00A61C7E" w:rsidRDefault="0029049B" w:rsidP="004B305E">
      <w:pPr>
        <w:spacing w:line="276" w:lineRule="auto"/>
        <w:ind w:left="502"/>
        <w:rPr>
          <w:rFonts w:asciiTheme="minorHAnsi" w:hAnsiTheme="minorHAnsi" w:cstheme="minorHAnsi"/>
          <w:sz w:val="22"/>
        </w:rPr>
      </w:pPr>
    </w:p>
    <w:p w14:paraId="1C3AE0BA" w14:textId="77777777" w:rsidR="0029049B" w:rsidRPr="00A61C7E" w:rsidRDefault="0029049B" w:rsidP="004B305E">
      <w:pPr>
        <w:numPr>
          <w:ilvl w:val="0"/>
          <w:numId w:val="16"/>
        </w:numPr>
        <w:spacing w:line="276" w:lineRule="auto"/>
        <w:rPr>
          <w:rFonts w:asciiTheme="minorHAnsi" w:hAnsiTheme="minorHAnsi" w:cstheme="minorHAnsi"/>
          <w:sz w:val="22"/>
        </w:rPr>
      </w:pPr>
      <w:r w:rsidRPr="00A61C7E">
        <w:rPr>
          <w:rFonts w:asciiTheme="minorHAnsi" w:hAnsiTheme="minorHAnsi" w:cstheme="minorHAnsi"/>
          <w:sz w:val="22"/>
        </w:rPr>
        <w:t>zaradi neposrednega ali posrednega sodelovanja pri pripravi tega postopka oddaje javnega naročila;</w:t>
      </w:r>
    </w:p>
    <w:p w14:paraId="19CBF60C" w14:textId="77777777" w:rsidR="0029049B" w:rsidRPr="00A61C7E" w:rsidRDefault="0029049B" w:rsidP="004B305E">
      <w:pPr>
        <w:spacing w:line="276" w:lineRule="auto"/>
        <w:ind w:left="426"/>
        <w:rPr>
          <w:rFonts w:asciiTheme="minorHAnsi" w:hAnsiTheme="minorHAnsi" w:cstheme="minorHAnsi"/>
          <w:sz w:val="22"/>
        </w:rPr>
      </w:pPr>
    </w:p>
    <w:p w14:paraId="40AADFDC" w14:textId="77777777" w:rsidR="0029049B" w:rsidRPr="00A61C7E" w:rsidRDefault="0029049B" w:rsidP="004B305E">
      <w:pPr>
        <w:numPr>
          <w:ilvl w:val="0"/>
          <w:numId w:val="16"/>
        </w:numPr>
        <w:spacing w:line="276" w:lineRule="auto"/>
        <w:rPr>
          <w:rFonts w:asciiTheme="minorHAnsi" w:hAnsiTheme="minorHAnsi" w:cstheme="minorHAnsi"/>
          <w:sz w:val="22"/>
        </w:rPr>
      </w:pPr>
      <w:r w:rsidRPr="00A61C7E">
        <w:rPr>
          <w:rFonts w:asciiTheme="minorHAnsi" w:hAnsiTheme="minorHAnsi" w:cstheme="minorHAnsi"/>
          <w:sz w:val="22"/>
        </w:rPr>
        <w:t>zaradi predčasne odpovedi pogodbe, odškodnine ali druge primerljiva sankcije</w:t>
      </w:r>
    </w:p>
    <w:p w14:paraId="765AC8EB" w14:textId="77777777" w:rsidR="0029049B" w:rsidRPr="00A61C7E" w:rsidRDefault="0029049B" w:rsidP="004B305E">
      <w:pPr>
        <w:spacing w:line="276" w:lineRule="auto"/>
        <w:ind w:left="502"/>
        <w:rPr>
          <w:rFonts w:asciiTheme="minorHAnsi" w:hAnsiTheme="minorHAnsi" w:cstheme="minorHAnsi"/>
          <w:sz w:val="22"/>
        </w:rPr>
      </w:pPr>
    </w:p>
    <w:p w14:paraId="13DAE2F3" w14:textId="77777777" w:rsidR="0029049B" w:rsidRPr="00A61C7E" w:rsidRDefault="0029049B" w:rsidP="004B305E">
      <w:pPr>
        <w:numPr>
          <w:ilvl w:val="0"/>
          <w:numId w:val="16"/>
        </w:numPr>
        <w:spacing w:line="276" w:lineRule="auto"/>
        <w:rPr>
          <w:rFonts w:asciiTheme="minorHAnsi" w:hAnsiTheme="minorHAnsi" w:cstheme="minorHAnsi"/>
          <w:sz w:val="22"/>
        </w:rPr>
      </w:pPr>
      <w:r w:rsidRPr="00A61C7E">
        <w:rPr>
          <w:rFonts w:asciiTheme="minorHAnsi" w:hAnsiTheme="minorHAnsi" w:cstheme="minorHAnsi"/>
          <w:sz w:val="22"/>
        </w:rPr>
        <w:t>naročnik bo izločil ponudnika, če je gospodarski subjekt kriv dajanja resnih zavajajočih razlag pri dajanju informacij, zahtevanih zaradi preverjanja obstoječega razloga za izključitev ali izpolnjevanja pogojev za sodelovanje, ali če ni razkril teh informacij ali če ne more predložiti dokazil, ki se zahtevajo v skladu z 79. členom ZJN-3. Prav tako bo naročnik izločil gospodarski subjekt, če je le ta poskusil neupravičeno vplivati na odločanje naročnika ali pridobiti zaupna informacije, zaradi katerih bi lahko imel neupravičeno prednost v postopku javnega naročanja ali iz malomarnosti predložiti zavajajoče informacije, ki bi lahko pomembno vplivale na odločitev o izključiti, izboru ali oddaji javnega naročila; (točka g in h, 6 odstavek 75. člena ZJN-3);</w:t>
      </w:r>
    </w:p>
    <w:p w14:paraId="4F413641" w14:textId="77777777" w:rsidR="0029049B" w:rsidRPr="00A61C7E" w:rsidRDefault="0029049B" w:rsidP="004B305E">
      <w:pPr>
        <w:spacing w:line="276" w:lineRule="auto"/>
        <w:ind w:left="426"/>
        <w:rPr>
          <w:rFonts w:asciiTheme="minorHAnsi" w:hAnsiTheme="minorHAnsi" w:cstheme="minorHAnsi"/>
          <w:sz w:val="22"/>
        </w:rPr>
      </w:pPr>
    </w:p>
    <w:p w14:paraId="13CB3B60" w14:textId="77777777" w:rsidR="0029049B" w:rsidRPr="00A61C7E" w:rsidRDefault="0029049B" w:rsidP="004B305E">
      <w:pPr>
        <w:spacing w:line="276" w:lineRule="auto"/>
        <w:ind w:firstLine="426"/>
        <w:rPr>
          <w:rFonts w:asciiTheme="minorHAnsi" w:hAnsiTheme="minorHAnsi" w:cstheme="minorHAnsi"/>
          <w:sz w:val="22"/>
        </w:rPr>
      </w:pPr>
      <w:r w:rsidRPr="00A61C7E">
        <w:rPr>
          <w:rFonts w:asciiTheme="minorHAnsi" w:hAnsiTheme="minorHAnsi" w:cstheme="minorHAnsi"/>
          <w:sz w:val="22"/>
        </w:rPr>
        <w:t>DOKAZILA:</w:t>
      </w:r>
    </w:p>
    <w:p w14:paraId="76B18A98" w14:textId="77777777" w:rsidR="0029049B" w:rsidRPr="00A61C7E" w:rsidRDefault="0029049B" w:rsidP="004B305E">
      <w:pPr>
        <w:spacing w:line="276" w:lineRule="auto"/>
        <w:ind w:left="426"/>
        <w:rPr>
          <w:rFonts w:asciiTheme="minorHAnsi" w:hAnsiTheme="minorHAnsi" w:cstheme="minorHAnsi"/>
          <w:b/>
          <w:sz w:val="22"/>
        </w:rPr>
      </w:pPr>
      <w:r w:rsidRPr="00A61C7E">
        <w:rPr>
          <w:rFonts w:asciiTheme="minorHAnsi" w:hAnsiTheme="minorHAnsi" w:cstheme="minorHAnsi"/>
          <w:sz w:val="22"/>
        </w:rPr>
        <w:t xml:space="preserve">Izpolnjen </w:t>
      </w:r>
      <w:r w:rsidRPr="00A61C7E">
        <w:rPr>
          <w:rFonts w:asciiTheme="minorHAnsi" w:hAnsiTheme="minorHAnsi" w:cstheme="minorHAnsi"/>
          <w:b/>
          <w:sz w:val="22"/>
        </w:rPr>
        <w:t xml:space="preserve">obrazec ESPD </w:t>
      </w:r>
      <w:r w:rsidRPr="00A61C7E">
        <w:rPr>
          <w:rFonts w:asciiTheme="minorHAnsi" w:hAnsiTheme="minorHAnsi" w:cstheme="minorHAnsi"/>
          <w:sz w:val="22"/>
        </w:rPr>
        <w:t>(v »Del III: Razlogi za izključitev, Oddelek C: Razlogi, povezani z insolventnostjo, nasprotjem interesov ali kršitvijo poklicnih pravil«)</w:t>
      </w:r>
      <w:r w:rsidRPr="00A61C7E">
        <w:rPr>
          <w:rFonts w:asciiTheme="minorHAnsi" w:hAnsiTheme="minorHAnsi" w:cstheme="minorHAnsi"/>
          <w:b/>
          <w:sz w:val="22"/>
        </w:rPr>
        <w:t xml:space="preserve"> </w:t>
      </w:r>
      <w:r w:rsidRPr="00A61C7E">
        <w:rPr>
          <w:rFonts w:asciiTheme="minorHAnsi" w:hAnsiTheme="minorHAnsi" w:cstheme="minorHAnsi"/>
          <w:sz w:val="22"/>
        </w:rPr>
        <w:t>za vse gospodarske subjekte v ponudbi.</w:t>
      </w:r>
    </w:p>
    <w:p w14:paraId="141ED651" w14:textId="77777777" w:rsidR="0029049B" w:rsidRPr="00A61C7E" w:rsidRDefault="0029049B" w:rsidP="004B305E">
      <w:pPr>
        <w:spacing w:line="276" w:lineRule="auto"/>
        <w:ind w:left="360"/>
        <w:rPr>
          <w:rFonts w:asciiTheme="minorHAnsi" w:hAnsiTheme="minorHAnsi" w:cstheme="minorHAnsi"/>
          <w:sz w:val="22"/>
        </w:rPr>
      </w:pPr>
    </w:p>
    <w:p w14:paraId="7E10A6E1" w14:textId="77777777" w:rsidR="0029049B" w:rsidRPr="00A61C7E" w:rsidRDefault="0029049B" w:rsidP="004B305E">
      <w:pPr>
        <w:spacing w:line="276" w:lineRule="auto"/>
        <w:ind w:left="360"/>
        <w:rPr>
          <w:rFonts w:asciiTheme="minorHAnsi" w:hAnsiTheme="minorHAnsi" w:cstheme="minorHAnsi"/>
          <w:sz w:val="22"/>
        </w:rPr>
      </w:pPr>
      <w:r w:rsidRPr="00A61C7E">
        <w:rPr>
          <w:rFonts w:asciiTheme="minorHAnsi" w:hAnsiTheme="minorHAnsi" w:cstheme="minorHAnsi"/>
          <w:sz w:val="22"/>
        </w:rPr>
        <w:t>Pogoj mora izpolnjevati vsak gospodarski subjekt, ki bo vključen v izvedbo javnega naročila, razen podizvajalci. Ponudnik potrdi izpolnitev pogoja s predložitvijo ESPD obrazca.</w:t>
      </w:r>
    </w:p>
    <w:p w14:paraId="1DBE54C2" w14:textId="77777777" w:rsidR="00B51954" w:rsidRPr="00A61C7E" w:rsidRDefault="00B51954" w:rsidP="004B305E">
      <w:pPr>
        <w:spacing w:line="276" w:lineRule="auto"/>
        <w:ind w:left="360"/>
        <w:rPr>
          <w:rFonts w:asciiTheme="minorHAnsi" w:hAnsiTheme="minorHAnsi" w:cstheme="minorHAnsi"/>
          <w:sz w:val="22"/>
        </w:rPr>
      </w:pPr>
    </w:p>
    <w:p w14:paraId="13A65444" w14:textId="77777777" w:rsidR="00D96DA7" w:rsidRPr="00A61C7E" w:rsidRDefault="0073283A" w:rsidP="004B305E">
      <w:pPr>
        <w:pStyle w:val="Naslov3"/>
        <w:spacing w:line="276" w:lineRule="auto"/>
        <w:ind w:left="0" w:firstLine="0"/>
        <w:rPr>
          <w:rFonts w:asciiTheme="minorHAnsi" w:eastAsia="Calibri" w:hAnsiTheme="minorHAnsi" w:cstheme="minorHAnsi"/>
          <w:sz w:val="22"/>
          <w:szCs w:val="22"/>
        </w:rPr>
      </w:pPr>
      <w:bookmarkStart w:id="88" w:name="_Toc477161298"/>
      <w:bookmarkStart w:id="89" w:name="_Toc464638529"/>
      <w:bookmarkStart w:id="90" w:name="_Toc235788092"/>
      <w:bookmarkStart w:id="91" w:name="_Toc336851742"/>
      <w:bookmarkStart w:id="92" w:name="_Toc336851790"/>
      <w:bookmarkEnd w:id="88"/>
      <w:bookmarkEnd w:id="89"/>
      <w:r w:rsidRPr="00A61C7E">
        <w:rPr>
          <w:rFonts w:asciiTheme="minorHAnsi" w:hAnsiTheme="minorHAnsi" w:cstheme="minorHAnsi"/>
          <w:sz w:val="22"/>
          <w:szCs w:val="22"/>
        </w:rPr>
        <w:t>Pogoji za sodelovanje glede ustreznosti za opravljanje poklicne dejavnosti</w:t>
      </w:r>
      <w:bookmarkEnd w:id="90"/>
    </w:p>
    <w:p w14:paraId="11A85CB7" w14:textId="77777777" w:rsidR="00E62309" w:rsidRPr="00A61C7E" w:rsidRDefault="00E62309" w:rsidP="004B305E">
      <w:pPr>
        <w:numPr>
          <w:ilvl w:val="0"/>
          <w:numId w:val="7"/>
        </w:numPr>
        <w:ind w:left="426" w:hanging="284"/>
        <w:rPr>
          <w:rFonts w:asciiTheme="minorHAnsi" w:hAnsiTheme="minorHAnsi" w:cstheme="minorHAnsi"/>
          <w:sz w:val="22"/>
        </w:rPr>
      </w:pPr>
      <w:r w:rsidRPr="00A61C7E">
        <w:rPr>
          <w:rFonts w:asciiTheme="minorHAnsi" w:hAnsiTheme="minorHAnsi" w:cstheme="minorHAnsi"/>
          <w:sz w:val="22"/>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02F999F9" w14:textId="77777777" w:rsidR="00E62309" w:rsidRPr="00A61C7E" w:rsidRDefault="00E62309" w:rsidP="004B305E">
      <w:pPr>
        <w:rPr>
          <w:rFonts w:asciiTheme="minorHAnsi" w:hAnsiTheme="minorHAnsi" w:cstheme="minorHAnsi"/>
          <w:sz w:val="22"/>
        </w:rPr>
      </w:pPr>
    </w:p>
    <w:p w14:paraId="3C948F7E" w14:textId="77777777" w:rsidR="00E62309" w:rsidRPr="00A61C7E" w:rsidRDefault="00E62309" w:rsidP="004B305E">
      <w:pPr>
        <w:ind w:firstLine="426"/>
        <w:rPr>
          <w:rFonts w:asciiTheme="minorHAnsi" w:hAnsiTheme="minorHAnsi" w:cstheme="minorHAnsi"/>
          <w:sz w:val="22"/>
        </w:rPr>
      </w:pPr>
      <w:r w:rsidRPr="00A61C7E">
        <w:rPr>
          <w:rFonts w:asciiTheme="minorHAnsi" w:hAnsiTheme="minorHAnsi" w:cstheme="minorHAnsi"/>
          <w:sz w:val="22"/>
        </w:rPr>
        <w:t>DOKAZILA:</w:t>
      </w:r>
    </w:p>
    <w:p w14:paraId="2A51AACC" w14:textId="77777777" w:rsidR="00E62309" w:rsidRPr="00A61C7E" w:rsidRDefault="00E62309" w:rsidP="004B305E">
      <w:pPr>
        <w:ind w:left="426"/>
        <w:rPr>
          <w:rFonts w:asciiTheme="minorHAnsi" w:hAnsiTheme="minorHAnsi" w:cstheme="minorHAnsi"/>
          <w:b/>
          <w:sz w:val="22"/>
        </w:rPr>
      </w:pPr>
      <w:r w:rsidRPr="00A61C7E">
        <w:rPr>
          <w:rFonts w:asciiTheme="minorHAnsi" w:hAnsiTheme="minorHAnsi" w:cstheme="minorHAnsi"/>
          <w:sz w:val="22"/>
        </w:rPr>
        <w:t xml:space="preserve">Izpolnjen </w:t>
      </w:r>
      <w:r w:rsidRPr="00A61C7E">
        <w:rPr>
          <w:rFonts w:asciiTheme="minorHAnsi" w:hAnsiTheme="minorHAnsi" w:cstheme="minorHAnsi"/>
          <w:b/>
          <w:sz w:val="22"/>
        </w:rPr>
        <w:t xml:space="preserve">obrazec ESPD </w:t>
      </w:r>
      <w:r w:rsidRPr="00A61C7E">
        <w:rPr>
          <w:rFonts w:asciiTheme="minorHAnsi" w:hAnsiTheme="minorHAnsi" w:cstheme="minorHAnsi"/>
          <w:sz w:val="22"/>
        </w:rPr>
        <w:t>(v »Del IV: Pogoji za sodelovanje, Oddelek A: Ustreznost, Vpis v ustrezen poklicni register ALI Vpis v poslovni register«) s strani vseh gospodarskih subjektov v ponudbi</w:t>
      </w:r>
      <w:r w:rsidRPr="00A61C7E">
        <w:rPr>
          <w:rFonts w:asciiTheme="minorHAnsi" w:hAnsiTheme="minorHAnsi" w:cstheme="minorHAnsi"/>
          <w:b/>
          <w:sz w:val="22"/>
        </w:rPr>
        <w:t>.</w:t>
      </w:r>
    </w:p>
    <w:p w14:paraId="1A120C4F" w14:textId="77777777" w:rsidR="00E62309" w:rsidRPr="00A61C7E" w:rsidRDefault="00E62309" w:rsidP="004B305E">
      <w:pPr>
        <w:ind w:left="426"/>
        <w:rPr>
          <w:rFonts w:asciiTheme="minorHAnsi" w:hAnsiTheme="minorHAnsi" w:cstheme="minorHAnsi"/>
          <w:b/>
          <w:sz w:val="22"/>
        </w:rPr>
      </w:pPr>
    </w:p>
    <w:p w14:paraId="416EEF04" w14:textId="0B337910" w:rsidR="00E62309" w:rsidRDefault="00E62309" w:rsidP="004B305E">
      <w:pPr>
        <w:ind w:left="426"/>
        <w:rPr>
          <w:rFonts w:asciiTheme="minorHAnsi" w:hAnsiTheme="minorHAnsi" w:cstheme="minorHAnsi"/>
          <w:sz w:val="22"/>
        </w:rPr>
      </w:pPr>
      <w:r w:rsidRPr="00A61C7E">
        <w:rPr>
          <w:rFonts w:asciiTheme="minorHAnsi" w:hAnsiTheme="minorHAnsi" w:cstheme="minorHAnsi"/>
          <w:sz w:val="22"/>
        </w:rPr>
        <w:t>ESPD mora vsebovati vse potrebne podatke, da lahko naročnik v uradni evidenci preveri izpolnjevanje predmetnega pogoja. V kolikor takšna preveritev ne bo mogoča, bo naročnik od ponudnika zahteval predložitev  kopije vpisa v enega od poklicnih ali poslovnih registrov ali drugega dokazila iz katerega bo razvidno izpolnjevanje pogoja</w:t>
      </w:r>
      <w:r w:rsidR="00452416" w:rsidRPr="00A61C7E">
        <w:rPr>
          <w:rFonts w:asciiTheme="minorHAnsi" w:hAnsiTheme="minorHAnsi" w:cstheme="minorHAnsi"/>
          <w:sz w:val="22"/>
        </w:rPr>
        <w:t>. Ponudnik lahko že sam ustrezno dokazilo priloži k ponudbi.</w:t>
      </w:r>
    </w:p>
    <w:p w14:paraId="44D761A3" w14:textId="77777777" w:rsidR="007C51E3" w:rsidRDefault="007C51E3" w:rsidP="004B305E">
      <w:pPr>
        <w:ind w:left="426"/>
        <w:rPr>
          <w:rFonts w:asciiTheme="minorHAnsi" w:hAnsiTheme="minorHAnsi" w:cstheme="minorHAnsi"/>
          <w:sz w:val="22"/>
        </w:rPr>
      </w:pPr>
    </w:p>
    <w:p w14:paraId="7EEAA605" w14:textId="2091A83D" w:rsidR="007C51E3" w:rsidRPr="00A61C7E" w:rsidRDefault="007C51E3" w:rsidP="007C51E3">
      <w:pPr>
        <w:pStyle w:val="Naslov3"/>
        <w:spacing w:line="276" w:lineRule="auto"/>
        <w:ind w:left="0" w:firstLine="0"/>
        <w:rPr>
          <w:rFonts w:asciiTheme="minorHAnsi" w:eastAsia="Calibri" w:hAnsiTheme="minorHAnsi" w:cstheme="minorHAnsi"/>
          <w:sz w:val="22"/>
          <w:szCs w:val="22"/>
        </w:rPr>
      </w:pPr>
      <w:bookmarkStart w:id="93" w:name="_Toc235788093"/>
      <w:r w:rsidRPr="00A61C7E">
        <w:rPr>
          <w:rFonts w:asciiTheme="minorHAnsi" w:hAnsiTheme="minorHAnsi" w:cstheme="minorHAnsi"/>
          <w:sz w:val="22"/>
          <w:szCs w:val="22"/>
        </w:rPr>
        <w:t xml:space="preserve">Pogoji za sodelovanje glede </w:t>
      </w:r>
      <w:r>
        <w:rPr>
          <w:rFonts w:asciiTheme="minorHAnsi" w:hAnsiTheme="minorHAnsi" w:cstheme="minorHAnsi"/>
          <w:sz w:val="22"/>
          <w:szCs w:val="22"/>
        </w:rPr>
        <w:t xml:space="preserve">ekonomske in finančne </w:t>
      </w:r>
      <w:proofErr w:type="spellStart"/>
      <w:r>
        <w:rPr>
          <w:rFonts w:asciiTheme="minorHAnsi" w:hAnsiTheme="minorHAnsi" w:cstheme="minorHAnsi"/>
          <w:sz w:val="22"/>
          <w:szCs w:val="22"/>
        </w:rPr>
        <w:t>spoosbnosti</w:t>
      </w:r>
      <w:bookmarkEnd w:id="93"/>
      <w:proofErr w:type="spellEnd"/>
    </w:p>
    <w:p w14:paraId="2B8DF4E0" w14:textId="77777777" w:rsidR="007C51E3" w:rsidRPr="00A61C7E" w:rsidRDefault="007C51E3" w:rsidP="004B305E">
      <w:pPr>
        <w:ind w:left="426"/>
        <w:rPr>
          <w:rFonts w:asciiTheme="minorHAnsi" w:hAnsiTheme="minorHAnsi" w:cstheme="minorHAnsi"/>
          <w:sz w:val="22"/>
        </w:rPr>
      </w:pPr>
    </w:p>
    <w:p w14:paraId="266F22F3" w14:textId="77777777" w:rsidR="00DE7E9F" w:rsidRPr="00DE7E9F" w:rsidRDefault="00DE7E9F" w:rsidP="00DE7E9F">
      <w:pPr>
        <w:rPr>
          <w:rFonts w:asciiTheme="minorHAnsi" w:hAnsiTheme="minorHAnsi" w:cstheme="minorHAnsi"/>
          <w:sz w:val="22"/>
        </w:rPr>
      </w:pPr>
      <w:r w:rsidRPr="00DE7E9F">
        <w:rPr>
          <w:rFonts w:asciiTheme="minorHAnsi" w:hAnsiTheme="minorHAnsi" w:cstheme="minorHAnsi"/>
          <w:sz w:val="22"/>
        </w:rPr>
        <w:t>a)</w:t>
      </w:r>
      <w:r w:rsidRPr="00DE7E9F">
        <w:rPr>
          <w:rFonts w:asciiTheme="minorHAnsi" w:hAnsiTheme="minorHAnsi" w:cstheme="minorHAnsi"/>
          <w:sz w:val="22"/>
        </w:rPr>
        <w:tab/>
        <w:t>da transakcijski računi ponudnika v preteklih 6 mesecih niso bili blokirani.</w:t>
      </w:r>
    </w:p>
    <w:p w14:paraId="23786597" w14:textId="77777777" w:rsidR="00F30118" w:rsidRDefault="00F30118" w:rsidP="00DE7E9F">
      <w:pPr>
        <w:rPr>
          <w:rFonts w:asciiTheme="minorHAnsi" w:hAnsiTheme="minorHAnsi" w:cstheme="minorHAnsi"/>
          <w:sz w:val="22"/>
        </w:rPr>
      </w:pPr>
    </w:p>
    <w:p w14:paraId="109C9A73" w14:textId="0CDA082D" w:rsidR="00DE7E9F" w:rsidRPr="00DE7E9F" w:rsidRDefault="00DE7E9F" w:rsidP="00F30118">
      <w:pPr>
        <w:ind w:left="426"/>
        <w:rPr>
          <w:rFonts w:asciiTheme="minorHAnsi" w:hAnsiTheme="minorHAnsi" w:cstheme="minorHAnsi"/>
          <w:sz w:val="22"/>
        </w:rPr>
      </w:pPr>
      <w:r w:rsidRPr="00DE7E9F">
        <w:rPr>
          <w:rFonts w:asciiTheme="minorHAnsi" w:hAnsiTheme="minorHAnsi" w:cstheme="minorHAnsi"/>
          <w:sz w:val="22"/>
        </w:rPr>
        <w:t>DOKAZILO: Kot dokazilo o izpolnjevanju pogoja ponudnik predloži tudi potrdila vseh bank, pri katerih ima odprt transakcijski račun, ali BON obrazec. Potrdila oz. obrazec BON-2 ne smejo biti starejši od 30 dni od datuma, ki je določen kot rok za predložitev dokazil.</w:t>
      </w:r>
    </w:p>
    <w:p w14:paraId="4B910EBB" w14:textId="77777777" w:rsidR="00F30118" w:rsidRDefault="00F30118" w:rsidP="00DE7E9F">
      <w:pPr>
        <w:rPr>
          <w:rFonts w:asciiTheme="minorHAnsi" w:hAnsiTheme="minorHAnsi" w:cstheme="minorHAnsi"/>
          <w:sz w:val="22"/>
        </w:rPr>
      </w:pPr>
    </w:p>
    <w:p w14:paraId="465998A1" w14:textId="55522638" w:rsidR="006B5CD1" w:rsidRDefault="00DE7E9F" w:rsidP="00F30118">
      <w:pPr>
        <w:ind w:left="426"/>
        <w:rPr>
          <w:rFonts w:asciiTheme="minorHAnsi" w:hAnsiTheme="minorHAnsi" w:cstheme="minorHAnsi"/>
          <w:sz w:val="22"/>
        </w:rPr>
      </w:pPr>
      <w:r w:rsidRPr="00DE7E9F">
        <w:rPr>
          <w:rFonts w:asciiTheme="minorHAnsi" w:hAnsiTheme="minorHAnsi" w:cstheme="minorHAnsi"/>
          <w:sz w:val="22"/>
        </w:rPr>
        <w:t>Navedeni pogoj mora izpolnjevati ponudnik oz. v primeru skupne ponudbe vsak partner v skupnem nastopu.</w:t>
      </w:r>
    </w:p>
    <w:p w14:paraId="7931D587" w14:textId="77777777" w:rsidR="009F240B" w:rsidRPr="00A61C7E" w:rsidRDefault="009F240B" w:rsidP="00C94A98">
      <w:pPr>
        <w:suppressAutoHyphens/>
        <w:spacing w:line="276" w:lineRule="auto"/>
        <w:rPr>
          <w:rFonts w:asciiTheme="minorHAnsi" w:eastAsia="Times New Roman" w:hAnsiTheme="minorHAnsi" w:cstheme="minorHAnsi"/>
          <w:b/>
          <w:sz w:val="22"/>
          <w:lang w:eastAsia="ar-SA"/>
        </w:rPr>
      </w:pPr>
    </w:p>
    <w:p w14:paraId="7C78102A" w14:textId="492801EB" w:rsidR="009F240B" w:rsidRPr="00A61C7E" w:rsidRDefault="009F240B" w:rsidP="004B305E">
      <w:pPr>
        <w:pStyle w:val="Naslov3"/>
        <w:spacing w:line="276" w:lineRule="auto"/>
        <w:ind w:left="0" w:firstLine="0"/>
        <w:rPr>
          <w:rFonts w:asciiTheme="minorHAnsi" w:hAnsiTheme="minorHAnsi" w:cstheme="minorHAnsi"/>
          <w:sz w:val="22"/>
          <w:szCs w:val="22"/>
        </w:rPr>
      </w:pPr>
      <w:bookmarkStart w:id="94" w:name="_Toc235788094"/>
      <w:proofErr w:type="spellStart"/>
      <w:r w:rsidRPr="00A61C7E">
        <w:rPr>
          <w:rFonts w:asciiTheme="minorHAnsi" w:hAnsiTheme="minorHAnsi" w:cstheme="minorHAnsi"/>
          <w:sz w:val="22"/>
          <w:szCs w:val="22"/>
        </w:rPr>
        <w:t>Okoljske</w:t>
      </w:r>
      <w:proofErr w:type="spellEnd"/>
      <w:r w:rsidRPr="00A61C7E">
        <w:rPr>
          <w:rFonts w:asciiTheme="minorHAnsi" w:hAnsiTheme="minorHAnsi" w:cstheme="minorHAnsi"/>
          <w:sz w:val="22"/>
          <w:szCs w:val="22"/>
        </w:rPr>
        <w:t xml:space="preserve"> zahteve</w:t>
      </w:r>
      <w:bookmarkEnd w:id="94"/>
    </w:p>
    <w:p w14:paraId="57184446" w14:textId="13E7BF73" w:rsidR="00C649B6" w:rsidRPr="00A61C7E" w:rsidRDefault="00C649B6" w:rsidP="004B305E">
      <w:pPr>
        <w:ind w:left="426"/>
        <w:rPr>
          <w:rFonts w:asciiTheme="minorHAnsi" w:eastAsia="Times New Roman" w:hAnsiTheme="minorHAnsi" w:cstheme="minorHAnsi"/>
          <w:sz w:val="22"/>
          <w:lang w:eastAsia="ar-SA"/>
        </w:rPr>
      </w:pPr>
      <w:r w:rsidRPr="0067304E">
        <w:rPr>
          <w:rFonts w:asciiTheme="minorHAnsi" w:eastAsia="Times New Roman" w:hAnsiTheme="minorHAnsi" w:cstheme="minorHAnsi"/>
          <w:sz w:val="22"/>
          <w:lang w:eastAsia="ar-SA"/>
        </w:rPr>
        <w:t xml:space="preserve">Ponudnik mora pri dobavi elektronske pisarniške opreme upoštevati </w:t>
      </w:r>
      <w:proofErr w:type="spellStart"/>
      <w:r w:rsidRPr="0067304E">
        <w:rPr>
          <w:rFonts w:asciiTheme="minorHAnsi" w:eastAsia="Times New Roman" w:hAnsiTheme="minorHAnsi" w:cstheme="minorHAnsi"/>
          <w:sz w:val="22"/>
          <w:lang w:eastAsia="ar-SA"/>
        </w:rPr>
        <w:t>okoljske</w:t>
      </w:r>
      <w:proofErr w:type="spellEnd"/>
      <w:r w:rsidRPr="0067304E">
        <w:rPr>
          <w:rFonts w:asciiTheme="minorHAnsi" w:eastAsia="Times New Roman" w:hAnsiTheme="minorHAnsi" w:cstheme="minorHAnsi"/>
          <w:sz w:val="22"/>
          <w:lang w:eastAsia="ar-SA"/>
        </w:rPr>
        <w:t xml:space="preserve"> zahteve </w:t>
      </w:r>
      <w:bookmarkStart w:id="95" w:name="_Hlk220309990"/>
      <w:r w:rsidRPr="0067304E">
        <w:rPr>
          <w:rFonts w:asciiTheme="minorHAnsi" w:eastAsia="Times New Roman" w:hAnsiTheme="minorHAnsi" w:cstheme="minorHAnsi"/>
          <w:sz w:val="22"/>
          <w:lang w:eastAsia="ar-SA"/>
        </w:rPr>
        <w:t>iz 6. člena Uredbe o zelenem javnem naročanju (</w:t>
      </w:r>
      <w:r w:rsidR="0067304E" w:rsidRPr="0067304E">
        <w:rPr>
          <w:rFonts w:asciiTheme="minorHAnsi" w:eastAsia="Times New Roman" w:hAnsiTheme="minorHAnsi" w:cstheme="minorHAnsi"/>
          <w:sz w:val="22"/>
          <w:lang w:eastAsia="ar-SA"/>
        </w:rPr>
        <w:t>Uradni list RS, št. 51/17, 64/19, 121/21, 132/23 in 43/25 in sprememba</w:t>
      </w:r>
      <w:r w:rsidR="00F50D14">
        <w:rPr>
          <w:rFonts w:asciiTheme="minorHAnsi" w:eastAsia="Times New Roman" w:hAnsiTheme="minorHAnsi" w:cstheme="minorHAnsi"/>
          <w:sz w:val="22"/>
          <w:lang w:eastAsia="ar-SA"/>
        </w:rPr>
        <w:t>mi</w:t>
      </w:r>
      <w:r w:rsidRPr="0067304E">
        <w:rPr>
          <w:rFonts w:asciiTheme="minorHAnsi" w:eastAsia="Times New Roman" w:hAnsiTheme="minorHAnsi" w:cstheme="minorHAnsi"/>
          <w:sz w:val="22"/>
          <w:lang w:eastAsia="ar-SA"/>
        </w:rPr>
        <w:t>) ter tehnične specifikacije za elektronsko pisarniško opremo, ki so jih na podlagi 8. člena navedene uredbe pripravi</w:t>
      </w:r>
      <w:r w:rsidR="00F50D14">
        <w:rPr>
          <w:rFonts w:asciiTheme="minorHAnsi" w:eastAsia="Times New Roman" w:hAnsiTheme="minorHAnsi" w:cstheme="minorHAnsi"/>
          <w:sz w:val="22"/>
          <w:lang w:eastAsia="ar-SA"/>
        </w:rPr>
        <w:t xml:space="preserve">la </w:t>
      </w:r>
      <w:r w:rsidR="0067304E" w:rsidRPr="0067304E">
        <w:rPr>
          <w:rFonts w:asciiTheme="minorHAnsi" w:eastAsia="Times New Roman" w:hAnsiTheme="minorHAnsi" w:cstheme="minorHAnsi"/>
          <w:sz w:val="22"/>
          <w:lang w:eastAsia="ar-SA"/>
        </w:rPr>
        <w:t xml:space="preserve">Ministrstvo, pristojno za okolje, in ministrstvo, pristojno za javna naročila, skupaj z ministrstvi, pristojnimi za posamezno področje, njihovimi organi v sestavi in vladnimi službami </w:t>
      </w:r>
      <w:r w:rsidRPr="0067304E">
        <w:rPr>
          <w:rFonts w:asciiTheme="minorHAnsi" w:eastAsia="Times New Roman" w:hAnsiTheme="minorHAnsi" w:cstheme="minorHAnsi"/>
          <w:sz w:val="22"/>
          <w:lang w:eastAsia="ar-SA"/>
        </w:rPr>
        <w:t xml:space="preserve">(Primeri </w:t>
      </w:r>
      <w:proofErr w:type="spellStart"/>
      <w:r w:rsidRPr="0067304E">
        <w:rPr>
          <w:rFonts w:asciiTheme="minorHAnsi" w:eastAsia="Times New Roman" w:hAnsiTheme="minorHAnsi" w:cstheme="minorHAnsi"/>
          <w:sz w:val="22"/>
          <w:lang w:eastAsia="ar-SA"/>
        </w:rPr>
        <w:t>okoljskih</w:t>
      </w:r>
      <w:proofErr w:type="spellEnd"/>
      <w:r w:rsidRPr="0067304E">
        <w:rPr>
          <w:rFonts w:asciiTheme="minorHAnsi" w:eastAsia="Times New Roman" w:hAnsiTheme="minorHAnsi" w:cstheme="minorHAnsi"/>
          <w:sz w:val="22"/>
          <w:lang w:eastAsia="ar-SA"/>
        </w:rPr>
        <w:t xml:space="preserve"> zahtev in meril, </w:t>
      </w:r>
      <w:r w:rsidR="0067304E">
        <w:rPr>
          <w:rFonts w:asciiTheme="minorHAnsi" w:eastAsia="Times New Roman" w:hAnsiTheme="minorHAnsi" w:cstheme="minorHAnsi"/>
          <w:sz w:val="22"/>
          <w:lang w:eastAsia="ar-SA"/>
        </w:rPr>
        <w:t>verzija 3.0., n</w:t>
      </w:r>
      <w:r w:rsidR="00F50D14">
        <w:rPr>
          <w:rFonts w:asciiTheme="minorHAnsi" w:eastAsia="Times New Roman" w:hAnsiTheme="minorHAnsi" w:cstheme="minorHAnsi"/>
          <w:sz w:val="22"/>
          <w:lang w:eastAsia="ar-SA"/>
        </w:rPr>
        <w:t>o</w:t>
      </w:r>
      <w:r w:rsidR="0067304E">
        <w:rPr>
          <w:rFonts w:asciiTheme="minorHAnsi" w:eastAsia="Times New Roman" w:hAnsiTheme="minorHAnsi" w:cstheme="minorHAnsi"/>
          <w:sz w:val="22"/>
          <w:lang w:eastAsia="ar-SA"/>
        </w:rPr>
        <w:t>vember 2025</w:t>
      </w:r>
      <w:r w:rsidRPr="0067304E">
        <w:rPr>
          <w:rFonts w:asciiTheme="minorHAnsi" w:eastAsia="Times New Roman" w:hAnsiTheme="minorHAnsi" w:cstheme="minorHAnsi"/>
          <w:sz w:val="22"/>
          <w:lang w:eastAsia="ar-SA"/>
        </w:rPr>
        <w:t>).</w:t>
      </w:r>
    </w:p>
    <w:bookmarkEnd w:id="95"/>
    <w:p w14:paraId="5900171B" w14:textId="77777777" w:rsidR="00C649B6" w:rsidRPr="00A61C7E" w:rsidRDefault="00C649B6" w:rsidP="004B305E">
      <w:pPr>
        <w:ind w:left="426"/>
        <w:rPr>
          <w:rFonts w:asciiTheme="minorHAnsi" w:eastAsia="Times New Roman" w:hAnsiTheme="minorHAnsi" w:cstheme="minorHAnsi"/>
          <w:sz w:val="22"/>
          <w:lang w:eastAsia="ar-SA"/>
        </w:rPr>
      </w:pPr>
    </w:p>
    <w:p w14:paraId="5DE7A86F" w14:textId="2DACC9E3" w:rsidR="00951C9E" w:rsidRDefault="0067304E" w:rsidP="004B305E">
      <w:pPr>
        <w:ind w:left="426"/>
        <w:rPr>
          <w:rFonts w:asciiTheme="minorHAnsi" w:hAnsiTheme="minorHAnsi" w:cstheme="minorHAnsi"/>
          <w:sz w:val="22"/>
        </w:rPr>
      </w:pPr>
      <w:r w:rsidRPr="0067304E">
        <w:rPr>
          <w:rFonts w:asciiTheme="minorHAnsi" w:hAnsiTheme="minorHAnsi" w:cstheme="minorHAnsi"/>
          <w:sz w:val="22"/>
        </w:rPr>
        <w:t>Vsa ponujena električna in elektronska oprema (osebni računalniki, prenosni računalniki in elektronski prikazovalniki) mora biti skladna z zahtevami Direktive 2011/65/EU o omejevanju uporabe nekaterih nevarnih snovi v električni in elektronski opremi (</w:t>
      </w:r>
      <w:proofErr w:type="spellStart"/>
      <w:r w:rsidRPr="0067304E">
        <w:rPr>
          <w:rFonts w:asciiTheme="minorHAnsi" w:hAnsiTheme="minorHAnsi" w:cstheme="minorHAnsi"/>
          <w:sz w:val="22"/>
        </w:rPr>
        <w:t>RoHS</w:t>
      </w:r>
      <w:proofErr w:type="spellEnd"/>
      <w:r w:rsidRPr="0067304E">
        <w:rPr>
          <w:rFonts w:asciiTheme="minorHAnsi" w:hAnsiTheme="minorHAnsi" w:cstheme="minorHAnsi"/>
          <w:sz w:val="22"/>
        </w:rPr>
        <w:t>) ter Uredbe (ES) št. 1907/2006 o registraciji, evalvaciji, avtorizaciji in omejevanju kemikalij (REACH).</w:t>
      </w:r>
    </w:p>
    <w:p w14:paraId="12FA5E76" w14:textId="04C01181" w:rsidR="00077243" w:rsidRDefault="00077243" w:rsidP="005764D6">
      <w:pPr>
        <w:rPr>
          <w:rFonts w:asciiTheme="minorHAnsi" w:hAnsiTheme="minorHAnsi" w:cstheme="minorHAnsi"/>
          <w:sz w:val="22"/>
        </w:rPr>
      </w:pPr>
    </w:p>
    <w:p w14:paraId="640DCBBE" w14:textId="77777777" w:rsidR="006B3741" w:rsidRPr="00A61C7E" w:rsidRDefault="006B3741" w:rsidP="004B305E">
      <w:pPr>
        <w:ind w:left="426"/>
        <w:rPr>
          <w:rFonts w:asciiTheme="minorHAnsi" w:hAnsiTheme="minorHAnsi" w:cstheme="minorHAnsi"/>
          <w:sz w:val="22"/>
        </w:rPr>
      </w:pPr>
    </w:p>
    <w:p w14:paraId="004E3216" w14:textId="3F9851A6" w:rsidR="006B3741" w:rsidRPr="00A61C7E" w:rsidRDefault="00427479" w:rsidP="004B305E">
      <w:pPr>
        <w:ind w:left="426"/>
        <w:rPr>
          <w:rFonts w:asciiTheme="minorHAnsi" w:hAnsiTheme="minorHAnsi" w:cstheme="minorHAnsi"/>
          <w:sz w:val="22"/>
          <w:u w:val="single"/>
        </w:rPr>
      </w:pPr>
      <w:r w:rsidRPr="00A61C7E">
        <w:rPr>
          <w:rFonts w:asciiTheme="minorHAnsi" w:hAnsiTheme="minorHAnsi" w:cstheme="minorHAnsi"/>
          <w:sz w:val="22"/>
          <w:u w:val="single"/>
        </w:rPr>
        <w:t>ZA ZASLONE:</w:t>
      </w:r>
    </w:p>
    <w:p w14:paraId="52E42559" w14:textId="2A86E01F" w:rsidR="006B3741" w:rsidRPr="00A61C7E" w:rsidRDefault="006B3741" w:rsidP="004B305E">
      <w:pPr>
        <w:ind w:left="426"/>
        <w:rPr>
          <w:rFonts w:asciiTheme="minorHAnsi" w:hAnsiTheme="minorHAnsi" w:cstheme="minorHAnsi"/>
          <w:sz w:val="22"/>
        </w:rPr>
      </w:pPr>
      <w:r w:rsidRPr="00A61C7E">
        <w:rPr>
          <w:rFonts w:asciiTheme="minorHAnsi" w:hAnsiTheme="minorHAnsi" w:cstheme="minorHAnsi"/>
          <w:sz w:val="22"/>
        </w:rPr>
        <w:t>1.</w:t>
      </w:r>
      <w:r w:rsidRPr="00A61C7E">
        <w:rPr>
          <w:rFonts w:asciiTheme="minorHAnsi" w:hAnsiTheme="minorHAnsi" w:cstheme="minorHAnsi"/>
          <w:sz w:val="22"/>
        </w:rPr>
        <w:tab/>
        <w:t>Zasloni</w:t>
      </w:r>
      <w:r w:rsidR="002B2116">
        <w:rPr>
          <w:rFonts w:asciiTheme="minorHAnsi" w:hAnsiTheme="minorHAnsi" w:cstheme="minorHAnsi"/>
          <w:sz w:val="22"/>
        </w:rPr>
        <w:t xml:space="preserve"> oz. e</w:t>
      </w:r>
      <w:r w:rsidR="002B2116" w:rsidRPr="002B2116">
        <w:rPr>
          <w:rFonts w:asciiTheme="minorHAnsi" w:hAnsiTheme="minorHAnsi" w:cstheme="minorHAnsi"/>
          <w:sz w:val="22"/>
        </w:rPr>
        <w:t>lektronski prikazovalniki morajo biti uvrščeni v najvišji energijski razred, ki je dostopen na trgu</w:t>
      </w:r>
      <w:r w:rsidRPr="00A61C7E">
        <w:rPr>
          <w:rFonts w:asciiTheme="minorHAnsi" w:hAnsiTheme="minorHAnsi" w:cstheme="minorHAnsi"/>
          <w:sz w:val="22"/>
        </w:rPr>
        <w:t xml:space="preserve"> na dan objave obvestila o javnem naročilu</w:t>
      </w:r>
      <w:r w:rsidR="002B2116">
        <w:rPr>
          <w:rFonts w:asciiTheme="minorHAnsi" w:hAnsiTheme="minorHAnsi" w:cstheme="minorHAnsi"/>
          <w:sz w:val="22"/>
        </w:rPr>
        <w:t>.</w:t>
      </w:r>
    </w:p>
    <w:p w14:paraId="15799962" w14:textId="77777777" w:rsidR="006B3741" w:rsidRPr="00A61C7E" w:rsidRDefault="006B3741" w:rsidP="004B305E">
      <w:pPr>
        <w:ind w:left="426"/>
        <w:rPr>
          <w:rFonts w:asciiTheme="minorHAnsi" w:hAnsiTheme="minorHAnsi" w:cstheme="minorHAnsi"/>
          <w:sz w:val="22"/>
        </w:rPr>
      </w:pPr>
    </w:p>
    <w:p w14:paraId="74FE027D" w14:textId="23089A3C" w:rsidR="006B3741" w:rsidRPr="00A61C7E" w:rsidRDefault="006B3741" w:rsidP="004B305E">
      <w:pPr>
        <w:ind w:left="426"/>
        <w:rPr>
          <w:rFonts w:asciiTheme="minorHAnsi" w:hAnsiTheme="minorHAnsi" w:cstheme="minorHAnsi"/>
          <w:sz w:val="22"/>
        </w:rPr>
      </w:pPr>
      <w:r w:rsidRPr="00A61C7E">
        <w:rPr>
          <w:rFonts w:asciiTheme="minorHAnsi" w:hAnsiTheme="minorHAnsi" w:cstheme="minorHAnsi"/>
          <w:sz w:val="22"/>
        </w:rPr>
        <w:t>DOKAZILO:</w:t>
      </w:r>
    </w:p>
    <w:p w14:paraId="4FB276F6" w14:textId="77777777" w:rsidR="006B3741" w:rsidRPr="00A61C7E" w:rsidRDefault="006B3741" w:rsidP="004B305E">
      <w:pPr>
        <w:ind w:left="426"/>
        <w:rPr>
          <w:rFonts w:asciiTheme="minorHAnsi" w:hAnsiTheme="minorHAnsi" w:cstheme="minorHAnsi"/>
          <w:sz w:val="22"/>
        </w:rPr>
      </w:pPr>
      <w:r w:rsidRPr="00A61C7E">
        <w:rPr>
          <w:rFonts w:asciiTheme="minorHAnsi" w:hAnsiTheme="minorHAnsi" w:cstheme="minorHAnsi"/>
          <w:sz w:val="22"/>
        </w:rPr>
        <w:t>Ponudnik mora k ponudbi priložiti:</w:t>
      </w:r>
    </w:p>
    <w:p w14:paraId="0C8A9775" w14:textId="70DDA6B0" w:rsidR="006B3741" w:rsidRPr="002A61C1" w:rsidRDefault="006B3741" w:rsidP="002A61C1">
      <w:pPr>
        <w:pStyle w:val="Odstavekseznama"/>
        <w:numPr>
          <w:ilvl w:val="0"/>
          <w:numId w:val="41"/>
        </w:numPr>
        <w:rPr>
          <w:rFonts w:asciiTheme="minorHAnsi" w:hAnsiTheme="minorHAnsi" w:cstheme="minorHAnsi"/>
          <w:sz w:val="22"/>
        </w:rPr>
      </w:pPr>
      <w:r w:rsidRPr="002A61C1">
        <w:rPr>
          <w:rFonts w:asciiTheme="minorHAnsi" w:hAnsiTheme="minorHAnsi" w:cstheme="minorHAnsi"/>
          <w:sz w:val="22"/>
        </w:rPr>
        <w:t xml:space="preserve">Izjavo o izpolnjevanju temeljnih </w:t>
      </w:r>
      <w:proofErr w:type="spellStart"/>
      <w:r w:rsidRPr="002A61C1">
        <w:rPr>
          <w:rFonts w:asciiTheme="minorHAnsi" w:hAnsiTheme="minorHAnsi" w:cstheme="minorHAnsi"/>
          <w:sz w:val="22"/>
        </w:rPr>
        <w:t>okoljskih</w:t>
      </w:r>
      <w:proofErr w:type="spellEnd"/>
      <w:r w:rsidRPr="002A61C1">
        <w:rPr>
          <w:rFonts w:asciiTheme="minorHAnsi" w:hAnsiTheme="minorHAnsi" w:cstheme="minorHAnsi"/>
          <w:sz w:val="22"/>
        </w:rPr>
        <w:t xml:space="preserve"> zahtev obr-C</w:t>
      </w:r>
      <w:r w:rsidR="00E67C3D">
        <w:rPr>
          <w:rFonts w:asciiTheme="minorHAnsi" w:hAnsiTheme="minorHAnsi" w:cstheme="minorHAnsi"/>
          <w:sz w:val="22"/>
        </w:rPr>
        <w:t>4</w:t>
      </w:r>
    </w:p>
    <w:p w14:paraId="3BE1200C" w14:textId="6D3FAC30" w:rsidR="006B3741" w:rsidRDefault="00F22EC4" w:rsidP="002A61C1">
      <w:pPr>
        <w:pStyle w:val="Odstavekseznama"/>
        <w:numPr>
          <w:ilvl w:val="0"/>
          <w:numId w:val="41"/>
        </w:numPr>
      </w:pPr>
      <w:r>
        <w:t>Potrdilo, da ima oprema znak za okolje tipa I, iz katerega izhaja, da oprema izpolnjuje zahteve, ali ustrezno dokazilo, iz katerega izhaja, da oprema izpolnjuje zahteve.</w:t>
      </w:r>
    </w:p>
    <w:p w14:paraId="445E3A4B" w14:textId="14CFA6AC" w:rsidR="00A25387" w:rsidRDefault="00A25387" w:rsidP="004B305E">
      <w:pPr>
        <w:ind w:left="426"/>
      </w:pPr>
    </w:p>
    <w:p w14:paraId="77EACB38" w14:textId="77777777" w:rsidR="00F30118" w:rsidRDefault="00F30118" w:rsidP="004B305E">
      <w:pPr>
        <w:ind w:left="426"/>
      </w:pPr>
    </w:p>
    <w:p w14:paraId="2FCC969B" w14:textId="7FE227C8" w:rsidR="00A25387" w:rsidRPr="00A25387" w:rsidRDefault="00A25387" w:rsidP="00A25387">
      <w:pPr>
        <w:ind w:left="426"/>
        <w:rPr>
          <w:rFonts w:asciiTheme="minorHAnsi" w:hAnsiTheme="minorHAnsi" w:cstheme="minorHAnsi"/>
          <w:sz w:val="22"/>
          <w:u w:val="single"/>
        </w:rPr>
      </w:pPr>
      <w:r w:rsidRPr="002A61C1">
        <w:rPr>
          <w:rFonts w:asciiTheme="minorHAnsi" w:hAnsiTheme="minorHAnsi" w:cstheme="minorHAnsi"/>
          <w:sz w:val="22"/>
          <w:u w:val="single"/>
        </w:rPr>
        <w:t xml:space="preserve">ZA </w:t>
      </w:r>
      <w:r w:rsidRPr="002A61C1">
        <w:rPr>
          <w:rFonts w:eastAsia="Times New Roman" w:cs="Calibri"/>
          <w:color w:val="000000"/>
          <w:u w:val="single"/>
          <w:lang w:eastAsia="sl-SI"/>
        </w:rPr>
        <w:t>OPTIČNE ČITALCE:</w:t>
      </w:r>
    </w:p>
    <w:p w14:paraId="6BF01507" w14:textId="48D376ED" w:rsidR="002A61C1" w:rsidRDefault="002A61C1" w:rsidP="002A61C1">
      <w:pPr>
        <w:ind w:left="426"/>
      </w:pPr>
      <w:r>
        <w:t>Najmanj 85 % vseh artiklov za preslikovanje (oprema za zajem, obdelavo in prikaz slik) mora  spadati v najvišji energijski razred, ki je dostopen na trgu.</w:t>
      </w:r>
    </w:p>
    <w:p w14:paraId="74639444" w14:textId="77777777" w:rsidR="002A61C1" w:rsidRDefault="002A61C1" w:rsidP="002A61C1">
      <w:pPr>
        <w:ind w:left="426"/>
      </w:pPr>
      <w:r>
        <w:t xml:space="preserve">Izdelki z ustreznim znakom za okolje tipa I ali znakom iz drugega sistema označevanja (npr. </w:t>
      </w:r>
      <w:proofErr w:type="spellStart"/>
      <w:r>
        <w:t>Energy</w:t>
      </w:r>
      <w:proofErr w:type="spellEnd"/>
      <w:r>
        <w:t xml:space="preserve"> Star V3.2 za opremo za preslikovanje, EPEAT, TCO), ki izpolnjujejo opredeljene zahteve, se štejejo za skladne. </w:t>
      </w:r>
    </w:p>
    <w:p w14:paraId="2B3BF61B" w14:textId="77777777" w:rsidR="002A61C1" w:rsidRDefault="002A61C1" w:rsidP="002A61C1">
      <w:pPr>
        <w:ind w:left="426"/>
      </w:pPr>
    </w:p>
    <w:p w14:paraId="110919DA" w14:textId="77777777" w:rsidR="00F30118" w:rsidRDefault="00F30118" w:rsidP="002A61C1">
      <w:pPr>
        <w:ind w:left="426"/>
      </w:pPr>
    </w:p>
    <w:p w14:paraId="2D1EA61F" w14:textId="77777777" w:rsidR="002A61C1" w:rsidRPr="00A61C7E" w:rsidRDefault="002A61C1" w:rsidP="002A61C1">
      <w:pPr>
        <w:ind w:left="426"/>
        <w:rPr>
          <w:rFonts w:asciiTheme="minorHAnsi" w:hAnsiTheme="minorHAnsi" w:cstheme="minorHAnsi"/>
          <w:sz w:val="22"/>
        </w:rPr>
      </w:pPr>
      <w:r w:rsidRPr="00A61C7E">
        <w:rPr>
          <w:rFonts w:asciiTheme="minorHAnsi" w:hAnsiTheme="minorHAnsi" w:cstheme="minorHAnsi"/>
          <w:sz w:val="22"/>
        </w:rPr>
        <w:t>DOKAZILO:</w:t>
      </w:r>
    </w:p>
    <w:p w14:paraId="0BD7C2C4" w14:textId="77777777" w:rsidR="002A61C1" w:rsidRPr="00A61C7E" w:rsidRDefault="002A61C1" w:rsidP="002A61C1">
      <w:pPr>
        <w:ind w:left="426"/>
        <w:rPr>
          <w:rFonts w:asciiTheme="minorHAnsi" w:hAnsiTheme="minorHAnsi" w:cstheme="minorHAnsi"/>
          <w:sz w:val="22"/>
        </w:rPr>
      </w:pPr>
      <w:r w:rsidRPr="00A61C7E">
        <w:rPr>
          <w:rFonts w:asciiTheme="minorHAnsi" w:hAnsiTheme="minorHAnsi" w:cstheme="minorHAnsi"/>
          <w:sz w:val="22"/>
        </w:rPr>
        <w:t>Ponudnik mora k ponudbi priložiti:</w:t>
      </w:r>
    </w:p>
    <w:p w14:paraId="63F1B144" w14:textId="12B617D4" w:rsidR="002A61C1" w:rsidRDefault="002A61C1" w:rsidP="002A61C1">
      <w:pPr>
        <w:pStyle w:val="Odstavekseznama"/>
        <w:numPr>
          <w:ilvl w:val="0"/>
          <w:numId w:val="40"/>
        </w:numPr>
      </w:pPr>
      <w:r>
        <w:t xml:space="preserve">potrdilo, da ima blago znak za okolje tipa I ali znak iz drugega sistema označevanja (npr. </w:t>
      </w:r>
      <w:proofErr w:type="spellStart"/>
      <w:r>
        <w:t>Energy</w:t>
      </w:r>
      <w:proofErr w:type="spellEnd"/>
      <w:r>
        <w:t xml:space="preserve">  Star V3.2, EPEAT, TCO), iz katerega izhaja, da so zahteve izpolnjene, ali</w:t>
      </w:r>
    </w:p>
    <w:p w14:paraId="0AE86417" w14:textId="6AD53F75" w:rsidR="00A25387" w:rsidRPr="002A61C1" w:rsidRDefault="002A61C1" w:rsidP="002A61C1">
      <w:pPr>
        <w:pStyle w:val="Odstavekseznama"/>
        <w:numPr>
          <w:ilvl w:val="0"/>
          <w:numId w:val="40"/>
        </w:numPr>
        <w:rPr>
          <w:rFonts w:asciiTheme="minorHAnsi" w:hAnsiTheme="minorHAnsi" w:cstheme="minorHAnsi"/>
          <w:sz w:val="22"/>
        </w:rPr>
      </w:pPr>
      <w:r>
        <w:t>ustrezno dokazilo, iz katerega izhaja, da so zahteve izpolnjene</w:t>
      </w:r>
    </w:p>
    <w:p w14:paraId="1670B5BB" w14:textId="77777777" w:rsidR="006B5CD1" w:rsidRPr="00A61C7E" w:rsidRDefault="006B5CD1" w:rsidP="00F22EC4">
      <w:pPr>
        <w:rPr>
          <w:rFonts w:asciiTheme="minorHAnsi" w:hAnsiTheme="minorHAnsi" w:cstheme="minorHAnsi"/>
          <w:sz w:val="22"/>
        </w:rPr>
      </w:pPr>
    </w:p>
    <w:p w14:paraId="5317368E" w14:textId="192B1BEA" w:rsidR="00A80829" w:rsidRPr="00A61C7E" w:rsidRDefault="00ED7AB5" w:rsidP="004B305E">
      <w:pPr>
        <w:pStyle w:val="Naslov1"/>
        <w:shd w:val="clear" w:color="auto" w:fill="BDD6EE" w:themeFill="accent5" w:themeFillTint="66"/>
        <w:spacing w:line="276" w:lineRule="auto"/>
        <w:rPr>
          <w:rFonts w:asciiTheme="minorHAnsi" w:hAnsiTheme="minorHAnsi" w:cstheme="minorHAnsi"/>
          <w:caps w:val="0"/>
          <w:sz w:val="22"/>
          <w:szCs w:val="22"/>
        </w:rPr>
      </w:pPr>
      <w:bookmarkStart w:id="96" w:name="_Toc464638533"/>
      <w:bookmarkStart w:id="97" w:name="_Toc464638539"/>
      <w:bookmarkStart w:id="98" w:name="_Toc464638541"/>
      <w:bookmarkStart w:id="99" w:name="_Toc464638544"/>
      <w:bookmarkStart w:id="100" w:name="_Toc464638546"/>
      <w:bookmarkStart w:id="101" w:name="_Toc336851744"/>
      <w:bookmarkStart w:id="102" w:name="_Toc336851792"/>
      <w:bookmarkStart w:id="103" w:name="_Toc235788095"/>
      <w:bookmarkEnd w:id="91"/>
      <w:bookmarkEnd w:id="92"/>
      <w:bookmarkEnd w:id="96"/>
      <w:bookmarkEnd w:id="97"/>
      <w:bookmarkEnd w:id="98"/>
      <w:bookmarkEnd w:id="99"/>
      <w:bookmarkEnd w:id="100"/>
      <w:r w:rsidRPr="00A61C7E">
        <w:rPr>
          <w:rFonts w:asciiTheme="minorHAnsi" w:hAnsiTheme="minorHAnsi" w:cstheme="minorHAnsi"/>
          <w:caps w:val="0"/>
          <w:sz w:val="22"/>
          <w:szCs w:val="22"/>
        </w:rPr>
        <w:t>MERIL</w:t>
      </w:r>
      <w:bookmarkEnd w:id="101"/>
      <w:bookmarkEnd w:id="102"/>
      <w:r w:rsidR="00F50030" w:rsidRPr="00A61C7E">
        <w:rPr>
          <w:rFonts w:asciiTheme="minorHAnsi" w:hAnsiTheme="minorHAnsi" w:cstheme="minorHAnsi"/>
          <w:caps w:val="0"/>
          <w:sz w:val="22"/>
          <w:szCs w:val="22"/>
        </w:rPr>
        <w:t>O</w:t>
      </w:r>
      <w:bookmarkEnd w:id="103"/>
    </w:p>
    <w:p w14:paraId="08979F34" w14:textId="003D0921" w:rsidR="004A3B91" w:rsidRDefault="00E57BE9" w:rsidP="004B305E">
      <w:p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 xml:space="preserve">Merilo za oddajo javnega naročila je ekonomsko najugodnejša ponudba, pri čemer je edino merilo najnižja skupna ponudbena vrednost </w:t>
      </w:r>
      <w:r w:rsidR="004A3B91">
        <w:rPr>
          <w:rFonts w:asciiTheme="minorHAnsi" w:hAnsiTheme="minorHAnsi" w:cstheme="minorHAnsi"/>
          <w:sz w:val="22"/>
        </w:rPr>
        <w:t xml:space="preserve">sklopa v EUR </w:t>
      </w:r>
      <w:r w:rsidRPr="00A61C7E">
        <w:rPr>
          <w:rFonts w:asciiTheme="minorHAnsi" w:hAnsiTheme="minorHAnsi" w:cstheme="minorHAnsi"/>
          <w:sz w:val="22"/>
        </w:rPr>
        <w:t xml:space="preserve">brez DDV.  </w:t>
      </w:r>
    </w:p>
    <w:p w14:paraId="78E6D459" w14:textId="77777777" w:rsidR="00F30118" w:rsidRDefault="00F30118" w:rsidP="004B305E">
      <w:pPr>
        <w:autoSpaceDE w:val="0"/>
        <w:autoSpaceDN w:val="0"/>
        <w:adjustRightInd w:val="0"/>
        <w:spacing w:line="276" w:lineRule="auto"/>
        <w:rPr>
          <w:rFonts w:asciiTheme="minorHAnsi" w:hAnsiTheme="minorHAnsi" w:cstheme="minorHAnsi"/>
          <w:sz w:val="22"/>
        </w:rPr>
      </w:pPr>
    </w:p>
    <w:p w14:paraId="313A8954" w14:textId="04C26EA4" w:rsidR="00562109" w:rsidRPr="00A61C7E" w:rsidRDefault="00ED7AB5" w:rsidP="004B305E">
      <w:pPr>
        <w:pStyle w:val="Naslov1"/>
        <w:shd w:val="clear" w:color="auto" w:fill="BDD6EE" w:themeFill="accent5" w:themeFillTint="66"/>
        <w:spacing w:line="276" w:lineRule="auto"/>
        <w:rPr>
          <w:rFonts w:asciiTheme="minorHAnsi" w:hAnsiTheme="minorHAnsi" w:cstheme="minorHAnsi"/>
          <w:sz w:val="22"/>
          <w:szCs w:val="22"/>
        </w:rPr>
      </w:pPr>
      <w:bookmarkStart w:id="104" w:name="_Toc235788096"/>
      <w:r w:rsidRPr="00A61C7E">
        <w:rPr>
          <w:rFonts w:asciiTheme="minorHAnsi" w:hAnsiTheme="minorHAnsi" w:cstheme="minorHAnsi"/>
          <w:caps w:val="0"/>
          <w:sz w:val="22"/>
          <w:szCs w:val="22"/>
        </w:rPr>
        <w:t>PONUDBA</w:t>
      </w:r>
      <w:bookmarkEnd w:id="104"/>
    </w:p>
    <w:p w14:paraId="2DB3356E" w14:textId="5AA02CA5" w:rsidR="00120550" w:rsidRPr="00A61C7E" w:rsidRDefault="00ED7AB5" w:rsidP="004B305E">
      <w:pPr>
        <w:pStyle w:val="Naslov2"/>
        <w:spacing w:line="276" w:lineRule="auto"/>
        <w:rPr>
          <w:rFonts w:asciiTheme="minorHAnsi" w:hAnsiTheme="minorHAnsi" w:cstheme="minorHAnsi"/>
          <w:sz w:val="22"/>
          <w:szCs w:val="22"/>
        </w:rPr>
      </w:pPr>
      <w:bookmarkStart w:id="105" w:name="_Toc336851746"/>
      <w:bookmarkStart w:id="106" w:name="_Toc336851794"/>
      <w:bookmarkStart w:id="107" w:name="_Toc235788097"/>
      <w:r w:rsidRPr="00A61C7E">
        <w:rPr>
          <w:rFonts w:asciiTheme="minorHAnsi" w:hAnsiTheme="minorHAnsi" w:cstheme="minorHAnsi"/>
          <w:sz w:val="22"/>
          <w:szCs w:val="22"/>
        </w:rPr>
        <w:t>P</w:t>
      </w:r>
      <w:r w:rsidR="00120550" w:rsidRPr="00A61C7E">
        <w:rPr>
          <w:rFonts w:asciiTheme="minorHAnsi" w:hAnsiTheme="minorHAnsi" w:cstheme="minorHAnsi"/>
          <w:sz w:val="22"/>
          <w:szCs w:val="22"/>
        </w:rPr>
        <w:t>onudbena dokumentacija</w:t>
      </w:r>
      <w:bookmarkEnd w:id="105"/>
      <w:bookmarkEnd w:id="106"/>
      <w:bookmarkEnd w:id="107"/>
    </w:p>
    <w:p w14:paraId="6A958C03" w14:textId="77777777" w:rsidR="007E7713" w:rsidRPr="00A61C7E" w:rsidRDefault="007E7713" w:rsidP="004B305E">
      <w:pPr>
        <w:spacing w:line="276" w:lineRule="auto"/>
        <w:rPr>
          <w:rFonts w:asciiTheme="minorHAnsi" w:hAnsiTheme="minorHAnsi" w:cstheme="minorHAnsi"/>
          <w:sz w:val="22"/>
        </w:rPr>
      </w:pPr>
      <w:r w:rsidRPr="00A61C7E">
        <w:rPr>
          <w:rFonts w:asciiTheme="minorHAnsi" w:hAnsiTheme="minorHAnsi" w:cstheme="minorHAnsi"/>
          <w:sz w:val="22"/>
        </w:rPr>
        <w:t>Ponudnik predloži izpolnjeno razpisno dokumentacijo. Ponudnik ne sme črtati, popravljati ali kako drugače spreminjati razpisne dokumentacije. Take spremembe se bodo štele za neobstoječe in se ne bodo upoštevale.</w:t>
      </w:r>
    </w:p>
    <w:p w14:paraId="0629479E" w14:textId="77777777" w:rsidR="007E7713" w:rsidRPr="00A61C7E" w:rsidRDefault="007E7713" w:rsidP="004B305E">
      <w:pPr>
        <w:spacing w:line="276" w:lineRule="auto"/>
        <w:rPr>
          <w:rFonts w:asciiTheme="minorHAnsi" w:hAnsiTheme="minorHAnsi" w:cstheme="minorHAnsi"/>
          <w:sz w:val="22"/>
        </w:rPr>
      </w:pPr>
    </w:p>
    <w:p w14:paraId="78AD1F35" w14:textId="77777777" w:rsidR="007E7713" w:rsidRPr="00A61C7E" w:rsidRDefault="007E7713" w:rsidP="004B305E">
      <w:pPr>
        <w:spacing w:line="276" w:lineRule="auto"/>
        <w:rPr>
          <w:rFonts w:asciiTheme="minorHAnsi" w:hAnsiTheme="minorHAnsi" w:cstheme="minorHAnsi"/>
          <w:sz w:val="22"/>
        </w:rPr>
      </w:pPr>
      <w:r w:rsidRPr="00A61C7E">
        <w:rPr>
          <w:rFonts w:asciiTheme="minorHAnsi" w:hAnsiTheme="minorHAnsi" w:cstheme="minorHAnsi"/>
          <w:sz w:val="22"/>
        </w:rPr>
        <w:t xml:space="preserve">Ponudniki morajo v ponudbi predložiti pravilno izpolnjene razpisne obrazce, vzorce ter druge zahtevane dokumente. </w:t>
      </w:r>
    </w:p>
    <w:p w14:paraId="249337E8" w14:textId="77777777" w:rsidR="007E7713" w:rsidRPr="00A61C7E" w:rsidRDefault="007E7713" w:rsidP="004B305E">
      <w:pPr>
        <w:spacing w:line="276" w:lineRule="auto"/>
        <w:rPr>
          <w:rFonts w:asciiTheme="minorHAnsi" w:hAnsiTheme="minorHAnsi" w:cstheme="minorHAnsi"/>
          <w:sz w:val="22"/>
        </w:rPr>
      </w:pPr>
      <w:r w:rsidRPr="00A61C7E">
        <w:rPr>
          <w:rFonts w:asciiTheme="minorHAnsi" w:hAnsiTheme="minorHAnsi" w:cstheme="minorHAnsi"/>
          <w:sz w:val="22"/>
        </w:rPr>
        <w:t xml:space="preserve">Pri elektronski oddaji ponudbe se kot original štejejo tudi dokumenti, ki so podpisani (verificirani) z elektronskim podpisom (certifikatom). </w:t>
      </w:r>
    </w:p>
    <w:p w14:paraId="3ED4784D" w14:textId="77777777" w:rsidR="007E7713" w:rsidRPr="00A61C7E" w:rsidRDefault="007E7713" w:rsidP="004B305E">
      <w:pPr>
        <w:spacing w:line="276" w:lineRule="auto"/>
        <w:rPr>
          <w:rFonts w:asciiTheme="minorHAnsi" w:hAnsiTheme="minorHAnsi" w:cstheme="minorHAnsi"/>
          <w:sz w:val="22"/>
        </w:rPr>
      </w:pPr>
      <w:r w:rsidRPr="00A61C7E">
        <w:rPr>
          <w:rFonts w:asciiTheme="minorHAnsi" w:hAnsiTheme="minorHAnsi" w:cstheme="minorHAnsi"/>
          <w:sz w:val="22"/>
        </w:rPr>
        <w:t xml:space="preserve">Ponudba ne sme vsebovati nobenih sprememb in dodatkov, ki niso v skladu z razpisno dokumentacijo. </w:t>
      </w:r>
    </w:p>
    <w:p w14:paraId="78180493" w14:textId="77777777" w:rsidR="007E7713" w:rsidRPr="00A61C7E" w:rsidRDefault="007E7713" w:rsidP="004B305E">
      <w:pPr>
        <w:spacing w:line="276" w:lineRule="auto"/>
        <w:rPr>
          <w:rFonts w:asciiTheme="minorHAnsi" w:hAnsiTheme="minorHAnsi" w:cstheme="minorHAnsi"/>
          <w:sz w:val="22"/>
        </w:rPr>
      </w:pPr>
    </w:p>
    <w:p w14:paraId="4C747D1A" w14:textId="77777777" w:rsidR="007E7713" w:rsidRPr="00A61C7E" w:rsidRDefault="007E7713" w:rsidP="004B305E">
      <w:pPr>
        <w:spacing w:line="276" w:lineRule="auto"/>
        <w:rPr>
          <w:rFonts w:asciiTheme="minorHAnsi" w:hAnsiTheme="minorHAnsi" w:cstheme="minorHAnsi"/>
          <w:sz w:val="22"/>
        </w:rPr>
      </w:pPr>
      <w:r w:rsidRPr="00A61C7E">
        <w:rPr>
          <w:rFonts w:asciiTheme="minorHAnsi" w:hAnsiTheme="minorHAnsi" w:cstheme="minorHAnsi"/>
          <w:sz w:val="22"/>
        </w:rPr>
        <w:t>Ponudnik mora predložiti ponudbo na priloženih obrazcih:</w:t>
      </w:r>
    </w:p>
    <w:p w14:paraId="2BF03878" w14:textId="77777777" w:rsidR="007E7713" w:rsidRPr="00A61C7E" w:rsidRDefault="007E7713" w:rsidP="004B305E">
      <w:pPr>
        <w:spacing w:line="276" w:lineRule="auto"/>
        <w:rPr>
          <w:rFonts w:asciiTheme="minorHAnsi" w:hAnsiTheme="minorHAnsi" w:cstheme="minorHAnsi"/>
          <w:sz w:val="22"/>
        </w:rPr>
      </w:pPr>
    </w:p>
    <w:p w14:paraId="4B096186" w14:textId="7B09BA56" w:rsidR="00390061" w:rsidRPr="00A61C7E" w:rsidRDefault="007E7713" w:rsidP="004B305E">
      <w:pPr>
        <w:pStyle w:val="Odstavekseznama"/>
        <w:numPr>
          <w:ilvl w:val="0"/>
          <w:numId w:val="24"/>
        </w:numPr>
        <w:spacing w:line="276" w:lineRule="auto"/>
        <w:rPr>
          <w:rFonts w:asciiTheme="minorHAnsi" w:hAnsiTheme="minorHAnsi" w:cstheme="minorHAnsi"/>
          <w:sz w:val="22"/>
        </w:rPr>
      </w:pPr>
      <w:proofErr w:type="spellStart"/>
      <w:r w:rsidRPr="00A61C7E">
        <w:rPr>
          <w:rFonts w:asciiTheme="minorHAnsi" w:hAnsiTheme="minorHAnsi" w:cstheme="minorHAnsi"/>
          <w:sz w:val="22"/>
        </w:rPr>
        <w:t>Obr</w:t>
      </w:r>
      <w:proofErr w:type="spellEnd"/>
      <w:r w:rsidR="0088191C">
        <w:rPr>
          <w:rFonts w:asciiTheme="minorHAnsi" w:hAnsiTheme="minorHAnsi" w:cstheme="minorHAnsi"/>
          <w:sz w:val="22"/>
        </w:rPr>
        <w:t xml:space="preserve">  </w:t>
      </w:r>
      <w:r w:rsidRPr="00A61C7E">
        <w:rPr>
          <w:rFonts w:asciiTheme="minorHAnsi" w:hAnsiTheme="minorHAnsi" w:cstheme="minorHAnsi"/>
          <w:sz w:val="22"/>
        </w:rPr>
        <w:t>-A1 Podatki o ponudniku</w:t>
      </w:r>
    </w:p>
    <w:p w14:paraId="0E402C2F" w14:textId="3F3E6A35" w:rsidR="00390061" w:rsidRPr="00A61C7E" w:rsidRDefault="00390061" w:rsidP="004B305E">
      <w:pPr>
        <w:pStyle w:val="Odstavekseznama"/>
        <w:numPr>
          <w:ilvl w:val="0"/>
          <w:numId w:val="24"/>
        </w:numPr>
        <w:spacing w:line="276" w:lineRule="auto"/>
        <w:rPr>
          <w:rFonts w:asciiTheme="minorHAnsi" w:hAnsiTheme="minorHAnsi" w:cstheme="minorHAnsi"/>
          <w:sz w:val="22"/>
        </w:rPr>
      </w:pPr>
      <w:proofErr w:type="spellStart"/>
      <w:r w:rsidRPr="00A61C7E">
        <w:rPr>
          <w:rFonts w:asciiTheme="minorHAnsi" w:hAnsiTheme="minorHAnsi" w:cstheme="minorHAnsi"/>
          <w:sz w:val="22"/>
        </w:rPr>
        <w:t>Obr</w:t>
      </w:r>
      <w:proofErr w:type="spellEnd"/>
      <w:r w:rsidR="0088191C">
        <w:rPr>
          <w:rFonts w:asciiTheme="minorHAnsi" w:hAnsiTheme="minorHAnsi" w:cstheme="minorHAnsi"/>
          <w:sz w:val="22"/>
        </w:rPr>
        <w:t xml:space="preserve"> </w:t>
      </w:r>
      <w:r w:rsidRPr="00A61C7E">
        <w:rPr>
          <w:rFonts w:asciiTheme="minorHAnsi" w:hAnsiTheme="minorHAnsi" w:cstheme="minorHAnsi"/>
          <w:sz w:val="22"/>
        </w:rPr>
        <w:t>- A2  Izjava o sprejemanju pogojev iz razpisne dokumentacije</w:t>
      </w:r>
    </w:p>
    <w:p w14:paraId="42099559" w14:textId="4774DA8C" w:rsidR="00DF70DA" w:rsidRPr="00A61C7E" w:rsidRDefault="007E7713" w:rsidP="004B305E">
      <w:pPr>
        <w:pStyle w:val="Odstavekseznama"/>
        <w:numPr>
          <w:ilvl w:val="0"/>
          <w:numId w:val="24"/>
        </w:numPr>
        <w:spacing w:line="276" w:lineRule="auto"/>
        <w:rPr>
          <w:rFonts w:asciiTheme="minorHAnsi" w:hAnsiTheme="minorHAnsi" w:cstheme="minorHAnsi"/>
          <w:sz w:val="22"/>
        </w:rPr>
      </w:pPr>
      <w:proofErr w:type="spellStart"/>
      <w:r w:rsidRPr="00A61C7E">
        <w:rPr>
          <w:rFonts w:asciiTheme="minorHAnsi" w:hAnsiTheme="minorHAnsi" w:cstheme="minorHAnsi"/>
          <w:sz w:val="22"/>
        </w:rPr>
        <w:t>Obr</w:t>
      </w:r>
      <w:proofErr w:type="spellEnd"/>
      <w:r w:rsidR="001B5696" w:rsidRPr="00A61C7E">
        <w:rPr>
          <w:rFonts w:asciiTheme="minorHAnsi" w:hAnsiTheme="minorHAnsi" w:cstheme="minorHAnsi"/>
          <w:sz w:val="22"/>
        </w:rPr>
        <w:t xml:space="preserve"> </w:t>
      </w:r>
      <w:r w:rsidRPr="00A61C7E">
        <w:rPr>
          <w:rFonts w:asciiTheme="minorHAnsi" w:hAnsiTheme="minorHAnsi" w:cstheme="minorHAnsi"/>
          <w:sz w:val="22"/>
        </w:rPr>
        <w:t>-</w:t>
      </w:r>
      <w:r w:rsidR="001B5696" w:rsidRPr="00A61C7E">
        <w:rPr>
          <w:rFonts w:asciiTheme="minorHAnsi" w:hAnsiTheme="minorHAnsi" w:cstheme="minorHAnsi"/>
          <w:sz w:val="22"/>
        </w:rPr>
        <w:t xml:space="preserve"> </w:t>
      </w:r>
      <w:r w:rsidRPr="00A61C7E">
        <w:rPr>
          <w:rFonts w:asciiTheme="minorHAnsi" w:hAnsiTheme="minorHAnsi" w:cstheme="minorHAnsi"/>
          <w:sz w:val="22"/>
        </w:rPr>
        <w:t>B1 Ponudbeni predračun</w:t>
      </w:r>
    </w:p>
    <w:p w14:paraId="3CF04900" w14:textId="130B077F" w:rsidR="007E7713" w:rsidRDefault="007E7713" w:rsidP="004B305E">
      <w:pPr>
        <w:pStyle w:val="Odstavekseznama"/>
        <w:numPr>
          <w:ilvl w:val="0"/>
          <w:numId w:val="24"/>
        </w:numPr>
        <w:spacing w:line="276" w:lineRule="auto"/>
        <w:rPr>
          <w:rFonts w:asciiTheme="minorHAnsi" w:hAnsiTheme="minorHAnsi" w:cstheme="minorHAnsi"/>
          <w:sz w:val="22"/>
        </w:rPr>
      </w:pPr>
      <w:proofErr w:type="spellStart"/>
      <w:r w:rsidRPr="00A61C7E">
        <w:rPr>
          <w:rFonts w:asciiTheme="minorHAnsi" w:hAnsiTheme="minorHAnsi" w:cstheme="minorHAnsi"/>
          <w:sz w:val="22"/>
        </w:rPr>
        <w:t>Obr</w:t>
      </w:r>
      <w:proofErr w:type="spellEnd"/>
      <w:r w:rsidRPr="00A61C7E">
        <w:rPr>
          <w:rFonts w:asciiTheme="minorHAnsi" w:hAnsiTheme="minorHAnsi" w:cstheme="minorHAnsi"/>
          <w:sz w:val="22"/>
        </w:rPr>
        <w:t>-</w:t>
      </w:r>
      <w:r w:rsidR="00E01A30" w:rsidRPr="00A61C7E">
        <w:rPr>
          <w:rFonts w:asciiTheme="minorHAnsi" w:hAnsiTheme="minorHAnsi" w:cstheme="minorHAnsi"/>
          <w:sz w:val="22"/>
        </w:rPr>
        <w:t xml:space="preserve"> </w:t>
      </w:r>
      <w:r w:rsidRPr="00A61C7E">
        <w:rPr>
          <w:rFonts w:asciiTheme="minorHAnsi" w:hAnsiTheme="minorHAnsi" w:cstheme="minorHAnsi"/>
          <w:sz w:val="22"/>
        </w:rPr>
        <w:t>C1 izjava ponudnika o udeležbi v lastništvu</w:t>
      </w:r>
    </w:p>
    <w:p w14:paraId="5E97B6D6" w14:textId="3513F48E" w:rsidR="00B5634C" w:rsidRPr="00A61C7E" w:rsidRDefault="00B5634C" w:rsidP="004B305E">
      <w:pPr>
        <w:pStyle w:val="Odstavekseznama"/>
        <w:numPr>
          <w:ilvl w:val="0"/>
          <w:numId w:val="24"/>
        </w:numPr>
        <w:spacing w:line="276" w:lineRule="auto"/>
        <w:rPr>
          <w:rFonts w:asciiTheme="minorHAnsi" w:hAnsiTheme="minorHAnsi" w:cstheme="minorHAnsi"/>
          <w:sz w:val="22"/>
        </w:rPr>
      </w:pPr>
      <w:proofErr w:type="spellStart"/>
      <w:r>
        <w:rPr>
          <w:rFonts w:asciiTheme="minorHAnsi" w:hAnsiTheme="minorHAnsi" w:cstheme="minorHAnsi"/>
          <w:sz w:val="22"/>
        </w:rPr>
        <w:t>Obr</w:t>
      </w:r>
      <w:proofErr w:type="spellEnd"/>
      <w:r>
        <w:rPr>
          <w:rFonts w:asciiTheme="minorHAnsi" w:hAnsiTheme="minorHAnsi" w:cstheme="minorHAnsi"/>
          <w:sz w:val="22"/>
        </w:rPr>
        <w:t xml:space="preserve"> </w:t>
      </w:r>
      <w:r w:rsidR="0088191C">
        <w:rPr>
          <w:rFonts w:asciiTheme="minorHAnsi" w:hAnsiTheme="minorHAnsi" w:cstheme="minorHAnsi"/>
          <w:sz w:val="22"/>
        </w:rPr>
        <w:t xml:space="preserve">- </w:t>
      </w:r>
      <w:r>
        <w:rPr>
          <w:rFonts w:asciiTheme="minorHAnsi" w:hAnsiTheme="minorHAnsi" w:cstheme="minorHAnsi"/>
          <w:sz w:val="22"/>
        </w:rPr>
        <w:t>C2  Izjava podizvajalca</w:t>
      </w:r>
    </w:p>
    <w:p w14:paraId="53882A0B" w14:textId="5762C1A7" w:rsidR="00607C85" w:rsidRPr="00A61C7E" w:rsidRDefault="00607C85" w:rsidP="004B305E">
      <w:pPr>
        <w:pStyle w:val="Odstavekseznama"/>
        <w:numPr>
          <w:ilvl w:val="0"/>
          <w:numId w:val="24"/>
        </w:numPr>
        <w:autoSpaceDE w:val="0"/>
        <w:autoSpaceDN w:val="0"/>
        <w:adjustRightInd w:val="0"/>
        <w:spacing w:line="276" w:lineRule="auto"/>
        <w:rPr>
          <w:rFonts w:asciiTheme="minorHAnsi" w:hAnsiTheme="minorHAnsi" w:cstheme="minorHAnsi"/>
          <w:color w:val="000000"/>
          <w:sz w:val="22"/>
        </w:rPr>
      </w:pPr>
      <w:proofErr w:type="spellStart"/>
      <w:r>
        <w:rPr>
          <w:rFonts w:asciiTheme="minorHAnsi" w:hAnsiTheme="minorHAnsi" w:cstheme="minorHAnsi"/>
          <w:color w:val="000000"/>
          <w:sz w:val="22"/>
        </w:rPr>
        <w:t>Obr</w:t>
      </w:r>
      <w:proofErr w:type="spellEnd"/>
      <w:r w:rsidR="0088191C">
        <w:rPr>
          <w:rFonts w:asciiTheme="minorHAnsi" w:hAnsiTheme="minorHAnsi" w:cstheme="minorHAnsi"/>
          <w:color w:val="000000"/>
          <w:sz w:val="22"/>
        </w:rPr>
        <w:t xml:space="preserve"> </w:t>
      </w:r>
      <w:r>
        <w:rPr>
          <w:rFonts w:asciiTheme="minorHAnsi" w:hAnsiTheme="minorHAnsi" w:cstheme="minorHAnsi"/>
          <w:color w:val="000000"/>
          <w:sz w:val="22"/>
        </w:rPr>
        <w:t>-</w:t>
      </w:r>
      <w:r w:rsidR="0088191C">
        <w:rPr>
          <w:rFonts w:asciiTheme="minorHAnsi" w:hAnsiTheme="minorHAnsi" w:cstheme="minorHAnsi"/>
          <w:color w:val="000000"/>
          <w:sz w:val="22"/>
        </w:rPr>
        <w:t xml:space="preserve"> </w:t>
      </w:r>
      <w:r w:rsidRPr="00607C85">
        <w:rPr>
          <w:rFonts w:asciiTheme="minorHAnsi" w:hAnsiTheme="minorHAnsi" w:cstheme="minorHAnsi"/>
          <w:color w:val="000000"/>
          <w:sz w:val="22"/>
        </w:rPr>
        <w:t>C</w:t>
      </w:r>
      <w:r w:rsidR="00E67C3D">
        <w:rPr>
          <w:rFonts w:asciiTheme="minorHAnsi" w:hAnsiTheme="minorHAnsi" w:cstheme="minorHAnsi"/>
          <w:color w:val="000000"/>
          <w:sz w:val="22"/>
        </w:rPr>
        <w:t>3</w:t>
      </w:r>
      <w:r w:rsidRPr="00607C85">
        <w:rPr>
          <w:rFonts w:asciiTheme="minorHAnsi" w:hAnsiTheme="minorHAnsi" w:cstheme="minorHAnsi"/>
          <w:color w:val="000000"/>
          <w:sz w:val="22"/>
        </w:rPr>
        <w:t xml:space="preserve">  Izjava ponudnika o skrajnem roku dobave</w:t>
      </w:r>
    </w:p>
    <w:p w14:paraId="0221483B" w14:textId="57AAE22D" w:rsidR="009411E7" w:rsidRDefault="009411E7" w:rsidP="004B305E">
      <w:pPr>
        <w:pStyle w:val="Odstavekseznama"/>
        <w:numPr>
          <w:ilvl w:val="0"/>
          <w:numId w:val="24"/>
        </w:numPr>
        <w:autoSpaceDE w:val="0"/>
        <w:autoSpaceDN w:val="0"/>
        <w:adjustRightInd w:val="0"/>
        <w:spacing w:line="276" w:lineRule="auto"/>
        <w:rPr>
          <w:rFonts w:asciiTheme="minorHAnsi" w:hAnsiTheme="minorHAnsi" w:cstheme="minorHAnsi"/>
          <w:color w:val="000000"/>
          <w:sz w:val="22"/>
        </w:rPr>
      </w:pPr>
      <w:proofErr w:type="spellStart"/>
      <w:r w:rsidRPr="00A61C7E">
        <w:rPr>
          <w:rFonts w:asciiTheme="minorHAnsi" w:hAnsiTheme="minorHAnsi" w:cstheme="minorHAnsi"/>
          <w:color w:val="000000"/>
          <w:sz w:val="22"/>
        </w:rPr>
        <w:t>Obr</w:t>
      </w:r>
      <w:proofErr w:type="spellEnd"/>
      <w:r w:rsidR="0088191C">
        <w:rPr>
          <w:rFonts w:asciiTheme="minorHAnsi" w:hAnsiTheme="minorHAnsi" w:cstheme="minorHAnsi"/>
          <w:color w:val="000000"/>
          <w:sz w:val="22"/>
        </w:rPr>
        <w:t xml:space="preserve"> </w:t>
      </w:r>
      <w:r w:rsidRPr="00A61C7E">
        <w:rPr>
          <w:rFonts w:asciiTheme="minorHAnsi" w:hAnsiTheme="minorHAnsi" w:cstheme="minorHAnsi"/>
          <w:color w:val="000000"/>
          <w:sz w:val="22"/>
        </w:rPr>
        <w:t>-</w:t>
      </w:r>
      <w:r w:rsidR="0088191C">
        <w:rPr>
          <w:rFonts w:asciiTheme="minorHAnsi" w:hAnsiTheme="minorHAnsi" w:cstheme="minorHAnsi"/>
          <w:color w:val="000000"/>
          <w:sz w:val="22"/>
        </w:rPr>
        <w:t xml:space="preserve"> </w:t>
      </w:r>
      <w:r w:rsidRPr="00A61C7E">
        <w:rPr>
          <w:rFonts w:asciiTheme="minorHAnsi" w:hAnsiTheme="minorHAnsi" w:cstheme="minorHAnsi"/>
          <w:color w:val="000000"/>
          <w:sz w:val="22"/>
        </w:rPr>
        <w:t>C</w:t>
      </w:r>
      <w:r w:rsidR="00E67C3D">
        <w:rPr>
          <w:rFonts w:asciiTheme="minorHAnsi" w:hAnsiTheme="minorHAnsi" w:cstheme="minorHAnsi"/>
          <w:color w:val="000000"/>
          <w:sz w:val="22"/>
        </w:rPr>
        <w:t>4</w:t>
      </w:r>
      <w:r w:rsidRPr="00A61C7E">
        <w:rPr>
          <w:rFonts w:asciiTheme="minorHAnsi" w:hAnsiTheme="minorHAnsi" w:cstheme="minorHAnsi"/>
          <w:color w:val="000000"/>
          <w:sz w:val="22"/>
        </w:rPr>
        <w:t xml:space="preserve"> Izjava o zagotavljanju </w:t>
      </w:r>
      <w:proofErr w:type="spellStart"/>
      <w:r w:rsidRPr="00A61C7E">
        <w:rPr>
          <w:rFonts w:asciiTheme="minorHAnsi" w:hAnsiTheme="minorHAnsi" w:cstheme="minorHAnsi"/>
          <w:color w:val="000000"/>
          <w:sz w:val="22"/>
        </w:rPr>
        <w:t>okoljskih</w:t>
      </w:r>
      <w:proofErr w:type="spellEnd"/>
      <w:r w:rsidRPr="00A61C7E">
        <w:rPr>
          <w:rFonts w:asciiTheme="minorHAnsi" w:hAnsiTheme="minorHAnsi" w:cstheme="minorHAnsi"/>
          <w:color w:val="000000"/>
          <w:sz w:val="22"/>
        </w:rPr>
        <w:t xml:space="preserve"> ukrepov</w:t>
      </w:r>
    </w:p>
    <w:p w14:paraId="51B3C9A3" w14:textId="11D5846B" w:rsidR="00154C10" w:rsidRDefault="00154C10" w:rsidP="004B305E">
      <w:pPr>
        <w:pStyle w:val="Odstavekseznama"/>
        <w:numPr>
          <w:ilvl w:val="0"/>
          <w:numId w:val="24"/>
        </w:numPr>
        <w:autoSpaceDE w:val="0"/>
        <w:autoSpaceDN w:val="0"/>
        <w:adjustRightInd w:val="0"/>
        <w:spacing w:line="276" w:lineRule="auto"/>
        <w:rPr>
          <w:rFonts w:asciiTheme="minorHAnsi" w:hAnsiTheme="minorHAnsi" w:cstheme="minorHAnsi"/>
          <w:color w:val="000000"/>
          <w:sz w:val="22"/>
        </w:rPr>
      </w:pPr>
      <w:r w:rsidRPr="00154C10">
        <w:rPr>
          <w:rFonts w:asciiTheme="minorHAnsi" w:hAnsiTheme="minorHAnsi" w:cstheme="minorHAnsi"/>
          <w:color w:val="000000"/>
          <w:sz w:val="22"/>
        </w:rPr>
        <w:t xml:space="preserve">Obr-T1 – Tehnične </w:t>
      </w:r>
      <w:proofErr w:type="spellStart"/>
      <w:r w:rsidRPr="00154C10">
        <w:rPr>
          <w:rFonts w:asciiTheme="minorHAnsi" w:hAnsiTheme="minorHAnsi" w:cstheme="minorHAnsi"/>
          <w:color w:val="000000"/>
          <w:sz w:val="22"/>
        </w:rPr>
        <w:t>zahteve_tehnična</w:t>
      </w:r>
      <w:proofErr w:type="spellEnd"/>
      <w:r w:rsidRPr="00154C10">
        <w:rPr>
          <w:rFonts w:asciiTheme="minorHAnsi" w:hAnsiTheme="minorHAnsi" w:cstheme="minorHAnsi"/>
          <w:color w:val="000000"/>
          <w:sz w:val="22"/>
        </w:rPr>
        <w:t xml:space="preserve"> dokumentacija_dopolnitev</w:t>
      </w:r>
    </w:p>
    <w:p w14:paraId="51E80FCA" w14:textId="71654403" w:rsidR="0040641B" w:rsidRDefault="0040641B" w:rsidP="004B305E">
      <w:pPr>
        <w:pStyle w:val="Odstavekseznama"/>
        <w:numPr>
          <w:ilvl w:val="0"/>
          <w:numId w:val="24"/>
        </w:numPr>
        <w:autoSpaceDE w:val="0"/>
        <w:autoSpaceDN w:val="0"/>
        <w:adjustRightInd w:val="0"/>
        <w:spacing w:line="276" w:lineRule="auto"/>
        <w:rPr>
          <w:rFonts w:asciiTheme="minorHAnsi" w:hAnsiTheme="minorHAnsi" w:cstheme="minorHAnsi"/>
          <w:color w:val="000000"/>
          <w:sz w:val="22"/>
        </w:rPr>
      </w:pPr>
      <w:proofErr w:type="spellStart"/>
      <w:r w:rsidRPr="0040641B">
        <w:rPr>
          <w:rFonts w:asciiTheme="minorHAnsi" w:hAnsiTheme="minorHAnsi" w:cstheme="minorHAnsi"/>
          <w:color w:val="000000"/>
          <w:sz w:val="22"/>
        </w:rPr>
        <w:t>Obr</w:t>
      </w:r>
      <w:proofErr w:type="spellEnd"/>
      <w:r w:rsidRPr="0040641B">
        <w:rPr>
          <w:rFonts w:asciiTheme="minorHAnsi" w:hAnsiTheme="minorHAnsi" w:cstheme="minorHAnsi"/>
          <w:color w:val="000000"/>
          <w:sz w:val="22"/>
        </w:rPr>
        <w:t xml:space="preserve"> - D1  Izjava o skladnosti z omejevalnimi ukrepi EU</w:t>
      </w:r>
    </w:p>
    <w:p w14:paraId="14FA839B" w14:textId="0613EAFF" w:rsidR="00607C85" w:rsidRPr="00DC50C9" w:rsidRDefault="00607C85">
      <w:pPr>
        <w:pStyle w:val="Odstavekseznama"/>
        <w:numPr>
          <w:ilvl w:val="2"/>
          <w:numId w:val="24"/>
        </w:numPr>
        <w:tabs>
          <w:tab w:val="num" w:pos="993"/>
        </w:tabs>
        <w:spacing w:line="240" w:lineRule="auto"/>
        <w:ind w:left="709" w:right="49"/>
        <w:contextualSpacing w:val="0"/>
        <w:rPr>
          <w:rFonts w:asciiTheme="minorHAnsi" w:hAnsiTheme="minorHAnsi" w:cstheme="minorHAnsi"/>
          <w:sz w:val="22"/>
        </w:rPr>
      </w:pPr>
      <w:r w:rsidRPr="00DC50C9">
        <w:rPr>
          <w:rFonts w:asciiTheme="minorHAnsi" w:hAnsiTheme="minorHAnsi" w:cstheme="minorHAnsi"/>
          <w:sz w:val="22"/>
        </w:rPr>
        <w:t>Originalne tehnične specifikacije proizvajalca, iz katerih so razvidne zahtevane lastnosti ponujene opreme oz. spletne povezave do specifikacij,</w:t>
      </w:r>
    </w:p>
    <w:p w14:paraId="752E7901" w14:textId="28A00AF3" w:rsidR="00020A03" w:rsidRPr="00D21B89" w:rsidRDefault="00390061" w:rsidP="0079390C">
      <w:pPr>
        <w:pStyle w:val="Odstavekseznama"/>
        <w:numPr>
          <w:ilvl w:val="2"/>
          <w:numId w:val="24"/>
        </w:numPr>
        <w:tabs>
          <w:tab w:val="num" w:pos="993"/>
        </w:tabs>
        <w:spacing w:line="240" w:lineRule="auto"/>
        <w:ind w:left="709" w:right="49"/>
        <w:contextualSpacing w:val="0"/>
        <w:rPr>
          <w:rFonts w:asciiTheme="minorHAnsi" w:hAnsiTheme="minorHAnsi" w:cstheme="minorHAnsi"/>
          <w:color w:val="000000"/>
          <w:sz w:val="22"/>
        </w:rPr>
      </w:pPr>
      <w:proofErr w:type="spellStart"/>
      <w:r w:rsidRPr="004A3B91">
        <w:rPr>
          <w:rFonts w:asciiTheme="minorHAnsi" w:hAnsiTheme="minorHAnsi" w:cstheme="minorHAnsi"/>
          <w:sz w:val="22"/>
        </w:rPr>
        <w:t>Obr</w:t>
      </w:r>
      <w:proofErr w:type="spellEnd"/>
      <w:r w:rsidR="0088191C">
        <w:rPr>
          <w:rFonts w:asciiTheme="minorHAnsi" w:hAnsiTheme="minorHAnsi" w:cstheme="minorHAnsi"/>
          <w:sz w:val="22"/>
        </w:rPr>
        <w:t xml:space="preserve"> </w:t>
      </w:r>
      <w:r w:rsidRPr="004A3B91">
        <w:rPr>
          <w:rFonts w:asciiTheme="minorHAnsi" w:hAnsiTheme="minorHAnsi" w:cstheme="minorHAnsi"/>
          <w:sz w:val="22"/>
        </w:rPr>
        <w:t xml:space="preserve">- P1 vzorec </w:t>
      </w:r>
      <w:r w:rsidR="004A3B91">
        <w:rPr>
          <w:rFonts w:asciiTheme="minorHAnsi" w:hAnsiTheme="minorHAnsi" w:cstheme="minorHAnsi"/>
          <w:sz w:val="22"/>
        </w:rPr>
        <w:t>pogodbe</w:t>
      </w:r>
    </w:p>
    <w:p w14:paraId="1276C899" w14:textId="7BD04A72" w:rsidR="00D21B89" w:rsidRPr="00DC50C9" w:rsidRDefault="00D21B89" w:rsidP="0079390C">
      <w:pPr>
        <w:pStyle w:val="Odstavekseznama"/>
        <w:numPr>
          <w:ilvl w:val="2"/>
          <w:numId w:val="24"/>
        </w:numPr>
        <w:tabs>
          <w:tab w:val="num" w:pos="993"/>
        </w:tabs>
        <w:spacing w:line="240" w:lineRule="auto"/>
        <w:ind w:left="709" w:right="49"/>
        <w:contextualSpacing w:val="0"/>
        <w:rPr>
          <w:rFonts w:asciiTheme="minorHAnsi" w:hAnsiTheme="minorHAnsi" w:cstheme="minorHAnsi"/>
          <w:color w:val="000000"/>
          <w:sz w:val="22"/>
        </w:rPr>
      </w:pPr>
      <w:r>
        <w:rPr>
          <w:rFonts w:asciiTheme="minorHAnsi" w:hAnsiTheme="minorHAnsi" w:cstheme="minorHAnsi"/>
          <w:sz w:val="22"/>
        </w:rPr>
        <w:t>ESPD obrazec</w:t>
      </w:r>
    </w:p>
    <w:p w14:paraId="3F6ACFA8" w14:textId="77777777" w:rsidR="0079390C" w:rsidRPr="004A3B91" w:rsidRDefault="0079390C" w:rsidP="00DC50C9">
      <w:pPr>
        <w:pStyle w:val="Odstavekseznama"/>
        <w:spacing w:line="240" w:lineRule="auto"/>
        <w:ind w:left="709" w:right="49"/>
        <w:contextualSpacing w:val="0"/>
        <w:rPr>
          <w:rFonts w:asciiTheme="minorHAnsi" w:hAnsiTheme="minorHAnsi" w:cstheme="minorHAnsi"/>
          <w:color w:val="000000"/>
          <w:sz w:val="22"/>
        </w:rPr>
      </w:pPr>
    </w:p>
    <w:p w14:paraId="08E9B353" w14:textId="77777777" w:rsidR="007E7713" w:rsidRPr="00A61C7E" w:rsidRDefault="007E7713" w:rsidP="004B305E">
      <w:pPr>
        <w:spacing w:line="276" w:lineRule="auto"/>
        <w:rPr>
          <w:rFonts w:asciiTheme="minorHAnsi" w:hAnsiTheme="minorHAnsi" w:cstheme="minorHAnsi"/>
          <w:sz w:val="22"/>
        </w:rPr>
      </w:pPr>
      <w:r w:rsidRPr="00A61C7E">
        <w:rPr>
          <w:rFonts w:asciiTheme="minorHAnsi" w:hAnsiTheme="minorHAnsi" w:cstheme="minorHAnsi"/>
          <w:sz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891363F" w14:textId="77777777" w:rsidR="007E7713" w:rsidRPr="00A61C7E" w:rsidRDefault="007E7713" w:rsidP="004B305E">
      <w:pPr>
        <w:spacing w:line="276" w:lineRule="auto"/>
        <w:rPr>
          <w:rFonts w:asciiTheme="minorHAnsi" w:hAnsiTheme="minorHAnsi" w:cstheme="minorHAnsi"/>
          <w:sz w:val="22"/>
        </w:rPr>
      </w:pPr>
    </w:p>
    <w:p w14:paraId="45DAC01D" w14:textId="77777777" w:rsidR="007E7713" w:rsidRPr="00A61C7E" w:rsidRDefault="007E7713" w:rsidP="004B305E">
      <w:pPr>
        <w:spacing w:line="276" w:lineRule="auto"/>
        <w:rPr>
          <w:rFonts w:asciiTheme="minorHAnsi" w:hAnsiTheme="minorHAnsi" w:cstheme="minorHAnsi"/>
          <w:sz w:val="22"/>
        </w:rPr>
      </w:pPr>
      <w:r w:rsidRPr="00A61C7E">
        <w:rPr>
          <w:rFonts w:asciiTheme="minorHAnsi" w:hAnsiTheme="minorHAnsi" w:cstheme="minorHAnsi"/>
          <w:sz w:val="22"/>
        </w:rPr>
        <w:t>Naročnik lahko v postopku preverjanja ponudb od posameznega ponudnika kadarkoli zahteva, da mu predloži na vpogled original, ki ga lahko primerja s fotokopijo, predloženo v ponudbi oziroma zahteva predložitev dokazila, v zvezi z zahtevami iz razpisne dokumentacije, ki ni starejše od 30 dni pred dnevom odpiranja ponudb oziroma od drugega roka, posebej določenega v tej razpisni dokumentaciji. Ponudnik mora zahtevani dokument predložiti do roka, ki ga določi naročnik, v nasprotnem primeru bo naročnik ponudbo zavrnil.</w:t>
      </w:r>
    </w:p>
    <w:p w14:paraId="7408FF55" w14:textId="77777777" w:rsidR="007E7713" w:rsidRPr="00A61C7E" w:rsidRDefault="007E7713" w:rsidP="004B305E">
      <w:pPr>
        <w:spacing w:line="276" w:lineRule="auto"/>
        <w:rPr>
          <w:rFonts w:asciiTheme="minorHAnsi" w:hAnsiTheme="minorHAnsi" w:cstheme="minorHAnsi"/>
          <w:sz w:val="22"/>
        </w:rPr>
      </w:pPr>
    </w:p>
    <w:p w14:paraId="1838682D" w14:textId="77777777" w:rsidR="007E7713" w:rsidRPr="00A61C7E" w:rsidRDefault="007E7713" w:rsidP="004B305E">
      <w:pPr>
        <w:spacing w:line="276" w:lineRule="auto"/>
        <w:rPr>
          <w:rFonts w:asciiTheme="minorHAnsi" w:hAnsiTheme="minorHAnsi" w:cstheme="minorHAnsi"/>
          <w:sz w:val="22"/>
        </w:rPr>
      </w:pPr>
      <w:r w:rsidRPr="00A61C7E">
        <w:rPr>
          <w:rFonts w:asciiTheme="minorHAnsi" w:hAnsiTheme="minorHAnsi" w:cstheme="minorHAnsi"/>
          <w:sz w:val="22"/>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7014969" w14:textId="77777777" w:rsidR="007E7713" w:rsidRPr="00A61C7E" w:rsidRDefault="007E7713" w:rsidP="004B305E">
      <w:pPr>
        <w:spacing w:line="276" w:lineRule="auto"/>
        <w:rPr>
          <w:rFonts w:asciiTheme="minorHAnsi" w:hAnsiTheme="minorHAnsi" w:cstheme="minorHAnsi"/>
          <w:sz w:val="22"/>
        </w:rPr>
      </w:pPr>
    </w:p>
    <w:p w14:paraId="5A1EC3CC" w14:textId="4C02563B" w:rsidR="007E7713" w:rsidRPr="00A61C7E" w:rsidRDefault="007E7713" w:rsidP="004B305E">
      <w:pPr>
        <w:spacing w:line="276" w:lineRule="auto"/>
        <w:rPr>
          <w:rFonts w:asciiTheme="minorHAnsi" w:hAnsiTheme="minorHAnsi" w:cstheme="minorHAnsi"/>
          <w:sz w:val="22"/>
        </w:rPr>
      </w:pPr>
      <w:r w:rsidRPr="00A61C7E">
        <w:rPr>
          <w:rFonts w:asciiTheme="minorHAnsi" w:hAnsiTheme="minorHAnsi" w:cstheme="minorHAnsi"/>
          <w:sz w:val="22"/>
        </w:rPr>
        <w:t>Pri preverjanju sposobnosti gospodarskega subjekta bo naročnik postopal skladno z določili 77. člena ZJN-3.</w:t>
      </w:r>
    </w:p>
    <w:p w14:paraId="4AD963E4" w14:textId="77777777" w:rsidR="00795396" w:rsidRPr="00A61C7E" w:rsidRDefault="00795396" w:rsidP="004B305E">
      <w:pPr>
        <w:spacing w:line="276" w:lineRule="auto"/>
        <w:rPr>
          <w:rFonts w:asciiTheme="minorHAnsi" w:hAnsiTheme="minorHAnsi" w:cstheme="minorHAnsi"/>
          <w:sz w:val="22"/>
        </w:rPr>
      </w:pPr>
    </w:p>
    <w:p w14:paraId="13A1061C" w14:textId="237412E7" w:rsidR="004811C7" w:rsidRPr="00A61C7E" w:rsidRDefault="009A5588" w:rsidP="004B305E">
      <w:pPr>
        <w:spacing w:line="276" w:lineRule="auto"/>
        <w:rPr>
          <w:rFonts w:asciiTheme="minorHAnsi" w:hAnsiTheme="minorHAnsi" w:cstheme="minorHAnsi"/>
          <w:sz w:val="22"/>
        </w:rPr>
      </w:pPr>
      <w:r w:rsidRPr="00A61C7E">
        <w:rPr>
          <w:rFonts w:asciiTheme="minorHAnsi" w:hAnsiTheme="minorHAnsi" w:cstheme="minorHAnsi"/>
          <w:sz w:val="22"/>
        </w:rPr>
        <w:t xml:space="preserve">Ponudnik v ponudbi priloži dokumente, ki so navedeni v tej točki. </w:t>
      </w:r>
      <w:r w:rsidR="00AB664D" w:rsidRPr="00A61C7E">
        <w:rPr>
          <w:rFonts w:asciiTheme="minorHAnsi" w:hAnsiTheme="minorHAnsi" w:cstheme="minorHAnsi"/>
          <w:sz w:val="22"/>
        </w:rPr>
        <w:t>Po pregledu ponudb bo naročnik</w:t>
      </w:r>
      <w:r w:rsidR="008F2B68" w:rsidRPr="00A61C7E">
        <w:rPr>
          <w:rFonts w:asciiTheme="minorHAnsi" w:hAnsiTheme="minorHAnsi" w:cstheme="minorHAnsi"/>
          <w:sz w:val="22"/>
        </w:rPr>
        <w:t>, v kolikor se bo pojavil dvom o resničnosti ponudnikovih izjav</w:t>
      </w:r>
      <w:r w:rsidR="00EE5833" w:rsidRPr="00A61C7E">
        <w:rPr>
          <w:rFonts w:asciiTheme="minorHAnsi" w:hAnsiTheme="minorHAnsi" w:cstheme="minorHAnsi"/>
          <w:sz w:val="22"/>
        </w:rPr>
        <w:t>,</w:t>
      </w:r>
      <w:r w:rsidR="00AB664D" w:rsidRPr="00A61C7E">
        <w:rPr>
          <w:rFonts w:asciiTheme="minorHAnsi" w:hAnsiTheme="minorHAnsi" w:cstheme="minorHAnsi"/>
          <w:sz w:val="22"/>
        </w:rPr>
        <w:t xml:space="preserve"> najugodnejšega ponudnika pozval k predložitvi dokazil, </w:t>
      </w:r>
      <w:r w:rsidRPr="00A61C7E">
        <w:rPr>
          <w:rFonts w:asciiTheme="minorHAnsi" w:hAnsiTheme="minorHAnsi" w:cstheme="minorHAnsi"/>
          <w:sz w:val="22"/>
        </w:rPr>
        <w:t>kot je navedeno za posameznim zahtevanim pogojem</w:t>
      </w:r>
      <w:r w:rsidR="00635BA0" w:rsidRPr="00A61C7E">
        <w:rPr>
          <w:rFonts w:asciiTheme="minorHAnsi" w:hAnsiTheme="minorHAnsi" w:cstheme="minorHAnsi"/>
          <w:sz w:val="22"/>
        </w:rPr>
        <w:t xml:space="preserve"> oziroma razlogom za izključitev</w:t>
      </w:r>
      <w:r w:rsidRPr="00A61C7E">
        <w:rPr>
          <w:rFonts w:asciiTheme="minorHAnsi" w:hAnsiTheme="minorHAnsi" w:cstheme="minorHAnsi"/>
          <w:sz w:val="22"/>
        </w:rPr>
        <w:t>.</w:t>
      </w:r>
    </w:p>
    <w:p w14:paraId="67E454F9" w14:textId="1812E707" w:rsidR="00974AB6" w:rsidRPr="00A61C7E" w:rsidRDefault="00ED7AB5" w:rsidP="004B305E">
      <w:pPr>
        <w:pStyle w:val="Naslov2"/>
        <w:spacing w:line="276" w:lineRule="auto"/>
        <w:rPr>
          <w:rFonts w:asciiTheme="minorHAnsi" w:hAnsiTheme="minorHAnsi" w:cstheme="minorHAnsi"/>
          <w:sz w:val="22"/>
          <w:szCs w:val="22"/>
        </w:rPr>
      </w:pPr>
      <w:bookmarkStart w:id="108" w:name="_Toc235788098"/>
      <w:r w:rsidRPr="00A61C7E">
        <w:rPr>
          <w:rFonts w:asciiTheme="minorHAnsi" w:hAnsiTheme="minorHAnsi" w:cstheme="minorHAnsi"/>
          <w:sz w:val="22"/>
          <w:szCs w:val="22"/>
        </w:rPr>
        <w:t>S</w:t>
      </w:r>
      <w:r w:rsidR="00974AB6" w:rsidRPr="00A61C7E">
        <w:rPr>
          <w:rFonts w:asciiTheme="minorHAnsi" w:hAnsiTheme="minorHAnsi" w:cstheme="minorHAnsi"/>
          <w:sz w:val="22"/>
          <w:szCs w:val="22"/>
        </w:rPr>
        <w:t>estavljanje ponudbe</w:t>
      </w:r>
      <w:bookmarkEnd w:id="108"/>
    </w:p>
    <w:p w14:paraId="3245CC11" w14:textId="77777777" w:rsidR="00A51EF3" w:rsidRPr="00A61C7E" w:rsidRDefault="00A51EF3" w:rsidP="004B305E">
      <w:pPr>
        <w:pStyle w:val="Naslov3"/>
        <w:ind w:left="0" w:firstLine="0"/>
        <w:rPr>
          <w:rFonts w:asciiTheme="minorHAnsi" w:hAnsiTheme="minorHAnsi" w:cstheme="minorHAnsi"/>
          <w:sz w:val="22"/>
          <w:szCs w:val="22"/>
        </w:rPr>
      </w:pPr>
      <w:bookmarkStart w:id="109" w:name="_Toc336851749"/>
      <w:bookmarkStart w:id="110" w:name="_Toc336851797"/>
      <w:bookmarkStart w:id="111" w:name="_Toc90381897"/>
      <w:bookmarkStart w:id="112" w:name="_Toc235788099"/>
      <w:r w:rsidRPr="00A61C7E">
        <w:rPr>
          <w:rFonts w:asciiTheme="minorHAnsi" w:hAnsiTheme="minorHAnsi" w:cstheme="minorHAnsi"/>
          <w:sz w:val="22"/>
          <w:szCs w:val="22"/>
        </w:rPr>
        <w:t>Obrazec »</w:t>
      </w:r>
      <w:bookmarkEnd w:id="109"/>
      <w:bookmarkEnd w:id="110"/>
      <w:r w:rsidRPr="00A61C7E">
        <w:rPr>
          <w:rFonts w:asciiTheme="minorHAnsi" w:hAnsiTheme="minorHAnsi" w:cstheme="minorHAnsi"/>
          <w:sz w:val="22"/>
          <w:szCs w:val="22"/>
        </w:rPr>
        <w:t>ESPD« za vse gospodarske subjekte</w:t>
      </w:r>
      <w:bookmarkEnd w:id="111"/>
      <w:bookmarkEnd w:id="112"/>
    </w:p>
    <w:p w14:paraId="3AB268C4" w14:textId="77777777" w:rsidR="00A51EF3" w:rsidRPr="00A61C7E" w:rsidRDefault="00A51EF3" w:rsidP="004B305E">
      <w:pPr>
        <w:spacing w:line="276" w:lineRule="auto"/>
        <w:rPr>
          <w:rFonts w:asciiTheme="minorHAnsi" w:hAnsiTheme="minorHAnsi" w:cstheme="minorHAnsi"/>
          <w:sz w:val="22"/>
        </w:rPr>
      </w:pPr>
      <w:r w:rsidRPr="00A61C7E">
        <w:rPr>
          <w:rFonts w:asciiTheme="minorHAnsi" w:hAnsiTheme="minorHAnsi" w:cstheme="minorHAnsi"/>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969F0B5" w14:textId="77777777" w:rsidR="00A51EF3" w:rsidRPr="00A61C7E" w:rsidRDefault="00A51EF3" w:rsidP="004B305E">
      <w:pPr>
        <w:rPr>
          <w:rFonts w:asciiTheme="minorHAnsi" w:hAnsiTheme="minorHAnsi" w:cstheme="minorHAnsi"/>
          <w:sz w:val="22"/>
        </w:rPr>
      </w:pPr>
    </w:p>
    <w:p w14:paraId="204430DD" w14:textId="77777777" w:rsidR="00A51EF3" w:rsidRPr="00A61C7E" w:rsidRDefault="00A51EF3" w:rsidP="004B305E">
      <w:pPr>
        <w:rPr>
          <w:rFonts w:asciiTheme="minorHAnsi" w:hAnsiTheme="minorHAnsi" w:cstheme="minorHAnsi"/>
          <w:sz w:val="22"/>
          <w:lang w:eastAsia="sl-SI"/>
        </w:rPr>
      </w:pPr>
      <w:r w:rsidRPr="00A61C7E">
        <w:rPr>
          <w:rFonts w:asciiTheme="minorHAnsi" w:hAnsiTheme="minorHAnsi" w:cstheme="minorHAnsi"/>
          <w:sz w:val="22"/>
          <w:lang w:eastAsia="sl-SI"/>
        </w:rPr>
        <w:t>Navedbe v ESPD in/ali dokazila, ki ji predloži gospodarski subjekt, morajo biti veljavni.</w:t>
      </w:r>
    </w:p>
    <w:p w14:paraId="73135158" w14:textId="77777777" w:rsidR="00A51EF3" w:rsidRPr="00A61C7E" w:rsidRDefault="00A51EF3" w:rsidP="004B305E">
      <w:pPr>
        <w:rPr>
          <w:rFonts w:asciiTheme="minorHAnsi" w:hAnsiTheme="minorHAnsi" w:cstheme="minorHAnsi"/>
          <w:sz w:val="22"/>
          <w:lang w:eastAsia="sl-SI"/>
        </w:rPr>
      </w:pPr>
    </w:p>
    <w:p w14:paraId="47248C9D" w14:textId="77777777" w:rsidR="00A51EF3" w:rsidRPr="00A61C7E" w:rsidRDefault="00A51EF3" w:rsidP="004B305E">
      <w:pPr>
        <w:rPr>
          <w:rFonts w:asciiTheme="minorHAnsi" w:hAnsiTheme="minorHAnsi" w:cstheme="minorHAnsi"/>
          <w:sz w:val="22"/>
        </w:rPr>
      </w:pPr>
      <w:r w:rsidRPr="00A61C7E">
        <w:rPr>
          <w:rFonts w:asciiTheme="minorHAnsi" w:hAnsiTheme="minorHAnsi" w:cstheme="minorHAnsi"/>
          <w:sz w:val="22"/>
        </w:rPr>
        <w:t xml:space="preserve">Gospodarski subjekt naročnikov obrazec ESPD (datoteka XML) uvozi na spletni strani portala javnih naročil/ESPD: </w:t>
      </w:r>
      <w:hyperlink r:id="rId13" w:history="1">
        <w:r w:rsidRPr="00A61C7E">
          <w:rPr>
            <w:rStyle w:val="Hiperpovezava"/>
            <w:rFonts w:asciiTheme="minorHAnsi" w:hAnsiTheme="minorHAnsi" w:cstheme="minorHAnsi"/>
            <w:sz w:val="22"/>
          </w:rPr>
          <w:t>http://www.enarocanje.si/_ESPD/</w:t>
        </w:r>
      </w:hyperlink>
      <w:r w:rsidRPr="00A61C7E">
        <w:rPr>
          <w:rFonts w:asciiTheme="minorHAnsi" w:hAnsiTheme="minorHAnsi" w:cstheme="minorHAnsi"/>
          <w:sz w:val="22"/>
        </w:rPr>
        <w:t xml:space="preserve"> in njega neposredno vnese zahtevane podatke.</w:t>
      </w:r>
    </w:p>
    <w:p w14:paraId="60332F63" w14:textId="77777777" w:rsidR="00A51EF3" w:rsidRPr="00A61C7E" w:rsidRDefault="00A51EF3" w:rsidP="004B305E">
      <w:pPr>
        <w:rPr>
          <w:rFonts w:asciiTheme="minorHAnsi" w:hAnsiTheme="minorHAnsi" w:cstheme="minorHAnsi"/>
          <w:sz w:val="22"/>
        </w:rPr>
      </w:pPr>
    </w:p>
    <w:p w14:paraId="26ADC654" w14:textId="77777777" w:rsidR="00A51EF3" w:rsidRPr="00A61C7E" w:rsidRDefault="00A51EF3" w:rsidP="004B305E">
      <w:pPr>
        <w:rPr>
          <w:rFonts w:asciiTheme="minorHAnsi" w:hAnsiTheme="minorHAnsi" w:cstheme="minorHAnsi"/>
          <w:sz w:val="22"/>
        </w:rPr>
      </w:pPr>
      <w:r w:rsidRPr="00A61C7E">
        <w:rPr>
          <w:rFonts w:asciiTheme="minorHAnsi" w:hAnsiTheme="minorHAnsi" w:cstheme="minorHAnsi"/>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39E446D" w14:textId="77777777" w:rsidR="00A51EF3" w:rsidRPr="00A61C7E" w:rsidRDefault="00A51EF3" w:rsidP="004B305E">
      <w:pPr>
        <w:rPr>
          <w:rFonts w:asciiTheme="minorHAnsi" w:hAnsiTheme="minorHAnsi" w:cstheme="minorHAnsi"/>
          <w:sz w:val="22"/>
        </w:rPr>
      </w:pPr>
    </w:p>
    <w:p w14:paraId="19B4077B" w14:textId="77777777" w:rsidR="00A51EF3" w:rsidRPr="00A61C7E" w:rsidRDefault="00A51EF3" w:rsidP="004B305E">
      <w:pPr>
        <w:rPr>
          <w:rFonts w:asciiTheme="minorHAnsi" w:hAnsiTheme="minorHAnsi" w:cstheme="minorHAnsi"/>
          <w:sz w:val="22"/>
        </w:rPr>
      </w:pPr>
      <w:bookmarkStart w:id="113" w:name="_Hlk511905322"/>
      <w:r w:rsidRPr="00A61C7E">
        <w:rPr>
          <w:rFonts w:asciiTheme="minorHAnsi" w:hAnsiTheme="minorHAnsi" w:cstheme="minorHAnsi"/>
          <w:sz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A61C7E">
        <w:rPr>
          <w:rFonts w:asciiTheme="minorHAnsi" w:hAnsiTheme="minorHAnsi" w:cstheme="minorHAnsi"/>
          <w:sz w:val="22"/>
        </w:rPr>
        <w:t>xml</w:t>
      </w:r>
      <w:proofErr w:type="spellEnd"/>
      <w:r w:rsidRPr="00A61C7E">
        <w:rPr>
          <w:rFonts w:asciiTheme="minorHAnsi" w:hAnsiTheme="minorHAnsi" w:cstheme="minorHAnsi"/>
          <w:sz w:val="22"/>
        </w:rPr>
        <w:t xml:space="preserve">. obliki ali nepodpisan ESPD v </w:t>
      </w:r>
      <w:proofErr w:type="spellStart"/>
      <w:r w:rsidRPr="00A61C7E">
        <w:rPr>
          <w:rFonts w:asciiTheme="minorHAnsi" w:hAnsiTheme="minorHAnsi" w:cstheme="minorHAnsi"/>
          <w:sz w:val="22"/>
        </w:rPr>
        <w:t>xml</w:t>
      </w:r>
      <w:proofErr w:type="spellEnd"/>
      <w:r w:rsidRPr="00A61C7E">
        <w:rPr>
          <w:rFonts w:asciiTheme="minorHAnsi" w:hAnsiTheme="minorHAnsi" w:cstheme="minorHAnsi"/>
          <w:sz w:val="22"/>
        </w:rPr>
        <w:t xml:space="preserve">. obliki, </w:t>
      </w:r>
      <w:bookmarkStart w:id="114" w:name="_Hlk531606225"/>
      <w:r w:rsidRPr="00A61C7E">
        <w:rPr>
          <w:rFonts w:asciiTheme="minorHAnsi" w:hAnsiTheme="minorHAnsi" w:cstheme="minorHAnsi"/>
          <w:sz w:val="22"/>
        </w:rPr>
        <w:t>pri čemer se v slednjem primeru v skladu Splošnimi pogoji uporabe sistema e-JN šteje, da je oddan pravno zavezujoč dokument, ki ima enako veljavnost kot podpisan</w:t>
      </w:r>
      <w:bookmarkEnd w:id="114"/>
      <w:r w:rsidRPr="00A61C7E">
        <w:rPr>
          <w:rFonts w:asciiTheme="minorHAnsi" w:hAnsiTheme="minorHAnsi" w:cstheme="minorHAnsi"/>
          <w:sz w:val="22"/>
        </w:rPr>
        <w:t xml:space="preserve">. </w:t>
      </w:r>
    </w:p>
    <w:bookmarkEnd w:id="113"/>
    <w:p w14:paraId="2A8FB328" w14:textId="77777777" w:rsidR="00A51EF3" w:rsidRPr="00A61C7E" w:rsidRDefault="00A51EF3" w:rsidP="004B305E">
      <w:pPr>
        <w:rPr>
          <w:rFonts w:asciiTheme="minorHAnsi" w:hAnsiTheme="minorHAnsi" w:cstheme="minorHAnsi"/>
          <w:sz w:val="22"/>
        </w:rPr>
      </w:pPr>
    </w:p>
    <w:p w14:paraId="65D8C538" w14:textId="77777777" w:rsidR="00A51EF3" w:rsidRPr="00A61C7E" w:rsidRDefault="00A51EF3" w:rsidP="004B305E">
      <w:pPr>
        <w:rPr>
          <w:rFonts w:asciiTheme="minorHAnsi" w:hAnsiTheme="minorHAnsi" w:cstheme="minorHAnsi"/>
          <w:sz w:val="22"/>
        </w:rPr>
      </w:pPr>
      <w:r w:rsidRPr="00A61C7E">
        <w:rPr>
          <w:rFonts w:asciiTheme="minorHAnsi" w:hAnsiTheme="minorHAnsi" w:cstheme="minorHAnsi"/>
          <w:sz w:val="22"/>
        </w:rPr>
        <w:t xml:space="preserve">Za ostale sodelujoče ponudnik v razdelek »Sodelujoči«, del »ESPD – ostali sodelujoči« priloži lastnoročno podpisane ESPD v </w:t>
      </w:r>
      <w:proofErr w:type="spellStart"/>
      <w:r w:rsidRPr="00A61C7E">
        <w:rPr>
          <w:rFonts w:asciiTheme="minorHAnsi" w:hAnsiTheme="minorHAnsi" w:cstheme="minorHAnsi"/>
          <w:sz w:val="22"/>
        </w:rPr>
        <w:t>pdf</w:t>
      </w:r>
      <w:proofErr w:type="spellEnd"/>
      <w:r w:rsidRPr="00A61C7E">
        <w:rPr>
          <w:rFonts w:asciiTheme="minorHAnsi" w:hAnsiTheme="minorHAnsi" w:cstheme="minorHAnsi"/>
          <w:sz w:val="22"/>
        </w:rPr>
        <w:t xml:space="preserve">. obliki, ali v elektronski obliki podpisan </w:t>
      </w:r>
      <w:proofErr w:type="spellStart"/>
      <w:r w:rsidRPr="00A61C7E">
        <w:rPr>
          <w:rFonts w:asciiTheme="minorHAnsi" w:hAnsiTheme="minorHAnsi" w:cstheme="minorHAnsi"/>
          <w:sz w:val="22"/>
        </w:rPr>
        <w:t>xml</w:t>
      </w:r>
      <w:proofErr w:type="spellEnd"/>
      <w:r w:rsidRPr="00A61C7E">
        <w:rPr>
          <w:rFonts w:asciiTheme="minorHAnsi" w:hAnsiTheme="minorHAnsi" w:cstheme="minorHAnsi"/>
          <w:sz w:val="22"/>
        </w:rPr>
        <w:t xml:space="preserve">. </w:t>
      </w:r>
    </w:p>
    <w:p w14:paraId="34E4A785" w14:textId="77777777" w:rsidR="00A51EF3" w:rsidRPr="00A61C7E" w:rsidRDefault="00A51EF3" w:rsidP="004B305E">
      <w:pPr>
        <w:rPr>
          <w:rFonts w:asciiTheme="minorHAnsi" w:hAnsiTheme="minorHAnsi" w:cstheme="minorHAnsi"/>
          <w:sz w:val="22"/>
        </w:rPr>
      </w:pPr>
    </w:p>
    <w:p w14:paraId="5029924E" w14:textId="73FEF697" w:rsidR="000B0F64" w:rsidRPr="00A61C7E" w:rsidRDefault="000B0F64" w:rsidP="004B305E">
      <w:pPr>
        <w:pStyle w:val="Naslov3"/>
        <w:spacing w:line="276" w:lineRule="auto"/>
        <w:ind w:left="0" w:firstLine="0"/>
        <w:rPr>
          <w:rFonts w:asciiTheme="minorHAnsi" w:hAnsiTheme="minorHAnsi" w:cstheme="minorHAnsi"/>
          <w:sz w:val="22"/>
          <w:szCs w:val="22"/>
        </w:rPr>
      </w:pPr>
      <w:bookmarkStart w:id="115" w:name="_Toc464638554"/>
      <w:bookmarkStart w:id="116" w:name="_Toc1454636"/>
      <w:bookmarkStart w:id="117" w:name="_Toc235788100"/>
      <w:bookmarkEnd w:id="115"/>
      <w:r w:rsidRPr="00A61C7E">
        <w:rPr>
          <w:rFonts w:asciiTheme="minorHAnsi" w:hAnsiTheme="minorHAnsi" w:cstheme="minorHAnsi"/>
          <w:sz w:val="22"/>
          <w:szCs w:val="22"/>
        </w:rPr>
        <w:t>Obrazci »Izjave«</w:t>
      </w:r>
      <w:bookmarkEnd w:id="116"/>
      <w:bookmarkEnd w:id="117"/>
    </w:p>
    <w:p w14:paraId="7615B789" w14:textId="10F9193E" w:rsidR="000B0F64" w:rsidRDefault="007E7713" w:rsidP="004B305E">
      <w:pPr>
        <w:spacing w:line="276" w:lineRule="auto"/>
        <w:rPr>
          <w:rFonts w:asciiTheme="minorHAnsi" w:hAnsiTheme="minorHAnsi" w:cstheme="minorHAnsi"/>
          <w:sz w:val="22"/>
        </w:rPr>
      </w:pPr>
      <w:r w:rsidRPr="00A61C7E">
        <w:rPr>
          <w:rFonts w:asciiTheme="minorHAnsi" w:hAnsiTheme="minorHAnsi" w:cstheme="minorHAnsi"/>
          <w:sz w:val="22"/>
        </w:rPr>
        <w:t>Obrazce</w:t>
      </w:r>
      <w:r w:rsidR="000B0F64" w:rsidRPr="00A61C7E">
        <w:rPr>
          <w:rFonts w:asciiTheme="minorHAnsi" w:hAnsiTheme="minorHAnsi" w:cstheme="minorHAnsi"/>
          <w:sz w:val="22"/>
        </w:rPr>
        <w:t xml:space="preserve"> in dokazila ponudnik naloži v razdelek </w:t>
      </w:r>
      <w:r w:rsidR="00C8704C" w:rsidRPr="00A61C7E">
        <w:rPr>
          <w:rFonts w:asciiTheme="minorHAnsi" w:hAnsiTheme="minorHAnsi" w:cstheme="minorHAnsi"/>
          <w:sz w:val="22"/>
        </w:rPr>
        <w:t xml:space="preserve">»Dokumenti«, del </w:t>
      </w:r>
      <w:r w:rsidR="000B0F64" w:rsidRPr="00A61C7E">
        <w:rPr>
          <w:rFonts w:asciiTheme="minorHAnsi" w:hAnsiTheme="minorHAnsi" w:cstheme="minorHAnsi"/>
          <w:sz w:val="22"/>
        </w:rPr>
        <w:t>»</w:t>
      </w:r>
      <w:r w:rsidR="00C8704C" w:rsidRPr="00A61C7E">
        <w:rPr>
          <w:rFonts w:asciiTheme="minorHAnsi" w:hAnsiTheme="minorHAnsi" w:cstheme="minorHAnsi"/>
          <w:sz w:val="22"/>
        </w:rPr>
        <w:t xml:space="preserve">Ostale </w:t>
      </w:r>
      <w:r w:rsidR="000B0F64" w:rsidRPr="00A61C7E">
        <w:rPr>
          <w:rFonts w:asciiTheme="minorHAnsi" w:hAnsiTheme="minorHAnsi" w:cstheme="minorHAnsi"/>
          <w:sz w:val="22"/>
        </w:rPr>
        <w:t>priloge«.</w:t>
      </w:r>
    </w:p>
    <w:p w14:paraId="5CF29113" w14:textId="77777777" w:rsidR="00F30118" w:rsidRPr="00A61C7E" w:rsidRDefault="00F30118" w:rsidP="004B305E">
      <w:pPr>
        <w:spacing w:line="276" w:lineRule="auto"/>
        <w:rPr>
          <w:rFonts w:asciiTheme="minorHAnsi" w:hAnsiTheme="minorHAnsi" w:cstheme="minorHAnsi"/>
          <w:sz w:val="22"/>
        </w:rPr>
      </w:pPr>
    </w:p>
    <w:p w14:paraId="390D76B8" w14:textId="77777777" w:rsidR="008A1381" w:rsidRPr="00A61C7E" w:rsidRDefault="008A1381" w:rsidP="004B305E">
      <w:pPr>
        <w:pStyle w:val="Naslov3"/>
        <w:spacing w:line="276" w:lineRule="auto"/>
        <w:ind w:left="0" w:firstLine="0"/>
        <w:rPr>
          <w:rFonts w:asciiTheme="minorHAnsi" w:hAnsiTheme="minorHAnsi" w:cstheme="minorHAnsi"/>
          <w:sz w:val="22"/>
          <w:szCs w:val="22"/>
        </w:rPr>
      </w:pPr>
      <w:bookmarkStart w:id="118" w:name="_Toc464638557"/>
      <w:bookmarkStart w:id="119" w:name="_Toc464638559"/>
      <w:bookmarkStart w:id="120" w:name="_Toc466382905"/>
      <w:bookmarkStart w:id="121" w:name="_Toc466382906"/>
      <w:bookmarkStart w:id="122" w:name="_Toc235788101"/>
      <w:bookmarkStart w:id="123" w:name="_Toc336851748"/>
      <w:bookmarkStart w:id="124" w:name="_Toc336851796"/>
      <w:bookmarkEnd w:id="118"/>
      <w:bookmarkEnd w:id="119"/>
      <w:bookmarkEnd w:id="120"/>
      <w:bookmarkEnd w:id="121"/>
      <w:r w:rsidRPr="00A61C7E">
        <w:rPr>
          <w:rFonts w:asciiTheme="minorHAnsi" w:hAnsiTheme="minorHAnsi" w:cstheme="minorHAnsi"/>
          <w:sz w:val="22"/>
          <w:szCs w:val="22"/>
        </w:rPr>
        <w:t>Obrazec »Predračun«</w:t>
      </w:r>
      <w:bookmarkEnd w:id="122"/>
    </w:p>
    <w:bookmarkEnd w:id="123"/>
    <w:bookmarkEnd w:id="124"/>
    <w:p w14:paraId="3422D619" w14:textId="0EC5FFC2" w:rsidR="00F1739F" w:rsidRDefault="00F1739F" w:rsidP="004B305E">
      <w:pPr>
        <w:rPr>
          <w:rFonts w:asciiTheme="minorHAnsi" w:hAnsiTheme="minorHAnsi" w:cstheme="minorHAnsi"/>
          <w:sz w:val="22"/>
        </w:rPr>
      </w:pPr>
      <w:r w:rsidRPr="00A61C7E">
        <w:rPr>
          <w:rFonts w:asciiTheme="minorHAnsi" w:hAnsiTheme="minorHAnsi" w:cstheme="minorHAnsi"/>
          <w:sz w:val="22"/>
        </w:rPr>
        <w:t>Ponujena cena z D</w:t>
      </w:r>
      <w:r w:rsidR="002270C5" w:rsidRPr="00A61C7E">
        <w:rPr>
          <w:rFonts w:asciiTheme="minorHAnsi" w:hAnsiTheme="minorHAnsi" w:cstheme="minorHAnsi"/>
          <w:sz w:val="22"/>
        </w:rPr>
        <w:t>PZP</w:t>
      </w:r>
      <w:r w:rsidRPr="00A61C7E">
        <w:rPr>
          <w:rFonts w:asciiTheme="minorHAnsi" w:hAnsiTheme="minorHAnsi" w:cstheme="minorHAnsi"/>
          <w:sz w:val="22"/>
        </w:rPr>
        <w:t xml:space="preserve"> mora zajemati vse popuste in stroške</w:t>
      </w:r>
      <w:r w:rsidR="00754C81">
        <w:rPr>
          <w:rFonts w:asciiTheme="minorHAnsi" w:hAnsiTheme="minorHAnsi" w:cstheme="minorHAnsi"/>
          <w:sz w:val="22"/>
        </w:rPr>
        <w:t>.</w:t>
      </w:r>
    </w:p>
    <w:p w14:paraId="377C4769" w14:textId="77777777" w:rsidR="00F1739F" w:rsidRPr="00A61C7E" w:rsidRDefault="00F1739F" w:rsidP="004B305E">
      <w:pPr>
        <w:rPr>
          <w:rFonts w:asciiTheme="minorHAnsi" w:hAnsiTheme="minorHAnsi" w:cstheme="minorHAnsi"/>
          <w:bCs/>
          <w:sz w:val="22"/>
        </w:rPr>
      </w:pPr>
    </w:p>
    <w:p w14:paraId="35CC682D" w14:textId="77777777" w:rsidR="00F1739F" w:rsidRPr="00A61C7E" w:rsidRDefault="00F1739F" w:rsidP="004B305E">
      <w:pPr>
        <w:rPr>
          <w:rFonts w:asciiTheme="minorHAnsi" w:eastAsia="Times New Roman" w:hAnsiTheme="minorHAnsi" w:cstheme="minorHAnsi"/>
          <w:sz w:val="22"/>
          <w:lang w:eastAsia="sl-SI"/>
        </w:rPr>
      </w:pPr>
      <w:r w:rsidRPr="00A61C7E">
        <w:rPr>
          <w:rFonts w:asciiTheme="minorHAnsi" w:eastAsia="Times New Roman" w:hAnsiTheme="minorHAnsi" w:cstheme="minorHAnsi"/>
          <w:sz w:val="22"/>
          <w:lang w:eastAsia="sl-SI"/>
        </w:rPr>
        <w:t>Naknadno naročnik ne bo priznaval nobenih stroškov, ki niso zajeti v ponudbeno ceno.</w:t>
      </w:r>
    </w:p>
    <w:p w14:paraId="7DC568CD" w14:textId="77777777" w:rsidR="00F1739F" w:rsidRPr="00A61C7E" w:rsidRDefault="00F1739F" w:rsidP="004B305E">
      <w:pPr>
        <w:rPr>
          <w:rFonts w:asciiTheme="minorHAnsi" w:hAnsiTheme="minorHAnsi" w:cstheme="minorHAnsi"/>
          <w:bCs/>
          <w:sz w:val="22"/>
        </w:rPr>
      </w:pPr>
    </w:p>
    <w:p w14:paraId="1952743D" w14:textId="77777777" w:rsidR="00F1739F" w:rsidRPr="00A61C7E" w:rsidRDefault="00F1739F" w:rsidP="004B305E">
      <w:pPr>
        <w:spacing w:line="276" w:lineRule="auto"/>
        <w:rPr>
          <w:rFonts w:asciiTheme="minorHAnsi" w:hAnsiTheme="minorHAnsi" w:cstheme="minorHAnsi"/>
          <w:sz w:val="22"/>
        </w:rPr>
      </w:pPr>
      <w:r w:rsidRPr="00A61C7E">
        <w:rPr>
          <w:rFonts w:asciiTheme="minorHAnsi" w:hAnsiTheme="minorHAnsi" w:cstheme="minorHAnsi"/>
          <w:sz w:val="22"/>
        </w:rPr>
        <w:t>Ponudnik mora izpolniti vse postavke v predračunu. V kolikor ponudnik cene v posamezno postavko ne vpiše, se šteje, da predmetne postavke ne ponuja in tako ne izpolnjuje vseh zahtev naročnika iz predmetne razpisne dokumentacije.</w:t>
      </w:r>
    </w:p>
    <w:p w14:paraId="0B421411" w14:textId="77777777" w:rsidR="00F1739F" w:rsidRPr="00A61C7E" w:rsidRDefault="00F1739F" w:rsidP="004B305E">
      <w:pPr>
        <w:spacing w:line="276" w:lineRule="auto"/>
        <w:rPr>
          <w:rFonts w:asciiTheme="minorHAnsi" w:hAnsiTheme="minorHAnsi" w:cstheme="minorHAnsi"/>
          <w:sz w:val="22"/>
        </w:rPr>
      </w:pPr>
    </w:p>
    <w:p w14:paraId="010883BB" w14:textId="77777777" w:rsidR="00F1739F" w:rsidRPr="00A61C7E" w:rsidRDefault="00F1739F" w:rsidP="004B305E">
      <w:pPr>
        <w:spacing w:line="276" w:lineRule="auto"/>
        <w:rPr>
          <w:rFonts w:asciiTheme="minorHAnsi" w:hAnsiTheme="minorHAnsi" w:cstheme="minorHAnsi"/>
          <w:sz w:val="22"/>
        </w:rPr>
      </w:pPr>
      <w:r w:rsidRPr="00A61C7E">
        <w:rPr>
          <w:rFonts w:asciiTheme="minorHAnsi" w:hAnsiTheme="minorHAnsi" w:cstheme="minorHAnsi"/>
          <w:sz w:val="22"/>
        </w:rPr>
        <w:t>V kolikor ponudnik vpiše ceno nič (0) EUR, se šteje, da ponuja postavko brezplačno.</w:t>
      </w:r>
    </w:p>
    <w:p w14:paraId="3EB24F36" w14:textId="77777777" w:rsidR="00F1739F" w:rsidRPr="00A61C7E" w:rsidRDefault="00F1739F" w:rsidP="004B305E">
      <w:pPr>
        <w:spacing w:line="276" w:lineRule="auto"/>
        <w:rPr>
          <w:rFonts w:asciiTheme="minorHAnsi" w:hAnsiTheme="minorHAnsi" w:cstheme="minorHAnsi"/>
          <w:sz w:val="22"/>
        </w:rPr>
      </w:pPr>
    </w:p>
    <w:p w14:paraId="59959FE3" w14:textId="77777777" w:rsidR="00F1739F" w:rsidRPr="00A61C7E" w:rsidRDefault="00F1739F" w:rsidP="004B305E">
      <w:pPr>
        <w:spacing w:line="276" w:lineRule="auto"/>
        <w:rPr>
          <w:rFonts w:asciiTheme="minorHAnsi" w:hAnsiTheme="minorHAnsi" w:cstheme="minorHAnsi"/>
          <w:sz w:val="22"/>
        </w:rPr>
      </w:pPr>
      <w:r w:rsidRPr="00A61C7E">
        <w:rPr>
          <w:rFonts w:asciiTheme="minorHAnsi" w:hAnsiTheme="minorHAnsi" w:cstheme="minorHAnsi"/>
          <w:sz w:val="22"/>
        </w:rPr>
        <w:t>Ponudnik ne sme spreminjati vsebine predračuna.</w:t>
      </w:r>
    </w:p>
    <w:p w14:paraId="5C23A187" w14:textId="77777777" w:rsidR="00F1739F" w:rsidRPr="00A61C7E" w:rsidRDefault="00F1739F" w:rsidP="004B305E">
      <w:pPr>
        <w:spacing w:line="276" w:lineRule="auto"/>
        <w:rPr>
          <w:rFonts w:asciiTheme="minorHAnsi" w:hAnsiTheme="minorHAnsi" w:cstheme="minorHAnsi"/>
          <w:sz w:val="22"/>
        </w:rPr>
      </w:pPr>
    </w:p>
    <w:p w14:paraId="5DF89E9E" w14:textId="77777777" w:rsidR="00F1739F" w:rsidRPr="00A61C7E" w:rsidRDefault="00F1739F" w:rsidP="004B305E">
      <w:pPr>
        <w:spacing w:line="276" w:lineRule="auto"/>
        <w:rPr>
          <w:rFonts w:asciiTheme="minorHAnsi" w:hAnsiTheme="minorHAnsi" w:cstheme="minorHAnsi"/>
          <w:sz w:val="22"/>
        </w:rPr>
      </w:pPr>
      <w:r w:rsidRPr="00A61C7E">
        <w:rPr>
          <w:rFonts w:asciiTheme="minorHAnsi" w:hAnsiTheme="minorHAnsi" w:cstheme="minorHAnsi"/>
          <w:sz w:val="22"/>
        </w:rPr>
        <w:t>V primeru, da bo naročnik pri pregledu in ocenjevanju ponudb odkril očitne računske napake, bo ravnal v skladu s sedmim odstavkom 89. člena ZJN-3.</w:t>
      </w:r>
    </w:p>
    <w:p w14:paraId="25EA06CA" w14:textId="77777777" w:rsidR="00F1739F" w:rsidRPr="00A61C7E" w:rsidRDefault="00F1739F" w:rsidP="004B305E">
      <w:pPr>
        <w:spacing w:line="276" w:lineRule="auto"/>
        <w:rPr>
          <w:rFonts w:asciiTheme="minorHAnsi" w:hAnsiTheme="minorHAnsi" w:cstheme="minorHAnsi"/>
          <w:sz w:val="22"/>
        </w:rPr>
      </w:pPr>
    </w:p>
    <w:p w14:paraId="73D3E573" w14:textId="293E0B4B" w:rsidR="0079390C" w:rsidRPr="00DC50C9" w:rsidRDefault="00F1739F" w:rsidP="00DC50C9">
      <w:r w:rsidRPr="00A61C7E">
        <w:rPr>
          <w:rFonts w:asciiTheme="minorHAnsi" w:hAnsiTheme="minorHAnsi" w:cstheme="minorHAnsi"/>
          <w:sz w:val="22"/>
        </w:rPr>
        <w:t>Ponudnik v informacijskem sistemu e-JN v razdelek »</w:t>
      </w:r>
      <w:r w:rsidRPr="00A61C7E">
        <w:rPr>
          <w:rFonts w:asciiTheme="minorHAnsi" w:hAnsiTheme="minorHAnsi" w:cstheme="minorHAnsi"/>
          <w:b/>
          <w:sz w:val="22"/>
        </w:rPr>
        <w:t>Predračun</w:t>
      </w:r>
      <w:r w:rsidRPr="00A61C7E">
        <w:rPr>
          <w:rFonts w:asciiTheme="minorHAnsi" w:hAnsiTheme="minorHAnsi" w:cstheme="minorHAnsi"/>
          <w:sz w:val="22"/>
        </w:rPr>
        <w:t xml:space="preserve">« naloži izpolnjen </w:t>
      </w:r>
      <w:r w:rsidRPr="00A61C7E">
        <w:rPr>
          <w:rFonts w:asciiTheme="minorHAnsi" w:hAnsiTheme="minorHAnsi" w:cstheme="minorHAnsi"/>
          <w:b/>
          <w:sz w:val="22"/>
          <w:u w:val="single"/>
        </w:rPr>
        <w:t>obrazec B1</w:t>
      </w:r>
      <w:r w:rsidRPr="00A61C7E">
        <w:rPr>
          <w:rFonts w:asciiTheme="minorHAnsi" w:hAnsiTheme="minorHAnsi" w:cstheme="minorHAnsi"/>
          <w:b/>
          <w:sz w:val="22"/>
        </w:rPr>
        <w:t xml:space="preserve"> </w:t>
      </w:r>
      <w:r w:rsidRPr="00A61C7E">
        <w:rPr>
          <w:rFonts w:asciiTheme="minorHAnsi" w:hAnsiTheme="minorHAnsi" w:cstheme="minorHAnsi"/>
          <w:b/>
          <w:sz w:val="22"/>
          <w:u w:val="single"/>
        </w:rPr>
        <w:t>»Ponudbeni predračun«</w:t>
      </w:r>
      <w:r w:rsidRPr="00A61C7E">
        <w:rPr>
          <w:rFonts w:asciiTheme="minorHAnsi" w:hAnsiTheme="minorHAnsi" w:cstheme="minorHAnsi"/>
          <w:sz w:val="22"/>
          <w:u w:val="single"/>
        </w:rPr>
        <w:t xml:space="preserve"> v *.</w:t>
      </w:r>
      <w:proofErr w:type="spellStart"/>
      <w:r w:rsidRPr="00A61C7E">
        <w:rPr>
          <w:rFonts w:asciiTheme="minorHAnsi" w:hAnsiTheme="minorHAnsi" w:cstheme="minorHAnsi"/>
          <w:sz w:val="22"/>
          <w:u w:val="single"/>
        </w:rPr>
        <w:t>pdf</w:t>
      </w:r>
      <w:proofErr w:type="spellEnd"/>
      <w:r w:rsidRPr="00A61C7E">
        <w:rPr>
          <w:rFonts w:asciiTheme="minorHAnsi" w:hAnsiTheme="minorHAnsi" w:cstheme="minorHAnsi"/>
          <w:sz w:val="22"/>
          <w:u w:val="single"/>
        </w:rPr>
        <w:t xml:space="preserve"> datoteki</w:t>
      </w:r>
      <w:r w:rsidRPr="00A61C7E">
        <w:rPr>
          <w:rFonts w:asciiTheme="minorHAnsi" w:hAnsiTheme="minorHAnsi" w:cstheme="minorHAnsi"/>
          <w:sz w:val="22"/>
        </w:rPr>
        <w:t>, ki bo dostopen na javnem odpiranju ponudb.</w:t>
      </w:r>
    </w:p>
    <w:p w14:paraId="41385CE6" w14:textId="5CE622D2" w:rsidR="002C427C" w:rsidRPr="00A61C7E" w:rsidRDefault="00ED7AB5" w:rsidP="004B305E">
      <w:pPr>
        <w:pStyle w:val="Naslov2"/>
        <w:spacing w:line="276" w:lineRule="auto"/>
        <w:rPr>
          <w:rFonts w:asciiTheme="minorHAnsi" w:hAnsiTheme="minorHAnsi" w:cstheme="minorHAnsi"/>
          <w:sz w:val="22"/>
          <w:szCs w:val="22"/>
        </w:rPr>
      </w:pPr>
      <w:bookmarkStart w:id="125" w:name="_Toc235788102"/>
      <w:r w:rsidRPr="00A61C7E">
        <w:rPr>
          <w:rFonts w:asciiTheme="minorHAnsi" w:hAnsiTheme="minorHAnsi" w:cstheme="minorHAnsi"/>
          <w:sz w:val="22"/>
          <w:szCs w:val="22"/>
        </w:rPr>
        <w:t>D</w:t>
      </w:r>
      <w:r w:rsidR="0017436F" w:rsidRPr="00A61C7E">
        <w:rPr>
          <w:rFonts w:asciiTheme="minorHAnsi" w:hAnsiTheme="minorHAnsi" w:cstheme="minorHAnsi"/>
          <w:sz w:val="22"/>
          <w:szCs w:val="22"/>
        </w:rPr>
        <w:t>ruga določila za pripravo ponudbe</w:t>
      </w:r>
      <w:bookmarkEnd w:id="125"/>
    </w:p>
    <w:p w14:paraId="2A50AABD" w14:textId="77777777" w:rsidR="002C427C" w:rsidRPr="00A61C7E" w:rsidRDefault="002C427C" w:rsidP="004B305E">
      <w:pPr>
        <w:pStyle w:val="Naslov3"/>
        <w:spacing w:line="276" w:lineRule="auto"/>
        <w:ind w:left="0" w:firstLine="0"/>
        <w:rPr>
          <w:rFonts w:asciiTheme="minorHAnsi" w:hAnsiTheme="minorHAnsi" w:cstheme="minorHAnsi"/>
          <w:sz w:val="22"/>
          <w:szCs w:val="22"/>
        </w:rPr>
      </w:pPr>
      <w:bookmarkStart w:id="126" w:name="_Toc336851754"/>
      <w:bookmarkStart w:id="127" w:name="_Toc336851802"/>
      <w:bookmarkStart w:id="128" w:name="_Toc235788103"/>
      <w:r w:rsidRPr="00A61C7E">
        <w:rPr>
          <w:rFonts w:asciiTheme="minorHAnsi" w:hAnsiTheme="minorHAnsi" w:cstheme="minorHAnsi"/>
          <w:sz w:val="22"/>
          <w:szCs w:val="22"/>
        </w:rPr>
        <w:t>Skupna ponudba</w:t>
      </w:r>
      <w:bookmarkEnd w:id="126"/>
      <w:bookmarkEnd w:id="127"/>
      <w:bookmarkEnd w:id="128"/>
    </w:p>
    <w:p w14:paraId="789EE47F" w14:textId="77777777" w:rsidR="007668FF" w:rsidRPr="00A61C7E" w:rsidRDefault="007668FF" w:rsidP="004B305E">
      <w:p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 xml:space="preserve">Skupna ponudba je ponudba, v kateri enakopravno nastopa več ponudnikov skupaj. </w:t>
      </w:r>
    </w:p>
    <w:p w14:paraId="02B0D3E0" w14:textId="77777777" w:rsidR="007668FF" w:rsidRPr="00A61C7E" w:rsidRDefault="007668FF" w:rsidP="004B305E">
      <w:pPr>
        <w:autoSpaceDE w:val="0"/>
        <w:autoSpaceDN w:val="0"/>
        <w:adjustRightInd w:val="0"/>
        <w:spacing w:line="276" w:lineRule="auto"/>
        <w:rPr>
          <w:rFonts w:asciiTheme="minorHAnsi" w:hAnsiTheme="minorHAnsi" w:cstheme="minorHAnsi"/>
          <w:sz w:val="22"/>
        </w:rPr>
      </w:pPr>
    </w:p>
    <w:p w14:paraId="54BCF60A" w14:textId="77777777" w:rsidR="007668FF" w:rsidRPr="00A61C7E" w:rsidRDefault="007668FF" w:rsidP="004B305E">
      <w:p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 xml:space="preserve">Ponudbo lahko predloži skupina ponudnikov, ki </w:t>
      </w:r>
      <w:r w:rsidRPr="00A61C7E">
        <w:rPr>
          <w:rFonts w:asciiTheme="minorHAnsi" w:hAnsiTheme="minorHAnsi" w:cstheme="minorHAnsi"/>
          <w:b/>
          <w:sz w:val="22"/>
        </w:rPr>
        <w:t>mora priložiti ustrezni akt o skupni izvedbi naročila</w:t>
      </w:r>
      <w:r w:rsidRPr="00A61C7E">
        <w:rPr>
          <w:rFonts w:asciiTheme="minorHAnsi" w:hAnsiTheme="minorHAnsi" w:cstheme="minorHAnsi"/>
          <w:sz w:val="22"/>
        </w:rPr>
        <w:t xml:space="preserve"> (na primer pogodbo o sodelovanju), v katerem so natančno opredeljene naloge in odgovornost posameznih ponudnikov za izvedbo naročila ter </w:t>
      </w:r>
      <w:proofErr w:type="spellStart"/>
      <w:r w:rsidRPr="00A61C7E">
        <w:rPr>
          <w:rFonts w:asciiTheme="minorHAnsi" w:hAnsiTheme="minorHAnsi" w:cstheme="minorHAnsi"/>
          <w:sz w:val="22"/>
        </w:rPr>
        <w:t>poslovodeči</w:t>
      </w:r>
      <w:proofErr w:type="spellEnd"/>
      <w:r w:rsidRPr="00A61C7E">
        <w:rPr>
          <w:rFonts w:asciiTheme="minorHAnsi" w:hAnsiTheme="minorHAnsi" w:cstheme="minorHAnsi"/>
          <w:sz w:val="22"/>
        </w:rPr>
        <w:t xml:space="preserve"> partner. Omenjeni pravni akt o skupnem nastopu mora biti veljaven celoten čas trajanja ponudbe in v primeru izbire, tudi časa trajanja pogodbe.</w:t>
      </w:r>
    </w:p>
    <w:p w14:paraId="7037CA47" w14:textId="77777777" w:rsidR="007668FF" w:rsidRPr="00A61C7E" w:rsidRDefault="007668FF" w:rsidP="004B305E">
      <w:pPr>
        <w:autoSpaceDE w:val="0"/>
        <w:autoSpaceDN w:val="0"/>
        <w:adjustRightInd w:val="0"/>
        <w:spacing w:line="276" w:lineRule="auto"/>
        <w:rPr>
          <w:rFonts w:asciiTheme="minorHAnsi" w:hAnsiTheme="minorHAnsi" w:cstheme="minorHAnsi"/>
          <w:sz w:val="22"/>
        </w:rPr>
      </w:pPr>
    </w:p>
    <w:p w14:paraId="2758052C" w14:textId="77777777" w:rsidR="007668FF" w:rsidRPr="00A61C7E" w:rsidRDefault="007668FF" w:rsidP="004B305E">
      <w:p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Iz akta  o skupnem nastopanju mora nedvoumno biti razvidno najmanj naslednje:</w:t>
      </w:r>
    </w:p>
    <w:p w14:paraId="76CB3ABA" w14:textId="77777777" w:rsidR="007668FF" w:rsidRPr="00A61C7E" w:rsidRDefault="007668FF" w:rsidP="004B305E">
      <w:pPr>
        <w:numPr>
          <w:ilvl w:val="0"/>
          <w:numId w:val="9"/>
        </w:num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imenovanje nosilca posla pri izvedbi javnega naročila,</w:t>
      </w:r>
    </w:p>
    <w:p w14:paraId="6D98F84A" w14:textId="77777777" w:rsidR="007668FF" w:rsidRPr="00A61C7E" w:rsidRDefault="007668FF" w:rsidP="004B305E">
      <w:pPr>
        <w:numPr>
          <w:ilvl w:val="0"/>
          <w:numId w:val="9"/>
        </w:num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pooblastilo nosilcu posla in odgovorni osebi za podpis ponudbe ter podpis pogodbe,</w:t>
      </w:r>
    </w:p>
    <w:p w14:paraId="207A1F81" w14:textId="77777777" w:rsidR="007668FF" w:rsidRPr="00A61C7E" w:rsidRDefault="007668FF" w:rsidP="004B305E">
      <w:pPr>
        <w:numPr>
          <w:ilvl w:val="0"/>
          <w:numId w:val="9"/>
        </w:num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obseg storitev, ki jih bo opravil posamezni ponudnik in njihove odgovornosti,</w:t>
      </w:r>
    </w:p>
    <w:p w14:paraId="08174BA4" w14:textId="77777777" w:rsidR="007668FF" w:rsidRPr="00A61C7E" w:rsidRDefault="007668FF" w:rsidP="004B305E">
      <w:pPr>
        <w:numPr>
          <w:ilvl w:val="0"/>
          <w:numId w:val="9"/>
        </w:num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izjava, da so vsi ponudniki v skupni ponudbi seznanjeni z razpisno dokumentacijo in razpisnimi pogoji ter merili za dodelitev javnega naročila in da z njimi v celoti soglašajo,</w:t>
      </w:r>
    </w:p>
    <w:p w14:paraId="00BD99C4" w14:textId="77777777" w:rsidR="007668FF" w:rsidRPr="00A61C7E" w:rsidRDefault="007668FF" w:rsidP="004B305E">
      <w:pPr>
        <w:numPr>
          <w:ilvl w:val="0"/>
          <w:numId w:val="9"/>
        </w:num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izjava, da so vsi ponudniki seznanjeni s plačilnimi pogoji iz razpisne dokumentacije in</w:t>
      </w:r>
    </w:p>
    <w:p w14:paraId="04C096C0" w14:textId="77777777" w:rsidR="007668FF" w:rsidRPr="00A61C7E" w:rsidRDefault="007668FF" w:rsidP="004B305E">
      <w:pPr>
        <w:numPr>
          <w:ilvl w:val="0"/>
          <w:numId w:val="9"/>
        </w:num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navedba, da vsi ponudniki v skupni ponudbi odgovarjajo naročniku neomejeno solidarno.</w:t>
      </w:r>
    </w:p>
    <w:p w14:paraId="6B63ED1C" w14:textId="77777777" w:rsidR="007668FF" w:rsidRPr="00A61C7E" w:rsidRDefault="007668FF" w:rsidP="004B305E">
      <w:pPr>
        <w:autoSpaceDE w:val="0"/>
        <w:autoSpaceDN w:val="0"/>
        <w:adjustRightInd w:val="0"/>
        <w:spacing w:line="276" w:lineRule="auto"/>
        <w:rPr>
          <w:rFonts w:asciiTheme="minorHAnsi" w:hAnsiTheme="minorHAnsi" w:cstheme="minorHAnsi"/>
          <w:sz w:val="22"/>
        </w:rPr>
      </w:pPr>
    </w:p>
    <w:p w14:paraId="738C3AB2" w14:textId="031AECED" w:rsidR="007668FF" w:rsidRPr="00A61C7E" w:rsidRDefault="007668FF" w:rsidP="004B305E">
      <w:p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b/>
          <w:sz w:val="22"/>
        </w:rPr>
        <w:t>Pri nobenem od ponudnikov v skupni ponudbi ne sme biti podan kateri izmed razlogov za izključitev iz točke 8.1.1.</w:t>
      </w:r>
      <w:r w:rsidR="00216B79" w:rsidRPr="00A61C7E">
        <w:rPr>
          <w:rFonts w:asciiTheme="minorHAnsi" w:hAnsiTheme="minorHAnsi" w:cstheme="minorHAnsi"/>
          <w:b/>
          <w:sz w:val="22"/>
        </w:rPr>
        <w:t xml:space="preserve"> in 8.1.2.</w:t>
      </w:r>
      <w:r w:rsidRPr="00A61C7E">
        <w:rPr>
          <w:rFonts w:asciiTheme="minorHAnsi" w:hAnsiTheme="minorHAnsi" w:cstheme="minorHAnsi"/>
          <w:b/>
          <w:sz w:val="22"/>
        </w:rPr>
        <w:t>, vsi ponudniki v skupni ponudbi pa morajo izpolnjevati pogoje glede ustreznosti za opravljanje poklicne dejavnosti ter glede ekonomskega in finančnega položaja ponudnika iz teh navodil.</w:t>
      </w:r>
      <w:r w:rsidRPr="00A61C7E">
        <w:rPr>
          <w:rFonts w:asciiTheme="minorHAnsi" w:hAnsiTheme="minorHAnsi" w:cstheme="minorHAnsi"/>
          <w:sz w:val="22"/>
        </w:rPr>
        <w:t xml:space="preserve"> Zahteve in pogoji za priznanje za tehnično in strokovno sposobnost ponudnika se lahko seštevajo, kar omogoča, da vsi ponudniki skupaj izpolnijo zahteve in pogoje iz teh navodil (podrobneje je način izpeljevanja obrazložen pri zahtevah o izpolnjevanju posameznega pogoja).</w:t>
      </w:r>
    </w:p>
    <w:p w14:paraId="683EFD3E" w14:textId="77777777" w:rsidR="0094288C" w:rsidRPr="00A61C7E" w:rsidRDefault="0094288C" w:rsidP="004B305E">
      <w:pPr>
        <w:autoSpaceDE w:val="0"/>
        <w:autoSpaceDN w:val="0"/>
        <w:adjustRightInd w:val="0"/>
        <w:spacing w:line="276" w:lineRule="auto"/>
        <w:rPr>
          <w:rFonts w:asciiTheme="minorHAnsi" w:hAnsiTheme="minorHAnsi" w:cstheme="minorHAnsi"/>
          <w:sz w:val="22"/>
        </w:rPr>
      </w:pPr>
    </w:p>
    <w:p w14:paraId="6B03E32E" w14:textId="405C00B1" w:rsidR="007668FF" w:rsidRPr="00A61C7E" w:rsidRDefault="007668FF" w:rsidP="004B305E">
      <w:p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05B29F7C" w14:textId="77777777" w:rsidR="00A0456C" w:rsidRPr="00A61C7E" w:rsidRDefault="00A0456C" w:rsidP="004B305E">
      <w:pPr>
        <w:pStyle w:val="Naslov3"/>
        <w:spacing w:line="276" w:lineRule="auto"/>
        <w:ind w:left="0" w:firstLine="0"/>
        <w:rPr>
          <w:rFonts w:asciiTheme="minorHAnsi" w:hAnsiTheme="minorHAnsi" w:cstheme="minorHAnsi"/>
          <w:sz w:val="22"/>
          <w:szCs w:val="22"/>
        </w:rPr>
      </w:pPr>
      <w:bookmarkStart w:id="129" w:name="_Toc336851755"/>
      <w:bookmarkStart w:id="130" w:name="_Toc336851803"/>
      <w:bookmarkStart w:id="131" w:name="_Toc235788104"/>
      <w:r w:rsidRPr="00A61C7E">
        <w:rPr>
          <w:rFonts w:asciiTheme="minorHAnsi" w:hAnsiTheme="minorHAnsi" w:cstheme="minorHAnsi"/>
          <w:sz w:val="22"/>
          <w:szCs w:val="22"/>
        </w:rPr>
        <w:t>Ponudba s podizvajalci</w:t>
      </w:r>
      <w:bookmarkEnd w:id="129"/>
      <w:bookmarkEnd w:id="130"/>
      <w:bookmarkEnd w:id="131"/>
    </w:p>
    <w:p w14:paraId="0FBDBAE9" w14:textId="77777777" w:rsidR="00F4725C" w:rsidRPr="00A61C7E" w:rsidRDefault="00F4725C" w:rsidP="004B305E">
      <w:pPr>
        <w:autoSpaceDE w:val="0"/>
        <w:autoSpaceDN w:val="0"/>
        <w:adjustRightInd w:val="0"/>
        <w:spacing w:line="276" w:lineRule="auto"/>
        <w:rPr>
          <w:rFonts w:asciiTheme="minorHAnsi" w:hAnsiTheme="minorHAnsi" w:cstheme="minorHAnsi"/>
          <w:sz w:val="22"/>
        </w:rPr>
      </w:pPr>
      <w:bookmarkStart w:id="132" w:name="_Toc336851756"/>
      <w:bookmarkStart w:id="133" w:name="_Toc336851804"/>
      <w:r w:rsidRPr="00A61C7E">
        <w:rPr>
          <w:rFonts w:asciiTheme="minorHAnsi" w:hAnsiTheme="minorHAnsi" w:cstheme="minorHAnsi"/>
          <w:sz w:val="22"/>
        </w:rPr>
        <w:t xml:space="preserve">Ponudnik lahko del javnega naročila odda v </w:t>
      </w:r>
      <w:proofErr w:type="spellStart"/>
      <w:r w:rsidRPr="00A61C7E">
        <w:rPr>
          <w:rFonts w:asciiTheme="minorHAnsi" w:hAnsiTheme="minorHAnsi" w:cstheme="minorHAnsi"/>
          <w:sz w:val="22"/>
        </w:rPr>
        <w:t>podizvajanje</w:t>
      </w:r>
      <w:proofErr w:type="spellEnd"/>
      <w:r w:rsidRPr="00A61C7E">
        <w:rPr>
          <w:rFonts w:asciiTheme="minorHAnsi" w:hAnsiTheme="minorHAnsi" w:cstheme="minorHAnsi"/>
          <w:sz w:val="22"/>
        </w:rPr>
        <w:t xml:space="preserve">. </w:t>
      </w:r>
    </w:p>
    <w:p w14:paraId="7CB83450" w14:textId="77777777" w:rsidR="00F4725C" w:rsidRPr="00A61C7E" w:rsidRDefault="00F4725C" w:rsidP="004B305E">
      <w:pPr>
        <w:autoSpaceDE w:val="0"/>
        <w:autoSpaceDN w:val="0"/>
        <w:adjustRightInd w:val="0"/>
        <w:spacing w:line="276" w:lineRule="auto"/>
        <w:rPr>
          <w:rFonts w:asciiTheme="minorHAnsi" w:hAnsiTheme="minorHAnsi" w:cstheme="minorHAnsi"/>
          <w:sz w:val="22"/>
        </w:rPr>
      </w:pPr>
    </w:p>
    <w:p w14:paraId="41BBDFB1" w14:textId="43DE0BD1" w:rsidR="00F4725C" w:rsidRPr="00A61C7E" w:rsidRDefault="00F4725C" w:rsidP="004B305E">
      <w:p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Ponudba s podizvajalci je ponudba, pri kateri glavni ponudnik sodeluje skupaj s podizvajalci. Podizvajalec je gospodarski subjekt, ki je pravna ali fizična oseba in za ponudnika, s katerim je naročnik po tem zakonu sklenil pogodbo o izvedbi javnega naročila ali okvirni sporazum, dobavlja</w:t>
      </w:r>
      <w:r w:rsidR="008F3790" w:rsidRPr="00A61C7E">
        <w:rPr>
          <w:rFonts w:asciiTheme="minorHAnsi" w:hAnsiTheme="minorHAnsi" w:cstheme="minorHAnsi"/>
          <w:sz w:val="22"/>
        </w:rPr>
        <w:t xml:space="preserve"> opremo</w:t>
      </w:r>
      <w:r w:rsidRPr="00A61C7E">
        <w:rPr>
          <w:rFonts w:asciiTheme="minorHAnsi" w:hAnsiTheme="minorHAnsi" w:cstheme="minorHAnsi"/>
          <w:sz w:val="22"/>
        </w:rPr>
        <w:t xml:space="preserve"> ali izvaja storitev oziroma gradnjo, ki je neposredno povezana s predmetom javnega naročila. Glavni ponudnik v celoti odgovarja za izvedbo prevzetega naročila in za delo podizvajalcev ne glede na število podizvajalcev.</w:t>
      </w:r>
    </w:p>
    <w:p w14:paraId="5F81623D" w14:textId="77777777" w:rsidR="00F4725C" w:rsidRPr="00A61C7E" w:rsidRDefault="00F4725C" w:rsidP="004B305E">
      <w:pPr>
        <w:autoSpaceDE w:val="0"/>
        <w:autoSpaceDN w:val="0"/>
        <w:adjustRightInd w:val="0"/>
        <w:spacing w:line="276" w:lineRule="auto"/>
        <w:rPr>
          <w:rFonts w:asciiTheme="minorHAnsi" w:hAnsiTheme="minorHAnsi" w:cstheme="minorHAnsi"/>
          <w:sz w:val="22"/>
        </w:rPr>
      </w:pPr>
    </w:p>
    <w:p w14:paraId="01A2AF4E" w14:textId="77777777" w:rsidR="00F4725C" w:rsidRPr="00A61C7E" w:rsidRDefault="00F4725C" w:rsidP="004B305E">
      <w:p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Ponudnik, ki nastopa s podizvajalci, mora v ponudbi:</w:t>
      </w:r>
    </w:p>
    <w:p w14:paraId="592C0173" w14:textId="77777777" w:rsidR="00F4725C" w:rsidRPr="00A61C7E" w:rsidRDefault="00F4725C" w:rsidP="004B305E">
      <w:pPr>
        <w:numPr>
          <w:ilvl w:val="0"/>
          <w:numId w:val="11"/>
        </w:numPr>
        <w:autoSpaceDE w:val="0"/>
        <w:autoSpaceDN w:val="0"/>
        <w:adjustRightInd w:val="0"/>
        <w:spacing w:line="276" w:lineRule="auto"/>
        <w:ind w:left="709" w:hanging="141"/>
        <w:rPr>
          <w:rFonts w:asciiTheme="minorHAnsi" w:hAnsiTheme="minorHAnsi" w:cstheme="minorHAnsi"/>
          <w:sz w:val="22"/>
        </w:rPr>
      </w:pPr>
      <w:r w:rsidRPr="00A61C7E">
        <w:rPr>
          <w:rFonts w:asciiTheme="minorHAnsi" w:hAnsiTheme="minorHAnsi" w:cstheme="minorHAnsi"/>
          <w:sz w:val="22"/>
        </w:rPr>
        <w:t xml:space="preserve">navesti vse podizvajalce ter vsak del javnega naročila, ki ga namerava oddati v </w:t>
      </w:r>
      <w:proofErr w:type="spellStart"/>
      <w:r w:rsidRPr="00A61C7E">
        <w:rPr>
          <w:rFonts w:asciiTheme="minorHAnsi" w:hAnsiTheme="minorHAnsi" w:cstheme="minorHAnsi"/>
          <w:sz w:val="22"/>
        </w:rPr>
        <w:t>podizvajanje</w:t>
      </w:r>
      <w:proofErr w:type="spellEnd"/>
      <w:r w:rsidRPr="00A61C7E">
        <w:rPr>
          <w:rFonts w:asciiTheme="minorHAnsi" w:hAnsiTheme="minorHAnsi" w:cstheme="minorHAnsi"/>
          <w:sz w:val="22"/>
        </w:rPr>
        <w:t>,</w:t>
      </w:r>
    </w:p>
    <w:p w14:paraId="084088E0" w14:textId="77777777" w:rsidR="00F4725C" w:rsidRPr="00A61C7E" w:rsidRDefault="00F4725C" w:rsidP="004B305E">
      <w:pPr>
        <w:pStyle w:val="Odstavekseznama"/>
        <w:numPr>
          <w:ilvl w:val="0"/>
          <w:numId w:val="11"/>
        </w:numPr>
        <w:autoSpaceDE w:val="0"/>
        <w:autoSpaceDN w:val="0"/>
        <w:adjustRightInd w:val="0"/>
        <w:spacing w:line="276" w:lineRule="auto"/>
        <w:ind w:left="709" w:hanging="141"/>
        <w:rPr>
          <w:rFonts w:asciiTheme="minorHAnsi" w:hAnsiTheme="minorHAnsi" w:cstheme="minorHAnsi"/>
          <w:sz w:val="22"/>
        </w:rPr>
      </w:pPr>
      <w:r w:rsidRPr="00A61C7E">
        <w:rPr>
          <w:rFonts w:asciiTheme="minorHAnsi" w:hAnsiTheme="minorHAnsi" w:cstheme="minorHAnsi"/>
          <w:sz w:val="22"/>
        </w:rPr>
        <w:t xml:space="preserve">navesti kontaktne podatke in zakonite zastopnike predlaganih podizvajalcev, </w:t>
      </w:r>
    </w:p>
    <w:p w14:paraId="2ECFAE20" w14:textId="226187D6" w:rsidR="00F4725C" w:rsidRPr="00A61C7E" w:rsidRDefault="00F4725C" w:rsidP="004B305E">
      <w:pPr>
        <w:numPr>
          <w:ilvl w:val="0"/>
          <w:numId w:val="11"/>
        </w:numPr>
        <w:autoSpaceDE w:val="0"/>
        <w:autoSpaceDN w:val="0"/>
        <w:adjustRightInd w:val="0"/>
        <w:spacing w:line="276" w:lineRule="auto"/>
        <w:ind w:left="709" w:hanging="141"/>
        <w:rPr>
          <w:rFonts w:asciiTheme="minorHAnsi" w:hAnsiTheme="minorHAnsi" w:cstheme="minorHAnsi"/>
          <w:sz w:val="22"/>
        </w:rPr>
      </w:pPr>
      <w:r w:rsidRPr="00A61C7E">
        <w:rPr>
          <w:rFonts w:asciiTheme="minorHAnsi" w:hAnsiTheme="minorHAnsi" w:cstheme="minorHAnsi"/>
          <w:sz w:val="22"/>
        </w:rPr>
        <w:t xml:space="preserve">priložiti izpolnjen </w:t>
      </w:r>
      <w:proofErr w:type="spellStart"/>
      <w:r w:rsidRPr="00A61C7E">
        <w:rPr>
          <w:rFonts w:asciiTheme="minorHAnsi" w:hAnsiTheme="minorHAnsi" w:cstheme="minorHAnsi"/>
          <w:b/>
          <w:bCs/>
          <w:sz w:val="22"/>
        </w:rPr>
        <w:t>obr</w:t>
      </w:r>
      <w:proofErr w:type="spellEnd"/>
      <w:r w:rsidRPr="00A61C7E">
        <w:rPr>
          <w:rFonts w:asciiTheme="minorHAnsi" w:hAnsiTheme="minorHAnsi" w:cstheme="minorHAnsi"/>
          <w:b/>
          <w:bCs/>
          <w:sz w:val="22"/>
        </w:rPr>
        <w:t xml:space="preserve">. </w:t>
      </w:r>
      <w:r w:rsidR="00216B79" w:rsidRPr="00A61C7E">
        <w:rPr>
          <w:rFonts w:asciiTheme="minorHAnsi" w:hAnsiTheme="minorHAnsi" w:cstheme="minorHAnsi"/>
          <w:b/>
          <w:bCs/>
          <w:sz w:val="22"/>
        </w:rPr>
        <w:t>ESPD</w:t>
      </w:r>
      <w:r w:rsidRPr="00A61C7E">
        <w:rPr>
          <w:rFonts w:asciiTheme="minorHAnsi" w:hAnsiTheme="minorHAnsi" w:cstheme="minorHAnsi"/>
          <w:sz w:val="22"/>
        </w:rPr>
        <w:t xml:space="preserve"> za nominirane podizvajalce v skladu z 79. členom ZJN-3 ter </w:t>
      </w:r>
    </w:p>
    <w:p w14:paraId="7057D6AA" w14:textId="2FF87F60" w:rsidR="00F4725C" w:rsidRPr="00A61C7E" w:rsidRDefault="00F4725C" w:rsidP="004B305E">
      <w:pPr>
        <w:numPr>
          <w:ilvl w:val="0"/>
          <w:numId w:val="11"/>
        </w:numPr>
        <w:autoSpaceDE w:val="0"/>
        <w:autoSpaceDN w:val="0"/>
        <w:adjustRightInd w:val="0"/>
        <w:spacing w:line="276" w:lineRule="auto"/>
        <w:ind w:left="709" w:hanging="141"/>
        <w:rPr>
          <w:rFonts w:asciiTheme="minorHAnsi" w:hAnsiTheme="minorHAnsi" w:cstheme="minorHAnsi"/>
          <w:sz w:val="22"/>
        </w:rPr>
      </w:pPr>
      <w:r w:rsidRPr="00A61C7E">
        <w:rPr>
          <w:rFonts w:asciiTheme="minorHAnsi" w:hAnsiTheme="minorHAnsi" w:cstheme="minorHAnsi"/>
          <w:sz w:val="22"/>
        </w:rPr>
        <w:t xml:space="preserve">priložiti zahtevo podizvajalca za neposredno plačilo, če podizvajalec to zahteva  </w:t>
      </w:r>
    </w:p>
    <w:p w14:paraId="1581CF40" w14:textId="77777777" w:rsidR="00330E0F" w:rsidRPr="00A61C7E" w:rsidRDefault="00330E0F" w:rsidP="004B305E">
      <w:pPr>
        <w:autoSpaceDE w:val="0"/>
        <w:autoSpaceDN w:val="0"/>
        <w:adjustRightInd w:val="0"/>
        <w:spacing w:line="276" w:lineRule="auto"/>
        <w:ind w:left="709"/>
        <w:rPr>
          <w:rFonts w:asciiTheme="minorHAnsi" w:hAnsiTheme="minorHAnsi" w:cstheme="minorHAnsi"/>
          <w:sz w:val="22"/>
        </w:rPr>
      </w:pPr>
    </w:p>
    <w:p w14:paraId="74D33E2D" w14:textId="77777777" w:rsidR="00F4725C" w:rsidRPr="00A61C7E" w:rsidRDefault="00F4725C" w:rsidP="004B305E">
      <w:p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Naročnik bo zavrnil vsakega podizvajalca, če zanj obstajajo razlogi za izključitev iz prvega, drugega ali četrtega odstavka 75. člena ZJN-3, razen v primeru iz tretjega odstavka 75. člena ZJN-3, in tudi, če zanj obstajajo razlogi za izključitev iz šestega odstavka 75. člena ZJN-3.</w:t>
      </w:r>
    </w:p>
    <w:p w14:paraId="67053F74" w14:textId="77777777" w:rsidR="00F4725C" w:rsidRPr="00A61C7E" w:rsidRDefault="00F4725C" w:rsidP="004B305E">
      <w:pPr>
        <w:autoSpaceDE w:val="0"/>
        <w:autoSpaceDN w:val="0"/>
        <w:adjustRightInd w:val="0"/>
        <w:spacing w:line="276" w:lineRule="auto"/>
        <w:rPr>
          <w:rFonts w:asciiTheme="minorHAnsi" w:hAnsiTheme="minorHAnsi" w:cstheme="minorHAnsi"/>
          <w:sz w:val="22"/>
        </w:rPr>
      </w:pPr>
    </w:p>
    <w:p w14:paraId="4F602FC3" w14:textId="77777777" w:rsidR="00F4725C" w:rsidRPr="00A61C7E" w:rsidRDefault="00F4725C" w:rsidP="004B305E">
      <w:p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 xml:space="preserve">Glavni izvajalec mora med izvajanjem javnega naročila naročnika obvestiti o morebitnih spremembah informacij iz tretjega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tretjega odstavka. Poleg navedenega pa mora predložiti še: </w:t>
      </w:r>
    </w:p>
    <w:p w14:paraId="381537E3" w14:textId="77777777" w:rsidR="00F4725C" w:rsidRPr="00A61C7E" w:rsidRDefault="00F4725C" w:rsidP="004B305E">
      <w:pPr>
        <w:pStyle w:val="Odstavekseznama"/>
        <w:numPr>
          <w:ilvl w:val="0"/>
          <w:numId w:val="10"/>
        </w:num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svojo izjavo, da je poravnal vse nesporne obveznosti prvotnemu podizvajalcu, če je bil le-ta zamenjan,</w:t>
      </w:r>
    </w:p>
    <w:p w14:paraId="210DD675" w14:textId="77777777" w:rsidR="00F4725C" w:rsidRPr="00A61C7E" w:rsidRDefault="00F4725C" w:rsidP="004B305E">
      <w:pPr>
        <w:pStyle w:val="Odstavekseznama"/>
        <w:numPr>
          <w:ilvl w:val="0"/>
          <w:numId w:val="10"/>
        </w:num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 xml:space="preserve">pooblastilo za plačilo opravljenih in prevzetih del oziroma dobav neposredno novemu podizvajalcu, </w:t>
      </w:r>
    </w:p>
    <w:p w14:paraId="4BE10945" w14:textId="7ED9F802" w:rsidR="00F4725C" w:rsidRPr="00A61C7E" w:rsidRDefault="00F4725C" w:rsidP="004B305E">
      <w:pPr>
        <w:pStyle w:val="Odstavekseznama"/>
        <w:numPr>
          <w:ilvl w:val="0"/>
          <w:numId w:val="10"/>
        </w:num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 xml:space="preserve">soglasje novega podizvajalca k neposrednemu plačilu, če je ta neposredno plačilo zahteval </w:t>
      </w:r>
    </w:p>
    <w:p w14:paraId="727533A4" w14:textId="77777777" w:rsidR="00330E0F" w:rsidRPr="00A61C7E" w:rsidRDefault="00330E0F" w:rsidP="004B305E">
      <w:pPr>
        <w:pStyle w:val="Odstavekseznama"/>
        <w:autoSpaceDE w:val="0"/>
        <w:autoSpaceDN w:val="0"/>
        <w:adjustRightInd w:val="0"/>
        <w:spacing w:line="276" w:lineRule="auto"/>
        <w:rPr>
          <w:rFonts w:asciiTheme="minorHAnsi" w:hAnsiTheme="minorHAnsi" w:cstheme="minorHAnsi"/>
          <w:sz w:val="22"/>
        </w:rPr>
      </w:pPr>
    </w:p>
    <w:p w14:paraId="132D826C" w14:textId="77777777" w:rsidR="00F4725C" w:rsidRPr="00A61C7E" w:rsidRDefault="00F4725C" w:rsidP="004B305E">
      <w:p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Če ponudnik izpolnjevanje katerega od pogojev dokazuje skupaj s katerim od podizvajalcev, kasneje pa želi takšnega podizvajalca zamenjati, mora takšen ponudnik zagotoviti, da sam izpolnjuje konkretni pogoj.</w:t>
      </w:r>
    </w:p>
    <w:p w14:paraId="53F1215B" w14:textId="77777777" w:rsidR="00F4725C" w:rsidRPr="00A61C7E" w:rsidRDefault="00F4725C" w:rsidP="004B305E">
      <w:pPr>
        <w:autoSpaceDE w:val="0"/>
        <w:autoSpaceDN w:val="0"/>
        <w:adjustRightInd w:val="0"/>
        <w:spacing w:line="276" w:lineRule="auto"/>
        <w:rPr>
          <w:rFonts w:asciiTheme="minorHAnsi" w:hAnsiTheme="minorHAnsi" w:cstheme="minorHAnsi"/>
          <w:sz w:val="22"/>
        </w:rPr>
      </w:pPr>
    </w:p>
    <w:p w14:paraId="64997BC5" w14:textId="77777777" w:rsidR="00F4725C" w:rsidRPr="00A61C7E" w:rsidRDefault="00F4725C" w:rsidP="004B305E">
      <w:p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 xml:space="preserve">Naročnik bo zavrnil predlog za zamenjavo podizvajalca oziroma vključitev novega podizvajalca, če bi to lahko vplivalo na nemoteno izvajanje ali dokončanje del in če novi podizvajalec ne izpolnjuje pogojev, ki jih je postavil naročnik v dokumentaciji v zvezi z oddajo javnega naročila, in sicer v desetih dneh od prejema predloga. </w:t>
      </w:r>
    </w:p>
    <w:p w14:paraId="6F2E1AFE" w14:textId="77777777" w:rsidR="00F4725C" w:rsidRPr="00A61C7E" w:rsidRDefault="00F4725C" w:rsidP="004B305E">
      <w:pPr>
        <w:autoSpaceDE w:val="0"/>
        <w:autoSpaceDN w:val="0"/>
        <w:adjustRightInd w:val="0"/>
        <w:spacing w:line="276" w:lineRule="auto"/>
        <w:rPr>
          <w:rFonts w:asciiTheme="minorHAnsi" w:hAnsiTheme="minorHAnsi" w:cstheme="minorHAnsi"/>
          <w:sz w:val="22"/>
        </w:rPr>
      </w:pPr>
    </w:p>
    <w:p w14:paraId="56CE67BA" w14:textId="77777777" w:rsidR="00F4725C" w:rsidRPr="00A61C7E" w:rsidRDefault="00F4725C" w:rsidP="004B305E">
      <w:p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Le če podizvajalec, skladno z ZJN-3, zahteva neposredno plačilo, bo naročnik izvajal neposredna plačila. Glavni izvajalec mora v tem primeru v pogodbi pooblastiti naročnika, da na podlagi potrjenega računa oziroma situacije s strani glavnega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14:paraId="476E2250" w14:textId="77777777" w:rsidR="00F4725C" w:rsidRPr="00A61C7E" w:rsidRDefault="00F4725C" w:rsidP="004B305E">
      <w:pPr>
        <w:autoSpaceDE w:val="0"/>
        <w:autoSpaceDN w:val="0"/>
        <w:adjustRightInd w:val="0"/>
        <w:spacing w:line="276" w:lineRule="auto"/>
        <w:rPr>
          <w:rFonts w:asciiTheme="minorHAnsi" w:hAnsiTheme="minorHAnsi" w:cstheme="minorHAnsi"/>
          <w:sz w:val="22"/>
        </w:rPr>
      </w:pPr>
    </w:p>
    <w:p w14:paraId="6727256F" w14:textId="77777777" w:rsidR="00F4725C" w:rsidRPr="00A61C7E" w:rsidRDefault="00F4725C" w:rsidP="004B305E">
      <w:p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Če neposredno plačilo podizvajalcu ni obvezno, mora glavni izvajalec najpozneje v 60 dneh od plačila končnega računa oziroma situacije poslati naročniku svojo pisno izjavo in pisno izjavo podizvajalca, da je podizvajalec prejel plačilo za izvedena dela.</w:t>
      </w:r>
    </w:p>
    <w:p w14:paraId="63D41360" w14:textId="77777777" w:rsidR="00F4725C" w:rsidRPr="00A61C7E" w:rsidRDefault="00F4725C" w:rsidP="004B305E">
      <w:p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 xml:space="preserve">Navedeno se smiselno uporablja tudi za podizvajalce podizvajalcev glavnega izvajalca ali nadaljnje podizvajalce v </w:t>
      </w:r>
      <w:proofErr w:type="spellStart"/>
      <w:r w:rsidRPr="00A61C7E">
        <w:rPr>
          <w:rFonts w:asciiTheme="minorHAnsi" w:hAnsiTheme="minorHAnsi" w:cstheme="minorHAnsi"/>
          <w:sz w:val="22"/>
        </w:rPr>
        <w:t>podizvajalski</w:t>
      </w:r>
      <w:proofErr w:type="spellEnd"/>
      <w:r w:rsidRPr="00A61C7E">
        <w:rPr>
          <w:rFonts w:asciiTheme="minorHAnsi" w:hAnsiTheme="minorHAnsi" w:cstheme="minorHAnsi"/>
          <w:sz w:val="22"/>
        </w:rPr>
        <w:t xml:space="preserve"> verigi.</w:t>
      </w:r>
    </w:p>
    <w:p w14:paraId="59F833F9" w14:textId="77777777" w:rsidR="00F4725C" w:rsidRPr="00A61C7E" w:rsidRDefault="00F4725C" w:rsidP="004B305E">
      <w:pPr>
        <w:autoSpaceDE w:val="0"/>
        <w:autoSpaceDN w:val="0"/>
        <w:adjustRightInd w:val="0"/>
        <w:spacing w:line="276" w:lineRule="auto"/>
        <w:rPr>
          <w:rFonts w:asciiTheme="minorHAnsi" w:hAnsiTheme="minorHAnsi" w:cstheme="minorHAnsi"/>
          <w:sz w:val="22"/>
        </w:rPr>
      </w:pPr>
    </w:p>
    <w:p w14:paraId="21EEB917" w14:textId="77777777" w:rsidR="00F4725C" w:rsidRPr="00A61C7E" w:rsidRDefault="00F4725C" w:rsidP="004B305E">
      <w:p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 xml:space="preserve">Izbrani ponudnik, ki bo izvajal naročilo z enim ali več podizvajalci, mora imeti ob sklenitvi pogodbe z naročnikom ali med njenim izvajanjem, sklenjene pogodbe s podizvajalci. Podizvajalec mora naročniku posredovati kopijo pogodbe, ki jo je sklenil s svojim naročnikom (ponudnikom), v petih dneh po sklenitvi pogodbe. </w:t>
      </w:r>
    </w:p>
    <w:p w14:paraId="5E3F74D4" w14:textId="77777777" w:rsidR="00F4725C" w:rsidRPr="00A61C7E" w:rsidRDefault="00F4725C" w:rsidP="004B305E">
      <w:pPr>
        <w:autoSpaceDE w:val="0"/>
        <w:autoSpaceDN w:val="0"/>
        <w:adjustRightInd w:val="0"/>
        <w:spacing w:line="276" w:lineRule="auto"/>
        <w:rPr>
          <w:rFonts w:asciiTheme="minorHAnsi" w:hAnsiTheme="minorHAnsi" w:cstheme="minorHAnsi"/>
          <w:sz w:val="22"/>
        </w:rPr>
      </w:pPr>
    </w:p>
    <w:p w14:paraId="4371E22D" w14:textId="77777777" w:rsidR="00F4725C" w:rsidRPr="00A61C7E" w:rsidRDefault="00F4725C" w:rsidP="004B305E">
      <w:p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Naročnik bo nemudoma po prejemu kopije pogodbe preveril ali ta vsebuje vse zahteve in ali je podizvajalec zahteval neposredno plačilo. Če je podizvajalec neposredno plačilo zahteval, mora biti priloženo še soglasje podizvajalca, na podlagi katerega naročnik namesto ponudnika poravna podizvajalčevo terjatev do ponudnika.</w:t>
      </w:r>
    </w:p>
    <w:p w14:paraId="02FEA72D" w14:textId="77777777" w:rsidR="00F4725C" w:rsidRPr="00A61C7E" w:rsidRDefault="00F4725C" w:rsidP="004B305E">
      <w:pPr>
        <w:pStyle w:val="Odstavekseznama"/>
        <w:autoSpaceDE w:val="0"/>
        <w:autoSpaceDN w:val="0"/>
        <w:adjustRightInd w:val="0"/>
        <w:spacing w:line="276" w:lineRule="auto"/>
        <w:ind w:left="0"/>
        <w:rPr>
          <w:rFonts w:asciiTheme="minorHAnsi" w:hAnsiTheme="minorHAnsi" w:cstheme="minorHAnsi"/>
          <w:sz w:val="22"/>
        </w:rPr>
      </w:pPr>
      <w:r w:rsidRPr="00A61C7E">
        <w:rPr>
          <w:rFonts w:asciiTheme="minorHAnsi" w:hAnsiTheme="minorHAnsi" w:cstheme="minorHAnsi"/>
          <w:sz w:val="22"/>
        </w:rPr>
        <w:t xml:space="preserve">V primeru izvedbe naročila s podizvajalci je obvezna sestavina pogodbe o izvedbi javnega naročila: </w:t>
      </w:r>
    </w:p>
    <w:p w14:paraId="7E60201E" w14:textId="77777777" w:rsidR="00F4725C" w:rsidRPr="00A61C7E" w:rsidRDefault="00F4725C" w:rsidP="004B305E">
      <w:p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 xml:space="preserve">- vsaka vrsta del, ki jih bo izvedel, in vsaka vrsta blaga, ki ga bo dobavil, podizvajalec, </w:t>
      </w:r>
    </w:p>
    <w:p w14:paraId="48BD16A3" w14:textId="77777777" w:rsidR="00F4725C" w:rsidRPr="00A61C7E" w:rsidRDefault="00F4725C" w:rsidP="004B305E">
      <w:p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 xml:space="preserve">- podatki o podizvajalcu/ih (naziv, polni naslov, matična številka, davčna številka in transakcijski račun), </w:t>
      </w:r>
    </w:p>
    <w:p w14:paraId="191A3FD0" w14:textId="77777777" w:rsidR="00F4725C" w:rsidRPr="00A61C7E" w:rsidRDefault="00F4725C" w:rsidP="004B305E">
      <w:p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 predmet, količina, vrednost, kraj in rok izvedbe teh del,</w:t>
      </w:r>
    </w:p>
    <w:p w14:paraId="1F0EC4D0" w14:textId="77777777" w:rsidR="00F4725C" w:rsidRPr="00A61C7E" w:rsidRDefault="00F4725C" w:rsidP="004B305E">
      <w:p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 ter pozitivno referenco, če je v zadnjih petih letih izvajal dela v kateri koli organizacijski enoti naročnika in</w:t>
      </w:r>
    </w:p>
    <w:p w14:paraId="14A12686" w14:textId="77777777" w:rsidR="00F4725C" w:rsidRPr="00A61C7E" w:rsidRDefault="00F4725C" w:rsidP="004B305E">
      <w:pPr>
        <w:pStyle w:val="Odstavekseznama"/>
        <w:autoSpaceDE w:val="0"/>
        <w:autoSpaceDN w:val="0"/>
        <w:adjustRightInd w:val="0"/>
        <w:spacing w:line="276" w:lineRule="auto"/>
        <w:ind w:left="0" w:hanging="142"/>
        <w:rPr>
          <w:rFonts w:asciiTheme="minorHAnsi" w:hAnsiTheme="minorHAnsi" w:cstheme="minorHAnsi"/>
          <w:sz w:val="22"/>
        </w:rPr>
      </w:pPr>
      <w:r w:rsidRPr="00A61C7E">
        <w:rPr>
          <w:rFonts w:asciiTheme="minorHAnsi" w:hAnsiTheme="minorHAnsi" w:cstheme="minorHAnsi"/>
          <w:sz w:val="22"/>
        </w:rPr>
        <w:t xml:space="preserve">- če so podizvajalci zahtevali neposredno plačilo, tudi pooblastilo naročniku, da na podlagi potrjenega računa oziroma situacije neposredno plačuje podizvajalcem. </w:t>
      </w:r>
    </w:p>
    <w:p w14:paraId="054F96AF" w14:textId="77777777" w:rsidR="00F4725C" w:rsidRPr="00A61C7E" w:rsidRDefault="00F4725C" w:rsidP="004B305E">
      <w:pPr>
        <w:autoSpaceDE w:val="0"/>
        <w:autoSpaceDN w:val="0"/>
        <w:adjustRightInd w:val="0"/>
        <w:spacing w:line="276" w:lineRule="auto"/>
        <w:rPr>
          <w:rFonts w:asciiTheme="minorHAnsi" w:hAnsiTheme="minorHAnsi" w:cstheme="minorHAnsi"/>
          <w:sz w:val="22"/>
        </w:rPr>
      </w:pPr>
    </w:p>
    <w:p w14:paraId="59546D4C" w14:textId="77777777" w:rsidR="00F4725C" w:rsidRPr="00A61C7E" w:rsidRDefault="00F4725C" w:rsidP="004B305E">
      <w:p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 xml:space="preserve">Ponudnik mora svojemu računu obvezno priložiti račune podizvajalcev, ki jih je predhodno potrdil. </w:t>
      </w:r>
    </w:p>
    <w:p w14:paraId="16F1DF84" w14:textId="77777777" w:rsidR="00F4725C" w:rsidRPr="00A61C7E" w:rsidRDefault="00F4725C" w:rsidP="004B305E">
      <w:pPr>
        <w:autoSpaceDE w:val="0"/>
        <w:autoSpaceDN w:val="0"/>
        <w:adjustRightInd w:val="0"/>
        <w:spacing w:line="276" w:lineRule="auto"/>
        <w:rPr>
          <w:rFonts w:asciiTheme="minorHAnsi" w:hAnsiTheme="minorHAnsi" w:cstheme="minorHAnsi"/>
          <w:sz w:val="22"/>
        </w:rPr>
      </w:pPr>
    </w:p>
    <w:p w14:paraId="58189BCD" w14:textId="77777777" w:rsidR="00F4725C" w:rsidRPr="00A61C7E" w:rsidRDefault="00F4725C" w:rsidP="004B305E">
      <w:p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Če glavni izvajalec ne ravna skladno s 94. členom ZJN-3 oziroma z zahtevami, navedenimi zgoraj, naročnik Državni revizijski komisiji poda predlog za uvedbo postopka o prekršku iz 2. točke prvega odstavka 112. člena ZJN-3.</w:t>
      </w:r>
    </w:p>
    <w:p w14:paraId="5AE58371" w14:textId="77777777" w:rsidR="003F7D4F" w:rsidRPr="00A61C7E" w:rsidRDefault="003F7D4F" w:rsidP="004B305E">
      <w:pPr>
        <w:pStyle w:val="Naslov3"/>
        <w:spacing w:line="276" w:lineRule="auto"/>
        <w:ind w:left="0" w:firstLine="0"/>
        <w:rPr>
          <w:rFonts w:asciiTheme="minorHAnsi" w:hAnsiTheme="minorHAnsi" w:cstheme="minorHAnsi"/>
          <w:sz w:val="22"/>
          <w:szCs w:val="22"/>
        </w:rPr>
      </w:pPr>
      <w:bookmarkStart w:id="134" w:name="_Toc235788105"/>
      <w:r w:rsidRPr="00A61C7E">
        <w:rPr>
          <w:rFonts w:asciiTheme="minorHAnsi" w:hAnsiTheme="minorHAnsi" w:cstheme="minorHAnsi"/>
          <w:sz w:val="22"/>
          <w:szCs w:val="22"/>
        </w:rPr>
        <w:t>Variantne ponudbe</w:t>
      </w:r>
      <w:bookmarkEnd w:id="132"/>
      <w:bookmarkEnd w:id="133"/>
      <w:bookmarkEnd w:id="134"/>
    </w:p>
    <w:p w14:paraId="31F05BD8" w14:textId="705F55D8" w:rsidR="003F7D4F" w:rsidRPr="00A61C7E" w:rsidRDefault="003F7D4F" w:rsidP="004B305E">
      <w:pPr>
        <w:spacing w:line="276" w:lineRule="auto"/>
        <w:rPr>
          <w:rFonts w:asciiTheme="minorHAnsi" w:hAnsiTheme="minorHAnsi" w:cstheme="minorHAnsi"/>
          <w:sz w:val="22"/>
        </w:rPr>
      </w:pPr>
      <w:r w:rsidRPr="00A61C7E">
        <w:rPr>
          <w:rFonts w:asciiTheme="minorHAnsi" w:hAnsiTheme="minorHAnsi" w:cstheme="minorHAnsi"/>
          <w:sz w:val="22"/>
        </w:rPr>
        <w:t>Variantne ponudbe niso dopuščene</w:t>
      </w:r>
      <w:r w:rsidR="00F4725C" w:rsidRPr="00A61C7E">
        <w:rPr>
          <w:rFonts w:asciiTheme="minorHAnsi" w:hAnsiTheme="minorHAnsi" w:cstheme="minorHAnsi"/>
          <w:sz w:val="22"/>
        </w:rPr>
        <w:t>.</w:t>
      </w:r>
      <w:r w:rsidR="002A367F" w:rsidRPr="00A61C7E">
        <w:rPr>
          <w:rFonts w:asciiTheme="minorHAnsi" w:hAnsiTheme="minorHAnsi" w:cstheme="minorHAnsi"/>
          <w:i/>
          <w:sz w:val="22"/>
          <w:highlight w:val="yellow"/>
        </w:rPr>
        <w:t xml:space="preserve"> </w:t>
      </w:r>
    </w:p>
    <w:p w14:paraId="6D00467B" w14:textId="77777777" w:rsidR="003F7D4F" w:rsidRPr="00A61C7E" w:rsidRDefault="003F7D4F" w:rsidP="004B305E">
      <w:pPr>
        <w:pStyle w:val="Naslov3"/>
        <w:spacing w:line="276" w:lineRule="auto"/>
        <w:ind w:left="0" w:firstLine="0"/>
        <w:rPr>
          <w:rFonts w:asciiTheme="minorHAnsi" w:hAnsiTheme="minorHAnsi" w:cstheme="minorHAnsi"/>
          <w:sz w:val="22"/>
          <w:szCs w:val="22"/>
        </w:rPr>
      </w:pPr>
      <w:bookmarkStart w:id="135" w:name="_Toc336851757"/>
      <w:bookmarkStart w:id="136" w:name="_Toc336851805"/>
      <w:bookmarkStart w:id="137" w:name="_Toc235788106"/>
      <w:r w:rsidRPr="00A61C7E">
        <w:rPr>
          <w:rFonts w:asciiTheme="minorHAnsi" w:hAnsiTheme="minorHAnsi" w:cstheme="minorHAnsi"/>
          <w:sz w:val="22"/>
          <w:szCs w:val="22"/>
        </w:rPr>
        <w:t>Jezik ponudbe</w:t>
      </w:r>
      <w:bookmarkEnd w:id="135"/>
      <w:bookmarkEnd w:id="136"/>
      <w:bookmarkEnd w:id="137"/>
    </w:p>
    <w:p w14:paraId="3B84CB71" w14:textId="6659A1BC" w:rsidR="00225DAD" w:rsidRPr="00A61C7E" w:rsidRDefault="00225DAD" w:rsidP="004B305E">
      <w:p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Ponudba mora biti v celoti izdelana v slovenskem jeziku. Dokumenti, potrdila, dokazila in podobno, so lahko v angleškem jeziku. Na poziv naročnika bo ponudnik v roku pet delovnih dni od prejema poziva dolžan dostaviti slovenski prevod.</w:t>
      </w:r>
      <w:r w:rsidR="00FA782E" w:rsidRPr="00A61C7E">
        <w:rPr>
          <w:rFonts w:asciiTheme="minorHAnsi" w:hAnsiTheme="minorHAnsi" w:cstheme="minorHAnsi"/>
          <w:sz w:val="22"/>
        </w:rPr>
        <w:t xml:space="preserve"> V primeru,  da ponudnik naročniku v zahtevanem roku ne bo dostavil slovenskega prevoda bo naročnik tako ponudbo v skladu z petim odstavkom 89.člena ZJN-3 izločil iz ocenjevanja.</w:t>
      </w:r>
    </w:p>
    <w:p w14:paraId="707D77ED" w14:textId="77777777" w:rsidR="00225DAD" w:rsidRPr="00A61C7E" w:rsidRDefault="00225DAD" w:rsidP="004B305E">
      <w:pPr>
        <w:autoSpaceDE w:val="0"/>
        <w:autoSpaceDN w:val="0"/>
        <w:adjustRightInd w:val="0"/>
        <w:spacing w:line="276" w:lineRule="auto"/>
        <w:rPr>
          <w:rFonts w:asciiTheme="minorHAnsi" w:hAnsiTheme="minorHAnsi" w:cstheme="minorHAnsi"/>
          <w:sz w:val="22"/>
        </w:rPr>
      </w:pPr>
    </w:p>
    <w:p w14:paraId="186EC30D" w14:textId="77777777" w:rsidR="00225DAD" w:rsidRPr="00A61C7E" w:rsidRDefault="00225DAD" w:rsidP="004B305E">
      <w:p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V slovenskem jeziku morajo biti postavljena tudi vsa vprašanja, ki jih naročniku posredujejo ponudniki.</w:t>
      </w:r>
    </w:p>
    <w:p w14:paraId="07277500" w14:textId="6C961B0A" w:rsidR="00284093" w:rsidRPr="00A61C7E" w:rsidRDefault="00284093" w:rsidP="004B305E">
      <w:pPr>
        <w:pStyle w:val="Naslov3"/>
        <w:spacing w:line="276" w:lineRule="auto"/>
        <w:ind w:left="0" w:firstLine="0"/>
        <w:rPr>
          <w:rFonts w:asciiTheme="minorHAnsi" w:hAnsiTheme="minorHAnsi" w:cstheme="minorHAnsi"/>
          <w:sz w:val="22"/>
          <w:szCs w:val="22"/>
        </w:rPr>
      </w:pPr>
      <w:bookmarkStart w:id="138" w:name="_Toc235788107"/>
      <w:r w:rsidRPr="00A61C7E">
        <w:rPr>
          <w:rFonts w:asciiTheme="minorHAnsi" w:hAnsiTheme="minorHAnsi" w:cstheme="minorHAnsi"/>
          <w:sz w:val="22"/>
          <w:szCs w:val="22"/>
        </w:rPr>
        <w:t>Priprava in oddaja ponudbe v sistemu e-JN</w:t>
      </w:r>
      <w:bookmarkEnd w:id="138"/>
    </w:p>
    <w:p w14:paraId="3B600EBD" w14:textId="77777777" w:rsidR="00284093" w:rsidRPr="00A61C7E" w:rsidRDefault="00284093" w:rsidP="004B305E">
      <w:pPr>
        <w:spacing w:line="276" w:lineRule="auto"/>
        <w:rPr>
          <w:rFonts w:asciiTheme="minorHAnsi" w:hAnsiTheme="minorHAnsi" w:cstheme="minorHAnsi"/>
          <w:sz w:val="22"/>
        </w:rPr>
      </w:pPr>
      <w:r w:rsidRPr="00A61C7E">
        <w:rPr>
          <w:rFonts w:asciiTheme="minorHAnsi" w:hAnsiTheme="minorHAnsi" w:cstheme="minorHAnsi"/>
          <w:sz w:val="22"/>
        </w:rPr>
        <w:t xml:space="preserve">Ponudnik ponudbeno dokumentacijo odda na način, da po registraciji oziroma prijavi v sistem e-JN na naslovu: </w:t>
      </w:r>
      <w:hyperlink r:id="rId14" w:history="1">
        <w:r w:rsidRPr="00A61C7E">
          <w:rPr>
            <w:rStyle w:val="Hiperpovezava"/>
            <w:rFonts w:asciiTheme="minorHAnsi" w:hAnsiTheme="minorHAnsi" w:cstheme="minorHAnsi"/>
            <w:sz w:val="22"/>
            <w:lang w:eastAsia="sl-SI"/>
          </w:rPr>
          <w:t>https://ejn.gov.si</w:t>
        </w:r>
      </w:hyperlink>
      <w:r w:rsidRPr="00A61C7E">
        <w:rPr>
          <w:rFonts w:asciiTheme="minorHAnsi" w:hAnsiTheme="minorHAnsi" w:cstheme="minorHAnsi"/>
          <w:sz w:val="22"/>
          <w:lang w:eastAsia="sl-SI"/>
        </w:rPr>
        <w:t xml:space="preserve"> pri predmetnem javnem naročilu izbere opcijo »Sodeluj na javnem naročilu«, s čimer se odpre stran za pripravo ponudbe. Po vnosu podatkov in dokumentov, podatke in dokumentacijo shrani v sistemu in jo odda </w:t>
      </w:r>
      <w:r w:rsidRPr="00A61C7E">
        <w:rPr>
          <w:rFonts w:asciiTheme="minorHAnsi" w:hAnsiTheme="minorHAnsi" w:cstheme="minorHAnsi"/>
          <w:sz w:val="22"/>
        </w:rPr>
        <w:t xml:space="preserve">tako, da se s klikom na gumb »Oddaj ponudbo« odpre okno, v katerem gospodarski subjekt, ki oddaja ponudbo, s potrditvijo seznanitve s splošnimi pogoji le-te sprejme in s klikom na gumb »Oddaj« ponudbo odda.   </w:t>
      </w:r>
      <w:r w:rsidRPr="00A61C7E">
        <w:rPr>
          <w:rFonts w:asciiTheme="minorHAnsi" w:eastAsia="Times New Roman" w:hAnsiTheme="minorHAnsi" w:cstheme="minorHAnsi"/>
          <w:bCs/>
          <w:color w:val="626161"/>
          <w:sz w:val="22"/>
          <w:bdr w:val="none" w:sz="0" w:space="0" w:color="auto" w:frame="1"/>
          <w:lang w:eastAsia="sl-SI"/>
        </w:rPr>
        <w:t xml:space="preserve"> </w:t>
      </w:r>
    </w:p>
    <w:p w14:paraId="6F2241E6" w14:textId="77777777" w:rsidR="00284093" w:rsidRPr="00A61C7E" w:rsidRDefault="00284093" w:rsidP="004B305E">
      <w:pPr>
        <w:spacing w:line="276" w:lineRule="auto"/>
        <w:rPr>
          <w:rFonts w:asciiTheme="minorHAnsi" w:hAnsiTheme="minorHAnsi" w:cstheme="minorHAnsi"/>
          <w:sz w:val="22"/>
        </w:rPr>
      </w:pPr>
    </w:p>
    <w:p w14:paraId="2EABFE37" w14:textId="1046FB36" w:rsidR="00284093" w:rsidRPr="00A61C7E" w:rsidRDefault="00284093" w:rsidP="004B305E">
      <w:pPr>
        <w:spacing w:line="276" w:lineRule="auto"/>
        <w:rPr>
          <w:rFonts w:asciiTheme="minorHAnsi" w:hAnsiTheme="minorHAnsi" w:cstheme="minorHAnsi"/>
          <w:sz w:val="22"/>
        </w:rPr>
      </w:pPr>
      <w:r w:rsidRPr="00A61C7E">
        <w:rPr>
          <w:rFonts w:asciiTheme="minorHAnsi" w:hAnsiTheme="minorHAnsi" w:cstheme="minorHAnsi"/>
          <w:sz w:val="22"/>
        </w:rPr>
        <w:t xml:space="preserve">Podrobna navodila v zvezi z načinom priprave in oddaje ponudbe so navedena v Navodilih za uporabo e-JN, ki so del te razpisne dokumentacije in objavljena na spletnem naslovu </w:t>
      </w:r>
      <w:hyperlink r:id="rId15" w:history="1">
        <w:r w:rsidRPr="00A61C7E">
          <w:rPr>
            <w:rStyle w:val="Hiperpovezava"/>
            <w:rFonts w:asciiTheme="minorHAnsi" w:hAnsiTheme="minorHAnsi" w:cstheme="minorHAnsi"/>
            <w:sz w:val="22"/>
          </w:rPr>
          <w:t>https://ejn.gov.si</w:t>
        </w:r>
      </w:hyperlink>
      <w:r w:rsidRPr="00A61C7E">
        <w:rPr>
          <w:rFonts w:asciiTheme="minorHAnsi" w:hAnsiTheme="minorHAnsi" w:cstheme="minorHAnsi"/>
          <w:sz w:val="22"/>
        </w:rPr>
        <w:t>.</w:t>
      </w:r>
    </w:p>
    <w:p w14:paraId="58FC7806" w14:textId="77777777" w:rsidR="009139AC" w:rsidRPr="00A61C7E" w:rsidRDefault="009139AC" w:rsidP="004B305E">
      <w:pPr>
        <w:pStyle w:val="Naslov3"/>
        <w:spacing w:line="276" w:lineRule="auto"/>
        <w:ind w:left="0" w:firstLine="0"/>
        <w:rPr>
          <w:rFonts w:asciiTheme="minorHAnsi" w:hAnsiTheme="minorHAnsi" w:cstheme="minorHAnsi"/>
          <w:sz w:val="22"/>
          <w:szCs w:val="22"/>
        </w:rPr>
      </w:pPr>
      <w:bookmarkStart w:id="139" w:name="_Toc336851759"/>
      <w:bookmarkStart w:id="140" w:name="_Toc336851807"/>
      <w:bookmarkStart w:id="141" w:name="_Toc235788108"/>
      <w:r w:rsidRPr="00A61C7E">
        <w:rPr>
          <w:rFonts w:asciiTheme="minorHAnsi" w:hAnsiTheme="minorHAnsi" w:cstheme="minorHAnsi"/>
          <w:sz w:val="22"/>
          <w:szCs w:val="22"/>
        </w:rPr>
        <w:t>Veljavnost ponudbe</w:t>
      </w:r>
      <w:bookmarkEnd w:id="139"/>
      <w:bookmarkEnd w:id="140"/>
      <w:bookmarkEnd w:id="141"/>
    </w:p>
    <w:p w14:paraId="2A699FD5" w14:textId="77777777" w:rsidR="007C26E0" w:rsidRPr="00A61C7E" w:rsidRDefault="007C26E0" w:rsidP="004B305E">
      <w:p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Rok, do katerega morajo biti ponudbe veljavne</w:t>
      </w:r>
      <w:r w:rsidRPr="00A61C7E">
        <w:rPr>
          <w:rFonts w:asciiTheme="minorHAnsi" w:hAnsiTheme="minorHAnsi" w:cstheme="minorHAnsi"/>
          <w:b/>
          <w:sz w:val="22"/>
        </w:rPr>
        <w:t>: 3 mesece</w:t>
      </w:r>
      <w:r w:rsidRPr="00A61C7E">
        <w:rPr>
          <w:rFonts w:asciiTheme="minorHAnsi" w:hAnsiTheme="minorHAnsi" w:cstheme="minorHAnsi"/>
          <w:sz w:val="22"/>
        </w:rPr>
        <w:t xml:space="preserve"> od dneva oddaje ponudbe.</w:t>
      </w:r>
    </w:p>
    <w:p w14:paraId="04C2E4A7" w14:textId="77777777" w:rsidR="007C26E0" w:rsidRPr="00A61C7E" w:rsidRDefault="007C26E0" w:rsidP="004B305E">
      <w:pPr>
        <w:spacing w:line="276" w:lineRule="auto"/>
        <w:rPr>
          <w:rFonts w:asciiTheme="minorHAnsi" w:hAnsiTheme="minorHAnsi" w:cstheme="minorHAnsi"/>
          <w:sz w:val="22"/>
        </w:rPr>
      </w:pPr>
    </w:p>
    <w:p w14:paraId="3E313CA4" w14:textId="452DAFED" w:rsidR="009139AC" w:rsidRPr="00A61C7E" w:rsidRDefault="009139AC" w:rsidP="004B305E">
      <w:pPr>
        <w:spacing w:line="276" w:lineRule="auto"/>
        <w:rPr>
          <w:rFonts w:asciiTheme="minorHAnsi" w:hAnsiTheme="minorHAnsi" w:cstheme="minorHAnsi"/>
          <w:sz w:val="22"/>
        </w:rPr>
      </w:pPr>
      <w:r w:rsidRPr="00A61C7E">
        <w:rPr>
          <w:rFonts w:asciiTheme="minorHAnsi" w:hAnsiTheme="minorHAnsi" w:cstheme="minorHAnsi"/>
          <w:sz w:val="22"/>
        </w:rPr>
        <w:t xml:space="preserve">V izjemnih okoliščinah bo naročnik lahko zahteval, da ponudniki podaljšajo čas veljavnosti ponudb za določeno dodatno obdobje. </w:t>
      </w:r>
    </w:p>
    <w:p w14:paraId="01F0257E" w14:textId="77777777" w:rsidR="00BB1E26" w:rsidRPr="00A61C7E" w:rsidRDefault="009139AC" w:rsidP="004B305E">
      <w:pPr>
        <w:pStyle w:val="Naslov3"/>
        <w:spacing w:line="276" w:lineRule="auto"/>
        <w:ind w:left="0" w:firstLine="0"/>
        <w:rPr>
          <w:rFonts w:asciiTheme="minorHAnsi" w:hAnsiTheme="minorHAnsi" w:cstheme="minorHAnsi"/>
          <w:sz w:val="22"/>
          <w:szCs w:val="22"/>
        </w:rPr>
      </w:pPr>
      <w:bookmarkStart w:id="142" w:name="_Toc336851760"/>
      <w:bookmarkStart w:id="143" w:name="_Toc336851808"/>
      <w:bookmarkStart w:id="144" w:name="_Toc235788109"/>
      <w:r w:rsidRPr="00A61C7E">
        <w:rPr>
          <w:rFonts w:asciiTheme="minorHAnsi" w:hAnsiTheme="minorHAnsi" w:cstheme="minorHAnsi"/>
          <w:sz w:val="22"/>
          <w:szCs w:val="22"/>
        </w:rPr>
        <w:t>Stroški ponudbe</w:t>
      </w:r>
      <w:bookmarkEnd w:id="142"/>
      <w:bookmarkEnd w:id="143"/>
      <w:bookmarkEnd w:id="144"/>
    </w:p>
    <w:p w14:paraId="74DAF1F1" w14:textId="77777777" w:rsidR="009139AC" w:rsidRPr="00A61C7E" w:rsidRDefault="009139AC" w:rsidP="004B305E">
      <w:pPr>
        <w:spacing w:line="276" w:lineRule="auto"/>
        <w:rPr>
          <w:rFonts w:asciiTheme="minorHAnsi" w:hAnsiTheme="minorHAnsi" w:cstheme="minorHAnsi"/>
          <w:sz w:val="22"/>
        </w:rPr>
      </w:pPr>
      <w:r w:rsidRPr="00A61C7E">
        <w:rPr>
          <w:rFonts w:asciiTheme="minorHAnsi" w:hAnsiTheme="minorHAnsi" w:cstheme="minorHAnsi"/>
          <w:sz w:val="22"/>
        </w:rPr>
        <w:t>Vse stroške, povezane s pripravo in predložitvijo ponudbe, nosi ponudnik.</w:t>
      </w:r>
    </w:p>
    <w:p w14:paraId="0E8099FA" w14:textId="77777777" w:rsidR="0077559D" w:rsidRPr="00A61C7E" w:rsidRDefault="0077559D" w:rsidP="004B305E">
      <w:pPr>
        <w:pStyle w:val="Naslov3"/>
        <w:spacing w:line="276" w:lineRule="auto"/>
        <w:ind w:left="0" w:firstLine="0"/>
        <w:rPr>
          <w:rFonts w:asciiTheme="minorHAnsi" w:hAnsiTheme="minorHAnsi" w:cstheme="minorHAnsi"/>
          <w:sz w:val="22"/>
          <w:szCs w:val="22"/>
        </w:rPr>
      </w:pPr>
      <w:bookmarkStart w:id="145" w:name="_Toc235788110"/>
      <w:r w:rsidRPr="00A61C7E">
        <w:rPr>
          <w:rFonts w:asciiTheme="minorHAnsi" w:hAnsiTheme="minorHAnsi" w:cstheme="minorHAnsi"/>
          <w:sz w:val="22"/>
          <w:szCs w:val="22"/>
        </w:rPr>
        <w:t>Protikorupcijsko določilo</w:t>
      </w:r>
      <w:bookmarkEnd w:id="145"/>
    </w:p>
    <w:p w14:paraId="769FB3C1" w14:textId="77777777" w:rsidR="0077559D" w:rsidRPr="00A61C7E" w:rsidRDefault="0077559D" w:rsidP="004B305E">
      <w:pPr>
        <w:spacing w:line="276" w:lineRule="auto"/>
        <w:rPr>
          <w:rFonts w:asciiTheme="minorHAnsi" w:hAnsiTheme="minorHAnsi" w:cstheme="minorHAnsi"/>
          <w:sz w:val="22"/>
        </w:rPr>
      </w:pPr>
      <w:r w:rsidRPr="00A61C7E">
        <w:rPr>
          <w:rFonts w:asciiTheme="minorHAnsi" w:hAnsiTheme="minorHAnsi" w:cstheme="minorHAnsi"/>
          <w:sz w:val="22"/>
        </w:rPr>
        <w:t xml:space="preserve">V postopku oddaje javnega naročila naročnik in ponudniki ne smejo pričenjati in izvajati dejanj, ki bi vnaprej določila izbor določene ponudbe, ali ki bi povzročila, da pogodba ne bi pričela veljati oziroma ne bi bila izpolnjena. </w:t>
      </w:r>
    </w:p>
    <w:p w14:paraId="67BFEC32" w14:textId="77777777" w:rsidR="0077559D" w:rsidRPr="00A61C7E" w:rsidRDefault="0077559D" w:rsidP="004B305E">
      <w:pPr>
        <w:spacing w:line="276" w:lineRule="auto"/>
        <w:rPr>
          <w:rFonts w:asciiTheme="minorHAnsi" w:hAnsiTheme="minorHAnsi" w:cstheme="minorHAnsi"/>
          <w:sz w:val="22"/>
        </w:rPr>
      </w:pPr>
    </w:p>
    <w:p w14:paraId="48D52862" w14:textId="77777777" w:rsidR="0077559D" w:rsidRPr="00A61C7E" w:rsidRDefault="0077559D" w:rsidP="004B305E">
      <w:pPr>
        <w:spacing w:line="276" w:lineRule="auto"/>
        <w:rPr>
          <w:rFonts w:asciiTheme="minorHAnsi" w:hAnsiTheme="minorHAnsi" w:cstheme="minorHAnsi"/>
          <w:sz w:val="22"/>
        </w:rPr>
      </w:pPr>
      <w:r w:rsidRPr="00A61C7E">
        <w:rPr>
          <w:rFonts w:asciiTheme="minorHAnsi" w:hAnsiTheme="minorHAnsi" w:cstheme="minorHAnsi"/>
          <w:sz w:val="22"/>
        </w:rPr>
        <w:t xml:space="preserve">Vsakršno lobiranje v postopkih oddaje javnih naročil je prepovedano. </w:t>
      </w:r>
    </w:p>
    <w:p w14:paraId="347B18DC" w14:textId="166C1859" w:rsidR="003807D9" w:rsidRPr="00A61C7E" w:rsidRDefault="00ED7AB5" w:rsidP="004B305E">
      <w:pPr>
        <w:pStyle w:val="Naslov1"/>
        <w:shd w:val="clear" w:color="auto" w:fill="BDD6EE" w:themeFill="accent5" w:themeFillTint="66"/>
        <w:spacing w:line="276" w:lineRule="auto"/>
        <w:rPr>
          <w:rFonts w:asciiTheme="minorHAnsi" w:hAnsiTheme="minorHAnsi" w:cstheme="minorHAnsi"/>
          <w:sz w:val="22"/>
          <w:szCs w:val="22"/>
        </w:rPr>
      </w:pPr>
      <w:bookmarkStart w:id="146" w:name="_Toc467133897"/>
      <w:bookmarkStart w:id="147" w:name="_Toc467501214"/>
      <w:bookmarkStart w:id="148" w:name="_Toc336851763"/>
      <w:bookmarkStart w:id="149" w:name="_Toc336851811"/>
      <w:bookmarkStart w:id="150" w:name="_Toc235788111"/>
      <w:bookmarkStart w:id="151" w:name="_Toc336851761"/>
      <w:bookmarkStart w:id="152" w:name="_Toc336851809"/>
      <w:bookmarkEnd w:id="146"/>
      <w:bookmarkEnd w:id="147"/>
      <w:r w:rsidRPr="00A61C7E">
        <w:rPr>
          <w:rFonts w:asciiTheme="minorHAnsi" w:hAnsiTheme="minorHAnsi" w:cstheme="minorHAnsi"/>
          <w:caps w:val="0"/>
          <w:sz w:val="22"/>
          <w:szCs w:val="22"/>
        </w:rPr>
        <w:t>OBVESTILO O ODLOČITVI O ODDAJI NAROČILA</w:t>
      </w:r>
      <w:bookmarkEnd w:id="148"/>
      <w:bookmarkEnd w:id="149"/>
      <w:bookmarkEnd w:id="150"/>
    </w:p>
    <w:p w14:paraId="717580EB" w14:textId="77777777" w:rsidR="003807D9" w:rsidRPr="00A61C7E" w:rsidRDefault="003529CF" w:rsidP="004B305E">
      <w:pPr>
        <w:spacing w:line="276" w:lineRule="auto"/>
        <w:rPr>
          <w:rFonts w:asciiTheme="minorHAnsi" w:hAnsiTheme="minorHAnsi" w:cstheme="minorHAnsi"/>
          <w:sz w:val="22"/>
        </w:rPr>
      </w:pPr>
      <w:r w:rsidRPr="00A61C7E">
        <w:rPr>
          <w:rFonts w:asciiTheme="minorHAnsi" w:hAnsiTheme="minorHAnsi" w:cstheme="minorHAnsi"/>
          <w:sz w:val="22"/>
        </w:rPr>
        <w:t>Naročnik bo podpisano odločitev o oddaji naročila objavil na portalu javnih naročil. Odločitev se šteje za vročeno z dnem objave na portalu javnih naročil.</w:t>
      </w:r>
    </w:p>
    <w:p w14:paraId="43DF9EC6" w14:textId="73EB34BB" w:rsidR="009139AC" w:rsidRPr="00A61C7E" w:rsidRDefault="00ED7AB5" w:rsidP="004B305E">
      <w:pPr>
        <w:pStyle w:val="Naslov1"/>
        <w:shd w:val="clear" w:color="auto" w:fill="BDD6EE" w:themeFill="accent5" w:themeFillTint="66"/>
        <w:spacing w:line="276" w:lineRule="auto"/>
        <w:rPr>
          <w:rFonts w:asciiTheme="minorHAnsi" w:hAnsiTheme="minorHAnsi" w:cstheme="minorHAnsi"/>
          <w:sz w:val="22"/>
          <w:szCs w:val="22"/>
        </w:rPr>
      </w:pPr>
      <w:bookmarkStart w:id="153" w:name="_Toc235788112"/>
      <w:r w:rsidRPr="00A61C7E">
        <w:rPr>
          <w:rFonts w:asciiTheme="minorHAnsi" w:hAnsiTheme="minorHAnsi" w:cstheme="minorHAnsi"/>
          <w:caps w:val="0"/>
          <w:sz w:val="22"/>
          <w:szCs w:val="22"/>
        </w:rPr>
        <w:t>ODSTOP OD IZVEDBE JAVNEGA NAROČILA</w:t>
      </w:r>
      <w:bookmarkEnd w:id="151"/>
      <w:bookmarkEnd w:id="152"/>
      <w:bookmarkEnd w:id="153"/>
    </w:p>
    <w:p w14:paraId="74DADEE1" w14:textId="68BB2C77" w:rsidR="009139AC" w:rsidRPr="00A61C7E" w:rsidRDefault="00F35CD7" w:rsidP="004B305E">
      <w:pPr>
        <w:spacing w:line="276" w:lineRule="auto"/>
        <w:rPr>
          <w:rFonts w:asciiTheme="minorHAnsi" w:hAnsiTheme="minorHAnsi" w:cstheme="minorHAnsi"/>
          <w:sz w:val="22"/>
        </w:rPr>
      </w:pPr>
      <w:r w:rsidRPr="00A61C7E">
        <w:rPr>
          <w:rFonts w:asciiTheme="minorHAnsi" w:hAnsiTheme="minorHAnsi" w:cstheme="minorHAnsi"/>
          <w:sz w:val="22"/>
        </w:rPr>
        <w:t>N</w:t>
      </w:r>
      <w:r w:rsidR="001F2C54" w:rsidRPr="00A61C7E">
        <w:rPr>
          <w:rFonts w:asciiTheme="minorHAnsi" w:hAnsiTheme="minorHAnsi" w:cstheme="minorHAnsi"/>
          <w:sz w:val="22"/>
        </w:rPr>
        <w:t>aročnik</w:t>
      </w:r>
      <w:r w:rsidR="009139AC" w:rsidRPr="00A61C7E">
        <w:rPr>
          <w:rFonts w:asciiTheme="minorHAnsi" w:hAnsiTheme="minorHAnsi" w:cstheme="minorHAnsi"/>
          <w:sz w:val="22"/>
        </w:rPr>
        <w:t xml:space="preserve"> lahko na podlagi </w:t>
      </w:r>
      <w:r w:rsidR="00E5199F" w:rsidRPr="00A61C7E">
        <w:rPr>
          <w:rFonts w:asciiTheme="minorHAnsi" w:hAnsiTheme="minorHAnsi" w:cstheme="minorHAnsi"/>
          <w:sz w:val="22"/>
        </w:rPr>
        <w:t xml:space="preserve">osmega </w:t>
      </w:r>
      <w:r w:rsidR="009139AC" w:rsidRPr="00A61C7E">
        <w:rPr>
          <w:rFonts w:asciiTheme="minorHAnsi" w:hAnsiTheme="minorHAnsi" w:cstheme="minorHAnsi"/>
          <w:sz w:val="22"/>
        </w:rPr>
        <w:t xml:space="preserve">odstavka </w:t>
      </w:r>
      <w:r w:rsidR="00E5199F" w:rsidRPr="00A61C7E">
        <w:rPr>
          <w:rFonts w:asciiTheme="minorHAnsi" w:hAnsiTheme="minorHAnsi" w:cstheme="minorHAnsi"/>
          <w:sz w:val="22"/>
        </w:rPr>
        <w:t>9</w:t>
      </w:r>
      <w:r w:rsidR="009139AC" w:rsidRPr="00A61C7E">
        <w:rPr>
          <w:rFonts w:asciiTheme="minorHAnsi" w:hAnsiTheme="minorHAnsi" w:cstheme="minorHAnsi"/>
          <w:sz w:val="22"/>
        </w:rPr>
        <w:t>0. člena ZJN-</w:t>
      </w:r>
      <w:r w:rsidR="003529CF" w:rsidRPr="00A61C7E">
        <w:rPr>
          <w:rFonts w:asciiTheme="minorHAnsi" w:hAnsiTheme="minorHAnsi" w:cstheme="minorHAnsi"/>
          <w:sz w:val="22"/>
        </w:rPr>
        <w:t>3</w:t>
      </w:r>
      <w:r w:rsidR="009139AC" w:rsidRPr="00A61C7E">
        <w:rPr>
          <w:rFonts w:asciiTheme="minorHAnsi" w:hAnsiTheme="minorHAnsi" w:cstheme="minorHAnsi"/>
          <w:sz w:val="22"/>
        </w:rPr>
        <w:t xml:space="preserve"> po sprejemu odločitve o oddaji naročila </w:t>
      </w:r>
      <w:r w:rsidR="004D5EF4" w:rsidRPr="00A61C7E">
        <w:rPr>
          <w:rFonts w:asciiTheme="minorHAnsi" w:hAnsiTheme="minorHAnsi" w:cstheme="minorHAnsi"/>
          <w:sz w:val="22"/>
        </w:rPr>
        <w:t xml:space="preserve">do sklenitve pogodbe </w:t>
      </w:r>
      <w:r w:rsidR="001F2C54" w:rsidRPr="00A61C7E">
        <w:rPr>
          <w:rFonts w:asciiTheme="minorHAnsi" w:hAnsiTheme="minorHAnsi" w:cstheme="minorHAnsi"/>
          <w:sz w:val="22"/>
        </w:rPr>
        <w:t>odstopi</w:t>
      </w:r>
      <w:r w:rsidR="009139AC" w:rsidRPr="00A61C7E">
        <w:rPr>
          <w:rFonts w:asciiTheme="minorHAnsi" w:hAnsiTheme="minorHAnsi" w:cstheme="minorHAnsi"/>
          <w:sz w:val="22"/>
        </w:rPr>
        <w:t xml:space="preserve"> od izvedbe javnega naročila iz </w:t>
      </w:r>
      <w:r w:rsidR="00E5199F" w:rsidRPr="00A61C7E">
        <w:rPr>
          <w:rFonts w:asciiTheme="minorHAnsi" w:hAnsiTheme="minorHAnsi" w:cstheme="minorHAnsi"/>
          <w:sz w:val="22"/>
        </w:rPr>
        <w:t xml:space="preserve">utemeljenih razlogov, da predmeta javnega naročila ne potrebujejo več ali da zanj nima zagotovljenih sredstev ali da se pri naročniku pojavi utemeljen sum, da je bila ali bi lahko bila vsebina </w:t>
      </w:r>
      <w:r w:rsidR="00470CB5" w:rsidRPr="00A61C7E">
        <w:rPr>
          <w:rFonts w:asciiTheme="minorHAnsi" w:hAnsiTheme="minorHAnsi" w:cstheme="minorHAnsi"/>
          <w:sz w:val="22"/>
        </w:rPr>
        <w:t>pogodbe</w:t>
      </w:r>
      <w:r w:rsidR="00E5199F" w:rsidRPr="00A61C7E">
        <w:rPr>
          <w:rFonts w:asciiTheme="minorHAnsi" w:hAnsiTheme="minorHAnsi" w:cstheme="minorHAnsi"/>
          <w:sz w:val="22"/>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A61C7E">
        <w:rPr>
          <w:rFonts w:asciiTheme="minorHAnsi" w:hAnsiTheme="minorHAnsi" w:cstheme="minorHAnsi"/>
          <w:sz w:val="22"/>
        </w:rPr>
        <w:t>.</w:t>
      </w:r>
    </w:p>
    <w:p w14:paraId="5C77448E" w14:textId="77777777" w:rsidR="00035B47" w:rsidRPr="00A61C7E" w:rsidRDefault="00035B47" w:rsidP="004B305E">
      <w:pPr>
        <w:pStyle w:val="Naslov1"/>
        <w:shd w:val="clear" w:color="auto" w:fill="BDD6EE" w:themeFill="accent5" w:themeFillTint="66"/>
        <w:spacing w:line="276" w:lineRule="auto"/>
        <w:rPr>
          <w:rFonts w:asciiTheme="minorHAnsi" w:hAnsiTheme="minorHAnsi" w:cstheme="minorHAnsi"/>
          <w:caps w:val="0"/>
          <w:sz w:val="22"/>
          <w:szCs w:val="22"/>
        </w:rPr>
      </w:pPr>
      <w:bookmarkStart w:id="154" w:name="_Toc336851762"/>
      <w:bookmarkStart w:id="155" w:name="_Toc336851810"/>
      <w:bookmarkStart w:id="156" w:name="_Toc235788113"/>
      <w:bookmarkStart w:id="157" w:name="_Toc336851764"/>
      <w:bookmarkStart w:id="158" w:name="_Toc336851812"/>
      <w:r w:rsidRPr="00A61C7E">
        <w:rPr>
          <w:rFonts w:asciiTheme="minorHAnsi" w:hAnsiTheme="minorHAnsi" w:cstheme="minorHAnsi"/>
          <w:caps w:val="0"/>
          <w:sz w:val="22"/>
          <w:szCs w:val="22"/>
        </w:rPr>
        <w:t>POGODBA</w:t>
      </w:r>
      <w:bookmarkEnd w:id="154"/>
      <w:bookmarkEnd w:id="155"/>
      <w:bookmarkEnd w:id="156"/>
    </w:p>
    <w:p w14:paraId="668DE409" w14:textId="77777777" w:rsidR="00035B47" w:rsidRPr="00A61C7E" w:rsidRDefault="00035B47" w:rsidP="004B305E">
      <w:pPr>
        <w:spacing w:line="276" w:lineRule="auto"/>
        <w:rPr>
          <w:rFonts w:asciiTheme="minorHAnsi" w:hAnsiTheme="minorHAnsi" w:cstheme="minorHAnsi"/>
          <w:sz w:val="22"/>
        </w:rPr>
      </w:pPr>
      <w:r w:rsidRPr="00A61C7E">
        <w:rPr>
          <w:rFonts w:asciiTheme="minorHAnsi" w:hAnsiTheme="minorHAnsi" w:cstheme="minorHAnsi"/>
          <w:sz w:val="22"/>
        </w:rPr>
        <w:t>Pogodbo bo podpisala odgovorna oseba naročnika.</w:t>
      </w:r>
    </w:p>
    <w:p w14:paraId="6C720F0C" w14:textId="77777777" w:rsidR="00035B47" w:rsidRPr="00A61C7E" w:rsidRDefault="00035B47" w:rsidP="004B305E">
      <w:pPr>
        <w:spacing w:line="276" w:lineRule="auto"/>
        <w:rPr>
          <w:rFonts w:asciiTheme="minorHAnsi" w:hAnsiTheme="minorHAnsi" w:cstheme="minorHAnsi"/>
          <w:sz w:val="22"/>
        </w:rPr>
      </w:pPr>
    </w:p>
    <w:p w14:paraId="6EB84122" w14:textId="77777777" w:rsidR="00035B47" w:rsidRPr="00A61C7E" w:rsidRDefault="00035B47" w:rsidP="004B305E">
      <w:pPr>
        <w:spacing w:line="276" w:lineRule="auto"/>
        <w:rPr>
          <w:rFonts w:asciiTheme="minorHAnsi" w:hAnsiTheme="minorHAnsi" w:cstheme="minorHAnsi"/>
          <w:sz w:val="22"/>
        </w:rPr>
      </w:pPr>
      <w:r w:rsidRPr="00A61C7E">
        <w:rPr>
          <w:rFonts w:asciiTheme="minorHAnsi" w:hAnsiTheme="minorHAnsi" w:cstheme="minorHAnsi"/>
          <w:sz w:val="22"/>
        </w:rPr>
        <w:t xml:space="preserve">Rok, v katerem mora pozvani ponudnik pristopiti k podpisu pogodbe je </w:t>
      </w:r>
      <w:r w:rsidRPr="00A61C7E">
        <w:rPr>
          <w:rFonts w:asciiTheme="minorHAnsi" w:hAnsiTheme="minorHAnsi" w:cstheme="minorHAnsi"/>
          <w:b/>
          <w:bCs/>
          <w:sz w:val="22"/>
        </w:rPr>
        <w:t>8 dni</w:t>
      </w:r>
      <w:r w:rsidRPr="00A61C7E">
        <w:rPr>
          <w:rFonts w:asciiTheme="minorHAnsi" w:hAnsiTheme="minorHAnsi" w:cstheme="minorHAnsi"/>
          <w:sz w:val="22"/>
        </w:rPr>
        <w:t xml:space="preserve"> po prejemu pogodbe v podpis. V kolikor ponudnik v tem roku pogodbe ne podpiše, ga bo naročnik dodatno pozval k podpisu. V kolikor tudi po dodatnem pozivu pogodbe ne podpiše, lahko naročnik šteje, da je ponudnik odstopil od ponudbe.</w:t>
      </w:r>
    </w:p>
    <w:p w14:paraId="2DA7A645" w14:textId="77777777" w:rsidR="00035B47" w:rsidRPr="00A61C7E" w:rsidRDefault="00035B47" w:rsidP="004B305E">
      <w:pPr>
        <w:spacing w:line="276" w:lineRule="auto"/>
        <w:rPr>
          <w:rFonts w:asciiTheme="minorHAnsi" w:hAnsiTheme="minorHAnsi" w:cstheme="minorHAnsi"/>
          <w:sz w:val="22"/>
        </w:rPr>
      </w:pPr>
    </w:p>
    <w:p w14:paraId="13A274B8" w14:textId="77777777" w:rsidR="00035B47" w:rsidRPr="00A61C7E" w:rsidRDefault="00035B47" w:rsidP="004B305E">
      <w:pPr>
        <w:spacing w:line="276" w:lineRule="auto"/>
        <w:rPr>
          <w:rFonts w:asciiTheme="minorHAnsi" w:hAnsiTheme="minorHAnsi" w:cstheme="minorHAnsi"/>
          <w:sz w:val="22"/>
        </w:rPr>
      </w:pPr>
      <w:r w:rsidRPr="00A61C7E">
        <w:rPr>
          <w:rFonts w:asciiTheme="minorHAnsi" w:hAnsiTheme="minorHAnsi" w:cstheme="minorHAnsi"/>
          <w:sz w:val="22"/>
        </w:rPr>
        <w:t>Pogodba se bo pred podpisom vsebinsko prilagodila glede na to, ali bo izbrani ponudnik predložil skupno ponudbo, prijavil sodelovanje podizvajalcev in podobno.</w:t>
      </w:r>
    </w:p>
    <w:p w14:paraId="5A646D8A" w14:textId="77777777" w:rsidR="00035B47" w:rsidRPr="00A61C7E" w:rsidRDefault="00035B47" w:rsidP="004B305E">
      <w:pPr>
        <w:spacing w:line="276" w:lineRule="auto"/>
        <w:rPr>
          <w:rFonts w:asciiTheme="minorHAnsi" w:hAnsiTheme="minorHAnsi" w:cstheme="minorHAnsi"/>
          <w:sz w:val="22"/>
        </w:rPr>
      </w:pPr>
    </w:p>
    <w:p w14:paraId="59CB37E6" w14:textId="77777777" w:rsidR="00035B47" w:rsidRPr="00A61C7E" w:rsidRDefault="00035B47" w:rsidP="004B305E">
      <w:pPr>
        <w:rPr>
          <w:rFonts w:asciiTheme="minorHAnsi" w:hAnsiTheme="minorHAnsi" w:cstheme="minorHAnsi"/>
          <w:sz w:val="22"/>
        </w:rPr>
      </w:pPr>
      <w:r w:rsidRPr="00A61C7E">
        <w:rPr>
          <w:rFonts w:asciiTheme="minorHAnsi" w:hAnsiTheme="minorHAnsi" w:cstheme="minorHAnsi"/>
          <w:sz w:val="22"/>
        </w:rPr>
        <w:t xml:space="preserve">S podpisom ESPD ponudnik potrdi, da sprejema vsebino vzorca pogodbe. </w:t>
      </w:r>
    </w:p>
    <w:p w14:paraId="0C448C0E" w14:textId="181AA852" w:rsidR="008B6487" w:rsidRPr="00A61C7E" w:rsidRDefault="00ED7AB5" w:rsidP="004B305E">
      <w:pPr>
        <w:pStyle w:val="Naslov1"/>
        <w:shd w:val="clear" w:color="auto" w:fill="BDD6EE" w:themeFill="accent5" w:themeFillTint="66"/>
        <w:spacing w:line="276" w:lineRule="auto"/>
        <w:rPr>
          <w:rFonts w:asciiTheme="minorHAnsi" w:hAnsiTheme="minorHAnsi" w:cstheme="minorHAnsi"/>
          <w:caps w:val="0"/>
          <w:sz w:val="22"/>
          <w:szCs w:val="22"/>
        </w:rPr>
      </w:pPr>
      <w:bookmarkStart w:id="159" w:name="_Toc235788114"/>
      <w:r w:rsidRPr="00A61C7E">
        <w:rPr>
          <w:rFonts w:asciiTheme="minorHAnsi" w:hAnsiTheme="minorHAnsi" w:cstheme="minorHAnsi"/>
          <w:caps w:val="0"/>
          <w:sz w:val="22"/>
          <w:szCs w:val="22"/>
        </w:rPr>
        <w:t>PRAVNO VARSTVO</w:t>
      </w:r>
      <w:bookmarkEnd w:id="157"/>
      <w:bookmarkEnd w:id="158"/>
      <w:bookmarkEnd w:id="159"/>
    </w:p>
    <w:p w14:paraId="560A0554" w14:textId="77777777" w:rsidR="00CB702F" w:rsidRPr="00A61C7E" w:rsidRDefault="00CB702F" w:rsidP="004B305E">
      <w:pPr>
        <w:spacing w:line="276" w:lineRule="auto"/>
        <w:rPr>
          <w:rFonts w:asciiTheme="minorHAnsi" w:hAnsiTheme="minorHAnsi" w:cstheme="minorHAnsi"/>
          <w:sz w:val="22"/>
        </w:rPr>
      </w:pPr>
      <w:r w:rsidRPr="00A61C7E">
        <w:rPr>
          <w:rFonts w:asciiTheme="minorHAnsi" w:hAnsiTheme="minorHAnsi" w:cstheme="minorHAnsi"/>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597B3C1C" w14:textId="77777777" w:rsidR="00CB702F" w:rsidRPr="00A61C7E" w:rsidRDefault="00CB702F" w:rsidP="004B305E">
      <w:pPr>
        <w:spacing w:line="276" w:lineRule="auto"/>
        <w:rPr>
          <w:rFonts w:asciiTheme="minorHAnsi" w:hAnsiTheme="minorHAnsi" w:cstheme="minorHAnsi"/>
          <w:sz w:val="22"/>
        </w:rPr>
      </w:pPr>
    </w:p>
    <w:p w14:paraId="67BDDAC8" w14:textId="77777777" w:rsidR="00CB702F" w:rsidRPr="00A61C7E" w:rsidRDefault="00CB702F" w:rsidP="004B305E">
      <w:pPr>
        <w:spacing w:line="276" w:lineRule="auto"/>
        <w:rPr>
          <w:rFonts w:asciiTheme="minorHAnsi" w:hAnsiTheme="minorHAnsi" w:cstheme="minorHAnsi"/>
          <w:sz w:val="22"/>
        </w:rPr>
      </w:pPr>
      <w:r w:rsidRPr="00A61C7E">
        <w:rPr>
          <w:rFonts w:asciiTheme="minorHAnsi" w:hAnsiTheme="minorHAnsi" w:cstheme="minorHAnsi"/>
          <w:sz w:val="22"/>
        </w:rPr>
        <w:t>Takso v višini 4.000 eurov mora vlagatelj plačati na transakcijski račun Ministrstva za finance, številka SI56 0110 0100 0358 802, odprt pri Banki Slovenije, Slovenska 35, 1505 Ljubljana, Slovenija, SWIFT KODA: BSLJSI2X; IBAN:SI56011001000358802.</w:t>
      </w:r>
    </w:p>
    <w:p w14:paraId="797F17F9" w14:textId="77777777" w:rsidR="00CB702F" w:rsidRPr="00A61C7E" w:rsidRDefault="00CB702F" w:rsidP="004B305E">
      <w:pPr>
        <w:spacing w:line="276" w:lineRule="auto"/>
        <w:rPr>
          <w:rFonts w:asciiTheme="minorHAnsi" w:hAnsiTheme="minorHAnsi" w:cstheme="minorHAnsi"/>
          <w:sz w:val="22"/>
        </w:rPr>
      </w:pPr>
    </w:p>
    <w:p w14:paraId="4B75257C" w14:textId="1BC7AC30" w:rsidR="00A41F7E" w:rsidRPr="00A61C7E" w:rsidRDefault="00CB702F" w:rsidP="004B305E">
      <w:pPr>
        <w:spacing w:line="276" w:lineRule="auto"/>
        <w:rPr>
          <w:rFonts w:asciiTheme="minorHAnsi" w:hAnsiTheme="minorHAnsi" w:cstheme="minorHAnsi"/>
          <w:sz w:val="22"/>
        </w:rPr>
      </w:pPr>
      <w:r w:rsidRPr="00A61C7E">
        <w:rPr>
          <w:rFonts w:asciiTheme="minorHAnsi" w:hAnsiTheme="minorHAnsi" w:cstheme="minorHAnsi"/>
          <w:sz w:val="22"/>
        </w:rPr>
        <w:t xml:space="preserve">Zahtevek za revizijo se vloži prek portala </w:t>
      </w:r>
      <w:proofErr w:type="spellStart"/>
      <w:r w:rsidRPr="00A61C7E">
        <w:rPr>
          <w:rFonts w:asciiTheme="minorHAnsi" w:hAnsiTheme="minorHAnsi" w:cstheme="minorHAnsi"/>
          <w:sz w:val="22"/>
        </w:rPr>
        <w:t>eRevizija</w:t>
      </w:r>
      <w:proofErr w:type="spellEnd"/>
      <w:r w:rsidRPr="00A61C7E">
        <w:rPr>
          <w:rFonts w:asciiTheme="minorHAnsi" w:hAnsiTheme="minorHAnsi" w:cstheme="minorHAnsi"/>
          <w:sz w:val="22"/>
        </w:rPr>
        <w:t>.</w:t>
      </w:r>
    </w:p>
    <w:p w14:paraId="78833EC0" w14:textId="77777777" w:rsidR="00F90F84" w:rsidRPr="00A61C7E" w:rsidRDefault="00F90F84" w:rsidP="004B305E">
      <w:pPr>
        <w:spacing w:line="276" w:lineRule="auto"/>
        <w:rPr>
          <w:rFonts w:asciiTheme="minorHAnsi" w:hAnsiTheme="minorHAnsi" w:cstheme="minorHAnsi"/>
          <w:sz w:val="22"/>
        </w:rPr>
      </w:pPr>
    </w:p>
    <w:p w14:paraId="1CB964F1" w14:textId="77777777" w:rsidR="0094288C" w:rsidRPr="00A61C7E" w:rsidRDefault="00F90F84" w:rsidP="004B305E">
      <w:pPr>
        <w:rPr>
          <w:rFonts w:asciiTheme="minorHAnsi" w:hAnsiTheme="minorHAnsi" w:cstheme="minorHAnsi"/>
          <w:sz w:val="22"/>
        </w:rPr>
      </w:pPr>
      <w:r w:rsidRPr="00A61C7E">
        <w:rPr>
          <w:rFonts w:asciiTheme="minorHAnsi" w:hAnsiTheme="minorHAnsi" w:cstheme="minorHAnsi"/>
          <w:sz w:val="22"/>
        </w:rPr>
        <w:tab/>
      </w:r>
      <w:r w:rsidRPr="00A61C7E">
        <w:rPr>
          <w:rFonts w:asciiTheme="minorHAnsi" w:hAnsiTheme="minorHAnsi" w:cstheme="minorHAnsi"/>
          <w:sz w:val="22"/>
        </w:rPr>
        <w:tab/>
      </w:r>
      <w:r w:rsidRPr="00A61C7E">
        <w:rPr>
          <w:rFonts w:asciiTheme="minorHAnsi" w:hAnsiTheme="minorHAnsi" w:cstheme="minorHAnsi"/>
          <w:sz w:val="22"/>
        </w:rPr>
        <w:tab/>
      </w:r>
      <w:r w:rsidRPr="00A61C7E">
        <w:rPr>
          <w:rFonts w:asciiTheme="minorHAnsi" w:hAnsiTheme="minorHAnsi" w:cstheme="minorHAnsi"/>
          <w:sz w:val="22"/>
        </w:rPr>
        <w:tab/>
      </w:r>
      <w:r w:rsidRPr="00A61C7E">
        <w:rPr>
          <w:rFonts w:asciiTheme="minorHAnsi" w:hAnsiTheme="minorHAnsi" w:cstheme="minorHAnsi"/>
          <w:sz w:val="22"/>
        </w:rPr>
        <w:tab/>
      </w:r>
      <w:r w:rsidRPr="00A61C7E">
        <w:rPr>
          <w:rFonts w:asciiTheme="minorHAnsi" w:hAnsiTheme="minorHAnsi" w:cstheme="minorHAnsi"/>
          <w:sz w:val="22"/>
        </w:rPr>
        <w:tab/>
      </w:r>
      <w:r w:rsidRPr="00A61C7E">
        <w:rPr>
          <w:rFonts w:asciiTheme="minorHAnsi" w:hAnsiTheme="minorHAnsi" w:cstheme="minorHAnsi"/>
          <w:sz w:val="22"/>
        </w:rPr>
        <w:tab/>
      </w:r>
      <w:r w:rsidRPr="00A61C7E">
        <w:rPr>
          <w:rFonts w:asciiTheme="minorHAnsi" w:hAnsiTheme="minorHAnsi" w:cstheme="minorHAnsi"/>
          <w:sz w:val="22"/>
        </w:rPr>
        <w:tab/>
      </w:r>
      <w:r w:rsidR="0094288C" w:rsidRPr="00A61C7E">
        <w:rPr>
          <w:rFonts w:asciiTheme="minorHAnsi" w:hAnsiTheme="minorHAnsi" w:cstheme="minorHAnsi"/>
          <w:sz w:val="22"/>
        </w:rPr>
        <w:t>Matjaž Žura</w:t>
      </w:r>
    </w:p>
    <w:p w14:paraId="5E0B4ECC" w14:textId="13EB0F76" w:rsidR="00F90F84" w:rsidRPr="00A61C7E" w:rsidRDefault="00AB71FA" w:rsidP="004B305E">
      <w:pPr>
        <w:ind w:left="4956" w:firstLine="708"/>
        <w:rPr>
          <w:rFonts w:asciiTheme="minorHAnsi" w:hAnsiTheme="minorHAnsi" w:cstheme="minorHAnsi"/>
          <w:sz w:val="22"/>
        </w:rPr>
      </w:pPr>
      <w:proofErr w:type="spellStart"/>
      <w:r>
        <w:rPr>
          <w:rFonts w:asciiTheme="minorHAnsi" w:hAnsiTheme="minorHAnsi" w:cstheme="minorHAnsi"/>
          <w:sz w:val="22"/>
        </w:rPr>
        <w:t>v.d</w:t>
      </w:r>
      <w:proofErr w:type="spellEnd"/>
      <w:r>
        <w:rPr>
          <w:rFonts w:asciiTheme="minorHAnsi" w:hAnsiTheme="minorHAnsi" w:cstheme="minorHAnsi"/>
          <w:sz w:val="22"/>
        </w:rPr>
        <w:t>.</w:t>
      </w:r>
      <w:r w:rsidR="00DF7152">
        <w:rPr>
          <w:rFonts w:asciiTheme="minorHAnsi" w:hAnsiTheme="minorHAnsi" w:cstheme="minorHAnsi"/>
          <w:sz w:val="22"/>
        </w:rPr>
        <w:t xml:space="preserve"> </w:t>
      </w:r>
      <w:r>
        <w:rPr>
          <w:rFonts w:asciiTheme="minorHAnsi" w:hAnsiTheme="minorHAnsi" w:cstheme="minorHAnsi"/>
          <w:sz w:val="22"/>
        </w:rPr>
        <w:t>d</w:t>
      </w:r>
      <w:r w:rsidR="0094288C" w:rsidRPr="00A61C7E">
        <w:rPr>
          <w:rFonts w:asciiTheme="minorHAnsi" w:hAnsiTheme="minorHAnsi" w:cstheme="minorHAnsi"/>
          <w:sz w:val="22"/>
        </w:rPr>
        <w:t>irektor</w:t>
      </w:r>
      <w:r>
        <w:rPr>
          <w:rFonts w:asciiTheme="minorHAnsi" w:hAnsiTheme="minorHAnsi" w:cstheme="minorHAnsi"/>
          <w:sz w:val="22"/>
        </w:rPr>
        <w:t>ja</w:t>
      </w:r>
      <w:r w:rsidR="0094288C" w:rsidRPr="00A61C7E">
        <w:rPr>
          <w:rFonts w:asciiTheme="minorHAnsi" w:hAnsiTheme="minorHAnsi" w:cstheme="minorHAnsi"/>
          <w:sz w:val="22"/>
        </w:rPr>
        <w:t xml:space="preserve"> zavoda</w:t>
      </w:r>
      <w:bookmarkEnd w:id="0"/>
    </w:p>
    <w:sectPr w:rsidR="00F90F84" w:rsidRPr="00A61C7E" w:rsidSect="00AF6718">
      <w:headerReference w:type="default" r:id="rId16"/>
      <w:footerReference w:type="default" r:id="rId17"/>
      <w:headerReference w:type="first" r:id="rId18"/>
      <w:footerReference w:type="first" r:id="rId19"/>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08B24" w14:textId="77777777" w:rsidR="002A2A6A" w:rsidRDefault="002A2A6A" w:rsidP="00107834">
      <w:pPr>
        <w:spacing w:line="240" w:lineRule="auto"/>
      </w:pPr>
      <w:r>
        <w:separator/>
      </w:r>
    </w:p>
  </w:endnote>
  <w:endnote w:type="continuationSeparator" w:id="0">
    <w:p w14:paraId="22E5836E" w14:textId="77777777" w:rsidR="002A2A6A" w:rsidRDefault="002A2A6A"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Nova">
    <w:charset w:val="00"/>
    <w:family w:val="swiss"/>
    <w:pitch w:val="variable"/>
    <w:sig w:usb0="2000028F" w:usb1="00000002"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B893" w14:textId="77777777" w:rsidR="00023CA6" w:rsidRPr="00831D98" w:rsidRDefault="00023CA6"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20</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4C9B7" w14:textId="03339806" w:rsidR="00375796" w:rsidRPr="00375796" w:rsidRDefault="00375796" w:rsidP="00375796">
    <w:pPr>
      <w:pStyle w:val="Noga"/>
      <w:pBdr>
        <w:top w:val="single" w:sz="4" w:space="1" w:color="auto"/>
      </w:pBdr>
      <w:rPr>
        <w:sz w:val="16"/>
        <w:szCs w:val="16"/>
      </w:rPr>
    </w:pPr>
    <w:r w:rsidRPr="00375796">
      <w:rPr>
        <w:noProof/>
        <w:sz w:val="16"/>
        <w:szCs w:val="16"/>
      </w:rPr>
      <w:drawing>
        <wp:inline distT="0" distB="0" distL="0" distR="0" wp14:anchorId="2A3B017C" wp14:editId="40AE8BBD">
          <wp:extent cx="5759450" cy="657860"/>
          <wp:effectExtent l="0" t="0" r="0" b="8890"/>
          <wp:docPr id="1729316739"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657860"/>
                  </a:xfrm>
                  <a:prstGeom prst="rect">
                    <a:avLst/>
                  </a:prstGeom>
                  <a:noFill/>
                  <a:ln>
                    <a:noFill/>
                  </a:ln>
                </pic:spPr>
              </pic:pic>
            </a:graphicData>
          </a:graphic>
        </wp:inline>
      </w:drawing>
    </w:r>
  </w:p>
  <w:p w14:paraId="35776D0C" w14:textId="0CC6D5F5" w:rsidR="00023CA6" w:rsidRPr="00831D98" w:rsidRDefault="00023CA6"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140E2" w14:textId="77777777" w:rsidR="002A2A6A" w:rsidRDefault="002A2A6A" w:rsidP="00107834">
      <w:pPr>
        <w:spacing w:line="240" w:lineRule="auto"/>
      </w:pPr>
      <w:r>
        <w:separator/>
      </w:r>
    </w:p>
  </w:footnote>
  <w:footnote w:type="continuationSeparator" w:id="0">
    <w:p w14:paraId="0EE1F5EC" w14:textId="77777777" w:rsidR="002A2A6A" w:rsidRDefault="002A2A6A" w:rsidP="00107834">
      <w:pPr>
        <w:spacing w:line="240" w:lineRule="auto"/>
      </w:pPr>
      <w:r>
        <w:continuationSeparator/>
      </w:r>
    </w:p>
  </w:footnote>
  <w:footnote w:id="1">
    <w:p w14:paraId="1DB0D8C6" w14:textId="0C8A12B4" w:rsidR="00023CA6" w:rsidRDefault="00023CA6" w:rsidP="007A5041">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DBEDE" w14:textId="77777777" w:rsidR="00023CA6" w:rsidRPr="00BB1E26" w:rsidRDefault="00023CA6"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23A60" w14:textId="02677671" w:rsidR="00023CA6" w:rsidRDefault="00B34F6B" w:rsidP="00BB1E26">
    <w:pPr>
      <w:pStyle w:val="Glava"/>
    </w:pPr>
    <w:r>
      <w:rPr>
        <w:noProof/>
      </w:rPr>
      <w:drawing>
        <wp:inline distT="0" distB="0" distL="0" distR="0" wp14:anchorId="563774B0" wp14:editId="0CB29556">
          <wp:extent cx="2095500" cy="762000"/>
          <wp:effectExtent l="0" t="0" r="0" b="0"/>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9609" cy="843494"/>
                  </a:xfrm>
                  <a:prstGeom prst="rect">
                    <a:avLst/>
                  </a:prstGeom>
                  <a:noFill/>
                  <a:ln>
                    <a:noFill/>
                  </a:ln>
                </pic:spPr>
              </pic:pic>
            </a:graphicData>
          </a:graphic>
        </wp:inline>
      </w:drawing>
    </w:r>
    <w:r w:rsidR="00023CA6">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E1B74"/>
    <w:multiLevelType w:val="hybridMultilevel"/>
    <w:tmpl w:val="4D30BDE8"/>
    <w:lvl w:ilvl="0" w:tplc="7834BE96">
      <w:start w:val="5"/>
      <w:numFmt w:val="bullet"/>
      <w:lvlText w:val="-"/>
      <w:lvlJc w:val="left"/>
      <w:pPr>
        <w:ind w:left="928" w:hanging="360"/>
      </w:pPr>
      <w:rPr>
        <w:rFonts w:ascii="Arial" w:eastAsia="Times New Roman" w:hAnsi="Arial" w:cs="Arial"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253518A"/>
    <w:multiLevelType w:val="hybridMultilevel"/>
    <w:tmpl w:val="D4AA393C"/>
    <w:lvl w:ilvl="0" w:tplc="7F66D5A0">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3" w15:restartNumberingAfterBreak="0">
    <w:nsid w:val="09C8733C"/>
    <w:multiLevelType w:val="hybridMultilevel"/>
    <w:tmpl w:val="294008F8"/>
    <w:lvl w:ilvl="0" w:tplc="7834BE96">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BA0205"/>
    <w:multiLevelType w:val="hybridMultilevel"/>
    <w:tmpl w:val="32EE59AC"/>
    <w:lvl w:ilvl="0" w:tplc="0424000F">
      <w:start w:val="1"/>
      <w:numFmt w:val="decimal"/>
      <w:lvlText w:val="%1."/>
      <w:lvlJc w:val="left"/>
      <w:pPr>
        <w:ind w:left="643" w:hanging="360"/>
      </w:pPr>
      <w:rPr>
        <w:rFonts w:hint="default"/>
      </w:rPr>
    </w:lvl>
    <w:lvl w:ilvl="1" w:tplc="04240019" w:tentative="1">
      <w:start w:val="1"/>
      <w:numFmt w:val="lowerLetter"/>
      <w:lvlText w:val="%2."/>
      <w:lvlJc w:val="left"/>
      <w:pPr>
        <w:ind w:left="1363" w:hanging="360"/>
      </w:pPr>
    </w:lvl>
    <w:lvl w:ilvl="2" w:tplc="0424001B" w:tentative="1">
      <w:start w:val="1"/>
      <w:numFmt w:val="lowerRoman"/>
      <w:lvlText w:val="%3."/>
      <w:lvlJc w:val="right"/>
      <w:pPr>
        <w:ind w:left="2083" w:hanging="180"/>
      </w:pPr>
    </w:lvl>
    <w:lvl w:ilvl="3" w:tplc="0424000F" w:tentative="1">
      <w:start w:val="1"/>
      <w:numFmt w:val="decimal"/>
      <w:lvlText w:val="%4."/>
      <w:lvlJc w:val="left"/>
      <w:pPr>
        <w:ind w:left="2803" w:hanging="360"/>
      </w:pPr>
    </w:lvl>
    <w:lvl w:ilvl="4" w:tplc="04240019" w:tentative="1">
      <w:start w:val="1"/>
      <w:numFmt w:val="lowerLetter"/>
      <w:lvlText w:val="%5."/>
      <w:lvlJc w:val="left"/>
      <w:pPr>
        <w:ind w:left="3523" w:hanging="360"/>
      </w:pPr>
    </w:lvl>
    <w:lvl w:ilvl="5" w:tplc="0424001B" w:tentative="1">
      <w:start w:val="1"/>
      <w:numFmt w:val="lowerRoman"/>
      <w:lvlText w:val="%6."/>
      <w:lvlJc w:val="right"/>
      <w:pPr>
        <w:ind w:left="4243" w:hanging="180"/>
      </w:pPr>
    </w:lvl>
    <w:lvl w:ilvl="6" w:tplc="0424000F" w:tentative="1">
      <w:start w:val="1"/>
      <w:numFmt w:val="decimal"/>
      <w:lvlText w:val="%7."/>
      <w:lvlJc w:val="left"/>
      <w:pPr>
        <w:ind w:left="4963" w:hanging="360"/>
      </w:pPr>
    </w:lvl>
    <w:lvl w:ilvl="7" w:tplc="04240019" w:tentative="1">
      <w:start w:val="1"/>
      <w:numFmt w:val="lowerLetter"/>
      <w:lvlText w:val="%8."/>
      <w:lvlJc w:val="left"/>
      <w:pPr>
        <w:ind w:left="5683" w:hanging="360"/>
      </w:pPr>
    </w:lvl>
    <w:lvl w:ilvl="8" w:tplc="0424001B" w:tentative="1">
      <w:start w:val="1"/>
      <w:numFmt w:val="lowerRoman"/>
      <w:lvlText w:val="%9."/>
      <w:lvlJc w:val="right"/>
      <w:pPr>
        <w:ind w:left="6403" w:hanging="180"/>
      </w:p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0F9861D6"/>
    <w:multiLevelType w:val="hybridMultilevel"/>
    <w:tmpl w:val="4EF2FB0A"/>
    <w:lvl w:ilvl="0" w:tplc="8D3E18CE">
      <w:start w:val="3"/>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F9F063D"/>
    <w:multiLevelType w:val="hybridMultilevel"/>
    <w:tmpl w:val="FC26FD0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10DB603A"/>
    <w:multiLevelType w:val="hybridMultilevel"/>
    <w:tmpl w:val="99480A3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58A07A7"/>
    <w:multiLevelType w:val="hybridMultilevel"/>
    <w:tmpl w:val="E1040980"/>
    <w:lvl w:ilvl="0" w:tplc="0424000D">
      <w:start w:val="1"/>
      <w:numFmt w:val="bullet"/>
      <w:lvlText w:val=""/>
      <w:lvlJc w:val="left"/>
      <w:pPr>
        <w:ind w:left="928" w:hanging="360"/>
      </w:pPr>
      <w:rPr>
        <w:rFonts w:ascii="Wingdings" w:hAnsi="Wingdings"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182166FF"/>
    <w:multiLevelType w:val="hybridMultilevel"/>
    <w:tmpl w:val="1B6C4220"/>
    <w:lvl w:ilvl="0" w:tplc="7834BE96">
      <w:start w:val="5"/>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D0D1FE7"/>
    <w:multiLevelType w:val="multilevel"/>
    <w:tmpl w:val="2114831E"/>
    <w:numStyleLink w:val="Headings"/>
  </w:abstractNum>
  <w:abstractNum w:abstractNumId="12" w15:restartNumberingAfterBreak="0">
    <w:nsid w:val="1DCB3307"/>
    <w:multiLevelType w:val="hybridMultilevel"/>
    <w:tmpl w:val="A41AF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D81F5E"/>
    <w:multiLevelType w:val="hybridMultilevel"/>
    <w:tmpl w:val="0E54F86A"/>
    <w:lvl w:ilvl="0" w:tplc="E6E0D600">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4" w15:restartNumberingAfterBreak="0">
    <w:nsid w:val="25DB74B5"/>
    <w:multiLevelType w:val="hybridMultilevel"/>
    <w:tmpl w:val="F992F6E8"/>
    <w:lvl w:ilvl="0" w:tplc="D9064F60">
      <w:start w:val="1"/>
      <w:numFmt w:val="bullet"/>
      <w:lvlText w:val="-"/>
      <w:lvlJc w:val="left"/>
      <w:pPr>
        <w:ind w:left="1288" w:hanging="360"/>
      </w:pPr>
      <w:rPr>
        <w:rFonts w:ascii="Arial" w:eastAsia="Times New Roman" w:hAnsi="Arial" w:cs="Arial" w:hint="default"/>
      </w:rPr>
    </w:lvl>
    <w:lvl w:ilvl="1" w:tplc="04240003" w:tentative="1">
      <w:start w:val="1"/>
      <w:numFmt w:val="bullet"/>
      <w:lvlText w:val="o"/>
      <w:lvlJc w:val="left"/>
      <w:pPr>
        <w:ind w:left="2008" w:hanging="360"/>
      </w:pPr>
      <w:rPr>
        <w:rFonts w:ascii="Courier New" w:hAnsi="Courier New" w:cs="Courier New" w:hint="default"/>
      </w:rPr>
    </w:lvl>
    <w:lvl w:ilvl="2" w:tplc="04240005" w:tentative="1">
      <w:start w:val="1"/>
      <w:numFmt w:val="bullet"/>
      <w:lvlText w:val=""/>
      <w:lvlJc w:val="left"/>
      <w:pPr>
        <w:ind w:left="2728" w:hanging="360"/>
      </w:pPr>
      <w:rPr>
        <w:rFonts w:ascii="Wingdings" w:hAnsi="Wingdings" w:hint="default"/>
      </w:rPr>
    </w:lvl>
    <w:lvl w:ilvl="3" w:tplc="04240001" w:tentative="1">
      <w:start w:val="1"/>
      <w:numFmt w:val="bullet"/>
      <w:lvlText w:val=""/>
      <w:lvlJc w:val="left"/>
      <w:pPr>
        <w:ind w:left="3448" w:hanging="360"/>
      </w:pPr>
      <w:rPr>
        <w:rFonts w:ascii="Symbol" w:hAnsi="Symbol" w:hint="default"/>
      </w:rPr>
    </w:lvl>
    <w:lvl w:ilvl="4" w:tplc="04240003" w:tentative="1">
      <w:start w:val="1"/>
      <w:numFmt w:val="bullet"/>
      <w:lvlText w:val="o"/>
      <w:lvlJc w:val="left"/>
      <w:pPr>
        <w:ind w:left="4168" w:hanging="360"/>
      </w:pPr>
      <w:rPr>
        <w:rFonts w:ascii="Courier New" w:hAnsi="Courier New" w:cs="Courier New" w:hint="default"/>
      </w:rPr>
    </w:lvl>
    <w:lvl w:ilvl="5" w:tplc="04240005" w:tentative="1">
      <w:start w:val="1"/>
      <w:numFmt w:val="bullet"/>
      <w:lvlText w:val=""/>
      <w:lvlJc w:val="left"/>
      <w:pPr>
        <w:ind w:left="4888" w:hanging="360"/>
      </w:pPr>
      <w:rPr>
        <w:rFonts w:ascii="Wingdings" w:hAnsi="Wingdings" w:hint="default"/>
      </w:rPr>
    </w:lvl>
    <w:lvl w:ilvl="6" w:tplc="04240001" w:tentative="1">
      <w:start w:val="1"/>
      <w:numFmt w:val="bullet"/>
      <w:lvlText w:val=""/>
      <w:lvlJc w:val="left"/>
      <w:pPr>
        <w:ind w:left="5608" w:hanging="360"/>
      </w:pPr>
      <w:rPr>
        <w:rFonts w:ascii="Symbol" w:hAnsi="Symbol" w:hint="default"/>
      </w:rPr>
    </w:lvl>
    <w:lvl w:ilvl="7" w:tplc="04240003" w:tentative="1">
      <w:start w:val="1"/>
      <w:numFmt w:val="bullet"/>
      <w:lvlText w:val="o"/>
      <w:lvlJc w:val="left"/>
      <w:pPr>
        <w:ind w:left="6328" w:hanging="360"/>
      </w:pPr>
      <w:rPr>
        <w:rFonts w:ascii="Courier New" w:hAnsi="Courier New" w:cs="Courier New" w:hint="default"/>
      </w:rPr>
    </w:lvl>
    <w:lvl w:ilvl="8" w:tplc="04240005" w:tentative="1">
      <w:start w:val="1"/>
      <w:numFmt w:val="bullet"/>
      <w:lvlText w:val=""/>
      <w:lvlJc w:val="left"/>
      <w:pPr>
        <w:ind w:left="7048" w:hanging="360"/>
      </w:pPr>
      <w:rPr>
        <w:rFonts w:ascii="Wingdings" w:hAnsi="Wingdings" w:hint="default"/>
      </w:rPr>
    </w:lvl>
  </w:abstractNum>
  <w:abstractNum w:abstractNumId="15" w15:restartNumberingAfterBreak="0">
    <w:nsid w:val="2813221F"/>
    <w:multiLevelType w:val="hybridMultilevel"/>
    <w:tmpl w:val="5E8464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8A03E3C"/>
    <w:multiLevelType w:val="hybridMultilevel"/>
    <w:tmpl w:val="A20067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F6B50FF"/>
    <w:multiLevelType w:val="hybridMultilevel"/>
    <w:tmpl w:val="44C493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8D92AD9"/>
    <w:multiLevelType w:val="hybridMultilevel"/>
    <w:tmpl w:val="C29C9008"/>
    <w:lvl w:ilvl="0" w:tplc="FFFFFFFF">
      <w:start w:val="5"/>
      <w:numFmt w:val="bullet"/>
      <w:lvlText w:val="-"/>
      <w:lvlJc w:val="left"/>
      <w:pPr>
        <w:ind w:left="720" w:hanging="360"/>
      </w:pPr>
      <w:rPr>
        <w:rFonts w:ascii="Arial" w:eastAsia="Times New Roman" w:hAnsi="Arial" w:cs="Arial" w:hint="default"/>
      </w:rPr>
    </w:lvl>
    <w:lvl w:ilvl="1" w:tplc="7834BE96">
      <w:start w:val="5"/>
      <w:numFmt w:val="bullet"/>
      <w:lvlText w:val="-"/>
      <w:lvlJc w:val="left"/>
      <w:pPr>
        <w:ind w:left="144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9FF2938"/>
    <w:multiLevelType w:val="hybridMultilevel"/>
    <w:tmpl w:val="FF14261C"/>
    <w:lvl w:ilvl="0" w:tplc="82463C18">
      <w:start w:val="1"/>
      <w:numFmt w:val="decimal"/>
      <w:lvlText w:val="%1."/>
      <w:lvlJc w:val="left"/>
      <w:pPr>
        <w:ind w:left="786" w:hanging="360"/>
      </w:pPr>
      <w:rPr>
        <w:rFonts w:hint="default"/>
        <w:b w:val="0"/>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20" w15:restartNumberingAfterBreak="0">
    <w:nsid w:val="41DC65ED"/>
    <w:multiLevelType w:val="multilevel"/>
    <w:tmpl w:val="A1B08B42"/>
    <w:lvl w:ilvl="0">
      <w:numFmt w:val="bullet"/>
      <w:lvlText w:val="-"/>
      <w:lvlJc w:val="left"/>
      <w:pPr>
        <w:tabs>
          <w:tab w:val="num" w:pos="360"/>
        </w:tabs>
        <w:ind w:left="360" w:hanging="360"/>
      </w:pPr>
      <w:rPr>
        <w:rFonts w:ascii="Arial Narrow" w:eastAsia="Times New Roman" w:hAnsi="Arial Narrow" w:cs="Arial Narrow" w:hint="default"/>
        <w:sz w:val="20"/>
      </w:rPr>
    </w:lvl>
    <w:lvl w:ilvl="1">
      <w:start w:val="1"/>
      <w:numFmt w:val="lowerLetter"/>
      <w:lvlText w:val="%2)"/>
      <w:lvlJc w:val="left"/>
      <w:pPr>
        <w:ind w:left="1080" w:hanging="360"/>
      </w:pPr>
    </w:lvl>
    <w:lvl w:ilvl="2">
      <w:start w:val="1"/>
      <w:numFmt w:val="decimal"/>
      <w:lvlText w:val="%3."/>
      <w:lvlJc w:val="left"/>
      <w:pPr>
        <w:ind w:left="1800" w:hanging="360"/>
      </w:p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D36580C"/>
    <w:multiLevelType w:val="hybridMultilevel"/>
    <w:tmpl w:val="F3EC4E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0047FD3"/>
    <w:multiLevelType w:val="hybridMultilevel"/>
    <w:tmpl w:val="506C922A"/>
    <w:lvl w:ilvl="0" w:tplc="0F36EE7A">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32F031A"/>
    <w:multiLevelType w:val="hybridMultilevel"/>
    <w:tmpl w:val="6FBAD07C"/>
    <w:lvl w:ilvl="0" w:tplc="E6E0D600">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5" w15:restartNumberingAfterBreak="0">
    <w:nsid w:val="55E34004"/>
    <w:multiLevelType w:val="hybridMultilevel"/>
    <w:tmpl w:val="94DC5CF8"/>
    <w:lvl w:ilvl="0" w:tplc="7B0C0A12">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26" w15:restartNumberingAfterBreak="0">
    <w:nsid w:val="623C6A6B"/>
    <w:multiLevelType w:val="hybridMultilevel"/>
    <w:tmpl w:val="0C50D7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8B12909"/>
    <w:multiLevelType w:val="hybridMultilevel"/>
    <w:tmpl w:val="79C62734"/>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9F529E6"/>
    <w:multiLevelType w:val="hybridMultilevel"/>
    <w:tmpl w:val="E2A0B84E"/>
    <w:lvl w:ilvl="0" w:tplc="AB8A5B2A">
      <w:numFmt w:val="bullet"/>
      <w:lvlText w:val="-"/>
      <w:lvlJc w:val="left"/>
      <w:pPr>
        <w:ind w:left="720" w:hanging="360"/>
      </w:pPr>
      <w:rPr>
        <w:rFonts w:ascii="Arial Nova" w:eastAsia="Calibri" w:hAnsi="Arial Nova"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0"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1" w15:restartNumberingAfterBreak="0">
    <w:nsid w:val="6F7A6E96"/>
    <w:multiLevelType w:val="hybridMultilevel"/>
    <w:tmpl w:val="E1180B0A"/>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27C4082"/>
    <w:multiLevelType w:val="multilevel"/>
    <w:tmpl w:val="0D3ACD90"/>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Priloga %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48F707F"/>
    <w:multiLevelType w:val="hybridMultilevel"/>
    <w:tmpl w:val="42144588"/>
    <w:lvl w:ilvl="0" w:tplc="FFFFFFFF">
      <w:start w:val="5"/>
      <w:numFmt w:val="bullet"/>
      <w:lvlText w:val="-"/>
      <w:lvlJc w:val="left"/>
      <w:pPr>
        <w:ind w:left="720" w:hanging="360"/>
      </w:pPr>
      <w:rPr>
        <w:rFonts w:ascii="Arial" w:eastAsia="Times New Roman" w:hAnsi="Arial" w:cs="Arial" w:hint="default"/>
      </w:rPr>
    </w:lvl>
    <w:lvl w:ilvl="1" w:tplc="7834BE96">
      <w:start w:val="5"/>
      <w:numFmt w:val="bullet"/>
      <w:lvlText w:val="-"/>
      <w:lvlJc w:val="left"/>
      <w:pPr>
        <w:ind w:left="144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9980FD1"/>
    <w:multiLevelType w:val="hybridMultilevel"/>
    <w:tmpl w:val="0E425408"/>
    <w:lvl w:ilvl="0" w:tplc="7834BE96">
      <w:start w:val="5"/>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0"/>
  </w:num>
  <w:num w:numId="2">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9"/>
  </w:num>
  <w:num w:numId="4">
    <w:abstractNumId w:val="5"/>
  </w:num>
  <w:num w:numId="5">
    <w:abstractNumId w:val="1"/>
  </w:num>
  <w:num w:numId="6">
    <w:abstractNumId w:val="31"/>
  </w:num>
  <w:num w:numId="7">
    <w:abstractNumId w:val="34"/>
  </w:num>
  <w:num w:numId="8">
    <w:abstractNumId w:val="25"/>
  </w:num>
  <w:num w:numId="9">
    <w:abstractNumId w:val="12"/>
  </w:num>
  <w:num w:numId="10">
    <w:abstractNumId w:val="21"/>
  </w:num>
  <w:num w:numId="11">
    <w:abstractNumId w:val="0"/>
  </w:num>
  <w:num w:numId="12">
    <w:abstractNumId w:val="26"/>
  </w:num>
  <w:num w:numId="13">
    <w:abstractNumId w:val="23"/>
  </w:num>
  <w:num w:numId="14">
    <w:abstractNumId w:val="2"/>
  </w:num>
  <w:num w:numId="15">
    <w:abstractNumId w:val="9"/>
  </w:num>
  <w:num w:numId="16">
    <w:abstractNumId w:val="27"/>
  </w:num>
  <w:num w:numId="17">
    <w:abstractNumId w:val="11"/>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sz w:val="20"/>
          <w:szCs w:val="20"/>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8">
    <w:abstractNumId w:val="16"/>
  </w:num>
  <w:num w:numId="19">
    <w:abstractNumId w:val="15"/>
  </w:num>
  <w:num w:numId="20">
    <w:abstractNumId w:val="22"/>
  </w:num>
  <w:num w:numId="21">
    <w:abstractNumId w:val="28"/>
  </w:num>
  <w:num w:numId="22">
    <w:abstractNumId w:val="8"/>
  </w:num>
  <w:num w:numId="23">
    <w:abstractNumId w:val="3"/>
  </w:num>
  <w:num w:numId="24">
    <w:abstractNumId w:val="17"/>
  </w:num>
  <w:num w:numId="25">
    <w:abstractNumId w:val="35"/>
  </w:num>
  <w:num w:numId="26">
    <w:abstractNumId w:val="18"/>
  </w:num>
  <w:num w:numId="27">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8">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9">
    <w:abstractNumId w:val="10"/>
  </w:num>
  <w:num w:numId="30">
    <w:abstractNumId w:val="33"/>
  </w:num>
  <w:num w:numId="31">
    <w:abstractNumId w:val="6"/>
  </w:num>
  <w:num w:numId="32">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476"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3">
    <w:abstractNumId w:val="11"/>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34">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5">
    <w:abstractNumId w:val="14"/>
  </w:num>
  <w:num w:numId="36">
    <w:abstractNumId w:val="19"/>
  </w:num>
  <w:num w:numId="37">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8">
    <w:abstractNumId w:val="4"/>
  </w:num>
  <w:num w:numId="39">
    <w:abstractNumId w:val="20"/>
    <w:lvlOverride w:ilvl="0"/>
    <w:lvlOverride w:ilvl="1">
      <w:startOverride w:val="1"/>
    </w:lvlOverride>
    <w:lvlOverride w:ilvl="2">
      <w:startOverride w:val="1"/>
    </w:lvlOverride>
    <w:lvlOverride w:ilvl="3"/>
    <w:lvlOverride w:ilvl="4"/>
    <w:lvlOverride w:ilvl="5"/>
    <w:lvlOverride w:ilvl="6"/>
    <w:lvlOverride w:ilvl="7"/>
    <w:lvlOverride w:ilvl="8"/>
  </w:num>
  <w:num w:numId="40">
    <w:abstractNumId w:val="13"/>
  </w:num>
  <w:num w:numId="41">
    <w:abstractNumId w:val="24"/>
  </w:num>
  <w:num w:numId="42">
    <w:abstractNumId w:val="32"/>
  </w:num>
  <w:num w:numId="43">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oofState w:spelling="clean" w:grammar="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0ED5"/>
    <w:rsid w:val="00002A2A"/>
    <w:rsid w:val="00004B23"/>
    <w:rsid w:val="00005D05"/>
    <w:rsid w:val="00005F4B"/>
    <w:rsid w:val="0000651A"/>
    <w:rsid w:val="0000655C"/>
    <w:rsid w:val="00010E67"/>
    <w:rsid w:val="00011ADB"/>
    <w:rsid w:val="00014A6E"/>
    <w:rsid w:val="00014B1D"/>
    <w:rsid w:val="00015DD6"/>
    <w:rsid w:val="00016562"/>
    <w:rsid w:val="0001796A"/>
    <w:rsid w:val="00020A03"/>
    <w:rsid w:val="0002206E"/>
    <w:rsid w:val="000221FE"/>
    <w:rsid w:val="00023AFB"/>
    <w:rsid w:val="00023B0A"/>
    <w:rsid w:val="00023CA6"/>
    <w:rsid w:val="0002537C"/>
    <w:rsid w:val="00030B5F"/>
    <w:rsid w:val="00033FB0"/>
    <w:rsid w:val="000344DF"/>
    <w:rsid w:val="0003458C"/>
    <w:rsid w:val="00035B47"/>
    <w:rsid w:val="00040055"/>
    <w:rsid w:val="000418A2"/>
    <w:rsid w:val="00042CB9"/>
    <w:rsid w:val="00043E3E"/>
    <w:rsid w:val="000479C2"/>
    <w:rsid w:val="00053B35"/>
    <w:rsid w:val="00057BF4"/>
    <w:rsid w:val="00060E2A"/>
    <w:rsid w:val="0006117D"/>
    <w:rsid w:val="0006500B"/>
    <w:rsid w:val="00065CD3"/>
    <w:rsid w:val="000670FC"/>
    <w:rsid w:val="0007004C"/>
    <w:rsid w:val="00070249"/>
    <w:rsid w:val="000737A2"/>
    <w:rsid w:val="00074D87"/>
    <w:rsid w:val="000757BF"/>
    <w:rsid w:val="00077243"/>
    <w:rsid w:val="00077BD5"/>
    <w:rsid w:val="0008140E"/>
    <w:rsid w:val="000818AD"/>
    <w:rsid w:val="0009042B"/>
    <w:rsid w:val="000916E7"/>
    <w:rsid w:val="000918E8"/>
    <w:rsid w:val="00091B32"/>
    <w:rsid w:val="00092A45"/>
    <w:rsid w:val="000965DF"/>
    <w:rsid w:val="0009799E"/>
    <w:rsid w:val="00097A70"/>
    <w:rsid w:val="000A06CD"/>
    <w:rsid w:val="000A2A0E"/>
    <w:rsid w:val="000A3160"/>
    <w:rsid w:val="000A351D"/>
    <w:rsid w:val="000A4471"/>
    <w:rsid w:val="000A45B0"/>
    <w:rsid w:val="000A4B6A"/>
    <w:rsid w:val="000A71DC"/>
    <w:rsid w:val="000B0F64"/>
    <w:rsid w:val="000B1A92"/>
    <w:rsid w:val="000B66C4"/>
    <w:rsid w:val="000B7A9C"/>
    <w:rsid w:val="000C6B09"/>
    <w:rsid w:val="000C735E"/>
    <w:rsid w:val="000C799C"/>
    <w:rsid w:val="000D3137"/>
    <w:rsid w:val="000D5E66"/>
    <w:rsid w:val="000E0828"/>
    <w:rsid w:val="000E1A1E"/>
    <w:rsid w:val="000E2AF5"/>
    <w:rsid w:val="000E3FB7"/>
    <w:rsid w:val="000E70DB"/>
    <w:rsid w:val="000E7E80"/>
    <w:rsid w:val="000F0796"/>
    <w:rsid w:val="000F085B"/>
    <w:rsid w:val="000F566B"/>
    <w:rsid w:val="000F75C6"/>
    <w:rsid w:val="0010091F"/>
    <w:rsid w:val="001014B2"/>
    <w:rsid w:val="00101682"/>
    <w:rsid w:val="00103EAE"/>
    <w:rsid w:val="00105255"/>
    <w:rsid w:val="00106438"/>
    <w:rsid w:val="00107834"/>
    <w:rsid w:val="00110D73"/>
    <w:rsid w:val="0011549B"/>
    <w:rsid w:val="0011613B"/>
    <w:rsid w:val="00120303"/>
    <w:rsid w:val="00120550"/>
    <w:rsid w:val="00120EAD"/>
    <w:rsid w:val="00121908"/>
    <w:rsid w:val="00121D64"/>
    <w:rsid w:val="001230AD"/>
    <w:rsid w:val="00126055"/>
    <w:rsid w:val="001262AE"/>
    <w:rsid w:val="001262E7"/>
    <w:rsid w:val="00126FA0"/>
    <w:rsid w:val="00127D6F"/>
    <w:rsid w:val="001317DD"/>
    <w:rsid w:val="00131CF2"/>
    <w:rsid w:val="00133379"/>
    <w:rsid w:val="00140271"/>
    <w:rsid w:val="0014209F"/>
    <w:rsid w:val="00142B7E"/>
    <w:rsid w:val="00142EA9"/>
    <w:rsid w:val="0014694B"/>
    <w:rsid w:val="0015019E"/>
    <w:rsid w:val="00150B80"/>
    <w:rsid w:val="00152883"/>
    <w:rsid w:val="00152B13"/>
    <w:rsid w:val="00152EC1"/>
    <w:rsid w:val="00154C10"/>
    <w:rsid w:val="00156C4B"/>
    <w:rsid w:val="00161559"/>
    <w:rsid w:val="00161942"/>
    <w:rsid w:val="00164F36"/>
    <w:rsid w:val="00165557"/>
    <w:rsid w:val="00166260"/>
    <w:rsid w:val="00166B3B"/>
    <w:rsid w:val="00167340"/>
    <w:rsid w:val="001711A6"/>
    <w:rsid w:val="001716C5"/>
    <w:rsid w:val="001731AF"/>
    <w:rsid w:val="0017436F"/>
    <w:rsid w:val="00174398"/>
    <w:rsid w:val="001749A0"/>
    <w:rsid w:val="00174D87"/>
    <w:rsid w:val="001823FA"/>
    <w:rsid w:val="00182BED"/>
    <w:rsid w:val="0018352C"/>
    <w:rsid w:val="00183B16"/>
    <w:rsid w:val="0018465B"/>
    <w:rsid w:val="001859EA"/>
    <w:rsid w:val="0018717F"/>
    <w:rsid w:val="001875FC"/>
    <w:rsid w:val="00187D57"/>
    <w:rsid w:val="00195B86"/>
    <w:rsid w:val="001A1397"/>
    <w:rsid w:val="001A3A9B"/>
    <w:rsid w:val="001A407F"/>
    <w:rsid w:val="001A6646"/>
    <w:rsid w:val="001A7A61"/>
    <w:rsid w:val="001B0726"/>
    <w:rsid w:val="001B4905"/>
    <w:rsid w:val="001B5696"/>
    <w:rsid w:val="001B6746"/>
    <w:rsid w:val="001B6B52"/>
    <w:rsid w:val="001C465D"/>
    <w:rsid w:val="001C5AE3"/>
    <w:rsid w:val="001C6056"/>
    <w:rsid w:val="001C7AAE"/>
    <w:rsid w:val="001D3C0C"/>
    <w:rsid w:val="001D4663"/>
    <w:rsid w:val="001D46BA"/>
    <w:rsid w:val="001D6A27"/>
    <w:rsid w:val="001E1E80"/>
    <w:rsid w:val="001E2EA1"/>
    <w:rsid w:val="001E685C"/>
    <w:rsid w:val="001F0C07"/>
    <w:rsid w:val="001F0ECB"/>
    <w:rsid w:val="001F15B5"/>
    <w:rsid w:val="001F22A5"/>
    <w:rsid w:val="001F2C54"/>
    <w:rsid w:val="001F614F"/>
    <w:rsid w:val="001F6F87"/>
    <w:rsid w:val="002016D3"/>
    <w:rsid w:val="00203401"/>
    <w:rsid w:val="00211CF2"/>
    <w:rsid w:val="00213A94"/>
    <w:rsid w:val="00216B79"/>
    <w:rsid w:val="00217E26"/>
    <w:rsid w:val="00221C43"/>
    <w:rsid w:val="00223F98"/>
    <w:rsid w:val="00224601"/>
    <w:rsid w:val="0022522F"/>
    <w:rsid w:val="00225DAD"/>
    <w:rsid w:val="002270C5"/>
    <w:rsid w:val="00232CB5"/>
    <w:rsid w:val="0023306B"/>
    <w:rsid w:val="002336D8"/>
    <w:rsid w:val="00234453"/>
    <w:rsid w:val="00237077"/>
    <w:rsid w:val="00242AB7"/>
    <w:rsid w:val="00242C7D"/>
    <w:rsid w:val="00244EAA"/>
    <w:rsid w:val="002501C4"/>
    <w:rsid w:val="00250608"/>
    <w:rsid w:val="0025212F"/>
    <w:rsid w:val="00255517"/>
    <w:rsid w:val="00261DF2"/>
    <w:rsid w:val="0026289B"/>
    <w:rsid w:val="002639F8"/>
    <w:rsid w:val="00263F7A"/>
    <w:rsid w:val="00265EB3"/>
    <w:rsid w:val="00265EBD"/>
    <w:rsid w:val="0027012E"/>
    <w:rsid w:val="00270A35"/>
    <w:rsid w:val="0027321A"/>
    <w:rsid w:val="00274111"/>
    <w:rsid w:val="00274551"/>
    <w:rsid w:val="00275EF4"/>
    <w:rsid w:val="002769E8"/>
    <w:rsid w:val="00280C52"/>
    <w:rsid w:val="002814E9"/>
    <w:rsid w:val="00281AAF"/>
    <w:rsid w:val="00282C53"/>
    <w:rsid w:val="002838E4"/>
    <w:rsid w:val="00284093"/>
    <w:rsid w:val="002857A0"/>
    <w:rsid w:val="002903E9"/>
    <w:rsid w:val="0029049B"/>
    <w:rsid w:val="00290BAB"/>
    <w:rsid w:val="00292D53"/>
    <w:rsid w:val="002958FE"/>
    <w:rsid w:val="00295A3F"/>
    <w:rsid w:val="002A0E82"/>
    <w:rsid w:val="002A2A6A"/>
    <w:rsid w:val="002A2F9F"/>
    <w:rsid w:val="002A323F"/>
    <w:rsid w:val="002A367F"/>
    <w:rsid w:val="002A4D70"/>
    <w:rsid w:val="002A61C1"/>
    <w:rsid w:val="002A6853"/>
    <w:rsid w:val="002B0C97"/>
    <w:rsid w:val="002B0EED"/>
    <w:rsid w:val="002B11DB"/>
    <w:rsid w:val="002B20DD"/>
    <w:rsid w:val="002B2116"/>
    <w:rsid w:val="002B2486"/>
    <w:rsid w:val="002B2B13"/>
    <w:rsid w:val="002B3F2A"/>
    <w:rsid w:val="002B5236"/>
    <w:rsid w:val="002C035F"/>
    <w:rsid w:val="002C173A"/>
    <w:rsid w:val="002C427C"/>
    <w:rsid w:val="002C5389"/>
    <w:rsid w:val="002C6B58"/>
    <w:rsid w:val="002D2D44"/>
    <w:rsid w:val="002D39E2"/>
    <w:rsid w:val="002D473D"/>
    <w:rsid w:val="002D4F2D"/>
    <w:rsid w:val="002D5895"/>
    <w:rsid w:val="002D6CB5"/>
    <w:rsid w:val="002E383E"/>
    <w:rsid w:val="002E4ECA"/>
    <w:rsid w:val="002F2FC7"/>
    <w:rsid w:val="002F398E"/>
    <w:rsid w:val="002F3D91"/>
    <w:rsid w:val="002F5592"/>
    <w:rsid w:val="002F64FA"/>
    <w:rsid w:val="002F693D"/>
    <w:rsid w:val="002F7658"/>
    <w:rsid w:val="002F7F47"/>
    <w:rsid w:val="002F7F9C"/>
    <w:rsid w:val="00300276"/>
    <w:rsid w:val="0030028A"/>
    <w:rsid w:val="00303271"/>
    <w:rsid w:val="00303696"/>
    <w:rsid w:val="00304BC5"/>
    <w:rsid w:val="00305DBA"/>
    <w:rsid w:val="00306937"/>
    <w:rsid w:val="00307EBF"/>
    <w:rsid w:val="00307F19"/>
    <w:rsid w:val="00307F37"/>
    <w:rsid w:val="00312301"/>
    <w:rsid w:val="003142D3"/>
    <w:rsid w:val="003157B3"/>
    <w:rsid w:val="003174CC"/>
    <w:rsid w:val="00320AE5"/>
    <w:rsid w:val="00321B2A"/>
    <w:rsid w:val="00321E8F"/>
    <w:rsid w:val="003220BA"/>
    <w:rsid w:val="0032399A"/>
    <w:rsid w:val="00323DE4"/>
    <w:rsid w:val="00327FD1"/>
    <w:rsid w:val="00330E0F"/>
    <w:rsid w:val="003334F7"/>
    <w:rsid w:val="00333B73"/>
    <w:rsid w:val="003353C1"/>
    <w:rsid w:val="003354C8"/>
    <w:rsid w:val="00335EE6"/>
    <w:rsid w:val="0033601F"/>
    <w:rsid w:val="00337020"/>
    <w:rsid w:val="00342B1C"/>
    <w:rsid w:val="00343619"/>
    <w:rsid w:val="003439F3"/>
    <w:rsid w:val="00343A24"/>
    <w:rsid w:val="003454BD"/>
    <w:rsid w:val="003468BE"/>
    <w:rsid w:val="00347BB3"/>
    <w:rsid w:val="00350D7A"/>
    <w:rsid w:val="0035229F"/>
    <w:rsid w:val="003529CF"/>
    <w:rsid w:val="00354169"/>
    <w:rsid w:val="00360B5B"/>
    <w:rsid w:val="00361663"/>
    <w:rsid w:val="00361E3F"/>
    <w:rsid w:val="00361E99"/>
    <w:rsid w:val="00363889"/>
    <w:rsid w:val="00364AE2"/>
    <w:rsid w:val="00366B65"/>
    <w:rsid w:val="003671E9"/>
    <w:rsid w:val="00367F3A"/>
    <w:rsid w:val="0037030A"/>
    <w:rsid w:val="003742F7"/>
    <w:rsid w:val="00375796"/>
    <w:rsid w:val="00376417"/>
    <w:rsid w:val="00377EEA"/>
    <w:rsid w:val="003807D9"/>
    <w:rsid w:val="00380A46"/>
    <w:rsid w:val="00384883"/>
    <w:rsid w:val="00390061"/>
    <w:rsid w:val="003909C0"/>
    <w:rsid w:val="00392B52"/>
    <w:rsid w:val="00393BED"/>
    <w:rsid w:val="00396276"/>
    <w:rsid w:val="003A00D9"/>
    <w:rsid w:val="003A2683"/>
    <w:rsid w:val="003A2A07"/>
    <w:rsid w:val="003A2B68"/>
    <w:rsid w:val="003A4FB6"/>
    <w:rsid w:val="003A77BA"/>
    <w:rsid w:val="003B0F86"/>
    <w:rsid w:val="003B20DA"/>
    <w:rsid w:val="003B4010"/>
    <w:rsid w:val="003B5B0C"/>
    <w:rsid w:val="003B5E6F"/>
    <w:rsid w:val="003B6034"/>
    <w:rsid w:val="003B66CD"/>
    <w:rsid w:val="003C020D"/>
    <w:rsid w:val="003C1322"/>
    <w:rsid w:val="003C28FF"/>
    <w:rsid w:val="003C5CB2"/>
    <w:rsid w:val="003C6325"/>
    <w:rsid w:val="003C634F"/>
    <w:rsid w:val="003D09CD"/>
    <w:rsid w:val="003D1D94"/>
    <w:rsid w:val="003D1F76"/>
    <w:rsid w:val="003D25A3"/>
    <w:rsid w:val="003D5163"/>
    <w:rsid w:val="003D588D"/>
    <w:rsid w:val="003D6F8D"/>
    <w:rsid w:val="003E0C42"/>
    <w:rsid w:val="003E2C47"/>
    <w:rsid w:val="003F03D3"/>
    <w:rsid w:val="003F2305"/>
    <w:rsid w:val="003F4FDA"/>
    <w:rsid w:val="003F6CDD"/>
    <w:rsid w:val="003F7D4F"/>
    <w:rsid w:val="00400A3C"/>
    <w:rsid w:val="00401780"/>
    <w:rsid w:val="0040424E"/>
    <w:rsid w:val="00406182"/>
    <w:rsid w:val="0040641B"/>
    <w:rsid w:val="004072C6"/>
    <w:rsid w:val="00410ACE"/>
    <w:rsid w:val="004117FD"/>
    <w:rsid w:val="0041504C"/>
    <w:rsid w:val="00417B4D"/>
    <w:rsid w:val="00423BAB"/>
    <w:rsid w:val="004242FB"/>
    <w:rsid w:val="0042464F"/>
    <w:rsid w:val="00427479"/>
    <w:rsid w:val="004306AB"/>
    <w:rsid w:val="00431E63"/>
    <w:rsid w:val="00433926"/>
    <w:rsid w:val="0043429B"/>
    <w:rsid w:val="004366B0"/>
    <w:rsid w:val="00441740"/>
    <w:rsid w:val="0044202A"/>
    <w:rsid w:val="00442953"/>
    <w:rsid w:val="00443B44"/>
    <w:rsid w:val="0044429C"/>
    <w:rsid w:val="00444C59"/>
    <w:rsid w:val="00445B88"/>
    <w:rsid w:val="00445DA3"/>
    <w:rsid w:val="00445FA8"/>
    <w:rsid w:val="00446057"/>
    <w:rsid w:val="00450F35"/>
    <w:rsid w:val="00450FAE"/>
    <w:rsid w:val="0045238D"/>
    <w:rsid w:val="00452416"/>
    <w:rsid w:val="00454C3C"/>
    <w:rsid w:val="00455CB9"/>
    <w:rsid w:val="00455F3B"/>
    <w:rsid w:val="004574D9"/>
    <w:rsid w:val="004605C5"/>
    <w:rsid w:val="00462D76"/>
    <w:rsid w:val="00465BA4"/>
    <w:rsid w:val="00470593"/>
    <w:rsid w:val="00470CB5"/>
    <w:rsid w:val="0047215B"/>
    <w:rsid w:val="00473C84"/>
    <w:rsid w:val="00474CBF"/>
    <w:rsid w:val="00477B39"/>
    <w:rsid w:val="00481130"/>
    <w:rsid w:val="004811C7"/>
    <w:rsid w:val="00481508"/>
    <w:rsid w:val="00485FED"/>
    <w:rsid w:val="004874FF"/>
    <w:rsid w:val="00487A8F"/>
    <w:rsid w:val="00494C99"/>
    <w:rsid w:val="00495273"/>
    <w:rsid w:val="0049600D"/>
    <w:rsid w:val="0049684E"/>
    <w:rsid w:val="00496AF7"/>
    <w:rsid w:val="00496C55"/>
    <w:rsid w:val="004A06D9"/>
    <w:rsid w:val="004A20B9"/>
    <w:rsid w:val="004A3B91"/>
    <w:rsid w:val="004A62FF"/>
    <w:rsid w:val="004A7E58"/>
    <w:rsid w:val="004B305E"/>
    <w:rsid w:val="004B4AED"/>
    <w:rsid w:val="004B4DB1"/>
    <w:rsid w:val="004B5BF5"/>
    <w:rsid w:val="004B7F76"/>
    <w:rsid w:val="004C33C4"/>
    <w:rsid w:val="004C630F"/>
    <w:rsid w:val="004C6D4D"/>
    <w:rsid w:val="004C6F58"/>
    <w:rsid w:val="004C72AF"/>
    <w:rsid w:val="004D0122"/>
    <w:rsid w:val="004D0938"/>
    <w:rsid w:val="004D1D42"/>
    <w:rsid w:val="004D2ACC"/>
    <w:rsid w:val="004D2D58"/>
    <w:rsid w:val="004D5EF4"/>
    <w:rsid w:val="004D6039"/>
    <w:rsid w:val="004D7C8D"/>
    <w:rsid w:val="004E118C"/>
    <w:rsid w:val="004E47B5"/>
    <w:rsid w:val="004F0604"/>
    <w:rsid w:val="004F093D"/>
    <w:rsid w:val="004F283B"/>
    <w:rsid w:val="004F54B2"/>
    <w:rsid w:val="004F5F6A"/>
    <w:rsid w:val="00500070"/>
    <w:rsid w:val="00501134"/>
    <w:rsid w:val="0050248B"/>
    <w:rsid w:val="005027BF"/>
    <w:rsid w:val="00503E79"/>
    <w:rsid w:val="00505019"/>
    <w:rsid w:val="005051B7"/>
    <w:rsid w:val="00505FB5"/>
    <w:rsid w:val="0050609A"/>
    <w:rsid w:val="00510A55"/>
    <w:rsid w:val="00511587"/>
    <w:rsid w:val="005117D9"/>
    <w:rsid w:val="00511EFA"/>
    <w:rsid w:val="005120D9"/>
    <w:rsid w:val="00512938"/>
    <w:rsid w:val="005150E9"/>
    <w:rsid w:val="005178B0"/>
    <w:rsid w:val="0052361B"/>
    <w:rsid w:val="00525D4D"/>
    <w:rsid w:val="0052648A"/>
    <w:rsid w:val="0053094B"/>
    <w:rsid w:val="005312FE"/>
    <w:rsid w:val="00533A03"/>
    <w:rsid w:val="00535149"/>
    <w:rsid w:val="00535B93"/>
    <w:rsid w:val="00535DB7"/>
    <w:rsid w:val="005367A6"/>
    <w:rsid w:val="00536EF9"/>
    <w:rsid w:val="005418FF"/>
    <w:rsid w:val="00543EC8"/>
    <w:rsid w:val="005445E4"/>
    <w:rsid w:val="00544E43"/>
    <w:rsid w:val="00545D5A"/>
    <w:rsid w:val="00552466"/>
    <w:rsid w:val="005531CE"/>
    <w:rsid w:val="00555744"/>
    <w:rsid w:val="00556FFE"/>
    <w:rsid w:val="005571B4"/>
    <w:rsid w:val="00560F56"/>
    <w:rsid w:val="00561AC7"/>
    <w:rsid w:val="00562109"/>
    <w:rsid w:val="00562E97"/>
    <w:rsid w:val="00562EBA"/>
    <w:rsid w:val="00564289"/>
    <w:rsid w:val="005649C5"/>
    <w:rsid w:val="00564D03"/>
    <w:rsid w:val="00567EA0"/>
    <w:rsid w:val="00570CFD"/>
    <w:rsid w:val="005722B8"/>
    <w:rsid w:val="00573B9B"/>
    <w:rsid w:val="00573D69"/>
    <w:rsid w:val="005754EA"/>
    <w:rsid w:val="005764D6"/>
    <w:rsid w:val="0057721C"/>
    <w:rsid w:val="0058135E"/>
    <w:rsid w:val="005846C9"/>
    <w:rsid w:val="00586325"/>
    <w:rsid w:val="0058640D"/>
    <w:rsid w:val="0059093D"/>
    <w:rsid w:val="00591C93"/>
    <w:rsid w:val="00591FA3"/>
    <w:rsid w:val="00592C34"/>
    <w:rsid w:val="00594FF5"/>
    <w:rsid w:val="00595C03"/>
    <w:rsid w:val="00596158"/>
    <w:rsid w:val="00596401"/>
    <w:rsid w:val="00596CAB"/>
    <w:rsid w:val="005A19C4"/>
    <w:rsid w:val="005A2D08"/>
    <w:rsid w:val="005A370E"/>
    <w:rsid w:val="005A4097"/>
    <w:rsid w:val="005A4F72"/>
    <w:rsid w:val="005A653F"/>
    <w:rsid w:val="005A6EFF"/>
    <w:rsid w:val="005B3D9F"/>
    <w:rsid w:val="005B48AD"/>
    <w:rsid w:val="005B725E"/>
    <w:rsid w:val="005C1D77"/>
    <w:rsid w:val="005C2049"/>
    <w:rsid w:val="005C3D8B"/>
    <w:rsid w:val="005C3E80"/>
    <w:rsid w:val="005C5D83"/>
    <w:rsid w:val="005C5F92"/>
    <w:rsid w:val="005C64A9"/>
    <w:rsid w:val="005C7C74"/>
    <w:rsid w:val="005D0986"/>
    <w:rsid w:val="005D0FEA"/>
    <w:rsid w:val="005D2C9E"/>
    <w:rsid w:val="005D6A6B"/>
    <w:rsid w:val="005D6C82"/>
    <w:rsid w:val="005D6E8B"/>
    <w:rsid w:val="005E12E5"/>
    <w:rsid w:val="005E1403"/>
    <w:rsid w:val="005E1A4C"/>
    <w:rsid w:val="005E63DB"/>
    <w:rsid w:val="005F1669"/>
    <w:rsid w:val="005F1717"/>
    <w:rsid w:val="005F23AC"/>
    <w:rsid w:val="005F2514"/>
    <w:rsid w:val="005F4989"/>
    <w:rsid w:val="005F4C0C"/>
    <w:rsid w:val="005F5327"/>
    <w:rsid w:val="00600182"/>
    <w:rsid w:val="0060219D"/>
    <w:rsid w:val="006030B7"/>
    <w:rsid w:val="00603377"/>
    <w:rsid w:val="0060585D"/>
    <w:rsid w:val="00605C80"/>
    <w:rsid w:val="00607A8C"/>
    <w:rsid w:val="00607C85"/>
    <w:rsid w:val="00610FC2"/>
    <w:rsid w:val="0061179D"/>
    <w:rsid w:val="00611B8E"/>
    <w:rsid w:val="00612607"/>
    <w:rsid w:val="00617148"/>
    <w:rsid w:val="006177B3"/>
    <w:rsid w:val="006222B9"/>
    <w:rsid w:val="00622990"/>
    <w:rsid w:val="00622A32"/>
    <w:rsid w:val="00622AD8"/>
    <w:rsid w:val="00627DAE"/>
    <w:rsid w:val="006324A3"/>
    <w:rsid w:val="00634B16"/>
    <w:rsid w:val="0063530D"/>
    <w:rsid w:val="00635BA0"/>
    <w:rsid w:val="006369DF"/>
    <w:rsid w:val="006374E6"/>
    <w:rsid w:val="00641BCB"/>
    <w:rsid w:val="006431F9"/>
    <w:rsid w:val="00643603"/>
    <w:rsid w:val="006457FC"/>
    <w:rsid w:val="0064766F"/>
    <w:rsid w:val="00651075"/>
    <w:rsid w:val="006512DF"/>
    <w:rsid w:val="00652BB7"/>
    <w:rsid w:val="00653468"/>
    <w:rsid w:val="00656669"/>
    <w:rsid w:val="00656908"/>
    <w:rsid w:val="00657622"/>
    <w:rsid w:val="006602DC"/>
    <w:rsid w:val="006624C5"/>
    <w:rsid w:val="00662666"/>
    <w:rsid w:val="00666119"/>
    <w:rsid w:val="00667B70"/>
    <w:rsid w:val="00667ED6"/>
    <w:rsid w:val="0067293D"/>
    <w:rsid w:val="0067304E"/>
    <w:rsid w:val="006739D5"/>
    <w:rsid w:val="0067420D"/>
    <w:rsid w:val="00674A96"/>
    <w:rsid w:val="00675CC5"/>
    <w:rsid w:val="006826BD"/>
    <w:rsid w:val="00682C9B"/>
    <w:rsid w:val="00684DF8"/>
    <w:rsid w:val="006913B9"/>
    <w:rsid w:val="00693E63"/>
    <w:rsid w:val="00694AD6"/>
    <w:rsid w:val="00696A4A"/>
    <w:rsid w:val="00696CCF"/>
    <w:rsid w:val="006A0821"/>
    <w:rsid w:val="006A5206"/>
    <w:rsid w:val="006B0E0B"/>
    <w:rsid w:val="006B1421"/>
    <w:rsid w:val="006B18BF"/>
    <w:rsid w:val="006B371A"/>
    <w:rsid w:val="006B3741"/>
    <w:rsid w:val="006B5CD1"/>
    <w:rsid w:val="006C0665"/>
    <w:rsid w:val="006C1EF3"/>
    <w:rsid w:val="006C40F1"/>
    <w:rsid w:val="006D01FD"/>
    <w:rsid w:val="006D06AC"/>
    <w:rsid w:val="006D226F"/>
    <w:rsid w:val="006D267C"/>
    <w:rsid w:val="006D551F"/>
    <w:rsid w:val="006D57B3"/>
    <w:rsid w:val="006D61B1"/>
    <w:rsid w:val="006D78DB"/>
    <w:rsid w:val="006E028B"/>
    <w:rsid w:val="006E1CA3"/>
    <w:rsid w:val="006E4F24"/>
    <w:rsid w:val="006E6F35"/>
    <w:rsid w:val="006E739F"/>
    <w:rsid w:val="006F2414"/>
    <w:rsid w:val="006F5CC1"/>
    <w:rsid w:val="006F7C6E"/>
    <w:rsid w:val="006F7F52"/>
    <w:rsid w:val="0070168F"/>
    <w:rsid w:val="007031B0"/>
    <w:rsid w:val="00704E85"/>
    <w:rsid w:val="00710CFA"/>
    <w:rsid w:val="0071261A"/>
    <w:rsid w:val="00712EE5"/>
    <w:rsid w:val="00712F4D"/>
    <w:rsid w:val="007133E8"/>
    <w:rsid w:val="00713BBC"/>
    <w:rsid w:val="007149CA"/>
    <w:rsid w:val="00715D5A"/>
    <w:rsid w:val="00717B28"/>
    <w:rsid w:val="00724AF7"/>
    <w:rsid w:val="007252B8"/>
    <w:rsid w:val="00731307"/>
    <w:rsid w:val="007317C9"/>
    <w:rsid w:val="0073283A"/>
    <w:rsid w:val="00733D08"/>
    <w:rsid w:val="00735CEB"/>
    <w:rsid w:val="0074755C"/>
    <w:rsid w:val="007511EA"/>
    <w:rsid w:val="00751240"/>
    <w:rsid w:val="00752F55"/>
    <w:rsid w:val="007538B3"/>
    <w:rsid w:val="007549DC"/>
    <w:rsid w:val="00754C81"/>
    <w:rsid w:val="00760255"/>
    <w:rsid w:val="00760460"/>
    <w:rsid w:val="00761E3C"/>
    <w:rsid w:val="00763CA2"/>
    <w:rsid w:val="007641AC"/>
    <w:rsid w:val="007648C9"/>
    <w:rsid w:val="00765DEE"/>
    <w:rsid w:val="007668FF"/>
    <w:rsid w:val="00771795"/>
    <w:rsid w:val="007735FD"/>
    <w:rsid w:val="00773664"/>
    <w:rsid w:val="007738A6"/>
    <w:rsid w:val="0077559D"/>
    <w:rsid w:val="00775CA9"/>
    <w:rsid w:val="00775E6B"/>
    <w:rsid w:val="00781BFD"/>
    <w:rsid w:val="0078518E"/>
    <w:rsid w:val="00785CCD"/>
    <w:rsid w:val="0078600D"/>
    <w:rsid w:val="0078727D"/>
    <w:rsid w:val="0079390C"/>
    <w:rsid w:val="00794D45"/>
    <w:rsid w:val="00795396"/>
    <w:rsid w:val="00795588"/>
    <w:rsid w:val="007A2761"/>
    <w:rsid w:val="007A29AB"/>
    <w:rsid w:val="007A34A0"/>
    <w:rsid w:val="007A400D"/>
    <w:rsid w:val="007A5041"/>
    <w:rsid w:val="007A5971"/>
    <w:rsid w:val="007A5BBB"/>
    <w:rsid w:val="007A679B"/>
    <w:rsid w:val="007A7567"/>
    <w:rsid w:val="007B06B9"/>
    <w:rsid w:val="007B125C"/>
    <w:rsid w:val="007B1A40"/>
    <w:rsid w:val="007B27FF"/>
    <w:rsid w:val="007B5605"/>
    <w:rsid w:val="007B5FE3"/>
    <w:rsid w:val="007B78D7"/>
    <w:rsid w:val="007C1154"/>
    <w:rsid w:val="007C1BF9"/>
    <w:rsid w:val="007C26E0"/>
    <w:rsid w:val="007C51E3"/>
    <w:rsid w:val="007C63EB"/>
    <w:rsid w:val="007C7AF9"/>
    <w:rsid w:val="007D2828"/>
    <w:rsid w:val="007D4433"/>
    <w:rsid w:val="007D4B7E"/>
    <w:rsid w:val="007D5C3F"/>
    <w:rsid w:val="007D690C"/>
    <w:rsid w:val="007D6B23"/>
    <w:rsid w:val="007D7D0D"/>
    <w:rsid w:val="007E1A2E"/>
    <w:rsid w:val="007E2CFD"/>
    <w:rsid w:val="007E383A"/>
    <w:rsid w:val="007E5B23"/>
    <w:rsid w:val="007E7713"/>
    <w:rsid w:val="007E7C90"/>
    <w:rsid w:val="007F001C"/>
    <w:rsid w:val="007F00AF"/>
    <w:rsid w:val="007F00EE"/>
    <w:rsid w:val="007F0F97"/>
    <w:rsid w:val="007F51D3"/>
    <w:rsid w:val="007F5D4A"/>
    <w:rsid w:val="007F74C8"/>
    <w:rsid w:val="00800B1A"/>
    <w:rsid w:val="008014DE"/>
    <w:rsid w:val="00806A76"/>
    <w:rsid w:val="0080727F"/>
    <w:rsid w:val="00810308"/>
    <w:rsid w:val="008111A0"/>
    <w:rsid w:val="00813657"/>
    <w:rsid w:val="008161FE"/>
    <w:rsid w:val="00821971"/>
    <w:rsid w:val="00825D75"/>
    <w:rsid w:val="00827D01"/>
    <w:rsid w:val="008305BD"/>
    <w:rsid w:val="008313EC"/>
    <w:rsid w:val="00831D98"/>
    <w:rsid w:val="00832074"/>
    <w:rsid w:val="00833F02"/>
    <w:rsid w:val="008352AD"/>
    <w:rsid w:val="00840FC9"/>
    <w:rsid w:val="00843970"/>
    <w:rsid w:val="0084481D"/>
    <w:rsid w:val="00847077"/>
    <w:rsid w:val="008472C1"/>
    <w:rsid w:val="00847570"/>
    <w:rsid w:val="008522B5"/>
    <w:rsid w:val="0085369F"/>
    <w:rsid w:val="00856D4D"/>
    <w:rsid w:val="008624F6"/>
    <w:rsid w:val="00863794"/>
    <w:rsid w:val="00864CD4"/>
    <w:rsid w:val="008658E0"/>
    <w:rsid w:val="00866E58"/>
    <w:rsid w:val="008743D1"/>
    <w:rsid w:val="008766BF"/>
    <w:rsid w:val="00877060"/>
    <w:rsid w:val="0088191C"/>
    <w:rsid w:val="008831FD"/>
    <w:rsid w:val="008837D5"/>
    <w:rsid w:val="00885574"/>
    <w:rsid w:val="00887743"/>
    <w:rsid w:val="00887C43"/>
    <w:rsid w:val="008913EC"/>
    <w:rsid w:val="0089321E"/>
    <w:rsid w:val="0089323E"/>
    <w:rsid w:val="00893D11"/>
    <w:rsid w:val="00894096"/>
    <w:rsid w:val="0089453D"/>
    <w:rsid w:val="008A1381"/>
    <w:rsid w:val="008A36EB"/>
    <w:rsid w:val="008B00DC"/>
    <w:rsid w:val="008B014E"/>
    <w:rsid w:val="008B1594"/>
    <w:rsid w:val="008B1833"/>
    <w:rsid w:val="008B24B6"/>
    <w:rsid w:val="008B3190"/>
    <w:rsid w:val="008B337D"/>
    <w:rsid w:val="008B6487"/>
    <w:rsid w:val="008C0918"/>
    <w:rsid w:val="008C0ED9"/>
    <w:rsid w:val="008C4E71"/>
    <w:rsid w:val="008C7509"/>
    <w:rsid w:val="008D0587"/>
    <w:rsid w:val="008D19CE"/>
    <w:rsid w:val="008D29F5"/>
    <w:rsid w:val="008D4102"/>
    <w:rsid w:val="008D49DE"/>
    <w:rsid w:val="008D5414"/>
    <w:rsid w:val="008D770F"/>
    <w:rsid w:val="008E280A"/>
    <w:rsid w:val="008E3F72"/>
    <w:rsid w:val="008E4ECC"/>
    <w:rsid w:val="008E6EF7"/>
    <w:rsid w:val="008F0B34"/>
    <w:rsid w:val="008F2B68"/>
    <w:rsid w:val="008F353B"/>
    <w:rsid w:val="008F3790"/>
    <w:rsid w:val="008F6BFB"/>
    <w:rsid w:val="00903DEE"/>
    <w:rsid w:val="0090414E"/>
    <w:rsid w:val="0090636C"/>
    <w:rsid w:val="00906B9B"/>
    <w:rsid w:val="009139AC"/>
    <w:rsid w:val="0091420E"/>
    <w:rsid w:val="00915F6E"/>
    <w:rsid w:val="00916B49"/>
    <w:rsid w:val="00917F1E"/>
    <w:rsid w:val="00921A40"/>
    <w:rsid w:val="00923CF0"/>
    <w:rsid w:val="0092770D"/>
    <w:rsid w:val="0092794F"/>
    <w:rsid w:val="0093020A"/>
    <w:rsid w:val="0093092E"/>
    <w:rsid w:val="00930D73"/>
    <w:rsid w:val="00932CF6"/>
    <w:rsid w:val="00932E43"/>
    <w:rsid w:val="00933D51"/>
    <w:rsid w:val="00934D18"/>
    <w:rsid w:val="009400F7"/>
    <w:rsid w:val="00940D5E"/>
    <w:rsid w:val="009411E7"/>
    <w:rsid w:val="0094288C"/>
    <w:rsid w:val="00944578"/>
    <w:rsid w:val="00944A27"/>
    <w:rsid w:val="00945C8B"/>
    <w:rsid w:val="0095047D"/>
    <w:rsid w:val="009511A6"/>
    <w:rsid w:val="00951C9E"/>
    <w:rsid w:val="00952929"/>
    <w:rsid w:val="00954D71"/>
    <w:rsid w:val="00954F0B"/>
    <w:rsid w:val="009559B9"/>
    <w:rsid w:val="00956D4B"/>
    <w:rsid w:val="0095713A"/>
    <w:rsid w:val="00957CA5"/>
    <w:rsid w:val="00962EF1"/>
    <w:rsid w:val="00964F88"/>
    <w:rsid w:val="009679CC"/>
    <w:rsid w:val="00967F9A"/>
    <w:rsid w:val="0097391D"/>
    <w:rsid w:val="00974AB6"/>
    <w:rsid w:val="00975E5C"/>
    <w:rsid w:val="0097652D"/>
    <w:rsid w:val="0097694F"/>
    <w:rsid w:val="00977800"/>
    <w:rsid w:val="00980EEC"/>
    <w:rsid w:val="0098128D"/>
    <w:rsid w:val="0098141E"/>
    <w:rsid w:val="00982606"/>
    <w:rsid w:val="009829C8"/>
    <w:rsid w:val="00983522"/>
    <w:rsid w:val="00983D7E"/>
    <w:rsid w:val="00986668"/>
    <w:rsid w:val="00986D1F"/>
    <w:rsid w:val="00986DF2"/>
    <w:rsid w:val="009873C4"/>
    <w:rsid w:val="00990C82"/>
    <w:rsid w:val="00992904"/>
    <w:rsid w:val="00994AFF"/>
    <w:rsid w:val="00997A0E"/>
    <w:rsid w:val="00997F77"/>
    <w:rsid w:val="009A0CEA"/>
    <w:rsid w:val="009A1A65"/>
    <w:rsid w:val="009A2BE7"/>
    <w:rsid w:val="009A2C31"/>
    <w:rsid w:val="009A2CF9"/>
    <w:rsid w:val="009A2F4A"/>
    <w:rsid w:val="009A5588"/>
    <w:rsid w:val="009A7E7B"/>
    <w:rsid w:val="009B05B7"/>
    <w:rsid w:val="009B1D0D"/>
    <w:rsid w:val="009B260D"/>
    <w:rsid w:val="009B3F0C"/>
    <w:rsid w:val="009B5DD0"/>
    <w:rsid w:val="009C0B84"/>
    <w:rsid w:val="009C2B27"/>
    <w:rsid w:val="009C5751"/>
    <w:rsid w:val="009C5A9D"/>
    <w:rsid w:val="009C5AF3"/>
    <w:rsid w:val="009C62C8"/>
    <w:rsid w:val="009C6475"/>
    <w:rsid w:val="009D025A"/>
    <w:rsid w:val="009D17A0"/>
    <w:rsid w:val="009D1DBC"/>
    <w:rsid w:val="009D474A"/>
    <w:rsid w:val="009D4D02"/>
    <w:rsid w:val="009D7267"/>
    <w:rsid w:val="009E1A1F"/>
    <w:rsid w:val="009E20EE"/>
    <w:rsid w:val="009E244B"/>
    <w:rsid w:val="009E3725"/>
    <w:rsid w:val="009E5A9D"/>
    <w:rsid w:val="009E71A9"/>
    <w:rsid w:val="009F1761"/>
    <w:rsid w:val="009F1778"/>
    <w:rsid w:val="009F1B1E"/>
    <w:rsid w:val="009F240B"/>
    <w:rsid w:val="009F3F4A"/>
    <w:rsid w:val="00A00189"/>
    <w:rsid w:val="00A02864"/>
    <w:rsid w:val="00A03BB3"/>
    <w:rsid w:val="00A041F7"/>
    <w:rsid w:val="00A0456C"/>
    <w:rsid w:val="00A0503C"/>
    <w:rsid w:val="00A0554E"/>
    <w:rsid w:val="00A112EA"/>
    <w:rsid w:val="00A1195E"/>
    <w:rsid w:val="00A12527"/>
    <w:rsid w:val="00A13129"/>
    <w:rsid w:val="00A13804"/>
    <w:rsid w:val="00A13AD6"/>
    <w:rsid w:val="00A1630C"/>
    <w:rsid w:val="00A166E7"/>
    <w:rsid w:val="00A16C5C"/>
    <w:rsid w:val="00A21809"/>
    <w:rsid w:val="00A2205A"/>
    <w:rsid w:val="00A25387"/>
    <w:rsid w:val="00A26645"/>
    <w:rsid w:val="00A266AC"/>
    <w:rsid w:val="00A34796"/>
    <w:rsid w:val="00A34C82"/>
    <w:rsid w:val="00A35685"/>
    <w:rsid w:val="00A376B1"/>
    <w:rsid w:val="00A41F7E"/>
    <w:rsid w:val="00A421A9"/>
    <w:rsid w:val="00A43BAF"/>
    <w:rsid w:val="00A44DF8"/>
    <w:rsid w:val="00A47D2E"/>
    <w:rsid w:val="00A513D8"/>
    <w:rsid w:val="00A51C4E"/>
    <w:rsid w:val="00A51EF3"/>
    <w:rsid w:val="00A524FE"/>
    <w:rsid w:val="00A52537"/>
    <w:rsid w:val="00A53241"/>
    <w:rsid w:val="00A56E1D"/>
    <w:rsid w:val="00A61C7E"/>
    <w:rsid w:val="00A635E3"/>
    <w:rsid w:val="00A64930"/>
    <w:rsid w:val="00A652DF"/>
    <w:rsid w:val="00A66860"/>
    <w:rsid w:val="00A672D2"/>
    <w:rsid w:val="00A706F3"/>
    <w:rsid w:val="00A74C60"/>
    <w:rsid w:val="00A7736D"/>
    <w:rsid w:val="00A8024B"/>
    <w:rsid w:val="00A80444"/>
    <w:rsid w:val="00A80829"/>
    <w:rsid w:val="00A81350"/>
    <w:rsid w:val="00A82A9C"/>
    <w:rsid w:val="00A82C07"/>
    <w:rsid w:val="00A82D55"/>
    <w:rsid w:val="00A838E9"/>
    <w:rsid w:val="00A8613F"/>
    <w:rsid w:val="00A8651F"/>
    <w:rsid w:val="00A86B28"/>
    <w:rsid w:val="00A90174"/>
    <w:rsid w:val="00A903A7"/>
    <w:rsid w:val="00A9087A"/>
    <w:rsid w:val="00A91109"/>
    <w:rsid w:val="00A92E83"/>
    <w:rsid w:val="00A93BA4"/>
    <w:rsid w:val="00A97726"/>
    <w:rsid w:val="00AA1198"/>
    <w:rsid w:val="00AA18D5"/>
    <w:rsid w:val="00AA1C63"/>
    <w:rsid w:val="00AA2144"/>
    <w:rsid w:val="00AA27D2"/>
    <w:rsid w:val="00AA3BF6"/>
    <w:rsid w:val="00AA51DB"/>
    <w:rsid w:val="00AA51E0"/>
    <w:rsid w:val="00AA5DAB"/>
    <w:rsid w:val="00AB0771"/>
    <w:rsid w:val="00AB197B"/>
    <w:rsid w:val="00AB34EE"/>
    <w:rsid w:val="00AB47F7"/>
    <w:rsid w:val="00AB664D"/>
    <w:rsid w:val="00AB6A80"/>
    <w:rsid w:val="00AB6C05"/>
    <w:rsid w:val="00AB71FA"/>
    <w:rsid w:val="00AC5212"/>
    <w:rsid w:val="00AC52EB"/>
    <w:rsid w:val="00AC60DF"/>
    <w:rsid w:val="00AD0961"/>
    <w:rsid w:val="00AD1AA2"/>
    <w:rsid w:val="00AD1E32"/>
    <w:rsid w:val="00AD36C5"/>
    <w:rsid w:val="00AD4006"/>
    <w:rsid w:val="00AD4210"/>
    <w:rsid w:val="00AD504B"/>
    <w:rsid w:val="00AD6760"/>
    <w:rsid w:val="00AD7B83"/>
    <w:rsid w:val="00AE082E"/>
    <w:rsid w:val="00AE168B"/>
    <w:rsid w:val="00AE26BC"/>
    <w:rsid w:val="00AE27B8"/>
    <w:rsid w:val="00AE2F42"/>
    <w:rsid w:val="00AE588B"/>
    <w:rsid w:val="00AE75FE"/>
    <w:rsid w:val="00AF0C2C"/>
    <w:rsid w:val="00AF122D"/>
    <w:rsid w:val="00AF1F2F"/>
    <w:rsid w:val="00AF5B08"/>
    <w:rsid w:val="00AF6718"/>
    <w:rsid w:val="00AF6DBD"/>
    <w:rsid w:val="00B018EC"/>
    <w:rsid w:val="00B02517"/>
    <w:rsid w:val="00B047EA"/>
    <w:rsid w:val="00B04BF7"/>
    <w:rsid w:val="00B10927"/>
    <w:rsid w:val="00B1125C"/>
    <w:rsid w:val="00B1282C"/>
    <w:rsid w:val="00B21A04"/>
    <w:rsid w:val="00B21E2B"/>
    <w:rsid w:val="00B22C17"/>
    <w:rsid w:val="00B25237"/>
    <w:rsid w:val="00B27224"/>
    <w:rsid w:val="00B302CE"/>
    <w:rsid w:val="00B31420"/>
    <w:rsid w:val="00B3391A"/>
    <w:rsid w:val="00B33C4A"/>
    <w:rsid w:val="00B34F6B"/>
    <w:rsid w:val="00B37EA3"/>
    <w:rsid w:val="00B41713"/>
    <w:rsid w:val="00B42800"/>
    <w:rsid w:val="00B43DB4"/>
    <w:rsid w:val="00B47700"/>
    <w:rsid w:val="00B51229"/>
    <w:rsid w:val="00B51954"/>
    <w:rsid w:val="00B51A28"/>
    <w:rsid w:val="00B525B3"/>
    <w:rsid w:val="00B53367"/>
    <w:rsid w:val="00B55B72"/>
    <w:rsid w:val="00B5634C"/>
    <w:rsid w:val="00B5778B"/>
    <w:rsid w:val="00B64A3A"/>
    <w:rsid w:val="00B70A01"/>
    <w:rsid w:val="00B715B6"/>
    <w:rsid w:val="00B74433"/>
    <w:rsid w:val="00B74EC8"/>
    <w:rsid w:val="00B75369"/>
    <w:rsid w:val="00B77C56"/>
    <w:rsid w:val="00B80181"/>
    <w:rsid w:val="00B8058D"/>
    <w:rsid w:val="00B80B10"/>
    <w:rsid w:val="00B82058"/>
    <w:rsid w:val="00B839A8"/>
    <w:rsid w:val="00B84E76"/>
    <w:rsid w:val="00B84EF4"/>
    <w:rsid w:val="00B86190"/>
    <w:rsid w:val="00B8708B"/>
    <w:rsid w:val="00B871BB"/>
    <w:rsid w:val="00B873C9"/>
    <w:rsid w:val="00B90974"/>
    <w:rsid w:val="00B9258A"/>
    <w:rsid w:val="00B931C0"/>
    <w:rsid w:val="00B95776"/>
    <w:rsid w:val="00B957BE"/>
    <w:rsid w:val="00B95DDD"/>
    <w:rsid w:val="00BA3A1C"/>
    <w:rsid w:val="00BA4E07"/>
    <w:rsid w:val="00BA70AE"/>
    <w:rsid w:val="00BB1826"/>
    <w:rsid w:val="00BB1E26"/>
    <w:rsid w:val="00BB3293"/>
    <w:rsid w:val="00BB3D08"/>
    <w:rsid w:val="00BB4569"/>
    <w:rsid w:val="00BB4F20"/>
    <w:rsid w:val="00BB57CA"/>
    <w:rsid w:val="00BC386A"/>
    <w:rsid w:val="00BC4F19"/>
    <w:rsid w:val="00BC5F13"/>
    <w:rsid w:val="00BC7F34"/>
    <w:rsid w:val="00BD55D6"/>
    <w:rsid w:val="00BD5CFB"/>
    <w:rsid w:val="00BD7789"/>
    <w:rsid w:val="00BE008C"/>
    <w:rsid w:val="00BE22EA"/>
    <w:rsid w:val="00BE4635"/>
    <w:rsid w:val="00BF0149"/>
    <w:rsid w:val="00BF21FE"/>
    <w:rsid w:val="00BF2FD9"/>
    <w:rsid w:val="00BF3FA6"/>
    <w:rsid w:val="00BF4E57"/>
    <w:rsid w:val="00BF4F5F"/>
    <w:rsid w:val="00BF500B"/>
    <w:rsid w:val="00BF6C93"/>
    <w:rsid w:val="00BF6F9D"/>
    <w:rsid w:val="00C000EA"/>
    <w:rsid w:val="00C03979"/>
    <w:rsid w:val="00C04C73"/>
    <w:rsid w:val="00C10375"/>
    <w:rsid w:val="00C10A35"/>
    <w:rsid w:val="00C12AA8"/>
    <w:rsid w:val="00C15B90"/>
    <w:rsid w:val="00C15FCE"/>
    <w:rsid w:val="00C211FC"/>
    <w:rsid w:val="00C25178"/>
    <w:rsid w:val="00C25459"/>
    <w:rsid w:val="00C2630D"/>
    <w:rsid w:val="00C2643A"/>
    <w:rsid w:val="00C2739E"/>
    <w:rsid w:val="00C3002F"/>
    <w:rsid w:val="00C30816"/>
    <w:rsid w:val="00C31DFF"/>
    <w:rsid w:val="00C3243E"/>
    <w:rsid w:val="00C33465"/>
    <w:rsid w:val="00C35F11"/>
    <w:rsid w:val="00C36502"/>
    <w:rsid w:val="00C424B3"/>
    <w:rsid w:val="00C433D8"/>
    <w:rsid w:val="00C450AB"/>
    <w:rsid w:val="00C46463"/>
    <w:rsid w:val="00C474CE"/>
    <w:rsid w:val="00C47E2E"/>
    <w:rsid w:val="00C47F7E"/>
    <w:rsid w:val="00C50D96"/>
    <w:rsid w:val="00C52A2D"/>
    <w:rsid w:val="00C5596F"/>
    <w:rsid w:val="00C574EE"/>
    <w:rsid w:val="00C6028B"/>
    <w:rsid w:val="00C61156"/>
    <w:rsid w:val="00C63B20"/>
    <w:rsid w:val="00C649B6"/>
    <w:rsid w:val="00C64F8D"/>
    <w:rsid w:val="00C6580B"/>
    <w:rsid w:val="00C6713B"/>
    <w:rsid w:val="00C70CC8"/>
    <w:rsid w:val="00C738D6"/>
    <w:rsid w:val="00C73E52"/>
    <w:rsid w:val="00C75859"/>
    <w:rsid w:val="00C760A1"/>
    <w:rsid w:val="00C764D2"/>
    <w:rsid w:val="00C81FF9"/>
    <w:rsid w:val="00C8704C"/>
    <w:rsid w:val="00C8762A"/>
    <w:rsid w:val="00C877AA"/>
    <w:rsid w:val="00C90B46"/>
    <w:rsid w:val="00C91BF6"/>
    <w:rsid w:val="00C9391F"/>
    <w:rsid w:val="00C93D67"/>
    <w:rsid w:val="00C94A98"/>
    <w:rsid w:val="00C97D6E"/>
    <w:rsid w:val="00C97E60"/>
    <w:rsid w:val="00CB2D37"/>
    <w:rsid w:val="00CB6334"/>
    <w:rsid w:val="00CB702F"/>
    <w:rsid w:val="00CC01C4"/>
    <w:rsid w:val="00CC045C"/>
    <w:rsid w:val="00CC0765"/>
    <w:rsid w:val="00CC15B1"/>
    <w:rsid w:val="00CC3A9A"/>
    <w:rsid w:val="00CC660E"/>
    <w:rsid w:val="00CE0B90"/>
    <w:rsid w:val="00CE2F3C"/>
    <w:rsid w:val="00CE3D01"/>
    <w:rsid w:val="00CE3DF1"/>
    <w:rsid w:val="00CE5493"/>
    <w:rsid w:val="00CE5BBB"/>
    <w:rsid w:val="00CE6259"/>
    <w:rsid w:val="00CE6342"/>
    <w:rsid w:val="00CE69E0"/>
    <w:rsid w:val="00CE722D"/>
    <w:rsid w:val="00CF0483"/>
    <w:rsid w:val="00CF4503"/>
    <w:rsid w:val="00CF499E"/>
    <w:rsid w:val="00CF4BB5"/>
    <w:rsid w:val="00D00701"/>
    <w:rsid w:val="00D015FA"/>
    <w:rsid w:val="00D043F1"/>
    <w:rsid w:val="00D04642"/>
    <w:rsid w:val="00D07E30"/>
    <w:rsid w:val="00D107B2"/>
    <w:rsid w:val="00D1095A"/>
    <w:rsid w:val="00D10E50"/>
    <w:rsid w:val="00D13683"/>
    <w:rsid w:val="00D14B03"/>
    <w:rsid w:val="00D17F02"/>
    <w:rsid w:val="00D21B89"/>
    <w:rsid w:val="00D22AFA"/>
    <w:rsid w:val="00D24859"/>
    <w:rsid w:val="00D25434"/>
    <w:rsid w:val="00D26262"/>
    <w:rsid w:val="00D26EBF"/>
    <w:rsid w:val="00D277D6"/>
    <w:rsid w:val="00D30313"/>
    <w:rsid w:val="00D323A4"/>
    <w:rsid w:val="00D334BF"/>
    <w:rsid w:val="00D34884"/>
    <w:rsid w:val="00D363AD"/>
    <w:rsid w:val="00D3644E"/>
    <w:rsid w:val="00D40717"/>
    <w:rsid w:val="00D411A6"/>
    <w:rsid w:val="00D414C1"/>
    <w:rsid w:val="00D41677"/>
    <w:rsid w:val="00D41877"/>
    <w:rsid w:val="00D427F4"/>
    <w:rsid w:val="00D42C20"/>
    <w:rsid w:val="00D42CB6"/>
    <w:rsid w:val="00D432DE"/>
    <w:rsid w:val="00D43931"/>
    <w:rsid w:val="00D44C82"/>
    <w:rsid w:val="00D44FD0"/>
    <w:rsid w:val="00D45F1B"/>
    <w:rsid w:val="00D46607"/>
    <w:rsid w:val="00D46D8A"/>
    <w:rsid w:val="00D470E2"/>
    <w:rsid w:val="00D475C8"/>
    <w:rsid w:val="00D54431"/>
    <w:rsid w:val="00D57A79"/>
    <w:rsid w:val="00D60A2D"/>
    <w:rsid w:val="00D61EA1"/>
    <w:rsid w:val="00D63218"/>
    <w:rsid w:val="00D6326E"/>
    <w:rsid w:val="00D63EF4"/>
    <w:rsid w:val="00D64079"/>
    <w:rsid w:val="00D64C4B"/>
    <w:rsid w:val="00D65616"/>
    <w:rsid w:val="00D65E75"/>
    <w:rsid w:val="00D65E97"/>
    <w:rsid w:val="00D66E7F"/>
    <w:rsid w:val="00D67774"/>
    <w:rsid w:val="00D77AFD"/>
    <w:rsid w:val="00D80556"/>
    <w:rsid w:val="00D82485"/>
    <w:rsid w:val="00D82AB9"/>
    <w:rsid w:val="00D82E1D"/>
    <w:rsid w:val="00D83733"/>
    <w:rsid w:val="00D83A43"/>
    <w:rsid w:val="00D83F52"/>
    <w:rsid w:val="00D848C1"/>
    <w:rsid w:val="00D857A0"/>
    <w:rsid w:val="00D86986"/>
    <w:rsid w:val="00D874EE"/>
    <w:rsid w:val="00D91AD5"/>
    <w:rsid w:val="00D946D9"/>
    <w:rsid w:val="00D95101"/>
    <w:rsid w:val="00D95B56"/>
    <w:rsid w:val="00D96DA7"/>
    <w:rsid w:val="00DA1D94"/>
    <w:rsid w:val="00DA226D"/>
    <w:rsid w:val="00DA3916"/>
    <w:rsid w:val="00DA7602"/>
    <w:rsid w:val="00DB0848"/>
    <w:rsid w:val="00DB11EA"/>
    <w:rsid w:val="00DB287C"/>
    <w:rsid w:val="00DB3FC1"/>
    <w:rsid w:val="00DB4158"/>
    <w:rsid w:val="00DB4882"/>
    <w:rsid w:val="00DB5102"/>
    <w:rsid w:val="00DB5C3E"/>
    <w:rsid w:val="00DB60AD"/>
    <w:rsid w:val="00DB6D37"/>
    <w:rsid w:val="00DB6FFB"/>
    <w:rsid w:val="00DB74A8"/>
    <w:rsid w:val="00DC16A1"/>
    <w:rsid w:val="00DC2CF5"/>
    <w:rsid w:val="00DC4366"/>
    <w:rsid w:val="00DC50C9"/>
    <w:rsid w:val="00DD1018"/>
    <w:rsid w:val="00DD36DF"/>
    <w:rsid w:val="00DD471E"/>
    <w:rsid w:val="00DD5241"/>
    <w:rsid w:val="00DD60F8"/>
    <w:rsid w:val="00DE14F5"/>
    <w:rsid w:val="00DE1B3F"/>
    <w:rsid w:val="00DE30BA"/>
    <w:rsid w:val="00DE36CF"/>
    <w:rsid w:val="00DE3D36"/>
    <w:rsid w:val="00DE571D"/>
    <w:rsid w:val="00DE7E9F"/>
    <w:rsid w:val="00DF3EA2"/>
    <w:rsid w:val="00DF6AC3"/>
    <w:rsid w:val="00DF70DA"/>
    <w:rsid w:val="00DF7152"/>
    <w:rsid w:val="00DF718E"/>
    <w:rsid w:val="00DF7837"/>
    <w:rsid w:val="00DF7965"/>
    <w:rsid w:val="00E01A30"/>
    <w:rsid w:val="00E01B92"/>
    <w:rsid w:val="00E01F44"/>
    <w:rsid w:val="00E023AB"/>
    <w:rsid w:val="00E0450E"/>
    <w:rsid w:val="00E04560"/>
    <w:rsid w:val="00E1153E"/>
    <w:rsid w:val="00E1532D"/>
    <w:rsid w:val="00E15BAE"/>
    <w:rsid w:val="00E16C40"/>
    <w:rsid w:val="00E1752F"/>
    <w:rsid w:val="00E17E1D"/>
    <w:rsid w:val="00E20084"/>
    <w:rsid w:val="00E24B9E"/>
    <w:rsid w:val="00E27348"/>
    <w:rsid w:val="00E30CD0"/>
    <w:rsid w:val="00E33CE0"/>
    <w:rsid w:val="00E4063D"/>
    <w:rsid w:val="00E412EB"/>
    <w:rsid w:val="00E41860"/>
    <w:rsid w:val="00E4360C"/>
    <w:rsid w:val="00E437D1"/>
    <w:rsid w:val="00E43818"/>
    <w:rsid w:val="00E4616C"/>
    <w:rsid w:val="00E47125"/>
    <w:rsid w:val="00E471A5"/>
    <w:rsid w:val="00E5199F"/>
    <w:rsid w:val="00E52A0D"/>
    <w:rsid w:val="00E544F3"/>
    <w:rsid w:val="00E54F64"/>
    <w:rsid w:val="00E56B44"/>
    <w:rsid w:val="00E57BE9"/>
    <w:rsid w:val="00E6001F"/>
    <w:rsid w:val="00E60EA0"/>
    <w:rsid w:val="00E61FA7"/>
    <w:rsid w:val="00E62309"/>
    <w:rsid w:val="00E624BA"/>
    <w:rsid w:val="00E62F19"/>
    <w:rsid w:val="00E67C3D"/>
    <w:rsid w:val="00E7393E"/>
    <w:rsid w:val="00E73B8E"/>
    <w:rsid w:val="00E75CA5"/>
    <w:rsid w:val="00E81CD9"/>
    <w:rsid w:val="00E833E2"/>
    <w:rsid w:val="00E84D58"/>
    <w:rsid w:val="00E85AF2"/>
    <w:rsid w:val="00E907BA"/>
    <w:rsid w:val="00E91F79"/>
    <w:rsid w:val="00E9226A"/>
    <w:rsid w:val="00E9483A"/>
    <w:rsid w:val="00E95BDB"/>
    <w:rsid w:val="00E9732A"/>
    <w:rsid w:val="00E97782"/>
    <w:rsid w:val="00E97968"/>
    <w:rsid w:val="00EA0782"/>
    <w:rsid w:val="00EA0AA5"/>
    <w:rsid w:val="00EA233B"/>
    <w:rsid w:val="00EA2D18"/>
    <w:rsid w:val="00EA5FA9"/>
    <w:rsid w:val="00EA638D"/>
    <w:rsid w:val="00EA7436"/>
    <w:rsid w:val="00EA7461"/>
    <w:rsid w:val="00EB0BB1"/>
    <w:rsid w:val="00EB6859"/>
    <w:rsid w:val="00EC02AC"/>
    <w:rsid w:val="00EC0AB7"/>
    <w:rsid w:val="00EC0D8E"/>
    <w:rsid w:val="00EC209D"/>
    <w:rsid w:val="00EC4178"/>
    <w:rsid w:val="00EC4458"/>
    <w:rsid w:val="00EC4C53"/>
    <w:rsid w:val="00EC5C94"/>
    <w:rsid w:val="00EC70C2"/>
    <w:rsid w:val="00ED0938"/>
    <w:rsid w:val="00ED0A6C"/>
    <w:rsid w:val="00ED13E0"/>
    <w:rsid w:val="00ED1446"/>
    <w:rsid w:val="00ED2406"/>
    <w:rsid w:val="00ED3A36"/>
    <w:rsid w:val="00ED3BFB"/>
    <w:rsid w:val="00ED4807"/>
    <w:rsid w:val="00ED5319"/>
    <w:rsid w:val="00ED609F"/>
    <w:rsid w:val="00ED7620"/>
    <w:rsid w:val="00ED7AB5"/>
    <w:rsid w:val="00ED7F35"/>
    <w:rsid w:val="00EE0EF6"/>
    <w:rsid w:val="00EE22BA"/>
    <w:rsid w:val="00EE3018"/>
    <w:rsid w:val="00EE3927"/>
    <w:rsid w:val="00EE3F4E"/>
    <w:rsid w:val="00EE5833"/>
    <w:rsid w:val="00EF43B2"/>
    <w:rsid w:val="00EF5739"/>
    <w:rsid w:val="00EF6D1C"/>
    <w:rsid w:val="00EF75B8"/>
    <w:rsid w:val="00EF7A0E"/>
    <w:rsid w:val="00F00872"/>
    <w:rsid w:val="00F014F4"/>
    <w:rsid w:val="00F0267E"/>
    <w:rsid w:val="00F033FE"/>
    <w:rsid w:val="00F0648D"/>
    <w:rsid w:val="00F102E0"/>
    <w:rsid w:val="00F1134E"/>
    <w:rsid w:val="00F1282C"/>
    <w:rsid w:val="00F12ED7"/>
    <w:rsid w:val="00F13B5B"/>
    <w:rsid w:val="00F1557D"/>
    <w:rsid w:val="00F1739F"/>
    <w:rsid w:val="00F20E25"/>
    <w:rsid w:val="00F22EC4"/>
    <w:rsid w:val="00F22F88"/>
    <w:rsid w:val="00F237BE"/>
    <w:rsid w:val="00F24E73"/>
    <w:rsid w:val="00F24F7F"/>
    <w:rsid w:val="00F30118"/>
    <w:rsid w:val="00F334BE"/>
    <w:rsid w:val="00F336FC"/>
    <w:rsid w:val="00F34E87"/>
    <w:rsid w:val="00F35CD7"/>
    <w:rsid w:val="00F36E04"/>
    <w:rsid w:val="00F41787"/>
    <w:rsid w:val="00F41BC0"/>
    <w:rsid w:val="00F42D7D"/>
    <w:rsid w:val="00F43EDA"/>
    <w:rsid w:val="00F44601"/>
    <w:rsid w:val="00F4725C"/>
    <w:rsid w:val="00F472D1"/>
    <w:rsid w:val="00F473B4"/>
    <w:rsid w:val="00F47AB2"/>
    <w:rsid w:val="00F50030"/>
    <w:rsid w:val="00F505F8"/>
    <w:rsid w:val="00F50D14"/>
    <w:rsid w:val="00F5500F"/>
    <w:rsid w:val="00F55475"/>
    <w:rsid w:val="00F5741F"/>
    <w:rsid w:val="00F60AF5"/>
    <w:rsid w:val="00F62BA9"/>
    <w:rsid w:val="00F63C42"/>
    <w:rsid w:val="00F63C93"/>
    <w:rsid w:val="00F63D8B"/>
    <w:rsid w:val="00F64D94"/>
    <w:rsid w:val="00F70E11"/>
    <w:rsid w:val="00F718AB"/>
    <w:rsid w:val="00F72086"/>
    <w:rsid w:val="00F74850"/>
    <w:rsid w:val="00F75C90"/>
    <w:rsid w:val="00F826BE"/>
    <w:rsid w:val="00F860B8"/>
    <w:rsid w:val="00F86C4A"/>
    <w:rsid w:val="00F90F84"/>
    <w:rsid w:val="00F92908"/>
    <w:rsid w:val="00F93910"/>
    <w:rsid w:val="00F94759"/>
    <w:rsid w:val="00F9681C"/>
    <w:rsid w:val="00F9740C"/>
    <w:rsid w:val="00F9775E"/>
    <w:rsid w:val="00F97C9B"/>
    <w:rsid w:val="00FA0EDB"/>
    <w:rsid w:val="00FA1995"/>
    <w:rsid w:val="00FA1E0B"/>
    <w:rsid w:val="00FA2E7D"/>
    <w:rsid w:val="00FA4F1D"/>
    <w:rsid w:val="00FA60FA"/>
    <w:rsid w:val="00FA65B8"/>
    <w:rsid w:val="00FA782E"/>
    <w:rsid w:val="00FB0003"/>
    <w:rsid w:val="00FB2B8A"/>
    <w:rsid w:val="00FB3154"/>
    <w:rsid w:val="00FB3E84"/>
    <w:rsid w:val="00FB55D0"/>
    <w:rsid w:val="00FB7E6A"/>
    <w:rsid w:val="00FC1EBD"/>
    <w:rsid w:val="00FC3626"/>
    <w:rsid w:val="00FC4CC6"/>
    <w:rsid w:val="00FC4F69"/>
    <w:rsid w:val="00FC4F93"/>
    <w:rsid w:val="00FC5C99"/>
    <w:rsid w:val="00FD1B63"/>
    <w:rsid w:val="00FD4FCB"/>
    <w:rsid w:val="00FD512E"/>
    <w:rsid w:val="00FD5BBA"/>
    <w:rsid w:val="00FD7763"/>
    <w:rsid w:val="00FE0500"/>
    <w:rsid w:val="00FE59F4"/>
    <w:rsid w:val="00FE70EE"/>
    <w:rsid w:val="00FE710B"/>
    <w:rsid w:val="00FF202A"/>
    <w:rsid w:val="00FF3665"/>
    <w:rsid w:val="00FF4A62"/>
    <w:rsid w:val="00FF5B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A162D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Bullet Number,Bullet List,FooterText,Num List Paragraph,Use Case List Paragraph,lp1,lp11,List Paragraph1,Steps,seznam,S-List Paragraph,Diligence Check,Heading2,za tekst,Odstavek seznama_IP,numbered,Paragraphe de liste1,列出,List Paragraph"/>
    <w:basedOn w:val="Navaden"/>
    <w:link w:val="OdstavekseznamaZnak"/>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Nerazreenaomemba">
    <w:name w:val="Unresolved Mention"/>
    <w:basedOn w:val="Privzetapisavaodstavka"/>
    <w:uiPriority w:val="99"/>
    <w:semiHidden/>
    <w:unhideWhenUsed/>
    <w:rsid w:val="003454BD"/>
    <w:rPr>
      <w:color w:val="605E5C"/>
      <w:shd w:val="clear" w:color="auto" w:fill="E1DFDD"/>
    </w:rPr>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basedOn w:val="Privzetapisavaodstavka"/>
    <w:link w:val="Odstavekseznama"/>
    <w:qFormat/>
    <w:rsid w:val="00607C85"/>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35828">
      <w:bodyDiv w:val="1"/>
      <w:marLeft w:val="0"/>
      <w:marRight w:val="0"/>
      <w:marTop w:val="0"/>
      <w:marBottom w:val="0"/>
      <w:divBdr>
        <w:top w:val="none" w:sz="0" w:space="0" w:color="auto"/>
        <w:left w:val="none" w:sz="0" w:space="0" w:color="auto"/>
        <w:bottom w:val="none" w:sz="0" w:space="0" w:color="auto"/>
        <w:right w:val="none" w:sz="0" w:space="0" w:color="auto"/>
      </w:divBdr>
    </w:div>
    <w:div w:id="110712707">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29140331">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59346864">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47845094">
      <w:bodyDiv w:val="1"/>
      <w:marLeft w:val="0"/>
      <w:marRight w:val="0"/>
      <w:marTop w:val="0"/>
      <w:marBottom w:val="0"/>
      <w:divBdr>
        <w:top w:val="none" w:sz="0" w:space="0" w:color="auto"/>
        <w:left w:val="none" w:sz="0" w:space="0" w:color="auto"/>
        <w:bottom w:val="none" w:sz="0" w:space="0" w:color="auto"/>
        <w:right w:val="none" w:sz="0" w:space="0" w:color="auto"/>
      </w:divBdr>
    </w:div>
    <w:div w:id="782185463">
      <w:bodyDiv w:val="1"/>
      <w:marLeft w:val="0"/>
      <w:marRight w:val="0"/>
      <w:marTop w:val="0"/>
      <w:marBottom w:val="0"/>
      <w:divBdr>
        <w:top w:val="none" w:sz="0" w:space="0" w:color="auto"/>
        <w:left w:val="none" w:sz="0" w:space="0" w:color="auto"/>
        <w:bottom w:val="none" w:sz="0" w:space="0" w:color="auto"/>
        <w:right w:val="none" w:sz="0" w:space="0" w:color="auto"/>
      </w:divBdr>
    </w:div>
    <w:div w:id="794445955">
      <w:bodyDiv w:val="1"/>
      <w:marLeft w:val="0"/>
      <w:marRight w:val="0"/>
      <w:marTop w:val="0"/>
      <w:marBottom w:val="0"/>
      <w:divBdr>
        <w:top w:val="none" w:sz="0" w:space="0" w:color="auto"/>
        <w:left w:val="none" w:sz="0" w:space="0" w:color="auto"/>
        <w:bottom w:val="none" w:sz="0" w:space="0" w:color="auto"/>
        <w:right w:val="none" w:sz="0" w:space="0" w:color="auto"/>
      </w:divBdr>
    </w:div>
    <w:div w:id="813330974">
      <w:bodyDiv w:val="1"/>
      <w:marLeft w:val="0"/>
      <w:marRight w:val="0"/>
      <w:marTop w:val="0"/>
      <w:marBottom w:val="0"/>
      <w:divBdr>
        <w:top w:val="none" w:sz="0" w:space="0" w:color="auto"/>
        <w:left w:val="none" w:sz="0" w:space="0" w:color="auto"/>
        <w:bottom w:val="none" w:sz="0" w:space="0" w:color="auto"/>
        <w:right w:val="none" w:sz="0" w:space="0" w:color="auto"/>
      </w:divBdr>
    </w:div>
    <w:div w:id="820004060">
      <w:bodyDiv w:val="1"/>
      <w:marLeft w:val="0"/>
      <w:marRight w:val="0"/>
      <w:marTop w:val="0"/>
      <w:marBottom w:val="0"/>
      <w:divBdr>
        <w:top w:val="none" w:sz="0" w:space="0" w:color="auto"/>
        <w:left w:val="none" w:sz="0" w:space="0" w:color="auto"/>
        <w:bottom w:val="none" w:sz="0" w:space="0" w:color="auto"/>
        <w:right w:val="none" w:sz="0" w:space="0" w:color="auto"/>
      </w:divBdr>
    </w:div>
    <w:div w:id="878323125">
      <w:bodyDiv w:val="1"/>
      <w:marLeft w:val="0"/>
      <w:marRight w:val="0"/>
      <w:marTop w:val="0"/>
      <w:marBottom w:val="0"/>
      <w:divBdr>
        <w:top w:val="none" w:sz="0" w:space="0" w:color="auto"/>
        <w:left w:val="none" w:sz="0" w:space="0" w:color="auto"/>
        <w:bottom w:val="none" w:sz="0" w:space="0" w:color="auto"/>
        <w:right w:val="none" w:sz="0" w:space="0" w:color="auto"/>
      </w:divBdr>
    </w:div>
    <w:div w:id="1199858119">
      <w:bodyDiv w:val="1"/>
      <w:marLeft w:val="0"/>
      <w:marRight w:val="0"/>
      <w:marTop w:val="0"/>
      <w:marBottom w:val="0"/>
      <w:divBdr>
        <w:top w:val="none" w:sz="0" w:space="0" w:color="auto"/>
        <w:left w:val="none" w:sz="0" w:space="0" w:color="auto"/>
        <w:bottom w:val="none" w:sz="0" w:space="0" w:color="auto"/>
        <w:right w:val="none" w:sz="0" w:space="0" w:color="auto"/>
      </w:divBdr>
    </w:div>
    <w:div w:id="1313020242">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752923457">
      <w:bodyDiv w:val="1"/>
      <w:marLeft w:val="0"/>
      <w:marRight w:val="0"/>
      <w:marTop w:val="0"/>
      <w:marBottom w:val="0"/>
      <w:divBdr>
        <w:top w:val="none" w:sz="0" w:space="0" w:color="auto"/>
        <w:left w:val="none" w:sz="0" w:space="0" w:color="auto"/>
        <w:bottom w:val="none" w:sz="0" w:space="0" w:color="auto"/>
        <w:right w:val="none" w:sz="0" w:space="0" w:color="auto"/>
      </w:divBdr>
    </w:div>
    <w:div w:id="1879929624">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_ESPD/"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A4BE6-D8BC-4383-B0FF-8528F56DA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6485</Words>
  <Characters>36965</Characters>
  <Application>Microsoft Office Word</Application>
  <DocSecurity>4</DocSecurity>
  <Lines>308</Lines>
  <Paragraphs>86</Paragraphs>
  <ScaleCrop>false</ScaleCrop>
  <Company/>
  <LinksUpToDate>false</LinksUpToDate>
  <CharactersWithSpaces>43364</CharactersWithSpaces>
  <SharedDoc>false</SharedDoc>
  <HLinks>
    <vt:vector size="276" baseType="variant">
      <vt:variant>
        <vt:i4>8192041</vt:i4>
      </vt:variant>
      <vt:variant>
        <vt:i4>321</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8192041</vt:i4>
      </vt:variant>
      <vt:variant>
        <vt:i4>303</vt:i4>
      </vt:variant>
      <vt:variant>
        <vt:i4>0</vt:i4>
      </vt:variant>
      <vt:variant>
        <vt:i4>5</vt:i4>
      </vt:variant>
      <vt:variant>
        <vt:lpwstr>https://ejn.gov.si/</vt:lpwstr>
      </vt:variant>
      <vt:variant>
        <vt:lpwstr/>
      </vt:variant>
      <vt:variant>
        <vt:i4>8192041</vt:i4>
      </vt:variant>
      <vt:variant>
        <vt:i4>300</vt:i4>
      </vt:variant>
      <vt:variant>
        <vt:i4>0</vt:i4>
      </vt:variant>
      <vt:variant>
        <vt:i4>5</vt:i4>
      </vt:variant>
      <vt:variant>
        <vt:lpwstr>https://ejn.gov.si/</vt:lpwstr>
      </vt:variant>
      <vt:variant>
        <vt:lpwstr/>
      </vt:variant>
      <vt:variant>
        <vt:i4>8192041</vt:i4>
      </vt:variant>
      <vt:variant>
        <vt:i4>297</vt:i4>
      </vt:variant>
      <vt:variant>
        <vt:i4>0</vt:i4>
      </vt:variant>
      <vt:variant>
        <vt:i4>5</vt:i4>
      </vt:variant>
      <vt:variant>
        <vt:lpwstr>https://ejn.gov.si/</vt:lpwstr>
      </vt:variant>
      <vt:variant>
        <vt:lpwstr/>
      </vt:variant>
      <vt:variant>
        <vt:i4>2228229</vt:i4>
      </vt:variant>
      <vt:variant>
        <vt:i4>239</vt:i4>
      </vt:variant>
      <vt:variant>
        <vt:i4>0</vt:i4>
      </vt:variant>
      <vt:variant>
        <vt:i4>5</vt:i4>
      </vt:variant>
      <vt:variant>
        <vt:lpwstr/>
      </vt:variant>
      <vt:variant>
        <vt:lpwstr>_Toc1457160</vt:lpwstr>
      </vt:variant>
      <vt:variant>
        <vt:i4>2162693</vt:i4>
      </vt:variant>
      <vt:variant>
        <vt:i4>233</vt:i4>
      </vt:variant>
      <vt:variant>
        <vt:i4>0</vt:i4>
      </vt:variant>
      <vt:variant>
        <vt:i4>5</vt:i4>
      </vt:variant>
      <vt:variant>
        <vt:lpwstr/>
      </vt:variant>
      <vt:variant>
        <vt:lpwstr>_Toc1457159</vt:lpwstr>
      </vt:variant>
      <vt:variant>
        <vt:i4>2162693</vt:i4>
      </vt:variant>
      <vt:variant>
        <vt:i4>227</vt:i4>
      </vt:variant>
      <vt:variant>
        <vt:i4>0</vt:i4>
      </vt:variant>
      <vt:variant>
        <vt:i4>5</vt:i4>
      </vt:variant>
      <vt:variant>
        <vt:lpwstr/>
      </vt:variant>
      <vt:variant>
        <vt:lpwstr>_Toc1457158</vt:lpwstr>
      </vt:variant>
      <vt:variant>
        <vt:i4>2162693</vt:i4>
      </vt:variant>
      <vt:variant>
        <vt:i4>221</vt:i4>
      </vt:variant>
      <vt:variant>
        <vt:i4>0</vt:i4>
      </vt:variant>
      <vt:variant>
        <vt:i4>5</vt:i4>
      </vt:variant>
      <vt:variant>
        <vt:lpwstr/>
      </vt:variant>
      <vt:variant>
        <vt:lpwstr>_Toc1457157</vt:lpwstr>
      </vt:variant>
      <vt:variant>
        <vt:i4>2162693</vt:i4>
      </vt:variant>
      <vt:variant>
        <vt:i4>215</vt:i4>
      </vt:variant>
      <vt:variant>
        <vt:i4>0</vt:i4>
      </vt:variant>
      <vt:variant>
        <vt:i4>5</vt:i4>
      </vt:variant>
      <vt:variant>
        <vt:lpwstr/>
      </vt:variant>
      <vt:variant>
        <vt:lpwstr>_Toc1457156</vt:lpwstr>
      </vt:variant>
      <vt:variant>
        <vt:i4>2162693</vt:i4>
      </vt:variant>
      <vt:variant>
        <vt:i4>209</vt:i4>
      </vt:variant>
      <vt:variant>
        <vt:i4>0</vt:i4>
      </vt:variant>
      <vt:variant>
        <vt:i4>5</vt:i4>
      </vt:variant>
      <vt:variant>
        <vt:lpwstr/>
      </vt:variant>
      <vt:variant>
        <vt:lpwstr>_Toc1457155</vt:lpwstr>
      </vt:variant>
      <vt:variant>
        <vt:i4>2162693</vt:i4>
      </vt:variant>
      <vt:variant>
        <vt:i4>203</vt:i4>
      </vt:variant>
      <vt:variant>
        <vt:i4>0</vt:i4>
      </vt:variant>
      <vt:variant>
        <vt:i4>5</vt:i4>
      </vt:variant>
      <vt:variant>
        <vt:lpwstr/>
      </vt:variant>
      <vt:variant>
        <vt:lpwstr>_Toc1457154</vt:lpwstr>
      </vt:variant>
      <vt:variant>
        <vt:i4>2162693</vt:i4>
      </vt:variant>
      <vt:variant>
        <vt:i4>197</vt:i4>
      </vt:variant>
      <vt:variant>
        <vt:i4>0</vt:i4>
      </vt:variant>
      <vt:variant>
        <vt:i4>5</vt:i4>
      </vt:variant>
      <vt:variant>
        <vt:lpwstr/>
      </vt:variant>
      <vt:variant>
        <vt:lpwstr>_Toc1457153</vt:lpwstr>
      </vt:variant>
      <vt:variant>
        <vt:i4>2162693</vt:i4>
      </vt:variant>
      <vt:variant>
        <vt:i4>191</vt:i4>
      </vt:variant>
      <vt:variant>
        <vt:i4>0</vt:i4>
      </vt:variant>
      <vt:variant>
        <vt:i4>5</vt:i4>
      </vt:variant>
      <vt:variant>
        <vt:lpwstr/>
      </vt:variant>
      <vt:variant>
        <vt:lpwstr>_Toc1457152</vt:lpwstr>
      </vt:variant>
      <vt:variant>
        <vt:i4>2162693</vt:i4>
      </vt:variant>
      <vt:variant>
        <vt:i4>185</vt:i4>
      </vt:variant>
      <vt:variant>
        <vt:i4>0</vt:i4>
      </vt:variant>
      <vt:variant>
        <vt:i4>5</vt:i4>
      </vt:variant>
      <vt:variant>
        <vt:lpwstr/>
      </vt:variant>
      <vt:variant>
        <vt:lpwstr>_Toc1457151</vt:lpwstr>
      </vt:variant>
      <vt:variant>
        <vt:i4>2162693</vt:i4>
      </vt:variant>
      <vt:variant>
        <vt:i4>179</vt:i4>
      </vt:variant>
      <vt:variant>
        <vt:i4>0</vt:i4>
      </vt:variant>
      <vt:variant>
        <vt:i4>5</vt:i4>
      </vt:variant>
      <vt:variant>
        <vt:lpwstr/>
      </vt:variant>
      <vt:variant>
        <vt:lpwstr>_Toc1457150</vt:lpwstr>
      </vt:variant>
      <vt:variant>
        <vt:i4>2097157</vt:i4>
      </vt:variant>
      <vt:variant>
        <vt:i4>173</vt:i4>
      </vt:variant>
      <vt:variant>
        <vt:i4>0</vt:i4>
      </vt:variant>
      <vt:variant>
        <vt:i4>5</vt:i4>
      </vt:variant>
      <vt:variant>
        <vt:lpwstr/>
      </vt:variant>
      <vt:variant>
        <vt:lpwstr>_Toc1457149</vt:lpwstr>
      </vt:variant>
      <vt:variant>
        <vt:i4>2097157</vt:i4>
      </vt:variant>
      <vt:variant>
        <vt:i4>167</vt:i4>
      </vt:variant>
      <vt:variant>
        <vt:i4>0</vt:i4>
      </vt:variant>
      <vt:variant>
        <vt:i4>5</vt:i4>
      </vt:variant>
      <vt:variant>
        <vt:lpwstr/>
      </vt:variant>
      <vt:variant>
        <vt:lpwstr>_Toc1457148</vt:lpwstr>
      </vt:variant>
      <vt:variant>
        <vt:i4>2097157</vt:i4>
      </vt:variant>
      <vt:variant>
        <vt:i4>161</vt:i4>
      </vt:variant>
      <vt:variant>
        <vt:i4>0</vt:i4>
      </vt:variant>
      <vt:variant>
        <vt:i4>5</vt:i4>
      </vt:variant>
      <vt:variant>
        <vt:lpwstr/>
      </vt:variant>
      <vt:variant>
        <vt:lpwstr>_Toc1457147</vt:lpwstr>
      </vt:variant>
      <vt:variant>
        <vt:i4>2097157</vt:i4>
      </vt:variant>
      <vt:variant>
        <vt:i4>155</vt:i4>
      </vt:variant>
      <vt:variant>
        <vt:i4>0</vt:i4>
      </vt:variant>
      <vt:variant>
        <vt:i4>5</vt:i4>
      </vt:variant>
      <vt:variant>
        <vt:lpwstr/>
      </vt:variant>
      <vt:variant>
        <vt:lpwstr>_Toc1457146</vt:lpwstr>
      </vt:variant>
      <vt:variant>
        <vt:i4>2097157</vt:i4>
      </vt:variant>
      <vt:variant>
        <vt:i4>149</vt:i4>
      </vt:variant>
      <vt:variant>
        <vt:i4>0</vt:i4>
      </vt:variant>
      <vt:variant>
        <vt:i4>5</vt:i4>
      </vt:variant>
      <vt:variant>
        <vt:lpwstr/>
      </vt:variant>
      <vt:variant>
        <vt:lpwstr>_Toc1457145</vt:lpwstr>
      </vt:variant>
      <vt:variant>
        <vt:i4>2097157</vt:i4>
      </vt:variant>
      <vt:variant>
        <vt:i4>143</vt:i4>
      </vt:variant>
      <vt:variant>
        <vt:i4>0</vt:i4>
      </vt:variant>
      <vt:variant>
        <vt:i4>5</vt:i4>
      </vt:variant>
      <vt:variant>
        <vt:lpwstr/>
      </vt:variant>
      <vt:variant>
        <vt:lpwstr>_Toc1457144</vt:lpwstr>
      </vt:variant>
      <vt:variant>
        <vt:i4>2097157</vt:i4>
      </vt:variant>
      <vt:variant>
        <vt:i4>137</vt:i4>
      </vt:variant>
      <vt:variant>
        <vt:i4>0</vt:i4>
      </vt:variant>
      <vt:variant>
        <vt:i4>5</vt:i4>
      </vt:variant>
      <vt:variant>
        <vt:lpwstr/>
      </vt:variant>
      <vt:variant>
        <vt:lpwstr>_Toc1457143</vt:lpwstr>
      </vt:variant>
      <vt:variant>
        <vt:i4>2097157</vt:i4>
      </vt:variant>
      <vt:variant>
        <vt:i4>131</vt:i4>
      </vt:variant>
      <vt:variant>
        <vt:i4>0</vt:i4>
      </vt:variant>
      <vt:variant>
        <vt:i4>5</vt:i4>
      </vt:variant>
      <vt:variant>
        <vt:lpwstr/>
      </vt:variant>
      <vt:variant>
        <vt:lpwstr>_Toc1457142</vt:lpwstr>
      </vt:variant>
      <vt:variant>
        <vt:i4>2097157</vt:i4>
      </vt:variant>
      <vt:variant>
        <vt:i4>125</vt:i4>
      </vt:variant>
      <vt:variant>
        <vt:i4>0</vt:i4>
      </vt:variant>
      <vt:variant>
        <vt:i4>5</vt:i4>
      </vt:variant>
      <vt:variant>
        <vt:lpwstr/>
      </vt:variant>
      <vt:variant>
        <vt:lpwstr>_Toc1457141</vt:lpwstr>
      </vt:variant>
      <vt:variant>
        <vt:i4>2097157</vt:i4>
      </vt:variant>
      <vt:variant>
        <vt:i4>119</vt:i4>
      </vt:variant>
      <vt:variant>
        <vt:i4>0</vt:i4>
      </vt:variant>
      <vt:variant>
        <vt:i4>5</vt:i4>
      </vt:variant>
      <vt:variant>
        <vt:lpwstr/>
      </vt:variant>
      <vt:variant>
        <vt:lpwstr>_Toc1457140</vt:lpwstr>
      </vt:variant>
      <vt:variant>
        <vt:i4>2555909</vt:i4>
      </vt:variant>
      <vt:variant>
        <vt:i4>113</vt:i4>
      </vt:variant>
      <vt:variant>
        <vt:i4>0</vt:i4>
      </vt:variant>
      <vt:variant>
        <vt:i4>5</vt:i4>
      </vt:variant>
      <vt:variant>
        <vt:lpwstr/>
      </vt:variant>
      <vt:variant>
        <vt:lpwstr>_Toc1457139</vt:lpwstr>
      </vt:variant>
      <vt:variant>
        <vt:i4>2555909</vt:i4>
      </vt:variant>
      <vt:variant>
        <vt:i4>107</vt:i4>
      </vt:variant>
      <vt:variant>
        <vt:i4>0</vt:i4>
      </vt:variant>
      <vt:variant>
        <vt:i4>5</vt:i4>
      </vt:variant>
      <vt:variant>
        <vt:lpwstr/>
      </vt:variant>
      <vt:variant>
        <vt:lpwstr>_Toc1457138</vt:lpwstr>
      </vt:variant>
      <vt:variant>
        <vt:i4>2555909</vt:i4>
      </vt:variant>
      <vt:variant>
        <vt:i4>101</vt:i4>
      </vt:variant>
      <vt:variant>
        <vt:i4>0</vt:i4>
      </vt:variant>
      <vt:variant>
        <vt:i4>5</vt:i4>
      </vt:variant>
      <vt:variant>
        <vt:lpwstr/>
      </vt:variant>
      <vt:variant>
        <vt:lpwstr>_Toc1457137</vt:lpwstr>
      </vt:variant>
      <vt:variant>
        <vt:i4>2555909</vt:i4>
      </vt:variant>
      <vt:variant>
        <vt:i4>95</vt:i4>
      </vt:variant>
      <vt:variant>
        <vt:i4>0</vt:i4>
      </vt:variant>
      <vt:variant>
        <vt:i4>5</vt:i4>
      </vt:variant>
      <vt:variant>
        <vt:lpwstr/>
      </vt:variant>
      <vt:variant>
        <vt:lpwstr>_Toc1457136</vt:lpwstr>
      </vt:variant>
      <vt:variant>
        <vt:i4>2555909</vt:i4>
      </vt:variant>
      <vt:variant>
        <vt:i4>89</vt:i4>
      </vt:variant>
      <vt:variant>
        <vt:i4>0</vt:i4>
      </vt:variant>
      <vt:variant>
        <vt:i4>5</vt:i4>
      </vt:variant>
      <vt:variant>
        <vt:lpwstr/>
      </vt:variant>
      <vt:variant>
        <vt:lpwstr>_Toc1457135</vt:lpwstr>
      </vt:variant>
      <vt:variant>
        <vt:i4>2555909</vt:i4>
      </vt:variant>
      <vt:variant>
        <vt:i4>83</vt:i4>
      </vt:variant>
      <vt:variant>
        <vt:i4>0</vt:i4>
      </vt:variant>
      <vt:variant>
        <vt:i4>5</vt:i4>
      </vt:variant>
      <vt:variant>
        <vt:lpwstr/>
      </vt:variant>
      <vt:variant>
        <vt:lpwstr>_Toc1457134</vt:lpwstr>
      </vt:variant>
      <vt:variant>
        <vt:i4>2555909</vt:i4>
      </vt:variant>
      <vt:variant>
        <vt:i4>77</vt:i4>
      </vt:variant>
      <vt:variant>
        <vt:i4>0</vt:i4>
      </vt:variant>
      <vt:variant>
        <vt:i4>5</vt:i4>
      </vt:variant>
      <vt:variant>
        <vt:lpwstr/>
      </vt:variant>
      <vt:variant>
        <vt:lpwstr>_Toc1457133</vt:lpwstr>
      </vt:variant>
      <vt:variant>
        <vt:i4>2555909</vt:i4>
      </vt:variant>
      <vt:variant>
        <vt:i4>71</vt:i4>
      </vt:variant>
      <vt:variant>
        <vt:i4>0</vt:i4>
      </vt:variant>
      <vt:variant>
        <vt:i4>5</vt:i4>
      </vt:variant>
      <vt:variant>
        <vt:lpwstr/>
      </vt:variant>
      <vt:variant>
        <vt:lpwstr>_Toc1457132</vt:lpwstr>
      </vt:variant>
      <vt:variant>
        <vt:i4>2555909</vt:i4>
      </vt:variant>
      <vt:variant>
        <vt:i4>65</vt:i4>
      </vt:variant>
      <vt:variant>
        <vt:i4>0</vt:i4>
      </vt:variant>
      <vt:variant>
        <vt:i4>5</vt:i4>
      </vt:variant>
      <vt:variant>
        <vt:lpwstr/>
      </vt:variant>
      <vt:variant>
        <vt:lpwstr>_Toc1457131</vt:lpwstr>
      </vt:variant>
      <vt:variant>
        <vt:i4>2555909</vt:i4>
      </vt:variant>
      <vt:variant>
        <vt:i4>59</vt:i4>
      </vt:variant>
      <vt:variant>
        <vt:i4>0</vt:i4>
      </vt:variant>
      <vt:variant>
        <vt:i4>5</vt:i4>
      </vt:variant>
      <vt:variant>
        <vt:lpwstr/>
      </vt:variant>
      <vt:variant>
        <vt:lpwstr>_Toc1457130</vt:lpwstr>
      </vt:variant>
      <vt:variant>
        <vt:i4>2490373</vt:i4>
      </vt:variant>
      <vt:variant>
        <vt:i4>53</vt:i4>
      </vt:variant>
      <vt:variant>
        <vt:i4>0</vt:i4>
      </vt:variant>
      <vt:variant>
        <vt:i4>5</vt:i4>
      </vt:variant>
      <vt:variant>
        <vt:lpwstr/>
      </vt:variant>
      <vt:variant>
        <vt:lpwstr>_Toc1457129</vt:lpwstr>
      </vt:variant>
      <vt:variant>
        <vt:i4>2490373</vt:i4>
      </vt:variant>
      <vt:variant>
        <vt:i4>47</vt:i4>
      </vt:variant>
      <vt:variant>
        <vt:i4>0</vt:i4>
      </vt:variant>
      <vt:variant>
        <vt:i4>5</vt:i4>
      </vt:variant>
      <vt:variant>
        <vt:lpwstr/>
      </vt:variant>
      <vt:variant>
        <vt:lpwstr>_Toc1457128</vt:lpwstr>
      </vt:variant>
      <vt:variant>
        <vt:i4>2490373</vt:i4>
      </vt:variant>
      <vt:variant>
        <vt:i4>41</vt:i4>
      </vt:variant>
      <vt:variant>
        <vt:i4>0</vt:i4>
      </vt:variant>
      <vt:variant>
        <vt:i4>5</vt:i4>
      </vt:variant>
      <vt:variant>
        <vt:lpwstr/>
      </vt:variant>
      <vt:variant>
        <vt:lpwstr>_Toc1457127</vt:lpwstr>
      </vt:variant>
      <vt:variant>
        <vt:i4>2490373</vt:i4>
      </vt:variant>
      <vt:variant>
        <vt:i4>35</vt:i4>
      </vt:variant>
      <vt:variant>
        <vt:i4>0</vt:i4>
      </vt:variant>
      <vt:variant>
        <vt:i4>5</vt:i4>
      </vt:variant>
      <vt:variant>
        <vt:lpwstr/>
      </vt:variant>
      <vt:variant>
        <vt:lpwstr>_Toc1457126</vt:lpwstr>
      </vt:variant>
      <vt:variant>
        <vt:i4>2490373</vt:i4>
      </vt:variant>
      <vt:variant>
        <vt:i4>29</vt:i4>
      </vt:variant>
      <vt:variant>
        <vt:i4>0</vt:i4>
      </vt:variant>
      <vt:variant>
        <vt:i4>5</vt:i4>
      </vt:variant>
      <vt:variant>
        <vt:lpwstr/>
      </vt:variant>
      <vt:variant>
        <vt:lpwstr>_Toc1457125</vt:lpwstr>
      </vt:variant>
      <vt:variant>
        <vt:i4>2490373</vt:i4>
      </vt:variant>
      <vt:variant>
        <vt:i4>23</vt:i4>
      </vt:variant>
      <vt:variant>
        <vt:i4>0</vt:i4>
      </vt:variant>
      <vt:variant>
        <vt:i4>5</vt:i4>
      </vt:variant>
      <vt:variant>
        <vt:lpwstr/>
      </vt:variant>
      <vt:variant>
        <vt:lpwstr>_Toc1457124</vt:lpwstr>
      </vt:variant>
      <vt:variant>
        <vt:i4>2490373</vt:i4>
      </vt:variant>
      <vt:variant>
        <vt:i4>17</vt:i4>
      </vt:variant>
      <vt:variant>
        <vt:i4>0</vt:i4>
      </vt:variant>
      <vt:variant>
        <vt:i4>5</vt:i4>
      </vt:variant>
      <vt:variant>
        <vt:lpwstr/>
      </vt:variant>
      <vt:variant>
        <vt:lpwstr>_Toc1457123</vt:lpwstr>
      </vt:variant>
      <vt:variant>
        <vt:i4>2490373</vt:i4>
      </vt:variant>
      <vt:variant>
        <vt:i4>11</vt:i4>
      </vt:variant>
      <vt:variant>
        <vt:i4>0</vt:i4>
      </vt:variant>
      <vt:variant>
        <vt:i4>5</vt:i4>
      </vt:variant>
      <vt:variant>
        <vt:lpwstr/>
      </vt:variant>
      <vt:variant>
        <vt:lpwstr>_Toc1457122</vt:lpwstr>
      </vt:variant>
      <vt:variant>
        <vt:i4>2490373</vt:i4>
      </vt:variant>
      <vt:variant>
        <vt:i4>5</vt:i4>
      </vt:variant>
      <vt:variant>
        <vt:i4>0</vt:i4>
      </vt:variant>
      <vt:variant>
        <vt:i4>5</vt:i4>
      </vt:variant>
      <vt:variant>
        <vt:lpwstr/>
      </vt:variant>
      <vt:variant>
        <vt:lpwstr>_Toc1457121</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2026-07-27T05:48:00Z</dcterms:created>
  <dcterms:modified xsi:type="dcterms:W3CDTF">2026-07-27T05:48:00Z</dcterms:modified>
</cp:coreProperties>
</file>