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396134" w14:textId="77777777" w:rsidR="003D1713" w:rsidRPr="00C804C7" w:rsidRDefault="003D1713" w:rsidP="002F394F">
      <w:pPr>
        <w:rPr>
          <w:rFonts w:asciiTheme="majorHAnsi" w:hAnsiTheme="majorHAnsi" w:cstheme="majorHAnsi"/>
        </w:rPr>
      </w:pPr>
    </w:p>
    <w:tbl>
      <w:tblPr>
        <w:tblStyle w:val="Tabelamrea"/>
        <w:tblW w:w="9634" w:type="dxa"/>
        <w:tblLook w:val="04A0" w:firstRow="1" w:lastRow="0" w:firstColumn="1" w:lastColumn="0" w:noHBand="0" w:noVBand="1"/>
      </w:tblPr>
      <w:tblGrid>
        <w:gridCol w:w="2695"/>
        <w:gridCol w:w="6939"/>
      </w:tblGrid>
      <w:tr w:rsidR="00881223" w:rsidRPr="00C804C7" w14:paraId="02C6D158" w14:textId="77777777" w:rsidTr="00881223">
        <w:tc>
          <w:tcPr>
            <w:tcW w:w="9634" w:type="dxa"/>
            <w:gridSpan w:val="2"/>
            <w:shd w:val="clear" w:color="auto" w:fill="FFC000"/>
          </w:tcPr>
          <w:p w14:paraId="777FF429" w14:textId="77777777" w:rsidR="00881223" w:rsidRPr="00C804C7" w:rsidRDefault="00881223" w:rsidP="002F394F">
            <w:pPr>
              <w:rPr>
                <w:rFonts w:asciiTheme="majorHAnsi" w:hAnsiTheme="majorHAnsi" w:cstheme="majorHAnsi"/>
                <w:b/>
                <w:bCs/>
              </w:rPr>
            </w:pPr>
            <w:r w:rsidRPr="00C804C7">
              <w:rPr>
                <w:rFonts w:asciiTheme="majorHAnsi" w:hAnsiTheme="majorHAnsi" w:cstheme="majorHAnsi"/>
                <w:b/>
                <w:bCs/>
                <w:sz w:val="44"/>
                <w:szCs w:val="44"/>
              </w:rPr>
              <w:t>Javno naročilo</w:t>
            </w:r>
          </w:p>
        </w:tc>
      </w:tr>
      <w:tr w:rsidR="00881223" w:rsidRPr="00C804C7" w14:paraId="7A75DDB3" w14:textId="77777777" w:rsidTr="002F394F">
        <w:tc>
          <w:tcPr>
            <w:tcW w:w="2695" w:type="dxa"/>
            <w:shd w:val="clear" w:color="auto" w:fill="FFC000"/>
          </w:tcPr>
          <w:p w14:paraId="2059C79B" w14:textId="77777777" w:rsidR="00881223" w:rsidRPr="00C804C7" w:rsidRDefault="00881223" w:rsidP="002F394F">
            <w:pPr>
              <w:rPr>
                <w:rFonts w:asciiTheme="majorHAnsi" w:hAnsiTheme="majorHAnsi" w:cstheme="majorHAnsi"/>
              </w:rPr>
            </w:pPr>
          </w:p>
          <w:p w14:paraId="2F4B465A" w14:textId="77777777" w:rsidR="00881223" w:rsidRPr="00C804C7" w:rsidRDefault="00881223" w:rsidP="002F394F">
            <w:pPr>
              <w:rPr>
                <w:rFonts w:asciiTheme="majorHAnsi" w:hAnsiTheme="majorHAnsi" w:cstheme="majorHAnsi"/>
              </w:rPr>
            </w:pPr>
            <w:r w:rsidRPr="00C804C7">
              <w:rPr>
                <w:rFonts w:asciiTheme="majorHAnsi" w:hAnsiTheme="majorHAnsi" w:cstheme="majorHAnsi"/>
              </w:rPr>
              <w:t>Naročnik</w:t>
            </w:r>
          </w:p>
        </w:tc>
        <w:tc>
          <w:tcPr>
            <w:tcW w:w="6939" w:type="dxa"/>
          </w:tcPr>
          <w:p w14:paraId="75D6A849" w14:textId="77777777" w:rsidR="00881223" w:rsidRPr="00C804C7" w:rsidRDefault="00881223" w:rsidP="002F394F">
            <w:pPr>
              <w:rPr>
                <w:rFonts w:asciiTheme="majorHAnsi" w:hAnsiTheme="majorHAnsi" w:cstheme="majorHAnsi"/>
              </w:rPr>
            </w:pPr>
            <w:r w:rsidRPr="00C804C7">
              <w:rPr>
                <w:rFonts w:asciiTheme="majorHAnsi" w:hAnsiTheme="majorHAnsi" w:cstheme="majorHAnsi"/>
              </w:rPr>
              <w:t>ARNES</w:t>
            </w:r>
          </w:p>
          <w:p w14:paraId="4702DE32" w14:textId="77777777" w:rsidR="00881223" w:rsidRPr="00C804C7" w:rsidRDefault="00881223" w:rsidP="002F394F">
            <w:pPr>
              <w:rPr>
                <w:rFonts w:asciiTheme="majorHAnsi" w:hAnsiTheme="majorHAnsi" w:cstheme="majorHAnsi"/>
              </w:rPr>
            </w:pPr>
            <w:r w:rsidRPr="00C804C7">
              <w:rPr>
                <w:rFonts w:asciiTheme="majorHAnsi" w:hAnsiTheme="majorHAnsi" w:cstheme="majorHAnsi"/>
              </w:rPr>
              <w:t>Tehnološki park 18</w:t>
            </w:r>
          </w:p>
          <w:p w14:paraId="541310BC" w14:textId="77777777" w:rsidR="00881223" w:rsidRPr="00C804C7" w:rsidRDefault="00881223" w:rsidP="002F394F">
            <w:pPr>
              <w:rPr>
                <w:rFonts w:asciiTheme="majorHAnsi" w:hAnsiTheme="majorHAnsi" w:cstheme="majorHAnsi"/>
              </w:rPr>
            </w:pPr>
            <w:r w:rsidRPr="00C804C7">
              <w:rPr>
                <w:rFonts w:asciiTheme="majorHAnsi" w:hAnsiTheme="majorHAnsi" w:cstheme="majorHAnsi"/>
              </w:rPr>
              <w:t>1000 Ljubljana</w:t>
            </w:r>
          </w:p>
        </w:tc>
      </w:tr>
      <w:tr w:rsidR="00881223" w:rsidRPr="00C804C7" w14:paraId="39BD46A2" w14:textId="77777777" w:rsidTr="002F394F">
        <w:tc>
          <w:tcPr>
            <w:tcW w:w="2695" w:type="dxa"/>
            <w:shd w:val="clear" w:color="auto" w:fill="FFC000"/>
          </w:tcPr>
          <w:p w14:paraId="16C72154" w14:textId="77777777" w:rsidR="00881223" w:rsidRPr="00C804C7" w:rsidRDefault="00881223" w:rsidP="002F394F">
            <w:pPr>
              <w:rPr>
                <w:rFonts w:asciiTheme="majorHAnsi" w:hAnsiTheme="majorHAnsi" w:cstheme="majorHAnsi"/>
              </w:rPr>
            </w:pPr>
            <w:r w:rsidRPr="00C804C7">
              <w:rPr>
                <w:rFonts w:asciiTheme="majorHAnsi" w:eastAsia="Times New Roman" w:hAnsiTheme="majorHAnsi" w:cstheme="majorHAnsi"/>
                <w:color w:val="000000"/>
                <w:sz w:val="24"/>
                <w:szCs w:val="24"/>
                <w:lang w:eastAsia="sl-SI"/>
                <w14:ligatures w14:val="none"/>
              </w:rPr>
              <w:t>Oznaka javnega naročila</w:t>
            </w:r>
          </w:p>
        </w:tc>
        <w:tc>
          <w:tcPr>
            <w:tcW w:w="6939" w:type="dxa"/>
          </w:tcPr>
          <w:p w14:paraId="70564C62" w14:textId="2E3FF91B" w:rsidR="00881223" w:rsidRPr="00C804C7" w:rsidRDefault="00881223" w:rsidP="002F394F">
            <w:pPr>
              <w:rPr>
                <w:rFonts w:asciiTheme="majorHAnsi" w:hAnsiTheme="majorHAnsi" w:cstheme="majorHAnsi"/>
              </w:rPr>
            </w:pPr>
            <w:r w:rsidRPr="00C804C7">
              <w:rPr>
                <w:rFonts w:asciiTheme="majorHAnsi" w:eastAsia="Times New Roman" w:hAnsiTheme="majorHAnsi" w:cstheme="majorHAnsi"/>
                <w:b/>
                <w:bCs/>
                <w:color w:val="000000"/>
                <w:sz w:val="24"/>
                <w:szCs w:val="24"/>
                <w:lang w:eastAsia="sl-SI"/>
                <w14:ligatures w14:val="none"/>
              </w:rPr>
              <w:t>Arnes multimedijski portali 2026</w:t>
            </w:r>
            <w:r w:rsidR="007A7FA2" w:rsidRPr="00C804C7">
              <w:rPr>
                <w:rFonts w:asciiTheme="majorHAnsi" w:eastAsia="Times New Roman" w:hAnsiTheme="majorHAnsi" w:cstheme="majorHAnsi"/>
                <w:b/>
                <w:bCs/>
                <w:color w:val="000000"/>
                <w:sz w:val="24"/>
                <w:szCs w:val="24"/>
                <w:lang w:eastAsia="sl-SI"/>
                <w14:ligatures w14:val="none"/>
              </w:rPr>
              <w:t>-2030</w:t>
            </w:r>
          </w:p>
        </w:tc>
      </w:tr>
    </w:tbl>
    <w:p w14:paraId="4352DDFC" w14:textId="77777777" w:rsidR="003D1713" w:rsidRPr="00C804C7" w:rsidRDefault="003D1713" w:rsidP="002F394F">
      <w:pPr>
        <w:rPr>
          <w:rFonts w:asciiTheme="majorHAnsi" w:hAnsiTheme="majorHAnsi" w:cstheme="majorHAnsi"/>
        </w:rPr>
      </w:pPr>
    </w:p>
    <w:p w14:paraId="5D1ADB12" w14:textId="77777777" w:rsidR="003D1713" w:rsidRPr="00C804C7" w:rsidRDefault="003D1713" w:rsidP="002F394F">
      <w:pPr>
        <w:rPr>
          <w:rFonts w:asciiTheme="majorHAnsi" w:hAnsiTheme="majorHAnsi" w:cstheme="majorHAnsi"/>
        </w:rPr>
      </w:pPr>
    </w:p>
    <w:p w14:paraId="6A53292A" w14:textId="77777777" w:rsidR="003D1713" w:rsidRPr="00C804C7" w:rsidRDefault="003D1713" w:rsidP="002F394F">
      <w:pPr>
        <w:rPr>
          <w:rFonts w:asciiTheme="majorHAnsi" w:hAnsiTheme="majorHAnsi" w:cstheme="majorHAnsi"/>
        </w:rPr>
      </w:pPr>
    </w:p>
    <w:p w14:paraId="5853E365" w14:textId="6C1E4CD3" w:rsidR="003D1713" w:rsidRPr="00C804C7" w:rsidRDefault="00881223" w:rsidP="002F394F">
      <w:pPr>
        <w:jc w:val="center"/>
        <w:rPr>
          <w:rFonts w:asciiTheme="majorHAnsi" w:hAnsiTheme="majorHAnsi" w:cstheme="majorHAnsi"/>
          <w:b/>
          <w:bCs/>
          <w:sz w:val="40"/>
          <w:szCs w:val="40"/>
        </w:rPr>
      </w:pPr>
      <w:r w:rsidRPr="00C804C7">
        <w:rPr>
          <w:rFonts w:asciiTheme="majorHAnsi" w:hAnsiTheme="majorHAnsi" w:cstheme="majorHAnsi"/>
          <w:b/>
          <w:bCs/>
          <w:sz w:val="40"/>
          <w:szCs w:val="40"/>
        </w:rPr>
        <w:t>S</w:t>
      </w:r>
      <w:r w:rsidR="00BE3EA8" w:rsidRPr="00C804C7">
        <w:rPr>
          <w:rFonts w:asciiTheme="majorHAnsi" w:hAnsiTheme="majorHAnsi" w:cstheme="majorHAnsi"/>
          <w:b/>
          <w:bCs/>
          <w:sz w:val="40"/>
          <w:szCs w:val="40"/>
        </w:rPr>
        <w:t>PECIFIKACIJE UPORABNIŠKIH IN TEHNIŠKIH ZAHTEV</w:t>
      </w:r>
    </w:p>
    <w:p w14:paraId="10579A60" w14:textId="77777777" w:rsidR="003D1713" w:rsidRPr="00C804C7" w:rsidRDefault="003D1713" w:rsidP="002F394F">
      <w:pPr>
        <w:rPr>
          <w:rFonts w:asciiTheme="majorHAnsi" w:hAnsiTheme="majorHAnsi" w:cstheme="majorHAnsi"/>
          <w:highlight w:val="yellow"/>
        </w:rPr>
      </w:pPr>
    </w:p>
    <w:p w14:paraId="35FEF339" w14:textId="77777777" w:rsidR="00EC27C0" w:rsidRPr="00C804C7" w:rsidRDefault="00EC27C0" w:rsidP="002F394F">
      <w:pPr>
        <w:rPr>
          <w:rFonts w:asciiTheme="majorHAnsi" w:hAnsiTheme="majorHAnsi" w:cstheme="majorHAnsi"/>
        </w:rPr>
      </w:pPr>
    </w:p>
    <w:p w14:paraId="07FD066F" w14:textId="77777777" w:rsidR="00EC27C0" w:rsidRPr="00C804C7" w:rsidRDefault="00EC27C0" w:rsidP="002F394F">
      <w:pPr>
        <w:rPr>
          <w:rFonts w:asciiTheme="majorHAnsi" w:hAnsiTheme="majorHAnsi" w:cstheme="majorHAnsi"/>
        </w:rPr>
      </w:pPr>
    </w:p>
    <w:sdt>
      <w:sdtPr>
        <w:rPr>
          <w:rFonts w:asciiTheme="majorHAnsi" w:hAnsiTheme="majorHAnsi" w:cstheme="majorHAnsi"/>
        </w:rPr>
        <w:id w:val="-473599104"/>
        <w:docPartObj>
          <w:docPartGallery w:val="Table of Contents"/>
          <w:docPartUnique/>
        </w:docPartObj>
      </w:sdtPr>
      <w:sdtEndPr>
        <w:rPr>
          <w:b/>
          <w:bCs/>
        </w:rPr>
      </w:sdtEndPr>
      <w:sdtContent>
        <w:p w14:paraId="039169D7" w14:textId="16C9B156" w:rsidR="002F5ED6" w:rsidRPr="00C804C7" w:rsidRDefault="00A93DAC">
          <w:pPr>
            <w:pStyle w:val="Kazalovsebine1"/>
            <w:tabs>
              <w:tab w:val="left" w:pos="440"/>
              <w:tab w:val="right" w:leader="dot" w:pos="9062"/>
            </w:tabs>
            <w:rPr>
              <w:rFonts w:asciiTheme="majorHAnsi" w:eastAsiaTheme="minorEastAsia" w:hAnsiTheme="majorHAnsi" w:cstheme="majorHAnsi"/>
              <w:noProof/>
              <w:kern w:val="2"/>
              <w:sz w:val="24"/>
              <w:szCs w:val="24"/>
              <w:lang w:val="en-US"/>
            </w:rPr>
          </w:pPr>
          <w:r w:rsidRPr="00C804C7">
            <w:rPr>
              <w:rFonts w:asciiTheme="majorHAnsi" w:hAnsiTheme="majorHAnsi" w:cstheme="majorHAnsi"/>
            </w:rPr>
            <w:fldChar w:fldCharType="begin"/>
          </w:r>
          <w:r w:rsidRPr="00C804C7">
            <w:rPr>
              <w:rFonts w:asciiTheme="majorHAnsi" w:hAnsiTheme="majorHAnsi" w:cstheme="majorHAnsi"/>
            </w:rPr>
            <w:instrText xml:space="preserve"> TOC \o "1-3" \h \z \u </w:instrText>
          </w:r>
          <w:r w:rsidRPr="00C804C7">
            <w:rPr>
              <w:rFonts w:asciiTheme="majorHAnsi" w:hAnsiTheme="majorHAnsi" w:cstheme="majorHAnsi"/>
            </w:rPr>
            <w:fldChar w:fldCharType="separate"/>
          </w:r>
          <w:hyperlink w:anchor="_Toc236230273" w:history="1">
            <w:r w:rsidR="002F5ED6" w:rsidRPr="00C804C7">
              <w:rPr>
                <w:rStyle w:val="Hiperpovezava"/>
                <w:rFonts w:asciiTheme="majorHAnsi" w:hAnsiTheme="majorHAnsi" w:cstheme="majorHAnsi"/>
                <w:noProof/>
              </w:rPr>
              <w:t>1</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Priprava testnega okolja in seznanitev z delovanjem portala Arnes video</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_Toc236230273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3</w:t>
            </w:r>
            <w:r w:rsidR="002F5ED6" w:rsidRPr="00C804C7">
              <w:rPr>
                <w:rFonts w:asciiTheme="majorHAnsi" w:hAnsiTheme="majorHAnsi" w:cstheme="majorHAnsi"/>
                <w:noProof/>
                <w:webHidden/>
              </w:rPr>
              <w:fldChar w:fldCharType="end"/>
            </w:r>
          </w:hyperlink>
        </w:p>
        <w:p w14:paraId="7C9611ED" w14:textId="1B4235B3" w:rsidR="002F5ED6" w:rsidRPr="00C804C7" w:rsidRDefault="00C804C7">
          <w:pPr>
            <w:pStyle w:val="Kazalovsebine1"/>
            <w:tabs>
              <w:tab w:val="left" w:pos="440"/>
              <w:tab w:val="right" w:leader="dot" w:pos="9062"/>
            </w:tabs>
            <w:rPr>
              <w:rFonts w:asciiTheme="majorHAnsi" w:eastAsiaTheme="minorEastAsia" w:hAnsiTheme="majorHAnsi" w:cstheme="majorHAnsi"/>
              <w:noProof/>
              <w:kern w:val="2"/>
              <w:sz w:val="24"/>
              <w:szCs w:val="24"/>
              <w:lang w:val="en-US"/>
            </w:rPr>
          </w:pPr>
          <w:hyperlink w:anchor="_Toc236230274" w:history="1">
            <w:r w:rsidR="002F5ED6" w:rsidRPr="00C804C7">
              <w:rPr>
                <w:rStyle w:val="Hiperpovezava"/>
                <w:rFonts w:asciiTheme="majorHAnsi" w:hAnsiTheme="majorHAnsi" w:cstheme="majorHAnsi"/>
                <w:noProof/>
              </w:rPr>
              <w:t>2</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Funkcionalnosti portala Arnes video</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_Toc236230274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4</w:t>
            </w:r>
            <w:r w:rsidR="002F5ED6" w:rsidRPr="00C804C7">
              <w:rPr>
                <w:rFonts w:asciiTheme="majorHAnsi" w:hAnsiTheme="majorHAnsi" w:cstheme="majorHAnsi"/>
                <w:noProof/>
                <w:webHidden/>
              </w:rPr>
              <w:fldChar w:fldCharType="end"/>
            </w:r>
          </w:hyperlink>
        </w:p>
        <w:p w14:paraId="243AB37A" w14:textId="2A5F8752" w:rsidR="002F5ED6" w:rsidRPr="00C804C7" w:rsidRDefault="00C804C7">
          <w:pPr>
            <w:pStyle w:val="Kazalovsebine2"/>
            <w:tabs>
              <w:tab w:val="left" w:pos="880"/>
              <w:tab w:val="right" w:leader="dot" w:pos="9062"/>
            </w:tabs>
            <w:rPr>
              <w:rFonts w:asciiTheme="majorHAnsi" w:eastAsiaTheme="minorEastAsia" w:hAnsiTheme="majorHAnsi" w:cstheme="majorHAnsi"/>
              <w:noProof/>
              <w:kern w:val="2"/>
              <w:sz w:val="24"/>
              <w:szCs w:val="24"/>
              <w:lang w:val="en-US"/>
            </w:rPr>
          </w:pPr>
          <w:hyperlink w:anchor="_Toc236230275" w:history="1">
            <w:r w:rsidR="002F5ED6" w:rsidRPr="00C804C7">
              <w:rPr>
                <w:rStyle w:val="Hiperpovezava"/>
                <w:rFonts w:asciiTheme="majorHAnsi" w:hAnsiTheme="majorHAnsi" w:cstheme="majorHAnsi"/>
                <w:noProof/>
              </w:rPr>
              <w:t>2.1</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Urejanje obvestil</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_Toc236230275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5</w:t>
            </w:r>
            <w:r w:rsidR="002F5ED6" w:rsidRPr="00C804C7">
              <w:rPr>
                <w:rFonts w:asciiTheme="majorHAnsi" w:hAnsiTheme="majorHAnsi" w:cstheme="majorHAnsi"/>
                <w:noProof/>
                <w:webHidden/>
              </w:rPr>
              <w:fldChar w:fldCharType="end"/>
            </w:r>
          </w:hyperlink>
        </w:p>
        <w:p w14:paraId="7B0404E4" w14:textId="3047A924" w:rsidR="002F5ED6" w:rsidRPr="00C804C7" w:rsidRDefault="00C804C7">
          <w:pPr>
            <w:pStyle w:val="Kazalovsebine2"/>
            <w:tabs>
              <w:tab w:val="left" w:pos="880"/>
              <w:tab w:val="right" w:leader="dot" w:pos="9062"/>
            </w:tabs>
            <w:rPr>
              <w:rFonts w:asciiTheme="majorHAnsi" w:eastAsiaTheme="minorEastAsia" w:hAnsiTheme="majorHAnsi" w:cstheme="majorHAnsi"/>
              <w:noProof/>
              <w:kern w:val="2"/>
              <w:sz w:val="24"/>
              <w:szCs w:val="24"/>
              <w:lang w:val="en-US"/>
            </w:rPr>
          </w:pPr>
          <w:hyperlink w:anchor="_Toc236230276" w:history="1">
            <w:r w:rsidR="002F5ED6" w:rsidRPr="00C804C7">
              <w:rPr>
                <w:rStyle w:val="Hiperpovezava"/>
                <w:rFonts w:asciiTheme="majorHAnsi" w:hAnsiTheme="majorHAnsi" w:cstheme="majorHAnsi"/>
                <w:noProof/>
              </w:rPr>
              <w:t>2.2</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Dopolnitev informacij na kanalu</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_Toc236230276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6</w:t>
            </w:r>
            <w:r w:rsidR="002F5ED6" w:rsidRPr="00C804C7">
              <w:rPr>
                <w:rFonts w:asciiTheme="majorHAnsi" w:hAnsiTheme="majorHAnsi" w:cstheme="majorHAnsi"/>
                <w:noProof/>
                <w:webHidden/>
              </w:rPr>
              <w:fldChar w:fldCharType="end"/>
            </w:r>
          </w:hyperlink>
        </w:p>
        <w:p w14:paraId="643C9A29" w14:textId="097E090B" w:rsidR="002F5ED6" w:rsidRPr="00C804C7" w:rsidRDefault="00C804C7">
          <w:pPr>
            <w:pStyle w:val="Kazalovsebine2"/>
            <w:tabs>
              <w:tab w:val="left" w:pos="880"/>
              <w:tab w:val="right" w:leader="dot" w:pos="9062"/>
            </w:tabs>
            <w:rPr>
              <w:rFonts w:asciiTheme="majorHAnsi" w:eastAsiaTheme="minorEastAsia" w:hAnsiTheme="majorHAnsi" w:cstheme="majorHAnsi"/>
              <w:noProof/>
              <w:kern w:val="2"/>
              <w:sz w:val="24"/>
              <w:szCs w:val="24"/>
              <w:lang w:val="en-US"/>
            </w:rPr>
          </w:pPr>
          <w:hyperlink w:anchor="_Toc236230277" w:history="1">
            <w:r w:rsidR="002F5ED6" w:rsidRPr="00C804C7">
              <w:rPr>
                <w:rStyle w:val="Hiperpovezava"/>
                <w:rFonts w:asciiTheme="majorHAnsi" w:hAnsiTheme="majorHAnsi" w:cstheme="majorHAnsi"/>
                <w:noProof/>
              </w:rPr>
              <w:t>2.3</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Predvajanje po posnetku</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_Toc236230277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6</w:t>
            </w:r>
            <w:r w:rsidR="002F5ED6" w:rsidRPr="00C804C7">
              <w:rPr>
                <w:rFonts w:asciiTheme="majorHAnsi" w:hAnsiTheme="majorHAnsi" w:cstheme="majorHAnsi"/>
                <w:noProof/>
                <w:webHidden/>
              </w:rPr>
              <w:fldChar w:fldCharType="end"/>
            </w:r>
          </w:hyperlink>
        </w:p>
        <w:p w14:paraId="03F2EFFD" w14:textId="4861B6EA" w:rsidR="002F5ED6" w:rsidRPr="00C804C7" w:rsidRDefault="00C804C7">
          <w:pPr>
            <w:pStyle w:val="Kazalovsebine2"/>
            <w:tabs>
              <w:tab w:val="left" w:pos="880"/>
              <w:tab w:val="right" w:leader="dot" w:pos="9062"/>
            </w:tabs>
            <w:rPr>
              <w:rFonts w:asciiTheme="majorHAnsi" w:eastAsiaTheme="minorEastAsia" w:hAnsiTheme="majorHAnsi" w:cstheme="majorHAnsi"/>
              <w:noProof/>
              <w:kern w:val="2"/>
              <w:sz w:val="24"/>
              <w:szCs w:val="24"/>
              <w:lang w:val="en-US"/>
            </w:rPr>
          </w:pPr>
          <w:hyperlink w:anchor="_Toc236230278" w:history="1">
            <w:r w:rsidR="002F5ED6" w:rsidRPr="00C804C7">
              <w:rPr>
                <w:rStyle w:val="Hiperpovezava"/>
                <w:rFonts w:asciiTheme="majorHAnsi" w:hAnsiTheme="majorHAnsi" w:cstheme="majorHAnsi"/>
                <w:noProof/>
              </w:rPr>
              <w:t>2.4</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Dosežki (angl. Achievements)</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_Toc236230278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6</w:t>
            </w:r>
            <w:r w:rsidR="002F5ED6" w:rsidRPr="00C804C7">
              <w:rPr>
                <w:rFonts w:asciiTheme="majorHAnsi" w:hAnsiTheme="majorHAnsi" w:cstheme="majorHAnsi"/>
                <w:noProof/>
                <w:webHidden/>
              </w:rPr>
              <w:fldChar w:fldCharType="end"/>
            </w:r>
          </w:hyperlink>
        </w:p>
        <w:p w14:paraId="19ED6F44" w14:textId="58DD7038" w:rsidR="002F5ED6" w:rsidRPr="00C804C7" w:rsidRDefault="00C804C7">
          <w:pPr>
            <w:pStyle w:val="Kazalovsebine2"/>
            <w:tabs>
              <w:tab w:val="left" w:pos="880"/>
              <w:tab w:val="right" w:leader="dot" w:pos="9062"/>
            </w:tabs>
            <w:rPr>
              <w:rFonts w:asciiTheme="majorHAnsi" w:eastAsiaTheme="minorEastAsia" w:hAnsiTheme="majorHAnsi" w:cstheme="majorHAnsi"/>
              <w:noProof/>
              <w:kern w:val="2"/>
              <w:sz w:val="24"/>
              <w:szCs w:val="24"/>
              <w:lang w:val="en-US"/>
            </w:rPr>
          </w:pPr>
          <w:hyperlink w:anchor="_Toc236230279" w:history="1">
            <w:r w:rsidR="002F5ED6" w:rsidRPr="00C804C7">
              <w:rPr>
                <w:rStyle w:val="Hiperpovezava"/>
                <w:rFonts w:asciiTheme="majorHAnsi" w:hAnsiTheme="majorHAnsi" w:cstheme="majorHAnsi"/>
                <w:noProof/>
              </w:rPr>
              <w:t>2.5</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Dodelava API-jev</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_Toc236230279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7</w:t>
            </w:r>
            <w:r w:rsidR="002F5ED6" w:rsidRPr="00C804C7">
              <w:rPr>
                <w:rFonts w:asciiTheme="majorHAnsi" w:hAnsiTheme="majorHAnsi" w:cstheme="majorHAnsi"/>
                <w:noProof/>
                <w:webHidden/>
              </w:rPr>
              <w:fldChar w:fldCharType="end"/>
            </w:r>
          </w:hyperlink>
        </w:p>
        <w:p w14:paraId="44D23994" w14:textId="6E9A040F" w:rsidR="002F5ED6" w:rsidRPr="00C804C7" w:rsidRDefault="00C804C7">
          <w:pPr>
            <w:pStyle w:val="Kazalovsebine3"/>
            <w:tabs>
              <w:tab w:val="left" w:pos="1320"/>
              <w:tab w:val="right" w:leader="dot" w:pos="9062"/>
            </w:tabs>
            <w:rPr>
              <w:rFonts w:asciiTheme="majorHAnsi" w:eastAsiaTheme="minorEastAsia" w:hAnsiTheme="majorHAnsi" w:cstheme="majorHAnsi"/>
              <w:noProof/>
              <w:kern w:val="2"/>
              <w:sz w:val="24"/>
              <w:szCs w:val="24"/>
              <w:lang w:val="en-US"/>
            </w:rPr>
          </w:pPr>
          <w:hyperlink w:anchor="_Toc236230280" w:history="1">
            <w:r w:rsidR="002F5ED6" w:rsidRPr="00C804C7">
              <w:rPr>
                <w:rStyle w:val="Hiperpovezava"/>
                <w:rFonts w:asciiTheme="majorHAnsi" w:hAnsiTheme="majorHAnsi" w:cstheme="majorHAnsi"/>
                <w:noProof/>
              </w:rPr>
              <w:t>2.5.1</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Nizanje vseh posnetkov</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_Toc236230280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7</w:t>
            </w:r>
            <w:r w:rsidR="002F5ED6" w:rsidRPr="00C804C7">
              <w:rPr>
                <w:rFonts w:asciiTheme="majorHAnsi" w:hAnsiTheme="majorHAnsi" w:cstheme="majorHAnsi"/>
                <w:noProof/>
                <w:webHidden/>
              </w:rPr>
              <w:fldChar w:fldCharType="end"/>
            </w:r>
          </w:hyperlink>
        </w:p>
        <w:p w14:paraId="4FF7AD3E" w14:textId="365EB3B8" w:rsidR="002F5ED6" w:rsidRPr="00C804C7" w:rsidRDefault="00C804C7">
          <w:pPr>
            <w:pStyle w:val="Kazalovsebine3"/>
            <w:tabs>
              <w:tab w:val="left" w:pos="1320"/>
              <w:tab w:val="right" w:leader="dot" w:pos="9062"/>
            </w:tabs>
            <w:rPr>
              <w:rFonts w:asciiTheme="majorHAnsi" w:eastAsiaTheme="minorEastAsia" w:hAnsiTheme="majorHAnsi" w:cstheme="majorHAnsi"/>
              <w:noProof/>
              <w:kern w:val="2"/>
              <w:sz w:val="24"/>
              <w:szCs w:val="24"/>
              <w:lang w:val="en-US"/>
            </w:rPr>
          </w:pPr>
          <w:hyperlink w:anchor="_Toc236230281" w:history="1">
            <w:r w:rsidR="002F5ED6" w:rsidRPr="00C804C7">
              <w:rPr>
                <w:rStyle w:val="Hiperpovezava"/>
                <w:rFonts w:asciiTheme="majorHAnsi" w:hAnsiTheme="majorHAnsi" w:cstheme="majorHAnsi"/>
                <w:noProof/>
              </w:rPr>
              <w:t>2.5.2</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Read API za posamezne posnetke</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_Toc236230281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7</w:t>
            </w:r>
            <w:r w:rsidR="002F5ED6" w:rsidRPr="00C804C7">
              <w:rPr>
                <w:rFonts w:asciiTheme="majorHAnsi" w:hAnsiTheme="majorHAnsi" w:cstheme="majorHAnsi"/>
                <w:noProof/>
                <w:webHidden/>
              </w:rPr>
              <w:fldChar w:fldCharType="end"/>
            </w:r>
          </w:hyperlink>
        </w:p>
        <w:p w14:paraId="6BBE127D" w14:textId="1D7753BE" w:rsidR="002F5ED6" w:rsidRPr="00C804C7" w:rsidRDefault="00C804C7">
          <w:pPr>
            <w:pStyle w:val="Kazalovsebine3"/>
            <w:tabs>
              <w:tab w:val="left" w:pos="1320"/>
              <w:tab w:val="right" w:leader="dot" w:pos="9062"/>
            </w:tabs>
            <w:rPr>
              <w:rFonts w:asciiTheme="majorHAnsi" w:eastAsiaTheme="minorEastAsia" w:hAnsiTheme="majorHAnsi" w:cstheme="majorHAnsi"/>
              <w:noProof/>
              <w:kern w:val="2"/>
              <w:sz w:val="24"/>
              <w:szCs w:val="24"/>
              <w:lang w:val="en-US"/>
            </w:rPr>
          </w:pPr>
          <w:hyperlink w:anchor="_Toc236230282" w:history="1">
            <w:r w:rsidR="002F5ED6" w:rsidRPr="00C804C7">
              <w:rPr>
                <w:rStyle w:val="Hiperpovezava"/>
                <w:rFonts w:asciiTheme="majorHAnsi" w:hAnsiTheme="majorHAnsi" w:cstheme="majorHAnsi"/>
                <w:noProof/>
              </w:rPr>
              <w:t>2.5.3</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CRUD API za podnapise</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_Toc236230282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7</w:t>
            </w:r>
            <w:r w:rsidR="002F5ED6" w:rsidRPr="00C804C7">
              <w:rPr>
                <w:rFonts w:asciiTheme="majorHAnsi" w:hAnsiTheme="majorHAnsi" w:cstheme="majorHAnsi"/>
                <w:noProof/>
                <w:webHidden/>
              </w:rPr>
              <w:fldChar w:fldCharType="end"/>
            </w:r>
          </w:hyperlink>
        </w:p>
        <w:p w14:paraId="75D845FC" w14:textId="423D1180" w:rsidR="002F5ED6" w:rsidRPr="00C804C7" w:rsidRDefault="00C804C7">
          <w:pPr>
            <w:pStyle w:val="Kazalovsebine3"/>
            <w:tabs>
              <w:tab w:val="left" w:pos="1320"/>
              <w:tab w:val="right" w:leader="dot" w:pos="9062"/>
            </w:tabs>
            <w:rPr>
              <w:rFonts w:asciiTheme="majorHAnsi" w:eastAsiaTheme="minorEastAsia" w:hAnsiTheme="majorHAnsi" w:cstheme="majorHAnsi"/>
              <w:noProof/>
              <w:kern w:val="2"/>
              <w:sz w:val="24"/>
              <w:szCs w:val="24"/>
              <w:lang w:val="en-US"/>
            </w:rPr>
          </w:pPr>
          <w:hyperlink w:anchor="_Toc236230283" w:history="1">
            <w:r w:rsidR="002F5ED6" w:rsidRPr="00C804C7">
              <w:rPr>
                <w:rStyle w:val="Hiperpovezava"/>
                <w:rFonts w:asciiTheme="majorHAnsi" w:hAnsiTheme="majorHAnsi" w:cstheme="majorHAnsi"/>
                <w:noProof/>
              </w:rPr>
              <w:t>2.5.4</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CRUD API za "Predvajaj pred/po posnetkom"</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_Toc236230283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7</w:t>
            </w:r>
            <w:r w:rsidR="002F5ED6" w:rsidRPr="00C804C7">
              <w:rPr>
                <w:rFonts w:asciiTheme="majorHAnsi" w:hAnsiTheme="majorHAnsi" w:cstheme="majorHAnsi"/>
                <w:noProof/>
                <w:webHidden/>
              </w:rPr>
              <w:fldChar w:fldCharType="end"/>
            </w:r>
          </w:hyperlink>
        </w:p>
        <w:p w14:paraId="0501C910" w14:textId="7FC4E13F" w:rsidR="002F5ED6" w:rsidRPr="00C804C7" w:rsidRDefault="00C804C7">
          <w:pPr>
            <w:pStyle w:val="Kazalovsebine2"/>
            <w:tabs>
              <w:tab w:val="left" w:pos="880"/>
              <w:tab w:val="right" w:leader="dot" w:pos="9062"/>
            </w:tabs>
            <w:rPr>
              <w:rFonts w:asciiTheme="majorHAnsi" w:eastAsiaTheme="minorEastAsia" w:hAnsiTheme="majorHAnsi" w:cstheme="majorHAnsi"/>
              <w:noProof/>
              <w:kern w:val="2"/>
              <w:sz w:val="24"/>
              <w:szCs w:val="24"/>
              <w:lang w:val="en-US"/>
            </w:rPr>
          </w:pPr>
          <w:hyperlink w:anchor="_Toc236230284" w:history="1">
            <w:r w:rsidR="002F5ED6" w:rsidRPr="00C804C7">
              <w:rPr>
                <w:rStyle w:val="Hiperpovezava"/>
                <w:rFonts w:asciiTheme="majorHAnsi" w:hAnsiTheme="majorHAnsi" w:cstheme="majorHAnsi"/>
                <w:noProof/>
              </w:rPr>
              <w:t>2.6</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Posodobitev API-ja za nalaganje posnetkov</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_Toc236230284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8</w:t>
            </w:r>
            <w:r w:rsidR="002F5ED6" w:rsidRPr="00C804C7">
              <w:rPr>
                <w:rFonts w:asciiTheme="majorHAnsi" w:hAnsiTheme="majorHAnsi" w:cstheme="majorHAnsi"/>
                <w:noProof/>
                <w:webHidden/>
              </w:rPr>
              <w:fldChar w:fldCharType="end"/>
            </w:r>
          </w:hyperlink>
        </w:p>
        <w:p w14:paraId="308B2FAC" w14:textId="4F05B8AD" w:rsidR="002F5ED6" w:rsidRPr="00C804C7" w:rsidRDefault="00C804C7">
          <w:pPr>
            <w:pStyle w:val="Kazalovsebine2"/>
            <w:tabs>
              <w:tab w:val="left" w:pos="880"/>
              <w:tab w:val="right" w:leader="dot" w:pos="9062"/>
            </w:tabs>
            <w:rPr>
              <w:rFonts w:asciiTheme="majorHAnsi" w:eastAsiaTheme="minorEastAsia" w:hAnsiTheme="majorHAnsi" w:cstheme="majorHAnsi"/>
              <w:noProof/>
              <w:kern w:val="2"/>
              <w:sz w:val="24"/>
              <w:szCs w:val="24"/>
              <w:lang w:val="en-US"/>
            </w:rPr>
          </w:pPr>
          <w:hyperlink w:anchor="_Toc236230285" w:history="1">
            <w:r w:rsidR="002F5ED6" w:rsidRPr="00C804C7">
              <w:rPr>
                <w:rStyle w:val="Hiperpovezava"/>
                <w:rFonts w:asciiTheme="majorHAnsi" w:hAnsiTheme="majorHAnsi" w:cstheme="majorHAnsi"/>
                <w:noProof/>
              </w:rPr>
              <w:t>2.7</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Popravek izbirnika za datum</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_Toc236230285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8</w:t>
            </w:r>
            <w:r w:rsidR="002F5ED6" w:rsidRPr="00C804C7">
              <w:rPr>
                <w:rFonts w:asciiTheme="majorHAnsi" w:hAnsiTheme="majorHAnsi" w:cstheme="majorHAnsi"/>
                <w:noProof/>
                <w:webHidden/>
              </w:rPr>
              <w:fldChar w:fldCharType="end"/>
            </w:r>
          </w:hyperlink>
        </w:p>
        <w:p w14:paraId="66B0B08D" w14:textId="4888D9FE" w:rsidR="002F5ED6" w:rsidRPr="00C804C7" w:rsidRDefault="00C804C7">
          <w:pPr>
            <w:pStyle w:val="Kazalovsebine2"/>
            <w:tabs>
              <w:tab w:val="left" w:pos="880"/>
              <w:tab w:val="right" w:leader="dot" w:pos="9062"/>
            </w:tabs>
            <w:rPr>
              <w:rFonts w:asciiTheme="majorHAnsi" w:eastAsiaTheme="minorEastAsia" w:hAnsiTheme="majorHAnsi" w:cstheme="majorHAnsi"/>
              <w:noProof/>
              <w:kern w:val="2"/>
              <w:sz w:val="24"/>
              <w:szCs w:val="24"/>
              <w:lang w:val="en-US"/>
            </w:rPr>
          </w:pPr>
          <w:hyperlink w:anchor="_Toc236230286" w:history="1">
            <w:r w:rsidR="002F5ED6" w:rsidRPr="00C804C7">
              <w:rPr>
                <w:rStyle w:val="Hiperpovezava"/>
                <w:rFonts w:asciiTheme="majorHAnsi" w:hAnsiTheme="majorHAnsi" w:cstheme="majorHAnsi"/>
                <w:noProof/>
              </w:rPr>
              <w:t>2.8</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Všečkanje posnetkov</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_Toc236230286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8</w:t>
            </w:r>
            <w:r w:rsidR="002F5ED6" w:rsidRPr="00C804C7">
              <w:rPr>
                <w:rFonts w:asciiTheme="majorHAnsi" w:hAnsiTheme="majorHAnsi" w:cstheme="majorHAnsi"/>
                <w:noProof/>
                <w:webHidden/>
              </w:rPr>
              <w:fldChar w:fldCharType="end"/>
            </w:r>
          </w:hyperlink>
        </w:p>
        <w:p w14:paraId="2371ED9C" w14:textId="702F9378" w:rsidR="002F5ED6" w:rsidRPr="00C804C7" w:rsidRDefault="00C804C7">
          <w:pPr>
            <w:pStyle w:val="Kazalovsebine2"/>
            <w:tabs>
              <w:tab w:val="left" w:pos="880"/>
              <w:tab w:val="right" w:leader="dot" w:pos="9062"/>
            </w:tabs>
            <w:rPr>
              <w:rFonts w:asciiTheme="majorHAnsi" w:eastAsiaTheme="minorEastAsia" w:hAnsiTheme="majorHAnsi" w:cstheme="majorHAnsi"/>
              <w:noProof/>
              <w:kern w:val="2"/>
              <w:sz w:val="24"/>
              <w:szCs w:val="24"/>
              <w:lang w:val="en-US"/>
            </w:rPr>
          </w:pPr>
          <w:hyperlink w:anchor="_Toc236230287" w:history="1">
            <w:r w:rsidR="002F5ED6" w:rsidRPr="00C804C7">
              <w:rPr>
                <w:rStyle w:val="Hiperpovezava"/>
                <w:rFonts w:asciiTheme="majorHAnsi" w:hAnsiTheme="majorHAnsi" w:cstheme="majorHAnsi"/>
                <w:noProof/>
              </w:rPr>
              <w:t>2.9</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Dodelava prenosov v živo</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_Toc236230287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9</w:t>
            </w:r>
            <w:r w:rsidR="002F5ED6" w:rsidRPr="00C804C7">
              <w:rPr>
                <w:rFonts w:asciiTheme="majorHAnsi" w:hAnsiTheme="majorHAnsi" w:cstheme="majorHAnsi"/>
                <w:noProof/>
                <w:webHidden/>
              </w:rPr>
              <w:fldChar w:fldCharType="end"/>
            </w:r>
          </w:hyperlink>
        </w:p>
        <w:p w14:paraId="64B55216" w14:textId="6E53F784"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288" w:history="1">
            <w:r w:rsidR="002F5ED6" w:rsidRPr="00C804C7">
              <w:rPr>
                <w:rStyle w:val="Hiperpovezava"/>
                <w:rFonts w:asciiTheme="majorHAnsi" w:hAnsiTheme="majorHAnsi" w:cstheme="majorHAnsi"/>
                <w:noProof/>
              </w:rPr>
              <w:t>2.10</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Večji predvajalnik</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_Toc236230288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9</w:t>
            </w:r>
            <w:r w:rsidR="002F5ED6" w:rsidRPr="00C804C7">
              <w:rPr>
                <w:rFonts w:asciiTheme="majorHAnsi" w:hAnsiTheme="majorHAnsi" w:cstheme="majorHAnsi"/>
                <w:noProof/>
                <w:webHidden/>
              </w:rPr>
              <w:fldChar w:fldCharType="end"/>
            </w:r>
          </w:hyperlink>
        </w:p>
        <w:p w14:paraId="1B1AFCB9" w14:textId="3650112E"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289" w:history="1">
            <w:r w:rsidR="002F5ED6" w:rsidRPr="00C804C7">
              <w:rPr>
                <w:rStyle w:val="Hiperpovezava"/>
                <w:rFonts w:asciiTheme="majorHAnsi" w:hAnsiTheme="majorHAnsi" w:cstheme="majorHAnsi"/>
                <w:noProof/>
              </w:rPr>
              <w:t>2.11</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Posodobitev naročnin</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_Toc236230289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9</w:t>
            </w:r>
            <w:r w:rsidR="002F5ED6" w:rsidRPr="00C804C7">
              <w:rPr>
                <w:rFonts w:asciiTheme="majorHAnsi" w:hAnsiTheme="majorHAnsi" w:cstheme="majorHAnsi"/>
                <w:noProof/>
                <w:webHidden/>
              </w:rPr>
              <w:fldChar w:fldCharType="end"/>
            </w:r>
          </w:hyperlink>
        </w:p>
        <w:p w14:paraId="755DF9CE" w14:textId="4FC6F393"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290" w:history="1">
            <w:r w:rsidR="002F5ED6" w:rsidRPr="00C804C7">
              <w:rPr>
                <w:rStyle w:val="Hiperpovezava"/>
                <w:rFonts w:asciiTheme="majorHAnsi" w:hAnsiTheme="majorHAnsi" w:cstheme="majorHAnsi"/>
                <w:noProof/>
              </w:rPr>
              <w:t>2.12</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Posodobitev iskalnika</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_Toc236230290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11</w:t>
            </w:r>
            <w:r w:rsidR="002F5ED6" w:rsidRPr="00C804C7">
              <w:rPr>
                <w:rFonts w:asciiTheme="majorHAnsi" w:hAnsiTheme="majorHAnsi" w:cstheme="majorHAnsi"/>
                <w:noProof/>
                <w:webHidden/>
              </w:rPr>
              <w:fldChar w:fldCharType="end"/>
            </w:r>
          </w:hyperlink>
        </w:p>
        <w:p w14:paraId="3145414F" w14:textId="77F9EAB7"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291" w:history="1">
            <w:r w:rsidR="002F5ED6" w:rsidRPr="00C804C7">
              <w:rPr>
                <w:rStyle w:val="Hiperpovezava"/>
                <w:rFonts w:asciiTheme="majorHAnsi" w:hAnsiTheme="majorHAnsi" w:cstheme="majorHAnsi"/>
                <w:bCs/>
                <w:noProof/>
              </w:rPr>
              <w:t>2.13</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bCs/>
                <w:noProof/>
              </w:rPr>
              <w:t>Vključitev vtičnika za dostopnost</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_Toc236230291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11</w:t>
            </w:r>
            <w:r w:rsidR="002F5ED6" w:rsidRPr="00C804C7">
              <w:rPr>
                <w:rFonts w:asciiTheme="majorHAnsi" w:hAnsiTheme="majorHAnsi" w:cstheme="majorHAnsi"/>
                <w:noProof/>
                <w:webHidden/>
              </w:rPr>
              <w:fldChar w:fldCharType="end"/>
            </w:r>
          </w:hyperlink>
        </w:p>
        <w:p w14:paraId="48E735B6" w14:textId="42D92CC2"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292" w:history="1">
            <w:r w:rsidR="002F5ED6" w:rsidRPr="00C804C7">
              <w:rPr>
                <w:rStyle w:val="Hiperpovezava"/>
                <w:rFonts w:asciiTheme="majorHAnsi" w:hAnsiTheme="majorHAnsi" w:cstheme="majorHAnsi"/>
                <w:bCs/>
                <w:noProof/>
              </w:rPr>
              <w:t>2.14</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bCs/>
                <w:noProof/>
              </w:rPr>
              <w:t>Funkcionalnost pripenjanja</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_Toc236230292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11</w:t>
            </w:r>
            <w:r w:rsidR="002F5ED6" w:rsidRPr="00C804C7">
              <w:rPr>
                <w:rFonts w:asciiTheme="majorHAnsi" w:hAnsiTheme="majorHAnsi" w:cstheme="majorHAnsi"/>
                <w:noProof/>
                <w:webHidden/>
              </w:rPr>
              <w:fldChar w:fldCharType="end"/>
            </w:r>
          </w:hyperlink>
        </w:p>
        <w:p w14:paraId="690461EE" w14:textId="55C33AF9"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293" w:history="1">
            <w:r w:rsidR="002F5ED6" w:rsidRPr="00C804C7">
              <w:rPr>
                <w:rStyle w:val="Hiperpovezava"/>
                <w:rFonts w:asciiTheme="majorHAnsi" w:hAnsiTheme="majorHAnsi" w:cstheme="majorHAnsi"/>
                <w:noProof/>
              </w:rPr>
              <w:t>2.15</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Urejevalnik podnapisov</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_Toc236230293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12</w:t>
            </w:r>
            <w:r w:rsidR="002F5ED6" w:rsidRPr="00C804C7">
              <w:rPr>
                <w:rFonts w:asciiTheme="majorHAnsi" w:hAnsiTheme="majorHAnsi" w:cstheme="majorHAnsi"/>
                <w:noProof/>
                <w:webHidden/>
              </w:rPr>
              <w:fldChar w:fldCharType="end"/>
            </w:r>
          </w:hyperlink>
        </w:p>
        <w:p w14:paraId="682DC6FE" w14:textId="2B85AE58"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294" w:history="1">
            <w:r w:rsidR="002F5ED6" w:rsidRPr="00C804C7">
              <w:rPr>
                <w:rStyle w:val="Hiperpovezava"/>
                <w:rFonts w:asciiTheme="majorHAnsi" w:hAnsiTheme="majorHAnsi" w:cstheme="majorHAnsi"/>
                <w:noProof/>
              </w:rPr>
              <w:t>2.16</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Možnost izbire predogledne sličice</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_Toc236230294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12</w:t>
            </w:r>
            <w:r w:rsidR="002F5ED6" w:rsidRPr="00C804C7">
              <w:rPr>
                <w:rFonts w:asciiTheme="majorHAnsi" w:hAnsiTheme="majorHAnsi" w:cstheme="majorHAnsi"/>
                <w:noProof/>
                <w:webHidden/>
              </w:rPr>
              <w:fldChar w:fldCharType="end"/>
            </w:r>
          </w:hyperlink>
        </w:p>
        <w:p w14:paraId="3F37EED1" w14:textId="7F74249A"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295" w:history="1">
            <w:r w:rsidR="002F5ED6" w:rsidRPr="00C804C7">
              <w:rPr>
                <w:rStyle w:val="Hiperpovezava"/>
                <w:rFonts w:asciiTheme="majorHAnsi" w:hAnsiTheme="majorHAnsi" w:cstheme="majorHAnsi"/>
                <w:noProof/>
              </w:rPr>
              <w:t>2.17</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FFmpeg funkcionalnosti za uporabnike</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_Toc236230295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13</w:t>
            </w:r>
            <w:r w:rsidR="002F5ED6" w:rsidRPr="00C804C7">
              <w:rPr>
                <w:rFonts w:asciiTheme="majorHAnsi" w:hAnsiTheme="majorHAnsi" w:cstheme="majorHAnsi"/>
                <w:noProof/>
                <w:webHidden/>
              </w:rPr>
              <w:fldChar w:fldCharType="end"/>
            </w:r>
          </w:hyperlink>
        </w:p>
        <w:p w14:paraId="5FD19B05" w14:textId="7E5D31CF"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296" w:history="1">
            <w:r w:rsidR="002F5ED6" w:rsidRPr="00C804C7">
              <w:rPr>
                <w:rStyle w:val="Hiperpovezava"/>
                <w:rFonts w:asciiTheme="majorHAnsi" w:hAnsiTheme="majorHAnsi" w:cstheme="majorHAnsi"/>
                <w:noProof/>
              </w:rPr>
              <w:t>2.18</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Združevanje več posnetkov</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_Toc236230296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14</w:t>
            </w:r>
            <w:r w:rsidR="002F5ED6" w:rsidRPr="00C804C7">
              <w:rPr>
                <w:rFonts w:asciiTheme="majorHAnsi" w:hAnsiTheme="majorHAnsi" w:cstheme="majorHAnsi"/>
                <w:noProof/>
                <w:webHidden/>
              </w:rPr>
              <w:fldChar w:fldCharType="end"/>
            </w:r>
          </w:hyperlink>
        </w:p>
        <w:p w14:paraId="0734F985" w14:textId="17A35A69"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297" w:history="1">
            <w:r w:rsidR="002F5ED6" w:rsidRPr="00C804C7">
              <w:rPr>
                <w:rStyle w:val="Hiperpovezava"/>
                <w:rFonts w:asciiTheme="majorHAnsi" w:hAnsiTheme="majorHAnsi" w:cstheme="majorHAnsi"/>
                <w:noProof/>
              </w:rPr>
              <w:t>2.19</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Nastavitev glasnosti</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_Toc236230297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14</w:t>
            </w:r>
            <w:r w:rsidR="002F5ED6" w:rsidRPr="00C804C7">
              <w:rPr>
                <w:rFonts w:asciiTheme="majorHAnsi" w:hAnsiTheme="majorHAnsi" w:cstheme="majorHAnsi"/>
                <w:noProof/>
                <w:webHidden/>
              </w:rPr>
              <w:fldChar w:fldCharType="end"/>
            </w:r>
          </w:hyperlink>
        </w:p>
        <w:p w14:paraId="1655099C" w14:textId="7C6739C4"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298" w:history="1">
            <w:r w:rsidR="002F5ED6" w:rsidRPr="00C804C7">
              <w:rPr>
                <w:rStyle w:val="Hiperpovezava"/>
                <w:rFonts w:asciiTheme="majorHAnsi" w:hAnsiTheme="majorHAnsi" w:cstheme="majorHAnsi"/>
                <w:noProof/>
              </w:rPr>
              <w:t>2.20</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Normalizacija glasnosti</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_Toc236230298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14</w:t>
            </w:r>
            <w:r w:rsidR="002F5ED6" w:rsidRPr="00C804C7">
              <w:rPr>
                <w:rFonts w:asciiTheme="majorHAnsi" w:hAnsiTheme="majorHAnsi" w:cstheme="majorHAnsi"/>
                <w:noProof/>
                <w:webHidden/>
              </w:rPr>
              <w:fldChar w:fldCharType="end"/>
            </w:r>
          </w:hyperlink>
        </w:p>
        <w:p w14:paraId="575E522E" w14:textId="2B8AF93D"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299" w:history="1">
            <w:r w:rsidR="002F5ED6" w:rsidRPr="00C804C7">
              <w:rPr>
                <w:rStyle w:val="Hiperpovezava"/>
                <w:rFonts w:asciiTheme="majorHAnsi" w:hAnsiTheme="majorHAnsi" w:cstheme="majorHAnsi"/>
                <w:bCs/>
                <w:noProof/>
              </w:rPr>
              <w:t>2.21</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bCs/>
                <w:noProof/>
              </w:rPr>
              <w:t>Odstranjevanje šuma oziroma denoise</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_Toc236230299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15</w:t>
            </w:r>
            <w:r w:rsidR="002F5ED6" w:rsidRPr="00C804C7">
              <w:rPr>
                <w:rFonts w:asciiTheme="majorHAnsi" w:hAnsiTheme="majorHAnsi" w:cstheme="majorHAnsi"/>
                <w:noProof/>
                <w:webHidden/>
              </w:rPr>
              <w:fldChar w:fldCharType="end"/>
            </w:r>
          </w:hyperlink>
        </w:p>
        <w:p w14:paraId="58838481" w14:textId="44241607"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300" w:history="1">
            <w:r w:rsidR="002F5ED6" w:rsidRPr="00C804C7">
              <w:rPr>
                <w:rStyle w:val="Hiperpovezava"/>
                <w:rFonts w:asciiTheme="majorHAnsi" w:hAnsiTheme="majorHAnsi" w:cstheme="majorHAnsi"/>
                <w:noProof/>
              </w:rPr>
              <w:t>2.22</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Obrezovanje slike oziroma crop</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_Toc236230300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15</w:t>
            </w:r>
            <w:r w:rsidR="002F5ED6" w:rsidRPr="00C804C7">
              <w:rPr>
                <w:rFonts w:asciiTheme="majorHAnsi" w:hAnsiTheme="majorHAnsi" w:cstheme="majorHAnsi"/>
                <w:noProof/>
                <w:webHidden/>
              </w:rPr>
              <w:fldChar w:fldCharType="end"/>
            </w:r>
          </w:hyperlink>
        </w:p>
        <w:p w14:paraId="487F21E1" w14:textId="10045C93"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301" w:history="1">
            <w:r w:rsidR="002F5ED6" w:rsidRPr="00C804C7">
              <w:rPr>
                <w:rStyle w:val="Hiperpovezava"/>
                <w:rFonts w:asciiTheme="majorHAnsi" w:hAnsiTheme="majorHAnsi" w:cstheme="majorHAnsi"/>
                <w:noProof/>
              </w:rPr>
              <w:t>2.23</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Navigacija po strani</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_Toc236230301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15</w:t>
            </w:r>
            <w:r w:rsidR="002F5ED6" w:rsidRPr="00C804C7">
              <w:rPr>
                <w:rFonts w:asciiTheme="majorHAnsi" w:hAnsiTheme="majorHAnsi" w:cstheme="majorHAnsi"/>
                <w:noProof/>
                <w:webHidden/>
              </w:rPr>
              <w:fldChar w:fldCharType="end"/>
            </w:r>
          </w:hyperlink>
        </w:p>
        <w:p w14:paraId="5043867C" w14:textId="1075183F"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302" w:history="1">
            <w:r w:rsidR="002F5ED6" w:rsidRPr="00C804C7">
              <w:rPr>
                <w:rStyle w:val="Hiperpovezava"/>
                <w:rFonts w:asciiTheme="majorHAnsi" w:hAnsiTheme="majorHAnsi" w:cstheme="majorHAnsi"/>
                <w:noProof/>
              </w:rPr>
              <w:t>2.24</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Popravki alternativnih opisov</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_Toc236230302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15</w:t>
            </w:r>
            <w:r w:rsidR="002F5ED6" w:rsidRPr="00C804C7">
              <w:rPr>
                <w:rFonts w:asciiTheme="majorHAnsi" w:hAnsiTheme="majorHAnsi" w:cstheme="majorHAnsi"/>
                <w:noProof/>
                <w:webHidden/>
              </w:rPr>
              <w:fldChar w:fldCharType="end"/>
            </w:r>
          </w:hyperlink>
        </w:p>
        <w:p w14:paraId="498B2368" w14:textId="02B846DE"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303" w:history="1">
            <w:r w:rsidR="002F5ED6" w:rsidRPr="00C804C7">
              <w:rPr>
                <w:rStyle w:val="Hiperpovezava"/>
                <w:rFonts w:asciiTheme="majorHAnsi" w:hAnsiTheme="majorHAnsi" w:cstheme="majorHAnsi"/>
                <w:noProof/>
              </w:rPr>
              <w:t>2.25</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Samodejno predvajanje</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_Toc236230303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16</w:t>
            </w:r>
            <w:r w:rsidR="002F5ED6" w:rsidRPr="00C804C7">
              <w:rPr>
                <w:rFonts w:asciiTheme="majorHAnsi" w:hAnsiTheme="majorHAnsi" w:cstheme="majorHAnsi"/>
                <w:noProof/>
                <w:webHidden/>
              </w:rPr>
              <w:fldChar w:fldCharType="end"/>
            </w:r>
          </w:hyperlink>
        </w:p>
        <w:p w14:paraId="79DA16E2" w14:textId="33230BA2"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304" w:history="1">
            <w:r w:rsidR="002F5ED6" w:rsidRPr="00C804C7">
              <w:rPr>
                <w:rStyle w:val="Hiperpovezava"/>
                <w:rFonts w:asciiTheme="majorHAnsi" w:hAnsiTheme="majorHAnsi" w:cstheme="majorHAnsi"/>
                <w:noProof/>
              </w:rPr>
              <w:t>2.26</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Samodejno generiranje podnapisov za vse posnetke</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_Toc236230304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16</w:t>
            </w:r>
            <w:r w:rsidR="002F5ED6" w:rsidRPr="00C804C7">
              <w:rPr>
                <w:rFonts w:asciiTheme="majorHAnsi" w:hAnsiTheme="majorHAnsi" w:cstheme="majorHAnsi"/>
                <w:noProof/>
                <w:webHidden/>
              </w:rPr>
              <w:fldChar w:fldCharType="end"/>
            </w:r>
          </w:hyperlink>
        </w:p>
        <w:p w14:paraId="3EACCE98" w14:textId="31D07FF6"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305" w:history="1">
            <w:r w:rsidR="002F5ED6" w:rsidRPr="00C804C7">
              <w:rPr>
                <w:rStyle w:val="Hiperpovezava"/>
                <w:rFonts w:asciiTheme="majorHAnsi" w:hAnsiTheme="majorHAnsi" w:cstheme="majorHAnsi"/>
                <w:bCs/>
                <w:noProof/>
              </w:rPr>
              <w:t>2.27</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bCs/>
                <w:noProof/>
              </w:rPr>
              <w:t>Nadgradnja sorodnih posnetkov</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_Toc236230305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17</w:t>
            </w:r>
            <w:r w:rsidR="002F5ED6" w:rsidRPr="00C804C7">
              <w:rPr>
                <w:rFonts w:asciiTheme="majorHAnsi" w:hAnsiTheme="majorHAnsi" w:cstheme="majorHAnsi"/>
                <w:noProof/>
                <w:webHidden/>
              </w:rPr>
              <w:fldChar w:fldCharType="end"/>
            </w:r>
          </w:hyperlink>
        </w:p>
        <w:p w14:paraId="067E65AE" w14:textId="271B8811"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306" w:history="1">
            <w:r w:rsidR="002F5ED6" w:rsidRPr="00C804C7">
              <w:rPr>
                <w:rStyle w:val="Hiperpovezava"/>
                <w:rFonts w:asciiTheme="majorHAnsi" w:hAnsiTheme="majorHAnsi" w:cstheme="majorHAnsi"/>
                <w:noProof/>
              </w:rPr>
              <w:t>2.28</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Letna posodobitev tehnologij</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_Toc236230306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18</w:t>
            </w:r>
            <w:r w:rsidR="002F5ED6" w:rsidRPr="00C804C7">
              <w:rPr>
                <w:rFonts w:asciiTheme="majorHAnsi" w:hAnsiTheme="majorHAnsi" w:cstheme="majorHAnsi"/>
                <w:noProof/>
                <w:webHidden/>
              </w:rPr>
              <w:fldChar w:fldCharType="end"/>
            </w:r>
          </w:hyperlink>
        </w:p>
        <w:p w14:paraId="3A0F6A20" w14:textId="382888A0"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307" w:history="1">
            <w:r w:rsidR="002F5ED6" w:rsidRPr="00C804C7">
              <w:rPr>
                <w:rStyle w:val="Hiperpovezava"/>
                <w:rFonts w:asciiTheme="majorHAnsi" w:hAnsiTheme="majorHAnsi" w:cstheme="majorHAnsi"/>
                <w:noProof/>
              </w:rPr>
              <w:t>2.29</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Postavitev visoke razpoložljivosti</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_Toc236230307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18</w:t>
            </w:r>
            <w:r w:rsidR="002F5ED6" w:rsidRPr="00C804C7">
              <w:rPr>
                <w:rFonts w:asciiTheme="majorHAnsi" w:hAnsiTheme="majorHAnsi" w:cstheme="majorHAnsi"/>
                <w:noProof/>
                <w:webHidden/>
              </w:rPr>
              <w:fldChar w:fldCharType="end"/>
            </w:r>
          </w:hyperlink>
        </w:p>
        <w:p w14:paraId="7C672404" w14:textId="6C6135EA"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308" w:history="1">
            <w:r w:rsidR="002F5ED6" w:rsidRPr="00C804C7">
              <w:rPr>
                <w:rStyle w:val="Hiperpovezava"/>
                <w:rFonts w:asciiTheme="majorHAnsi" w:hAnsiTheme="majorHAnsi" w:cstheme="majorHAnsi"/>
                <w:noProof/>
              </w:rPr>
              <w:t>2.30</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Všečkanje komentarjev</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_Toc236230308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19</w:t>
            </w:r>
            <w:r w:rsidR="002F5ED6" w:rsidRPr="00C804C7">
              <w:rPr>
                <w:rFonts w:asciiTheme="majorHAnsi" w:hAnsiTheme="majorHAnsi" w:cstheme="majorHAnsi"/>
                <w:noProof/>
                <w:webHidden/>
              </w:rPr>
              <w:fldChar w:fldCharType="end"/>
            </w:r>
          </w:hyperlink>
        </w:p>
        <w:p w14:paraId="1BDD97DB" w14:textId="05457637"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309" w:history="1">
            <w:r w:rsidR="002F5ED6" w:rsidRPr="00C804C7">
              <w:rPr>
                <w:rStyle w:val="Hiperpovezava"/>
                <w:rFonts w:asciiTheme="majorHAnsi" w:hAnsiTheme="majorHAnsi" w:cstheme="majorHAnsi"/>
                <w:noProof/>
              </w:rPr>
              <w:t>2.31</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Posodobitev sinhronizacije Zoom</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_Toc236230309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19</w:t>
            </w:r>
            <w:r w:rsidR="002F5ED6" w:rsidRPr="00C804C7">
              <w:rPr>
                <w:rFonts w:asciiTheme="majorHAnsi" w:hAnsiTheme="majorHAnsi" w:cstheme="majorHAnsi"/>
                <w:noProof/>
                <w:webHidden/>
              </w:rPr>
              <w:fldChar w:fldCharType="end"/>
            </w:r>
          </w:hyperlink>
        </w:p>
        <w:p w14:paraId="1F175D57" w14:textId="00788C17"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310" w:history="1">
            <w:r w:rsidR="002F5ED6" w:rsidRPr="00C804C7">
              <w:rPr>
                <w:rStyle w:val="Hiperpovezava"/>
                <w:rFonts w:asciiTheme="majorHAnsi" w:hAnsiTheme="majorHAnsi" w:cstheme="majorHAnsi"/>
                <w:noProof/>
              </w:rPr>
              <w:t>2.32</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Možnost privzetih nastavitev</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_Toc236230310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19</w:t>
            </w:r>
            <w:r w:rsidR="002F5ED6" w:rsidRPr="00C804C7">
              <w:rPr>
                <w:rFonts w:asciiTheme="majorHAnsi" w:hAnsiTheme="majorHAnsi" w:cstheme="majorHAnsi"/>
                <w:noProof/>
                <w:webHidden/>
              </w:rPr>
              <w:fldChar w:fldCharType="end"/>
            </w:r>
          </w:hyperlink>
        </w:p>
        <w:p w14:paraId="5E648F98" w14:textId="2598D06D"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311" w:history="1">
            <w:r w:rsidR="002F5ED6" w:rsidRPr="00C804C7">
              <w:rPr>
                <w:rStyle w:val="Hiperpovezava"/>
                <w:rFonts w:asciiTheme="majorHAnsi" w:hAnsiTheme="majorHAnsi" w:cstheme="majorHAnsi"/>
                <w:bCs/>
                <w:noProof/>
              </w:rPr>
              <w:t>2.33</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bCs/>
                <w:noProof/>
              </w:rPr>
              <w:t>Dodelava predposnetka</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_Toc236230311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19</w:t>
            </w:r>
            <w:r w:rsidR="002F5ED6" w:rsidRPr="00C804C7">
              <w:rPr>
                <w:rFonts w:asciiTheme="majorHAnsi" w:hAnsiTheme="majorHAnsi" w:cstheme="majorHAnsi"/>
                <w:noProof/>
                <w:webHidden/>
              </w:rPr>
              <w:fldChar w:fldCharType="end"/>
            </w:r>
          </w:hyperlink>
        </w:p>
        <w:p w14:paraId="52E5B4E0" w14:textId="4F80B5D4"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312" w:history="1">
            <w:r w:rsidR="002F5ED6" w:rsidRPr="00C804C7">
              <w:rPr>
                <w:rStyle w:val="Hiperpovezava"/>
                <w:rFonts w:asciiTheme="majorHAnsi" w:hAnsiTheme="majorHAnsi" w:cstheme="majorHAnsi"/>
                <w:noProof/>
              </w:rPr>
              <w:t>2.34</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Dodelava vdelave video posnetkov</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_Toc236230312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20</w:t>
            </w:r>
            <w:r w:rsidR="002F5ED6" w:rsidRPr="00C804C7">
              <w:rPr>
                <w:rFonts w:asciiTheme="majorHAnsi" w:hAnsiTheme="majorHAnsi" w:cstheme="majorHAnsi"/>
                <w:noProof/>
                <w:webHidden/>
              </w:rPr>
              <w:fldChar w:fldCharType="end"/>
            </w:r>
          </w:hyperlink>
        </w:p>
        <w:p w14:paraId="5158DC7A" w14:textId="19888393"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313" w:history="1">
            <w:r w:rsidR="002F5ED6" w:rsidRPr="00C804C7">
              <w:rPr>
                <w:rStyle w:val="Hiperpovezava"/>
                <w:rFonts w:asciiTheme="majorHAnsi" w:hAnsiTheme="majorHAnsi" w:cstheme="majorHAnsi"/>
                <w:bCs/>
                <w:noProof/>
              </w:rPr>
              <w:t>2.35</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bCs/>
                <w:noProof/>
              </w:rPr>
              <w:t>Vmesnik temnega načina</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_Toc236230313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20</w:t>
            </w:r>
            <w:r w:rsidR="002F5ED6" w:rsidRPr="00C804C7">
              <w:rPr>
                <w:rFonts w:asciiTheme="majorHAnsi" w:hAnsiTheme="majorHAnsi" w:cstheme="majorHAnsi"/>
                <w:noProof/>
                <w:webHidden/>
              </w:rPr>
              <w:fldChar w:fldCharType="end"/>
            </w:r>
          </w:hyperlink>
        </w:p>
        <w:p w14:paraId="590F0BC3" w14:textId="31732938"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314" w:history="1">
            <w:r w:rsidR="002F5ED6" w:rsidRPr="00C804C7">
              <w:rPr>
                <w:rStyle w:val="Hiperpovezava"/>
                <w:rFonts w:asciiTheme="majorHAnsi" w:hAnsiTheme="majorHAnsi" w:cstheme="majorHAnsi"/>
                <w:noProof/>
              </w:rPr>
              <w:t>2.36</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Možnost pripenjanja komentarjev</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_Toc236230314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20</w:t>
            </w:r>
            <w:r w:rsidR="002F5ED6" w:rsidRPr="00C804C7">
              <w:rPr>
                <w:rFonts w:asciiTheme="majorHAnsi" w:hAnsiTheme="majorHAnsi" w:cstheme="majorHAnsi"/>
                <w:noProof/>
                <w:webHidden/>
              </w:rPr>
              <w:fldChar w:fldCharType="end"/>
            </w:r>
          </w:hyperlink>
        </w:p>
        <w:p w14:paraId="314310B5" w14:textId="08DD91AE"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315" w:history="1">
            <w:r w:rsidR="002F5ED6" w:rsidRPr="00C804C7">
              <w:rPr>
                <w:rStyle w:val="Hiperpovezava"/>
                <w:rFonts w:asciiTheme="majorHAnsi" w:hAnsiTheme="majorHAnsi" w:cstheme="majorHAnsi"/>
                <w:noProof/>
              </w:rPr>
              <w:t>2.37</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Dodelava strani »Moji posnetki«</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_Toc236230315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21</w:t>
            </w:r>
            <w:r w:rsidR="002F5ED6" w:rsidRPr="00C804C7">
              <w:rPr>
                <w:rFonts w:asciiTheme="majorHAnsi" w:hAnsiTheme="majorHAnsi" w:cstheme="majorHAnsi"/>
                <w:noProof/>
                <w:webHidden/>
              </w:rPr>
              <w:fldChar w:fldCharType="end"/>
            </w:r>
          </w:hyperlink>
        </w:p>
        <w:p w14:paraId="74E4B390" w14:textId="7431A6C2"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316" w:history="1">
            <w:r w:rsidR="002F5ED6" w:rsidRPr="00C804C7">
              <w:rPr>
                <w:rStyle w:val="Hiperpovezava"/>
                <w:rFonts w:asciiTheme="majorHAnsi" w:hAnsiTheme="majorHAnsi" w:cstheme="majorHAnsi"/>
                <w:noProof/>
              </w:rPr>
              <w:t>2.38</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Shramba izbire kvalitete</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_Toc236230316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21</w:t>
            </w:r>
            <w:r w:rsidR="002F5ED6" w:rsidRPr="00C804C7">
              <w:rPr>
                <w:rFonts w:asciiTheme="majorHAnsi" w:hAnsiTheme="majorHAnsi" w:cstheme="majorHAnsi"/>
                <w:noProof/>
                <w:webHidden/>
              </w:rPr>
              <w:fldChar w:fldCharType="end"/>
            </w:r>
          </w:hyperlink>
        </w:p>
        <w:p w14:paraId="04C983EB" w14:textId="75963A17"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317" w:history="1">
            <w:r w:rsidR="002F5ED6" w:rsidRPr="00C804C7">
              <w:rPr>
                <w:rStyle w:val="Hiperpovezava"/>
                <w:rFonts w:asciiTheme="majorHAnsi" w:hAnsiTheme="majorHAnsi" w:cstheme="majorHAnsi"/>
                <w:noProof/>
              </w:rPr>
              <w:t>2.39</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Podpora predstavitev v dvojnem predvajalniku</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_Toc236230317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21</w:t>
            </w:r>
            <w:r w:rsidR="002F5ED6" w:rsidRPr="00C804C7">
              <w:rPr>
                <w:rFonts w:asciiTheme="majorHAnsi" w:hAnsiTheme="majorHAnsi" w:cstheme="majorHAnsi"/>
                <w:noProof/>
                <w:webHidden/>
              </w:rPr>
              <w:fldChar w:fldCharType="end"/>
            </w:r>
          </w:hyperlink>
        </w:p>
        <w:p w14:paraId="41D6715D" w14:textId="63A4C9EB"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318" w:history="1">
            <w:r w:rsidR="002F5ED6" w:rsidRPr="00C804C7">
              <w:rPr>
                <w:rStyle w:val="Hiperpovezava"/>
                <w:rFonts w:asciiTheme="majorHAnsi" w:hAnsiTheme="majorHAnsi" w:cstheme="majorHAnsi"/>
                <w:noProof/>
              </w:rPr>
              <w:t>2.40</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Popravek vstavljanja klepeta</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_Toc236230318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21</w:t>
            </w:r>
            <w:r w:rsidR="002F5ED6" w:rsidRPr="00C804C7">
              <w:rPr>
                <w:rFonts w:asciiTheme="majorHAnsi" w:hAnsiTheme="majorHAnsi" w:cstheme="majorHAnsi"/>
                <w:noProof/>
                <w:webHidden/>
              </w:rPr>
              <w:fldChar w:fldCharType="end"/>
            </w:r>
          </w:hyperlink>
        </w:p>
        <w:p w14:paraId="5AC7CFF4" w14:textId="7F330999"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319" w:history="1">
            <w:r w:rsidR="002F5ED6" w:rsidRPr="00C804C7">
              <w:rPr>
                <w:rStyle w:val="Hiperpovezava"/>
                <w:rFonts w:asciiTheme="majorHAnsi" w:hAnsiTheme="majorHAnsi" w:cstheme="majorHAnsi"/>
                <w:noProof/>
              </w:rPr>
              <w:t>2.41</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AI Generiranje podnapisov v različne jezike</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_Toc236230319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22</w:t>
            </w:r>
            <w:r w:rsidR="002F5ED6" w:rsidRPr="00C804C7">
              <w:rPr>
                <w:rFonts w:asciiTheme="majorHAnsi" w:hAnsiTheme="majorHAnsi" w:cstheme="majorHAnsi"/>
                <w:noProof/>
                <w:webHidden/>
              </w:rPr>
              <w:fldChar w:fldCharType="end"/>
            </w:r>
          </w:hyperlink>
        </w:p>
        <w:p w14:paraId="3E81B54F" w14:textId="0EAA4B61"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320" w:history="1">
            <w:r w:rsidR="002F5ED6" w:rsidRPr="00C804C7">
              <w:rPr>
                <w:rStyle w:val="Hiperpovezava"/>
                <w:rFonts w:asciiTheme="majorHAnsi" w:hAnsiTheme="majorHAnsi" w:cstheme="majorHAnsi"/>
                <w:noProof/>
              </w:rPr>
              <w:t>2.42</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Možnost zamenjave zvočne piste v posnetku (mux)</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_Toc236230320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22</w:t>
            </w:r>
            <w:r w:rsidR="002F5ED6" w:rsidRPr="00C804C7">
              <w:rPr>
                <w:rFonts w:asciiTheme="majorHAnsi" w:hAnsiTheme="majorHAnsi" w:cstheme="majorHAnsi"/>
                <w:noProof/>
                <w:webHidden/>
              </w:rPr>
              <w:fldChar w:fldCharType="end"/>
            </w:r>
          </w:hyperlink>
        </w:p>
        <w:p w14:paraId="1115603C" w14:textId="3025D75F"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321" w:history="1">
            <w:r w:rsidR="002F5ED6" w:rsidRPr="00C804C7">
              <w:rPr>
                <w:rStyle w:val="Hiperpovezava"/>
                <w:rFonts w:asciiTheme="majorHAnsi" w:hAnsiTheme="majorHAnsi" w:cstheme="majorHAnsi"/>
                <w:noProof/>
              </w:rPr>
              <w:t>2.43</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RSS deljenje videoposnetkov</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_Toc236230321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22</w:t>
            </w:r>
            <w:r w:rsidR="002F5ED6" w:rsidRPr="00C804C7">
              <w:rPr>
                <w:rFonts w:asciiTheme="majorHAnsi" w:hAnsiTheme="majorHAnsi" w:cstheme="majorHAnsi"/>
                <w:noProof/>
                <w:webHidden/>
              </w:rPr>
              <w:fldChar w:fldCharType="end"/>
            </w:r>
          </w:hyperlink>
        </w:p>
        <w:p w14:paraId="7C198AAD" w14:textId="1CA0DE29"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322" w:history="1">
            <w:r w:rsidR="002F5ED6" w:rsidRPr="00C804C7">
              <w:rPr>
                <w:rStyle w:val="Hiperpovezava"/>
                <w:rFonts w:asciiTheme="majorHAnsi" w:hAnsiTheme="majorHAnsi" w:cstheme="majorHAnsi"/>
                <w:noProof/>
              </w:rPr>
              <w:t>2.44</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Popravek pre-roll posnetka v dvojnem predvajalniku</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_Toc236230322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23</w:t>
            </w:r>
            <w:r w:rsidR="002F5ED6" w:rsidRPr="00C804C7">
              <w:rPr>
                <w:rFonts w:asciiTheme="majorHAnsi" w:hAnsiTheme="majorHAnsi" w:cstheme="majorHAnsi"/>
                <w:noProof/>
                <w:webHidden/>
              </w:rPr>
              <w:fldChar w:fldCharType="end"/>
            </w:r>
          </w:hyperlink>
        </w:p>
        <w:p w14:paraId="7AEA077B" w14:textId="1C8E3BD1"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323" w:history="1">
            <w:r w:rsidR="002F5ED6" w:rsidRPr="00C804C7">
              <w:rPr>
                <w:rStyle w:val="Hiperpovezava"/>
                <w:rFonts w:asciiTheme="majorHAnsi" w:hAnsiTheme="majorHAnsi" w:cstheme="majorHAnsi"/>
                <w:noProof/>
              </w:rPr>
              <w:t>2.45</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Možnost izklopa prekodiranja posnetka</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_Toc236230323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23</w:t>
            </w:r>
            <w:r w:rsidR="002F5ED6" w:rsidRPr="00C804C7">
              <w:rPr>
                <w:rFonts w:asciiTheme="majorHAnsi" w:hAnsiTheme="majorHAnsi" w:cstheme="majorHAnsi"/>
                <w:noProof/>
                <w:webHidden/>
              </w:rPr>
              <w:fldChar w:fldCharType="end"/>
            </w:r>
          </w:hyperlink>
        </w:p>
        <w:p w14:paraId="7F2DE474" w14:textId="76F36F7D"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324" w:history="1">
            <w:r w:rsidR="002F5ED6" w:rsidRPr="00C804C7">
              <w:rPr>
                <w:rStyle w:val="Hiperpovezava"/>
                <w:rFonts w:asciiTheme="majorHAnsi" w:hAnsiTheme="majorHAnsi" w:cstheme="majorHAnsi"/>
                <w:noProof/>
              </w:rPr>
              <w:t>2.46</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Change log</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_Toc236230324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24</w:t>
            </w:r>
            <w:r w:rsidR="002F5ED6" w:rsidRPr="00C804C7">
              <w:rPr>
                <w:rFonts w:asciiTheme="majorHAnsi" w:hAnsiTheme="majorHAnsi" w:cstheme="majorHAnsi"/>
                <w:noProof/>
                <w:webHidden/>
              </w:rPr>
              <w:fldChar w:fldCharType="end"/>
            </w:r>
          </w:hyperlink>
        </w:p>
        <w:p w14:paraId="1EA23034" w14:textId="1ACA4B7A"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325" w:history="1">
            <w:r w:rsidR="002F5ED6" w:rsidRPr="00C804C7">
              <w:rPr>
                <w:rStyle w:val="Hiperpovezava"/>
                <w:rFonts w:asciiTheme="majorHAnsi" w:hAnsiTheme="majorHAnsi" w:cstheme="majorHAnsi"/>
                <w:noProof/>
              </w:rPr>
              <w:t>2.47</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Dodelava zgodovine</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_Toc236230325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24</w:t>
            </w:r>
            <w:r w:rsidR="002F5ED6" w:rsidRPr="00C804C7">
              <w:rPr>
                <w:rFonts w:asciiTheme="majorHAnsi" w:hAnsiTheme="majorHAnsi" w:cstheme="majorHAnsi"/>
                <w:noProof/>
                <w:webHidden/>
              </w:rPr>
              <w:fldChar w:fldCharType="end"/>
            </w:r>
          </w:hyperlink>
        </w:p>
        <w:p w14:paraId="4F1FEA52" w14:textId="67A2E19B"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326" w:history="1">
            <w:r w:rsidR="002F5ED6" w:rsidRPr="00C804C7">
              <w:rPr>
                <w:rStyle w:val="Hiperpovezava"/>
                <w:rFonts w:asciiTheme="majorHAnsi" w:hAnsiTheme="majorHAnsi" w:cstheme="majorHAnsi"/>
                <w:noProof/>
              </w:rPr>
              <w:t>2.48</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Poimensko beleženje ogledov pri prenosih v živo</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_Toc236230326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24</w:t>
            </w:r>
            <w:r w:rsidR="002F5ED6" w:rsidRPr="00C804C7">
              <w:rPr>
                <w:rFonts w:asciiTheme="majorHAnsi" w:hAnsiTheme="majorHAnsi" w:cstheme="majorHAnsi"/>
                <w:noProof/>
                <w:webHidden/>
              </w:rPr>
              <w:fldChar w:fldCharType="end"/>
            </w:r>
          </w:hyperlink>
        </w:p>
        <w:p w14:paraId="166D24CF" w14:textId="5178A137" w:rsidR="002F5ED6" w:rsidRPr="00C804C7" w:rsidRDefault="00C804C7">
          <w:pPr>
            <w:pStyle w:val="Kazalovsebine1"/>
            <w:tabs>
              <w:tab w:val="left" w:pos="440"/>
              <w:tab w:val="right" w:leader="dot" w:pos="9062"/>
            </w:tabs>
            <w:rPr>
              <w:rFonts w:asciiTheme="majorHAnsi" w:eastAsiaTheme="minorEastAsia" w:hAnsiTheme="majorHAnsi" w:cstheme="majorHAnsi"/>
              <w:noProof/>
              <w:kern w:val="2"/>
              <w:sz w:val="24"/>
              <w:szCs w:val="24"/>
              <w:lang w:val="en-US"/>
            </w:rPr>
          </w:pPr>
          <w:hyperlink w:anchor="_Toc236230327" w:history="1">
            <w:r w:rsidR="002F5ED6" w:rsidRPr="00C804C7">
              <w:rPr>
                <w:rStyle w:val="Hiperpovezava"/>
                <w:rFonts w:asciiTheme="majorHAnsi" w:hAnsiTheme="majorHAnsi" w:cstheme="majorHAnsi"/>
                <w:noProof/>
              </w:rPr>
              <w:t>3</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Funkcionalnosti portala Arnes Zoom</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_Toc236230327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25</w:t>
            </w:r>
            <w:r w:rsidR="002F5ED6" w:rsidRPr="00C804C7">
              <w:rPr>
                <w:rFonts w:asciiTheme="majorHAnsi" w:hAnsiTheme="majorHAnsi" w:cstheme="majorHAnsi"/>
                <w:noProof/>
                <w:webHidden/>
              </w:rPr>
              <w:fldChar w:fldCharType="end"/>
            </w:r>
          </w:hyperlink>
        </w:p>
        <w:p w14:paraId="7429C494" w14:textId="3A9EF945" w:rsidR="002F5ED6" w:rsidRPr="00C804C7" w:rsidRDefault="00C804C7">
          <w:pPr>
            <w:pStyle w:val="Kazalovsebine2"/>
            <w:tabs>
              <w:tab w:val="left" w:pos="880"/>
              <w:tab w:val="right" w:leader="dot" w:pos="9062"/>
            </w:tabs>
            <w:rPr>
              <w:rFonts w:asciiTheme="majorHAnsi" w:eastAsiaTheme="minorEastAsia" w:hAnsiTheme="majorHAnsi" w:cstheme="majorHAnsi"/>
              <w:noProof/>
              <w:kern w:val="2"/>
              <w:sz w:val="24"/>
              <w:szCs w:val="24"/>
              <w:lang w:val="en-US"/>
            </w:rPr>
          </w:pPr>
          <w:hyperlink w:anchor="_Toc236230328" w:history="1">
            <w:r w:rsidR="002F5ED6" w:rsidRPr="00C804C7">
              <w:rPr>
                <w:rStyle w:val="Hiperpovezava"/>
                <w:rFonts w:asciiTheme="majorHAnsi" w:hAnsiTheme="majorHAnsi" w:cstheme="majorHAnsi"/>
                <w:noProof/>
              </w:rPr>
              <w:t>3.1</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Prijava</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_Toc236230328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26</w:t>
            </w:r>
            <w:r w:rsidR="002F5ED6" w:rsidRPr="00C804C7">
              <w:rPr>
                <w:rFonts w:asciiTheme="majorHAnsi" w:hAnsiTheme="majorHAnsi" w:cstheme="majorHAnsi"/>
                <w:noProof/>
                <w:webHidden/>
              </w:rPr>
              <w:fldChar w:fldCharType="end"/>
            </w:r>
          </w:hyperlink>
        </w:p>
        <w:p w14:paraId="0167687E" w14:textId="0E3D5426" w:rsidR="002F5ED6" w:rsidRPr="00C804C7" w:rsidRDefault="00C804C7">
          <w:pPr>
            <w:pStyle w:val="Kazalovsebine2"/>
            <w:tabs>
              <w:tab w:val="left" w:pos="880"/>
              <w:tab w:val="right" w:leader="dot" w:pos="9062"/>
            </w:tabs>
            <w:rPr>
              <w:rFonts w:asciiTheme="majorHAnsi" w:eastAsiaTheme="minorEastAsia" w:hAnsiTheme="majorHAnsi" w:cstheme="majorHAnsi"/>
              <w:noProof/>
              <w:kern w:val="2"/>
              <w:sz w:val="24"/>
              <w:szCs w:val="24"/>
              <w:lang w:val="en-US"/>
            </w:rPr>
          </w:pPr>
          <w:hyperlink w:anchor="_Toc236230329" w:history="1">
            <w:r w:rsidR="002F5ED6" w:rsidRPr="00C804C7">
              <w:rPr>
                <w:rStyle w:val="Hiperpovezava"/>
                <w:rFonts w:asciiTheme="majorHAnsi" w:hAnsiTheme="majorHAnsi" w:cstheme="majorHAnsi"/>
                <w:noProof/>
              </w:rPr>
              <w:t>3.2</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Večjezičnost</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_Toc236230329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27</w:t>
            </w:r>
            <w:r w:rsidR="002F5ED6" w:rsidRPr="00C804C7">
              <w:rPr>
                <w:rFonts w:asciiTheme="majorHAnsi" w:hAnsiTheme="majorHAnsi" w:cstheme="majorHAnsi"/>
                <w:noProof/>
                <w:webHidden/>
              </w:rPr>
              <w:fldChar w:fldCharType="end"/>
            </w:r>
          </w:hyperlink>
        </w:p>
        <w:p w14:paraId="77204D83" w14:textId="4C9EC473" w:rsidR="002F5ED6" w:rsidRPr="00C804C7" w:rsidRDefault="00C804C7">
          <w:pPr>
            <w:pStyle w:val="Kazalovsebine2"/>
            <w:tabs>
              <w:tab w:val="left" w:pos="880"/>
              <w:tab w:val="right" w:leader="dot" w:pos="9062"/>
            </w:tabs>
            <w:rPr>
              <w:rFonts w:asciiTheme="majorHAnsi" w:eastAsiaTheme="minorEastAsia" w:hAnsiTheme="majorHAnsi" w:cstheme="majorHAnsi"/>
              <w:noProof/>
              <w:kern w:val="2"/>
              <w:sz w:val="24"/>
              <w:szCs w:val="24"/>
              <w:lang w:val="en-US"/>
            </w:rPr>
          </w:pPr>
          <w:hyperlink w:anchor="_Toc236230330" w:history="1">
            <w:r w:rsidR="002F5ED6" w:rsidRPr="00C804C7">
              <w:rPr>
                <w:rStyle w:val="Hiperpovezava"/>
                <w:rFonts w:asciiTheme="majorHAnsi" w:hAnsiTheme="majorHAnsi" w:cstheme="majorHAnsi"/>
                <w:noProof/>
              </w:rPr>
              <w:t>3.3</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Pomoč uporabnikom</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_Toc236230330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27</w:t>
            </w:r>
            <w:r w:rsidR="002F5ED6" w:rsidRPr="00C804C7">
              <w:rPr>
                <w:rFonts w:asciiTheme="majorHAnsi" w:hAnsiTheme="majorHAnsi" w:cstheme="majorHAnsi"/>
                <w:noProof/>
                <w:webHidden/>
              </w:rPr>
              <w:fldChar w:fldCharType="end"/>
            </w:r>
          </w:hyperlink>
        </w:p>
        <w:p w14:paraId="2D4A8D15" w14:textId="07864455" w:rsidR="002F5ED6" w:rsidRPr="00C804C7" w:rsidRDefault="00C804C7">
          <w:pPr>
            <w:pStyle w:val="Kazalovsebine2"/>
            <w:tabs>
              <w:tab w:val="left" w:pos="880"/>
              <w:tab w:val="right" w:leader="dot" w:pos="9062"/>
            </w:tabs>
            <w:rPr>
              <w:rFonts w:asciiTheme="majorHAnsi" w:eastAsiaTheme="minorEastAsia" w:hAnsiTheme="majorHAnsi" w:cstheme="majorHAnsi"/>
              <w:noProof/>
              <w:kern w:val="2"/>
              <w:sz w:val="24"/>
              <w:szCs w:val="24"/>
              <w:lang w:val="en-US"/>
            </w:rPr>
          </w:pPr>
          <w:hyperlink w:anchor="_Toc236230331" w:history="1">
            <w:r w:rsidR="002F5ED6" w:rsidRPr="00C804C7">
              <w:rPr>
                <w:rStyle w:val="Hiperpovezava"/>
                <w:rFonts w:asciiTheme="majorHAnsi" w:hAnsiTheme="majorHAnsi" w:cstheme="majorHAnsi"/>
                <w:noProof/>
              </w:rPr>
              <w:t>3.4</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Analitika</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_Toc236230331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27</w:t>
            </w:r>
            <w:r w:rsidR="002F5ED6" w:rsidRPr="00C804C7">
              <w:rPr>
                <w:rFonts w:asciiTheme="majorHAnsi" w:hAnsiTheme="majorHAnsi" w:cstheme="majorHAnsi"/>
                <w:noProof/>
                <w:webHidden/>
              </w:rPr>
              <w:fldChar w:fldCharType="end"/>
            </w:r>
          </w:hyperlink>
        </w:p>
        <w:p w14:paraId="201332A0" w14:textId="7FC29245" w:rsidR="002F5ED6" w:rsidRPr="00C804C7" w:rsidRDefault="00C804C7">
          <w:pPr>
            <w:pStyle w:val="Kazalovsebine2"/>
            <w:tabs>
              <w:tab w:val="left" w:pos="880"/>
              <w:tab w:val="right" w:leader="dot" w:pos="9062"/>
            </w:tabs>
            <w:rPr>
              <w:rFonts w:asciiTheme="majorHAnsi" w:eastAsiaTheme="minorEastAsia" w:hAnsiTheme="majorHAnsi" w:cstheme="majorHAnsi"/>
              <w:noProof/>
              <w:kern w:val="2"/>
              <w:sz w:val="24"/>
              <w:szCs w:val="24"/>
              <w:lang w:val="en-US"/>
            </w:rPr>
          </w:pPr>
          <w:hyperlink w:anchor="_Toc236230332" w:history="1">
            <w:r w:rsidR="002F5ED6" w:rsidRPr="00C804C7">
              <w:rPr>
                <w:rStyle w:val="Hiperpovezava"/>
                <w:rFonts w:asciiTheme="majorHAnsi" w:hAnsiTheme="majorHAnsi" w:cstheme="majorHAnsi"/>
                <w:noProof/>
              </w:rPr>
              <w:t>3.5</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Deležniki</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_Toc236230332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27</w:t>
            </w:r>
            <w:r w:rsidR="002F5ED6" w:rsidRPr="00C804C7">
              <w:rPr>
                <w:rFonts w:asciiTheme="majorHAnsi" w:hAnsiTheme="majorHAnsi" w:cstheme="majorHAnsi"/>
                <w:noProof/>
                <w:webHidden/>
              </w:rPr>
              <w:fldChar w:fldCharType="end"/>
            </w:r>
          </w:hyperlink>
        </w:p>
        <w:p w14:paraId="1B89EF5B" w14:textId="4E15B9B6" w:rsidR="002F5ED6" w:rsidRPr="00C804C7" w:rsidRDefault="00C804C7">
          <w:pPr>
            <w:pStyle w:val="Kazalovsebine2"/>
            <w:tabs>
              <w:tab w:val="left" w:pos="880"/>
              <w:tab w:val="right" w:leader="dot" w:pos="9062"/>
            </w:tabs>
            <w:rPr>
              <w:rFonts w:asciiTheme="majorHAnsi" w:eastAsiaTheme="minorEastAsia" w:hAnsiTheme="majorHAnsi" w:cstheme="majorHAnsi"/>
              <w:noProof/>
              <w:kern w:val="2"/>
              <w:sz w:val="24"/>
              <w:szCs w:val="24"/>
              <w:lang w:val="en-US"/>
            </w:rPr>
          </w:pPr>
          <w:hyperlink w:anchor="_Toc236230333" w:history="1">
            <w:r w:rsidR="002F5ED6" w:rsidRPr="00C804C7">
              <w:rPr>
                <w:rStyle w:val="Hiperpovezava"/>
                <w:rFonts w:asciiTheme="majorHAnsi" w:hAnsiTheme="majorHAnsi" w:cstheme="majorHAnsi"/>
                <w:noProof/>
              </w:rPr>
              <w:t>3.6</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Nastavljanje pravic</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_Toc236230333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28</w:t>
            </w:r>
            <w:r w:rsidR="002F5ED6" w:rsidRPr="00C804C7">
              <w:rPr>
                <w:rFonts w:asciiTheme="majorHAnsi" w:hAnsiTheme="majorHAnsi" w:cstheme="majorHAnsi"/>
                <w:noProof/>
                <w:webHidden/>
              </w:rPr>
              <w:fldChar w:fldCharType="end"/>
            </w:r>
          </w:hyperlink>
        </w:p>
        <w:p w14:paraId="15B037A0" w14:textId="4CFF2CCE" w:rsidR="002F5ED6" w:rsidRPr="00C804C7" w:rsidRDefault="00C804C7">
          <w:pPr>
            <w:pStyle w:val="Kazalovsebine2"/>
            <w:tabs>
              <w:tab w:val="left" w:pos="880"/>
              <w:tab w:val="right" w:leader="dot" w:pos="9062"/>
            </w:tabs>
            <w:rPr>
              <w:rFonts w:asciiTheme="majorHAnsi" w:eastAsiaTheme="minorEastAsia" w:hAnsiTheme="majorHAnsi" w:cstheme="majorHAnsi"/>
              <w:noProof/>
              <w:kern w:val="2"/>
              <w:sz w:val="24"/>
              <w:szCs w:val="24"/>
              <w:lang w:val="en-US"/>
            </w:rPr>
          </w:pPr>
          <w:hyperlink w:anchor="_Toc236230334" w:history="1">
            <w:r w:rsidR="002F5ED6" w:rsidRPr="00C804C7">
              <w:rPr>
                <w:rStyle w:val="Hiperpovezava"/>
                <w:rFonts w:asciiTheme="majorHAnsi" w:hAnsiTheme="majorHAnsi" w:cstheme="majorHAnsi"/>
                <w:noProof/>
              </w:rPr>
              <w:t>3.7</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Prva stran / izgleda portala</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_Toc236230334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28</w:t>
            </w:r>
            <w:r w:rsidR="002F5ED6" w:rsidRPr="00C804C7">
              <w:rPr>
                <w:rFonts w:asciiTheme="majorHAnsi" w:hAnsiTheme="majorHAnsi" w:cstheme="majorHAnsi"/>
                <w:noProof/>
                <w:webHidden/>
              </w:rPr>
              <w:fldChar w:fldCharType="end"/>
            </w:r>
          </w:hyperlink>
        </w:p>
        <w:p w14:paraId="2452A621" w14:textId="23BAFC2F" w:rsidR="002F5ED6" w:rsidRPr="00C804C7" w:rsidRDefault="00C804C7">
          <w:pPr>
            <w:pStyle w:val="Kazalovsebine2"/>
            <w:tabs>
              <w:tab w:val="left" w:pos="880"/>
              <w:tab w:val="right" w:leader="dot" w:pos="9062"/>
            </w:tabs>
            <w:rPr>
              <w:rFonts w:asciiTheme="majorHAnsi" w:eastAsiaTheme="minorEastAsia" w:hAnsiTheme="majorHAnsi" w:cstheme="majorHAnsi"/>
              <w:noProof/>
              <w:kern w:val="2"/>
              <w:sz w:val="24"/>
              <w:szCs w:val="24"/>
              <w:lang w:val="en-US"/>
            </w:rPr>
          </w:pPr>
          <w:hyperlink w:anchor="_Toc236230335" w:history="1">
            <w:r w:rsidR="002F5ED6" w:rsidRPr="00C804C7">
              <w:rPr>
                <w:rStyle w:val="Hiperpovezava"/>
                <w:rFonts w:asciiTheme="majorHAnsi" w:hAnsiTheme="majorHAnsi" w:cstheme="majorHAnsi"/>
                <w:noProof/>
              </w:rPr>
              <w:t>3.8</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Moj profil</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_Toc236230335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29</w:t>
            </w:r>
            <w:r w:rsidR="002F5ED6" w:rsidRPr="00C804C7">
              <w:rPr>
                <w:rFonts w:asciiTheme="majorHAnsi" w:hAnsiTheme="majorHAnsi" w:cstheme="majorHAnsi"/>
                <w:noProof/>
                <w:webHidden/>
              </w:rPr>
              <w:fldChar w:fldCharType="end"/>
            </w:r>
          </w:hyperlink>
        </w:p>
        <w:p w14:paraId="11BC11E3" w14:textId="018B24CA" w:rsidR="002F5ED6" w:rsidRPr="00C804C7" w:rsidRDefault="00C804C7">
          <w:pPr>
            <w:pStyle w:val="Kazalovsebine2"/>
            <w:tabs>
              <w:tab w:val="left" w:pos="880"/>
              <w:tab w:val="right" w:leader="dot" w:pos="9062"/>
            </w:tabs>
            <w:rPr>
              <w:rFonts w:asciiTheme="majorHAnsi" w:eastAsiaTheme="minorEastAsia" w:hAnsiTheme="majorHAnsi" w:cstheme="majorHAnsi"/>
              <w:noProof/>
              <w:kern w:val="2"/>
              <w:sz w:val="24"/>
              <w:szCs w:val="24"/>
              <w:lang w:val="en-US"/>
            </w:rPr>
          </w:pPr>
          <w:hyperlink w:anchor="_Toc236230336" w:history="1">
            <w:r w:rsidR="002F5ED6" w:rsidRPr="00C804C7">
              <w:rPr>
                <w:rStyle w:val="Hiperpovezava"/>
                <w:rFonts w:asciiTheme="majorHAnsi" w:hAnsiTheme="majorHAnsi" w:cstheme="majorHAnsi"/>
                <w:noProof/>
              </w:rPr>
              <w:t>3.9</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Ustvari novo rezervacijo »Large Meeting«, »Webinar«</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_Toc236230336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29</w:t>
            </w:r>
            <w:r w:rsidR="002F5ED6" w:rsidRPr="00C804C7">
              <w:rPr>
                <w:rFonts w:asciiTheme="majorHAnsi" w:hAnsiTheme="majorHAnsi" w:cstheme="majorHAnsi"/>
                <w:noProof/>
                <w:webHidden/>
              </w:rPr>
              <w:fldChar w:fldCharType="end"/>
            </w:r>
          </w:hyperlink>
        </w:p>
        <w:p w14:paraId="7706F965" w14:textId="269563C9"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337" w:history="1">
            <w:r w:rsidR="002F5ED6" w:rsidRPr="00C804C7">
              <w:rPr>
                <w:rStyle w:val="Hiperpovezava"/>
                <w:rFonts w:asciiTheme="majorHAnsi" w:hAnsiTheme="majorHAnsi" w:cstheme="majorHAnsi"/>
                <w:noProof/>
              </w:rPr>
              <w:t>3.10</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Administrativni vmesnik</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_Toc236230337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30</w:t>
            </w:r>
            <w:r w:rsidR="002F5ED6" w:rsidRPr="00C804C7">
              <w:rPr>
                <w:rFonts w:asciiTheme="majorHAnsi" w:hAnsiTheme="majorHAnsi" w:cstheme="majorHAnsi"/>
                <w:noProof/>
                <w:webHidden/>
              </w:rPr>
              <w:fldChar w:fldCharType="end"/>
            </w:r>
          </w:hyperlink>
        </w:p>
        <w:p w14:paraId="619A7FEA" w14:textId="4BBC8AF3"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338" w:history="1">
            <w:r w:rsidR="002F5ED6" w:rsidRPr="00C804C7">
              <w:rPr>
                <w:rStyle w:val="Hiperpovezava"/>
                <w:rFonts w:asciiTheme="majorHAnsi" w:hAnsiTheme="majorHAnsi" w:cstheme="majorHAnsi"/>
                <w:noProof/>
              </w:rPr>
              <w:t>3.11</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Zahteve za izgled</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_Toc236230338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30</w:t>
            </w:r>
            <w:r w:rsidR="002F5ED6" w:rsidRPr="00C804C7">
              <w:rPr>
                <w:rFonts w:asciiTheme="majorHAnsi" w:hAnsiTheme="majorHAnsi" w:cstheme="majorHAnsi"/>
                <w:noProof/>
                <w:webHidden/>
              </w:rPr>
              <w:fldChar w:fldCharType="end"/>
            </w:r>
          </w:hyperlink>
        </w:p>
        <w:p w14:paraId="7F2A2752" w14:textId="6A780463" w:rsidR="002F5ED6" w:rsidRPr="00C804C7" w:rsidRDefault="00C804C7">
          <w:pPr>
            <w:pStyle w:val="Kazalovsebine2"/>
            <w:tabs>
              <w:tab w:val="left" w:pos="1100"/>
              <w:tab w:val="right" w:leader="dot" w:pos="9062"/>
            </w:tabs>
            <w:rPr>
              <w:rFonts w:asciiTheme="majorHAnsi" w:eastAsiaTheme="minorEastAsia" w:hAnsiTheme="majorHAnsi" w:cstheme="majorHAnsi"/>
              <w:noProof/>
              <w:kern w:val="2"/>
              <w:sz w:val="24"/>
              <w:szCs w:val="24"/>
              <w:lang w:val="en-US"/>
            </w:rPr>
          </w:pPr>
          <w:hyperlink w:anchor="_Toc236230339" w:history="1">
            <w:r w:rsidR="002F5ED6" w:rsidRPr="00C804C7">
              <w:rPr>
                <w:rStyle w:val="Hiperpovezava"/>
                <w:rFonts w:asciiTheme="majorHAnsi" w:hAnsiTheme="majorHAnsi" w:cstheme="majorHAnsi"/>
                <w:noProof/>
              </w:rPr>
              <w:t>3.12</w:t>
            </w:r>
            <w:r w:rsidR="002F5ED6" w:rsidRPr="00C804C7">
              <w:rPr>
                <w:rFonts w:asciiTheme="majorHAnsi" w:eastAsiaTheme="minorEastAsia" w:hAnsiTheme="majorHAnsi" w:cstheme="majorHAnsi"/>
                <w:noProof/>
                <w:kern w:val="2"/>
                <w:sz w:val="24"/>
                <w:szCs w:val="24"/>
                <w:lang w:val="en-US"/>
              </w:rPr>
              <w:tab/>
            </w:r>
            <w:r w:rsidR="002F5ED6" w:rsidRPr="00C804C7">
              <w:rPr>
                <w:rStyle w:val="Hiperpovezava"/>
                <w:rFonts w:asciiTheme="majorHAnsi" w:hAnsiTheme="majorHAnsi" w:cstheme="majorHAnsi"/>
                <w:noProof/>
              </w:rPr>
              <w:t>Performančne zahteve</w:t>
            </w:r>
            <w:r w:rsidR="002F5ED6" w:rsidRPr="00C804C7">
              <w:rPr>
                <w:rFonts w:asciiTheme="majorHAnsi" w:hAnsiTheme="majorHAnsi" w:cstheme="majorHAnsi"/>
                <w:noProof/>
                <w:webHidden/>
              </w:rPr>
              <w:tab/>
            </w:r>
            <w:r w:rsidR="002F5ED6" w:rsidRPr="00C804C7">
              <w:rPr>
                <w:rFonts w:asciiTheme="majorHAnsi" w:hAnsiTheme="majorHAnsi" w:cstheme="majorHAnsi"/>
                <w:noProof/>
                <w:webHidden/>
              </w:rPr>
              <w:fldChar w:fldCharType="begin"/>
            </w:r>
            <w:r w:rsidR="002F5ED6" w:rsidRPr="00C804C7">
              <w:rPr>
                <w:rFonts w:asciiTheme="majorHAnsi" w:hAnsiTheme="majorHAnsi" w:cstheme="majorHAnsi"/>
                <w:noProof/>
                <w:webHidden/>
              </w:rPr>
              <w:instrText xml:space="preserve"> PAGEREF _Toc236230339 \h </w:instrText>
            </w:r>
            <w:r w:rsidR="002F5ED6" w:rsidRPr="00C804C7">
              <w:rPr>
                <w:rFonts w:asciiTheme="majorHAnsi" w:hAnsiTheme="majorHAnsi" w:cstheme="majorHAnsi"/>
                <w:noProof/>
                <w:webHidden/>
              </w:rPr>
            </w:r>
            <w:r w:rsidR="002F5ED6" w:rsidRPr="00C804C7">
              <w:rPr>
                <w:rFonts w:asciiTheme="majorHAnsi" w:hAnsiTheme="majorHAnsi" w:cstheme="majorHAnsi"/>
                <w:noProof/>
                <w:webHidden/>
              </w:rPr>
              <w:fldChar w:fldCharType="separate"/>
            </w:r>
            <w:r w:rsidR="002F5ED6" w:rsidRPr="00C804C7">
              <w:rPr>
                <w:rFonts w:asciiTheme="majorHAnsi" w:hAnsiTheme="majorHAnsi" w:cstheme="majorHAnsi"/>
                <w:noProof/>
                <w:webHidden/>
              </w:rPr>
              <w:t>31</w:t>
            </w:r>
            <w:r w:rsidR="002F5ED6" w:rsidRPr="00C804C7">
              <w:rPr>
                <w:rFonts w:asciiTheme="majorHAnsi" w:hAnsiTheme="majorHAnsi" w:cstheme="majorHAnsi"/>
                <w:noProof/>
                <w:webHidden/>
              </w:rPr>
              <w:fldChar w:fldCharType="end"/>
            </w:r>
          </w:hyperlink>
        </w:p>
        <w:p w14:paraId="706AB20C" w14:textId="0F336389" w:rsidR="00A93DAC" w:rsidRPr="00C804C7" w:rsidRDefault="00A93DAC" w:rsidP="002F394F">
          <w:pPr>
            <w:rPr>
              <w:rFonts w:asciiTheme="majorHAnsi" w:hAnsiTheme="majorHAnsi" w:cstheme="majorHAnsi"/>
            </w:rPr>
          </w:pPr>
          <w:r w:rsidRPr="00C804C7">
            <w:rPr>
              <w:rFonts w:asciiTheme="majorHAnsi" w:hAnsiTheme="majorHAnsi" w:cstheme="majorHAnsi"/>
              <w:b/>
              <w:bCs/>
            </w:rPr>
            <w:fldChar w:fldCharType="end"/>
          </w:r>
        </w:p>
      </w:sdtContent>
    </w:sdt>
    <w:p w14:paraId="11CEAEEE" w14:textId="5EABD4AD" w:rsidR="003D1713" w:rsidRPr="00C804C7" w:rsidRDefault="003D1713" w:rsidP="002F394F">
      <w:pPr>
        <w:rPr>
          <w:rFonts w:asciiTheme="majorHAnsi" w:hAnsiTheme="majorHAnsi" w:cstheme="majorHAnsi"/>
        </w:rPr>
      </w:pPr>
    </w:p>
    <w:p w14:paraId="1682667B" w14:textId="77777777" w:rsidR="00EC27C0" w:rsidRPr="00C804C7" w:rsidRDefault="00EC27C0" w:rsidP="002F394F">
      <w:pPr>
        <w:rPr>
          <w:rFonts w:asciiTheme="majorHAnsi" w:hAnsiTheme="majorHAnsi" w:cstheme="majorHAnsi"/>
        </w:rPr>
      </w:pPr>
    </w:p>
    <w:p w14:paraId="6227CE12" w14:textId="77777777" w:rsidR="00EC27C0" w:rsidRPr="00C804C7" w:rsidRDefault="00EC27C0" w:rsidP="002F394F">
      <w:pPr>
        <w:rPr>
          <w:rFonts w:asciiTheme="majorHAnsi" w:hAnsiTheme="majorHAnsi" w:cstheme="majorHAnsi"/>
        </w:rPr>
      </w:pPr>
    </w:p>
    <w:p w14:paraId="411991FD" w14:textId="61306856" w:rsidR="003D1713" w:rsidRPr="00C804C7" w:rsidRDefault="00BE3EA8" w:rsidP="002F394F">
      <w:pPr>
        <w:pStyle w:val="Naslov1"/>
        <w:rPr>
          <w:rFonts w:cstheme="majorHAnsi"/>
        </w:rPr>
      </w:pPr>
      <w:bookmarkStart w:id="0" w:name="_Toc236230273"/>
      <w:r w:rsidRPr="00C804C7">
        <w:rPr>
          <w:rFonts w:cstheme="majorHAnsi"/>
        </w:rPr>
        <w:t xml:space="preserve">Priprava testnega okolja in seznanitev z delovanjem </w:t>
      </w:r>
      <w:r w:rsidR="000D7A65" w:rsidRPr="00C804C7">
        <w:rPr>
          <w:rFonts w:cstheme="majorHAnsi"/>
        </w:rPr>
        <w:t xml:space="preserve">portala Arnes </w:t>
      </w:r>
      <w:r w:rsidRPr="00C804C7">
        <w:rPr>
          <w:rFonts w:cstheme="majorHAnsi"/>
        </w:rPr>
        <w:t>video</w:t>
      </w:r>
      <w:bookmarkEnd w:id="0"/>
    </w:p>
    <w:p w14:paraId="0D02733A" w14:textId="6A525C03" w:rsidR="003D1713" w:rsidRPr="00C804C7" w:rsidRDefault="00BE3EA8" w:rsidP="002F394F">
      <w:pPr>
        <w:rPr>
          <w:rFonts w:asciiTheme="majorHAnsi" w:hAnsiTheme="majorHAnsi" w:cstheme="majorHAnsi"/>
        </w:rPr>
      </w:pPr>
      <w:r w:rsidRPr="00C804C7">
        <w:rPr>
          <w:rFonts w:asciiTheme="majorHAnsi" w:hAnsiTheme="majorHAnsi" w:cstheme="majorHAnsi"/>
        </w:rPr>
        <w:t>Testno okolje mora omogočati preverjanje funkcionalnosti, varnosti, dostopnosti in integracije razvite rešitve pred prehodom v produkcijo. Okolje mora biti pripravljeno v skladu s prilogo »</w:t>
      </w:r>
      <w:r w:rsidR="001C2679" w:rsidRPr="00C804C7">
        <w:rPr>
          <w:rFonts w:asciiTheme="majorHAnsi" w:hAnsiTheme="majorHAnsi" w:cstheme="majorHAnsi"/>
        </w:rPr>
        <w:t>05_</w:t>
      </w:r>
      <w:r w:rsidRPr="00C804C7">
        <w:rPr>
          <w:rFonts w:asciiTheme="majorHAnsi" w:hAnsiTheme="majorHAnsi" w:cstheme="majorHAnsi"/>
        </w:rPr>
        <w:t>Smernice razvoj</w:t>
      </w:r>
      <w:r w:rsidR="009D1BD7" w:rsidRPr="00C804C7">
        <w:rPr>
          <w:rFonts w:asciiTheme="majorHAnsi" w:hAnsiTheme="majorHAnsi" w:cstheme="majorHAnsi"/>
        </w:rPr>
        <w:t>a za zunanje razvijalce.docx</w:t>
      </w:r>
      <w:r w:rsidRPr="00C804C7">
        <w:rPr>
          <w:rFonts w:asciiTheme="majorHAnsi" w:hAnsiTheme="majorHAnsi" w:cstheme="majorHAnsi"/>
        </w:rPr>
        <w:t xml:space="preserve">«. Okolje je postavljeno na Arnes infrastrukturi in do njega imata možnost dostopati tako naročnik kot izvajalec. Arhitektura razvojnega okolja mora biti skladna z arhitekturo produkcijske rešitve </w:t>
      </w:r>
      <w:r w:rsidR="000D7A65" w:rsidRPr="00C804C7">
        <w:rPr>
          <w:rFonts w:asciiTheme="majorHAnsi" w:hAnsiTheme="majorHAnsi" w:cstheme="majorHAnsi"/>
        </w:rPr>
        <w:t xml:space="preserve">portala Arnes </w:t>
      </w:r>
      <w:r w:rsidRPr="00C804C7">
        <w:rPr>
          <w:rFonts w:asciiTheme="majorHAnsi" w:hAnsiTheme="majorHAnsi" w:cstheme="majorHAnsi"/>
        </w:rPr>
        <w:t>video.</w:t>
      </w:r>
    </w:p>
    <w:p w14:paraId="320B2328" w14:textId="77777777" w:rsidR="003D1713" w:rsidRPr="00C804C7" w:rsidRDefault="003D1713" w:rsidP="002F394F">
      <w:pPr>
        <w:rPr>
          <w:rFonts w:asciiTheme="majorHAnsi" w:hAnsiTheme="majorHAnsi" w:cstheme="majorHAnsi"/>
        </w:rPr>
      </w:pPr>
    </w:p>
    <w:p w14:paraId="70507A03"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Portal Arnes Video je zasnovan modularno, sestavljata ga zaledni sistem (backend) in ločen uporabniški vmesnik (frontend). Zaledje je implementirano v programskem jeziku Java in uporablja podatkovno bazo MySQL. Uporabniški vmesnik je implementiran v TypeScriptu z ogrodjem Angular. Uporabniški vmesnik komunicira z zaledjem preko REST API klicev (JSON) za izvajanje operacij, kot so nalaganje posnetkov, upravljanje pravic, ustvarjanje novega prenosa v živo … Zaledni sistem te zahteve obdeluje in po potrebi kliče zunanje oz. pomožne storitve, kot so FFmpeg strežniki za prekodiranje posnetkov, ali strežnik Wowza za prenašanje v živo.</w:t>
      </w:r>
    </w:p>
    <w:p w14:paraId="5A65C60A"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Arhitektura je stateless – seje uporabnikov se vzdržujejo na odjemalcih, zaledje pa sejnih podatkov ne hrani.</w:t>
      </w:r>
    </w:p>
    <w:p w14:paraId="0D6B5EB4" w14:textId="77777777" w:rsidR="003D1713" w:rsidRPr="00C804C7" w:rsidRDefault="003D1713" w:rsidP="002F394F">
      <w:pPr>
        <w:rPr>
          <w:rFonts w:asciiTheme="majorHAnsi" w:hAnsiTheme="majorHAnsi" w:cstheme="majorHAnsi"/>
        </w:rPr>
      </w:pPr>
    </w:p>
    <w:p w14:paraId="6B1CD689" w14:textId="74A0D6F9"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V testnem okolju so predvideni ločeni strežniki oziroma storitve za glavne komponente sistema. Zaledni strežnik gosti Java aplikacijo (API) in je povezan z bazo podatkov. Ločen »video strežnik« poganja spletni strežnik Nginx, ki deluje kot statični strežnik za video datoteke in kot obratni (angl. reverse) proxy. Preko proxy-ja se pretakajo naloženi posnetki s skupnega diska in posredujejo zahtevki do zalednega sistema. Za procesiranje in prekodiranje videoposnetkov skrbi namenski FFmpeg servis na ločenem strežniku; testno okolje vsebuje vsaj dva FFmpeg strežnika za testiranje večjih hkratnih obremenitev </w:t>
      </w:r>
      <w:r w:rsidR="000D7A65" w:rsidRPr="00C804C7">
        <w:rPr>
          <w:rFonts w:asciiTheme="majorHAnsi" w:hAnsiTheme="majorHAnsi" w:cstheme="majorHAnsi"/>
        </w:rPr>
        <w:t xml:space="preserve">portala Arnes </w:t>
      </w:r>
      <w:r w:rsidRPr="00C804C7">
        <w:rPr>
          <w:rFonts w:asciiTheme="majorHAnsi" w:hAnsiTheme="majorHAnsi" w:cstheme="majorHAnsi"/>
        </w:rPr>
        <w:t>video in razporejanje nalog med oba strežnika. Vsi strežniki imajo dostop do skupnega diska (NFS) za hrambo videoposnetkov, sličic, posnetkov prenosov v živo … kar omogoča, da tako zaledje, FFmpeg servis, kot tudi Nginx strežnik, dostopajo do istih datotek. Celotna rešitev je nameščena na Linux strežnike AlmaLinux 8 znotraj infrastrukture Arnes, dostopna na ločeni domeni.</w:t>
      </w:r>
    </w:p>
    <w:p w14:paraId="4C5F39FC" w14:textId="77777777" w:rsidR="003D1713" w:rsidRPr="00C804C7" w:rsidRDefault="003D1713" w:rsidP="002F394F">
      <w:pPr>
        <w:rPr>
          <w:rFonts w:asciiTheme="majorHAnsi" w:hAnsiTheme="majorHAnsi" w:cstheme="majorHAnsi"/>
        </w:rPr>
      </w:pPr>
    </w:p>
    <w:p w14:paraId="7C4047E5"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Uporabljene tehnologije:</w:t>
      </w:r>
    </w:p>
    <w:p w14:paraId="491303BE" w14:textId="77777777" w:rsidR="003D1713" w:rsidRPr="00C804C7" w:rsidRDefault="00BE3EA8" w:rsidP="002F394F">
      <w:pPr>
        <w:pStyle w:val="Odstavekseznama"/>
        <w:numPr>
          <w:ilvl w:val="0"/>
          <w:numId w:val="5"/>
        </w:numPr>
        <w:rPr>
          <w:rFonts w:asciiTheme="majorHAnsi" w:hAnsiTheme="majorHAnsi" w:cstheme="majorHAnsi"/>
        </w:rPr>
      </w:pPr>
      <w:r w:rsidRPr="00C804C7">
        <w:rPr>
          <w:rFonts w:asciiTheme="majorHAnsi" w:hAnsiTheme="majorHAnsi" w:cstheme="majorHAnsi"/>
        </w:rPr>
        <w:t>Java (backend): OpenJDK 21. Zaledna aplikacija je zasnovana z ogrodjem Spring Boot.</w:t>
      </w:r>
    </w:p>
    <w:p w14:paraId="79836AE9" w14:textId="77777777" w:rsidR="003D1713" w:rsidRPr="00C804C7" w:rsidRDefault="00BE3EA8" w:rsidP="002F394F">
      <w:pPr>
        <w:pStyle w:val="Odstavekseznama"/>
        <w:numPr>
          <w:ilvl w:val="0"/>
          <w:numId w:val="5"/>
        </w:numPr>
        <w:rPr>
          <w:rFonts w:asciiTheme="majorHAnsi" w:hAnsiTheme="majorHAnsi" w:cstheme="majorHAnsi"/>
        </w:rPr>
      </w:pPr>
      <w:r w:rsidRPr="00C804C7">
        <w:rPr>
          <w:rFonts w:asciiTheme="majorHAnsi" w:hAnsiTheme="majorHAnsi" w:cstheme="majorHAnsi"/>
        </w:rPr>
        <w:t>Podatkovna baza: MySQL verzije 8.x.</w:t>
      </w:r>
    </w:p>
    <w:p w14:paraId="41A95326" w14:textId="77777777" w:rsidR="003D1713" w:rsidRPr="00C804C7" w:rsidRDefault="00BE3EA8" w:rsidP="002F394F">
      <w:pPr>
        <w:pStyle w:val="Odstavekseznama"/>
        <w:numPr>
          <w:ilvl w:val="0"/>
          <w:numId w:val="5"/>
        </w:numPr>
        <w:rPr>
          <w:rFonts w:asciiTheme="majorHAnsi" w:hAnsiTheme="majorHAnsi" w:cstheme="majorHAnsi"/>
        </w:rPr>
      </w:pPr>
      <w:r w:rsidRPr="00C804C7">
        <w:rPr>
          <w:rFonts w:asciiTheme="majorHAnsi" w:hAnsiTheme="majorHAnsi" w:cstheme="majorHAnsi"/>
        </w:rPr>
        <w:t>Uporabniški vmesnik aplikacije: Angular 19. Aplikacija se servira preko Node.js strežnika 20.x, s SSR za optimalni SEO. Za reverse proxy je uporabljen Nginx.</w:t>
      </w:r>
    </w:p>
    <w:p w14:paraId="17E79EDE" w14:textId="77777777" w:rsidR="003D1713" w:rsidRPr="00C804C7" w:rsidRDefault="00BE3EA8" w:rsidP="002F394F">
      <w:pPr>
        <w:pStyle w:val="Odstavekseznama"/>
        <w:numPr>
          <w:ilvl w:val="0"/>
          <w:numId w:val="5"/>
        </w:numPr>
        <w:rPr>
          <w:rFonts w:asciiTheme="majorHAnsi" w:hAnsiTheme="majorHAnsi" w:cstheme="majorHAnsi"/>
        </w:rPr>
      </w:pPr>
      <w:r w:rsidRPr="00C804C7">
        <w:rPr>
          <w:rFonts w:asciiTheme="majorHAnsi" w:hAnsiTheme="majorHAnsi" w:cstheme="majorHAnsi"/>
        </w:rPr>
        <w:t>Zaledje uporablja Apache za posredovanje zahtevkov, tam teče tudi Shibboleth Service Provider 3.x za delovanje AAI prijave.</w:t>
      </w:r>
    </w:p>
    <w:p w14:paraId="2BC657C2" w14:textId="77777777" w:rsidR="003D1713" w:rsidRPr="00C804C7" w:rsidRDefault="00BE3EA8" w:rsidP="002F394F">
      <w:pPr>
        <w:pStyle w:val="Odstavekseznama"/>
        <w:numPr>
          <w:ilvl w:val="0"/>
          <w:numId w:val="5"/>
        </w:numPr>
        <w:rPr>
          <w:rFonts w:asciiTheme="majorHAnsi" w:hAnsiTheme="majorHAnsi" w:cstheme="majorHAnsi"/>
        </w:rPr>
      </w:pPr>
      <w:r w:rsidRPr="00C804C7">
        <w:rPr>
          <w:rFonts w:asciiTheme="majorHAnsi" w:hAnsiTheme="majorHAnsi" w:cstheme="majorHAnsi"/>
        </w:rPr>
        <w:t>Na »worker« strežnikih se uporablja orodje FFmpeg, trenutno različica 5.x; v produkcijskem okolju je omogočeno tudi GPU prekodiranje.</w:t>
      </w:r>
    </w:p>
    <w:p w14:paraId="73216E49" w14:textId="77777777" w:rsidR="003D1713" w:rsidRPr="00C804C7" w:rsidRDefault="003D1713" w:rsidP="002F394F">
      <w:pPr>
        <w:rPr>
          <w:rFonts w:asciiTheme="majorHAnsi" w:hAnsiTheme="majorHAnsi" w:cstheme="majorHAnsi"/>
        </w:rPr>
      </w:pPr>
    </w:p>
    <w:p w14:paraId="6490EB4A"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Povezovanje z zunanjimi tehnologijami, za katere vsaj delno skrbi Arnes:</w:t>
      </w:r>
    </w:p>
    <w:p w14:paraId="269F70FE" w14:textId="77777777" w:rsidR="003D1713" w:rsidRPr="00C804C7" w:rsidRDefault="00BE3EA8" w:rsidP="002F394F">
      <w:pPr>
        <w:pStyle w:val="Odstavekseznama"/>
        <w:numPr>
          <w:ilvl w:val="0"/>
          <w:numId w:val="6"/>
        </w:numPr>
        <w:rPr>
          <w:rFonts w:asciiTheme="majorHAnsi" w:hAnsiTheme="majorHAnsi" w:cstheme="majorHAnsi"/>
        </w:rPr>
      </w:pPr>
      <w:r w:rsidRPr="00C804C7">
        <w:rPr>
          <w:rFonts w:asciiTheme="majorHAnsi" w:hAnsiTheme="majorHAnsi" w:cstheme="majorHAnsi"/>
        </w:rPr>
        <w:t>Arnes AAI prijava: Dostop do portala je omogočen izključno uporabnikom z veljavnimi Arnes AAI računi (federacijski avtentikacijski sistem). Portal deluje kot pridružena servisna aplikacija (Service Provider) v Arnesovi federaciji, za kar skrbi modul Shibboleth SP na strežniku (preusmeritev na AAI prijavo in vračanje ustreznih atributov o uporabniku). Vsi uporabniški računi in pravice temeljijo na AAI, lokalna prijava ni omogočena.</w:t>
      </w:r>
    </w:p>
    <w:p w14:paraId="4DBE8475" w14:textId="77777777" w:rsidR="003D1713" w:rsidRPr="00C804C7" w:rsidRDefault="00BE3EA8" w:rsidP="002F394F">
      <w:pPr>
        <w:pStyle w:val="Odstavekseznama"/>
        <w:numPr>
          <w:ilvl w:val="0"/>
          <w:numId w:val="6"/>
        </w:numPr>
        <w:rPr>
          <w:rFonts w:asciiTheme="majorHAnsi" w:hAnsiTheme="majorHAnsi" w:cstheme="majorHAnsi"/>
        </w:rPr>
      </w:pPr>
      <w:r w:rsidRPr="00C804C7">
        <w:rPr>
          <w:rFonts w:asciiTheme="majorHAnsi" w:hAnsiTheme="majorHAnsi" w:cstheme="majorHAnsi"/>
        </w:rPr>
        <w:t>Wowza strežnik za prenose v živo: portal je integriran z Wowza strežniki, na katerih teče Wowza Streaming Engine 4.9.x. Wowza strežnik skrbi za pretakanje in snemanje prenosov v živo.</w:t>
      </w:r>
    </w:p>
    <w:p w14:paraId="20EC6196" w14:textId="77777777" w:rsidR="003D1713" w:rsidRPr="00C804C7" w:rsidRDefault="00BE3EA8" w:rsidP="002F394F">
      <w:pPr>
        <w:pStyle w:val="Odstavekseznama"/>
        <w:numPr>
          <w:ilvl w:val="0"/>
          <w:numId w:val="6"/>
        </w:numPr>
        <w:rPr>
          <w:rFonts w:asciiTheme="majorHAnsi" w:hAnsiTheme="majorHAnsi" w:cstheme="majorHAnsi"/>
        </w:rPr>
      </w:pPr>
      <w:r w:rsidRPr="00C804C7">
        <w:rPr>
          <w:rFonts w:asciiTheme="majorHAnsi" w:hAnsiTheme="majorHAnsi" w:cstheme="majorHAnsi"/>
        </w:rPr>
        <w:t>E-pošta: za pošiljanje obvestil uporabnikom.</w:t>
      </w:r>
    </w:p>
    <w:p w14:paraId="27686C3E" w14:textId="77777777" w:rsidR="003D1713" w:rsidRPr="00C804C7" w:rsidRDefault="00BE3EA8" w:rsidP="002F394F">
      <w:pPr>
        <w:pStyle w:val="Odstavekseznama"/>
        <w:numPr>
          <w:ilvl w:val="0"/>
          <w:numId w:val="6"/>
        </w:numPr>
        <w:rPr>
          <w:rFonts w:asciiTheme="majorHAnsi" w:hAnsiTheme="majorHAnsi" w:cstheme="majorHAnsi"/>
        </w:rPr>
      </w:pPr>
      <w:r w:rsidRPr="00C804C7">
        <w:rPr>
          <w:rFonts w:asciiTheme="majorHAnsi" w:hAnsiTheme="majorHAnsi" w:cstheme="majorHAnsi"/>
        </w:rPr>
        <w:t>Analitika: Matomo.</w:t>
      </w:r>
    </w:p>
    <w:p w14:paraId="6C0D5B91" w14:textId="77777777" w:rsidR="003D1713" w:rsidRPr="00C804C7" w:rsidRDefault="00BE3EA8" w:rsidP="002F394F">
      <w:pPr>
        <w:pStyle w:val="Odstavekseznama"/>
        <w:numPr>
          <w:ilvl w:val="0"/>
          <w:numId w:val="6"/>
        </w:numPr>
        <w:rPr>
          <w:rFonts w:asciiTheme="majorHAnsi" w:hAnsiTheme="majorHAnsi" w:cstheme="majorHAnsi"/>
        </w:rPr>
      </w:pPr>
      <w:r w:rsidRPr="00C804C7">
        <w:rPr>
          <w:rFonts w:asciiTheme="majorHAnsi" w:hAnsiTheme="majorHAnsi" w:cstheme="majorHAnsi"/>
        </w:rPr>
        <w:t>Gumb Moj Arnes: vtičnik za enostavno navigacijo med Arnesovimi storitvami.</w:t>
      </w:r>
    </w:p>
    <w:p w14:paraId="577EA9BC" w14:textId="77777777" w:rsidR="003D1713" w:rsidRPr="00C804C7" w:rsidRDefault="00BE3EA8" w:rsidP="002F394F">
      <w:pPr>
        <w:pStyle w:val="Odstavekseznama"/>
        <w:numPr>
          <w:ilvl w:val="0"/>
          <w:numId w:val="6"/>
        </w:numPr>
        <w:rPr>
          <w:rFonts w:asciiTheme="majorHAnsi" w:hAnsiTheme="majorHAnsi" w:cstheme="majorHAnsi"/>
        </w:rPr>
      </w:pPr>
      <w:r w:rsidRPr="00C804C7">
        <w:rPr>
          <w:rFonts w:asciiTheme="majorHAnsi" w:hAnsiTheme="majorHAnsi" w:cstheme="majorHAnsi"/>
        </w:rPr>
        <w:t>Prometheus: beleženje metrik delovanja sistema, ki so dostopne prek endpointov v aplikaciji.</w:t>
      </w:r>
    </w:p>
    <w:p w14:paraId="314265E4" w14:textId="77777777" w:rsidR="003D1713" w:rsidRPr="00C804C7" w:rsidRDefault="00BE3EA8" w:rsidP="002F394F">
      <w:pPr>
        <w:pStyle w:val="Odstavekseznama"/>
        <w:numPr>
          <w:ilvl w:val="0"/>
          <w:numId w:val="6"/>
        </w:numPr>
        <w:rPr>
          <w:rFonts w:asciiTheme="majorHAnsi" w:hAnsiTheme="majorHAnsi" w:cstheme="majorHAnsi"/>
        </w:rPr>
      </w:pPr>
      <w:r w:rsidRPr="00C804C7">
        <w:rPr>
          <w:rFonts w:asciiTheme="majorHAnsi" w:hAnsiTheme="majorHAnsi" w:cstheme="majorHAnsi"/>
        </w:rPr>
        <w:t>UserWay: zagotavljanje dostopnosti spletne strani.</w:t>
      </w:r>
    </w:p>
    <w:p w14:paraId="5B4BB870" w14:textId="5E28B853" w:rsidR="003D1713" w:rsidRPr="00C804C7" w:rsidRDefault="00BE3EA8" w:rsidP="002F394F">
      <w:pPr>
        <w:pStyle w:val="Odstavekseznama"/>
        <w:numPr>
          <w:ilvl w:val="0"/>
          <w:numId w:val="6"/>
        </w:numPr>
        <w:rPr>
          <w:rFonts w:asciiTheme="majorHAnsi" w:hAnsiTheme="majorHAnsi" w:cstheme="majorHAnsi"/>
        </w:rPr>
      </w:pPr>
      <w:r w:rsidRPr="00C804C7">
        <w:rPr>
          <w:rFonts w:asciiTheme="majorHAnsi" w:hAnsiTheme="majorHAnsi" w:cstheme="majorHAnsi"/>
        </w:rPr>
        <w:t xml:space="preserve">Zoom: samodejno nalaganje posnetkov iz Zoom oblaka na </w:t>
      </w:r>
      <w:r w:rsidR="00BA7ABE" w:rsidRPr="00C804C7">
        <w:rPr>
          <w:rFonts w:asciiTheme="majorHAnsi" w:hAnsiTheme="majorHAnsi" w:cstheme="majorHAnsi"/>
        </w:rPr>
        <w:t xml:space="preserve">portal </w:t>
      </w:r>
      <w:r w:rsidRPr="00C804C7">
        <w:rPr>
          <w:rFonts w:asciiTheme="majorHAnsi" w:hAnsiTheme="majorHAnsi" w:cstheme="majorHAnsi"/>
        </w:rPr>
        <w:t>Arnes Video preko API klica.</w:t>
      </w:r>
    </w:p>
    <w:p w14:paraId="02EF8E03" w14:textId="77777777" w:rsidR="003D1713" w:rsidRPr="00C804C7" w:rsidRDefault="003D1713" w:rsidP="002F394F">
      <w:pPr>
        <w:pStyle w:val="Naslov1"/>
        <w:numPr>
          <w:ilvl w:val="0"/>
          <w:numId w:val="0"/>
        </w:numPr>
        <w:spacing w:after="240"/>
        <w:ind w:left="432"/>
        <w:rPr>
          <w:rFonts w:cstheme="majorHAnsi"/>
        </w:rPr>
      </w:pPr>
    </w:p>
    <w:p w14:paraId="3B27BD17" w14:textId="76AF18D4" w:rsidR="003D1713" w:rsidRPr="00C804C7" w:rsidRDefault="00BE3EA8" w:rsidP="002F394F">
      <w:pPr>
        <w:pStyle w:val="Naslov1"/>
        <w:rPr>
          <w:rFonts w:cstheme="majorHAnsi"/>
        </w:rPr>
      </w:pPr>
      <w:bookmarkStart w:id="1" w:name="_Toc236230274"/>
      <w:r w:rsidRPr="00C804C7">
        <w:rPr>
          <w:rFonts w:cstheme="majorHAnsi"/>
        </w:rPr>
        <w:t xml:space="preserve">Funkcionalnosti </w:t>
      </w:r>
      <w:r w:rsidR="0020251E" w:rsidRPr="00C804C7">
        <w:rPr>
          <w:rFonts w:cstheme="majorHAnsi"/>
        </w:rPr>
        <w:t>portala Arnes video</w:t>
      </w:r>
      <w:bookmarkEnd w:id="1"/>
    </w:p>
    <w:p w14:paraId="7E8DF771" w14:textId="36EAD003"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Nadgradnja obstoječega portala Arnes </w:t>
      </w:r>
      <w:r w:rsidR="0020251E" w:rsidRPr="00C804C7">
        <w:rPr>
          <w:rFonts w:asciiTheme="majorHAnsi" w:hAnsiTheme="majorHAnsi" w:cstheme="majorHAnsi"/>
        </w:rPr>
        <w:t>v</w:t>
      </w:r>
      <w:r w:rsidRPr="00C804C7">
        <w:rPr>
          <w:rFonts w:asciiTheme="majorHAnsi" w:hAnsiTheme="majorHAnsi" w:cstheme="majorHAnsi"/>
        </w:rPr>
        <w:t xml:space="preserve">ideo </w:t>
      </w:r>
      <w:r w:rsidR="00BA7ABE" w:rsidRPr="00C804C7">
        <w:rPr>
          <w:rFonts w:asciiTheme="majorHAnsi" w:hAnsiTheme="majorHAnsi" w:cstheme="majorHAnsi"/>
        </w:rPr>
        <w:t>https://</w:t>
      </w:r>
      <w:r w:rsidRPr="00C804C7">
        <w:rPr>
          <w:rFonts w:asciiTheme="majorHAnsi" w:hAnsiTheme="majorHAnsi" w:cstheme="majorHAnsi"/>
        </w:rPr>
        <w:t>video.arnes.si mora zajemati naslednje funkcionalnosti: </w:t>
      </w:r>
    </w:p>
    <w:p w14:paraId="21837A79" w14:textId="6608523F" w:rsidR="00BD0D7A" w:rsidRPr="00C804C7" w:rsidRDefault="00BD0D7A" w:rsidP="002F394F">
      <w:pPr>
        <w:rPr>
          <w:rFonts w:asciiTheme="majorHAnsi" w:hAnsiTheme="majorHAnsi" w:cstheme="majorHAnsi"/>
        </w:rPr>
      </w:pPr>
    </w:p>
    <w:p w14:paraId="55F85061" w14:textId="51C5D09D" w:rsidR="001C5BCC" w:rsidRPr="00C804C7" w:rsidRDefault="001C5BCC" w:rsidP="002F394F">
      <w:pPr>
        <w:ind w:left="708"/>
        <w:rPr>
          <w:rFonts w:asciiTheme="majorHAnsi" w:hAnsiTheme="majorHAnsi" w:cstheme="majorHAnsi"/>
        </w:rPr>
      </w:pPr>
      <w:r w:rsidRPr="00C804C7">
        <w:rPr>
          <w:rFonts w:asciiTheme="majorHAnsi" w:hAnsiTheme="majorHAnsi" w:cstheme="majorHAnsi"/>
        </w:rPr>
        <w:t>2.1</w:t>
      </w:r>
      <w:r w:rsidRPr="00C804C7">
        <w:rPr>
          <w:rFonts w:asciiTheme="majorHAnsi" w:hAnsiTheme="majorHAnsi" w:cstheme="majorHAnsi"/>
        </w:rPr>
        <w:tab/>
        <w:t>Urejanje obvestil</w:t>
      </w:r>
    </w:p>
    <w:p w14:paraId="3230770D" w14:textId="0E5BFF6D" w:rsidR="001C5BCC" w:rsidRPr="00C804C7" w:rsidRDefault="001C5BCC" w:rsidP="002F394F">
      <w:pPr>
        <w:ind w:left="708"/>
        <w:rPr>
          <w:rFonts w:asciiTheme="majorHAnsi" w:hAnsiTheme="majorHAnsi" w:cstheme="majorHAnsi"/>
        </w:rPr>
      </w:pPr>
      <w:r w:rsidRPr="00C804C7">
        <w:rPr>
          <w:rFonts w:asciiTheme="majorHAnsi" w:hAnsiTheme="majorHAnsi" w:cstheme="majorHAnsi"/>
        </w:rPr>
        <w:t>2.2</w:t>
      </w:r>
      <w:r w:rsidRPr="00C804C7">
        <w:rPr>
          <w:rFonts w:asciiTheme="majorHAnsi" w:hAnsiTheme="majorHAnsi" w:cstheme="majorHAnsi"/>
        </w:rPr>
        <w:tab/>
        <w:t>Dopolnitev informacij na kanalu</w:t>
      </w:r>
    </w:p>
    <w:p w14:paraId="0853F116" w14:textId="47FED782" w:rsidR="001C5BCC" w:rsidRPr="00C804C7" w:rsidRDefault="001C5BCC" w:rsidP="002F394F">
      <w:pPr>
        <w:ind w:left="708"/>
        <w:rPr>
          <w:rFonts w:asciiTheme="majorHAnsi" w:hAnsiTheme="majorHAnsi" w:cstheme="majorHAnsi"/>
        </w:rPr>
      </w:pPr>
      <w:r w:rsidRPr="00C804C7">
        <w:rPr>
          <w:rFonts w:asciiTheme="majorHAnsi" w:hAnsiTheme="majorHAnsi" w:cstheme="majorHAnsi"/>
        </w:rPr>
        <w:t>2.3</w:t>
      </w:r>
      <w:r w:rsidRPr="00C804C7">
        <w:rPr>
          <w:rFonts w:asciiTheme="majorHAnsi" w:hAnsiTheme="majorHAnsi" w:cstheme="majorHAnsi"/>
        </w:rPr>
        <w:tab/>
        <w:t>Predvajanje po posnetku</w:t>
      </w:r>
    </w:p>
    <w:p w14:paraId="175497C9" w14:textId="5572F535" w:rsidR="001C5BCC" w:rsidRPr="00C804C7" w:rsidRDefault="001C5BCC" w:rsidP="002F394F">
      <w:pPr>
        <w:ind w:left="708"/>
        <w:rPr>
          <w:rFonts w:asciiTheme="majorHAnsi" w:hAnsiTheme="majorHAnsi" w:cstheme="majorHAnsi"/>
        </w:rPr>
      </w:pPr>
      <w:r w:rsidRPr="00C804C7">
        <w:rPr>
          <w:rFonts w:asciiTheme="majorHAnsi" w:hAnsiTheme="majorHAnsi" w:cstheme="majorHAnsi"/>
        </w:rPr>
        <w:t>2.4</w:t>
      </w:r>
      <w:r w:rsidRPr="00C804C7">
        <w:rPr>
          <w:rFonts w:asciiTheme="majorHAnsi" w:hAnsiTheme="majorHAnsi" w:cstheme="majorHAnsi"/>
        </w:rPr>
        <w:tab/>
        <w:t>Dosežki (angl. Achievements)</w:t>
      </w:r>
    </w:p>
    <w:p w14:paraId="234FB5BD" w14:textId="6AD17835" w:rsidR="001C5BCC" w:rsidRPr="00C804C7" w:rsidRDefault="001C5BCC" w:rsidP="002F394F">
      <w:pPr>
        <w:ind w:left="708"/>
        <w:rPr>
          <w:rFonts w:asciiTheme="majorHAnsi" w:hAnsiTheme="majorHAnsi" w:cstheme="majorHAnsi"/>
        </w:rPr>
      </w:pPr>
      <w:r w:rsidRPr="00C804C7">
        <w:rPr>
          <w:rFonts w:asciiTheme="majorHAnsi" w:hAnsiTheme="majorHAnsi" w:cstheme="majorHAnsi"/>
        </w:rPr>
        <w:t>2.5</w:t>
      </w:r>
      <w:r w:rsidRPr="00C804C7">
        <w:rPr>
          <w:rFonts w:asciiTheme="majorHAnsi" w:hAnsiTheme="majorHAnsi" w:cstheme="majorHAnsi"/>
        </w:rPr>
        <w:tab/>
        <w:t>Dodelava API-jev</w:t>
      </w:r>
    </w:p>
    <w:p w14:paraId="43FBE495" w14:textId="11946F7C" w:rsidR="001C5BCC" w:rsidRPr="00C804C7" w:rsidRDefault="001C5BCC" w:rsidP="002F394F">
      <w:pPr>
        <w:ind w:left="708"/>
        <w:rPr>
          <w:rFonts w:asciiTheme="majorHAnsi" w:hAnsiTheme="majorHAnsi" w:cstheme="majorHAnsi"/>
        </w:rPr>
      </w:pPr>
      <w:r w:rsidRPr="00C804C7">
        <w:rPr>
          <w:rFonts w:asciiTheme="majorHAnsi" w:hAnsiTheme="majorHAnsi" w:cstheme="majorHAnsi"/>
        </w:rPr>
        <w:t>2.5.1</w:t>
      </w:r>
      <w:r w:rsidRPr="00C804C7">
        <w:rPr>
          <w:rFonts w:asciiTheme="majorHAnsi" w:hAnsiTheme="majorHAnsi" w:cstheme="majorHAnsi"/>
        </w:rPr>
        <w:tab/>
        <w:t>Nizanje vseh posnetkov</w:t>
      </w:r>
    </w:p>
    <w:p w14:paraId="317D0890" w14:textId="5AD7F9AE" w:rsidR="001C5BCC" w:rsidRPr="00C804C7" w:rsidRDefault="001C5BCC" w:rsidP="002F394F">
      <w:pPr>
        <w:ind w:left="708"/>
        <w:rPr>
          <w:rFonts w:asciiTheme="majorHAnsi" w:hAnsiTheme="majorHAnsi" w:cstheme="majorHAnsi"/>
        </w:rPr>
      </w:pPr>
      <w:r w:rsidRPr="00C804C7">
        <w:rPr>
          <w:rFonts w:asciiTheme="majorHAnsi" w:hAnsiTheme="majorHAnsi" w:cstheme="majorHAnsi"/>
        </w:rPr>
        <w:t>2.5.2</w:t>
      </w:r>
      <w:r w:rsidRPr="00C804C7">
        <w:rPr>
          <w:rFonts w:asciiTheme="majorHAnsi" w:hAnsiTheme="majorHAnsi" w:cstheme="majorHAnsi"/>
        </w:rPr>
        <w:tab/>
        <w:t>Read API za posamezne posnetke</w:t>
      </w:r>
    </w:p>
    <w:p w14:paraId="24BE4D63" w14:textId="316D7F62" w:rsidR="001C5BCC" w:rsidRPr="00C804C7" w:rsidRDefault="001C5BCC" w:rsidP="002F394F">
      <w:pPr>
        <w:ind w:left="708"/>
        <w:rPr>
          <w:rFonts w:asciiTheme="majorHAnsi" w:hAnsiTheme="majorHAnsi" w:cstheme="majorHAnsi"/>
        </w:rPr>
      </w:pPr>
      <w:r w:rsidRPr="00C804C7">
        <w:rPr>
          <w:rFonts w:asciiTheme="majorHAnsi" w:hAnsiTheme="majorHAnsi" w:cstheme="majorHAnsi"/>
        </w:rPr>
        <w:t>2.5.3</w:t>
      </w:r>
      <w:r w:rsidRPr="00C804C7">
        <w:rPr>
          <w:rFonts w:asciiTheme="majorHAnsi" w:hAnsiTheme="majorHAnsi" w:cstheme="majorHAnsi"/>
        </w:rPr>
        <w:tab/>
        <w:t>CRUD API za podnapise</w:t>
      </w:r>
    </w:p>
    <w:p w14:paraId="33AB96F9" w14:textId="73F4F446" w:rsidR="001C5BCC" w:rsidRPr="00C804C7" w:rsidRDefault="001C5BCC" w:rsidP="002F394F">
      <w:pPr>
        <w:ind w:left="708"/>
        <w:rPr>
          <w:rFonts w:asciiTheme="majorHAnsi" w:hAnsiTheme="majorHAnsi" w:cstheme="majorHAnsi"/>
        </w:rPr>
      </w:pPr>
      <w:r w:rsidRPr="00C804C7">
        <w:rPr>
          <w:rFonts w:asciiTheme="majorHAnsi" w:hAnsiTheme="majorHAnsi" w:cstheme="majorHAnsi"/>
        </w:rPr>
        <w:t>2.5.4</w:t>
      </w:r>
      <w:r w:rsidRPr="00C804C7">
        <w:rPr>
          <w:rFonts w:asciiTheme="majorHAnsi" w:hAnsiTheme="majorHAnsi" w:cstheme="majorHAnsi"/>
        </w:rPr>
        <w:tab/>
        <w:t>CRUD API za "Predvajaj pred/po posnetkom"</w:t>
      </w:r>
    </w:p>
    <w:p w14:paraId="58CB9749" w14:textId="397532E1" w:rsidR="001C5BCC" w:rsidRPr="00C804C7" w:rsidRDefault="001C5BCC" w:rsidP="002F394F">
      <w:pPr>
        <w:ind w:left="708"/>
        <w:rPr>
          <w:rFonts w:asciiTheme="majorHAnsi" w:hAnsiTheme="majorHAnsi" w:cstheme="majorHAnsi"/>
        </w:rPr>
      </w:pPr>
      <w:r w:rsidRPr="00C804C7">
        <w:rPr>
          <w:rFonts w:asciiTheme="majorHAnsi" w:hAnsiTheme="majorHAnsi" w:cstheme="majorHAnsi"/>
        </w:rPr>
        <w:t>2.6</w:t>
      </w:r>
      <w:r w:rsidRPr="00C804C7">
        <w:rPr>
          <w:rFonts w:asciiTheme="majorHAnsi" w:hAnsiTheme="majorHAnsi" w:cstheme="majorHAnsi"/>
        </w:rPr>
        <w:tab/>
        <w:t>Posodobitev API-ja za nalaganje posnetkov</w:t>
      </w:r>
    </w:p>
    <w:p w14:paraId="1577BAA4" w14:textId="77FF1ED3" w:rsidR="001C5BCC" w:rsidRPr="00C804C7" w:rsidRDefault="001C5BCC" w:rsidP="002F394F">
      <w:pPr>
        <w:ind w:left="708"/>
        <w:rPr>
          <w:rFonts w:asciiTheme="majorHAnsi" w:hAnsiTheme="majorHAnsi" w:cstheme="majorHAnsi"/>
        </w:rPr>
      </w:pPr>
      <w:r w:rsidRPr="00C804C7">
        <w:rPr>
          <w:rFonts w:asciiTheme="majorHAnsi" w:hAnsiTheme="majorHAnsi" w:cstheme="majorHAnsi"/>
        </w:rPr>
        <w:t>2.7</w:t>
      </w:r>
      <w:r w:rsidRPr="00C804C7">
        <w:rPr>
          <w:rFonts w:asciiTheme="majorHAnsi" w:hAnsiTheme="majorHAnsi" w:cstheme="majorHAnsi"/>
        </w:rPr>
        <w:tab/>
        <w:t>Popravek izbirnika za datum</w:t>
      </w:r>
    </w:p>
    <w:p w14:paraId="2D3FE75E" w14:textId="45B5499C" w:rsidR="001C5BCC" w:rsidRPr="00C804C7" w:rsidRDefault="001C5BCC" w:rsidP="002F394F">
      <w:pPr>
        <w:ind w:left="708"/>
        <w:rPr>
          <w:rFonts w:asciiTheme="majorHAnsi" w:hAnsiTheme="majorHAnsi" w:cstheme="majorHAnsi"/>
        </w:rPr>
      </w:pPr>
      <w:r w:rsidRPr="00C804C7">
        <w:rPr>
          <w:rFonts w:asciiTheme="majorHAnsi" w:hAnsiTheme="majorHAnsi" w:cstheme="majorHAnsi"/>
        </w:rPr>
        <w:t>2.8</w:t>
      </w:r>
      <w:r w:rsidRPr="00C804C7">
        <w:rPr>
          <w:rFonts w:asciiTheme="majorHAnsi" w:hAnsiTheme="majorHAnsi" w:cstheme="majorHAnsi"/>
        </w:rPr>
        <w:tab/>
        <w:t>Všečkanje posnetkov</w:t>
      </w:r>
    </w:p>
    <w:p w14:paraId="079BC70F" w14:textId="10B80CD8" w:rsidR="001C5BCC" w:rsidRPr="00C804C7" w:rsidRDefault="001C5BCC" w:rsidP="002F394F">
      <w:pPr>
        <w:ind w:left="708"/>
        <w:rPr>
          <w:rFonts w:asciiTheme="majorHAnsi" w:hAnsiTheme="majorHAnsi" w:cstheme="majorHAnsi"/>
        </w:rPr>
      </w:pPr>
      <w:r w:rsidRPr="00C804C7">
        <w:rPr>
          <w:rFonts w:asciiTheme="majorHAnsi" w:hAnsiTheme="majorHAnsi" w:cstheme="majorHAnsi"/>
        </w:rPr>
        <w:t>2.9</w:t>
      </w:r>
      <w:r w:rsidRPr="00C804C7">
        <w:rPr>
          <w:rFonts w:asciiTheme="majorHAnsi" w:hAnsiTheme="majorHAnsi" w:cstheme="majorHAnsi"/>
        </w:rPr>
        <w:tab/>
        <w:t>Dodelava prenosov v živo</w:t>
      </w:r>
    </w:p>
    <w:p w14:paraId="7E304FFB" w14:textId="653F9438" w:rsidR="001C5BCC" w:rsidRPr="00C804C7" w:rsidRDefault="001C5BCC" w:rsidP="002F394F">
      <w:pPr>
        <w:ind w:left="708"/>
        <w:rPr>
          <w:rFonts w:asciiTheme="majorHAnsi" w:hAnsiTheme="majorHAnsi" w:cstheme="majorHAnsi"/>
        </w:rPr>
      </w:pPr>
      <w:r w:rsidRPr="00C804C7">
        <w:rPr>
          <w:rFonts w:asciiTheme="majorHAnsi" w:hAnsiTheme="majorHAnsi" w:cstheme="majorHAnsi"/>
        </w:rPr>
        <w:lastRenderedPageBreak/>
        <w:t>2.10</w:t>
      </w:r>
      <w:r w:rsidRPr="00C804C7">
        <w:rPr>
          <w:rFonts w:asciiTheme="majorHAnsi" w:hAnsiTheme="majorHAnsi" w:cstheme="majorHAnsi"/>
        </w:rPr>
        <w:tab/>
        <w:t>Večji predvajalnik</w:t>
      </w:r>
    </w:p>
    <w:p w14:paraId="1E793F9B" w14:textId="75193C4E" w:rsidR="001C5BCC" w:rsidRPr="00C804C7" w:rsidRDefault="001C5BCC" w:rsidP="002F394F">
      <w:pPr>
        <w:ind w:left="708"/>
        <w:rPr>
          <w:rFonts w:asciiTheme="majorHAnsi" w:hAnsiTheme="majorHAnsi" w:cstheme="majorHAnsi"/>
        </w:rPr>
      </w:pPr>
      <w:r w:rsidRPr="00C804C7">
        <w:rPr>
          <w:rFonts w:asciiTheme="majorHAnsi" w:hAnsiTheme="majorHAnsi" w:cstheme="majorHAnsi"/>
        </w:rPr>
        <w:t>2.11</w:t>
      </w:r>
      <w:r w:rsidRPr="00C804C7">
        <w:rPr>
          <w:rFonts w:asciiTheme="majorHAnsi" w:hAnsiTheme="majorHAnsi" w:cstheme="majorHAnsi"/>
        </w:rPr>
        <w:tab/>
        <w:t>Posodobitev naročnin</w:t>
      </w:r>
    </w:p>
    <w:p w14:paraId="2C89D4AF" w14:textId="4A9B2C4C" w:rsidR="001C5BCC" w:rsidRPr="00C804C7" w:rsidRDefault="001C5BCC" w:rsidP="002F394F">
      <w:pPr>
        <w:ind w:left="708"/>
        <w:rPr>
          <w:rFonts w:asciiTheme="majorHAnsi" w:hAnsiTheme="majorHAnsi" w:cstheme="majorHAnsi"/>
        </w:rPr>
      </w:pPr>
      <w:r w:rsidRPr="00C804C7">
        <w:rPr>
          <w:rFonts w:asciiTheme="majorHAnsi" w:hAnsiTheme="majorHAnsi" w:cstheme="majorHAnsi"/>
        </w:rPr>
        <w:t>2.12</w:t>
      </w:r>
      <w:r w:rsidRPr="00C804C7">
        <w:rPr>
          <w:rFonts w:asciiTheme="majorHAnsi" w:hAnsiTheme="majorHAnsi" w:cstheme="majorHAnsi"/>
        </w:rPr>
        <w:tab/>
        <w:t>Posodobitev iskalnika</w:t>
      </w:r>
    </w:p>
    <w:p w14:paraId="3EB0F9F8" w14:textId="78F91881" w:rsidR="001C5BCC" w:rsidRPr="00C804C7" w:rsidRDefault="001C5BCC" w:rsidP="002F394F">
      <w:pPr>
        <w:ind w:left="708"/>
        <w:rPr>
          <w:rFonts w:asciiTheme="majorHAnsi" w:hAnsiTheme="majorHAnsi" w:cstheme="majorHAnsi"/>
        </w:rPr>
      </w:pPr>
      <w:r w:rsidRPr="00C804C7">
        <w:rPr>
          <w:rFonts w:asciiTheme="majorHAnsi" w:hAnsiTheme="majorHAnsi" w:cstheme="majorHAnsi"/>
        </w:rPr>
        <w:t>2.13</w:t>
      </w:r>
      <w:r w:rsidRPr="00C804C7">
        <w:rPr>
          <w:rFonts w:asciiTheme="majorHAnsi" w:hAnsiTheme="majorHAnsi" w:cstheme="majorHAnsi"/>
        </w:rPr>
        <w:tab/>
        <w:t>Vključitev vtičnika za dostopnost</w:t>
      </w:r>
    </w:p>
    <w:p w14:paraId="26726202" w14:textId="692DD588" w:rsidR="001C5BCC" w:rsidRPr="00C804C7" w:rsidRDefault="001C5BCC" w:rsidP="002F394F">
      <w:pPr>
        <w:ind w:left="708"/>
        <w:rPr>
          <w:rFonts w:asciiTheme="majorHAnsi" w:hAnsiTheme="majorHAnsi" w:cstheme="majorHAnsi"/>
        </w:rPr>
      </w:pPr>
      <w:r w:rsidRPr="00C804C7">
        <w:rPr>
          <w:rFonts w:asciiTheme="majorHAnsi" w:hAnsiTheme="majorHAnsi" w:cstheme="majorHAnsi"/>
        </w:rPr>
        <w:t>2.14</w:t>
      </w:r>
      <w:r w:rsidRPr="00C804C7">
        <w:rPr>
          <w:rFonts w:asciiTheme="majorHAnsi" w:hAnsiTheme="majorHAnsi" w:cstheme="majorHAnsi"/>
        </w:rPr>
        <w:tab/>
        <w:t>Funkcionalnost pripenjanja</w:t>
      </w:r>
    </w:p>
    <w:p w14:paraId="0D26A213" w14:textId="11E5C7B2" w:rsidR="001C5BCC" w:rsidRPr="00C804C7" w:rsidRDefault="001C5BCC" w:rsidP="002F394F">
      <w:pPr>
        <w:ind w:left="708"/>
        <w:rPr>
          <w:rFonts w:asciiTheme="majorHAnsi" w:hAnsiTheme="majorHAnsi" w:cstheme="majorHAnsi"/>
        </w:rPr>
      </w:pPr>
      <w:r w:rsidRPr="00C804C7">
        <w:rPr>
          <w:rFonts w:asciiTheme="majorHAnsi" w:hAnsiTheme="majorHAnsi" w:cstheme="majorHAnsi"/>
        </w:rPr>
        <w:t>2.15</w:t>
      </w:r>
      <w:r w:rsidRPr="00C804C7">
        <w:rPr>
          <w:rFonts w:asciiTheme="majorHAnsi" w:hAnsiTheme="majorHAnsi" w:cstheme="majorHAnsi"/>
        </w:rPr>
        <w:tab/>
        <w:t>Urejevalnik podnapisov</w:t>
      </w:r>
    </w:p>
    <w:p w14:paraId="1E2460FC" w14:textId="7A8812ED" w:rsidR="001C5BCC" w:rsidRPr="00C804C7" w:rsidRDefault="001C5BCC" w:rsidP="002F394F">
      <w:pPr>
        <w:ind w:left="708"/>
        <w:rPr>
          <w:rFonts w:asciiTheme="majorHAnsi" w:hAnsiTheme="majorHAnsi" w:cstheme="majorHAnsi"/>
        </w:rPr>
      </w:pPr>
      <w:r w:rsidRPr="00C804C7">
        <w:rPr>
          <w:rFonts w:asciiTheme="majorHAnsi" w:hAnsiTheme="majorHAnsi" w:cstheme="majorHAnsi"/>
        </w:rPr>
        <w:t>2.16</w:t>
      </w:r>
      <w:r w:rsidRPr="00C804C7">
        <w:rPr>
          <w:rFonts w:asciiTheme="majorHAnsi" w:hAnsiTheme="majorHAnsi" w:cstheme="majorHAnsi"/>
        </w:rPr>
        <w:tab/>
        <w:t>Možnost izbire predogledne sličice</w:t>
      </w:r>
    </w:p>
    <w:p w14:paraId="74A97238" w14:textId="34B0B12D" w:rsidR="001C5BCC" w:rsidRPr="00C804C7" w:rsidRDefault="001C5BCC" w:rsidP="002F394F">
      <w:pPr>
        <w:ind w:left="708"/>
        <w:rPr>
          <w:rFonts w:asciiTheme="majorHAnsi" w:hAnsiTheme="majorHAnsi" w:cstheme="majorHAnsi"/>
        </w:rPr>
      </w:pPr>
      <w:r w:rsidRPr="00C804C7">
        <w:rPr>
          <w:rFonts w:asciiTheme="majorHAnsi" w:hAnsiTheme="majorHAnsi" w:cstheme="majorHAnsi"/>
        </w:rPr>
        <w:t>2.17</w:t>
      </w:r>
      <w:r w:rsidRPr="00C804C7">
        <w:rPr>
          <w:rFonts w:asciiTheme="majorHAnsi" w:hAnsiTheme="majorHAnsi" w:cstheme="majorHAnsi"/>
        </w:rPr>
        <w:tab/>
        <w:t>FFmpeg funkcionalnosti za uporabnike</w:t>
      </w:r>
    </w:p>
    <w:p w14:paraId="238FC3E9" w14:textId="36D7F6F7" w:rsidR="001C5BCC" w:rsidRPr="00C804C7" w:rsidRDefault="001C5BCC" w:rsidP="002F394F">
      <w:pPr>
        <w:ind w:left="708"/>
        <w:rPr>
          <w:rFonts w:asciiTheme="majorHAnsi" w:hAnsiTheme="majorHAnsi" w:cstheme="majorHAnsi"/>
        </w:rPr>
      </w:pPr>
      <w:r w:rsidRPr="00C804C7">
        <w:rPr>
          <w:rFonts w:asciiTheme="majorHAnsi" w:hAnsiTheme="majorHAnsi" w:cstheme="majorHAnsi"/>
        </w:rPr>
        <w:t>2.18</w:t>
      </w:r>
      <w:r w:rsidRPr="00C804C7">
        <w:rPr>
          <w:rFonts w:asciiTheme="majorHAnsi" w:hAnsiTheme="majorHAnsi" w:cstheme="majorHAnsi"/>
        </w:rPr>
        <w:tab/>
        <w:t>Združevanje več posnetkov</w:t>
      </w:r>
    </w:p>
    <w:p w14:paraId="5D5B74F8" w14:textId="370D996D" w:rsidR="001C5BCC" w:rsidRPr="00C804C7" w:rsidRDefault="001C5BCC" w:rsidP="002F394F">
      <w:pPr>
        <w:ind w:left="708"/>
        <w:rPr>
          <w:rFonts w:asciiTheme="majorHAnsi" w:hAnsiTheme="majorHAnsi" w:cstheme="majorHAnsi"/>
        </w:rPr>
      </w:pPr>
      <w:r w:rsidRPr="00C804C7">
        <w:rPr>
          <w:rFonts w:asciiTheme="majorHAnsi" w:hAnsiTheme="majorHAnsi" w:cstheme="majorHAnsi"/>
        </w:rPr>
        <w:t>2.19</w:t>
      </w:r>
      <w:r w:rsidRPr="00C804C7">
        <w:rPr>
          <w:rFonts w:asciiTheme="majorHAnsi" w:hAnsiTheme="majorHAnsi" w:cstheme="majorHAnsi"/>
        </w:rPr>
        <w:tab/>
        <w:t>Nastavitev glasnosti</w:t>
      </w:r>
    </w:p>
    <w:p w14:paraId="18A33832" w14:textId="3299D45F" w:rsidR="001C5BCC" w:rsidRPr="00C804C7" w:rsidRDefault="001C5BCC" w:rsidP="002F394F">
      <w:pPr>
        <w:ind w:left="708"/>
        <w:rPr>
          <w:rFonts w:asciiTheme="majorHAnsi" w:hAnsiTheme="majorHAnsi" w:cstheme="majorHAnsi"/>
        </w:rPr>
      </w:pPr>
      <w:r w:rsidRPr="00C804C7">
        <w:rPr>
          <w:rFonts w:asciiTheme="majorHAnsi" w:hAnsiTheme="majorHAnsi" w:cstheme="majorHAnsi"/>
        </w:rPr>
        <w:t>2.20</w:t>
      </w:r>
      <w:r w:rsidRPr="00C804C7">
        <w:rPr>
          <w:rFonts w:asciiTheme="majorHAnsi" w:hAnsiTheme="majorHAnsi" w:cstheme="majorHAnsi"/>
        </w:rPr>
        <w:tab/>
        <w:t>Normalizacija glasnosti</w:t>
      </w:r>
    </w:p>
    <w:p w14:paraId="48AF916F" w14:textId="5465C386" w:rsidR="001C5BCC" w:rsidRPr="00C804C7" w:rsidRDefault="001C5BCC" w:rsidP="002F394F">
      <w:pPr>
        <w:ind w:left="708"/>
        <w:rPr>
          <w:rFonts w:asciiTheme="majorHAnsi" w:hAnsiTheme="majorHAnsi" w:cstheme="majorHAnsi"/>
        </w:rPr>
      </w:pPr>
      <w:r w:rsidRPr="00C804C7">
        <w:rPr>
          <w:rFonts w:asciiTheme="majorHAnsi" w:hAnsiTheme="majorHAnsi" w:cstheme="majorHAnsi"/>
        </w:rPr>
        <w:t>2.21</w:t>
      </w:r>
      <w:r w:rsidRPr="00C804C7">
        <w:rPr>
          <w:rFonts w:asciiTheme="majorHAnsi" w:hAnsiTheme="majorHAnsi" w:cstheme="majorHAnsi"/>
        </w:rPr>
        <w:tab/>
        <w:t>Odstranjevanje šuma oziroma denoise</w:t>
      </w:r>
    </w:p>
    <w:p w14:paraId="126B1CCE" w14:textId="663A9FDF" w:rsidR="001C5BCC" w:rsidRPr="00C804C7" w:rsidRDefault="001C5BCC" w:rsidP="002F394F">
      <w:pPr>
        <w:ind w:left="708"/>
        <w:rPr>
          <w:rFonts w:asciiTheme="majorHAnsi" w:hAnsiTheme="majorHAnsi" w:cstheme="majorHAnsi"/>
        </w:rPr>
      </w:pPr>
      <w:r w:rsidRPr="00C804C7">
        <w:rPr>
          <w:rFonts w:asciiTheme="majorHAnsi" w:hAnsiTheme="majorHAnsi" w:cstheme="majorHAnsi"/>
        </w:rPr>
        <w:t>2.22</w:t>
      </w:r>
      <w:r w:rsidRPr="00C804C7">
        <w:rPr>
          <w:rFonts w:asciiTheme="majorHAnsi" w:hAnsiTheme="majorHAnsi" w:cstheme="majorHAnsi"/>
        </w:rPr>
        <w:tab/>
        <w:t>Obrezovanje slike oziroma crop</w:t>
      </w:r>
    </w:p>
    <w:p w14:paraId="323CB745" w14:textId="288AC5DD" w:rsidR="001C5BCC" w:rsidRPr="00C804C7" w:rsidRDefault="001C5BCC" w:rsidP="002F394F">
      <w:pPr>
        <w:ind w:left="708"/>
        <w:rPr>
          <w:rFonts w:asciiTheme="majorHAnsi" w:hAnsiTheme="majorHAnsi" w:cstheme="majorHAnsi"/>
        </w:rPr>
      </w:pPr>
      <w:r w:rsidRPr="00C804C7">
        <w:rPr>
          <w:rFonts w:asciiTheme="majorHAnsi" w:hAnsiTheme="majorHAnsi" w:cstheme="majorHAnsi"/>
        </w:rPr>
        <w:t>2.23</w:t>
      </w:r>
      <w:r w:rsidRPr="00C804C7">
        <w:rPr>
          <w:rFonts w:asciiTheme="majorHAnsi" w:hAnsiTheme="majorHAnsi" w:cstheme="majorHAnsi"/>
        </w:rPr>
        <w:tab/>
        <w:t>Navigacija po strani</w:t>
      </w:r>
    </w:p>
    <w:p w14:paraId="5E4FA0E4" w14:textId="7B300E8C" w:rsidR="001C5BCC" w:rsidRPr="00C804C7" w:rsidRDefault="001C5BCC" w:rsidP="002F394F">
      <w:pPr>
        <w:ind w:left="708"/>
        <w:rPr>
          <w:rFonts w:asciiTheme="majorHAnsi" w:hAnsiTheme="majorHAnsi" w:cstheme="majorHAnsi"/>
        </w:rPr>
      </w:pPr>
      <w:r w:rsidRPr="00C804C7">
        <w:rPr>
          <w:rFonts w:asciiTheme="majorHAnsi" w:hAnsiTheme="majorHAnsi" w:cstheme="majorHAnsi"/>
        </w:rPr>
        <w:t>2.24</w:t>
      </w:r>
      <w:r w:rsidRPr="00C804C7">
        <w:rPr>
          <w:rFonts w:asciiTheme="majorHAnsi" w:hAnsiTheme="majorHAnsi" w:cstheme="majorHAnsi"/>
        </w:rPr>
        <w:tab/>
        <w:t>Popravki alternativnih opisov</w:t>
      </w:r>
    </w:p>
    <w:p w14:paraId="2FDC27F7" w14:textId="659BDDB3" w:rsidR="001C5BCC" w:rsidRPr="00C804C7" w:rsidRDefault="001C5BCC" w:rsidP="002F394F">
      <w:pPr>
        <w:ind w:left="708"/>
        <w:rPr>
          <w:rFonts w:asciiTheme="majorHAnsi" w:hAnsiTheme="majorHAnsi" w:cstheme="majorHAnsi"/>
        </w:rPr>
      </w:pPr>
      <w:r w:rsidRPr="00C804C7">
        <w:rPr>
          <w:rFonts w:asciiTheme="majorHAnsi" w:hAnsiTheme="majorHAnsi" w:cstheme="majorHAnsi"/>
        </w:rPr>
        <w:t>2.25</w:t>
      </w:r>
      <w:r w:rsidRPr="00C804C7">
        <w:rPr>
          <w:rFonts w:asciiTheme="majorHAnsi" w:hAnsiTheme="majorHAnsi" w:cstheme="majorHAnsi"/>
        </w:rPr>
        <w:tab/>
        <w:t>Samodejno predvajanje</w:t>
      </w:r>
    </w:p>
    <w:p w14:paraId="2BF6001B" w14:textId="1482975B" w:rsidR="001C5BCC" w:rsidRPr="00C804C7" w:rsidRDefault="001C5BCC" w:rsidP="002F394F">
      <w:pPr>
        <w:ind w:left="708"/>
        <w:rPr>
          <w:rFonts w:asciiTheme="majorHAnsi" w:hAnsiTheme="majorHAnsi" w:cstheme="majorHAnsi"/>
        </w:rPr>
      </w:pPr>
      <w:r w:rsidRPr="00C804C7">
        <w:rPr>
          <w:rFonts w:asciiTheme="majorHAnsi" w:hAnsiTheme="majorHAnsi" w:cstheme="majorHAnsi"/>
        </w:rPr>
        <w:t>2.26</w:t>
      </w:r>
      <w:r w:rsidRPr="00C804C7">
        <w:rPr>
          <w:rFonts w:asciiTheme="majorHAnsi" w:hAnsiTheme="majorHAnsi" w:cstheme="majorHAnsi"/>
        </w:rPr>
        <w:tab/>
        <w:t>Samodejno generiranje podnapisov za vse posnetke</w:t>
      </w:r>
    </w:p>
    <w:p w14:paraId="176EC954" w14:textId="41DC7A87" w:rsidR="001C5BCC" w:rsidRPr="00C804C7" w:rsidRDefault="001C5BCC" w:rsidP="002F394F">
      <w:pPr>
        <w:ind w:left="708"/>
        <w:rPr>
          <w:rFonts w:asciiTheme="majorHAnsi" w:hAnsiTheme="majorHAnsi" w:cstheme="majorHAnsi"/>
        </w:rPr>
      </w:pPr>
      <w:r w:rsidRPr="00C804C7">
        <w:rPr>
          <w:rFonts w:asciiTheme="majorHAnsi" w:hAnsiTheme="majorHAnsi" w:cstheme="majorHAnsi"/>
        </w:rPr>
        <w:t>2.27</w:t>
      </w:r>
      <w:r w:rsidRPr="00C804C7">
        <w:rPr>
          <w:rFonts w:asciiTheme="majorHAnsi" w:hAnsiTheme="majorHAnsi" w:cstheme="majorHAnsi"/>
        </w:rPr>
        <w:tab/>
        <w:t>Nadgradnja sorodnih posnetkov</w:t>
      </w:r>
      <w:r w:rsidRPr="00C804C7">
        <w:rPr>
          <w:rFonts w:asciiTheme="majorHAnsi" w:hAnsiTheme="majorHAnsi" w:cstheme="majorHAnsi"/>
        </w:rPr>
        <w:tab/>
      </w:r>
    </w:p>
    <w:p w14:paraId="102E53DD" w14:textId="13A8A91E" w:rsidR="001C5BCC" w:rsidRPr="00C804C7" w:rsidRDefault="001C5BCC" w:rsidP="002F394F">
      <w:pPr>
        <w:ind w:left="708"/>
        <w:rPr>
          <w:rFonts w:asciiTheme="majorHAnsi" w:hAnsiTheme="majorHAnsi" w:cstheme="majorHAnsi"/>
        </w:rPr>
      </w:pPr>
      <w:r w:rsidRPr="00C804C7">
        <w:rPr>
          <w:rFonts w:asciiTheme="majorHAnsi" w:hAnsiTheme="majorHAnsi" w:cstheme="majorHAnsi"/>
        </w:rPr>
        <w:t>2.28</w:t>
      </w:r>
      <w:r w:rsidRPr="00C804C7">
        <w:rPr>
          <w:rFonts w:asciiTheme="majorHAnsi" w:hAnsiTheme="majorHAnsi" w:cstheme="majorHAnsi"/>
        </w:rPr>
        <w:tab/>
        <w:t>Letna posodobitev tehnologij</w:t>
      </w:r>
    </w:p>
    <w:p w14:paraId="5C540F8A" w14:textId="596E27E6" w:rsidR="001C5BCC" w:rsidRPr="00C804C7" w:rsidRDefault="001C5BCC" w:rsidP="002F394F">
      <w:pPr>
        <w:ind w:left="708"/>
        <w:rPr>
          <w:rFonts w:asciiTheme="majorHAnsi" w:hAnsiTheme="majorHAnsi" w:cstheme="majorHAnsi"/>
        </w:rPr>
      </w:pPr>
      <w:r w:rsidRPr="00C804C7">
        <w:rPr>
          <w:rFonts w:asciiTheme="majorHAnsi" w:hAnsiTheme="majorHAnsi" w:cstheme="majorHAnsi"/>
        </w:rPr>
        <w:t>2.29</w:t>
      </w:r>
      <w:r w:rsidRPr="00C804C7">
        <w:rPr>
          <w:rFonts w:asciiTheme="majorHAnsi" w:hAnsiTheme="majorHAnsi" w:cstheme="majorHAnsi"/>
        </w:rPr>
        <w:tab/>
        <w:t>Postavitev visoke razpoložljivosti</w:t>
      </w:r>
    </w:p>
    <w:p w14:paraId="1FE4FB33" w14:textId="159E940A" w:rsidR="001C5BCC" w:rsidRPr="00C804C7" w:rsidRDefault="001C5BCC" w:rsidP="002F394F">
      <w:pPr>
        <w:ind w:left="708"/>
        <w:rPr>
          <w:rFonts w:asciiTheme="majorHAnsi" w:hAnsiTheme="majorHAnsi" w:cstheme="majorHAnsi"/>
        </w:rPr>
      </w:pPr>
      <w:r w:rsidRPr="00C804C7">
        <w:rPr>
          <w:rFonts w:asciiTheme="majorHAnsi" w:hAnsiTheme="majorHAnsi" w:cstheme="majorHAnsi"/>
        </w:rPr>
        <w:t>2.30</w:t>
      </w:r>
      <w:r w:rsidRPr="00C804C7">
        <w:rPr>
          <w:rFonts w:asciiTheme="majorHAnsi" w:hAnsiTheme="majorHAnsi" w:cstheme="majorHAnsi"/>
        </w:rPr>
        <w:tab/>
        <w:t>Všečkanje komentarjev</w:t>
      </w:r>
    </w:p>
    <w:p w14:paraId="2E8593BE" w14:textId="26270468" w:rsidR="001C5BCC" w:rsidRPr="00C804C7" w:rsidRDefault="001C5BCC" w:rsidP="002F394F">
      <w:pPr>
        <w:ind w:left="708"/>
        <w:rPr>
          <w:rFonts w:asciiTheme="majorHAnsi" w:hAnsiTheme="majorHAnsi" w:cstheme="majorHAnsi"/>
        </w:rPr>
      </w:pPr>
      <w:r w:rsidRPr="00C804C7">
        <w:rPr>
          <w:rFonts w:asciiTheme="majorHAnsi" w:hAnsiTheme="majorHAnsi" w:cstheme="majorHAnsi"/>
        </w:rPr>
        <w:t>2.31</w:t>
      </w:r>
      <w:r w:rsidRPr="00C804C7">
        <w:rPr>
          <w:rFonts w:asciiTheme="majorHAnsi" w:hAnsiTheme="majorHAnsi" w:cstheme="majorHAnsi"/>
        </w:rPr>
        <w:tab/>
        <w:t>Posodobitev sinhronizacije Zoom</w:t>
      </w:r>
    </w:p>
    <w:p w14:paraId="5581AD0C" w14:textId="23A2DFD3" w:rsidR="001C5BCC" w:rsidRPr="00C804C7" w:rsidRDefault="001C5BCC" w:rsidP="002F394F">
      <w:pPr>
        <w:ind w:left="708"/>
        <w:rPr>
          <w:rFonts w:asciiTheme="majorHAnsi" w:hAnsiTheme="majorHAnsi" w:cstheme="majorHAnsi"/>
        </w:rPr>
      </w:pPr>
      <w:r w:rsidRPr="00C804C7">
        <w:rPr>
          <w:rFonts w:asciiTheme="majorHAnsi" w:hAnsiTheme="majorHAnsi" w:cstheme="majorHAnsi"/>
        </w:rPr>
        <w:t>2.32</w:t>
      </w:r>
      <w:r w:rsidRPr="00C804C7">
        <w:rPr>
          <w:rFonts w:asciiTheme="majorHAnsi" w:hAnsiTheme="majorHAnsi" w:cstheme="majorHAnsi"/>
        </w:rPr>
        <w:tab/>
        <w:t>Možnost privzetih nastavitev</w:t>
      </w:r>
    </w:p>
    <w:p w14:paraId="6AD89B12" w14:textId="681FBA96" w:rsidR="001C5BCC" w:rsidRPr="00C804C7" w:rsidRDefault="001C5BCC" w:rsidP="002F394F">
      <w:pPr>
        <w:ind w:left="708"/>
        <w:rPr>
          <w:rFonts w:asciiTheme="majorHAnsi" w:hAnsiTheme="majorHAnsi" w:cstheme="majorHAnsi"/>
        </w:rPr>
      </w:pPr>
      <w:r w:rsidRPr="00C804C7">
        <w:rPr>
          <w:rFonts w:asciiTheme="majorHAnsi" w:hAnsiTheme="majorHAnsi" w:cstheme="majorHAnsi"/>
        </w:rPr>
        <w:t>2.33</w:t>
      </w:r>
      <w:r w:rsidRPr="00C804C7">
        <w:rPr>
          <w:rFonts w:asciiTheme="majorHAnsi" w:hAnsiTheme="majorHAnsi" w:cstheme="majorHAnsi"/>
        </w:rPr>
        <w:tab/>
        <w:t>Dodelava predposnetka</w:t>
      </w:r>
    </w:p>
    <w:p w14:paraId="12C1E918" w14:textId="30062B58" w:rsidR="001C5BCC" w:rsidRPr="00C804C7" w:rsidRDefault="001C5BCC" w:rsidP="002F394F">
      <w:pPr>
        <w:ind w:left="708"/>
        <w:rPr>
          <w:rFonts w:asciiTheme="majorHAnsi" w:hAnsiTheme="majorHAnsi" w:cstheme="majorHAnsi"/>
        </w:rPr>
      </w:pPr>
      <w:r w:rsidRPr="00C804C7">
        <w:rPr>
          <w:rFonts w:asciiTheme="majorHAnsi" w:hAnsiTheme="majorHAnsi" w:cstheme="majorHAnsi"/>
        </w:rPr>
        <w:t>2.34</w:t>
      </w:r>
      <w:r w:rsidRPr="00C804C7">
        <w:rPr>
          <w:rFonts w:asciiTheme="majorHAnsi" w:hAnsiTheme="majorHAnsi" w:cstheme="majorHAnsi"/>
        </w:rPr>
        <w:tab/>
        <w:t>Dodelava vdelave video posnetkov</w:t>
      </w:r>
    </w:p>
    <w:p w14:paraId="3417F23F" w14:textId="7A21C97F" w:rsidR="001C5BCC" w:rsidRPr="00C804C7" w:rsidRDefault="001C5BCC" w:rsidP="002F394F">
      <w:pPr>
        <w:ind w:left="708"/>
        <w:rPr>
          <w:rFonts w:asciiTheme="majorHAnsi" w:hAnsiTheme="majorHAnsi" w:cstheme="majorHAnsi"/>
        </w:rPr>
      </w:pPr>
      <w:r w:rsidRPr="00C804C7">
        <w:rPr>
          <w:rFonts w:asciiTheme="majorHAnsi" w:hAnsiTheme="majorHAnsi" w:cstheme="majorHAnsi"/>
        </w:rPr>
        <w:t>2.35</w:t>
      </w:r>
      <w:r w:rsidRPr="00C804C7">
        <w:rPr>
          <w:rFonts w:asciiTheme="majorHAnsi" w:hAnsiTheme="majorHAnsi" w:cstheme="majorHAnsi"/>
        </w:rPr>
        <w:tab/>
        <w:t>Vmesnik temnega načina</w:t>
      </w:r>
    </w:p>
    <w:p w14:paraId="15B51B07" w14:textId="07448D53" w:rsidR="001C5BCC" w:rsidRPr="00C804C7" w:rsidRDefault="001C5BCC" w:rsidP="002F394F">
      <w:pPr>
        <w:ind w:left="708"/>
        <w:rPr>
          <w:rFonts w:asciiTheme="majorHAnsi" w:hAnsiTheme="majorHAnsi" w:cstheme="majorHAnsi"/>
        </w:rPr>
      </w:pPr>
      <w:r w:rsidRPr="00C804C7">
        <w:rPr>
          <w:rFonts w:asciiTheme="majorHAnsi" w:hAnsiTheme="majorHAnsi" w:cstheme="majorHAnsi"/>
        </w:rPr>
        <w:t>2.36</w:t>
      </w:r>
      <w:r w:rsidRPr="00C804C7">
        <w:rPr>
          <w:rFonts w:asciiTheme="majorHAnsi" w:hAnsiTheme="majorHAnsi" w:cstheme="majorHAnsi"/>
        </w:rPr>
        <w:tab/>
        <w:t>Možnost pripenjanja komentarjev</w:t>
      </w:r>
    </w:p>
    <w:p w14:paraId="5FDAA199" w14:textId="7573171B" w:rsidR="001C5BCC" w:rsidRPr="00C804C7" w:rsidRDefault="001C5BCC" w:rsidP="002F394F">
      <w:pPr>
        <w:ind w:left="708"/>
        <w:rPr>
          <w:rFonts w:asciiTheme="majorHAnsi" w:hAnsiTheme="majorHAnsi" w:cstheme="majorHAnsi"/>
        </w:rPr>
      </w:pPr>
      <w:r w:rsidRPr="00C804C7">
        <w:rPr>
          <w:rFonts w:asciiTheme="majorHAnsi" w:hAnsiTheme="majorHAnsi" w:cstheme="majorHAnsi"/>
        </w:rPr>
        <w:t>2.37</w:t>
      </w:r>
      <w:r w:rsidRPr="00C804C7">
        <w:rPr>
          <w:rFonts w:asciiTheme="majorHAnsi" w:hAnsiTheme="majorHAnsi" w:cstheme="majorHAnsi"/>
        </w:rPr>
        <w:tab/>
        <w:t>Dodelava strani »Moji posnetki«</w:t>
      </w:r>
    </w:p>
    <w:p w14:paraId="6176646A" w14:textId="7D00455A" w:rsidR="001C5BCC" w:rsidRPr="00C804C7" w:rsidRDefault="001C5BCC" w:rsidP="002F394F">
      <w:pPr>
        <w:ind w:left="708"/>
        <w:rPr>
          <w:rFonts w:asciiTheme="majorHAnsi" w:hAnsiTheme="majorHAnsi" w:cstheme="majorHAnsi"/>
        </w:rPr>
      </w:pPr>
      <w:r w:rsidRPr="00C804C7">
        <w:rPr>
          <w:rFonts w:asciiTheme="majorHAnsi" w:hAnsiTheme="majorHAnsi" w:cstheme="majorHAnsi"/>
        </w:rPr>
        <w:t>2.38</w:t>
      </w:r>
      <w:r w:rsidRPr="00C804C7">
        <w:rPr>
          <w:rFonts w:asciiTheme="majorHAnsi" w:hAnsiTheme="majorHAnsi" w:cstheme="majorHAnsi"/>
        </w:rPr>
        <w:tab/>
        <w:t>Shramba izbire kvalitete</w:t>
      </w:r>
      <w:r w:rsidRPr="00C804C7">
        <w:rPr>
          <w:rFonts w:asciiTheme="majorHAnsi" w:hAnsiTheme="majorHAnsi" w:cstheme="majorHAnsi"/>
        </w:rPr>
        <w:tab/>
      </w:r>
    </w:p>
    <w:p w14:paraId="15F71DB0" w14:textId="4354C424" w:rsidR="001C5BCC" w:rsidRPr="00C804C7" w:rsidRDefault="001C5BCC" w:rsidP="002F394F">
      <w:pPr>
        <w:ind w:left="708"/>
        <w:rPr>
          <w:rFonts w:asciiTheme="majorHAnsi" w:hAnsiTheme="majorHAnsi" w:cstheme="majorHAnsi"/>
        </w:rPr>
      </w:pPr>
      <w:r w:rsidRPr="00C804C7">
        <w:rPr>
          <w:rFonts w:asciiTheme="majorHAnsi" w:hAnsiTheme="majorHAnsi" w:cstheme="majorHAnsi"/>
        </w:rPr>
        <w:t>2.39</w:t>
      </w:r>
      <w:r w:rsidRPr="00C804C7">
        <w:rPr>
          <w:rFonts w:asciiTheme="majorHAnsi" w:hAnsiTheme="majorHAnsi" w:cstheme="majorHAnsi"/>
        </w:rPr>
        <w:tab/>
        <w:t>Podpora predstavitev v dvojnem predvajalniku</w:t>
      </w:r>
    </w:p>
    <w:p w14:paraId="443AA0FC" w14:textId="20233997" w:rsidR="001C5BCC" w:rsidRPr="00C804C7" w:rsidRDefault="001C5BCC" w:rsidP="002F394F">
      <w:pPr>
        <w:ind w:left="708"/>
        <w:rPr>
          <w:rFonts w:asciiTheme="majorHAnsi" w:hAnsiTheme="majorHAnsi" w:cstheme="majorHAnsi"/>
        </w:rPr>
      </w:pPr>
      <w:r w:rsidRPr="00C804C7">
        <w:rPr>
          <w:rFonts w:asciiTheme="majorHAnsi" w:hAnsiTheme="majorHAnsi" w:cstheme="majorHAnsi"/>
        </w:rPr>
        <w:t>2.40</w:t>
      </w:r>
      <w:r w:rsidRPr="00C804C7">
        <w:rPr>
          <w:rFonts w:asciiTheme="majorHAnsi" w:hAnsiTheme="majorHAnsi" w:cstheme="majorHAnsi"/>
        </w:rPr>
        <w:tab/>
        <w:t>Popravek vstavljanja klepeta</w:t>
      </w:r>
    </w:p>
    <w:p w14:paraId="183EB84B" w14:textId="09B5412D" w:rsidR="001C5BCC" w:rsidRPr="00C804C7" w:rsidRDefault="001C5BCC" w:rsidP="002F394F">
      <w:pPr>
        <w:ind w:left="708"/>
        <w:rPr>
          <w:rFonts w:asciiTheme="majorHAnsi" w:hAnsiTheme="majorHAnsi" w:cstheme="majorHAnsi"/>
        </w:rPr>
      </w:pPr>
      <w:r w:rsidRPr="00C804C7">
        <w:rPr>
          <w:rFonts w:asciiTheme="majorHAnsi" w:hAnsiTheme="majorHAnsi" w:cstheme="majorHAnsi"/>
        </w:rPr>
        <w:t>2.41</w:t>
      </w:r>
      <w:r w:rsidRPr="00C804C7">
        <w:rPr>
          <w:rFonts w:asciiTheme="majorHAnsi" w:hAnsiTheme="majorHAnsi" w:cstheme="majorHAnsi"/>
        </w:rPr>
        <w:tab/>
        <w:t>AI Generiranje podnapisov v različne jezike</w:t>
      </w:r>
    </w:p>
    <w:p w14:paraId="3930D96E" w14:textId="4A4EE593" w:rsidR="001C5BCC" w:rsidRPr="00C804C7" w:rsidRDefault="001C5BCC" w:rsidP="002F394F">
      <w:pPr>
        <w:ind w:left="708"/>
        <w:rPr>
          <w:rFonts w:asciiTheme="majorHAnsi" w:hAnsiTheme="majorHAnsi" w:cstheme="majorHAnsi"/>
        </w:rPr>
      </w:pPr>
      <w:r w:rsidRPr="00C804C7">
        <w:rPr>
          <w:rFonts w:asciiTheme="majorHAnsi" w:hAnsiTheme="majorHAnsi" w:cstheme="majorHAnsi"/>
        </w:rPr>
        <w:t>2.42</w:t>
      </w:r>
      <w:r w:rsidRPr="00C804C7">
        <w:rPr>
          <w:rFonts w:asciiTheme="majorHAnsi" w:hAnsiTheme="majorHAnsi" w:cstheme="majorHAnsi"/>
        </w:rPr>
        <w:tab/>
        <w:t>Možnost zamenjave zvočne piste v posnetku (mux)</w:t>
      </w:r>
    </w:p>
    <w:p w14:paraId="2212360B" w14:textId="37E7C58B" w:rsidR="001C5BCC" w:rsidRPr="00C804C7" w:rsidRDefault="001C5BCC" w:rsidP="002F394F">
      <w:pPr>
        <w:ind w:left="708"/>
        <w:rPr>
          <w:rFonts w:asciiTheme="majorHAnsi" w:hAnsiTheme="majorHAnsi" w:cstheme="majorHAnsi"/>
        </w:rPr>
      </w:pPr>
      <w:r w:rsidRPr="00C804C7">
        <w:rPr>
          <w:rFonts w:asciiTheme="majorHAnsi" w:hAnsiTheme="majorHAnsi" w:cstheme="majorHAnsi"/>
        </w:rPr>
        <w:t>2.43</w:t>
      </w:r>
      <w:r w:rsidRPr="00C804C7">
        <w:rPr>
          <w:rFonts w:asciiTheme="majorHAnsi" w:hAnsiTheme="majorHAnsi" w:cstheme="majorHAnsi"/>
        </w:rPr>
        <w:tab/>
        <w:t>RSS deljenje videoposnetkov</w:t>
      </w:r>
    </w:p>
    <w:p w14:paraId="2FAFF8BF" w14:textId="3AC5C26F" w:rsidR="001C5BCC" w:rsidRPr="00C804C7" w:rsidRDefault="001C5BCC" w:rsidP="002F394F">
      <w:pPr>
        <w:ind w:left="708"/>
        <w:rPr>
          <w:rFonts w:asciiTheme="majorHAnsi" w:hAnsiTheme="majorHAnsi" w:cstheme="majorHAnsi"/>
        </w:rPr>
      </w:pPr>
      <w:r w:rsidRPr="00C804C7">
        <w:rPr>
          <w:rFonts w:asciiTheme="majorHAnsi" w:hAnsiTheme="majorHAnsi" w:cstheme="majorHAnsi"/>
        </w:rPr>
        <w:t>2.44</w:t>
      </w:r>
      <w:r w:rsidRPr="00C804C7">
        <w:rPr>
          <w:rFonts w:asciiTheme="majorHAnsi" w:hAnsiTheme="majorHAnsi" w:cstheme="majorHAnsi"/>
        </w:rPr>
        <w:tab/>
        <w:t>Popravek pre-roll posnetka v dvojnem predvajalniku</w:t>
      </w:r>
    </w:p>
    <w:p w14:paraId="0CE68C6F" w14:textId="19B6DC37" w:rsidR="001C5BCC" w:rsidRPr="00C804C7" w:rsidRDefault="001C5BCC" w:rsidP="002F394F">
      <w:pPr>
        <w:ind w:left="708"/>
        <w:rPr>
          <w:rFonts w:asciiTheme="majorHAnsi" w:hAnsiTheme="majorHAnsi" w:cstheme="majorHAnsi"/>
        </w:rPr>
      </w:pPr>
      <w:r w:rsidRPr="00C804C7">
        <w:rPr>
          <w:rFonts w:asciiTheme="majorHAnsi" w:hAnsiTheme="majorHAnsi" w:cstheme="majorHAnsi"/>
        </w:rPr>
        <w:t>2.45</w:t>
      </w:r>
      <w:r w:rsidRPr="00C804C7">
        <w:rPr>
          <w:rFonts w:asciiTheme="majorHAnsi" w:hAnsiTheme="majorHAnsi" w:cstheme="majorHAnsi"/>
        </w:rPr>
        <w:tab/>
        <w:t>Možnost izklopa prekodiranja posnetka</w:t>
      </w:r>
    </w:p>
    <w:p w14:paraId="03A63806" w14:textId="226CC786" w:rsidR="001C5BCC" w:rsidRPr="00C804C7" w:rsidRDefault="001C5BCC" w:rsidP="002F394F">
      <w:pPr>
        <w:ind w:left="708"/>
        <w:rPr>
          <w:rFonts w:asciiTheme="majorHAnsi" w:hAnsiTheme="majorHAnsi" w:cstheme="majorHAnsi"/>
        </w:rPr>
      </w:pPr>
      <w:r w:rsidRPr="00C804C7">
        <w:rPr>
          <w:rFonts w:asciiTheme="majorHAnsi" w:hAnsiTheme="majorHAnsi" w:cstheme="majorHAnsi"/>
        </w:rPr>
        <w:t>2.46</w:t>
      </w:r>
      <w:r w:rsidRPr="00C804C7">
        <w:rPr>
          <w:rFonts w:asciiTheme="majorHAnsi" w:hAnsiTheme="majorHAnsi" w:cstheme="majorHAnsi"/>
        </w:rPr>
        <w:tab/>
        <w:t>Change log</w:t>
      </w:r>
    </w:p>
    <w:p w14:paraId="0C14F9D0" w14:textId="693ACED7" w:rsidR="001C5BCC" w:rsidRPr="00C804C7" w:rsidRDefault="001C5BCC" w:rsidP="002F394F">
      <w:pPr>
        <w:ind w:left="708"/>
        <w:rPr>
          <w:rFonts w:asciiTheme="majorHAnsi" w:hAnsiTheme="majorHAnsi" w:cstheme="majorHAnsi"/>
        </w:rPr>
      </w:pPr>
      <w:r w:rsidRPr="00C804C7">
        <w:rPr>
          <w:rFonts w:asciiTheme="majorHAnsi" w:hAnsiTheme="majorHAnsi" w:cstheme="majorHAnsi"/>
        </w:rPr>
        <w:t>2.47</w:t>
      </w:r>
      <w:r w:rsidRPr="00C804C7">
        <w:rPr>
          <w:rFonts w:asciiTheme="majorHAnsi" w:hAnsiTheme="majorHAnsi" w:cstheme="majorHAnsi"/>
        </w:rPr>
        <w:tab/>
        <w:t>Dodelava zgodovine</w:t>
      </w:r>
    </w:p>
    <w:p w14:paraId="3A394B89" w14:textId="77777777" w:rsidR="003D1713" w:rsidRPr="00C804C7" w:rsidRDefault="003D1713" w:rsidP="002F394F">
      <w:pPr>
        <w:rPr>
          <w:rFonts w:asciiTheme="majorHAnsi" w:hAnsiTheme="majorHAnsi" w:cstheme="majorHAnsi"/>
        </w:rPr>
      </w:pPr>
    </w:p>
    <w:p w14:paraId="43138F27"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Navedene funkcionalnosti so podrobneje opisane v podpoglavjih tega poglavja. </w:t>
      </w:r>
    </w:p>
    <w:p w14:paraId="6067907A" w14:textId="77777777" w:rsidR="003D1713" w:rsidRPr="00C804C7" w:rsidRDefault="00BE3EA8" w:rsidP="002F394F">
      <w:pPr>
        <w:rPr>
          <w:rFonts w:asciiTheme="majorHAnsi" w:hAnsiTheme="majorHAnsi" w:cstheme="majorHAnsi"/>
          <w14:ligatures w14:val="none"/>
        </w:rPr>
      </w:pPr>
      <w:r w:rsidRPr="00C804C7">
        <w:rPr>
          <w:rFonts w:asciiTheme="majorHAnsi" w:hAnsiTheme="majorHAnsi" w:cstheme="majorHAnsi"/>
        </w:rPr>
        <w:t>Funkcionalnosti, ki vključujejo uporabo generativne umetne inteligence (UI), izvajalec implementira z uporabo izbrane platforme, npr. Arnes Arnold.</w:t>
      </w:r>
    </w:p>
    <w:p w14:paraId="0F46A7D7" w14:textId="076063C4"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Po končanem javnem naročilu in pred začetkom del bodo potekala usklajevanja med izvajalcem in naročnikom z namenom potrditve funkcionalnosti. </w:t>
      </w:r>
    </w:p>
    <w:p w14:paraId="24A18E31" w14:textId="77777777" w:rsidR="003D1713" w:rsidRPr="00C804C7" w:rsidRDefault="003D1713" w:rsidP="002F394F">
      <w:pPr>
        <w:pStyle w:val="Heading21"/>
        <w:numPr>
          <w:ilvl w:val="0"/>
          <w:numId w:val="0"/>
        </w:numPr>
        <w:ind w:left="576"/>
        <w:rPr>
          <w:rFonts w:asciiTheme="majorHAnsi" w:hAnsiTheme="majorHAnsi" w:cstheme="majorHAnsi"/>
        </w:rPr>
      </w:pPr>
    </w:p>
    <w:p w14:paraId="0F83D03B" w14:textId="77777777" w:rsidR="001C5BCC" w:rsidRPr="00C804C7" w:rsidRDefault="001C5BCC" w:rsidP="002F394F">
      <w:pPr>
        <w:pStyle w:val="Naslov2"/>
      </w:pPr>
      <w:bookmarkStart w:id="2" w:name="_Toc236230275"/>
      <w:r w:rsidRPr="00C804C7">
        <w:lastRenderedPageBreak/>
        <w:t>Urejanje obvestil</w:t>
      </w:r>
      <w:bookmarkEnd w:id="2"/>
    </w:p>
    <w:p w14:paraId="5C3B60EC" w14:textId="77777777" w:rsidR="001C5BCC" w:rsidRPr="00C804C7" w:rsidRDefault="001C5BCC" w:rsidP="002F394F">
      <w:pPr>
        <w:rPr>
          <w:rFonts w:asciiTheme="majorHAnsi" w:hAnsiTheme="majorHAnsi" w:cstheme="majorHAnsi"/>
        </w:rPr>
      </w:pPr>
      <w:r w:rsidRPr="00C804C7">
        <w:rPr>
          <w:rFonts w:asciiTheme="majorHAnsi" w:hAnsiTheme="majorHAnsi" w:cstheme="majorHAnsi"/>
        </w:rPr>
        <w:t>Doda se možnost, kjer si uporabnik izbere, ali želi biti po e-pošti obveščen ob ustvarjenem/posodobljenem posnetku (če kdo veliko nalaga ali je urednik nekega kanala). »Pop-up« okno za urejanje obvestil naj bo dostopno preko klika na gumb »Nastavitve obveščanja«, ki naj se nahaja v profilu uporabnika v razdelku »Naslov za obveščanje«. Uporabniku se prikažejo trenutno shranjene nastavitve obvestil in te nastavitve si lahko ureja in shrani na način, da si obkljuka za katera sporočila prejme na e-pošto. Npr.:</w:t>
      </w:r>
    </w:p>
    <w:p w14:paraId="6D022C07" w14:textId="77777777" w:rsidR="001C5BCC" w:rsidRPr="00C804C7" w:rsidRDefault="001C5BCC" w:rsidP="002F394F">
      <w:pPr>
        <w:pStyle w:val="Odstavekseznama"/>
        <w:numPr>
          <w:ilvl w:val="0"/>
          <w:numId w:val="1"/>
        </w:numPr>
        <w:rPr>
          <w:rFonts w:asciiTheme="majorHAnsi" w:hAnsiTheme="majorHAnsi" w:cstheme="majorHAnsi"/>
        </w:rPr>
      </w:pPr>
      <w:r w:rsidRPr="00C804C7">
        <w:rPr>
          <w:rFonts w:asciiTheme="majorHAnsi" w:hAnsiTheme="majorHAnsi" w:cstheme="majorHAnsi"/>
        </w:rPr>
        <w:t>obvestila novih posnetkov</w:t>
      </w:r>
    </w:p>
    <w:p w14:paraId="075FF0C6" w14:textId="77777777" w:rsidR="001C5BCC" w:rsidRPr="00C804C7" w:rsidRDefault="001C5BCC" w:rsidP="002F394F">
      <w:pPr>
        <w:pStyle w:val="Odstavekseznama"/>
        <w:numPr>
          <w:ilvl w:val="0"/>
          <w:numId w:val="1"/>
        </w:numPr>
        <w:rPr>
          <w:rFonts w:asciiTheme="majorHAnsi" w:hAnsiTheme="majorHAnsi" w:cstheme="majorHAnsi"/>
        </w:rPr>
      </w:pPr>
      <w:r w:rsidRPr="00C804C7">
        <w:rPr>
          <w:rFonts w:asciiTheme="majorHAnsi" w:hAnsiTheme="majorHAnsi" w:cstheme="majorHAnsi"/>
        </w:rPr>
        <w:t>obvestila novih prenosov v živo</w:t>
      </w:r>
    </w:p>
    <w:p w14:paraId="06A48286" w14:textId="77777777" w:rsidR="001C5BCC" w:rsidRPr="00C804C7" w:rsidRDefault="001C5BCC" w:rsidP="002F394F">
      <w:pPr>
        <w:pStyle w:val="Odstavekseznama"/>
        <w:numPr>
          <w:ilvl w:val="0"/>
          <w:numId w:val="1"/>
        </w:numPr>
        <w:rPr>
          <w:rFonts w:asciiTheme="majorHAnsi" w:hAnsiTheme="majorHAnsi" w:cstheme="majorHAnsi"/>
        </w:rPr>
      </w:pPr>
      <w:r w:rsidRPr="00C804C7">
        <w:rPr>
          <w:rFonts w:asciiTheme="majorHAnsi" w:hAnsiTheme="majorHAnsi" w:cstheme="majorHAnsi"/>
        </w:rPr>
        <w:t>obvestila o komentarjih</w:t>
      </w:r>
    </w:p>
    <w:p w14:paraId="702FF0B2" w14:textId="77777777" w:rsidR="001C5BCC" w:rsidRPr="00C804C7" w:rsidRDefault="001C5BCC" w:rsidP="002F394F">
      <w:pPr>
        <w:pStyle w:val="Odstavekseznama"/>
        <w:numPr>
          <w:ilvl w:val="0"/>
          <w:numId w:val="1"/>
        </w:numPr>
        <w:rPr>
          <w:rFonts w:asciiTheme="majorHAnsi" w:hAnsiTheme="majorHAnsi" w:cstheme="majorHAnsi"/>
        </w:rPr>
      </w:pPr>
      <w:r w:rsidRPr="00C804C7">
        <w:rPr>
          <w:rFonts w:asciiTheme="majorHAnsi" w:hAnsiTheme="majorHAnsi" w:cstheme="majorHAnsi"/>
        </w:rPr>
        <w:t>obvestila kanalov</w:t>
      </w:r>
    </w:p>
    <w:p w14:paraId="7A31C855" w14:textId="77777777" w:rsidR="001C5BCC" w:rsidRPr="00C804C7" w:rsidRDefault="001C5BCC" w:rsidP="002F394F">
      <w:pPr>
        <w:pStyle w:val="Odstavekseznama"/>
        <w:numPr>
          <w:ilvl w:val="1"/>
          <w:numId w:val="1"/>
        </w:numPr>
        <w:rPr>
          <w:rFonts w:asciiTheme="majorHAnsi" w:hAnsiTheme="majorHAnsi" w:cstheme="majorHAnsi"/>
        </w:rPr>
      </w:pPr>
      <w:r w:rsidRPr="00C804C7">
        <w:rPr>
          <w:rFonts w:asciiTheme="majorHAnsi" w:hAnsiTheme="majorHAnsi" w:cstheme="majorHAnsi"/>
        </w:rPr>
        <w:t>kanal uporabnika</w:t>
      </w:r>
    </w:p>
    <w:p w14:paraId="62DF65D4" w14:textId="77777777" w:rsidR="001C5BCC" w:rsidRPr="00C804C7" w:rsidRDefault="001C5BCC" w:rsidP="002F394F">
      <w:pPr>
        <w:pStyle w:val="Odstavekseznama"/>
        <w:numPr>
          <w:ilvl w:val="1"/>
          <w:numId w:val="1"/>
        </w:numPr>
        <w:rPr>
          <w:rFonts w:asciiTheme="majorHAnsi" w:hAnsiTheme="majorHAnsi" w:cstheme="majorHAnsi"/>
        </w:rPr>
      </w:pPr>
      <w:r w:rsidRPr="00C804C7">
        <w:rPr>
          <w:rFonts w:asciiTheme="majorHAnsi" w:hAnsiTheme="majorHAnsi" w:cstheme="majorHAnsi"/>
        </w:rPr>
        <w:t>.. liste kanalov, kjer ima uporabnik pravice...</w:t>
      </w:r>
    </w:p>
    <w:p w14:paraId="2F526715" w14:textId="77777777" w:rsidR="001C5BCC" w:rsidRPr="00C804C7" w:rsidRDefault="001C5BCC" w:rsidP="002F394F">
      <w:pPr>
        <w:pStyle w:val="Odstavekseznama"/>
        <w:numPr>
          <w:ilvl w:val="0"/>
          <w:numId w:val="1"/>
        </w:numPr>
        <w:rPr>
          <w:rFonts w:asciiTheme="majorHAnsi" w:hAnsiTheme="majorHAnsi" w:cstheme="majorHAnsi"/>
        </w:rPr>
      </w:pPr>
      <w:r w:rsidRPr="00C804C7">
        <w:rPr>
          <w:rFonts w:asciiTheme="majorHAnsi" w:hAnsiTheme="majorHAnsi" w:cstheme="majorHAnsi"/>
        </w:rPr>
        <w:t>...ostali viri obvestil...</w:t>
      </w:r>
    </w:p>
    <w:p w14:paraId="07496E25" w14:textId="77777777" w:rsidR="001C5BCC" w:rsidRPr="00C804C7" w:rsidRDefault="001C5BCC" w:rsidP="002F394F">
      <w:pPr>
        <w:pStyle w:val="Odstavekseznama"/>
        <w:numPr>
          <w:ilvl w:val="0"/>
          <w:numId w:val="1"/>
        </w:numPr>
        <w:rPr>
          <w:rFonts w:asciiTheme="majorHAnsi" w:hAnsiTheme="majorHAnsi" w:cstheme="majorHAnsi"/>
        </w:rPr>
      </w:pPr>
      <w:r w:rsidRPr="00C804C7">
        <w:rPr>
          <w:rFonts w:asciiTheme="majorHAnsi" w:hAnsiTheme="majorHAnsi" w:cstheme="majorHAnsi"/>
        </w:rPr>
        <w:t>[  ] označi vse</w:t>
      </w:r>
    </w:p>
    <w:p w14:paraId="271328EE" w14:textId="77777777" w:rsidR="001C5BCC" w:rsidRPr="00C804C7" w:rsidRDefault="001C5BCC" w:rsidP="002F394F">
      <w:pPr>
        <w:rPr>
          <w:rFonts w:asciiTheme="majorHAnsi" w:hAnsiTheme="majorHAnsi" w:cstheme="majorHAnsi"/>
        </w:rPr>
      </w:pPr>
      <w:r w:rsidRPr="00C804C7">
        <w:rPr>
          <w:rFonts w:asciiTheme="majorHAnsi" w:hAnsiTheme="majorHAnsi" w:cstheme="majorHAnsi"/>
        </w:rPr>
        <w:t xml:space="preserve">Smiselno bi bilo grupiranje npr. Če uporabnik izklopi obvestila za en kanal se avtomatsko odkljukajo obvestila o novem posnetku za ta kanal, obvestila o novem prenosu za ta kanal, obvestila o posodobljenih posnetkih,... Če gre za kanal, kjer uporabnik sodeluje kot urednik in ima pravice do kanala več uporabnikov, se nastavitve shranijo za posameznega uporabnika posebej. </w:t>
      </w:r>
    </w:p>
    <w:p w14:paraId="0F02373D" w14:textId="77777777" w:rsidR="001C5BCC" w:rsidRPr="00C804C7" w:rsidRDefault="001C5BCC" w:rsidP="002F394F">
      <w:pPr>
        <w:rPr>
          <w:rFonts w:asciiTheme="majorHAnsi" w:hAnsiTheme="majorHAnsi" w:cstheme="majorHAnsi"/>
          <w:bCs/>
        </w:rPr>
      </w:pPr>
      <w:r w:rsidRPr="00C804C7">
        <w:rPr>
          <w:rFonts w:asciiTheme="majorHAnsi" w:hAnsiTheme="majorHAnsi" w:cstheme="majorHAnsi"/>
          <w:bCs/>
        </w:rPr>
        <w:t>Gumb za urejanje obvestil za posameznega uporabnika naj bo viden tudi za administratorja portala Arnes video. V primeru, da je administrator nekemu drugemu uporabniku izklopil pošiljanje obvestil na mail, se temu uporabniku ob naslednji prijavi v Arnes video portal pokaže obvestilo, da ima pošiljanje mailov trenutno onemogočeno in naj se obrne na svojega računalničarja za ureditev naslova v AAI računu.</w:t>
      </w:r>
    </w:p>
    <w:p w14:paraId="25EC6BD6" w14:textId="77777777" w:rsidR="001C5BCC" w:rsidRPr="00C804C7" w:rsidRDefault="001C5BCC" w:rsidP="002F394F">
      <w:pPr>
        <w:rPr>
          <w:rFonts w:asciiTheme="majorHAnsi" w:hAnsiTheme="majorHAnsi" w:cstheme="majorHAnsi"/>
        </w:rPr>
      </w:pPr>
    </w:p>
    <w:p w14:paraId="64D8B249" w14:textId="7744B0A1" w:rsidR="003D1713" w:rsidRPr="00C804C7" w:rsidRDefault="00BE3EA8" w:rsidP="002F394F">
      <w:pPr>
        <w:pStyle w:val="Naslov2"/>
      </w:pPr>
      <w:bookmarkStart w:id="3" w:name="_Toc236230276"/>
      <w:r w:rsidRPr="00C804C7">
        <w:t>Dopolnitev informacij na kanalu</w:t>
      </w:r>
      <w:bookmarkEnd w:id="3"/>
    </w:p>
    <w:p w14:paraId="683C751B"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V glavo kanala na »landing page-u« se poleg naslova in opisa doda še število posnetkov na kanalu in starost kanala. Poleg tega se na kanalih doda funkcionalnost (gumbe) za hitrejše filtriranje posnetkov: padajoče/naraščajoče po datumu objave ali številu ogledov. Trenutno je filtracija možna s pomočjo naprednega iskanja. V kolikor izvajalec najde način, da bi v kanalu naredil gumb naprednega iskanja bolj intuitiven za uporabo in se s predlogom naročnik strinja, se lahko izvede tudi to.</w:t>
      </w:r>
    </w:p>
    <w:p w14:paraId="72657DCC" w14:textId="77777777" w:rsidR="003D1713" w:rsidRPr="00C804C7" w:rsidRDefault="003D1713" w:rsidP="002F394F">
      <w:pPr>
        <w:pStyle w:val="Heading21"/>
        <w:numPr>
          <w:ilvl w:val="0"/>
          <w:numId w:val="0"/>
        </w:numPr>
        <w:ind w:left="576"/>
        <w:rPr>
          <w:rFonts w:asciiTheme="majorHAnsi" w:hAnsiTheme="majorHAnsi" w:cstheme="majorHAnsi"/>
        </w:rPr>
      </w:pPr>
    </w:p>
    <w:p w14:paraId="3A97F804" w14:textId="77777777" w:rsidR="003D1713" w:rsidRPr="00C804C7" w:rsidRDefault="00BE3EA8" w:rsidP="002F394F">
      <w:pPr>
        <w:pStyle w:val="Naslov2"/>
      </w:pPr>
      <w:bookmarkStart w:id="4" w:name="_4)_Predvaj"/>
      <w:bookmarkStart w:id="5" w:name="_Toc236230277"/>
      <w:bookmarkEnd w:id="4"/>
      <w:r w:rsidRPr="00C804C7">
        <w:t>Predvajanje po posnetku</w:t>
      </w:r>
      <w:bookmarkEnd w:id="5"/>
    </w:p>
    <w:p w14:paraId="7312837F"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Na video portalu že imamo funkcionalnost »predvajaj pred posnetkom«. Uporabnik lahko v nastavitvah videa naloži še en video, ki se predvaja pred posnetkom, ko je konec »pred-posnetka«, se samodejno zažene glavni video. Na enak princip se doda tudi predvajanje po posnetku. Prav tako se po-posnetek naloži v nastavitvah videa v istem razdelku, kjer je že nalaganje pred-posnetka. Po-posnetek se predvaja po koncu glavnega posnetka. Stran naj se ne naloži ponovno, saj bi lahko uporabnika zmedlo, da se predvaja naslednji (čisto drugi) posnetek. V spodnji desni rob predvajalnika se doda prosojen gumb »Preskoči«, ki izgine in se s premikom miške čezenj ponovno prikaže. Z njim lahko uporabnik preskoči predvajanje po-posnetka. Enak gumb »Preskoči« se doda tudi pri predvajanju pred-posnetka.</w:t>
      </w:r>
    </w:p>
    <w:p w14:paraId="284B9B5F" w14:textId="77777777" w:rsidR="003D1713" w:rsidRPr="00C804C7" w:rsidRDefault="003D1713" w:rsidP="002F394F">
      <w:pPr>
        <w:rPr>
          <w:rFonts w:asciiTheme="majorHAnsi" w:hAnsiTheme="majorHAnsi" w:cstheme="majorHAnsi"/>
        </w:rPr>
      </w:pPr>
    </w:p>
    <w:p w14:paraId="77944521" w14:textId="77777777" w:rsidR="003D1713" w:rsidRPr="00C804C7" w:rsidRDefault="00BE3EA8" w:rsidP="002F394F">
      <w:pPr>
        <w:pStyle w:val="Naslov2"/>
      </w:pPr>
      <w:bookmarkStart w:id="6" w:name="_Toc236230278"/>
      <w:r w:rsidRPr="00C804C7">
        <w:t>Dosežki (angl. Achievements)</w:t>
      </w:r>
      <w:bookmarkEnd w:id="6"/>
      <w:r w:rsidRPr="00C804C7">
        <w:t xml:space="preserve"> </w:t>
      </w:r>
    </w:p>
    <w:p w14:paraId="6EBAB7E7" w14:textId="492D3172" w:rsidR="00A07CBD" w:rsidRPr="00C804C7" w:rsidRDefault="00BE3EA8" w:rsidP="002F394F">
      <w:pPr>
        <w:rPr>
          <w:rFonts w:asciiTheme="majorHAnsi" w:hAnsiTheme="majorHAnsi" w:cstheme="majorHAnsi"/>
        </w:rPr>
      </w:pPr>
      <w:r w:rsidRPr="00C804C7">
        <w:rPr>
          <w:rFonts w:asciiTheme="majorHAnsi" w:hAnsiTheme="majorHAnsi" w:cstheme="majorHAnsi"/>
        </w:rPr>
        <w:t>Videoportalu se doda funkcionalnost zbiranja dosežkov. Naloge za dosežke</w:t>
      </w:r>
      <w:r w:rsidR="00A07CBD" w:rsidRPr="00C804C7">
        <w:rPr>
          <w:rFonts w:asciiTheme="majorHAnsi" w:hAnsiTheme="majorHAnsi" w:cstheme="majorHAnsi"/>
        </w:rPr>
        <w:t xml:space="preserve"> so: </w:t>
      </w:r>
    </w:p>
    <w:p w14:paraId="0C2DFA7A" w14:textId="09F6F5D9" w:rsidR="00A07CBD" w:rsidRPr="00C804C7" w:rsidRDefault="00A07CBD" w:rsidP="002F394F">
      <w:pPr>
        <w:numPr>
          <w:ilvl w:val="0"/>
          <w:numId w:val="18"/>
        </w:numPr>
        <w:rPr>
          <w:rFonts w:asciiTheme="majorHAnsi" w:hAnsiTheme="majorHAnsi" w:cstheme="majorHAnsi"/>
        </w:rPr>
      </w:pPr>
      <w:r w:rsidRPr="00C804C7">
        <w:rPr>
          <w:rFonts w:asciiTheme="majorHAnsi" w:hAnsiTheme="majorHAnsi" w:cstheme="majorHAnsi"/>
        </w:rPr>
        <w:t>night owl: ogled 3 videov v enem tednu od 00:00 – 05:00.,</w:t>
      </w:r>
    </w:p>
    <w:p w14:paraId="5AEEE0D4" w14:textId="4C08D598" w:rsidR="00A07CBD" w:rsidRPr="00C804C7" w:rsidRDefault="00A07CBD" w:rsidP="002F394F">
      <w:pPr>
        <w:numPr>
          <w:ilvl w:val="0"/>
          <w:numId w:val="18"/>
        </w:numPr>
        <w:rPr>
          <w:rFonts w:asciiTheme="majorHAnsi" w:hAnsiTheme="majorHAnsi" w:cstheme="majorHAnsi"/>
        </w:rPr>
      </w:pPr>
      <w:r w:rsidRPr="00C804C7">
        <w:rPr>
          <w:rFonts w:asciiTheme="majorHAnsi" w:hAnsiTheme="majorHAnsi" w:cstheme="majorHAnsi"/>
        </w:rPr>
        <w:lastRenderedPageBreak/>
        <w:t xml:space="preserve">slon in sadež: ogled videa Arnes song </w:t>
      </w:r>
      <w:hyperlink r:id="rId11" w:tooltip="https://video.arnes.si/watch/f17GH9u8Y7o3" w:history="1">
        <w:r w:rsidRPr="00C804C7">
          <w:rPr>
            <w:rStyle w:val="Hiperpovezava"/>
            <w:rFonts w:asciiTheme="majorHAnsi" w:hAnsiTheme="majorHAnsi" w:cstheme="majorHAnsi"/>
          </w:rPr>
          <w:t>https://video.arnes.si/watch/f17GH9u8Y7o3</w:t>
        </w:r>
      </w:hyperlink>
      <w:r w:rsidRPr="00C804C7">
        <w:rPr>
          <w:rFonts w:asciiTheme="majorHAnsi" w:hAnsiTheme="majorHAnsi" w:cstheme="majorHAnsi"/>
        </w:rPr>
        <w:t>,</w:t>
      </w:r>
    </w:p>
    <w:p w14:paraId="1933FBEF" w14:textId="62424033" w:rsidR="00A07CBD" w:rsidRPr="00C804C7" w:rsidRDefault="00A07CBD" w:rsidP="002F394F">
      <w:pPr>
        <w:numPr>
          <w:ilvl w:val="0"/>
          <w:numId w:val="18"/>
        </w:numPr>
        <w:rPr>
          <w:rFonts w:asciiTheme="majorHAnsi" w:hAnsiTheme="majorHAnsi" w:cstheme="majorHAnsi"/>
        </w:rPr>
      </w:pPr>
      <w:r w:rsidRPr="00C804C7">
        <w:rPr>
          <w:rFonts w:asciiTheme="majorHAnsi" w:hAnsiTheme="majorHAnsi" w:cstheme="majorHAnsi"/>
        </w:rPr>
        <w:t>upload prvega videa,</w:t>
      </w:r>
    </w:p>
    <w:p w14:paraId="7A54CE45" w14:textId="22A5D17A" w:rsidR="00A07CBD" w:rsidRPr="00C804C7" w:rsidRDefault="00A07CBD" w:rsidP="002F394F">
      <w:pPr>
        <w:numPr>
          <w:ilvl w:val="0"/>
          <w:numId w:val="18"/>
        </w:numPr>
        <w:rPr>
          <w:rFonts w:asciiTheme="majorHAnsi" w:hAnsiTheme="majorHAnsi" w:cstheme="majorHAnsi"/>
        </w:rPr>
      </w:pPr>
      <w:r w:rsidRPr="00C804C7">
        <w:rPr>
          <w:rFonts w:asciiTheme="majorHAnsi" w:hAnsiTheme="majorHAnsi" w:cstheme="majorHAnsi"/>
        </w:rPr>
        <w:t>upload 10 videov: bronze medal,</w:t>
      </w:r>
    </w:p>
    <w:p w14:paraId="227A3417" w14:textId="4E61ECD7" w:rsidR="00A07CBD" w:rsidRPr="00C804C7" w:rsidRDefault="00A07CBD" w:rsidP="002F394F">
      <w:pPr>
        <w:numPr>
          <w:ilvl w:val="0"/>
          <w:numId w:val="18"/>
        </w:numPr>
        <w:rPr>
          <w:rFonts w:asciiTheme="majorHAnsi" w:hAnsiTheme="majorHAnsi" w:cstheme="majorHAnsi"/>
        </w:rPr>
      </w:pPr>
      <w:r w:rsidRPr="00C804C7">
        <w:rPr>
          <w:rFonts w:asciiTheme="majorHAnsi" w:hAnsiTheme="majorHAnsi" w:cstheme="majorHAnsi"/>
        </w:rPr>
        <w:t>upload 50 videov: silver medal,</w:t>
      </w:r>
    </w:p>
    <w:p w14:paraId="452D15F8" w14:textId="1DC7E4CD" w:rsidR="00A07CBD" w:rsidRPr="00C804C7" w:rsidRDefault="00A07CBD" w:rsidP="002F394F">
      <w:pPr>
        <w:numPr>
          <w:ilvl w:val="0"/>
          <w:numId w:val="18"/>
        </w:numPr>
        <w:rPr>
          <w:rFonts w:asciiTheme="majorHAnsi" w:hAnsiTheme="majorHAnsi" w:cstheme="majorHAnsi"/>
        </w:rPr>
      </w:pPr>
      <w:r w:rsidRPr="00C804C7">
        <w:rPr>
          <w:rFonts w:asciiTheme="majorHAnsi" w:hAnsiTheme="majorHAnsi" w:cstheme="majorHAnsi"/>
        </w:rPr>
        <w:t>upload 92 videov: Arnes medal,</w:t>
      </w:r>
    </w:p>
    <w:p w14:paraId="6DB0AD19" w14:textId="18A14725" w:rsidR="00A07CBD" w:rsidRPr="00C804C7" w:rsidRDefault="00A07CBD" w:rsidP="002F394F">
      <w:pPr>
        <w:numPr>
          <w:ilvl w:val="0"/>
          <w:numId w:val="18"/>
        </w:numPr>
        <w:rPr>
          <w:rFonts w:asciiTheme="majorHAnsi" w:hAnsiTheme="majorHAnsi" w:cstheme="majorHAnsi"/>
        </w:rPr>
      </w:pPr>
      <w:r w:rsidRPr="00C804C7">
        <w:rPr>
          <w:rFonts w:asciiTheme="majorHAnsi" w:hAnsiTheme="majorHAnsi" w:cstheme="majorHAnsi"/>
        </w:rPr>
        <w:t>upload 100 videov: gold medal,</w:t>
      </w:r>
    </w:p>
    <w:p w14:paraId="2DED8867" w14:textId="7E331288" w:rsidR="00A07CBD" w:rsidRPr="00C804C7" w:rsidRDefault="00A07CBD" w:rsidP="002F394F">
      <w:pPr>
        <w:numPr>
          <w:ilvl w:val="0"/>
          <w:numId w:val="18"/>
        </w:numPr>
        <w:rPr>
          <w:rFonts w:asciiTheme="majorHAnsi" w:hAnsiTheme="majorHAnsi" w:cstheme="majorHAnsi"/>
        </w:rPr>
      </w:pPr>
      <w:r w:rsidRPr="00C804C7">
        <w:rPr>
          <w:rFonts w:asciiTheme="majorHAnsi" w:hAnsiTheme="majorHAnsi" w:cstheme="majorHAnsi"/>
        </w:rPr>
        <w:t>upload 1992 videov: Arnes diamant,</w:t>
      </w:r>
    </w:p>
    <w:p w14:paraId="0C9695B0" w14:textId="085ADF2D" w:rsidR="00A07CBD" w:rsidRPr="00C804C7" w:rsidRDefault="00A07CBD" w:rsidP="002F394F">
      <w:pPr>
        <w:numPr>
          <w:ilvl w:val="0"/>
          <w:numId w:val="18"/>
        </w:numPr>
        <w:rPr>
          <w:rFonts w:asciiTheme="majorHAnsi" w:hAnsiTheme="majorHAnsi" w:cstheme="majorHAnsi"/>
        </w:rPr>
      </w:pPr>
      <w:r w:rsidRPr="00C804C7">
        <w:rPr>
          <w:rFonts w:asciiTheme="majorHAnsi" w:hAnsiTheme="majorHAnsi" w:cstheme="majorHAnsi"/>
        </w:rPr>
        <w:t>5, 10, 20, 30, … day streak (obiščeš stran Arnes video),</w:t>
      </w:r>
    </w:p>
    <w:p w14:paraId="07F9323E" w14:textId="58E7EC61" w:rsidR="00A07CBD" w:rsidRPr="00C804C7" w:rsidRDefault="00A07CBD" w:rsidP="002F394F">
      <w:pPr>
        <w:numPr>
          <w:ilvl w:val="0"/>
          <w:numId w:val="18"/>
        </w:numPr>
        <w:rPr>
          <w:rFonts w:asciiTheme="majorHAnsi" w:hAnsiTheme="majorHAnsi" w:cstheme="majorHAnsi"/>
        </w:rPr>
      </w:pPr>
      <w:r w:rsidRPr="00C804C7">
        <w:rPr>
          <w:rFonts w:asciiTheme="majorHAnsi" w:hAnsiTheme="majorHAnsi" w:cstheme="majorHAnsi"/>
        </w:rPr>
        <w:t>nov uporabnik,</w:t>
      </w:r>
    </w:p>
    <w:p w14:paraId="7E093BED" w14:textId="1FDB1602" w:rsidR="00A07CBD" w:rsidRPr="00C804C7" w:rsidRDefault="00A07CBD" w:rsidP="002F394F">
      <w:pPr>
        <w:numPr>
          <w:ilvl w:val="0"/>
          <w:numId w:val="18"/>
        </w:numPr>
        <w:rPr>
          <w:rFonts w:asciiTheme="majorHAnsi" w:hAnsiTheme="majorHAnsi" w:cstheme="majorHAnsi"/>
        </w:rPr>
      </w:pPr>
      <w:r w:rsidRPr="00C804C7">
        <w:rPr>
          <w:rFonts w:asciiTheme="majorHAnsi" w:hAnsiTheme="majorHAnsi" w:cstheme="majorHAnsi"/>
        </w:rPr>
        <w:t>maraton: ogledaš si 5 ur vsebin v 1 dnevu,</w:t>
      </w:r>
    </w:p>
    <w:p w14:paraId="434CF745" w14:textId="32E81954" w:rsidR="00A07CBD" w:rsidRPr="00C804C7" w:rsidRDefault="00A07CBD" w:rsidP="002F394F">
      <w:pPr>
        <w:numPr>
          <w:ilvl w:val="0"/>
          <w:numId w:val="18"/>
        </w:numPr>
        <w:rPr>
          <w:rFonts w:asciiTheme="majorHAnsi" w:hAnsiTheme="majorHAnsi" w:cstheme="majorHAnsi"/>
        </w:rPr>
      </w:pPr>
      <w:r w:rsidRPr="00C804C7">
        <w:rPr>
          <w:rFonts w:asciiTheme="majorHAnsi" w:hAnsiTheme="majorHAnsi" w:cstheme="majorHAnsi"/>
        </w:rPr>
        <w:t>1 leto uporabe platforme,</w:t>
      </w:r>
    </w:p>
    <w:p w14:paraId="7AB6FBC9" w14:textId="0D2073C0" w:rsidR="00A07CBD" w:rsidRPr="00C804C7" w:rsidRDefault="00A07CBD" w:rsidP="002F394F">
      <w:pPr>
        <w:numPr>
          <w:ilvl w:val="0"/>
          <w:numId w:val="18"/>
        </w:numPr>
        <w:rPr>
          <w:rFonts w:asciiTheme="majorHAnsi" w:hAnsiTheme="majorHAnsi" w:cstheme="majorHAnsi"/>
        </w:rPr>
      </w:pPr>
      <w:r w:rsidRPr="00C804C7">
        <w:rPr>
          <w:rFonts w:asciiTheme="majorHAnsi" w:hAnsiTheme="majorHAnsi" w:cstheme="majorHAnsi"/>
        </w:rPr>
        <w:t>ogled prvega videa na platformi,</w:t>
      </w:r>
    </w:p>
    <w:p w14:paraId="58E65989" w14:textId="31054420" w:rsidR="00A07CBD" w:rsidRPr="00C804C7" w:rsidRDefault="00A07CBD" w:rsidP="002F394F">
      <w:pPr>
        <w:numPr>
          <w:ilvl w:val="0"/>
          <w:numId w:val="18"/>
        </w:numPr>
        <w:rPr>
          <w:rFonts w:asciiTheme="majorHAnsi" w:hAnsiTheme="majorHAnsi" w:cstheme="majorHAnsi"/>
        </w:rPr>
      </w:pPr>
      <w:r w:rsidRPr="00C804C7">
        <w:rPr>
          <w:rFonts w:asciiTheme="majorHAnsi" w:hAnsiTheme="majorHAnsi" w:cstheme="majorHAnsi"/>
        </w:rPr>
        <w:t>ustvariš prvi kanal,</w:t>
      </w:r>
    </w:p>
    <w:p w14:paraId="1805BEDA" w14:textId="32133C05" w:rsidR="00A07CBD" w:rsidRPr="00C804C7" w:rsidRDefault="00A07CBD" w:rsidP="002F394F">
      <w:pPr>
        <w:numPr>
          <w:ilvl w:val="0"/>
          <w:numId w:val="18"/>
        </w:numPr>
        <w:rPr>
          <w:rFonts w:asciiTheme="majorHAnsi" w:hAnsiTheme="majorHAnsi" w:cstheme="majorHAnsi"/>
        </w:rPr>
      </w:pPr>
      <w:r w:rsidRPr="00C804C7">
        <w:rPr>
          <w:rFonts w:asciiTheme="majorHAnsi" w:hAnsiTheme="majorHAnsi" w:cstheme="majorHAnsi"/>
        </w:rPr>
        <w:t>ustvariš prvi prenos v živo,</w:t>
      </w:r>
    </w:p>
    <w:p w14:paraId="1B524BE4" w14:textId="26F24EBB" w:rsidR="00A07CBD" w:rsidRPr="00C804C7" w:rsidRDefault="00A07CBD" w:rsidP="002F394F">
      <w:pPr>
        <w:numPr>
          <w:ilvl w:val="0"/>
          <w:numId w:val="18"/>
        </w:numPr>
        <w:rPr>
          <w:rFonts w:asciiTheme="majorHAnsi" w:hAnsiTheme="majorHAnsi" w:cstheme="majorHAnsi"/>
        </w:rPr>
      </w:pPr>
      <w:r w:rsidRPr="00C804C7">
        <w:rPr>
          <w:rFonts w:asciiTheme="majorHAnsi" w:hAnsiTheme="majorHAnsi" w:cstheme="majorHAnsi"/>
        </w:rPr>
        <w:t>»streamaš« prvi prenos v živo,</w:t>
      </w:r>
    </w:p>
    <w:p w14:paraId="2F77821F" w14:textId="2F60D33D" w:rsidR="00A07CBD" w:rsidRPr="00C804C7" w:rsidRDefault="00A07CBD" w:rsidP="002F394F">
      <w:pPr>
        <w:numPr>
          <w:ilvl w:val="0"/>
          <w:numId w:val="18"/>
        </w:numPr>
        <w:rPr>
          <w:rFonts w:asciiTheme="majorHAnsi" w:hAnsiTheme="majorHAnsi" w:cstheme="majorHAnsi"/>
        </w:rPr>
      </w:pPr>
      <w:r w:rsidRPr="00C804C7">
        <w:rPr>
          <w:rFonts w:asciiTheme="majorHAnsi" w:hAnsiTheme="majorHAnsi" w:cstheme="majorHAnsi"/>
        </w:rPr>
        <w:t>prvi komentar,</w:t>
      </w:r>
    </w:p>
    <w:p w14:paraId="16C79956" w14:textId="309499D6" w:rsidR="00A07CBD" w:rsidRPr="00C804C7" w:rsidRDefault="00A07CBD" w:rsidP="002F394F">
      <w:pPr>
        <w:numPr>
          <w:ilvl w:val="0"/>
          <w:numId w:val="18"/>
        </w:numPr>
        <w:rPr>
          <w:rFonts w:asciiTheme="majorHAnsi" w:hAnsiTheme="majorHAnsi" w:cstheme="majorHAnsi"/>
        </w:rPr>
      </w:pPr>
      <w:r w:rsidRPr="00C804C7">
        <w:rPr>
          <w:rFonts w:asciiTheme="majorHAnsi" w:hAnsiTheme="majorHAnsi" w:cstheme="majorHAnsi"/>
        </w:rPr>
        <w:t>ogled kateregakoli posnetka iz Mreže znanja/drugih konferenc, ki jih organizira Arnes,</w:t>
      </w:r>
    </w:p>
    <w:p w14:paraId="025222F5" w14:textId="4FDE75F1" w:rsidR="00A07CBD" w:rsidRPr="00C804C7" w:rsidRDefault="00A07CBD" w:rsidP="002F394F">
      <w:pPr>
        <w:numPr>
          <w:ilvl w:val="0"/>
          <w:numId w:val="18"/>
        </w:numPr>
        <w:rPr>
          <w:rFonts w:asciiTheme="majorHAnsi" w:hAnsiTheme="majorHAnsi" w:cstheme="majorHAnsi"/>
        </w:rPr>
      </w:pPr>
      <w:r w:rsidRPr="00C804C7">
        <w:rPr>
          <w:rFonts w:asciiTheme="majorHAnsi" w:hAnsiTheme="majorHAnsi" w:cstheme="majorHAnsi"/>
        </w:rPr>
        <w:t xml:space="preserve">ogled nagovora direktorja </w:t>
      </w:r>
      <w:hyperlink r:id="rId12" w:tooltip="https://video.arnes.si/watch/xdzqgyrh592w" w:history="1">
        <w:r w:rsidRPr="00C804C7">
          <w:rPr>
            <w:rStyle w:val="Hiperpovezava"/>
            <w:rFonts w:asciiTheme="majorHAnsi" w:hAnsiTheme="majorHAnsi" w:cstheme="majorHAnsi"/>
          </w:rPr>
          <w:t>https://video.arnes.si/watch/xdzqgyrh592w</w:t>
        </w:r>
      </w:hyperlink>
      <w:r w:rsidRPr="00C804C7">
        <w:rPr>
          <w:rFonts w:asciiTheme="majorHAnsi" w:hAnsiTheme="majorHAnsi" w:cstheme="majorHAnsi"/>
        </w:rPr>
        <w:t>,</w:t>
      </w:r>
    </w:p>
    <w:p w14:paraId="2413B2A6" w14:textId="7D91C662" w:rsidR="00A07CBD" w:rsidRPr="00C804C7" w:rsidRDefault="00A07CBD" w:rsidP="002F394F">
      <w:pPr>
        <w:numPr>
          <w:ilvl w:val="0"/>
          <w:numId w:val="18"/>
        </w:numPr>
        <w:rPr>
          <w:rFonts w:asciiTheme="majorHAnsi" w:hAnsiTheme="majorHAnsi" w:cstheme="majorHAnsi"/>
        </w:rPr>
      </w:pPr>
      <w:r w:rsidRPr="00C804C7">
        <w:rPr>
          <w:rFonts w:asciiTheme="majorHAnsi" w:hAnsiTheme="majorHAnsi" w:cstheme="majorHAnsi"/>
        </w:rPr>
        <w:t xml:space="preserve">ogled posnetka z največ ogledi </w:t>
      </w:r>
      <w:hyperlink r:id="rId13" w:tooltip="https://video.arnes.si/watch/z1cZUfTuUMJt" w:history="1">
        <w:r w:rsidRPr="00C804C7">
          <w:rPr>
            <w:rStyle w:val="Hiperpovezava"/>
            <w:rFonts w:asciiTheme="majorHAnsi" w:hAnsiTheme="majorHAnsi" w:cstheme="majorHAnsi"/>
          </w:rPr>
          <w:t>https://video.arnes.si/watch/z1cZUfTuUMJt</w:t>
        </w:r>
      </w:hyperlink>
      <w:r w:rsidRPr="00C804C7">
        <w:rPr>
          <w:rFonts w:asciiTheme="majorHAnsi" w:hAnsiTheme="majorHAnsi" w:cstheme="majorHAnsi"/>
        </w:rPr>
        <w:t>.</w:t>
      </w:r>
    </w:p>
    <w:p w14:paraId="0E2CF6FB" w14:textId="5072034B"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Naročnik si pridržuje pravico urediti oziroma dodati dosežke v dogovoru z izvajalcem, pri čemer se vsakršne dodatne zahteve, ki presegajo prvotno dogovorjeni obseg del, obračunajo v okviru dodatnih inženirskih ur. </w:t>
      </w:r>
      <w:r w:rsidR="00A07CBD" w:rsidRPr="00C804C7">
        <w:rPr>
          <w:rFonts w:asciiTheme="majorHAnsi" w:hAnsiTheme="majorHAnsi" w:cstheme="majorHAnsi"/>
        </w:rPr>
        <w:t xml:space="preserve">Zaledje dodajanja dosežkov mora biti narejeno tako, da bo mogoče naloge v prihodnosti enostavno dodati. </w:t>
      </w:r>
      <w:r w:rsidRPr="00C804C7">
        <w:rPr>
          <w:rFonts w:asciiTheme="majorHAnsi" w:hAnsiTheme="majorHAnsi" w:cstheme="majorHAnsi"/>
        </w:rPr>
        <w:t>Poleg nalog bo izvajalec naknadno priskrbel tudi grafike za vsak dosežek. Uporabnik lahko svoje dosežke vidi v svojem profilu pod novo ustvarjenim razdelkom »Moji dosežki«. Ikone so privzeto blede barve, premik z miško na ikono dosežka prikaže okvirček, kjer se izpišeta ime in naloga. V vrstici z naslovom »Moji dosežki« naj bo tudi nastavitev, s katero uporabnik izbira vidnost dosežkov med javno in zasebno. V kolikor so dosežki zasebni, lahko uporabnik vidi svoje dosežke</w:t>
      </w:r>
      <w:r w:rsidR="00C65DB7" w:rsidRPr="00C804C7">
        <w:rPr>
          <w:rFonts w:asciiTheme="majorHAnsi" w:hAnsiTheme="majorHAnsi" w:cstheme="majorHAnsi"/>
        </w:rPr>
        <w:t xml:space="preserve"> samo</w:t>
      </w:r>
      <w:r w:rsidRPr="00C804C7">
        <w:rPr>
          <w:rFonts w:asciiTheme="majorHAnsi" w:hAnsiTheme="majorHAnsi" w:cstheme="majorHAnsi"/>
        </w:rPr>
        <w:t xml:space="preserve"> v svojem profilu. Če so dosežki javni, naj se prikažejo v oddelku opisa oziroma slike kanala uporabnika. Javno prikazani dosežki se prikažejo samo z ikono, s premikom miške čez ikono se izpiše, za katero vrsto dosežka gre.</w:t>
      </w:r>
      <w:r w:rsidR="00A07CBD" w:rsidRPr="00C804C7">
        <w:rPr>
          <w:rFonts w:asciiTheme="majorHAnsi" w:hAnsiTheme="majorHAnsi" w:cstheme="majorHAnsi"/>
        </w:rPr>
        <w:t xml:space="preserve"> </w:t>
      </w:r>
    </w:p>
    <w:p w14:paraId="6E0BB58D" w14:textId="77777777" w:rsidR="003D1713" w:rsidRPr="00C804C7" w:rsidRDefault="003D1713" w:rsidP="002F394F">
      <w:pPr>
        <w:rPr>
          <w:rFonts w:asciiTheme="majorHAnsi" w:hAnsiTheme="majorHAnsi" w:cstheme="majorHAnsi"/>
        </w:rPr>
      </w:pPr>
    </w:p>
    <w:p w14:paraId="5240CF2B" w14:textId="77777777" w:rsidR="003D1713" w:rsidRPr="00C804C7" w:rsidRDefault="00BE3EA8" w:rsidP="002F394F">
      <w:pPr>
        <w:pStyle w:val="Naslov2"/>
      </w:pPr>
      <w:bookmarkStart w:id="7" w:name="_Toc236230279"/>
      <w:r w:rsidRPr="00C804C7">
        <w:t>Dodelava API-jev</w:t>
      </w:r>
      <w:bookmarkEnd w:id="7"/>
    </w:p>
    <w:p w14:paraId="1B588282"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Obstoječim API klicem se doda še:</w:t>
      </w:r>
    </w:p>
    <w:p w14:paraId="2D937F8F" w14:textId="77777777" w:rsidR="003D1713" w:rsidRPr="00C804C7" w:rsidRDefault="003D1713" w:rsidP="002F394F">
      <w:pPr>
        <w:pStyle w:val="Naslov3"/>
        <w:numPr>
          <w:ilvl w:val="0"/>
          <w:numId w:val="0"/>
        </w:numPr>
        <w:ind w:left="720"/>
      </w:pPr>
    </w:p>
    <w:p w14:paraId="0E914B9F" w14:textId="77777777" w:rsidR="003D1713" w:rsidRPr="00C804C7" w:rsidRDefault="00BE3EA8" w:rsidP="002F394F">
      <w:pPr>
        <w:pStyle w:val="Naslov3"/>
      </w:pPr>
      <w:bookmarkStart w:id="8" w:name="_Toc236230280"/>
      <w:r w:rsidRPr="00C804C7">
        <w:t>Nizanje vseh posnetkov</w:t>
      </w:r>
      <w:bookmarkEnd w:id="8"/>
      <w:r w:rsidRPr="00C804C7">
        <w:tab/>
      </w:r>
    </w:p>
    <w:p w14:paraId="770ECEDA"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Razširitev obstoječega API-ja za vračanje seznama posnetkov. Poleg javnih posnetkov in skritih posnetkov naj vrača tudi zasebne (PRIVATE) posnetke.</w:t>
      </w:r>
    </w:p>
    <w:p w14:paraId="0E2274F7" w14:textId="77777777" w:rsidR="003D1713" w:rsidRPr="00C804C7" w:rsidRDefault="003D1713" w:rsidP="002F394F">
      <w:pPr>
        <w:pStyle w:val="Naslov3"/>
        <w:numPr>
          <w:ilvl w:val="0"/>
          <w:numId w:val="0"/>
        </w:numPr>
        <w:ind w:left="720"/>
      </w:pPr>
    </w:p>
    <w:p w14:paraId="5AEDCD45" w14:textId="77777777" w:rsidR="003D1713" w:rsidRPr="00C804C7" w:rsidRDefault="00BE3EA8" w:rsidP="002F394F">
      <w:pPr>
        <w:pStyle w:val="Naslov3"/>
      </w:pPr>
      <w:bookmarkStart w:id="9" w:name="_Toc236230281"/>
      <w:r w:rsidRPr="00C804C7">
        <w:t>Read API za posamezne posnetke</w:t>
      </w:r>
      <w:bookmarkEnd w:id="9"/>
    </w:p>
    <w:p w14:paraId="4BCDDAD3" w14:textId="0A58A84C" w:rsidR="003D1713" w:rsidRPr="00C804C7" w:rsidRDefault="00BE3EA8" w:rsidP="002F394F">
      <w:pPr>
        <w:rPr>
          <w:rFonts w:asciiTheme="majorHAnsi" w:hAnsiTheme="majorHAnsi" w:cstheme="majorHAnsi"/>
        </w:rPr>
      </w:pPr>
      <w:r w:rsidRPr="00C804C7">
        <w:rPr>
          <w:rFonts w:asciiTheme="majorHAnsi" w:hAnsiTheme="majorHAnsi" w:cstheme="majorHAnsi"/>
        </w:rPr>
        <w:t>Dodana API podpora za pridobivanje metapodatkov o posameznem posnetku preko GET metode.</w:t>
      </w:r>
    </w:p>
    <w:p w14:paraId="75193FF5" w14:textId="77777777" w:rsidR="00E068A1" w:rsidRPr="00C804C7" w:rsidRDefault="00E068A1" w:rsidP="002F394F">
      <w:pPr>
        <w:rPr>
          <w:rFonts w:asciiTheme="majorHAnsi" w:hAnsiTheme="majorHAnsi" w:cstheme="majorHAnsi"/>
        </w:rPr>
      </w:pPr>
    </w:p>
    <w:p w14:paraId="3350A5FF" w14:textId="77777777" w:rsidR="003D1713" w:rsidRPr="00C804C7" w:rsidRDefault="00BE3EA8" w:rsidP="002F394F">
      <w:pPr>
        <w:pStyle w:val="Naslov3"/>
      </w:pPr>
      <w:bookmarkStart w:id="10" w:name="_Toc236230282"/>
      <w:r w:rsidRPr="00C804C7">
        <w:t>CRUD API za podnapise</w:t>
      </w:r>
      <w:bookmarkEnd w:id="10"/>
    </w:p>
    <w:p w14:paraId="37FCFD35"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Nov API omogoča dodajanje, urejanje, brisanje in branje podnapisov, vezanih na posamezen posnetek. Novo generirani podnapisi ne smejo prepisati naloženih.</w:t>
      </w:r>
    </w:p>
    <w:p w14:paraId="7F8A9E5C" w14:textId="77777777" w:rsidR="003D1713" w:rsidRPr="00C804C7" w:rsidRDefault="003D1713" w:rsidP="002F394F">
      <w:pPr>
        <w:rPr>
          <w:rFonts w:asciiTheme="majorHAnsi" w:hAnsiTheme="majorHAnsi" w:cstheme="majorHAnsi"/>
        </w:rPr>
      </w:pPr>
    </w:p>
    <w:p w14:paraId="03EA33E6" w14:textId="77777777" w:rsidR="003D1713" w:rsidRPr="00C804C7" w:rsidRDefault="00BE3EA8" w:rsidP="002F394F">
      <w:pPr>
        <w:pStyle w:val="Naslov3"/>
      </w:pPr>
      <w:bookmarkStart w:id="11" w:name="_Toc236230283"/>
      <w:r w:rsidRPr="00C804C7">
        <w:t>CRUD API za "Predvajaj pred/po posnetkom"</w:t>
      </w:r>
      <w:bookmarkEnd w:id="11"/>
    </w:p>
    <w:p w14:paraId="4AD5B76D"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lastRenderedPageBreak/>
        <w:t>API omogoča dodajanje, urejanje, brisanje in branje vsebin, ki se prikazujejo pred začetkom in po koncu predvajanja posnetka.</w:t>
      </w:r>
    </w:p>
    <w:p w14:paraId="03EAA545" w14:textId="77777777" w:rsidR="003D1713" w:rsidRPr="00C804C7" w:rsidRDefault="003D1713" w:rsidP="002F394F">
      <w:pPr>
        <w:rPr>
          <w:rFonts w:asciiTheme="majorHAnsi" w:hAnsiTheme="majorHAnsi" w:cstheme="majorHAnsi"/>
        </w:rPr>
      </w:pPr>
    </w:p>
    <w:p w14:paraId="5BD30548" w14:textId="77777777" w:rsidR="003D1713" w:rsidRPr="00C804C7" w:rsidRDefault="00BE3EA8" w:rsidP="002F394F">
      <w:pPr>
        <w:pStyle w:val="Naslov2"/>
      </w:pPr>
      <w:bookmarkStart w:id="12" w:name="_Toc236230284"/>
      <w:r w:rsidRPr="00C804C7">
        <w:t>Posodobitev API-ja za nalaganje posnetkov</w:t>
      </w:r>
      <w:bookmarkEnd w:id="12"/>
    </w:p>
    <w:p w14:paraId="497E845B"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Pri nalaganju velikega števila velikih video datotek (npr. posnetki predavanj) je priporočljivo, da upload mehanizem omogoča pretočno obdelavo oziroma nalaganje po delih. S tem se prepreči, da bi strežnik med sprejemom zahteve celotno telo requesta najprej bufferiral v pomnilnik, kar lahko vodi do previsoke porabe RAM in slabše zanesljivosti pri daljših prenosih. Predlagana je podpora za resumable/chunked upload ali neposredno nalaganje v objektno shrambo, pri čemer aplikacijski API poskrbi za avtorizacijo in registracijo metapodatkov posnetka.</w:t>
      </w:r>
    </w:p>
    <w:p w14:paraId="15A871CD" w14:textId="77777777" w:rsidR="003D1713" w:rsidRPr="00C804C7" w:rsidRDefault="003D1713" w:rsidP="002F394F">
      <w:pPr>
        <w:rPr>
          <w:rFonts w:asciiTheme="majorHAnsi" w:hAnsiTheme="majorHAnsi" w:cstheme="majorHAnsi"/>
        </w:rPr>
      </w:pPr>
    </w:p>
    <w:p w14:paraId="7A2277AC" w14:textId="77777777" w:rsidR="003D1713" w:rsidRPr="00C804C7" w:rsidRDefault="00BE3EA8" w:rsidP="002F394F">
      <w:pPr>
        <w:pStyle w:val="Naslov2"/>
      </w:pPr>
      <w:bookmarkStart w:id="13" w:name="_Toc236230285"/>
      <w:r w:rsidRPr="00C804C7">
        <w:t>Popravek izbirnika za datum</w:t>
      </w:r>
      <w:bookmarkEnd w:id="13"/>
    </w:p>
    <w:p w14:paraId="1755F627"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Pri ustvarjanju prenosov v živo je potrebno zagotoviti, da je datum konca vedno nastavljen po datumu začetka. Sistem naj ne prikazuje opozoril ali napak, temveč logiko obravnava samodejno. Če uporabnik najprej izbere datum začetka, je pri izbiri datuma konca mogoče izbrati največ eno uro kasneje od začetka, vse druge možnosti pa so onemogočene (prikazane kot neaktivne). Če pa uporabnik najprej določi datum konca in šele nato datum začetka, se vrednost datuma konca samodejno prilagodi tako, da je nastavljena na eno uro po datumu začetka.</w:t>
      </w:r>
    </w:p>
    <w:p w14:paraId="57D0E299"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ab/>
      </w:r>
    </w:p>
    <w:p w14:paraId="0391FCC6" w14:textId="77777777" w:rsidR="003D1713" w:rsidRPr="00C804C7" w:rsidRDefault="00BE3EA8" w:rsidP="002F394F">
      <w:pPr>
        <w:pStyle w:val="Naslov2"/>
      </w:pPr>
      <w:bookmarkStart w:id="14" w:name="_Toc236230286"/>
      <w:r w:rsidRPr="00C804C7">
        <w:t>Všečkanje posnetkov</w:t>
      </w:r>
      <w:bookmarkEnd w:id="14"/>
    </w:p>
    <w:p w14:paraId="129AEEB5" w14:textId="1712E965" w:rsidR="003D1713" w:rsidRPr="00C804C7" w:rsidRDefault="00C65DB7" w:rsidP="002F394F">
      <w:pPr>
        <w:rPr>
          <w:rStyle w:val="Pripombasklic"/>
          <w:rFonts w:asciiTheme="majorHAnsi" w:hAnsiTheme="majorHAnsi" w:cstheme="majorHAnsi"/>
          <w:sz w:val="22"/>
          <w:szCs w:val="22"/>
        </w:rPr>
      </w:pPr>
      <w:r w:rsidRPr="00C804C7">
        <w:rPr>
          <w:rFonts w:asciiTheme="majorHAnsi" w:hAnsiTheme="majorHAnsi" w:cstheme="majorHAnsi"/>
        </w:rPr>
        <w:t>S</w:t>
      </w:r>
      <w:r w:rsidR="00BE3EA8" w:rsidRPr="00C804C7">
        <w:rPr>
          <w:rFonts w:asciiTheme="majorHAnsi" w:hAnsiTheme="majorHAnsi" w:cstheme="majorHAnsi"/>
        </w:rPr>
        <w:t xml:space="preserve">edaj </w:t>
      </w:r>
      <w:r w:rsidRPr="00C804C7">
        <w:rPr>
          <w:rFonts w:asciiTheme="majorHAnsi" w:hAnsiTheme="majorHAnsi" w:cstheme="majorHAnsi"/>
        </w:rPr>
        <w:t xml:space="preserve">portal Arnes </w:t>
      </w:r>
      <w:r w:rsidR="00BE3EA8" w:rsidRPr="00C804C7">
        <w:rPr>
          <w:rFonts w:asciiTheme="majorHAnsi" w:hAnsiTheme="majorHAnsi" w:cstheme="majorHAnsi"/>
        </w:rPr>
        <w:t xml:space="preserve">video ponuja funkcionalnosti shranjevanja videoposnetkov v seznam predvajanja ter všečkanje komentarjev. Doda se funkcionalnost všečkanja videoposnetkov. Funkcionalnost velja samo za prijavljene uporabnike. Pod predvajalnikom se desno od števca ogledov doda ikono srčka. Ko uporabnik všečka nek video, se ikona pobarva s polnilom Arnes oranžne barve. Število všečkov na videu lahko vidi lastnik posnetka, in sicer v podatkih o posnetku, vidni pa naj bodo tudi v statistiki posnetka ter v statistiki kanala. Prav tako naj se število všečkov vidi v seznamu »moji posnetki«, kjer se doda funkcionalnost filtriranja tudi po všečkih. Uporabnik lahko vidi, katere posnetke je všečkal tako, da se v seznam »moji seznami« na vrhu doda seznam »moji všečkani videoposnetki«. Temu seznamu so onemogočene skupne akcije (se ne prikažejo). </w:t>
      </w:r>
    </w:p>
    <w:p w14:paraId="5CC440C3" w14:textId="77777777" w:rsidR="003D1713" w:rsidRPr="00C804C7" w:rsidRDefault="003D1713" w:rsidP="002F394F">
      <w:pPr>
        <w:rPr>
          <w:rFonts w:asciiTheme="majorHAnsi" w:hAnsiTheme="majorHAnsi" w:cstheme="majorHAnsi"/>
        </w:rPr>
      </w:pPr>
    </w:p>
    <w:p w14:paraId="6FF55CB7"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Ko kliknemo seznam »Moji všečki«, naj se odpre seznam všečkanih posnetkov v vrstnem redu – najnovejši všečkani posnetki naj bodo na vrhu. Akcija premikanja vrstnega reda posnetka je na tem seznamu onemogočena, pusti pa se ikona koša za smeti, ki naredi isto, kot če bi uporabnik ponovno kliknil na srček pod posnetkom – odstrani posnetek s seznama všečkanih posnetkov.</w:t>
      </w:r>
    </w:p>
    <w:p w14:paraId="32F2DD8E" w14:textId="4196BB14" w:rsidR="003D1713" w:rsidRPr="00C804C7" w:rsidRDefault="00BE3EA8" w:rsidP="002F394F">
      <w:pPr>
        <w:rPr>
          <w:rFonts w:asciiTheme="majorHAnsi" w:hAnsiTheme="majorHAnsi" w:cstheme="majorHAnsi"/>
        </w:rPr>
      </w:pPr>
      <w:r w:rsidRPr="00C804C7">
        <w:rPr>
          <w:rFonts w:asciiTheme="majorHAnsi" w:hAnsiTheme="majorHAnsi" w:cstheme="majorHAnsi"/>
        </w:rPr>
        <w:t>Na spodnji sliki je prikazan prototip željene rešitve</w:t>
      </w:r>
      <w:r w:rsidR="00326C93" w:rsidRPr="00C804C7">
        <w:rPr>
          <w:rFonts w:asciiTheme="majorHAnsi" w:hAnsiTheme="majorHAnsi" w:cstheme="majorHAnsi"/>
        </w:rPr>
        <w:t>.</w:t>
      </w:r>
    </w:p>
    <w:p w14:paraId="2A2A5AD7" w14:textId="77777777" w:rsidR="003D1713" w:rsidRPr="00C804C7" w:rsidRDefault="00BE3EA8" w:rsidP="002F394F">
      <w:pPr>
        <w:rPr>
          <w:rFonts w:asciiTheme="majorHAnsi" w:hAnsiTheme="majorHAnsi" w:cstheme="majorHAnsi"/>
        </w:rPr>
      </w:pPr>
      <w:r w:rsidRPr="00C804C7">
        <w:rPr>
          <w:rFonts w:asciiTheme="majorHAnsi" w:hAnsiTheme="majorHAnsi" w:cstheme="majorHAnsi"/>
          <w:noProof/>
        </w:rPr>
        <w:lastRenderedPageBreak/>
        <mc:AlternateContent>
          <mc:Choice Requires="wpg">
            <w:drawing>
              <wp:inline distT="0" distB="0" distL="0" distR="0" wp14:anchorId="50F73E5D" wp14:editId="38205D90">
                <wp:extent cx="5760720" cy="2231596"/>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602545" name=""/>
                        <pic:cNvPicPr>
                          <a:picLocks noChangeAspect="1"/>
                        </pic:cNvPicPr>
                      </pic:nvPicPr>
                      <pic:blipFill rotWithShape="1">
                        <a:blip r:embed="rId14"/>
                        <a:srcRect t="14607"/>
                        <a:stretch/>
                      </pic:blipFill>
                      <pic:spPr bwMode="auto">
                        <a:xfrm>
                          <a:off x="0" y="0"/>
                          <a:ext cx="5760720" cy="2231595"/>
                        </a:xfrm>
                        <a:prstGeom prst="rect">
                          <a:avLst/>
                        </a:prstGeom>
                      </pic:spPr>
                    </pic:pic>
                  </a:graphicData>
                </a:graphic>
              </wp:inline>
            </w:drawing>
          </mc:Choice>
          <mc:Fallback xmlns:w16cei="http://schemas.microsoft.com/office/word/2026/wordml/cei" xmlns:w16sdtfl="http://schemas.microsoft.com/office/word/2024/wordml/sdtformatlock" xmlns:w16du="http://schemas.microsoft.com/office/word/2023/wordml/word16du"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width:453.60pt;height:175.72pt;mso-wrap-distance-left:0.00pt;mso-wrap-distance-top:0.00pt;mso-wrap-distance-right:0.00pt;mso-wrap-distance-bottom:0.00pt;z-index:1;" stroked="false">
                <v:imagedata r:id="rId15" o:title="" croptop="9573f" cropleft="0f" cropbottom="0f" cropright="0f"/>
                <o:lock v:ext="edit" rotation="t"/>
              </v:shape>
            </w:pict>
          </mc:Fallback>
        </mc:AlternateContent>
      </w:r>
    </w:p>
    <w:p w14:paraId="35EBC42C" w14:textId="77777777" w:rsidR="003D1713" w:rsidRPr="00C804C7" w:rsidRDefault="00BE3EA8" w:rsidP="002F394F">
      <w:pPr>
        <w:pStyle w:val="Naslov2"/>
      </w:pPr>
      <w:bookmarkStart w:id="15" w:name="_Toc236230287"/>
      <w:r w:rsidRPr="00C804C7">
        <w:t>Dodelava prenosov v živo</w:t>
      </w:r>
      <w:bookmarkEnd w:id="15"/>
    </w:p>
    <w:p w14:paraId="30D18C33" w14:textId="4B907C84" w:rsidR="003D1713" w:rsidRPr="00C804C7" w:rsidRDefault="00425D8A" w:rsidP="002F394F">
      <w:pPr>
        <w:rPr>
          <w:rFonts w:asciiTheme="majorHAnsi" w:hAnsiTheme="majorHAnsi" w:cstheme="majorHAnsi"/>
        </w:rPr>
      </w:pPr>
      <w:r w:rsidRPr="00C804C7">
        <w:rPr>
          <w:rFonts w:asciiTheme="majorHAnsi" w:hAnsiTheme="majorHAnsi" w:cstheme="majorHAnsi"/>
        </w:rPr>
        <w:t xml:space="preserve">Portalu Arnes </w:t>
      </w:r>
      <w:r w:rsidR="00BE3EA8" w:rsidRPr="00C804C7">
        <w:rPr>
          <w:rFonts w:asciiTheme="majorHAnsi" w:hAnsiTheme="majorHAnsi" w:cstheme="majorHAnsi"/>
        </w:rPr>
        <w:t>Video se doda funkcionalnost prenosa v živo neposredno iz spletne strani. Prijavljen uporabnik lahko ustvari prenos v živo, kot je navajen do sedaj. Ko je prenos ustvarjen</w:t>
      </w:r>
      <w:r w:rsidRPr="00C804C7">
        <w:rPr>
          <w:rFonts w:asciiTheme="majorHAnsi" w:hAnsiTheme="majorHAnsi" w:cstheme="majorHAnsi"/>
        </w:rPr>
        <w:t>,</w:t>
      </w:r>
      <w:r w:rsidR="00BE3EA8" w:rsidRPr="00C804C7">
        <w:rPr>
          <w:rFonts w:asciiTheme="majorHAnsi" w:hAnsiTheme="majorHAnsi" w:cstheme="majorHAnsi"/>
        </w:rPr>
        <w:t xml:space="preserve"> se na prenosu v živo in na seznamu »Moji prenosi« za posamezen prenos pokaže gumb, ki vodi do nove podstrani, od kjer je mogoče oddajati prenos v živo neposredno iz brskalnika. Gumb je viden samo za skrbnike in urednike prenosa v živo.</w:t>
      </w:r>
    </w:p>
    <w:p w14:paraId="71FC4D8D"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Na novi podstrani je v zgornjem delu prikazan predogled prenosa v živo. Uporabnik ima tam možnost vključiti kamero, mikrofon in zajem zaslona. Po kliku na vklop posameznega zajema (kamera, zaslon, mikrofon) se pokaže sistemsko okno brskalnika, kjer uporabnik izbere strojno opremo za zaslon. V primeru vključitve tako kamere kot zajema zaslona, se kasneje vklopljena slika pokaže kot »picture in picture« v skali med 15 % in 20 % (točno skalo se določi skupaj z naročnikom v fazi testiranja oz. QA) na zgornjem desnem delu slike, nekoliko odmaknjeno od roba. Uporabnik lahko tudi zamenja razpored slik in z gumbom določi, katera od dveh slik je prikazana »čez celo« in katera v zgornjem okvirčku. V vrstici pri vključitvi mikrofona se nahaja tudi indikator glasnosti mikrofona v realnem času. Ob pritisku na gumb »Začni prenos« se okno s predogledom obrobi z rdečo obrobo in začne teči časovnik trajanja prenosa v živo. Med samim prenosom lahko uporabnik spreminja zgornje nastavitve. V primeru, da zapre okno med samim prenosom, se pojavi sistemsko okno, ki uporabnika vpraša, če je prepričan, da želi zapreti okno brskalnika med prenašanjem v živo. V primeru oddajanja prenosa v živo samo zvoka (brez slike kamere in zaslona) se na sliki prenosa v živo ne pokaže nič, če pa je nastavljena prikazna slika na prenosu v živo, se vzame tisto kot sliko za ozadje na predvajalniku. </w:t>
      </w:r>
    </w:p>
    <w:p w14:paraId="77380FEF" w14:textId="1CDE1C02" w:rsidR="003D1713" w:rsidRPr="00C804C7" w:rsidRDefault="003D1713" w:rsidP="002F394F">
      <w:pPr>
        <w:rPr>
          <w:rFonts w:asciiTheme="majorHAnsi" w:hAnsiTheme="majorHAnsi" w:cstheme="majorHAnsi"/>
        </w:rPr>
      </w:pPr>
    </w:p>
    <w:p w14:paraId="3CC82B73"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Wireframe prototipa za prenos v živo iz namizne različice je dostopen na spodnji povezavi:</w:t>
      </w:r>
    </w:p>
    <w:p w14:paraId="6637BCB5" w14:textId="77777777" w:rsidR="003D1713" w:rsidRPr="00C804C7" w:rsidRDefault="00C804C7" w:rsidP="002F394F">
      <w:pPr>
        <w:rPr>
          <w:rFonts w:asciiTheme="majorHAnsi" w:hAnsiTheme="majorHAnsi" w:cstheme="majorHAnsi"/>
        </w:rPr>
      </w:pPr>
      <w:hyperlink r:id="rId16" w:tooltip="https://xd.adobe.com/view/4aa260df-54f3-48ab-8631-ceeb92676950-1ff1/" w:history="1">
        <w:r w:rsidR="003D1713" w:rsidRPr="00C804C7">
          <w:rPr>
            <w:rStyle w:val="Hiperpovezava"/>
            <w:rFonts w:asciiTheme="majorHAnsi" w:hAnsiTheme="majorHAnsi" w:cstheme="majorHAnsi"/>
          </w:rPr>
          <w:t>https://xd.adobe.com/view/4aa260df-54f3-48ab-8631-ceeb92676950-1ff1/</w:t>
        </w:r>
      </w:hyperlink>
    </w:p>
    <w:p w14:paraId="034F551B"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Izvajalec priskrbi tudi ustrezno izvedbo za mobilne in tablične naprave.</w:t>
      </w:r>
    </w:p>
    <w:p w14:paraId="1580AF20" w14:textId="77777777" w:rsidR="003D1713" w:rsidRPr="00C804C7" w:rsidRDefault="003D1713" w:rsidP="002F394F">
      <w:pPr>
        <w:rPr>
          <w:rFonts w:asciiTheme="majorHAnsi" w:hAnsiTheme="majorHAnsi" w:cstheme="majorHAnsi"/>
        </w:rPr>
      </w:pPr>
    </w:p>
    <w:p w14:paraId="04CB0897" w14:textId="77777777" w:rsidR="003D1713" w:rsidRPr="00C804C7" w:rsidRDefault="00BE3EA8" w:rsidP="002F394F">
      <w:pPr>
        <w:pStyle w:val="Naslov2"/>
      </w:pPr>
      <w:bookmarkStart w:id="16" w:name="_Toc236230288"/>
      <w:r w:rsidRPr="00C804C7">
        <w:t>Večji predvajalnik</w:t>
      </w:r>
      <w:bookmarkEnd w:id="16"/>
    </w:p>
    <w:p w14:paraId="7C15488B"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Trenutni predvajalnik ponuja samo dve velikosti; standarden pogled ter pogled v celotnem zaslonu. Doda se tretji pogled, t. i. »theater mode«, ki skrije desni razdelek sorodnih posnetkov in v zameno poveča predvajalnik. V nastavitve predvajalnika se poleg »full screen« ikone doda ikono, ki vključi in izključi »theater mode«. Ikone za »theater mode« naj ne bo v predvajalniku h5p in iframe predvajalniku.</w:t>
      </w:r>
    </w:p>
    <w:p w14:paraId="534C18DD" w14:textId="77777777" w:rsidR="003D1713" w:rsidRPr="00C804C7" w:rsidRDefault="003D1713" w:rsidP="002F394F">
      <w:pPr>
        <w:pStyle w:val="Heading21"/>
        <w:numPr>
          <w:ilvl w:val="0"/>
          <w:numId w:val="0"/>
        </w:numPr>
        <w:ind w:left="576"/>
        <w:rPr>
          <w:rFonts w:asciiTheme="majorHAnsi" w:hAnsiTheme="majorHAnsi" w:cstheme="majorHAnsi"/>
          <w:b/>
          <w:bCs/>
        </w:rPr>
      </w:pPr>
    </w:p>
    <w:p w14:paraId="2962C22F" w14:textId="77777777" w:rsidR="003D1713" w:rsidRPr="00C804C7" w:rsidRDefault="00BE3EA8" w:rsidP="002F394F">
      <w:pPr>
        <w:pStyle w:val="Naslov2"/>
      </w:pPr>
      <w:bookmarkStart w:id="17" w:name="_Toc236230289"/>
      <w:r w:rsidRPr="00C804C7">
        <w:t>Posodobitev naročnin</w:t>
      </w:r>
      <w:bookmarkEnd w:id="17"/>
    </w:p>
    <w:p w14:paraId="4CC04E21" w14:textId="0105AFF8" w:rsidR="003D1713" w:rsidRPr="00C804C7" w:rsidRDefault="00BE3EA8" w:rsidP="002F394F">
      <w:pPr>
        <w:rPr>
          <w:rFonts w:asciiTheme="majorHAnsi" w:hAnsiTheme="majorHAnsi" w:cstheme="majorHAnsi"/>
        </w:rPr>
      </w:pPr>
      <w:r w:rsidRPr="00C804C7">
        <w:rPr>
          <w:rFonts w:asciiTheme="majorHAnsi" w:hAnsiTheme="majorHAnsi" w:cstheme="majorHAnsi"/>
        </w:rPr>
        <w:lastRenderedPageBreak/>
        <w:t xml:space="preserve">Trenutni način naročanja na kanale deluje tako, da se po kliku na gumb »Naroči se« odpre novo okno, kjer uporabnik vnese naslov za obveščanje. Ta funkcionalnost se za neprijavljene uporabnike ohrani, doda se funkcionalnost za prijavljene uporabnike. Če je uporabnik prijavljen v </w:t>
      </w:r>
      <w:r w:rsidR="00425D8A" w:rsidRPr="00C804C7">
        <w:rPr>
          <w:rFonts w:asciiTheme="majorHAnsi" w:hAnsiTheme="majorHAnsi" w:cstheme="majorHAnsi"/>
        </w:rPr>
        <w:t xml:space="preserve">portal Arnes </w:t>
      </w:r>
      <w:r w:rsidRPr="00C804C7">
        <w:rPr>
          <w:rFonts w:asciiTheme="majorHAnsi" w:hAnsiTheme="majorHAnsi" w:cstheme="majorHAnsi"/>
        </w:rPr>
        <w:t xml:space="preserve">video in pritisne na gumb »Naroči se«, portal samodejno pobere uporabnikov e-naslov in ga doda na seznam za obveščanje o novih posnetkih na izbranem kanalu. Tekst na gumbu se nato spremeni na »Naročen«, barvi gumba in teksta pa se zamenjata. Ob ponovnem pritisku na gumb »Naročen« se odpre pojavno okno, ki uporabnika vpraša, ali se res želi odjaviti od izbranega kanala. </w:t>
      </w:r>
    </w:p>
    <w:p w14:paraId="088225A7" w14:textId="27B4107E"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Za prijavljene uporabnike se nato prilagodi tudi začetna stran </w:t>
      </w:r>
      <w:r w:rsidR="00425D8A" w:rsidRPr="00C804C7">
        <w:rPr>
          <w:rFonts w:asciiTheme="majorHAnsi" w:hAnsiTheme="majorHAnsi" w:cstheme="majorHAnsi"/>
        </w:rPr>
        <w:t xml:space="preserve">portala Arnes </w:t>
      </w:r>
      <w:r w:rsidRPr="00C804C7">
        <w:rPr>
          <w:rFonts w:asciiTheme="majorHAnsi" w:hAnsiTheme="majorHAnsi" w:cstheme="majorHAnsi"/>
        </w:rPr>
        <w:t xml:space="preserve">video. Nad najnovejšimi videoposnetki na </w:t>
      </w:r>
      <w:r w:rsidR="00425D8A" w:rsidRPr="00C804C7">
        <w:rPr>
          <w:rFonts w:asciiTheme="majorHAnsi" w:hAnsiTheme="majorHAnsi" w:cstheme="majorHAnsi"/>
        </w:rPr>
        <w:t xml:space="preserve">portalu Arnes </w:t>
      </w:r>
      <w:r w:rsidRPr="00C804C7">
        <w:rPr>
          <w:rFonts w:asciiTheme="majorHAnsi" w:hAnsiTheme="majorHAnsi" w:cstheme="majorHAnsi"/>
        </w:rPr>
        <w:t xml:space="preserve">video se na vrhu prve strani </w:t>
      </w:r>
      <w:r w:rsidR="00425D8A" w:rsidRPr="00C804C7">
        <w:rPr>
          <w:rFonts w:asciiTheme="majorHAnsi" w:hAnsiTheme="majorHAnsi" w:cstheme="majorHAnsi"/>
        </w:rPr>
        <w:t xml:space="preserve">portala </w:t>
      </w:r>
      <w:r w:rsidRPr="00C804C7">
        <w:rPr>
          <w:rFonts w:asciiTheme="majorHAnsi" w:hAnsiTheme="majorHAnsi" w:cstheme="majorHAnsi"/>
        </w:rPr>
        <w:t xml:space="preserve">Arnes </w:t>
      </w:r>
      <w:r w:rsidR="00425D8A" w:rsidRPr="00C804C7">
        <w:rPr>
          <w:rFonts w:asciiTheme="majorHAnsi" w:hAnsiTheme="majorHAnsi" w:cstheme="majorHAnsi"/>
        </w:rPr>
        <w:t>v</w:t>
      </w:r>
      <w:r w:rsidRPr="00C804C7">
        <w:rPr>
          <w:rFonts w:asciiTheme="majorHAnsi" w:hAnsiTheme="majorHAnsi" w:cstheme="majorHAnsi"/>
        </w:rPr>
        <w:t>ide</w:t>
      </w:r>
      <w:r w:rsidR="00425D8A" w:rsidRPr="00C804C7">
        <w:rPr>
          <w:rFonts w:asciiTheme="majorHAnsi" w:hAnsiTheme="majorHAnsi" w:cstheme="majorHAnsi"/>
        </w:rPr>
        <w:t>o</w:t>
      </w:r>
      <w:r w:rsidRPr="00C804C7">
        <w:rPr>
          <w:rFonts w:asciiTheme="majorHAnsi" w:hAnsiTheme="majorHAnsi" w:cstheme="majorHAnsi"/>
        </w:rPr>
        <w:t xml:space="preserve"> pokažejo najnovejši posnetki naročenih kanalov, na katere je uporabnik naročen, šele nato naprej ostali posnetki, kot so sedaj. Na začetni strani se pokažejo posnetki, ki so bili naloženi v zadnjih 10</w:t>
      </w:r>
      <w:r w:rsidRPr="00C804C7">
        <w:rPr>
          <w:rFonts w:asciiTheme="majorHAnsi" w:eastAsia="Arial" w:hAnsiTheme="majorHAnsi" w:cstheme="majorHAnsi"/>
          <w:i/>
          <w:color w:val="7D7D7D"/>
          <w:sz w:val="30"/>
          <w:highlight w:val="white"/>
        </w:rPr>
        <w:t>–</w:t>
      </w:r>
      <w:r w:rsidRPr="00C804C7">
        <w:rPr>
          <w:rFonts w:asciiTheme="majorHAnsi" w:hAnsiTheme="majorHAnsi" w:cstheme="majorHAnsi"/>
        </w:rPr>
        <w:t>14 dneh (kasnejši dogovor za točen okvir glede na uporabo funkcionalnosti).</w:t>
      </w:r>
    </w:p>
    <w:p w14:paraId="03EB2D19" w14:textId="7AE482F9" w:rsidR="003D1713" w:rsidRPr="00C804C7" w:rsidRDefault="00326C93" w:rsidP="002F394F">
      <w:pPr>
        <w:rPr>
          <w:rFonts w:asciiTheme="majorHAnsi" w:hAnsiTheme="majorHAnsi" w:cstheme="majorHAnsi"/>
        </w:rPr>
      </w:pPr>
      <w:r w:rsidRPr="00C804C7">
        <w:rPr>
          <w:rFonts w:asciiTheme="majorHAnsi" w:hAnsiTheme="majorHAnsi" w:cstheme="majorHAnsi"/>
          <w:noProof/>
          <w:color w:val="000000"/>
          <w:sz w:val="20"/>
          <w:szCs w:val="20"/>
        </w:rPr>
        <w:drawing>
          <wp:inline distT="0" distB="0" distL="0" distR="0" wp14:anchorId="5CDC2944" wp14:editId="651FE119">
            <wp:extent cx="5760720" cy="2825539"/>
            <wp:effectExtent l="0" t="0" r="5080" b="0"/>
            <wp:docPr id="10214856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11414"/>
                    <a:stretch>
                      <a:fillRect/>
                    </a:stretch>
                  </pic:blipFill>
                  <pic:spPr bwMode="auto">
                    <a:xfrm>
                      <a:off x="0" y="0"/>
                      <a:ext cx="5760720" cy="2825539"/>
                    </a:xfrm>
                    <a:prstGeom prst="rect">
                      <a:avLst/>
                    </a:prstGeom>
                    <a:noFill/>
                    <a:ln>
                      <a:noFill/>
                    </a:ln>
                    <a:extLst>
                      <a:ext uri="{53640926-AAD7-44D8-BBD7-CCE9431645EC}">
                        <a14:shadowObscured xmlns:a14="http://schemas.microsoft.com/office/drawing/2010/main"/>
                      </a:ext>
                    </a:extLst>
                  </pic:spPr>
                </pic:pic>
              </a:graphicData>
            </a:graphic>
          </wp:inline>
        </w:drawing>
      </w:r>
    </w:p>
    <w:p w14:paraId="702DB8C0" w14:textId="77777777" w:rsidR="003D1713" w:rsidRPr="00C804C7" w:rsidRDefault="003D1713" w:rsidP="002F394F">
      <w:pPr>
        <w:rPr>
          <w:rFonts w:asciiTheme="majorHAnsi" w:hAnsiTheme="majorHAnsi" w:cstheme="majorHAnsi"/>
        </w:rPr>
      </w:pPr>
    </w:p>
    <w:p w14:paraId="25157F15"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Za ogled vseh posnetkov naročnin se v podmeniju »Moji seznami« doda seznam »Moje naročnine«.</w:t>
      </w:r>
    </w:p>
    <w:p w14:paraId="44B920AB" w14:textId="075FF24B" w:rsidR="003D1713" w:rsidRPr="00C804C7" w:rsidRDefault="00326C93" w:rsidP="002F394F">
      <w:pPr>
        <w:rPr>
          <w:rFonts w:asciiTheme="majorHAnsi" w:hAnsiTheme="majorHAnsi" w:cstheme="majorHAnsi"/>
        </w:rPr>
      </w:pPr>
      <w:r w:rsidRPr="00C804C7">
        <w:rPr>
          <w:rFonts w:asciiTheme="majorHAnsi" w:hAnsiTheme="majorHAnsi" w:cstheme="majorHAnsi"/>
          <w:noProof/>
          <w:color w:val="000000"/>
          <w:sz w:val="20"/>
          <w:szCs w:val="20"/>
        </w:rPr>
        <w:drawing>
          <wp:inline distT="0" distB="0" distL="0" distR="0" wp14:anchorId="42D55005" wp14:editId="1581B0D0">
            <wp:extent cx="5760720" cy="2258695"/>
            <wp:effectExtent l="0" t="0" r="5080" b="1905"/>
            <wp:docPr id="17960021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0720" cy="2258695"/>
                    </a:xfrm>
                    <a:prstGeom prst="rect">
                      <a:avLst/>
                    </a:prstGeom>
                    <a:noFill/>
                    <a:ln>
                      <a:noFill/>
                    </a:ln>
                  </pic:spPr>
                </pic:pic>
              </a:graphicData>
            </a:graphic>
          </wp:inline>
        </w:drawing>
      </w:r>
    </w:p>
    <w:p w14:paraId="0D272A5F" w14:textId="41E98B50" w:rsidR="003D1713" w:rsidRPr="00C804C7" w:rsidRDefault="00BE3EA8" w:rsidP="002F394F">
      <w:pPr>
        <w:rPr>
          <w:rFonts w:asciiTheme="majorHAnsi" w:hAnsiTheme="majorHAnsi" w:cstheme="majorHAnsi"/>
        </w:rPr>
      </w:pPr>
      <w:r w:rsidRPr="00C804C7">
        <w:rPr>
          <w:rFonts w:asciiTheme="majorHAnsi" w:hAnsiTheme="majorHAnsi" w:cstheme="majorHAnsi"/>
        </w:rPr>
        <w:t>Na začetni strani se pokažejo podatki z datumom naložitve najnovejšega posnetka na seznamu »Moje naročnine«, številom posnetkov in akcijo z ikono očesa, ki ga je mogoče izklopiti. S to akcijo si lahko uporabnik portala</w:t>
      </w:r>
      <w:r w:rsidR="00425D8A" w:rsidRPr="00C804C7">
        <w:rPr>
          <w:rFonts w:asciiTheme="majorHAnsi" w:hAnsiTheme="majorHAnsi" w:cstheme="majorHAnsi"/>
        </w:rPr>
        <w:t xml:space="preserve"> Arnes video</w:t>
      </w:r>
      <w:r w:rsidRPr="00C804C7">
        <w:rPr>
          <w:rFonts w:asciiTheme="majorHAnsi" w:hAnsiTheme="majorHAnsi" w:cstheme="majorHAnsi"/>
        </w:rPr>
        <w:t xml:space="preserve"> na začetni strani onemogoči prikazovanje razdelka »Moje naročnine«. Privzeta vrednost je prikazan razdelek oz. ikona neprečrtanega očesa. Če se premaknemo z miško čez </w:t>
      </w:r>
      <w:r w:rsidRPr="00C804C7">
        <w:rPr>
          <w:rFonts w:asciiTheme="majorHAnsi" w:hAnsiTheme="majorHAnsi" w:cstheme="majorHAnsi"/>
        </w:rPr>
        <w:lastRenderedPageBreak/>
        <w:t>ikono očesa, se pokaže tekst »Prikaži na začetni strani« oziroma »Skrij na začetni strani«, odvisno od stanja gumba. Ko kliknemo na gumb »Moje naročnine« se odpre seznam posnetkov vseh kanalov, na katere je uporabnik naročen, razvrščene po vrstnem redu nalaganja. Akcije brisanja in preurejanja posnetkov se na tem seznamu ne prikažejo.</w:t>
      </w:r>
    </w:p>
    <w:p w14:paraId="329147B8" w14:textId="77777777" w:rsidR="003D1713" w:rsidRPr="00C804C7" w:rsidRDefault="003D1713" w:rsidP="002F394F">
      <w:pPr>
        <w:pStyle w:val="Heading21"/>
        <w:numPr>
          <w:ilvl w:val="0"/>
          <w:numId w:val="0"/>
        </w:numPr>
        <w:ind w:left="576"/>
        <w:rPr>
          <w:rFonts w:asciiTheme="majorHAnsi" w:hAnsiTheme="majorHAnsi" w:cstheme="majorHAnsi"/>
          <w:b/>
          <w:bCs/>
        </w:rPr>
      </w:pPr>
    </w:p>
    <w:p w14:paraId="0A792315" w14:textId="77777777" w:rsidR="003D1713" w:rsidRPr="00C804C7" w:rsidRDefault="00BE3EA8" w:rsidP="002F394F">
      <w:pPr>
        <w:pStyle w:val="Naslov2"/>
      </w:pPr>
      <w:bookmarkStart w:id="18" w:name="_Toc236230290"/>
      <w:r w:rsidRPr="00C804C7">
        <w:t>Posodobitev iskalnika</w:t>
      </w:r>
      <w:bookmarkEnd w:id="18"/>
    </w:p>
    <w:p w14:paraId="644389CF"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V iskalnik se doda ikona mikrofona, ki omogoča vnos iskalnega niza z govorom. Po kliku na ikono se aktivira zajem govora iz mikrofona, pri čemer se za prepoznavo govora uporabi vgrajena podpora brskalnika za speech-to-text (npr. Web Speech API ali druga nativna implementacija brskalnika). Po zaključku prepoznavanja govora se ustvarjeni transkript uporabi kot iskalni niz in sproži standardno iskanje.</w:t>
      </w:r>
    </w:p>
    <w:p w14:paraId="0E0AB859"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Če uporabnikov brskalnik ne podpira funkcionalnosti prepoznave govora, mora sistem zaznati nepodprtost funkcije in skriti ali onemogočiti ikono mikrofona.</w:t>
      </w:r>
    </w:p>
    <w:p w14:paraId="4C4EE242"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Poleg tega se na namiznih napravah poveča širina iskalnega polja, da omogoča boljšo preglednost daljših iskalnih nizov, ki nastanejo pri glasovnem vnosu.</w:t>
      </w:r>
    </w:p>
    <w:p w14:paraId="094AD319"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Posodobi se tudi napredni iskalnik. Doda se možnost, da znotraj kanala, ključnika oz. ostalih filtrirnih elementov, doda še iskalni niz. Trenutno je omogočeno iskanje po naslovu, to se spremeni in uporabi iskalnik, ki išče tudi po opisu posnetka. </w:t>
      </w:r>
    </w:p>
    <w:p w14:paraId="169126BF" w14:textId="77777777" w:rsidR="003D1713" w:rsidRPr="00C804C7" w:rsidRDefault="003D1713" w:rsidP="002F394F">
      <w:pPr>
        <w:pStyle w:val="Naslov2"/>
        <w:numPr>
          <w:ilvl w:val="0"/>
          <w:numId w:val="0"/>
        </w:numPr>
        <w:ind w:left="576"/>
      </w:pPr>
    </w:p>
    <w:p w14:paraId="59883DDC" w14:textId="77777777" w:rsidR="003D1713" w:rsidRPr="00C804C7" w:rsidRDefault="00BE3EA8" w:rsidP="002F394F">
      <w:pPr>
        <w:pStyle w:val="Naslov2"/>
        <w:rPr>
          <w:bCs/>
        </w:rPr>
      </w:pPr>
      <w:bookmarkStart w:id="19" w:name="_Toc236230291"/>
      <w:r w:rsidRPr="00C804C7">
        <w:rPr>
          <w:bCs/>
        </w:rPr>
        <w:t>Vključitev vtičnika za dostopnost</w:t>
      </w:r>
      <w:bookmarkEnd w:id="19"/>
    </w:p>
    <w:p w14:paraId="5AB9FDE8" w14:textId="3792583A"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V portal </w:t>
      </w:r>
      <w:r w:rsidR="0047112F" w:rsidRPr="00C804C7">
        <w:rPr>
          <w:rFonts w:asciiTheme="majorHAnsi" w:hAnsiTheme="majorHAnsi" w:cstheme="majorHAnsi"/>
        </w:rPr>
        <w:t xml:space="preserve">Arnes video </w:t>
      </w:r>
      <w:r w:rsidRPr="00C804C7">
        <w:rPr>
          <w:rFonts w:asciiTheme="majorHAnsi" w:hAnsiTheme="majorHAnsi" w:cstheme="majorHAnsi"/>
        </w:rPr>
        <w:t>se vključi vtičnik za zagotavljanje dostopnosti AccessYes, ki uporabnikom  omogoča prilagoditev uporabniškega vmesnika glede na njihove potrebe. Vtičnik mora omogočati funkcionalnosti, kot so: spreminjanje barvne sheme, prilagoditev kontrasta, povečanje oziroma pomanjšanje velikosti pisave, označevanje povezav in druge funkcionalnosti, ki jih vtičnik AccessYes podpira.</w:t>
      </w:r>
    </w:p>
    <w:p w14:paraId="2C4E9715" w14:textId="3002476F" w:rsidR="003D1713" w:rsidRPr="00C804C7" w:rsidRDefault="00BE3EA8" w:rsidP="002F394F">
      <w:pPr>
        <w:rPr>
          <w:rFonts w:asciiTheme="majorHAnsi" w:hAnsiTheme="majorHAnsi" w:cstheme="majorHAnsi"/>
        </w:rPr>
      </w:pPr>
      <w:r w:rsidRPr="00C804C7">
        <w:rPr>
          <w:rFonts w:asciiTheme="majorHAnsi" w:hAnsiTheme="majorHAnsi" w:cstheme="majorHAnsi"/>
        </w:rPr>
        <w:t>Kontrasti barvnih shem morajo ustrezati AA ali AAA stopnji po kriterijih WCAG 2.</w:t>
      </w:r>
      <w:r w:rsidR="00BA2E00" w:rsidRPr="00C804C7">
        <w:rPr>
          <w:rFonts w:asciiTheme="majorHAnsi" w:hAnsiTheme="majorHAnsi" w:cstheme="majorHAnsi"/>
        </w:rPr>
        <w:t>2</w:t>
      </w:r>
      <w:r w:rsidRPr="00C804C7">
        <w:rPr>
          <w:rFonts w:asciiTheme="majorHAnsi" w:hAnsiTheme="majorHAnsi" w:cstheme="majorHAnsi"/>
        </w:rPr>
        <w:t>.</w:t>
      </w:r>
    </w:p>
    <w:p w14:paraId="5E06C663" w14:textId="76055CDA" w:rsidR="003D1713" w:rsidRPr="00C804C7" w:rsidRDefault="00BE3EA8" w:rsidP="002F394F">
      <w:pPr>
        <w:rPr>
          <w:rFonts w:asciiTheme="majorHAnsi" w:hAnsiTheme="majorHAnsi" w:cstheme="majorHAnsi"/>
        </w:rPr>
      </w:pPr>
      <w:r w:rsidRPr="00C804C7">
        <w:rPr>
          <w:rFonts w:asciiTheme="majorHAnsi" w:hAnsiTheme="majorHAnsi" w:cstheme="majorHAnsi"/>
        </w:rPr>
        <w:t>Vtičnik mora biti implementiran tako, da se celotna funkcionalnost izvaja znotraj infrastrukture portala</w:t>
      </w:r>
      <w:r w:rsidR="0047112F" w:rsidRPr="00C804C7">
        <w:rPr>
          <w:rFonts w:asciiTheme="majorHAnsi" w:hAnsiTheme="majorHAnsi" w:cstheme="majorHAnsi"/>
        </w:rPr>
        <w:t xml:space="preserve"> Arnes video</w:t>
      </w:r>
      <w:r w:rsidRPr="00C804C7">
        <w:rPr>
          <w:rFonts w:asciiTheme="majorHAnsi" w:hAnsiTheme="majorHAnsi" w:cstheme="majorHAnsi"/>
        </w:rPr>
        <w:t>, brez odvisnosti od zunanjih CDN ali drugih zunanjih virov. Vse potrebne skripte, knjižnice in pripadajoči statični viri morajo biti gostovani lokalno na infrastrukturi portala</w:t>
      </w:r>
      <w:r w:rsidR="0047112F" w:rsidRPr="00C804C7">
        <w:rPr>
          <w:rFonts w:asciiTheme="majorHAnsi" w:hAnsiTheme="majorHAnsi" w:cstheme="majorHAnsi"/>
        </w:rPr>
        <w:t xml:space="preserve"> Arnes video</w:t>
      </w:r>
      <w:r w:rsidRPr="00C804C7">
        <w:rPr>
          <w:rFonts w:asciiTheme="majorHAnsi" w:hAnsiTheme="majorHAnsi" w:cstheme="majorHAnsi"/>
        </w:rPr>
        <w:t>.</w:t>
      </w:r>
    </w:p>
    <w:p w14:paraId="44F5A1ED" w14:textId="155219D5" w:rsidR="003D1713" w:rsidRPr="00C804C7" w:rsidRDefault="00BE3EA8" w:rsidP="002F394F">
      <w:pPr>
        <w:rPr>
          <w:rFonts w:asciiTheme="majorHAnsi" w:hAnsiTheme="majorHAnsi" w:cstheme="majorHAnsi"/>
        </w:rPr>
      </w:pPr>
      <w:r w:rsidRPr="00C804C7">
        <w:rPr>
          <w:rFonts w:asciiTheme="majorHAnsi" w:hAnsiTheme="majorHAnsi" w:cstheme="majorHAnsi"/>
        </w:rPr>
        <w:t>Vtičnik mora delovati na vseh pogledih (straneh) portala</w:t>
      </w:r>
      <w:r w:rsidR="0047112F" w:rsidRPr="00C804C7">
        <w:rPr>
          <w:rFonts w:asciiTheme="majorHAnsi" w:hAnsiTheme="majorHAnsi" w:cstheme="majorHAnsi"/>
        </w:rPr>
        <w:t xml:space="preserve"> Arnes video</w:t>
      </w:r>
      <w:r w:rsidRPr="00C804C7">
        <w:rPr>
          <w:rFonts w:asciiTheme="majorHAnsi" w:hAnsiTheme="majorHAnsi" w:cstheme="majorHAnsi"/>
        </w:rPr>
        <w:t>. Če vtičnik AccessYes ne deluje brez dodatnih prilagoditev (out-of-the-box) v obstoječem uporabniškem vmesniku portala</w:t>
      </w:r>
      <w:r w:rsidR="0047112F" w:rsidRPr="00C804C7">
        <w:rPr>
          <w:rFonts w:asciiTheme="majorHAnsi" w:hAnsiTheme="majorHAnsi" w:cstheme="majorHAnsi"/>
        </w:rPr>
        <w:t xml:space="preserve"> Arnes video</w:t>
      </w:r>
      <w:r w:rsidRPr="00C804C7">
        <w:rPr>
          <w:rFonts w:asciiTheme="majorHAnsi" w:hAnsiTheme="majorHAnsi" w:cstheme="majorHAnsi"/>
        </w:rPr>
        <w:t>, mora izvajalec izvesti potrebne prilagoditve na frontend strani portala</w:t>
      </w:r>
      <w:r w:rsidR="0047112F" w:rsidRPr="00C804C7">
        <w:rPr>
          <w:rFonts w:asciiTheme="majorHAnsi" w:hAnsiTheme="majorHAnsi" w:cstheme="majorHAnsi"/>
        </w:rPr>
        <w:t xml:space="preserve"> Arnes video</w:t>
      </w:r>
      <w:r w:rsidRPr="00C804C7">
        <w:rPr>
          <w:rFonts w:asciiTheme="majorHAnsi" w:hAnsiTheme="majorHAnsi" w:cstheme="majorHAnsi"/>
        </w:rPr>
        <w:t>, da se zagotovi pravilno delovanje vseh funkcionalnosti vtičnika.</w:t>
      </w:r>
    </w:p>
    <w:p w14:paraId="1E51D266"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Posebno je potrebno preveriti združljivost z:</w:t>
      </w:r>
    </w:p>
    <w:p w14:paraId="4401499A" w14:textId="77777777" w:rsidR="003D1713" w:rsidRPr="00C804C7" w:rsidRDefault="00BE3EA8" w:rsidP="002F394F">
      <w:pPr>
        <w:pStyle w:val="Odstavekseznama"/>
        <w:numPr>
          <w:ilvl w:val="0"/>
          <w:numId w:val="16"/>
        </w:numPr>
        <w:rPr>
          <w:rFonts w:asciiTheme="majorHAnsi" w:hAnsiTheme="majorHAnsi" w:cstheme="majorHAnsi"/>
        </w:rPr>
      </w:pPr>
      <w:r w:rsidRPr="00C804C7">
        <w:rPr>
          <w:rFonts w:asciiTheme="majorHAnsi" w:hAnsiTheme="majorHAnsi" w:cstheme="majorHAnsi"/>
        </w:rPr>
        <w:t>dinamičnimi komponentami uporabniškega vmesnika,</w:t>
      </w:r>
    </w:p>
    <w:p w14:paraId="00717BC8" w14:textId="77777777" w:rsidR="003D1713" w:rsidRPr="00C804C7" w:rsidRDefault="00BE3EA8" w:rsidP="002F394F">
      <w:pPr>
        <w:pStyle w:val="Odstavekseznama"/>
        <w:numPr>
          <w:ilvl w:val="0"/>
          <w:numId w:val="16"/>
        </w:numPr>
        <w:rPr>
          <w:rFonts w:asciiTheme="majorHAnsi" w:hAnsiTheme="majorHAnsi" w:cstheme="majorHAnsi"/>
        </w:rPr>
      </w:pPr>
      <w:r w:rsidRPr="00C804C7">
        <w:rPr>
          <w:rFonts w:asciiTheme="majorHAnsi" w:hAnsiTheme="majorHAnsi" w:cstheme="majorHAnsi"/>
        </w:rPr>
        <w:t>video predvajalnikom,</w:t>
      </w:r>
    </w:p>
    <w:p w14:paraId="1CA64B2D" w14:textId="77777777" w:rsidR="003D1713" w:rsidRPr="00C804C7" w:rsidRDefault="00BE3EA8" w:rsidP="002F394F">
      <w:pPr>
        <w:pStyle w:val="Odstavekseznama"/>
        <w:numPr>
          <w:ilvl w:val="0"/>
          <w:numId w:val="16"/>
        </w:numPr>
        <w:rPr>
          <w:rFonts w:asciiTheme="majorHAnsi" w:hAnsiTheme="majorHAnsi" w:cstheme="majorHAnsi"/>
        </w:rPr>
      </w:pPr>
      <w:r w:rsidRPr="00C804C7">
        <w:rPr>
          <w:rFonts w:asciiTheme="majorHAnsi" w:hAnsiTheme="majorHAnsi" w:cstheme="majorHAnsi"/>
        </w:rPr>
        <w:t>obrazci,</w:t>
      </w:r>
    </w:p>
    <w:p w14:paraId="329EB492" w14:textId="77777777" w:rsidR="003D1713" w:rsidRPr="00C804C7" w:rsidRDefault="00BE3EA8" w:rsidP="002F394F">
      <w:pPr>
        <w:pStyle w:val="Odstavekseznama"/>
        <w:numPr>
          <w:ilvl w:val="0"/>
          <w:numId w:val="16"/>
        </w:numPr>
        <w:rPr>
          <w:rFonts w:asciiTheme="majorHAnsi" w:hAnsiTheme="majorHAnsi" w:cstheme="majorHAnsi"/>
        </w:rPr>
      </w:pPr>
      <w:r w:rsidRPr="00C804C7">
        <w:rPr>
          <w:rFonts w:asciiTheme="majorHAnsi" w:hAnsiTheme="majorHAnsi" w:cstheme="majorHAnsi"/>
        </w:rPr>
        <w:t>navigacijo po strani.</w:t>
      </w:r>
    </w:p>
    <w:p w14:paraId="0D82255D" w14:textId="29BD5DCE"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Gre za prehod z obstoječega licenčnega vtičnika za dostopnost na odprtokodno rešitev AccessYes, ki se </w:t>
      </w:r>
      <w:r w:rsidR="0047112F" w:rsidRPr="00C804C7">
        <w:rPr>
          <w:rFonts w:asciiTheme="majorHAnsi" w:hAnsiTheme="majorHAnsi" w:cstheme="majorHAnsi"/>
        </w:rPr>
        <w:t xml:space="preserve">tudi </w:t>
      </w:r>
      <w:r w:rsidRPr="00C804C7">
        <w:rPr>
          <w:rFonts w:asciiTheme="majorHAnsi" w:hAnsiTheme="majorHAnsi" w:cstheme="majorHAnsi"/>
        </w:rPr>
        <w:t>že uporablja pri nekaterih drugih Arnes</w:t>
      </w:r>
      <w:r w:rsidR="0047112F" w:rsidRPr="00C804C7">
        <w:rPr>
          <w:rFonts w:asciiTheme="majorHAnsi" w:hAnsiTheme="majorHAnsi" w:cstheme="majorHAnsi"/>
        </w:rPr>
        <w:t>ovih storitvah</w:t>
      </w:r>
      <w:r w:rsidRPr="00C804C7">
        <w:rPr>
          <w:rFonts w:asciiTheme="majorHAnsi" w:hAnsiTheme="majorHAnsi" w:cstheme="majorHAnsi"/>
        </w:rPr>
        <w:t>.</w:t>
      </w:r>
    </w:p>
    <w:p w14:paraId="54E01439" w14:textId="77777777" w:rsidR="003D1713" w:rsidRPr="00C804C7" w:rsidRDefault="003D1713" w:rsidP="002F394F">
      <w:pPr>
        <w:rPr>
          <w:rFonts w:asciiTheme="majorHAnsi" w:hAnsiTheme="majorHAnsi" w:cstheme="majorHAnsi"/>
        </w:rPr>
      </w:pPr>
    </w:p>
    <w:p w14:paraId="3374B014" w14:textId="77777777" w:rsidR="003D1713" w:rsidRPr="00C804C7" w:rsidRDefault="003D1713" w:rsidP="002F394F">
      <w:pPr>
        <w:pStyle w:val="Naslov2"/>
        <w:numPr>
          <w:ilvl w:val="0"/>
          <w:numId w:val="0"/>
        </w:numPr>
        <w:ind w:left="576"/>
      </w:pPr>
    </w:p>
    <w:p w14:paraId="23F640BF" w14:textId="77777777" w:rsidR="003D1713" w:rsidRPr="00C804C7" w:rsidRDefault="00BE3EA8" w:rsidP="002F394F">
      <w:pPr>
        <w:pStyle w:val="Naslov2"/>
        <w:rPr>
          <w:bCs/>
        </w:rPr>
      </w:pPr>
      <w:bookmarkStart w:id="20" w:name="_Toc236230292"/>
      <w:r w:rsidRPr="00C804C7">
        <w:rPr>
          <w:bCs/>
        </w:rPr>
        <w:t>Funkcionalnost pripenjanja</w:t>
      </w:r>
      <w:bookmarkEnd w:id="20"/>
    </w:p>
    <w:p w14:paraId="391E97A9" w14:textId="0829E25F" w:rsidR="003D1713" w:rsidRPr="00C804C7" w:rsidRDefault="00BE3EA8" w:rsidP="002F394F">
      <w:pPr>
        <w:rPr>
          <w:rFonts w:asciiTheme="majorHAnsi" w:hAnsiTheme="majorHAnsi" w:cstheme="majorHAnsi"/>
        </w:rPr>
      </w:pPr>
      <w:r w:rsidRPr="00C804C7">
        <w:rPr>
          <w:rFonts w:asciiTheme="majorHAnsi" w:hAnsiTheme="majorHAnsi" w:cstheme="majorHAnsi"/>
        </w:rPr>
        <w:t>Administrator naj ima možnost pripenjanja prenosov v živo. Na st</w:t>
      </w:r>
      <w:r w:rsidR="0047112F" w:rsidRPr="00C804C7">
        <w:rPr>
          <w:rFonts w:asciiTheme="majorHAnsi" w:hAnsiTheme="majorHAnsi" w:cstheme="majorHAnsi"/>
        </w:rPr>
        <w:t>r</w:t>
      </w:r>
      <w:r w:rsidRPr="00C804C7">
        <w:rPr>
          <w:rFonts w:asciiTheme="majorHAnsi" w:hAnsiTheme="majorHAnsi" w:cstheme="majorHAnsi"/>
        </w:rPr>
        <w:t xml:space="preserve">ani prenosa v živo naj bo poleg ikon »Uredi prenos« in »Izbriši« še ikona žebljička. Ko administrator pripne prenos v živo, se ta prestavi na </w:t>
      </w:r>
      <w:r w:rsidRPr="00C804C7">
        <w:rPr>
          <w:rFonts w:asciiTheme="majorHAnsi" w:hAnsiTheme="majorHAnsi" w:cstheme="majorHAnsi"/>
        </w:rPr>
        <w:lastRenderedPageBreak/>
        <w:t xml:space="preserve">vrh seznama prenosov v živo (na desni strani pred datumom se pokaže ikona žebljička, kjer se ob prehodu z miško čez ikono izpiše »Pripet prenos v živo«, če je to oblikovno smiselno). </w:t>
      </w:r>
    </w:p>
    <w:p w14:paraId="65ACF1AE" w14:textId="60C4741C" w:rsidR="003D1713" w:rsidRPr="00C804C7" w:rsidRDefault="00BE3EA8" w:rsidP="002F394F">
      <w:pPr>
        <w:rPr>
          <w:rFonts w:asciiTheme="majorHAnsi" w:hAnsiTheme="majorHAnsi" w:cstheme="majorHAnsi"/>
          <w:highlight w:val="yellow"/>
        </w:rPr>
      </w:pPr>
      <w:r w:rsidRPr="00C804C7">
        <w:rPr>
          <w:rFonts w:asciiTheme="majorHAnsi" w:hAnsiTheme="majorHAnsi" w:cstheme="majorHAnsi"/>
        </w:rPr>
        <w:t xml:space="preserve">Administrator naj ima na podoben način možnost </w:t>
      </w:r>
      <w:r w:rsidRPr="00C804C7">
        <w:rPr>
          <w:rFonts w:asciiTheme="majorHAnsi" w:eastAsia="Segoe UI" w:hAnsiTheme="majorHAnsi" w:cstheme="majorHAnsi"/>
          <w:color w:val="000000"/>
          <w:highlight w:val="white"/>
        </w:rPr>
        <w:t>pripenjanja</w:t>
      </w:r>
      <w:r w:rsidRPr="00C804C7">
        <w:rPr>
          <w:rFonts w:asciiTheme="majorHAnsi" w:hAnsiTheme="majorHAnsi" w:cstheme="majorHAnsi"/>
        </w:rPr>
        <w:t xml:space="preserve"> videoposnetkov. Ikona se pojavi na isti lokaciji, kot pri prenosih v živo, in tudi </w:t>
      </w:r>
      <w:r w:rsidRPr="00C804C7">
        <w:rPr>
          <w:rFonts w:asciiTheme="majorHAnsi" w:eastAsia="Segoe UI" w:hAnsiTheme="majorHAnsi" w:cstheme="majorHAnsi"/>
          <w:color w:val="000000"/>
          <w:highlight w:val="white"/>
        </w:rPr>
        <w:t>pripeti</w:t>
      </w:r>
      <w:r w:rsidRPr="00C804C7">
        <w:rPr>
          <w:rFonts w:asciiTheme="majorHAnsi" w:hAnsiTheme="majorHAnsi" w:cstheme="majorHAnsi"/>
        </w:rPr>
        <w:t xml:space="preserve"> videoposnetki naj se postavijo na začetek seznama videoposnetkov na začetni strani portala</w:t>
      </w:r>
      <w:r w:rsidR="0047112F" w:rsidRPr="00C804C7">
        <w:rPr>
          <w:rFonts w:asciiTheme="majorHAnsi" w:hAnsiTheme="majorHAnsi" w:cstheme="majorHAnsi"/>
        </w:rPr>
        <w:t xml:space="preserve"> Arnes video</w:t>
      </w:r>
      <w:r w:rsidRPr="00C804C7">
        <w:rPr>
          <w:rFonts w:asciiTheme="majorHAnsi" w:hAnsiTheme="majorHAnsi" w:cstheme="majorHAnsi"/>
        </w:rPr>
        <w:t>. Tudi tu naj bo levo od naslova ikona žebljička, kjer se ob prehodu z miško izpiše »Pripet posnetek«. Po enem tednu od pripetja posnetka naj se posnetek samodejno odpne, hkrati pa ima administrator ob ponovnem kliku na ikono žebljička na videoposnetku tudi ročno kontrolo odpenjanja videoposnetkov.</w:t>
      </w:r>
    </w:p>
    <w:p w14:paraId="36C07E66" w14:textId="77777777" w:rsidR="003D1713" w:rsidRPr="00C804C7" w:rsidRDefault="003D1713" w:rsidP="002F394F">
      <w:pPr>
        <w:rPr>
          <w:rFonts w:asciiTheme="majorHAnsi" w:hAnsiTheme="majorHAnsi" w:cstheme="majorHAnsi"/>
        </w:rPr>
      </w:pPr>
    </w:p>
    <w:p w14:paraId="11BDCEE6" w14:textId="77777777" w:rsidR="003D1713" w:rsidRPr="00C804C7" w:rsidRDefault="00BE3EA8" w:rsidP="002F394F">
      <w:pPr>
        <w:pStyle w:val="Naslov2"/>
      </w:pPr>
      <w:bookmarkStart w:id="21" w:name="_15)_Urejev"/>
      <w:bookmarkStart w:id="22" w:name="_Toc236230293"/>
      <w:bookmarkEnd w:id="21"/>
      <w:r w:rsidRPr="00C804C7">
        <w:t>Urejevalnik podnapisov</w:t>
      </w:r>
      <w:bookmarkEnd w:id="22"/>
    </w:p>
    <w:p w14:paraId="39B6F7BD"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V nastavitvah videoposnetka se pod oddelkom »Podnapisi« doda gumb »Uredi« oz. »Ustvari«. Odpre se pojavno okno oz. podstran z urejevalnikom besedila, kjer se nahaja vsebina srt datoteke podnapisov (generiranih ali naloženih). V pojavnem oknu naj bo omogočeno:</w:t>
      </w:r>
    </w:p>
    <w:p w14:paraId="3B4AF19D" w14:textId="77777777" w:rsidR="003D1713" w:rsidRPr="00C804C7" w:rsidRDefault="00BE3EA8" w:rsidP="002F394F">
      <w:pPr>
        <w:pStyle w:val="Odstavekseznama"/>
        <w:numPr>
          <w:ilvl w:val="0"/>
          <w:numId w:val="4"/>
        </w:numPr>
        <w:rPr>
          <w:rFonts w:asciiTheme="majorHAnsi" w:hAnsiTheme="majorHAnsi" w:cstheme="majorHAnsi"/>
        </w:rPr>
      </w:pPr>
      <w:r w:rsidRPr="00C804C7">
        <w:rPr>
          <w:rFonts w:asciiTheme="majorHAnsi" w:hAnsiTheme="majorHAnsi" w:cstheme="majorHAnsi"/>
        </w:rPr>
        <w:t>urejanje začetnega in končnega časa prikaza podnapisa</w:t>
      </w:r>
    </w:p>
    <w:p w14:paraId="4523F9B6" w14:textId="77777777" w:rsidR="003D1713" w:rsidRPr="00C804C7" w:rsidRDefault="00BE3EA8" w:rsidP="002F394F">
      <w:pPr>
        <w:pStyle w:val="Odstavekseznama"/>
        <w:numPr>
          <w:ilvl w:val="0"/>
          <w:numId w:val="4"/>
        </w:numPr>
        <w:rPr>
          <w:rFonts w:asciiTheme="majorHAnsi" w:hAnsiTheme="majorHAnsi" w:cstheme="majorHAnsi"/>
        </w:rPr>
      </w:pPr>
      <w:r w:rsidRPr="00C804C7">
        <w:rPr>
          <w:rFonts w:asciiTheme="majorHAnsi" w:hAnsiTheme="majorHAnsi" w:cstheme="majorHAnsi"/>
        </w:rPr>
        <w:t>urejanje besedila podnapisa</w:t>
      </w:r>
    </w:p>
    <w:p w14:paraId="102FA79E" w14:textId="77777777" w:rsidR="003D1713" w:rsidRPr="00C804C7" w:rsidRDefault="00BE3EA8" w:rsidP="002F394F">
      <w:pPr>
        <w:pStyle w:val="Odstavekseznama"/>
        <w:numPr>
          <w:ilvl w:val="0"/>
          <w:numId w:val="4"/>
        </w:numPr>
        <w:rPr>
          <w:rFonts w:asciiTheme="majorHAnsi" w:hAnsiTheme="majorHAnsi" w:cstheme="majorHAnsi"/>
        </w:rPr>
      </w:pPr>
      <w:r w:rsidRPr="00C804C7">
        <w:rPr>
          <w:rFonts w:asciiTheme="majorHAnsi" w:hAnsiTheme="majorHAnsi" w:cstheme="majorHAnsi"/>
        </w:rPr>
        <w:t>dodajanje novega praznega vnosa (začetek prikaza, konec prikaza, besedilo podnapisa)</w:t>
      </w:r>
    </w:p>
    <w:p w14:paraId="0F3E0C7A" w14:textId="77777777" w:rsidR="003D1713" w:rsidRPr="00C804C7" w:rsidRDefault="003D1713" w:rsidP="002F394F">
      <w:pPr>
        <w:rPr>
          <w:rFonts w:asciiTheme="majorHAnsi" w:hAnsiTheme="majorHAnsi" w:cstheme="majorHAnsi"/>
        </w:rPr>
      </w:pPr>
    </w:p>
    <w:p w14:paraId="5A716103"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Približek želenega izgleda: </w:t>
      </w:r>
    </w:p>
    <w:p w14:paraId="4AA38EE0" w14:textId="77777777" w:rsidR="003D1713" w:rsidRPr="00C804C7" w:rsidRDefault="00BE3EA8" w:rsidP="002F394F">
      <w:pPr>
        <w:rPr>
          <w:rFonts w:asciiTheme="majorHAnsi" w:hAnsiTheme="majorHAnsi" w:cstheme="majorHAnsi"/>
        </w:rPr>
      </w:pPr>
      <w:r w:rsidRPr="00C804C7">
        <w:rPr>
          <w:rFonts w:asciiTheme="majorHAnsi" w:hAnsiTheme="majorHAnsi" w:cstheme="majorHAnsi"/>
          <w:noProof/>
        </w:rPr>
        <mc:AlternateContent>
          <mc:Choice Requires="wpg">
            <w:drawing>
              <wp:inline distT="0" distB="0" distL="0" distR="0" wp14:anchorId="66CBC8BA" wp14:editId="32E06B9A">
                <wp:extent cx="5729059" cy="4106005"/>
                <wp:effectExtent l="0" t="0" r="0" b="0"/>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066217" name=""/>
                        <pic:cNvPicPr>
                          <a:picLocks noChangeAspect="1"/>
                        </pic:cNvPicPr>
                      </pic:nvPicPr>
                      <pic:blipFill rotWithShape="1">
                        <a:blip r:embed="rId19"/>
                        <a:stretch/>
                      </pic:blipFill>
                      <pic:spPr bwMode="auto">
                        <a:xfrm>
                          <a:off x="0" y="0"/>
                          <a:ext cx="5729058" cy="4106003"/>
                        </a:xfrm>
                        <a:prstGeom prst="rect">
                          <a:avLst/>
                        </a:prstGeom>
                      </pic:spPr>
                    </pic:pic>
                  </a:graphicData>
                </a:graphic>
              </wp:inline>
            </w:drawing>
          </mc:Choice>
          <mc:Fallback xmlns:w16cei="http://schemas.microsoft.com/office/word/2026/wordml/cei" xmlns:w16sdtfl="http://schemas.microsoft.com/office/word/2024/wordml/sdtformatlock" xmlns:w16du="http://schemas.microsoft.com/office/word/2023/wordml/word16du"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451.11pt;height:323.31pt;mso-wrap-distance-left:0.00pt;mso-wrap-distance-top:0.00pt;mso-wrap-distance-right:0.00pt;mso-wrap-distance-bottom:0.00pt;z-index:1;" stroked="false">
                <v:imagedata r:id="rId24" o:title=""/>
                <o:lock v:ext="edit" rotation="t"/>
              </v:shape>
            </w:pict>
          </mc:Fallback>
        </mc:AlternateContent>
      </w:r>
    </w:p>
    <w:p w14:paraId="7FACF898" w14:textId="77777777" w:rsidR="003D1713" w:rsidRPr="00C804C7" w:rsidRDefault="003D1713" w:rsidP="002F394F">
      <w:pPr>
        <w:rPr>
          <w:rFonts w:asciiTheme="majorHAnsi" w:hAnsiTheme="majorHAnsi" w:cstheme="majorHAnsi"/>
        </w:rPr>
      </w:pPr>
    </w:p>
    <w:p w14:paraId="29C9DB87" w14:textId="77777777" w:rsidR="003D1713" w:rsidRPr="00C804C7" w:rsidRDefault="003D1713" w:rsidP="002F394F">
      <w:pPr>
        <w:pStyle w:val="Heading21"/>
        <w:numPr>
          <w:ilvl w:val="0"/>
          <w:numId w:val="0"/>
        </w:numPr>
        <w:ind w:left="576"/>
        <w:rPr>
          <w:rFonts w:asciiTheme="majorHAnsi" w:hAnsiTheme="majorHAnsi" w:cstheme="majorHAnsi"/>
          <w:b/>
          <w:bCs/>
        </w:rPr>
      </w:pPr>
    </w:p>
    <w:p w14:paraId="3FF78AB5" w14:textId="77777777" w:rsidR="003D1713" w:rsidRPr="00C804C7" w:rsidRDefault="00BE3EA8" w:rsidP="002F394F">
      <w:pPr>
        <w:pStyle w:val="Naslov2"/>
      </w:pPr>
      <w:bookmarkStart w:id="23" w:name="_16)_Možnos"/>
      <w:bookmarkStart w:id="24" w:name="_Toc236230294"/>
      <w:bookmarkEnd w:id="23"/>
      <w:r w:rsidRPr="00C804C7">
        <w:t>Možnost izbire predogledne sličice</w:t>
      </w:r>
      <w:bookmarkEnd w:id="24"/>
    </w:p>
    <w:p w14:paraId="1691123B" w14:textId="67F53747"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Portal Arnes </w:t>
      </w:r>
      <w:r w:rsidR="0047112F" w:rsidRPr="00C804C7">
        <w:rPr>
          <w:rFonts w:asciiTheme="majorHAnsi" w:hAnsiTheme="majorHAnsi" w:cstheme="majorHAnsi"/>
        </w:rPr>
        <w:t>v</w:t>
      </w:r>
      <w:r w:rsidRPr="00C804C7">
        <w:rPr>
          <w:rFonts w:asciiTheme="majorHAnsi" w:hAnsiTheme="majorHAnsi" w:cstheme="majorHAnsi"/>
        </w:rPr>
        <w:t>ideo trenutno samodejno generira samo eno sličico in jo nastavi za predogledno sličico posnetka. Obstaja tudi možnost naložitve svoje predogledne sličice. Nadgradnja predvideva funkcionalnost, da se po kliku na gumb »Ustvari pre</w:t>
      </w:r>
      <w:r w:rsidR="0047112F" w:rsidRPr="00C804C7">
        <w:rPr>
          <w:rFonts w:asciiTheme="majorHAnsi" w:hAnsiTheme="majorHAnsi" w:cstheme="majorHAnsi"/>
        </w:rPr>
        <w:t>do</w:t>
      </w:r>
      <w:r w:rsidRPr="00C804C7">
        <w:rPr>
          <w:rFonts w:asciiTheme="majorHAnsi" w:hAnsiTheme="majorHAnsi" w:cstheme="majorHAnsi"/>
        </w:rPr>
        <w:t xml:space="preserve">gledno sličico« pojavi predvajalnik/prikazovalnik </w:t>
      </w:r>
      <w:r w:rsidRPr="00C804C7">
        <w:rPr>
          <w:rFonts w:asciiTheme="majorHAnsi" w:hAnsiTheme="majorHAnsi" w:cstheme="majorHAnsi"/>
        </w:rPr>
        <w:lastRenderedPageBreak/>
        <w:t>videoposnetka. Uporabnik se nato lahko pomakne na poljubno mesto v videoposnetku in od tam izbere pre</w:t>
      </w:r>
      <w:r w:rsidR="0047112F" w:rsidRPr="00C804C7">
        <w:rPr>
          <w:rFonts w:asciiTheme="majorHAnsi" w:hAnsiTheme="majorHAnsi" w:cstheme="majorHAnsi"/>
        </w:rPr>
        <w:t>do</w:t>
      </w:r>
      <w:r w:rsidRPr="00C804C7">
        <w:rPr>
          <w:rFonts w:asciiTheme="majorHAnsi" w:hAnsiTheme="majorHAnsi" w:cstheme="majorHAnsi"/>
        </w:rPr>
        <w:t xml:space="preserve">gledno sličico. Ko uporabnik izbere sličico, jo lahko tudi dodatno uredi. Odpre se osnovni urejevalnik slike, kjer lahko avtor na sličico doda besedilo. Urejevalnik besedila lahko podpira samo Arnesovi črkovni vrsti »Source Sans Pro« in »Arial«, ter nastavitev obrobe besedila, barve teksta in barve obrobe. V primeru, da gre za video z dvojnim predvajalnikom, se uporabniku ponudi tudi izbor prvega ali drugega posnetka za izbor predogledne sličice. Doda se tudi funkcionalnost generiranja najboljše možne kakovosti predogledne sličice. To pomeni, da če je naložen posnetek kakovosti 4K, se poleg HD (dosedanje) predogledne sličice shrani tudi predogledna sličica </w:t>
      </w:r>
      <w:r w:rsidR="0047112F" w:rsidRPr="00C804C7">
        <w:rPr>
          <w:rFonts w:asciiTheme="majorHAnsi" w:hAnsiTheme="majorHAnsi" w:cstheme="majorHAnsi"/>
        </w:rPr>
        <w:t xml:space="preserve">ločljivosti </w:t>
      </w:r>
      <w:r w:rsidRPr="00C804C7">
        <w:rPr>
          <w:rFonts w:asciiTheme="majorHAnsi" w:hAnsiTheme="majorHAnsi" w:cstheme="majorHAnsi"/>
        </w:rPr>
        <w:t xml:space="preserve">4K. Za namene nalaganja video posnetkov na spletni strani </w:t>
      </w:r>
      <w:r w:rsidR="0047112F" w:rsidRPr="00C804C7">
        <w:rPr>
          <w:rFonts w:asciiTheme="majorHAnsi" w:hAnsiTheme="majorHAnsi" w:cstheme="majorHAnsi"/>
        </w:rPr>
        <w:t xml:space="preserve">portala Arnes </w:t>
      </w:r>
      <w:r w:rsidRPr="00C804C7">
        <w:rPr>
          <w:rFonts w:asciiTheme="majorHAnsi" w:hAnsiTheme="majorHAnsi" w:cstheme="majorHAnsi"/>
        </w:rPr>
        <w:t xml:space="preserve">video se pusti nalaganje HD kakovosti predogledne sličice posnetkov. Za vse ostale namene, kot recimo vstavljanje posnetka preko iFrame, se uporabi višja kakovost predogledne sličice. Višja kakovost predogledne sličice naj se generira in uporabi tudi za že obstoječe videoposnetke. </w:t>
      </w:r>
    </w:p>
    <w:p w14:paraId="5675180E" w14:textId="77777777" w:rsidR="003D1713" w:rsidRPr="00C804C7" w:rsidRDefault="003D1713" w:rsidP="002F394F">
      <w:pPr>
        <w:rPr>
          <w:rFonts w:asciiTheme="majorHAnsi" w:hAnsiTheme="majorHAnsi" w:cstheme="majorHAnsi"/>
        </w:rPr>
      </w:pPr>
    </w:p>
    <w:p w14:paraId="6528BAE2" w14:textId="77777777" w:rsidR="003D1713" w:rsidRPr="00C804C7" w:rsidRDefault="00BE3EA8" w:rsidP="002F394F">
      <w:pPr>
        <w:pStyle w:val="Naslov2"/>
      </w:pPr>
      <w:bookmarkStart w:id="25" w:name="_Toc236230295"/>
      <w:r w:rsidRPr="00C804C7">
        <w:t>FFmpeg funkcionalnosti za uporabnike</w:t>
      </w:r>
      <w:bookmarkEnd w:id="25"/>
    </w:p>
    <w:p w14:paraId="66965C39" w14:textId="45568226" w:rsidR="003D1713" w:rsidRPr="00C804C7" w:rsidRDefault="0047112F" w:rsidP="002F394F">
      <w:pPr>
        <w:rPr>
          <w:rFonts w:asciiTheme="majorHAnsi" w:hAnsiTheme="majorHAnsi" w:cstheme="majorHAnsi"/>
        </w:rPr>
      </w:pPr>
      <w:r w:rsidRPr="00C804C7">
        <w:rPr>
          <w:rFonts w:asciiTheme="majorHAnsi" w:hAnsiTheme="majorHAnsi" w:cstheme="majorHAnsi"/>
        </w:rPr>
        <w:t>P</w:t>
      </w:r>
      <w:r w:rsidR="00BE3EA8" w:rsidRPr="00C804C7">
        <w:rPr>
          <w:rFonts w:asciiTheme="majorHAnsi" w:hAnsiTheme="majorHAnsi" w:cstheme="majorHAnsi"/>
        </w:rPr>
        <w:t xml:space="preserve">ortal </w:t>
      </w:r>
      <w:r w:rsidRPr="00C804C7">
        <w:rPr>
          <w:rFonts w:asciiTheme="majorHAnsi" w:hAnsiTheme="majorHAnsi" w:cstheme="majorHAnsi"/>
        </w:rPr>
        <w:t xml:space="preserve">Arnes video </w:t>
      </w:r>
      <w:r w:rsidR="00BE3EA8" w:rsidRPr="00C804C7">
        <w:rPr>
          <w:rFonts w:asciiTheme="majorHAnsi" w:hAnsiTheme="majorHAnsi" w:cstheme="majorHAnsi"/>
        </w:rPr>
        <w:t>že ponuja napredno FFmpeg funkcionalnost za uporabnike, kot je možnost rezanja začetka in konca posnetka. To funkcionalnost se nadgradi oziroma posodobi, da omogoča rezanje tudi vmesnih delov posnetka, kar je uporabno predvsem med odmori. Nov urejevalnik naj bo dostopen preko istega gumba, kot je sedanji, po funkcionalnosti pa naj bo podoben odprtokodni rešitvi Ope</w:t>
      </w:r>
      <w:r w:rsidRPr="00C804C7">
        <w:rPr>
          <w:rFonts w:asciiTheme="majorHAnsi" w:hAnsiTheme="majorHAnsi" w:cstheme="majorHAnsi"/>
        </w:rPr>
        <w:t>n</w:t>
      </w:r>
      <w:r w:rsidR="00BE3EA8" w:rsidRPr="00C804C7">
        <w:rPr>
          <w:rFonts w:asciiTheme="majorHAnsi" w:hAnsiTheme="majorHAnsi" w:cstheme="majorHAnsi"/>
        </w:rPr>
        <w:t xml:space="preserve">cast, dosegljivi na </w:t>
      </w:r>
      <w:hyperlink r:id="rId25" w:tooltip="https://editor.opencast.org/19.x/" w:history="1">
        <w:r w:rsidR="003D1713" w:rsidRPr="00C804C7">
          <w:rPr>
            <w:rStyle w:val="Hiperpovezava"/>
            <w:rFonts w:asciiTheme="majorHAnsi" w:hAnsiTheme="majorHAnsi" w:cstheme="majorHAnsi"/>
          </w:rPr>
          <w:t>https://editor.opencast.org/19.x/</w:t>
        </w:r>
      </w:hyperlink>
    </w:p>
    <w:p w14:paraId="315CD4AB" w14:textId="77777777" w:rsidR="003D1713" w:rsidRPr="00C804C7" w:rsidRDefault="003D1713" w:rsidP="002F394F">
      <w:pPr>
        <w:rPr>
          <w:rFonts w:asciiTheme="majorHAnsi" w:hAnsiTheme="majorHAnsi" w:cstheme="majorHAnsi"/>
        </w:rPr>
      </w:pPr>
    </w:p>
    <w:p w14:paraId="5157756B"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Urejevalnik posnetkov omogoča spletno, nedestruktivno rezanje video posnetkov. Uporabniku mora biti na voljo pregledno okno z enojnim ali dvojnim predvajalnikom, odvisno od strukture posnetka. Pri posnetkih z dvema video viroma, na primer kamera in predstavitev oziroma zaslon, morata biti oba predvajalnika časovno sinhronizirana. Urejevalnik mora vsebovati interaktivno časovnico, preko katere se uporabnik lahko premika po posnetku. Premik mora biti omogočen s klikom na časovnico, z vlečenjem kazalca ter z vpisom časovne kode v vnosno polje, ki prikazuje trenutno pozicijo v posnetku. Priporočeno je tudi natančno premikanje po časovnici, na primer skok za nekaj sekund naprej ali nazaj. S klikom na gumb »Cut« ali po uporabi bližnjice na tipkovnici (ki naj bo ista kot v Opencastu) se na trenutni poziciji časovnice doda rez, posnetek pa se razdeli na ločene segmente. Uporabnik lahko posamezen segment izbere in ga označi za odstranitev. Odstranjeni segmenti morajo biti na časovnici jasno vizualno označeni, hkrati pa mora biti uporabniku omogočeno, da odstranjeni segment ponovno obnovi ali razveljavi zadnjo spremembo. Če uporabnik odstrani segment na sredini posnetka, se pri končnem rezultatu začetni in končni segment samodejno združita. Funkcionalnost ročnega združevanja segmentov ni del urejevalnika; združevanje se izvede samodejno glede na izbrane reze in odstranjene segmente. Urejanje mora biti nedestruktivno. Originalni posnetek se ob dodajanju rezov in odstranjevanju segmentov ne sme takoj spremeniti. Urejevalnik naj spremembe hrani kot seznam rezov oziroma odločitev o odstranitvi segmentov. Dejanska obdelava oziroma prekodiranje posnetka se izvede šele po kliku na gumb »Potrdi«. Pred potrditvijo mora imeti uporabnik možnost predogleda posnetka z upoštevanimi rezi, tako da predvajalnik med predogledom preskoči segmente, ki so označeni za odstranitev. Po potrditvi se sproži asinhrona obdelava posnetka, uporabniku pa se prikaže status obdelave, na primer »V obdelavi«, »Uspešno obdelano« ali »Napaka pri obdelavi«.</w:t>
      </w:r>
    </w:p>
    <w:p w14:paraId="78B3E97C" w14:textId="22CBC01A" w:rsidR="003D1713" w:rsidRPr="00C804C7" w:rsidRDefault="00BE3EA8" w:rsidP="002F394F">
      <w:pPr>
        <w:rPr>
          <w:rFonts w:asciiTheme="majorHAnsi" w:hAnsiTheme="majorHAnsi" w:cstheme="majorHAnsi"/>
        </w:rPr>
      </w:pPr>
      <w:r w:rsidRPr="00C804C7">
        <w:rPr>
          <w:rFonts w:asciiTheme="majorHAnsi" w:hAnsiTheme="majorHAnsi" w:cstheme="majorHAnsi"/>
        </w:rPr>
        <w:t>Pri tej specifikaciji ter pri specifikacijah</w:t>
      </w:r>
      <w:r w:rsidR="006F68CF" w:rsidRPr="00C804C7">
        <w:rPr>
          <w:rFonts w:asciiTheme="majorHAnsi" w:hAnsiTheme="majorHAnsi" w:cstheme="majorHAnsi"/>
        </w:rPr>
        <w:t xml:space="preserve"> »možnost izbire pregledne sličice« in »urejevalnik podnapisov«</w:t>
      </w:r>
      <w:r w:rsidRPr="00C804C7">
        <w:rPr>
          <w:rFonts w:asciiTheme="majorHAnsi" w:hAnsiTheme="majorHAnsi" w:cstheme="majorHAnsi"/>
        </w:rPr>
        <w:t xml:space="preserve"> se lahko kot funkcionalna in uporabniška osnova uporabi Opencast urejevalnik. Rešitev mora biti prilagojena obstoječi arhitekturi portala Arnes </w:t>
      </w:r>
      <w:r w:rsidR="003845F7" w:rsidRPr="00C804C7">
        <w:rPr>
          <w:rFonts w:asciiTheme="majorHAnsi" w:hAnsiTheme="majorHAnsi" w:cstheme="majorHAnsi"/>
        </w:rPr>
        <w:t>v</w:t>
      </w:r>
      <w:r w:rsidRPr="00C804C7">
        <w:rPr>
          <w:rFonts w:asciiTheme="majorHAnsi" w:hAnsiTheme="majorHAnsi" w:cstheme="majorHAnsi"/>
        </w:rPr>
        <w:t xml:space="preserve">ideo, uporabniškemu vmesniku portala in Arnesovemu CGP-ju. Prilagoditev mora vključevati vizualno uskladitev z obstoječim izgledom portala, ustrezno </w:t>
      </w:r>
      <w:r w:rsidRPr="00C804C7">
        <w:rPr>
          <w:rFonts w:asciiTheme="majorHAnsi" w:hAnsiTheme="majorHAnsi" w:cstheme="majorHAnsi"/>
        </w:rPr>
        <w:lastRenderedPageBreak/>
        <w:t xml:space="preserve">uporabo barv, tipografije, ikon, gumbov, obrazcev in drugih elementov uporabniškega vmesnika. Rešitev mora biti ustrezno hitra in odzivna tudi pri daljših posnetkih oziroma posnetkih z več video viri. </w:t>
      </w:r>
    </w:p>
    <w:p w14:paraId="29112A4B" w14:textId="77777777" w:rsidR="003D1713" w:rsidRPr="00C804C7" w:rsidRDefault="003D1713" w:rsidP="002F394F">
      <w:pPr>
        <w:rPr>
          <w:rFonts w:asciiTheme="majorHAnsi" w:hAnsiTheme="majorHAnsi" w:cstheme="majorHAnsi"/>
        </w:rPr>
      </w:pPr>
    </w:p>
    <w:p w14:paraId="12903679"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Pri implementaciji je treba upoštevati tudi dostopnost uporabniškega vmesnika, predvsem navigacijo s tipkovnico, vidne fokusne oznake, ustrezne alternativne opise ikon in podporo bralnikom zaslona.</w:t>
      </w:r>
    </w:p>
    <w:p w14:paraId="41866E6A"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Poleg rezanja vmesnih delov se dodajo tudi druge FFmpeg funkcionalnosti za uporabniško obdelavo posnetkov. </w:t>
      </w:r>
    </w:p>
    <w:p w14:paraId="5D46A3A9"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Vse funkcionalnosti, kjer je to tehnično mogoče in smiselno, morajo izkoriščati strojno pospeševanje na FFmpeg strežnikih. Obdelava posnetkov se mora izvajati asinhrono v ozadju. Uporabniku mora biti prikazan status obdelave, npr. v čakanju, v obdelavi, uspešno zaključeno ali neuspešno. Originalni posnetek se pri obdelavi ne sme prepisati, v ta namen naj obstaja gumb, ki posnetek vrne na original (tak, kot je bil naložen). Sistem naj privzeto ustvari novo različico posnetka, dostopno na isti povezavi.</w:t>
      </w:r>
    </w:p>
    <w:p w14:paraId="7A016B59" w14:textId="77777777" w:rsidR="003D1713" w:rsidRPr="00C804C7" w:rsidRDefault="003D1713" w:rsidP="002F394F">
      <w:pPr>
        <w:rPr>
          <w:rFonts w:asciiTheme="majorHAnsi" w:hAnsiTheme="majorHAnsi" w:cstheme="majorHAnsi"/>
        </w:rPr>
      </w:pPr>
    </w:p>
    <w:p w14:paraId="2380372F" w14:textId="77777777" w:rsidR="003D1713" w:rsidRPr="00C804C7" w:rsidRDefault="00BE3EA8" w:rsidP="002F394F">
      <w:pPr>
        <w:pStyle w:val="Naslov2"/>
      </w:pPr>
      <w:bookmarkStart w:id="26" w:name="_Toc236230296"/>
      <w:r w:rsidRPr="00C804C7">
        <w:t>Združevanje več posnetkov</w:t>
      </w:r>
      <w:bookmarkEnd w:id="26"/>
    </w:p>
    <w:p w14:paraId="08D1D7AD" w14:textId="7D95662E"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V skupinskih akcijah na strani »Moji posnetki« se doda funkcionalnost združevanja posnetkov. Po izboru posnetkov, ki jih uporabnik želi združiti, se odpre okno, kjer se prikaže vrstni red in potrdi izbiro. Če se posnetki razlikujejo po dimenzijah, kakovosti, kodekih, frameratu ali avdio parametrih, mora sistem pred združevanjem posnetke poenotiti na skupni izhodni profil. V tem primeru se izvede ponovno kodiranje, pri čemer se določi skupna </w:t>
      </w:r>
      <w:r w:rsidR="003845F7" w:rsidRPr="00C804C7">
        <w:rPr>
          <w:rFonts w:asciiTheme="majorHAnsi" w:hAnsiTheme="majorHAnsi" w:cstheme="majorHAnsi"/>
        </w:rPr>
        <w:t>ločljivost</w:t>
      </w:r>
      <w:r w:rsidRPr="00C804C7">
        <w:rPr>
          <w:rFonts w:asciiTheme="majorHAnsi" w:hAnsiTheme="majorHAnsi" w:cstheme="majorHAnsi"/>
        </w:rPr>
        <w:t>, video kodek, avdio kodek, framerate in drugi potrebni parametri.</w:t>
      </w:r>
    </w:p>
    <w:p w14:paraId="754BB3E7" w14:textId="77777777" w:rsidR="003D1713" w:rsidRPr="00C804C7" w:rsidRDefault="003D1713" w:rsidP="002F394F">
      <w:pPr>
        <w:pStyle w:val="Heading21"/>
        <w:numPr>
          <w:ilvl w:val="0"/>
          <w:numId w:val="0"/>
        </w:numPr>
        <w:ind w:left="576"/>
        <w:rPr>
          <w:rFonts w:asciiTheme="majorHAnsi" w:hAnsiTheme="majorHAnsi" w:cstheme="majorHAnsi"/>
          <w:b/>
          <w:bCs/>
        </w:rPr>
      </w:pPr>
    </w:p>
    <w:p w14:paraId="74419DA0" w14:textId="77777777" w:rsidR="003D1713" w:rsidRPr="00C804C7" w:rsidRDefault="00BE3EA8" w:rsidP="002F394F">
      <w:pPr>
        <w:pStyle w:val="Naslov2"/>
      </w:pPr>
      <w:bookmarkStart w:id="27" w:name="_Toc236230297"/>
      <w:r w:rsidRPr="00C804C7">
        <w:t>Nastavitev glasnosti</w:t>
      </w:r>
      <w:bookmarkEnd w:id="27"/>
    </w:p>
    <w:p w14:paraId="1448F4F2"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V napredne nastavitve posnetka se doda funkcionalnost prilagoditve glasnosti zvočne steze. Sistem uporabniku omogoča zvišanje ali znižanje glasnosti posnetka pred objavo oziroma pri naknadni obdelavi posnetka.</w:t>
      </w:r>
    </w:p>
    <w:p w14:paraId="4DE99818"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Uporabniški vmesnik mora omogočati nastavitev spremembe glasnosti v decibelih (dB). Priporočena je kombinacija drsnika in ročnega vnosa vrednosti, pri čemer drsnik omogoča hitro izbiro, ročni vnos pa natančnejšo nastavitev. Sistem lahko ponudi tudi prednastavljene vrednosti, npr. znižanje za -3 dB, -6 dB ali zvišanje za +3 dB, +6 dB.</w:t>
      </w:r>
    </w:p>
    <w:p w14:paraId="157CA2B1"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Pred potrditvijo obdelave mora sistem preveriti možnost pojava clippinga pri zvišanju glasnosti. Sistem naj predhodno analizira zvočno stezo in ugotovi največjo trenutno glasnost oziroma najvišji zvočni vrh. Če izbrana nastavitev glasnosti lahko povzroči clipping oziroma popačenje zvoka, mora uporabnika pred potrditvijo opozoriti.</w:t>
      </w:r>
    </w:p>
    <w:p w14:paraId="697A2F33"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V urejevalniku naj bo prikazan tudi audio waveform, ki je interaktiven, torej se spreminja s spremembami nastavitve glasnosti.</w:t>
      </w:r>
    </w:p>
    <w:p w14:paraId="0F719BA3"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Priporočljivo je, da sistem omogoča tudi predogled učinka na krajšem odseku posnetka, preden se sprememba izvede na celotnem posnetku.</w:t>
      </w:r>
    </w:p>
    <w:p w14:paraId="146C631B" w14:textId="77777777" w:rsidR="003D1713" w:rsidRPr="00C804C7" w:rsidRDefault="003D1713" w:rsidP="002F394F">
      <w:pPr>
        <w:rPr>
          <w:rFonts w:asciiTheme="majorHAnsi" w:hAnsiTheme="majorHAnsi" w:cstheme="majorHAnsi"/>
        </w:rPr>
      </w:pPr>
    </w:p>
    <w:p w14:paraId="1D22C0B4" w14:textId="77777777" w:rsidR="003D1713" w:rsidRPr="00C804C7" w:rsidRDefault="00BE3EA8" w:rsidP="002F394F">
      <w:pPr>
        <w:pStyle w:val="Naslov2"/>
      </w:pPr>
      <w:bookmarkStart w:id="28" w:name="_Toc236230298"/>
      <w:r w:rsidRPr="00C804C7">
        <w:t>Normalizacija glasnosti</w:t>
      </w:r>
      <w:bookmarkEnd w:id="28"/>
    </w:p>
    <w:p w14:paraId="59476E37"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V napredne nastavitve posnetka se doda funkcionalnost normalizacije glasnosti zvočne steze. </w:t>
      </w:r>
      <w:r w:rsidRPr="00C804C7">
        <w:rPr>
          <w:rFonts w:asciiTheme="majorHAnsi" w:eastAsia="Arial" w:hAnsiTheme="majorHAnsi" w:cstheme="majorHAnsi"/>
          <w:color w:val="000000"/>
        </w:rPr>
        <w:t>Sistem omogoči normalizacijo glasnosti zvočne steze, tako da je glasnost posnetkov bolj izenačena in primerna za poslušanje. Funkcionalnost je posebej uporabna pri predavanjih, intervjujih in konferenčnih posnetkih, kjer se glasnost govorcev lahko razlikuje.</w:t>
      </w:r>
      <w:r w:rsidRPr="00C804C7">
        <w:rPr>
          <w:rFonts w:asciiTheme="majorHAnsi" w:hAnsiTheme="majorHAnsi" w:cstheme="majorHAnsi"/>
        </w:rPr>
        <w:t xml:space="preserve"> V uporabniškem vmesniku je lahko funkcionalnost predstavljena kot gumb oziroma možnost »Normaliziraj glasnost«, brez potrebe po ročnem vnosu tehničnih parametrov. V urejevalniku naj bo prikazan tudi audio waveform, ki naj bo interaktiven.</w:t>
      </w:r>
    </w:p>
    <w:p w14:paraId="245C0FFF" w14:textId="77777777" w:rsidR="003D1713" w:rsidRPr="00C804C7" w:rsidRDefault="003D1713" w:rsidP="002F394F">
      <w:pPr>
        <w:pStyle w:val="Naslov2"/>
        <w:numPr>
          <w:ilvl w:val="0"/>
          <w:numId w:val="0"/>
        </w:numPr>
        <w:ind w:left="576"/>
      </w:pPr>
    </w:p>
    <w:p w14:paraId="7ADE5F35" w14:textId="77777777" w:rsidR="003D1713" w:rsidRPr="00C804C7" w:rsidRDefault="00BE3EA8" w:rsidP="002F394F">
      <w:pPr>
        <w:pStyle w:val="Naslov2"/>
        <w:rPr>
          <w:bCs/>
        </w:rPr>
      </w:pPr>
      <w:bookmarkStart w:id="29" w:name="_Toc236230299"/>
      <w:r w:rsidRPr="00C804C7">
        <w:rPr>
          <w:bCs/>
        </w:rPr>
        <w:lastRenderedPageBreak/>
        <w:t>Odstranjevanje šuma oziroma denoise</w:t>
      </w:r>
      <w:bookmarkEnd w:id="29"/>
    </w:p>
    <w:p w14:paraId="3FF76F96" w14:textId="77777777" w:rsidR="003D1713" w:rsidRPr="00C804C7" w:rsidRDefault="00BE3EA8" w:rsidP="002F394F">
      <w:pPr>
        <w:tabs>
          <w:tab w:val="left" w:pos="1780"/>
        </w:tabs>
        <w:rPr>
          <w:rFonts w:asciiTheme="majorHAnsi" w:hAnsiTheme="majorHAnsi" w:cstheme="majorHAnsi"/>
        </w:rPr>
      </w:pPr>
      <w:r w:rsidRPr="00C804C7">
        <w:rPr>
          <w:rFonts w:asciiTheme="majorHAnsi" w:hAnsiTheme="majorHAnsi" w:cstheme="majorHAnsi"/>
        </w:rPr>
        <w:t xml:space="preserve">V napredne nastavitve posnetka se doda funkcionalnost odstranitve šuma iz zvočne steze. </w:t>
      </w:r>
      <w:r w:rsidRPr="00C804C7">
        <w:rPr>
          <w:rFonts w:asciiTheme="majorHAnsi" w:eastAsia="Arial" w:hAnsiTheme="majorHAnsi" w:cstheme="majorHAnsi"/>
          <w:color w:val="000000"/>
        </w:rPr>
        <w:t>Uporabniški vmesnik naj omogoča izbiro stopnje odstranjevanja šuma, npr. nizka, srednja ali visoka stopnja, oziroma uporabo drsnika. Priporočljivo je, da sistem uporabniku omogoči predogled učinka na krajšem izseku posnetka, preden se obdelava izvede na celotnem posnetku.</w:t>
      </w:r>
      <w:r w:rsidRPr="00C804C7">
        <w:rPr>
          <w:rFonts w:asciiTheme="majorHAnsi" w:hAnsiTheme="majorHAnsi" w:cstheme="majorHAnsi"/>
        </w:rPr>
        <w:t xml:space="preserve"> V urejevalniku naj bo prikazan tudi audio waveform, ki naj bo interaktiven, torej naj se spreminja s spremembami nastavitve stopnje odstranitve.</w:t>
      </w:r>
    </w:p>
    <w:p w14:paraId="1280A696" w14:textId="77777777" w:rsidR="003D1713" w:rsidRPr="00C804C7" w:rsidRDefault="003D1713" w:rsidP="002F394F">
      <w:pPr>
        <w:pStyle w:val="Heading21"/>
        <w:numPr>
          <w:ilvl w:val="0"/>
          <w:numId w:val="0"/>
        </w:numPr>
        <w:ind w:left="576"/>
        <w:rPr>
          <w:rFonts w:asciiTheme="majorHAnsi" w:hAnsiTheme="majorHAnsi" w:cstheme="majorHAnsi"/>
          <w:b/>
          <w:bCs/>
        </w:rPr>
      </w:pPr>
    </w:p>
    <w:p w14:paraId="6C837AD7" w14:textId="77777777" w:rsidR="003D1713" w:rsidRPr="00C804C7" w:rsidRDefault="00BE3EA8" w:rsidP="002F394F">
      <w:pPr>
        <w:pStyle w:val="Naslov2"/>
      </w:pPr>
      <w:bookmarkStart w:id="30" w:name="_Toc236230300"/>
      <w:r w:rsidRPr="00C804C7">
        <w:t>Obrezovanje slike oziroma crop</w:t>
      </w:r>
      <w:bookmarkEnd w:id="30"/>
    </w:p>
    <w:p w14:paraId="0B0C8CB6" w14:textId="77777777" w:rsidR="003D1713" w:rsidRPr="00C804C7" w:rsidRDefault="00BE3EA8" w:rsidP="002F394F">
      <w:pPr>
        <w:tabs>
          <w:tab w:val="left" w:pos="1780"/>
        </w:tabs>
        <w:rPr>
          <w:rFonts w:asciiTheme="majorHAnsi" w:hAnsiTheme="majorHAnsi" w:cstheme="majorHAnsi"/>
        </w:rPr>
      </w:pPr>
      <w:r w:rsidRPr="00C804C7">
        <w:rPr>
          <w:rFonts w:asciiTheme="majorHAnsi" w:hAnsiTheme="majorHAnsi" w:cstheme="majorHAnsi"/>
        </w:rPr>
        <w:t>V napredne nastavitve posnetka se doda funkcionalnost obrezovanja slike. Uporabniški vmesnik mora omogočati grafični prikaz območja obrezovanja na predogledu posnetka. Uporabnik znotraj predogleda označi želeni izrez, sistem pa iz tega samodejno izračuna parametre za FFmpeg (width, height, x, y). Robove obreza se lahko nastavi s pomočjo 4 vnosnih polj: zgornji, spodnji, levi, desni rob. Ko uporabnik spreminja drsnike, se to pokaže na predogledu.</w:t>
      </w:r>
    </w:p>
    <w:p w14:paraId="7B7EC64E" w14:textId="77777777" w:rsidR="003D1713" w:rsidRPr="00C804C7" w:rsidRDefault="003D1713" w:rsidP="002F394F">
      <w:pPr>
        <w:tabs>
          <w:tab w:val="left" w:pos="1780"/>
        </w:tabs>
        <w:rPr>
          <w:rFonts w:asciiTheme="majorHAnsi" w:hAnsiTheme="majorHAnsi" w:cstheme="majorHAnsi"/>
        </w:rPr>
      </w:pPr>
    </w:p>
    <w:p w14:paraId="498A9446" w14:textId="77777777" w:rsidR="003D1713" w:rsidRPr="00C804C7" w:rsidRDefault="00BE3EA8" w:rsidP="002F394F">
      <w:pPr>
        <w:pStyle w:val="Naslov2"/>
      </w:pPr>
      <w:bookmarkStart w:id="31" w:name="_Toc236230301"/>
      <w:r w:rsidRPr="00C804C7">
        <w:t>Navigacija po strani</w:t>
      </w:r>
      <w:bookmarkEnd w:id="31"/>
    </w:p>
    <w:p w14:paraId="64671785"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Portal Arnes Video mora omogočati navigacijo po strani s tipkovnico, v skladu s smernicami za dostopnost WCAG 2.1 (najmanj nivo AA). Uporabnik mora imeti možnost premikanja med interaktivnimi elementi na strani z uporabo tipke Tab, brez potrebe po uporabi miške.</w:t>
      </w:r>
    </w:p>
    <w:p w14:paraId="61FE3E34"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Navigacija s tipko Tab mora omogočati zaporedno premikanje fokusa čez vse interaktivne elemente na strani, kot so:</w:t>
      </w:r>
    </w:p>
    <w:p w14:paraId="71A53884" w14:textId="77777777" w:rsidR="003D1713" w:rsidRPr="00C804C7" w:rsidRDefault="00BE3EA8" w:rsidP="002F394F">
      <w:pPr>
        <w:numPr>
          <w:ilvl w:val="0"/>
          <w:numId w:val="7"/>
        </w:numPr>
        <w:rPr>
          <w:rFonts w:asciiTheme="majorHAnsi" w:hAnsiTheme="majorHAnsi" w:cstheme="majorHAnsi"/>
        </w:rPr>
      </w:pPr>
      <w:r w:rsidRPr="00C804C7">
        <w:rPr>
          <w:rFonts w:asciiTheme="majorHAnsi" w:hAnsiTheme="majorHAnsi" w:cstheme="majorHAnsi"/>
        </w:rPr>
        <w:t>povezave,</w:t>
      </w:r>
    </w:p>
    <w:p w14:paraId="6A7601CF" w14:textId="77777777" w:rsidR="003D1713" w:rsidRPr="00C804C7" w:rsidRDefault="00BE3EA8" w:rsidP="002F394F">
      <w:pPr>
        <w:numPr>
          <w:ilvl w:val="0"/>
          <w:numId w:val="7"/>
        </w:numPr>
        <w:rPr>
          <w:rFonts w:asciiTheme="majorHAnsi" w:hAnsiTheme="majorHAnsi" w:cstheme="majorHAnsi"/>
        </w:rPr>
      </w:pPr>
      <w:r w:rsidRPr="00C804C7">
        <w:rPr>
          <w:rFonts w:asciiTheme="majorHAnsi" w:hAnsiTheme="majorHAnsi" w:cstheme="majorHAnsi"/>
        </w:rPr>
        <w:t>gumbi,</w:t>
      </w:r>
    </w:p>
    <w:p w14:paraId="4C304494" w14:textId="77777777" w:rsidR="003D1713" w:rsidRPr="00C804C7" w:rsidRDefault="00BE3EA8" w:rsidP="002F394F">
      <w:pPr>
        <w:numPr>
          <w:ilvl w:val="0"/>
          <w:numId w:val="7"/>
        </w:numPr>
        <w:rPr>
          <w:rFonts w:asciiTheme="majorHAnsi" w:hAnsiTheme="majorHAnsi" w:cstheme="majorHAnsi"/>
        </w:rPr>
      </w:pPr>
      <w:r w:rsidRPr="00C804C7">
        <w:rPr>
          <w:rFonts w:asciiTheme="majorHAnsi" w:hAnsiTheme="majorHAnsi" w:cstheme="majorHAnsi"/>
        </w:rPr>
        <w:t>obrazci in vnosna polja,</w:t>
      </w:r>
    </w:p>
    <w:p w14:paraId="72C3CE8F" w14:textId="77777777" w:rsidR="003D1713" w:rsidRPr="00C804C7" w:rsidRDefault="00BE3EA8" w:rsidP="002F394F">
      <w:pPr>
        <w:numPr>
          <w:ilvl w:val="0"/>
          <w:numId w:val="7"/>
        </w:numPr>
        <w:rPr>
          <w:rFonts w:asciiTheme="majorHAnsi" w:hAnsiTheme="majorHAnsi" w:cstheme="majorHAnsi"/>
        </w:rPr>
      </w:pPr>
      <w:r w:rsidRPr="00C804C7">
        <w:rPr>
          <w:rFonts w:asciiTheme="majorHAnsi" w:hAnsiTheme="majorHAnsi" w:cstheme="majorHAnsi"/>
        </w:rPr>
        <w:t>kontrolniki predvajalnika,</w:t>
      </w:r>
    </w:p>
    <w:p w14:paraId="5CD83A42" w14:textId="77777777" w:rsidR="003D1713" w:rsidRPr="00C804C7" w:rsidRDefault="00BE3EA8" w:rsidP="002F394F">
      <w:pPr>
        <w:numPr>
          <w:ilvl w:val="0"/>
          <w:numId w:val="7"/>
        </w:numPr>
        <w:rPr>
          <w:rFonts w:asciiTheme="majorHAnsi" w:hAnsiTheme="majorHAnsi" w:cstheme="majorHAnsi"/>
        </w:rPr>
      </w:pPr>
      <w:r w:rsidRPr="00C804C7">
        <w:rPr>
          <w:rFonts w:asciiTheme="majorHAnsi" w:hAnsiTheme="majorHAnsi" w:cstheme="majorHAnsi"/>
        </w:rPr>
        <w:t>navigacijski elementi.</w:t>
      </w:r>
    </w:p>
    <w:p w14:paraId="6E3FEEFC"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Elementi morajo biti dostopni v logičnem zaporedju, ki sledi vizualni strukturi strani. Trenutno fokusiran element mora biti jasno označen z vidnim fokus indikatorjem (npr. outline ali druga vizualna označitev).</w:t>
      </w:r>
    </w:p>
    <w:p w14:paraId="25C020CD" w14:textId="677DF083" w:rsidR="003D1713" w:rsidRPr="00C804C7" w:rsidRDefault="00BE3EA8" w:rsidP="002F394F">
      <w:pPr>
        <w:rPr>
          <w:rFonts w:asciiTheme="majorHAnsi" w:hAnsiTheme="majorHAnsi" w:cstheme="majorHAnsi"/>
        </w:rPr>
      </w:pPr>
      <w:r w:rsidRPr="00C804C7">
        <w:rPr>
          <w:rFonts w:asciiTheme="majorHAnsi" w:hAnsiTheme="majorHAnsi" w:cstheme="majorHAnsi"/>
        </w:rPr>
        <w:t>Uporabnik mora imeti možnost aktivirati elemente s tipkovnico, npr. s tipko Enter ali Space, kjer je to smiselno (gumbi, kontrolniki predvajalnika, obrazci).</w:t>
      </w:r>
    </w:p>
    <w:p w14:paraId="56B7177C"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Ta zahteva velja za vse podstrani portala. Portal že delno omogoča navigacijo s tipkovnico, zato je potrebno izvesti pregled skladnosti z WCAG smernicami. V primeru odstopanj je treba implementacijo ustrezno popraviti, da bo navigacija s tipkovnico delovala dosledno na vseh delih sistema.</w:t>
      </w:r>
    </w:p>
    <w:p w14:paraId="490CE708" w14:textId="77777777" w:rsidR="003D1713" w:rsidRPr="00C804C7" w:rsidRDefault="003D1713" w:rsidP="002F394F">
      <w:pPr>
        <w:pStyle w:val="Heading21"/>
        <w:numPr>
          <w:ilvl w:val="0"/>
          <w:numId w:val="0"/>
        </w:numPr>
        <w:ind w:left="576"/>
        <w:rPr>
          <w:rFonts w:asciiTheme="majorHAnsi" w:hAnsiTheme="majorHAnsi" w:cstheme="majorHAnsi"/>
          <w:b/>
          <w:bCs/>
        </w:rPr>
      </w:pPr>
    </w:p>
    <w:p w14:paraId="0F0808D5" w14:textId="77777777" w:rsidR="003D1713" w:rsidRPr="00C804C7" w:rsidRDefault="00BE3EA8" w:rsidP="002F394F">
      <w:pPr>
        <w:pStyle w:val="Naslov2"/>
      </w:pPr>
      <w:bookmarkStart w:id="32" w:name="_Toc236230302"/>
      <w:r w:rsidRPr="00C804C7">
        <w:t>Popravki alternativnih opisov</w:t>
      </w:r>
      <w:bookmarkEnd w:id="32"/>
    </w:p>
    <w:p w14:paraId="42478E93" w14:textId="19DAABF9" w:rsidR="003D1713" w:rsidRPr="00C804C7" w:rsidRDefault="003845F7" w:rsidP="002F394F">
      <w:pPr>
        <w:rPr>
          <w:rFonts w:asciiTheme="majorHAnsi" w:hAnsiTheme="majorHAnsi" w:cstheme="majorHAnsi"/>
        </w:rPr>
      </w:pPr>
      <w:r w:rsidRPr="00C804C7">
        <w:rPr>
          <w:rFonts w:asciiTheme="majorHAnsi" w:hAnsiTheme="majorHAnsi" w:cstheme="majorHAnsi"/>
        </w:rPr>
        <w:t xml:space="preserve">Portal </w:t>
      </w:r>
      <w:r w:rsidR="00BE3EA8" w:rsidRPr="00C804C7">
        <w:rPr>
          <w:rFonts w:asciiTheme="majorHAnsi" w:hAnsiTheme="majorHAnsi" w:cstheme="majorHAnsi"/>
        </w:rPr>
        <w:t xml:space="preserve">Arnes </w:t>
      </w:r>
      <w:r w:rsidRPr="00C804C7">
        <w:rPr>
          <w:rFonts w:asciiTheme="majorHAnsi" w:hAnsiTheme="majorHAnsi" w:cstheme="majorHAnsi"/>
        </w:rPr>
        <w:t>v</w:t>
      </w:r>
      <w:r w:rsidR="00BE3EA8" w:rsidRPr="00C804C7">
        <w:rPr>
          <w:rFonts w:asciiTheme="majorHAnsi" w:hAnsiTheme="majorHAnsi" w:cstheme="majorHAnsi"/>
        </w:rPr>
        <w:t>ideo mora v skladu s smernicami za dostopnost WCAG 2.1 (najmanj nivo AA) zagotoviti, da imajo vsi netekstovni elementi ustrezne alternativne opise (alt-text).</w:t>
      </w:r>
    </w:p>
    <w:p w14:paraId="4E3563E9"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Alternativni opisi morajo biti zapisani v slovenskem jeziku in morajo smiselno opisovati namen ali vsebino elementa, tako da lahko uporabniki, ki uporabljajo bralnike zaslona, razumejo funkcijo ali pomen elementa.</w:t>
      </w:r>
    </w:p>
    <w:p w14:paraId="7146B88F"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Alternativni opis mora biti dejanski opis vsebine ali funkcije elementa, ne pa generičen ali tehničen opis (npr. »slika«, »ikona«, »predogledna sličica«). </w:t>
      </w:r>
    </w:p>
    <w:p w14:paraId="41233AC3" w14:textId="3C552A22" w:rsidR="003D1713" w:rsidRPr="00C804C7" w:rsidRDefault="009B76CB" w:rsidP="002F394F">
      <w:pPr>
        <w:rPr>
          <w:rFonts w:asciiTheme="majorHAnsi" w:hAnsiTheme="majorHAnsi" w:cstheme="majorHAnsi"/>
        </w:rPr>
      </w:pPr>
      <w:r w:rsidRPr="00C804C7">
        <w:rPr>
          <w:rFonts w:asciiTheme="majorHAnsi" w:hAnsiTheme="majorHAnsi" w:cstheme="majorHAnsi"/>
        </w:rPr>
        <w:t>Portal Arnes v</w:t>
      </w:r>
      <w:r w:rsidR="00BE3EA8" w:rsidRPr="00C804C7">
        <w:rPr>
          <w:rFonts w:asciiTheme="majorHAnsi" w:hAnsiTheme="majorHAnsi" w:cstheme="majorHAnsi"/>
        </w:rPr>
        <w:t>ideo</w:t>
      </w:r>
      <w:r w:rsidRPr="00C804C7">
        <w:rPr>
          <w:rFonts w:asciiTheme="majorHAnsi" w:hAnsiTheme="majorHAnsi" w:cstheme="majorHAnsi"/>
        </w:rPr>
        <w:t xml:space="preserve"> </w:t>
      </w:r>
      <w:r w:rsidR="00BE3EA8" w:rsidRPr="00C804C7">
        <w:rPr>
          <w:rFonts w:asciiTheme="majorHAnsi" w:hAnsiTheme="majorHAnsi" w:cstheme="majorHAnsi"/>
        </w:rPr>
        <w:t>že vsebuje določene alternativne opise, vendar je potrebno izvesti pregled vseh strani in komponent ter zagotoviti, da so alternativni opisi dosledno implementirani in vsebinsko ustrezni.</w:t>
      </w:r>
    </w:p>
    <w:p w14:paraId="7F922B92"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Pri predoglednih sličicah videov naj bo alternativni opis na način </w:t>
      </w:r>
      <w:r w:rsidRPr="00C804C7">
        <w:rPr>
          <w:rFonts w:asciiTheme="majorHAnsi" w:hAnsiTheme="majorHAnsi" w:cstheme="majorHAnsi"/>
          <w:i/>
          <w:iCs/>
        </w:rPr>
        <w:t>»Predogled videa: [naslov posnetka]«.</w:t>
      </w:r>
    </w:p>
    <w:p w14:paraId="259E6CFD" w14:textId="77777777" w:rsidR="003D1713" w:rsidRPr="00C804C7" w:rsidRDefault="003D1713" w:rsidP="002F394F">
      <w:pPr>
        <w:rPr>
          <w:rFonts w:asciiTheme="majorHAnsi" w:hAnsiTheme="majorHAnsi" w:cstheme="majorHAnsi"/>
        </w:rPr>
      </w:pPr>
    </w:p>
    <w:p w14:paraId="49C7DD6F" w14:textId="77777777" w:rsidR="003D1713" w:rsidRPr="00C804C7" w:rsidRDefault="00BE3EA8" w:rsidP="002F394F">
      <w:pPr>
        <w:pStyle w:val="Naslov2"/>
      </w:pPr>
      <w:bookmarkStart w:id="33" w:name="_Toc236230303"/>
      <w:r w:rsidRPr="00C804C7">
        <w:lastRenderedPageBreak/>
        <w:t>Samodejno predvajanje</w:t>
      </w:r>
      <w:bookmarkEnd w:id="33"/>
    </w:p>
    <w:p w14:paraId="31F3A8B4" w14:textId="063D30FF" w:rsidR="003D1713" w:rsidRPr="00C804C7" w:rsidRDefault="00BE3EA8" w:rsidP="002F394F">
      <w:pPr>
        <w:rPr>
          <w:rFonts w:asciiTheme="majorHAnsi" w:hAnsiTheme="majorHAnsi" w:cstheme="majorHAnsi"/>
        </w:rPr>
      </w:pPr>
      <w:r w:rsidRPr="00C804C7">
        <w:rPr>
          <w:rFonts w:asciiTheme="majorHAnsi" w:hAnsiTheme="majorHAnsi" w:cstheme="majorHAnsi"/>
        </w:rPr>
        <w:t>V pogledu, ko smo na posnetku, se na desni strani od predvajalnika že nahajajo »Sorodni posnetki«. V vrstico z napisom »Sorodni posnetki« se doda stikalo, s katerim uporabniki vključijo in izključijo samodejno predvajanje naslednjega posnetka. V kolikor je smiselno, je namesto ikone besedni opis funkcije. Samodejno predvajanje vzame za naslednji posnetek tisti posnetek, ki je na vrhu tega seznama. Predvajanje se začne čez 7 sekund. V predvajalniku se pokaže, kateri posnetek se bo predvajal in čez koliko časa. Pod naslednjim posnetkom sta v predvajalniku tudi gumba »Predvajaj zdaj«, ki začne naslednji posnetek predvajati nemudoma, in »Prekliči«, s tem gumbom prekličemo samodejno predvajanje. Samodejno predvajanje prekličemo tudi s pritiskom na tipko »escape«. Če je uporabnik v »full screen« načinu gledanja videa in ima vklopljeno samodejno predvajanje, se najprej zapre način polnega zaslona in šele po ponovnem pritisku na »escape« se prekine tudi samodejno predvajanje posnetka. Privzeta nastavitev samodejnega predvajanja naj bo izključena. Lahko se deloma uporabi funkcionalnost s seznamov predvajanja. Nastavitev samodejnega predvajanja se shrani v local storage brskalnika, kar omogoča funkcionalnost tudi za neprijavljene uporabnike. Pri samodejnem predvajanju sorodnih posnetkov mora sistem preprečiti ponavljanje istih posnetkov znotraj trenutne autoplay seje. Ker se sorodni posnetki generirajo dinamično za vsak posnetek, lahko pride do cikla, kjer se dva ali več posnetkov med seboj izmenično predvajata. Sistem naj zato začasno hrani seznam že predvajanih posnetkov v trenutni autoplay seji in jih pri izbiri naslednjega sorodnega posnetka izloči. Če je prvi sorodni posnetek že bil predvajan, naj se izbere naslednji najvišje uvrščeni sorodni posnetek, ki še ni bil predvajan. Izključevanje naj velja samo za trenutno autoplay sejo in ne za celotno zgodovino ogledov uporabnika, da se po nepotrebnem ne omejuje relevantnih priporočil.</w:t>
      </w:r>
    </w:p>
    <w:p w14:paraId="6B9BBD7B" w14:textId="77777777" w:rsidR="003D1713" w:rsidRPr="00C804C7" w:rsidRDefault="003D1713" w:rsidP="002F394F">
      <w:pPr>
        <w:rPr>
          <w:rFonts w:asciiTheme="majorHAnsi" w:hAnsiTheme="majorHAnsi" w:cstheme="majorHAnsi"/>
        </w:rPr>
      </w:pPr>
    </w:p>
    <w:p w14:paraId="50C10B72" w14:textId="77777777" w:rsidR="003D1713" w:rsidRPr="00C804C7" w:rsidRDefault="00BE3EA8" w:rsidP="002F394F">
      <w:pPr>
        <w:pStyle w:val="Naslov2"/>
      </w:pPr>
      <w:bookmarkStart w:id="34" w:name="_Toc236230304"/>
      <w:r w:rsidRPr="00C804C7">
        <w:t>Samodejno generiranje podnapisov za vse posnetke</w:t>
      </w:r>
      <w:bookmarkEnd w:id="34"/>
    </w:p>
    <w:p w14:paraId="18E106AF" w14:textId="2DDE1F10" w:rsidR="003D1713" w:rsidRPr="00C804C7" w:rsidRDefault="009B76CB" w:rsidP="002F394F">
      <w:pPr>
        <w:rPr>
          <w:rFonts w:asciiTheme="majorHAnsi" w:hAnsiTheme="majorHAnsi" w:cstheme="majorHAnsi"/>
        </w:rPr>
      </w:pPr>
      <w:r w:rsidRPr="00C804C7">
        <w:rPr>
          <w:rFonts w:asciiTheme="majorHAnsi" w:hAnsiTheme="majorHAnsi" w:cstheme="majorHAnsi"/>
        </w:rPr>
        <w:t>P</w:t>
      </w:r>
      <w:r w:rsidR="00BE3EA8" w:rsidRPr="00C804C7">
        <w:rPr>
          <w:rFonts w:asciiTheme="majorHAnsi" w:hAnsiTheme="majorHAnsi" w:cstheme="majorHAnsi"/>
        </w:rPr>
        <w:t xml:space="preserve">ortal </w:t>
      </w:r>
      <w:r w:rsidRPr="00C804C7">
        <w:rPr>
          <w:rFonts w:asciiTheme="majorHAnsi" w:hAnsiTheme="majorHAnsi" w:cstheme="majorHAnsi"/>
        </w:rPr>
        <w:t xml:space="preserve">Arnes video </w:t>
      </w:r>
      <w:r w:rsidR="00BE3EA8" w:rsidRPr="00C804C7">
        <w:rPr>
          <w:rFonts w:asciiTheme="majorHAnsi" w:hAnsiTheme="majorHAnsi" w:cstheme="majorHAnsi"/>
        </w:rPr>
        <w:t>že omogoča generiranje podnapisov z uporabo Arnesove umetne inteligence. Ko bodo na voljo zadostni infrastrukturni viri za večjo obremenitev sistema, je cilj omogočiti samodejno generiranje podnapisov za vse videoposnetke, brez potrebe po ročnem sprožanju funkcionalnosti s strani uporabnika.</w:t>
      </w:r>
    </w:p>
    <w:p w14:paraId="0BCA1B21"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Ob nalaganju novega videoposnetka sistem samodejno sproži proces generiranja podnapisov. Generiranje se izvaja asinhrono v ozadju (npr. preko procesne vrste oziroma »job queue«), da ne vpliva na uporabniško izkušnjo nalaganja videa. Po uspešno zaključenem procesu se podnapisi shranijo kot podnapisna datoteka (npr. VTT ali SRT) in se samodejno povežejo s posnetkom.</w:t>
      </w:r>
    </w:p>
    <w:p w14:paraId="637F7343"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Podnapisi se generirajo v osnovnem jeziku posnetka (privzeto slovenščina, če ni drugače določeno). Če sistem umetne inteligence omogoča zaznavanje jezika (trenutno omogoča), se lahko jezik določi samodejno, sicer se uporabi privzeta nastavitev ali jezik, ki ga je določil nalagatelj posnetka.</w:t>
      </w:r>
    </w:p>
    <w:p w14:paraId="2B75CCF9"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V administrativnem vmesniku posnetka mora biti omogočeno:</w:t>
      </w:r>
    </w:p>
    <w:p w14:paraId="61453B0E" w14:textId="77777777" w:rsidR="003D1713" w:rsidRPr="00C804C7" w:rsidRDefault="00BE3EA8" w:rsidP="002F394F">
      <w:pPr>
        <w:numPr>
          <w:ilvl w:val="0"/>
          <w:numId w:val="8"/>
        </w:numPr>
        <w:rPr>
          <w:rFonts w:asciiTheme="majorHAnsi" w:hAnsiTheme="majorHAnsi" w:cstheme="majorHAnsi"/>
        </w:rPr>
      </w:pPr>
      <w:r w:rsidRPr="00C804C7">
        <w:rPr>
          <w:rFonts w:asciiTheme="majorHAnsi" w:hAnsiTheme="majorHAnsi" w:cstheme="majorHAnsi"/>
        </w:rPr>
        <w:t>pregled stanja generiranja podnapisov (npr. v teku, uspešno, neuspešno),</w:t>
      </w:r>
    </w:p>
    <w:p w14:paraId="37F776AE" w14:textId="77777777" w:rsidR="003D1713" w:rsidRPr="00C804C7" w:rsidRDefault="00BE3EA8" w:rsidP="002F394F">
      <w:pPr>
        <w:numPr>
          <w:ilvl w:val="0"/>
          <w:numId w:val="8"/>
        </w:numPr>
        <w:rPr>
          <w:rFonts w:asciiTheme="majorHAnsi" w:hAnsiTheme="majorHAnsi" w:cstheme="majorHAnsi"/>
        </w:rPr>
      </w:pPr>
      <w:r w:rsidRPr="00C804C7">
        <w:rPr>
          <w:rFonts w:asciiTheme="majorHAnsi" w:hAnsiTheme="majorHAnsi" w:cstheme="majorHAnsi"/>
        </w:rPr>
        <w:t>ponovni zagon generiranja v primeru napake,</w:t>
      </w:r>
    </w:p>
    <w:p w14:paraId="2B90CEF3" w14:textId="77777777" w:rsidR="003D1713" w:rsidRPr="00C804C7" w:rsidRDefault="00BE3EA8" w:rsidP="002F394F">
      <w:pPr>
        <w:numPr>
          <w:ilvl w:val="0"/>
          <w:numId w:val="8"/>
        </w:numPr>
        <w:rPr>
          <w:rFonts w:asciiTheme="majorHAnsi" w:hAnsiTheme="majorHAnsi" w:cstheme="majorHAnsi"/>
        </w:rPr>
      </w:pPr>
      <w:r w:rsidRPr="00C804C7">
        <w:rPr>
          <w:rFonts w:asciiTheme="majorHAnsi" w:hAnsiTheme="majorHAnsi" w:cstheme="majorHAnsi"/>
        </w:rPr>
        <w:t>ročno urejanje ali zamenjava generiranih podnapisov.</w:t>
      </w:r>
    </w:p>
    <w:p w14:paraId="6D5FFCAB"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Če je za posnetek podnapisna datoteka že ročno naložena, sistem ne sme samodejno prepisati obstoječih podnapisov ampak se ustvari ime datoteke, iz katerega je jasno, kateri podnapisi so generirani z AI, kar mora biti vidno tudi za gledalca posnetka.</w:t>
      </w:r>
    </w:p>
    <w:p w14:paraId="166D1566" w14:textId="77777777" w:rsidR="003D1713" w:rsidRPr="00C804C7" w:rsidRDefault="00BE3EA8" w:rsidP="002F394F">
      <w:pPr>
        <w:tabs>
          <w:tab w:val="num" w:pos="720"/>
        </w:tabs>
        <w:rPr>
          <w:rFonts w:asciiTheme="majorHAnsi" w:hAnsiTheme="majorHAnsi" w:cstheme="majorHAnsi"/>
        </w:rPr>
      </w:pPr>
      <w:r w:rsidRPr="00C804C7">
        <w:rPr>
          <w:rFonts w:asciiTheme="majorHAnsi" w:hAnsiTheme="majorHAnsi" w:cstheme="majorHAnsi"/>
        </w:rPr>
        <w:t>Za starejše videoposnetke (obstoječo knjižnico) se generiranje podnapisov izvede postopoma v ozadju, da se prepreči preobremenitev sistema. Prioriteta generiranja se lahko določi glede na kombinacijo števila ogledov posnetka in datuma objav.</w:t>
      </w:r>
    </w:p>
    <w:p w14:paraId="71DAA578"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lastRenderedPageBreak/>
        <w:t>Generirani podnapisi morajo biti uporabniku na voljo v predvajalniku kot standardna podnapisna steza in morajo biti združljivi z obstoječimi funkcionalnostmi portala (npr. izbira jezika podnapisov, ročno urejanje, izvoz podnapisov). Popravi se tudi nastavitev, da se privzeto podnapisi ne predvajajo, ampak jih mora vključiti gledalec.</w:t>
      </w:r>
    </w:p>
    <w:p w14:paraId="3DAEE711" w14:textId="77777777" w:rsidR="00A93DAC" w:rsidRPr="00C804C7" w:rsidRDefault="00A93DAC" w:rsidP="002F394F">
      <w:pPr>
        <w:pStyle w:val="Naslov2"/>
        <w:numPr>
          <w:ilvl w:val="0"/>
          <w:numId w:val="0"/>
        </w:numPr>
        <w:ind w:left="576"/>
      </w:pPr>
    </w:p>
    <w:p w14:paraId="7A677D10" w14:textId="77777777" w:rsidR="003D1713" w:rsidRPr="00C804C7" w:rsidRDefault="00BE3EA8" w:rsidP="002F394F">
      <w:pPr>
        <w:pStyle w:val="Naslov2"/>
        <w:rPr>
          <w:bCs/>
        </w:rPr>
      </w:pPr>
      <w:bookmarkStart w:id="35" w:name="_Toc236230305"/>
      <w:r w:rsidRPr="00C804C7">
        <w:rPr>
          <w:bCs/>
        </w:rPr>
        <w:t>Nadgradnja sorodnih posnetkov</w:t>
      </w:r>
      <w:bookmarkEnd w:id="35"/>
    </w:p>
    <w:p w14:paraId="6F35C4D2"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Cilj nadgradnje je izboljšati prikaz sorodnih videoposnetkov tako, da ima vsak posnetek prikazan stabilen nabor sorodnih vsebin (med 10 in 15), tudi v primerih, ko posnetek nima kategorije ali ključnikov. Sistem mora poleg metapodatkov upoštevati tudi dejansko vsebinsko podobnost posnetkov.</w:t>
      </w:r>
    </w:p>
    <w:p w14:paraId="5380A9D4"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Trenutna logika prikaza sorodnih posnetkov je:</w:t>
      </w:r>
    </w:p>
    <w:p w14:paraId="0A0014F1" w14:textId="77777777" w:rsidR="003D1713" w:rsidRPr="00C804C7" w:rsidRDefault="00BE3EA8" w:rsidP="002F394F">
      <w:pPr>
        <w:numPr>
          <w:ilvl w:val="0"/>
          <w:numId w:val="9"/>
        </w:numPr>
        <w:rPr>
          <w:rFonts w:asciiTheme="majorHAnsi" w:hAnsiTheme="majorHAnsi" w:cstheme="majorHAnsi"/>
        </w:rPr>
      </w:pPr>
      <w:r w:rsidRPr="00C804C7">
        <w:rPr>
          <w:rFonts w:asciiTheme="majorHAnsi" w:hAnsiTheme="majorHAnsi" w:cstheme="majorHAnsi"/>
        </w:rPr>
        <w:t>prikažeta se dva najnovejša posnetka z istega kanala,</w:t>
      </w:r>
    </w:p>
    <w:p w14:paraId="40301CBF" w14:textId="77777777" w:rsidR="003D1713" w:rsidRPr="00C804C7" w:rsidRDefault="00BE3EA8" w:rsidP="002F394F">
      <w:pPr>
        <w:numPr>
          <w:ilvl w:val="0"/>
          <w:numId w:val="9"/>
        </w:numPr>
        <w:rPr>
          <w:rFonts w:asciiTheme="majorHAnsi" w:hAnsiTheme="majorHAnsi" w:cstheme="majorHAnsi"/>
        </w:rPr>
      </w:pPr>
      <w:r w:rsidRPr="00C804C7">
        <w:rPr>
          <w:rFonts w:asciiTheme="majorHAnsi" w:hAnsiTheme="majorHAnsi" w:cstheme="majorHAnsi"/>
        </w:rPr>
        <w:t>nato najnovejši posnetek z istega kanala in kategorije,</w:t>
      </w:r>
    </w:p>
    <w:p w14:paraId="10CB91E6" w14:textId="77777777" w:rsidR="003D1713" w:rsidRPr="00C804C7" w:rsidRDefault="00BE3EA8" w:rsidP="002F394F">
      <w:pPr>
        <w:numPr>
          <w:ilvl w:val="0"/>
          <w:numId w:val="9"/>
        </w:numPr>
        <w:rPr>
          <w:rFonts w:asciiTheme="majorHAnsi" w:hAnsiTheme="majorHAnsi" w:cstheme="majorHAnsi"/>
        </w:rPr>
      </w:pPr>
      <w:r w:rsidRPr="00C804C7">
        <w:rPr>
          <w:rFonts w:asciiTheme="majorHAnsi" w:hAnsiTheme="majorHAnsi" w:cstheme="majorHAnsi"/>
        </w:rPr>
        <w:t>preostali predlogi so iz iste kategorije.</w:t>
      </w:r>
    </w:p>
    <w:p w14:paraId="6CA8D51B" w14:textId="77777777" w:rsidR="003D1713" w:rsidRPr="00C804C7" w:rsidRDefault="003D1713" w:rsidP="002F394F">
      <w:pPr>
        <w:rPr>
          <w:rFonts w:asciiTheme="majorHAnsi" w:hAnsiTheme="majorHAnsi" w:cstheme="majorHAnsi"/>
        </w:rPr>
      </w:pPr>
    </w:p>
    <w:p w14:paraId="240461A0"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Zato naj se implementira večstopenjski sistem izbire sorodnih posnetkov (fallback sistem), ki zapolni ciljno število predlogov.</w:t>
      </w:r>
    </w:p>
    <w:p w14:paraId="5721F17E"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Ciljno število prikazanih sorodnih posnetkov je N = 10 (nastavljivo).</w:t>
      </w:r>
    </w:p>
    <w:p w14:paraId="4C3A5BB8"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Algoritem izbire kandidatov poteka po naslednjih stopnjah:</w:t>
      </w:r>
    </w:p>
    <w:p w14:paraId="75DD7FBA" w14:textId="77777777" w:rsidR="003D1713" w:rsidRPr="00C804C7" w:rsidRDefault="00BE3EA8" w:rsidP="002F394F">
      <w:pPr>
        <w:numPr>
          <w:ilvl w:val="0"/>
          <w:numId w:val="10"/>
        </w:numPr>
        <w:rPr>
          <w:rFonts w:asciiTheme="majorHAnsi" w:hAnsiTheme="majorHAnsi" w:cstheme="majorHAnsi"/>
        </w:rPr>
      </w:pPr>
      <w:r w:rsidRPr="00C804C7">
        <w:rPr>
          <w:rFonts w:asciiTheme="majorHAnsi" w:hAnsiTheme="majorHAnsi" w:cstheme="majorHAnsi"/>
        </w:rPr>
        <w:t>Isti kanal: Najprej se izberejo posnetki iz istega kanala. Namesto fiksno 2 posnetkov se omogoči dinamično polnjenje (npr. do 3–5 posnetkov).</w:t>
      </w:r>
    </w:p>
    <w:p w14:paraId="4D79F343" w14:textId="77777777" w:rsidR="003D1713" w:rsidRPr="00C804C7" w:rsidRDefault="00BE3EA8" w:rsidP="002F394F">
      <w:pPr>
        <w:numPr>
          <w:ilvl w:val="0"/>
          <w:numId w:val="10"/>
        </w:numPr>
        <w:rPr>
          <w:rFonts w:asciiTheme="majorHAnsi" w:hAnsiTheme="majorHAnsi" w:cstheme="majorHAnsi"/>
        </w:rPr>
      </w:pPr>
      <w:r w:rsidRPr="00C804C7">
        <w:rPr>
          <w:rFonts w:asciiTheme="majorHAnsi" w:hAnsiTheme="majorHAnsi" w:cstheme="majorHAnsi"/>
        </w:rPr>
        <w:t>Ista organizacija: Če iz istega kanala ni dovolj posnetkov, se seznam dopolni s posnetki iz iste organizacije. Prednost imajo novejši in bolj gledani posnetki.</w:t>
      </w:r>
    </w:p>
    <w:p w14:paraId="5A76325F" w14:textId="77777777" w:rsidR="003D1713" w:rsidRPr="00C804C7" w:rsidRDefault="00BE3EA8" w:rsidP="002F394F">
      <w:pPr>
        <w:numPr>
          <w:ilvl w:val="0"/>
          <w:numId w:val="10"/>
        </w:numPr>
        <w:rPr>
          <w:rFonts w:asciiTheme="majorHAnsi" w:hAnsiTheme="majorHAnsi" w:cstheme="majorHAnsi"/>
        </w:rPr>
      </w:pPr>
      <w:r w:rsidRPr="00C804C7">
        <w:rPr>
          <w:rFonts w:asciiTheme="majorHAnsi" w:hAnsiTheme="majorHAnsi" w:cstheme="majorHAnsi"/>
        </w:rPr>
        <w:t>Ujemanje ključnikov: Če posnetek vsebuje ključnike, se dodajo posnetki z vsaj enim enakim ključnikom. Pri rangiranju se lahko uporabi ponderiranje (več skupnih ključnikov pomeni višjo relevantnost).</w:t>
      </w:r>
    </w:p>
    <w:p w14:paraId="037748F9" w14:textId="77777777" w:rsidR="003D1713" w:rsidRPr="00C804C7" w:rsidRDefault="00BE3EA8" w:rsidP="002F394F">
      <w:pPr>
        <w:numPr>
          <w:ilvl w:val="0"/>
          <w:numId w:val="10"/>
        </w:numPr>
        <w:rPr>
          <w:rFonts w:asciiTheme="majorHAnsi" w:hAnsiTheme="majorHAnsi" w:cstheme="majorHAnsi"/>
        </w:rPr>
      </w:pPr>
      <w:r w:rsidRPr="00C804C7">
        <w:rPr>
          <w:rFonts w:asciiTheme="majorHAnsi" w:hAnsiTheme="majorHAnsi" w:cstheme="majorHAnsi"/>
        </w:rPr>
        <w:t>Vsebinska podobnost (AI/tekstovna analiza): Če po zgornjih korakih še vedno ni dovolj kandidatov ali je relevantnost nizka, se uporabi vsebinska podobnost.</w:t>
      </w:r>
    </w:p>
    <w:p w14:paraId="12371F7F" w14:textId="77777777" w:rsidR="003D1713" w:rsidRPr="00C804C7" w:rsidRDefault="003D1713" w:rsidP="002F394F">
      <w:pPr>
        <w:rPr>
          <w:rFonts w:asciiTheme="majorHAnsi" w:hAnsiTheme="majorHAnsi" w:cstheme="majorHAnsi"/>
        </w:rPr>
      </w:pPr>
    </w:p>
    <w:p w14:paraId="67C016F6"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Za določanje vsebinske podobnosti se uporabi besedilni korpus posnetka, ki vključuje:</w:t>
      </w:r>
    </w:p>
    <w:p w14:paraId="4F3DD4AD" w14:textId="77777777" w:rsidR="003D1713" w:rsidRPr="00C804C7" w:rsidRDefault="00BE3EA8" w:rsidP="002F394F">
      <w:pPr>
        <w:numPr>
          <w:ilvl w:val="0"/>
          <w:numId w:val="11"/>
        </w:numPr>
        <w:rPr>
          <w:rFonts w:asciiTheme="majorHAnsi" w:hAnsiTheme="majorHAnsi" w:cstheme="majorHAnsi"/>
        </w:rPr>
      </w:pPr>
      <w:r w:rsidRPr="00C804C7">
        <w:rPr>
          <w:rFonts w:asciiTheme="majorHAnsi" w:hAnsiTheme="majorHAnsi" w:cstheme="majorHAnsi"/>
        </w:rPr>
        <w:t>naslov,</w:t>
      </w:r>
    </w:p>
    <w:p w14:paraId="1214CD9D" w14:textId="77777777" w:rsidR="003D1713" w:rsidRPr="00C804C7" w:rsidRDefault="00BE3EA8" w:rsidP="002F394F">
      <w:pPr>
        <w:numPr>
          <w:ilvl w:val="0"/>
          <w:numId w:val="11"/>
        </w:numPr>
        <w:rPr>
          <w:rFonts w:asciiTheme="majorHAnsi" w:hAnsiTheme="majorHAnsi" w:cstheme="majorHAnsi"/>
        </w:rPr>
      </w:pPr>
      <w:r w:rsidRPr="00C804C7">
        <w:rPr>
          <w:rFonts w:asciiTheme="majorHAnsi" w:hAnsiTheme="majorHAnsi" w:cstheme="majorHAnsi"/>
        </w:rPr>
        <w:t>opis,</w:t>
      </w:r>
    </w:p>
    <w:p w14:paraId="4320AE91" w14:textId="77777777" w:rsidR="003D1713" w:rsidRPr="00C804C7" w:rsidRDefault="00BE3EA8" w:rsidP="002F394F">
      <w:pPr>
        <w:numPr>
          <w:ilvl w:val="0"/>
          <w:numId w:val="11"/>
        </w:numPr>
        <w:rPr>
          <w:rFonts w:asciiTheme="majorHAnsi" w:hAnsiTheme="majorHAnsi" w:cstheme="majorHAnsi"/>
        </w:rPr>
      </w:pPr>
      <w:r w:rsidRPr="00C804C7">
        <w:rPr>
          <w:rFonts w:asciiTheme="majorHAnsi" w:hAnsiTheme="majorHAnsi" w:cstheme="majorHAnsi"/>
        </w:rPr>
        <w:t>podnapise (če so na voljo).</w:t>
      </w:r>
    </w:p>
    <w:p w14:paraId="57D5C2CC"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Na podlagi tega besedila se za vsak posnetek izračuna vektorska predstavitev vsebine (npr. embedding ali TF-IDF vektor). Za vsak posnetek se nato določi seznam najbolj podobnih posnetkov (npr. top 20). Predvajalnik prikazuje prvih N = 10, ob upoštevanju pravil vidnosti in pravic dostopa (PUBLIC, UNLISTED, PRIVATE, organizacijske pravice ipd.).</w:t>
      </w:r>
    </w:p>
    <w:p w14:paraId="3E9EE8F2" w14:textId="77777777" w:rsidR="003D1713" w:rsidRPr="00C804C7" w:rsidRDefault="003D1713" w:rsidP="002F394F">
      <w:pPr>
        <w:rPr>
          <w:rFonts w:asciiTheme="majorHAnsi" w:hAnsiTheme="majorHAnsi" w:cstheme="majorHAnsi"/>
        </w:rPr>
      </w:pPr>
    </w:p>
    <w:p w14:paraId="715B67C6"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Izračun podobnosti naj se izvaja asinhrono (offline), da ne vpliva na delovanje portala. S tem se izognemo računsko potratnemu primerjanju vseh posnetkov med seboj.</w:t>
      </w:r>
    </w:p>
    <w:p w14:paraId="5AA90B4B" w14:textId="77777777" w:rsidR="003D1713" w:rsidRPr="00C804C7" w:rsidRDefault="00BE3EA8" w:rsidP="002F394F">
      <w:pPr>
        <w:numPr>
          <w:ilvl w:val="0"/>
          <w:numId w:val="12"/>
        </w:numPr>
        <w:rPr>
          <w:rFonts w:asciiTheme="majorHAnsi" w:hAnsiTheme="majorHAnsi" w:cstheme="majorHAnsi"/>
        </w:rPr>
      </w:pPr>
      <w:r w:rsidRPr="00C804C7">
        <w:rPr>
          <w:rFonts w:asciiTheme="majorHAnsi" w:hAnsiTheme="majorHAnsi" w:cstheme="majorHAnsi"/>
        </w:rPr>
        <w:t>Ob nalaganju videa ali po generiranju podnapisov se izračuna embedding posnetka.</w:t>
      </w:r>
    </w:p>
    <w:p w14:paraId="22231989" w14:textId="77777777" w:rsidR="003D1713" w:rsidRPr="00C804C7" w:rsidRDefault="00BE3EA8" w:rsidP="002F394F">
      <w:pPr>
        <w:numPr>
          <w:ilvl w:val="0"/>
          <w:numId w:val="12"/>
        </w:numPr>
        <w:rPr>
          <w:rFonts w:asciiTheme="majorHAnsi" w:hAnsiTheme="majorHAnsi" w:cstheme="majorHAnsi"/>
        </w:rPr>
      </w:pPr>
      <w:r w:rsidRPr="00C804C7">
        <w:rPr>
          <w:rFonts w:asciiTheme="majorHAnsi" w:hAnsiTheme="majorHAnsi" w:cstheme="majorHAnsi"/>
        </w:rPr>
        <w:t>Embedding se shrani v vektorski indeks (ali drugo ustrezno strukturo).</w:t>
      </w:r>
    </w:p>
    <w:p w14:paraId="379755B7" w14:textId="77777777" w:rsidR="003D1713" w:rsidRPr="00C804C7" w:rsidRDefault="00BE3EA8" w:rsidP="002F394F">
      <w:pPr>
        <w:numPr>
          <w:ilvl w:val="0"/>
          <w:numId w:val="12"/>
        </w:numPr>
        <w:rPr>
          <w:rFonts w:asciiTheme="majorHAnsi" w:hAnsiTheme="majorHAnsi" w:cstheme="majorHAnsi"/>
        </w:rPr>
      </w:pPr>
      <w:r w:rsidRPr="00C804C7">
        <w:rPr>
          <w:rFonts w:asciiTheme="majorHAnsi" w:hAnsiTheme="majorHAnsi" w:cstheme="majorHAnsi"/>
        </w:rPr>
        <w:t>Periodično ali ob spremembi vsebine se izračuna seznam najbližjih posnetkov (nearest neighbours).</w:t>
      </w:r>
    </w:p>
    <w:p w14:paraId="43C0291E" w14:textId="77777777" w:rsidR="003D1713" w:rsidRPr="00C804C7" w:rsidRDefault="003D1713" w:rsidP="002F394F">
      <w:pPr>
        <w:rPr>
          <w:rFonts w:asciiTheme="majorHAnsi" w:hAnsiTheme="majorHAnsi" w:cstheme="majorHAnsi"/>
        </w:rPr>
      </w:pPr>
    </w:p>
    <w:p w14:paraId="3DF6435C"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Pri končnem izboru sorodnih posnetkov mora sistem:</w:t>
      </w:r>
    </w:p>
    <w:p w14:paraId="2B82E3A2" w14:textId="77777777" w:rsidR="003D1713" w:rsidRPr="00C804C7" w:rsidRDefault="00BE3EA8" w:rsidP="002F394F">
      <w:pPr>
        <w:numPr>
          <w:ilvl w:val="0"/>
          <w:numId w:val="13"/>
        </w:numPr>
        <w:rPr>
          <w:rFonts w:asciiTheme="majorHAnsi" w:hAnsiTheme="majorHAnsi" w:cstheme="majorHAnsi"/>
        </w:rPr>
      </w:pPr>
      <w:r w:rsidRPr="00C804C7">
        <w:rPr>
          <w:rFonts w:asciiTheme="majorHAnsi" w:hAnsiTheme="majorHAnsi" w:cstheme="majorHAnsi"/>
        </w:rPr>
        <w:lastRenderedPageBreak/>
        <w:t>odstraniti podvojene rezultate,</w:t>
      </w:r>
    </w:p>
    <w:p w14:paraId="57639511" w14:textId="77777777" w:rsidR="003D1713" w:rsidRPr="00C804C7" w:rsidRDefault="00BE3EA8" w:rsidP="002F394F">
      <w:pPr>
        <w:numPr>
          <w:ilvl w:val="0"/>
          <w:numId w:val="13"/>
        </w:numPr>
        <w:rPr>
          <w:rFonts w:asciiTheme="majorHAnsi" w:hAnsiTheme="majorHAnsi" w:cstheme="majorHAnsi"/>
        </w:rPr>
      </w:pPr>
      <w:r w:rsidRPr="00C804C7">
        <w:rPr>
          <w:rFonts w:asciiTheme="majorHAnsi" w:hAnsiTheme="majorHAnsi" w:cstheme="majorHAnsi"/>
        </w:rPr>
        <w:t>upoštevati pravila vidnosti posnetkov,</w:t>
      </w:r>
    </w:p>
    <w:p w14:paraId="225A9780" w14:textId="77777777" w:rsidR="003D1713" w:rsidRPr="00C804C7" w:rsidRDefault="00BE3EA8" w:rsidP="002F394F">
      <w:pPr>
        <w:numPr>
          <w:ilvl w:val="0"/>
          <w:numId w:val="13"/>
        </w:numPr>
        <w:rPr>
          <w:rFonts w:asciiTheme="majorHAnsi" w:hAnsiTheme="majorHAnsi" w:cstheme="majorHAnsi"/>
        </w:rPr>
      </w:pPr>
      <w:r w:rsidRPr="00C804C7">
        <w:rPr>
          <w:rFonts w:asciiTheme="majorHAnsi" w:hAnsiTheme="majorHAnsi" w:cstheme="majorHAnsi"/>
        </w:rPr>
        <w:t>upoštevati pravice dostopa uporabnika.</w:t>
      </w:r>
    </w:p>
    <w:p w14:paraId="0872D9AD"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Če ima posnetek kategorijo, se ta še vedno uporablja kot signal podobnosti, vendar ne sme biti edini kriterij, ki določa prikaz sorodnih posnetkov. Za delovanje sistema podnapisi niso obvezni. Če podnapisi niso na voljo, se za analizo uporabljata samo naslov in opis posnetka.</w:t>
      </w:r>
      <w:r w:rsidRPr="00C804C7">
        <w:rPr>
          <w:rFonts w:asciiTheme="majorHAnsi" w:hAnsiTheme="majorHAnsi" w:cstheme="majorHAnsi"/>
        </w:rPr>
        <w:br/>
        <w:t>Ko se podnapisi naknadno generirajo, se lahko embedding posnetka ponovno izračuna, s čimer se izboljša kakovost priporočil.</w:t>
      </w:r>
    </w:p>
    <w:p w14:paraId="391582F6" w14:textId="77777777" w:rsidR="003D1713" w:rsidRPr="00C804C7" w:rsidRDefault="003D1713" w:rsidP="002F394F">
      <w:pPr>
        <w:rPr>
          <w:rFonts w:asciiTheme="majorHAnsi" w:hAnsiTheme="majorHAnsi" w:cstheme="majorHAnsi"/>
        </w:rPr>
      </w:pPr>
    </w:p>
    <w:p w14:paraId="094DEB4A" w14:textId="77777777" w:rsidR="003D1713" w:rsidRPr="00C804C7" w:rsidRDefault="00BE3EA8" w:rsidP="002F394F">
      <w:pPr>
        <w:pStyle w:val="Naslov2"/>
      </w:pPr>
      <w:bookmarkStart w:id="36" w:name="_Toc236230306"/>
      <w:r w:rsidRPr="00C804C7">
        <w:t>Letna posodobitev tehnologij</w:t>
      </w:r>
      <w:bookmarkEnd w:id="36"/>
    </w:p>
    <w:p w14:paraId="0D483A25" w14:textId="554A3784" w:rsidR="003D1713" w:rsidRPr="00C804C7" w:rsidRDefault="00BE3EA8" w:rsidP="002F394F">
      <w:pPr>
        <w:rPr>
          <w:rFonts w:asciiTheme="majorHAnsi" w:hAnsiTheme="majorHAnsi" w:cstheme="majorHAnsi"/>
        </w:rPr>
      </w:pPr>
      <w:r w:rsidRPr="00C804C7">
        <w:rPr>
          <w:rFonts w:asciiTheme="majorHAnsi" w:hAnsiTheme="majorHAnsi" w:cstheme="majorHAnsi"/>
        </w:rPr>
        <w:t>Vsako leto je potrebna nadgradnja vseh tehnologij in knjižnic portala</w:t>
      </w:r>
      <w:r w:rsidR="009B76CB" w:rsidRPr="00C804C7">
        <w:rPr>
          <w:rFonts w:asciiTheme="majorHAnsi" w:hAnsiTheme="majorHAnsi" w:cstheme="majorHAnsi"/>
        </w:rPr>
        <w:t xml:space="preserve"> Arnes video</w:t>
      </w:r>
      <w:r w:rsidRPr="00C804C7">
        <w:rPr>
          <w:rFonts w:asciiTheme="majorHAnsi" w:hAnsiTheme="majorHAnsi" w:cstheme="majorHAnsi"/>
        </w:rPr>
        <w:t xml:space="preserve">, naštetih v poglavju: </w:t>
      </w:r>
      <w:hyperlink w:anchor="_Priprava_t" w:tooltip="Priprava testnega okolja" w:history="1">
        <w:r w:rsidR="003D1713" w:rsidRPr="00C804C7">
          <w:rPr>
            <w:rStyle w:val="Hiperpovezava"/>
            <w:rFonts w:asciiTheme="majorHAnsi" w:eastAsia="Liberation Sans" w:hAnsiTheme="majorHAnsi" w:cstheme="majorHAnsi"/>
          </w:rPr>
          <w:t>Priprava testnega okolja in seznanitev z delovanjem portala</w:t>
        </w:r>
        <w:r w:rsidR="00E46837" w:rsidRPr="00C804C7">
          <w:rPr>
            <w:rStyle w:val="Hiperpovezava"/>
            <w:rFonts w:asciiTheme="majorHAnsi" w:eastAsia="Liberation Sans" w:hAnsiTheme="majorHAnsi" w:cstheme="majorHAnsi"/>
          </w:rPr>
          <w:t xml:space="preserve"> Arnes video</w:t>
        </w:r>
        <w:r w:rsidR="003D1713" w:rsidRPr="00C804C7">
          <w:rPr>
            <w:rStyle w:val="Hiperpovezava"/>
            <w:rFonts w:asciiTheme="majorHAnsi" w:eastAsia="Liberation Sans" w:hAnsiTheme="majorHAnsi" w:cstheme="majorHAnsi"/>
          </w:rPr>
          <w:t>.</w:t>
        </w:r>
        <w:r w:rsidR="003D1713" w:rsidRPr="00C804C7">
          <w:rPr>
            <w:rStyle w:val="Hiperpovezava"/>
            <w:rFonts w:asciiTheme="majorHAnsi" w:eastAsia="Liberation Sans" w:hAnsiTheme="majorHAnsi" w:cstheme="majorHAnsi"/>
          </w:rPr>
          <w:br/>
        </w:r>
      </w:hyperlink>
      <w:r w:rsidRPr="00C804C7">
        <w:rPr>
          <w:rFonts w:asciiTheme="majorHAnsi" w:hAnsiTheme="majorHAnsi" w:cstheme="majorHAnsi"/>
        </w:rPr>
        <w:t xml:space="preserve">Po posodobitvi portala </w:t>
      </w:r>
      <w:r w:rsidR="00E46837" w:rsidRPr="00C804C7">
        <w:rPr>
          <w:rFonts w:asciiTheme="majorHAnsi" w:hAnsiTheme="majorHAnsi" w:cstheme="majorHAnsi"/>
        </w:rPr>
        <w:t xml:space="preserve">Arnes video </w:t>
      </w:r>
      <w:r w:rsidRPr="00C804C7">
        <w:rPr>
          <w:rFonts w:asciiTheme="majorHAnsi" w:hAnsiTheme="majorHAnsi" w:cstheme="majorHAnsi"/>
        </w:rPr>
        <w:t>mora izvajalec preveriti in zagotoviti brezhibno delovanje vseh funkcionalnosti portala. Pred uvedbo posodobitev v produkcijsko okolje mora izvajalec nadgradnjo najprej izvesti v testnem okolju, kjer preveri združljivost sistema in odpravi morebitne težave, ki bi lahko vplivale na delovanje portala. V primeru, da določene tehnologije nimajo LTS različice, se uporabi zadnja stabilna različica, ki je priporočena s strani vzdrževalcev projekta. Posodobitve morajo upoštevati tudi varnostne popravke (security patches) in priporočila proizvajalcev tehnologij.</w:t>
      </w:r>
    </w:p>
    <w:p w14:paraId="26EB6320" w14:textId="77777777" w:rsidR="003D1713" w:rsidRPr="00C804C7" w:rsidRDefault="003D1713" w:rsidP="002F394F">
      <w:pPr>
        <w:rPr>
          <w:rFonts w:asciiTheme="majorHAnsi" w:hAnsiTheme="majorHAnsi" w:cstheme="majorHAnsi"/>
        </w:rPr>
      </w:pPr>
    </w:p>
    <w:p w14:paraId="2F46999E" w14:textId="77777777" w:rsidR="003D1713" w:rsidRPr="00C804C7" w:rsidRDefault="00BE3EA8" w:rsidP="002F394F">
      <w:pPr>
        <w:pStyle w:val="Naslov2"/>
      </w:pPr>
      <w:bookmarkStart w:id="37" w:name="_Toc236230307"/>
      <w:r w:rsidRPr="00C804C7">
        <w:t>Postavitev visoke razpoložljivosti</w:t>
      </w:r>
      <w:bookmarkEnd w:id="37"/>
    </w:p>
    <w:p w14:paraId="428017D1" w14:textId="1B40B718"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Gre za posodobitev </w:t>
      </w:r>
      <w:r w:rsidR="00E46837" w:rsidRPr="00C804C7">
        <w:rPr>
          <w:rFonts w:asciiTheme="majorHAnsi" w:hAnsiTheme="majorHAnsi" w:cstheme="majorHAnsi"/>
        </w:rPr>
        <w:t xml:space="preserve">portala Arnes </w:t>
      </w:r>
      <w:r w:rsidRPr="00C804C7">
        <w:rPr>
          <w:rFonts w:asciiTheme="majorHAnsi" w:hAnsiTheme="majorHAnsi" w:cstheme="majorHAnsi"/>
        </w:rPr>
        <w:t>video, ki podpre postavitev visoke razpoložljivosti sistema (High Availability) in neprekinjeno delovanje tudi v primeru izpada posamezne komponente.</w:t>
      </w:r>
    </w:p>
    <w:p w14:paraId="471E8976" w14:textId="1CBCDC07" w:rsidR="003D1713" w:rsidRPr="00C804C7" w:rsidRDefault="00BE3EA8" w:rsidP="002F394F">
      <w:pPr>
        <w:rPr>
          <w:rFonts w:asciiTheme="majorHAnsi" w:hAnsiTheme="majorHAnsi" w:cstheme="majorHAnsi"/>
        </w:rPr>
      </w:pPr>
      <w:r w:rsidRPr="00C804C7">
        <w:rPr>
          <w:rFonts w:asciiTheme="majorHAnsi" w:hAnsiTheme="majorHAnsi" w:cstheme="majorHAnsi"/>
        </w:rPr>
        <w:t>Izvajalec prilagodi komponente portala</w:t>
      </w:r>
      <w:r w:rsidR="00E46837" w:rsidRPr="00C804C7">
        <w:rPr>
          <w:rFonts w:asciiTheme="majorHAnsi" w:hAnsiTheme="majorHAnsi" w:cstheme="majorHAnsi"/>
        </w:rPr>
        <w:t xml:space="preserve"> Arnes video</w:t>
      </w:r>
      <w:r w:rsidRPr="00C804C7">
        <w:rPr>
          <w:rFonts w:asciiTheme="majorHAnsi" w:hAnsiTheme="majorHAnsi" w:cstheme="majorHAnsi"/>
        </w:rPr>
        <w:t xml:space="preserve"> tako, da omogočajo postavitev sistema v okolju visoke razpoložljivosti oziroma High Availability ter neprekinjeno delovanje tudi v primeru izpada posamezne komponente sistema.</w:t>
      </w:r>
    </w:p>
    <w:p w14:paraId="798C5A37" w14:textId="1451B6E3" w:rsidR="003D1713" w:rsidRPr="00C804C7" w:rsidRDefault="00BE3EA8" w:rsidP="002F394F">
      <w:pPr>
        <w:rPr>
          <w:rFonts w:asciiTheme="majorHAnsi" w:hAnsiTheme="majorHAnsi" w:cstheme="majorHAnsi"/>
        </w:rPr>
      </w:pPr>
      <w:r w:rsidRPr="00C804C7">
        <w:rPr>
          <w:rFonts w:asciiTheme="majorHAnsi" w:hAnsiTheme="majorHAnsi" w:cstheme="majorHAnsi"/>
        </w:rPr>
        <w:t>Naročnik zagotovi ustrezno strežniško, omrežno in drugo potrebno infrastrukturo za produkcijsko postavitev sistema, vključno z okoljem za izvajanje več instanc posameznih komponent. Izvajalec je odgovoren za prilagoditev aplikacijskih komponent portala</w:t>
      </w:r>
      <w:r w:rsidR="00E46837" w:rsidRPr="00C804C7">
        <w:rPr>
          <w:rFonts w:asciiTheme="majorHAnsi" w:hAnsiTheme="majorHAnsi" w:cstheme="majorHAnsi"/>
        </w:rPr>
        <w:t xml:space="preserve"> Arnes video</w:t>
      </w:r>
      <w:r w:rsidRPr="00C804C7">
        <w:rPr>
          <w:rFonts w:asciiTheme="majorHAnsi" w:hAnsiTheme="majorHAnsi" w:cstheme="majorHAnsi"/>
        </w:rPr>
        <w:t xml:space="preserve"> na način, da jih je mogoče pravilno namestiti in izvajati v takšni infrastrukturi.</w:t>
      </w:r>
    </w:p>
    <w:p w14:paraId="186DF4D5"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Arhitektura sistema mora omogočati horizontalno skaliranje posameznih komponent, kar pomeni, da je mogoče vzpostaviti več vzporednih instanc frontend aplikacije in backend storitev, na primer najmanj dve instanci posamezne komponente. Sistem mora biti pripravljen tako, da se lahko promet ustrezno porazdeljuje med razpoložljive instance.</w:t>
      </w:r>
    </w:p>
    <w:p w14:paraId="4D5644CD"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Izvajalec pripravi oziroma prilagodi potrebne konfiguracije komponent za delovanje za load balancerjem, pri čemer samo infrastrukturo in postavitev load balancerja zagotovi naročnik, razen če je dogovorjeno drugače. Sistem mora omogočati, da load balancer v primeru nedosegljivosti ali nedelovanja posamezne frontend ali backend instance promet samodejno preusmeri na preostale delujoče instance.</w:t>
      </w:r>
    </w:p>
    <w:p w14:paraId="019A59DF" w14:textId="77777777" w:rsidR="003D1713" w:rsidRPr="00C804C7" w:rsidRDefault="003D1713" w:rsidP="002F394F">
      <w:pPr>
        <w:rPr>
          <w:rFonts w:asciiTheme="majorHAnsi" w:hAnsiTheme="majorHAnsi" w:cstheme="majorHAnsi"/>
        </w:rPr>
      </w:pPr>
    </w:p>
    <w:p w14:paraId="19767AFC" w14:textId="1DE1DABD" w:rsidR="003D1713" w:rsidRPr="00C804C7" w:rsidRDefault="00BE3EA8" w:rsidP="002F394F">
      <w:pPr>
        <w:rPr>
          <w:rFonts w:asciiTheme="majorHAnsi" w:hAnsiTheme="majorHAnsi" w:cstheme="majorHAnsi"/>
        </w:rPr>
      </w:pPr>
      <w:r w:rsidRPr="00C804C7">
        <w:rPr>
          <w:rFonts w:asciiTheme="majorHAnsi" w:hAnsiTheme="majorHAnsi" w:cstheme="majorHAnsi"/>
        </w:rPr>
        <w:t>Izvajalec mora zagotoviti, da so komponente portala</w:t>
      </w:r>
      <w:r w:rsidR="00E46837" w:rsidRPr="00C804C7">
        <w:rPr>
          <w:rFonts w:asciiTheme="majorHAnsi" w:hAnsiTheme="majorHAnsi" w:cstheme="majorHAnsi"/>
        </w:rPr>
        <w:t xml:space="preserve"> Arnes video</w:t>
      </w:r>
      <w:r w:rsidRPr="00C804C7">
        <w:rPr>
          <w:rFonts w:asciiTheme="majorHAnsi" w:hAnsiTheme="majorHAnsi" w:cstheme="majorHAnsi"/>
        </w:rPr>
        <w:t xml:space="preserve"> prilagojene za:</w:t>
      </w:r>
    </w:p>
    <w:p w14:paraId="7158C726" w14:textId="77777777" w:rsidR="003D1713" w:rsidRPr="00C804C7" w:rsidRDefault="00BE3EA8" w:rsidP="002F394F">
      <w:pPr>
        <w:pStyle w:val="Odstavekseznama"/>
        <w:numPr>
          <w:ilvl w:val="0"/>
          <w:numId w:val="17"/>
        </w:numPr>
        <w:rPr>
          <w:rFonts w:asciiTheme="majorHAnsi" w:hAnsiTheme="majorHAnsi" w:cstheme="majorHAnsi"/>
        </w:rPr>
      </w:pPr>
      <w:r w:rsidRPr="00C804C7">
        <w:rPr>
          <w:rFonts w:asciiTheme="majorHAnsi" w:hAnsiTheme="majorHAnsi" w:cstheme="majorHAnsi"/>
        </w:rPr>
        <w:t>postavitev več instanc frontend aplikacije,</w:t>
      </w:r>
    </w:p>
    <w:p w14:paraId="75DCEB95" w14:textId="77777777" w:rsidR="003D1713" w:rsidRPr="00C804C7" w:rsidRDefault="00BE3EA8" w:rsidP="002F394F">
      <w:pPr>
        <w:pStyle w:val="Odstavekseznama"/>
        <w:numPr>
          <w:ilvl w:val="0"/>
          <w:numId w:val="17"/>
        </w:numPr>
        <w:rPr>
          <w:rFonts w:asciiTheme="majorHAnsi" w:hAnsiTheme="majorHAnsi" w:cstheme="majorHAnsi"/>
        </w:rPr>
      </w:pPr>
      <w:r w:rsidRPr="00C804C7">
        <w:rPr>
          <w:rFonts w:asciiTheme="majorHAnsi" w:hAnsiTheme="majorHAnsi" w:cstheme="majorHAnsi"/>
        </w:rPr>
        <w:t>postavitev več instanc backend storitev,</w:t>
      </w:r>
    </w:p>
    <w:p w14:paraId="3746B56E" w14:textId="77777777" w:rsidR="003D1713" w:rsidRPr="00C804C7" w:rsidRDefault="00BE3EA8" w:rsidP="002F394F">
      <w:pPr>
        <w:pStyle w:val="Odstavekseznama"/>
        <w:numPr>
          <w:ilvl w:val="0"/>
          <w:numId w:val="17"/>
        </w:numPr>
        <w:rPr>
          <w:rFonts w:asciiTheme="majorHAnsi" w:hAnsiTheme="majorHAnsi" w:cstheme="majorHAnsi"/>
        </w:rPr>
      </w:pPr>
      <w:r w:rsidRPr="00C804C7">
        <w:rPr>
          <w:rFonts w:asciiTheme="majorHAnsi" w:hAnsiTheme="majorHAnsi" w:cstheme="majorHAnsi"/>
        </w:rPr>
        <w:t>uporabo mehanizmov za preverjanje delovanja posameznih instanc oziroma health check,</w:t>
      </w:r>
    </w:p>
    <w:p w14:paraId="2EAB1202" w14:textId="77777777" w:rsidR="003D1713" w:rsidRPr="00C804C7" w:rsidRDefault="00BE3EA8" w:rsidP="002F394F">
      <w:pPr>
        <w:pStyle w:val="Odstavekseznama"/>
        <w:numPr>
          <w:ilvl w:val="0"/>
          <w:numId w:val="17"/>
        </w:numPr>
        <w:rPr>
          <w:rFonts w:asciiTheme="majorHAnsi" w:hAnsiTheme="majorHAnsi" w:cstheme="majorHAnsi"/>
        </w:rPr>
      </w:pPr>
      <w:r w:rsidRPr="00C804C7">
        <w:rPr>
          <w:rFonts w:asciiTheme="majorHAnsi" w:hAnsiTheme="majorHAnsi" w:cstheme="majorHAnsi"/>
        </w:rPr>
        <w:t>samodejno izključitev nedelujoče instance iz prometa prek ustrezne integracije z load balancerjem,</w:t>
      </w:r>
    </w:p>
    <w:p w14:paraId="73DE906B" w14:textId="77777777" w:rsidR="003D1713" w:rsidRPr="00C804C7" w:rsidRDefault="00BE3EA8" w:rsidP="002F394F">
      <w:pPr>
        <w:pStyle w:val="Odstavekseznama"/>
        <w:numPr>
          <w:ilvl w:val="0"/>
          <w:numId w:val="17"/>
        </w:numPr>
        <w:rPr>
          <w:rFonts w:asciiTheme="majorHAnsi" w:hAnsiTheme="majorHAnsi" w:cstheme="majorHAnsi"/>
        </w:rPr>
      </w:pPr>
      <w:r w:rsidRPr="00C804C7">
        <w:rPr>
          <w:rFonts w:asciiTheme="majorHAnsi" w:hAnsiTheme="majorHAnsi" w:cstheme="majorHAnsi"/>
        </w:rPr>
        <w:lastRenderedPageBreak/>
        <w:t>enostavno dodajanje novih instanc za povečanje zmogljivosti ali redundance.</w:t>
      </w:r>
    </w:p>
    <w:p w14:paraId="3C5753D4" w14:textId="7C9147F1" w:rsidR="003D1713" w:rsidRPr="00C804C7" w:rsidRDefault="00BE3EA8" w:rsidP="002F394F">
      <w:pPr>
        <w:rPr>
          <w:rFonts w:asciiTheme="majorHAnsi" w:hAnsiTheme="majorHAnsi" w:cstheme="majorHAnsi"/>
        </w:rPr>
      </w:pPr>
      <w:r w:rsidRPr="00C804C7">
        <w:rPr>
          <w:rFonts w:asciiTheme="majorHAnsi" w:hAnsiTheme="majorHAnsi" w:cstheme="majorHAnsi"/>
        </w:rPr>
        <w:t>Izvajalec pripravi tudi tehnična navodila za namestitev in produkcijsko postavitev komponent portala</w:t>
      </w:r>
      <w:r w:rsidR="00E46837" w:rsidRPr="00C804C7">
        <w:rPr>
          <w:rFonts w:asciiTheme="majorHAnsi" w:hAnsiTheme="majorHAnsi" w:cstheme="majorHAnsi"/>
        </w:rPr>
        <w:t xml:space="preserve"> Arnes video</w:t>
      </w:r>
      <w:r w:rsidRPr="00C804C7">
        <w:rPr>
          <w:rFonts w:asciiTheme="majorHAnsi" w:hAnsiTheme="majorHAnsi" w:cstheme="majorHAnsi"/>
        </w:rPr>
        <w:t xml:space="preserve"> v infrastrukturi naročnika. Navodila morajo opisovati priporočeno postavitev posameznih komponent, potrebne konfiguracije, način povezovanja z load balancerjem, health check mehanizme ter postopke dodajanja novih instanc v produkcijsko okolje.</w:t>
      </w:r>
    </w:p>
    <w:p w14:paraId="7D37C8B3" w14:textId="77777777" w:rsidR="003D1713" w:rsidRPr="00C804C7" w:rsidRDefault="003D1713" w:rsidP="002F394F">
      <w:pPr>
        <w:rPr>
          <w:rFonts w:asciiTheme="majorHAnsi" w:hAnsiTheme="majorHAnsi" w:cstheme="majorHAnsi"/>
        </w:rPr>
      </w:pPr>
    </w:p>
    <w:p w14:paraId="601B6F50" w14:textId="77777777" w:rsidR="003D1713" w:rsidRPr="00C804C7" w:rsidRDefault="00BE3EA8" w:rsidP="002F394F">
      <w:pPr>
        <w:pStyle w:val="Naslov2"/>
      </w:pPr>
      <w:bookmarkStart w:id="38" w:name="_Toc236230308"/>
      <w:r w:rsidRPr="00C804C7">
        <w:t>Všečkanje komentarjev</w:t>
      </w:r>
      <w:bookmarkEnd w:id="38"/>
    </w:p>
    <w:p w14:paraId="178A4CAC" w14:textId="6C81ED19"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Funkcionalnost »Vprašanja in odgovori« na prenosih v živo že podpirajo možnost všečkanja vprašanj. Isto funkcionalnost všečkanja komentarjev se doda še pod videoposnetki. Na desno stran od komentarja se doda ikona srčka. </w:t>
      </w:r>
      <w:r w:rsidR="00E46837" w:rsidRPr="00C804C7">
        <w:rPr>
          <w:rFonts w:asciiTheme="majorHAnsi" w:hAnsiTheme="majorHAnsi" w:cstheme="majorHAnsi"/>
        </w:rPr>
        <w:t xml:space="preserve">Privzeto </w:t>
      </w:r>
      <w:r w:rsidRPr="00C804C7">
        <w:rPr>
          <w:rFonts w:asciiTheme="majorHAnsi" w:hAnsiTheme="majorHAnsi" w:cstheme="majorHAnsi"/>
        </w:rPr>
        <w:t>je prazen, ko pa uporabnik klikne nanj, se polnilo zapolni z Arnes oranžno barvo: #E65A00. Na levi strani od srčka je števec, ki prikazuje število všečkov. Komentarje lahko všečkajo samo prijavljeni uporabniki. Prav tako se popravi barvo všečka pri vprašanjih in odgovorih na Arnes oranžno.</w:t>
      </w:r>
    </w:p>
    <w:p w14:paraId="2FAC1895" w14:textId="77777777" w:rsidR="003D1713" w:rsidRPr="00C804C7" w:rsidRDefault="003D1713" w:rsidP="002F394F">
      <w:pPr>
        <w:pStyle w:val="Naslov2"/>
        <w:numPr>
          <w:ilvl w:val="0"/>
          <w:numId w:val="0"/>
        </w:numPr>
        <w:ind w:left="709"/>
      </w:pPr>
    </w:p>
    <w:p w14:paraId="7837EB82" w14:textId="77777777" w:rsidR="003D1713" w:rsidRPr="00C804C7" w:rsidRDefault="00BE3EA8" w:rsidP="002F394F">
      <w:pPr>
        <w:pStyle w:val="Naslov2"/>
      </w:pPr>
      <w:bookmarkStart w:id="39" w:name="_Toc236230309"/>
      <w:r w:rsidRPr="00C804C7">
        <w:t>Posodobitev sinhronizacije Zoom</w:t>
      </w:r>
      <w:bookmarkEnd w:id="39"/>
      <w:r w:rsidRPr="00C804C7">
        <w:t xml:space="preserve"> </w:t>
      </w:r>
    </w:p>
    <w:p w14:paraId="1452E333" w14:textId="4ADC0167"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Sedanji portal Arnes Video je že povezan s storitvijo Arnes Zoom. To omogoča prijavljenim uporabnikom, da posnetke sestankov, shranjenih v Zoom oblak, enostavno prenesejo na portal Arnes Video. Obstoječa rešitev se nadgradi z možnostjo uporabe že obstoječega predvajalnika dveh videov. V primeru, da se v </w:t>
      </w:r>
      <w:r w:rsidR="00E46837" w:rsidRPr="00C804C7">
        <w:rPr>
          <w:rFonts w:asciiTheme="majorHAnsi" w:hAnsiTheme="majorHAnsi" w:cstheme="majorHAnsi"/>
        </w:rPr>
        <w:t>konferenci</w:t>
      </w:r>
      <w:r w:rsidRPr="00C804C7">
        <w:rPr>
          <w:rFonts w:asciiTheme="majorHAnsi" w:hAnsiTheme="majorHAnsi" w:cstheme="majorHAnsi"/>
        </w:rPr>
        <w:t xml:space="preserve">, ki se snema, deli zaslon, naj ima uporabnik možnost, da pri objavi posnetka na portal Arnes </w:t>
      </w:r>
      <w:r w:rsidR="00E46837" w:rsidRPr="00C804C7">
        <w:rPr>
          <w:rFonts w:asciiTheme="majorHAnsi" w:hAnsiTheme="majorHAnsi" w:cstheme="majorHAnsi"/>
        </w:rPr>
        <w:t>v</w:t>
      </w:r>
      <w:r w:rsidRPr="00C804C7">
        <w:rPr>
          <w:rFonts w:asciiTheme="majorHAnsi" w:hAnsiTheme="majorHAnsi" w:cstheme="majorHAnsi"/>
        </w:rPr>
        <w:t xml:space="preserve">ideo v dvojni predvajalnik naloži </w:t>
      </w:r>
      <w:r w:rsidR="00E46837" w:rsidRPr="00C804C7">
        <w:rPr>
          <w:rFonts w:asciiTheme="majorHAnsi" w:hAnsiTheme="majorHAnsi" w:cstheme="majorHAnsi"/>
        </w:rPr>
        <w:t xml:space="preserve">ločeno </w:t>
      </w:r>
      <w:r w:rsidRPr="00C804C7">
        <w:rPr>
          <w:rFonts w:asciiTheme="majorHAnsi" w:hAnsiTheme="majorHAnsi" w:cstheme="majorHAnsi"/>
        </w:rPr>
        <w:t xml:space="preserve">tako posnetek govorca kot tudi </w:t>
      </w:r>
      <w:r w:rsidR="00E46837" w:rsidRPr="00C804C7">
        <w:rPr>
          <w:rFonts w:asciiTheme="majorHAnsi" w:hAnsiTheme="majorHAnsi" w:cstheme="majorHAnsi"/>
        </w:rPr>
        <w:t xml:space="preserve">ločeno </w:t>
      </w:r>
      <w:r w:rsidRPr="00C804C7">
        <w:rPr>
          <w:rFonts w:asciiTheme="majorHAnsi" w:hAnsiTheme="majorHAnsi" w:cstheme="majorHAnsi"/>
        </w:rPr>
        <w:t>posnetek deljenja zaslon</w:t>
      </w:r>
      <w:r w:rsidRPr="00C804C7">
        <w:rPr>
          <w:rFonts w:asciiTheme="majorHAnsi" w:hAnsiTheme="majorHAnsi" w:cstheme="majorHAnsi"/>
          <w:highlight w:val="white"/>
        </w:rPr>
        <w:t xml:space="preserve">a. Posnetek deljenega </w:t>
      </w:r>
      <w:r w:rsidR="00E46837" w:rsidRPr="00C804C7">
        <w:rPr>
          <w:rFonts w:asciiTheme="majorHAnsi" w:hAnsiTheme="majorHAnsi" w:cstheme="majorHAnsi"/>
          <w:highlight w:val="white"/>
        </w:rPr>
        <w:t xml:space="preserve">zaslona </w:t>
      </w:r>
      <w:r w:rsidRPr="00C804C7">
        <w:rPr>
          <w:rFonts w:asciiTheme="majorHAnsi" w:hAnsiTheme="majorHAnsi" w:cstheme="majorHAnsi"/>
          <w:highlight w:val="white"/>
        </w:rPr>
        <w:t>je dostopen znotraj posnetkov v »meeting recordings«.</w:t>
      </w:r>
      <w:r w:rsidRPr="00C804C7">
        <w:rPr>
          <w:rFonts w:asciiTheme="majorHAnsi" w:hAnsiTheme="majorHAnsi" w:cstheme="majorHAnsi"/>
        </w:rPr>
        <w:t xml:space="preserve"> Funkcionalnost mora delovati za oba trenutna načina prenosa posnetkov iz Zoom oblaka. Pri ročnem prenosu naj uporabnik izbere, ali </w:t>
      </w:r>
      <w:r w:rsidR="00E46837" w:rsidRPr="00C804C7">
        <w:rPr>
          <w:rFonts w:asciiTheme="majorHAnsi" w:hAnsiTheme="majorHAnsi" w:cstheme="majorHAnsi"/>
        </w:rPr>
        <w:t>se naj uporabi</w:t>
      </w:r>
      <w:r w:rsidRPr="00C804C7">
        <w:rPr>
          <w:rFonts w:asciiTheme="majorHAnsi" w:hAnsiTheme="majorHAnsi" w:cstheme="majorHAnsi"/>
        </w:rPr>
        <w:t xml:space="preserve"> dvojni predvajalnik pri </w:t>
      </w:r>
      <w:r w:rsidR="00E46837" w:rsidRPr="00C804C7">
        <w:rPr>
          <w:rFonts w:asciiTheme="majorHAnsi" w:hAnsiTheme="majorHAnsi" w:cstheme="majorHAnsi"/>
        </w:rPr>
        <w:t xml:space="preserve">konferenci </w:t>
      </w:r>
      <w:r w:rsidRPr="00C804C7">
        <w:rPr>
          <w:rFonts w:asciiTheme="majorHAnsi" w:hAnsiTheme="majorHAnsi" w:cstheme="majorHAnsi"/>
        </w:rPr>
        <w:t>z deljenim zaslonom</w:t>
      </w:r>
      <w:r w:rsidR="00C90C70" w:rsidRPr="00C804C7">
        <w:rPr>
          <w:rFonts w:asciiTheme="majorHAnsi" w:hAnsiTheme="majorHAnsi" w:cstheme="majorHAnsi"/>
        </w:rPr>
        <w:t xml:space="preserve"> in s tem preneseta obe ustrezni datoteki (posnetek slike kamer in posnetek slike zaslona)</w:t>
      </w:r>
      <w:r w:rsidRPr="00C804C7">
        <w:rPr>
          <w:rFonts w:asciiTheme="majorHAnsi" w:hAnsiTheme="majorHAnsi" w:cstheme="majorHAnsi"/>
        </w:rPr>
        <w:t>, ali pa</w:t>
      </w:r>
      <w:r w:rsidR="00E46837" w:rsidRPr="00C804C7">
        <w:rPr>
          <w:rFonts w:asciiTheme="majorHAnsi" w:hAnsiTheme="majorHAnsi" w:cstheme="majorHAnsi"/>
        </w:rPr>
        <w:t xml:space="preserve"> kot do sedaj</w:t>
      </w:r>
      <w:r w:rsidR="00C90C70" w:rsidRPr="00C804C7">
        <w:rPr>
          <w:rFonts w:asciiTheme="majorHAnsi" w:hAnsiTheme="majorHAnsi" w:cstheme="majorHAnsi"/>
        </w:rPr>
        <w:t>,</w:t>
      </w:r>
      <w:r w:rsidR="00E46837" w:rsidRPr="00C804C7">
        <w:rPr>
          <w:rFonts w:asciiTheme="majorHAnsi" w:hAnsiTheme="majorHAnsi" w:cstheme="majorHAnsi"/>
        </w:rPr>
        <w:t xml:space="preserve"> </w:t>
      </w:r>
      <w:r w:rsidR="00C90C70" w:rsidRPr="00C804C7">
        <w:rPr>
          <w:rFonts w:asciiTheme="majorHAnsi" w:hAnsiTheme="majorHAnsi" w:cstheme="majorHAnsi"/>
        </w:rPr>
        <w:t xml:space="preserve">se prenese </w:t>
      </w:r>
      <w:r w:rsidR="00E46837" w:rsidRPr="00C804C7">
        <w:rPr>
          <w:rFonts w:asciiTheme="majorHAnsi" w:hAnsiTheme="majorHAnsi" w:cstheme="majorHAnsi"/>
        </w:rPr>
        <w:t xml:space="preserve">en posnetek z združeno sliko zaslona in </w:t>
      </w:r>
      <w:r w:rsidR="00C90C70" w:rsidRPr="00C804C7">
        <w:rPr>
          <w:rFonts w:asciiTheme="majorHAnsi" w:hAnsiTheme="majorHAnsi" w:cstheme="majorHAnsi"/>
        </w:rPr>
        <w:t xml:space="preserve">sliko </w:t>
      </w:r>
      <w:r w:rsidR="00E46837" w:rsidRPr="00C804C7">
        <w:rPr>
          <w:rFonts w:asciiTheme="majorHAnsi" w:hAnsiTheme="majorHAnsi" w:cstheme="majorHAnsi"/>
        </w:rPr>
        <w:t>kamer (Picture In Picture)</w:t>
      </w:r>
      <w:r w:rsidRPr="00C804C7">
        <w:rPr>
          <w:rFonts w:asciiTheme="majorHAnsi" w:hAnsiTheme="majorHAnsi" w:cstheme="majorHAnsi"/>
        </w:rPr>
        <w:t xml:space="preserve">. Pri samodejnem prenosu videoposnetkov pa se v nastavitve izbranega uporabnika doda checkbox, kjer uporabnik nastavi ali </w:t>
      </w:r>
      <w:r w:rsidR="00C90C70" w:rsidRPr="00C804C7">
        <w:rPr>
          <w:rFonts w:asciiTheme="majorHAnsi" w:hAnsiTheme="majorHAnsi" w:cstheme="majorHAnsi"/>
        </w:rPr>
        <w:t xml:space="preserve">se naj </w:t>
      </w:r>
      <w:r w:rsidRPr="00C804C7">
        <w:rPr>
          <w:rFonts w:asciiTheme="majorHAnsi" w:hAnsiTheme="majorHAnsi" w:cstheme="majorHAnsi"/>
        </w:rPr>
        <w:t xml:space="preserve">pri </w:t>
      </w:r>
      <w:r w:rsidR="00C90C70" w:rsidRPr="00C804C7">
        <w:rPr>
          <w:rFonts w:asciiTheme="majorHAnsi" w:hAnsiTheme="majorHAnsi" w:cstheme="majorHAnsi"/>
        </w:rPr>
        <w:t xml:space="preserve">konferencah, kjer se je uporabilo </w:t>
      </w:r>
      <w:r w:rsidRPr="00C804C7">
        <w:rPr>
          <w:rFonts w:asciiTheme="majorHAnsi" w:hAnsiTheme="majorHAnsi" w:cstheme="majorHAnsi"/>
        </w:rPr>
        <w:t>deljen</w:t>
      </w:r>
      <w:r w:rsidR="00C90C70" w:rsidRPr="00C804C7">
        <w:rPr>
          <w:rFonts w:asciiTheme="majorHAnsi" w:hAnsiTheme="majorHAnsi" w:cstheme="majorHAnsi"/>
        </w:rPr>
        <w:t>je</w:t>
      </w:r>
      <w:r w:rsidRPr="00C804C7">
        <w:rPr>
          <w:rFonts w:asciiTheme="majorHAnsi" w:hAnsiTheme="majorHAnsi" w:cstheme="majorHAnsi"/>
        </w:rPr>
        <w:t xml:space="preserve"> zaslon</w:t>
      </w:r>
      <w:r w:rsidR="00C90C70" w:rsidRPr="00C804C7">
        <w:rPr>
          <w:rFonts w:asciiTheme="majorHAnsi" w:hAnsiTheme="majorHAnsi" w:cstheme="majorHAnsi"/>
        </w:rPr>
        <w:t>a,</w:t>
      </w:r>
      <w:r w:rsidRPr="00C804C7">
        <w:rPr>
          <w:rFonts w:asciiTheme="majorHAnsi" w:hAnsiTheme="majorHAnsi" w:cstheme="majorHAnsi"/>
        </w:rPr>
        <w:t xml:space="preserve"> </w:t>
      </w:r>
      <w:r w:rsidR="00C90C70" w:rsidRPr="00C804C7">
        <w:rPr>
          <w:rFonts w:asciiTheme="majorHAnsi" w:hAnsiTheme="majorHAnsi" w:cstheme="majorHAnsi"/>
        </w:rPr>
        <w:t xml:space="preserve">uporabi </w:t>
      </w:r>
      <w:r w:rsidRPr="00C804C7">
        <w:rPr>
          <w:rFonts w:asciiTheme="majorHAnsi" w:hAnsiTheme="majorHAnsi" w:cstheme="majorHAnsi"/>
        </w:rPr>
        <w:t>dvojni predvajalnik (</w:t>
      </w:r>
      <w:r w:rsidR="00C90C70" w:rsidRPr="00C804C7">
        <w:rPr>
          <w:rFonts w:asciiTheme="majorHAnsi" w:hAnsiTheme="majorHAnsi" w:cstheme="majorHAnsi"/>
        </w:rPr>
        <w:t xml:space="preserve">ločen posnetek slike kamer in ločen posnetek slike </w:t>
      </w:r>
      <w:r w:rsidRPr="00C804C7">
        <w:rPr>
          <w:rFonts w:asciiTheme="majorHAnsi" w:hAnsiTheme="majorHAnsi" w:cstheme="majorHAnsi"/>
        </w:rPr>
        <w:t>deljen</w:t>
      </w:r>
      <w:r w:rsidR="00C90C70" w:rsidRPr="00C804C7">
        <w:rPr>
          <w:rFonts w:asciiTheme="majorHAnsi" w:hAnsiTheme="majorHAnsi" w:cstheme="majorHAnsi"/>
        </w:rPr>
        <w:t>ja</w:t>
      </w:r>
      <w:r w:rsidRPr="00C804C7">
        <w:rPr>
          <w:rFonts w:asciiTheme="majorHAnsi" w:hAnsiTheme="majorHAnsi" w:cstheme="majorHAnsi"/>
        </w:rPr>
        <w:t xml:space="preserve"> zaslon</w:t>
      </w:r>
      <w:r w:rsidR="00C90C70" w:rsidRPr="00C804C7">
        <w:rPr>
          <w:rFonts w:asciiTheme="majorHAnsi" w:hAnsiTheme="majorHAnsi" w:cstheme="majorHAnsi"/>
        </w:rPr>
        <w:t>a</w:t>
      </w:r>
      <w:r w:rsidRPr="00C804C7">
        <w:rPr>
          <w:rFonts w:asciiTheme="majorHAnsi" w:hAnsiTheme="majorHAnsi" w:cstheme="majorHAnsi"/>
        </w:rPr>
        <w:t xml:space="preserve">) ali </w:t>
      </w:r>
      <w:r w:rsidR="00C90C70" w:rsidRPr="00C804C7">
        <w:rPr>
          <w:rFonts w:asciiTheme="majorHAnsi" w:hAnsiTheme="majorHAnsi" w:cstheme="majorHAnsi"/>
        </w:rPr>
        <w:t>kot do sedaj en posnetek, v katerem je združena slika zaslona in slika kamer (Picture In Picture)</w:t>
      </w:r>
      <w:r w:rsidRPr="00C804C7">
        <w:rPr>
          <w:rFonts w:asciiTheme="majorHAnsi" w:hAnsiTheme="majorHAnsi" w:cstheme="majorHAnsi"/>
        </w:rPr>
        <w:t xml:space="preserve">. Privzeta nastavitev naj bo nastavljena na </w:t>
      </w:r>
      <w:r w:rsidR="00C90C70" w:rsidRPr="00C804C7">
        <w:rPr>
          <w:rFonts w:asciiTheme="majorHAnsi" w:hAnsiTheme="majorHAnsi" w:cstheme="majorHAnsi"/>
        </w:rPr>
        <w:t xml:space="preserve">uporabo </w:t>
      </w:r>
      <w:r w:rsidRPr="00C804C7">
        <w:rPr>
          <w:rFonts w:asciiTheme="majorHAnsi" w:hAnsiTheme="majorHAnsi" w:cstheme="majorHAnsi"/>
        </w:rPr>
        <w:t>dvojn</w:t>
      </w:r>
      <w:r w:rsidR="00C90C70" w:rsidRPr="00C804C7">
        <w:rPr>
          <w:rFonts w:asciiTheme="majorHAnsi" w:hAnsiTheme="majorHAnsi" w:cstheme="majorHAnsi"/>
        </w:rPr>
        <w:t>ega</w:t>
      </w:r>
      <w:r w:rsidRPr="00C804C7">
        <w:rPr>
          <w:rFonts w:asciiTheme="majorHAnsi" w:hAnsiTheme="majorHAnsi" w:cstheme="majorHAnsi"/>
        </w:rPr>
        <w:t xml:space="preserve"> predvajalnik</w:t>
      </w:r>
      <w:r w:rsidR="00C90C70" w:rsidRPr="00C804C7">
        <w:rPr>
          <w:rFonts w:asciiTheme="majorHAnsi" w:hAnsiTheme="majorHAnsi" w:cstheme="majorHAnsi"/>
        </w:rPr>
        <w:t>a</w:t>
      </w:r>
      <w:r w:rsidRPr="00C804C7">
        <w:rPr>
          <w:rFonts w:asciiTheme="majorHAnsi" w:hAnsiTheme="majorHAnsi" w:cstheme="majorHAnsi"/>
        </w:rPr>
        <w:t>.</w:t>
      </w:r>
    </w:p>
    <w:p w14:paraId="4AE2D080" w14:textId="77777777" w:rsidR="003D1713" w:rsidRPr="00C804C7" w:rsidRDefault="003D1713" w:rsidP="002F394F">
      <w:pPr>
        <w:rPr>
          <w:rFonts w:asciiTheme="majorHAnsi" w:hAnsiTheme="majorHAnsi" w:cstheme="majorHAnsi"/>
        </w:rPr>
      </w:pPr>
    </w:p>
    <w:p w14:paraId="7A65A872" w14:textId="77777777" w:rsidR="003D1713" w:rsidRPr="00C804C7" w:rsidRDefault="00BE3EA8" w:rsidP="002F394F">
      <w:pPr>
        <w:pStyle w:val="Naslov2"/>
      </w:pPr>
      <w:bookmarkStart w:id="40" w:name="_Toc236230310"/>
      <w:r w:rsidRPr="00C804C7">
        <w:t>Možnost privzetih nastavitev</w:t>
      </w:r>
      <w:bookmarkEnd w:id="40"/>
    </w:p>
    <w:p w14:paraId="28FC1779"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V nastavitvah posnetka se v vrstico »Podatki o posnetku« levo od gumba »?« doda 2 gumba;  »V predlogo« ter »Uporabi predlogo«. Ob pritisku na gumb »V predlogo« se vsebina nastavitev videoposnetka (naslov, opis, ključniki, kategorija, vidnost, licenca, avtor, kanal, jezik, beleženje ogledov, onemogoči ročen vnos imena, omogočeno komentiranje, omogočen prenos, omogoči uporabo v H5P, 360° posnetek, na voljo od, datum dogodka) shrani v predlogo v bazi. Ob pritisku na gumb »Iz predloge« se posnetku spremenijo zgoraj omenjene nastavitve glede na shranjeno predlogo. Uporabnik ima lahko samo eno predlogo, ki se ob vsakem kliku »V predlogo« posodobi glede na izpolnjena polja. </w:t>
      </w:r>
    </w:p>
    <w:p w14:paraId="6A1D52BF" w14:textId="77777777" w:rsidR="003D1713" w:rsidRPr="00C804C7" w:rsidRDefault="003D1713" w:rsidP="002F394F">
      <w:pPr>
        <w:pStyle w:val="Naslov2"/>
        <w:numPr>
          <w:ilvl w:val="0"/>
          <w:numId w:val="0"/>
        </w:numPr>
        <w:ind w:left="576"/>
      </w:pPr>
    </w:p>
    <w:p w14:paraId="01FC68C5" w14:textId="77777777" w:rsidR="003D1713" w:rsidRPr="00C804C7" w:rsidRDefault="00BE3EA8" w:rsidP="002F394F">
      <w:pPr>
        <w:pStyle w:val="Naslov2"/>
        <w:rPr>
          <w:bCs/>
        </w:rPr>
      </w:pPr>
      <w:bookmarkStart w:id="41" w:name="_Toc236230311"/>
      <w:r w:rsidRPr="00C804C7">
        <w:rPr>
          <w:bCs/>
        </w:rPr>
        <w:t>Dodelava predposnetka</w:t>
      </w:r>
      <w:bookmarkEnd w:id="41"/>
    </w:p>
    <w:p w14:paraId="4B4BF8F3"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Pre-roll oziroma predposnetek je opcijski posnetek, ki se predvaja pred glavnim posnetkom. Za boljšo uporabniško izkušnjo se mora uporabnik zavedati, da se mu predvaja pre-roll. V ta namen se pri predvajanju predposnetka v predvajalniku v spodnjem levem kotu prikaže pol-prosojen gumb </w:t>
      </w:r>
      <w:r w:rsidRPr="00C804C7">
        <w:rPr>
          <w:rFonts w:asciiTheme="majorHAnsi" w:hAnsiTheme="majorHAnsi" w:cstheme="majorHAnsi"/>
        </w:rPr>
        <w:lastRenderedPageBreak/>
        <w:t xml:space="preserve">»preskoči/skip (ang.)«. Gumb po 4 sekundah izgine in se spet pojavi, ko gre uporabnik z miško čez predvajalnik. Enak gumb naj bo tudi na po-posnetku (poglavje 7). </w:t>
      </w:r>
    </w:p>
    <w:p w14:paraId="3C9A62A3"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Dodatna izboljšava uporabniške izkušnje predstavlja možnost preklica nalaganja predposnetka, po-posnetka in ob-posnetka v nastavitvah. Ko pričnemo z nalaganjem enega od omenjenih posnetkov, naj se na desni strani pokaže gumb »x«, s katerim lahko uporabnik prekine nalaganje posnetka. Na sredino črte, ki kaže stanje nalaganja (progress bar) se doda besedni in številčni napis odstotka naloženosti (kot to piše na začetni strani pri nalaganju videa). Tak zapis naj se prikaže za vsa video nalaganja v naprednih nastavitvah posnetka, torej pri predposnetku, poposnetku in hkratnemu posnetku.</w:t>
      </w:r>
    </w:p>
    <w:p w14:paraId="09C6E853" w14:textId="77777777" w:rsidR="003D1713" w:rsidRPr="00C804C7" w:rsidRDefault="00BE3EA8" w:rsidP="002F394F">
      <w:pPr>
        <w:rPr>
          <w:rFonts w:asciiTheme="majorHAnsi" w:hAnsiTheme="majorHAnsi" w:cstheme="majorHAnsi"/>
        </w:rPr>
      </w:pPr>
      <w:r w:rsidRPr="00C804C7">
        <w:rPr>
          <w:rFonts w:asciiTheme="majorHAnsi" w:hAnsiTheme="majorHAnsi" w:cstheme="majorHAnsi"/>
          <w:noProof/>
        </w:rPr>
        <mc:AlternateContent>
          <mc:Choice Requires="wpg">
            <w:drawing>
              <wp:inline distT="0" distB="0" distL="0" distR="0" wp14:anchorId="668CB93A" wp14:editId="3FAACE72">
                <wp:extent cx="5760720" cy="338564"/>
                <wp:effectExtent l="0" t="0" r="0" b="0"/>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365530" name=""/>
                        <pic:cNvPicPr>
                          <a:picLocks noChangeAspect="1"/>
                        </pic:cNvPicPr>
                      </pic:nvPicPr>
                      <pic:blipFill rotWithShape="1">
                        <a:blip r:embed="rId26"/>
                        <a:stretch/>
                      </pic:blipFill>
                      <pic:spPr bwMode="auto">
                        <a:xfrm>
                          <a:off x="0" y="0"/>
                          <a:ext cx="5760719" cy="338563"/>
                        </a:xfrm>
                        <a:prstGeom prst="rect">
                          <a:avLst/>
                        </a:prstGeom>
                      </pic:spPr>
                    </pic:pic>
                  </a:graphicData>
                </a:graphic>
              </wp:inline>
            </w:drawing>
          </mc:Choice>
          <mc:Fallback xmlns:w16cei="http://schemas.microsoft.com/office/word/2026/wordml/cei" xmlns:w16sdtfl="http://schemas.microsoft.com/office/word/2024/wordml/sdtformatlock" xmlns:w16du="http://schemas.microsoft.com/office/word/2023/wordml/word16du"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 o:spid="_x0000_s4" type="#_x0000_t75" style="width:453.60pt;height:26.66pt;mso-wrap-distance-left:0.00pt;mso-wrap-distance-top:0.00pt;mso-wrap-distance-right:0.00pt;mso-wrap-distance-bottom:0.00pt;z-index:1;" stroked="false">
                <v:imagedata r:id="rId27" o:title=""/>
                <o:lock v:ext="edit" rotation="t"/>
              </v:shape>
            </w:pict>
          </mc:Fallback>
        </mc:AlternateContent>
      </w:r>
    </w:p>
    <w:p w14:paraId="2ECB7B37" w14:textId="77777777" w:rsidR="003D1713" w:rsidRPr="00C804C7" w:rsidRDefault="003D1713" w:rsidP="002F394F">
      <w:pPr>
        <w:rPr>
          <w:rFonts w:asciiTheme="majorHAnsi" w:hAnsiTheme="majorHAnsi" w:cstheme="majorHAnsi"/>
        </w:rPr>
      </w:pPr>
    </w:p>
    <w:p w14:paraId="4F42B642" w14:textId="77777777" w:rsidR="003D1713" w:rsidRPr="00C804C7" w:rsidRDefault="00BE3EA8" w:rsidP="002F394F">
      <w:pPr>
        <w:pStyle w:val="Naslov2"/>
      </w:pPr>
      <w:bookmarkStart w:id="42" w:name="_Toc236230312"/>
      <w:r w:rsidRPr="00C804C7">
        <w:t>Dodelava vdelave video posnetkov</w:t>
      </w:r>
      <w:bookmarkEnd w:id="42"/>
    </w:p>
    <w:p w14:paraId="4D56F48B" w14:textId="752EB4F1"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Portal Arnes </w:t>
      </w:r>
      <w:r w:rsidR="00C90C70" w:rsidRPr="00C804C7">
        <w:rPr>
          <w:rFonts w:asciiTheme="majorHAnsi" w:hAnsiTheme="majorHAnsi" w:cstheme="majorHAnsi"/>
        </w:rPr>
        <w:t>v</w:t>
      </w:r>
      <w:r w:rsidRPr="00C804C7">
        <w:rPr>
          <w:rFonts w:asciiTheme="majorHAnsi" w:hAnsiTheme="majorHAnsi" w:cstheme="majorHAnsi"/>
        </w:rPr>
        <w:t xml:space="preserve">ideo že podpira funkcionalnost generiranja kode, s katero uporabnik lahko video posnetek enostavno vdela v svoje spletišče. Trenutno vdelavo je potrebno dopolniti, da se zaveda primerov dvojnega predvajalnika. V primeru, da gre za dvojni predvajalnik, naj koda za vdelavo videoposnetka vdela tudi dvojni predvajalnik z drugim video posnetkom in vse dosedanje funkcionalnosti dvojnega predvajalnika. </w:t>
      </w:r>
    </w:p>
    <w:p w14:paraId="1BF047EC" w14:textId="1BE06A4E"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Dodatna funkcionalnost vdelave pa zajema vdelavo seznama predvajanja. Ta funkcionalnost naj vrne kodo, s katero lahko uporabnik vdela seznam predvajanja v svoje spletišče. Uporabnik generira kodo za vstavljanje seznama predvajanja na isti način, kot pri posnetku. Po vdelavi seznama predvajanja na spletišče naj bodo na desni strani predvajalnika prikazani tudi ostali posnetki v tem seznamu, kot je to na portalu Arnes </w:t>
      </w:r>
      <w:r w:rsidR="00C90C70" w:rsidRPr="00C804C7">
        <w:rPr>
          <w:rFonts w:asciiTheme="majorHAnsi" w:hAnsiTheme="majorHAnsi" w:cstheme="majorHAnsi"/>
        </w:rPr>
        <w:t>v</w:t>
      </w:r>
      <w:r w:rsidRPr="00C804C7">
        <w:rPr>
          <w:rFonts w:asciiTheme="majorHAnsi" w:hAnsiTheme="majorHAnsi" w:cstheme="majorHAnsi"/>
        </w:rPr>
        <w:t>ideo.</w:t>
      </w:r>
    </w:p>
    <w:p w14:paraId="6C03F0E3" w14:textId="77777777" w:rsidR="003D1713" w:rsidRPr="00C804C7" w:rsidRDefault="003D1713" w:rsidP="002F394F">
      <w:pPr>
        <w:pStyle w:val="Naslov2"/>
        <w:numPr>
          <w:ilvl w:val="0"/>
          <w:numId w:val="0"/>
        </w:numPr>
        <w:ind w:left="576"/>
      </w:pPr>
    </w:p>
    <w:p w14:paraId="6E3D3198" w14:textId="77777777" w:rsidR="003D1713" w:rsidRPr="00C804C7" w:rsidRDefault="00BE3EA8" w:rsidP="002F394F">
      <w:pPr>
        <w:pStyle w:val="Naslov2"/>
        <w:rPr>
          <w:bCs/>
        </w:rPr>
      </w:pPr>
      <w:bookmarkStart w:id="43" w:name="_Toc236230313"/>
      <w:r w:rsidRPr="00C804C7">
        <w:rPr>
          <w:bCs/>
        </w:rPr>
        <w:t>Vmesnik temnega načina</w:t>
      </w:r>
      <w:bookmarkEnd w:id="43"/>
    </w:p>
    <w:p w14:paraId="3CA47B19" w14:textId="7CFEAF45"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V meni naj se ob pritisku na ikono uporabnika pod postavko »Nastavitve« doda stikalo »Temni način«. Ob pritisku na ta gumb se ozadje Arnes Video portala spremeni v temno barvo, temne barve besedila pa </w:t>
      </w:r>
      <w:r w:rsidR="006F68CF" w:rsidRPr="00C804C7">
        <w:rPr>
          <w:rFonts w:asciiTheme="majorHAnsi" w:hAnsiTheme="majorHAnsi" w:cstheme="majorHAnsi"/>
        </w:rPr>
        <w:t>se spremenijo v svetle.</w:t>
      </w:r>
    </w:p>
    <w:p w14:paraId="0D1330B2"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Barve vmesnika za temni način priskrbi naročnik oziroma se jih določi v skladu z izvajalcem. V obeh primerih se mora vmesnik v temnem načinu skladati s standardi dostopnosti.</w:t>
      </w:r>
    </w:p>
    <w:p w14:paraId="343FE280" w14:textId="0B5AE36B"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Za prijavljene uporabnike se nastavitev temnega načina shrani v bazo, torej se ob ponovnem obisku ali prijavi na drugem brskalniku izgled portala </w:t>
      </w:r>
      <w:r w:rsidR="00C90C70" w:rsidRPr="00C804C7">
        <w:rPr>
          <w:rFonts w:asciiTheme="majorHAnsi" w:hAnsiTheme="majorHAnsi" w:cstheme="majorHAnsi"/>
        </w:rPr>
        <w:t xml:space="preserve">Arnes video </w:t>
      </w:r>
      <w:r w:rsidRPr="00C804C7">
        <w:rPr>
          <w:rFonts w:asciiTheme="majorHAnsi" w:hAnsiTheme="majorHAnsi" w:cstheme="majorHAnsi"/>
        </w:rPr>
        <w:t>prilagodi glede na zadnjo vrednost, ki jo je določil uporabnik.</w:t>
      </w:r>
    </w:p>
    <w:p w14:paraId="11E10711" w14:textId="77777777" w:rsidR="003D1713" w:rsidRPr="00C804C7" w:rsidRDefault="003D1713" w:rsidP="002F394F">
      <w:pPr>
        <w:pStyle w:val="Heading21"/>
        <w:numPr>
          <w:ilvl w:val="0"/>
          <w:numId w:val="0"/>
        </w:numPr>
        <w:ind w:left="576"/>
        <w:rPr>
          <w:rFonts w:asciiTheme="majorHAnsi" w:hAnsiTheme="majorHAnsi" w:cstheme="majorHAnsi"/>
          <w:b/>
          <w:bCs/>
        </w:rPr>
      </w:pPr>
    </w:p>
    <w:p w14:paraId="00D8E45B" w14:textId="77777777" w:rsidR="003D1713" w:rsidRPr="00C804C7" w:rsidRDefault="00BE3EA8" w:rsidP="002F394F">
      <w:pPr>
        <w:pStyle w:val="Naslov2"/>
      </w:pPr>
      <w:bookmarkStart w:id="44" w:name="_Toc236230314"/>
      <w:r w:rsidRPr="00C804C7">
        <w:t>Možnost pripenjanja komentarjev</w:t>
      </w:r>
      <w:bookmarkEnd w:id="44"/>
    </w:p>
    <w:p w14:paraId="1BBD2DFC"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Uredniki prenosov v živo in posnetkov dobijo možnost pripenjanja komentarjev. </w:t>
      </w:r>
    </w:p>
    <w:p w14:paraId="4399D57E"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Pri komentarjih pod videoposnetki se urednikom posnetka poleg ikone všečka pokaže tudi ikona žebljička (osivela). S klikom nanjo se ikona zapolni z barvo in komentar se pripne. Pripet komentar se postavi na vrh seznama komentarjev in tam ostane, dokler ga urednik ne odpne. Pripetemu komentarju se na desni strani starosti komentarja prikaže ikona žebljička, ki jo lahko vidijo vsi uporabniki, in naznanja, da je komentar pripet. Ob premiku miške nad ikono se izpiše »pripeto s strani avtorja (pinned by author)«.</w:t>
      </w:r>
    </w:p>
    <w:p w14:paraId="7FA029E9" w14:textId="77777777" w:rsidR="003D1713" w:rsidRPr="00C804C7" w:rsidRDefault="003D1713" w:rsidP="002F394F">
      <w:pPr>
        <w:rPr>
          <w:rFonts w:asciiTheme="majorHAnsi" w:hAnsiTheme="majorHAnsi" w:cstheme="majorHAnsi"/>
        </w:rPr>
      </w:pPr>
    </w:p>
    <w:p w14:paraId="3E74BDCA"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Podobno velja za komentarje pri prenosih v živo. Enako se poleg ikone všečka urednikom prenosa v živo prikaže ikona žebljička. Tu se pripet komentar (in njegovi odgovori) postavijo na vrh okvirčka komentarjev in tam ostanejo, ne glede na pomikanje med komentarji gor in dol. Tudi tu se pripetemu </w:t>
      </w:r>
      <w:r w:rsidRPr="00C804C7">
        <w:rPr>
          <w:rFonts w:asciiTheme="majorHAnsi" w:hAnsiTheme="majorHAnsi" w:cstheme="majorHAnsi"/>
        </w:rPr>
        <w:lastRenderedPageBreak/>
        <w:t>komentarju levo od starosti komentarja prikaže ikona žebljička, ki jo lahko vidijo vsi uporabniki in naznanja, da je komentar pripet.  Ob premiku miške nad ikono se izpiše »pripeto s strani avtorja (pinned by author)«.</w:t>
      </w:r>
    </w:p>
    <w:p w14:paraId="1FA1C8AC"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V primeru, da je pripetih več komentarjev, naj se razvrstijo po času pripenjanja DESC, torej na vrhu okna je prvi pripeti komentar, pod njim se razvrstijo kasneje pripeti.</w:t>
      </w:r>
    </w:p>
    <w:p w14:paraId="1C9C439B" w14:textId="77777777" w:rsidR="003D1713" w:rsidRPr="00C804C7" w:rsidRDefault="003D1713" w:rsidP="002F394F">
      <w:pPr>
        <w:rPr>
          <w:rFonts w:asciiTheme="majorHAnsi" w:hAnsiTheme="majorHAnsi" w:cstheme="majorHAnsi"/>
        </w:rPr>
      </w:pPr>
    </w:p>
    <w:p w14:paraId="31DA51F9" w14:textId="77777777" w:rsidR="003D1713" w:rsidRPr="00C804C7" w:rsidRDefault="00BE3EA8" w:rsidP="002F394F">
      <w:pPr>
        <w:pStyle w:val="Naslov2"/>
      </w:pPr>
      <w:bookmarkStart w:id="45" w:name="_Toc236230315"/>
      <w:r w:rsidRPr="00C804C7">
        <w:t>Dodelava strani »Moji posnetki«</w:t>
      </w:r>
      <w:bookmarkEnd w:id="45"/>
    </w:p>
    <w:p w14:paraId="1F878DEF"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Seznam posnetkov na strani »Moji posnetki« naj se, kot pri zgodovini ogledov, dopolni s preglednimi sličicami posnetkov. Za vsak posnetek naj se v seznamu pokaže: izbor, naložen, predogledna sličica, naslov, avtor, vidnost, kanal, trajanje, ogledi in skupne akcije. </w:t>
      </w:r>
    </w:p>
    <w:p w14:paraId="2E5CC073" w14:textId="77777777" w:rsidR="003D1713" w:rsidRPr="00C804C7" w:rsidRDefault="003D1713" w:rsidP="002F394F">
      <w:pPr>
        <w:rPr>
          <w:rFonts w:asciiTheme="majorHAnsi" w:hAnsiTheme="majorHAnsi" w:cstheme="majorHAnsi"/>
        </w:rPr>
      </w:pPr>
    </w:p>
    <w:p w14:paraId="374FBF37" w14:textId="77777777" w:rsidR="003D1713" w:rsidRPr="00C804C7" w:rsidRDefault="00BE3EA8" w:rsidP="002F394F">
      <w:pPr>
        <w:pStyle w:val="Naslov2"/>
      </w:pPr>
      <w:bookmarkStart w:id="46" w:name="_Toc236230316"/>
      <w:r w:rsidRPr="00C804C7">
        <w:t>Shramba izbire kvalitete</w:t>
      </w:r>
      <w:bookmarkEnd w:id="46"/>
    </w:p>
    <w:p w14:paraId="096766BE"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Če uporabnik med predvajanjem posnetka izbere kakovost, ki se razlikuje od privzete (samodejne), se njegova izbira shrani v lokalno shrambo brskalnika. Ob naslednjem ogledu posnetka se predvajanje samodejno začne v isti kakovosti, kot jo je uporabnik izbral pri prejšnjem posnetku.</w:t>
      </w:r>
    </w:p>
    <w:p w14:paraId="5EDD3E9E" w14:textId="77777777" w:rsidR="003D1713" w:rsidRPr="00C804C7" w:rsidRDefault="003D1713" w:rsidP="002F394F">
      <w:pPr>
        <w:rPr>
          <w:rFonts w:asciiTheme="majorHAnsi" w:hAnsiTheme="majorHAnsi" w:cstheme="majorHAnsi"/>
        </w:rPr>
      </w:pPr>
    </w:p>
    <w:p w14:paraId="68B82B0F" w14:textId="77777777" w:rsidR="003D1713" w:rsidRPr="00C804C7" w:rsidRDefault="00BE3EA8" w:rsidP="002F394F">
      <w:pPr>
        <w:pStyle w:val="Naslov2"/>
      </w:pPr>
      <w:bookmarkStart w:id="47" w:name="_Toc236230317"/>
      <w:r w:rsidRPr="00C804C7">
        <w:t>Podpora predstavitev v dvojnem predvajalniku</w:t>
      </w:r>
      <w:bookmarkEnd w:id="47"/>
    </w:p>
    <w:p w14:paraId="7C58BB5B"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Okno drugega videa naj podpira možnost nalaganja predstavitev v pdf obliki oziroma s povezavo do Canva predstavitve. </w:t>
      </w:r>
      <w:r w:rsidRPr="00C804C7">
        <w:rPr>
          <w:rFonts w:asciiTheme="majorHAnsi" w:hAnsiTheme="majorHAnsi" w:cstheme="majorHAnsi"/>
          <w:i/>
          <w:iCs/>
        </w:rPr>
        <w:t>Za integracijo Canvinega prikazovalnika predstavitev se naročnik uskladi s</w:t>
      </w:r>
      <w:r w:rsidRPr="00C804C7">
        <w:rPr>
          <w:rFonts w:asciiTheme="majorHAnsi" w:hAnsiTheme="majorHAnsi" w:cstheme="majorHAnsi"/>
          <w:b/>
          <w:bCs/>
          <w:i/>
          <w:iCs/>
        </w:rPr>
        <w:t xml:space="preserve"> </w:t>
      </w:r>
      <w:r w:rsidRPr="00C804C7">
        <w:rPr>
          <w:rFonts w:asciiTheme="majorHAnsi" w:hAnsiTheme="majorHAnsi" w:cstheme="majorHAnsi"/>
          <w:i/>
          <w:iCs/>
        </w:rPr>
        <w:t>Canvo in izvajalcu priskrbi API in dokumentacijo.</w:t>
      </w:r>
    </w:p>
    <w:p w14:paraId="73189B40"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Prikazovalnik PDF dokumentov prikaže vsako stran posebej, v orodni vrstici prikazovalnika so prikazane strani in možnost pomika naprej in nazaj ter upravljanje povečave dokumenta noter/ven.</w:t>
      </w:r>
    </w:p>
    <w:p w14:paraId="1208D692"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Če uporabnik prenese posnetek, se preneseta obe datoteki, torej video in predstavitev.</w:t>
      </w:r>
    </w:p>
    <w:p w14:paraId="781C5D4D" w14:textId="77777777" w:rsidR="003D1713" w:rsidRPr="00C804C7" w:rsidRDefault="003D1713" w:rsidP="002F394F">
      <w:pPr>
        <w:rPr>
          <w:rFonts w:asciiTheme="majorHAnsi" w:hAnsiTheme="majorHAnsi" w:cstheme="majorHAnsi"/>
        </w:rPr>
      </w:pPr>
    </w:p>
    <w:p w14:paraId="73345100"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Prikaz želenega izgleda:</w:t>
      </w:r>
    </w:p>
    <w:p w14:paraId="39145AC5" w14:textId="77777777" w:rsidR="003D1713" w:rsidRPr="00C804C7" w:rsidRDefault="00BE3EA8" w:rsidP="002F394F">
      <w:pPr>
        <w:rPr>
          <w:rFonts w:asciiTheme="majorHAnsi" w:hAnsiTheme="majorHAnsi" w:cstheme="majorHAnsi"/>
        </w:rPr>
      </w:pPr>
      <w:r w:rsidRPr="00C804C7">
        <w:rPr>
          <w:rFonts w:asciiTheme="majorHAnsi" w:hAnsiTheme="majorHAnsi" w:cstheme="majorHAnsi"/>
          <w:noProof/>
        </w:rPr>
        <w:drawing>
          <wp:inline distT="0" distB="0" distL="0" distR="0" wp14:anchorId="16BEC63B" wp14:editId="65D41DA2">
            <wp:extent cx="5601457" cy="3644934"/>
            <wp:effectExtent l="0" t="0" r="0" b="0"/>
            <wp:docPr id="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966103" name=""/>
                    <pic:cNvPicPr>
                      <a:picLocks noChangeAspect="1"/>
                    </pic:cNvPicPr>
                  </pic:nvPicPr>
                  <pic:blipFill rotWithShape="1">
                    <a:blip r:embed="rId28"/>
                    <a:srcRect t="1839" b="529"/>
                    <a:stretch>
                      <a:fillRect/>
                    </a:stretch>
                  </pic:blipFill>
                  <pic:spPr bwMode="auto">
                    <a:xfrm>
                      <a:off x="0" y="0"/>
                      <a:ext cx="5657101" cy="3681142"/>
                    </a:xfrm>
                    <a:prstGeom prst="rect">
                      <a:avLst/>
                    </a:prstGeom>
                    <a:ln>
                      <a:noFill/>
                    </a:ln>
                    <a:extLst>
                      <a:ext uri="{53640926-AAD7-44D8-BBD7-CCE9431645EC}">
                        <a14:shadowObscured xmlns:a14="http://schemas.microsoft.com/office/drawing/2010/main"/>
                      </a:ext>
                    </a:extLst>
                  </pic:spPr>
                </pic:pic>
              </a:graphicData>
            </a:graphic>
          </wp:inline>
        </w:drawing>
      </w:r>
    </w:p>
    <w:p w14:paraId="41A2CD78" w14:textId="77777777" w:rsidR="003D1713" w:rsidRPr="00C804C7" w:rsidRDefault="00BE3EA8" w:rsidP="002F394F">
      <w:pPr>
        <w:pStyle w:val="Naslov2"/>
      </w:pPr>
      <w:bookmarkStart w:id="48" w:name="_Toc236230318"/>
      <w:r w:rsidRPr="00C804C7">
        <w:t>Popravek vstavljanja klepeta</w:t>
      </w:r>
      <w:bookmarkEnd w:id="48"/>
    </w:p>
    <w:p w14:paraId="1DB155A1" w14:textId="194050B0" w:rsidR="003D1713" w:rsidRPr="00C804C7" w:rsidRDefault="00BE3EA8" w:rsidP="002F394F">
      <w:pPr>
        <w:rPr>
          <w:rFonts w:asciiTheme="majorHAnsi" w:hAnsiTheme="majorHAnsi" w:cstheme="majorHAnsi"/>
        </w:rPr>
      </w:pPr>
      <w:r w:rsidRPr="00C804C7">
        <w:rPr>
          <w:rFonts w:asciiTheme="majorHAnsi" w:hAnsiTheme="majorHAnsi" w:cstheme="majorHAnsi"/>
        </w:rPr>
        <w:lastRenderedPageBreak/>
        <w:t>V portalu</w:t>
      </w:r>
      <w:r w:rsidR="00AA1115" w:rsidRPr="00C804C7">
        <w:rPr>
          <w:rFonts w:asciiTheme="majorHAnsi" w:hAnsiTheme="majorHAnsi" w:cstheme="majorHAnsi"/>
        </w:rPr>
        <w:t xml:space="preserve"> Arnes video</w:t>
      </w:r>
      <w:r w:rsidRPr="00C804C7">
        <w:rPr>
          <w:rFonts w:asciiTheme="majorHAnsi" w:hAnsiTheme="majorHAnsi" w:cstheme="majorHAnsi"/>
        </w:rPr>
        <w:t xml:space="preserve"> je klepet zasnovan tako, da lahko tudi neprijavljen gledalec sodeluje tako, da si pred prvo objavo nastavi vzdevek; šele po nastavitvi vzdevka lahko začne komentirati. V primeru vstavitve klepeta na zunanje spletno mesto preko iframe kode pa trenutno pride do težave: če uporabnik v brskalniku nima aktivne seje portala </w:t>
      </w:r>
      <w:r w:rsidR="00AA1115" w:rsidRPr="00C804C7">
        <w:rPr>
          <w:rFonts w:asciiTheme="majorHAnsi" w:hAnsiTheme="majorHAnsi" w:cstheme="majorHAnsi"/>
        </w:rPr>
        <w:t xml:space="preserve">Arnes video </w:t>
      </w:r>
      <w:r w:rsidRPr="00C804C7">
        <w:rPr>
          <w:rFonts w:asciiTheme="majorHAnsi" w:hAnsiTheme="majorHAnsi" w:cstheme="majorHAnsi"/>
        </w:rPr>
        <w:t>(ni prijavljen), se klepet v iframe načinu ne odziva in uporabnik ne dobi nobenega poziva za prijavo ali nastavitev vzdevka.</w:t>
      </w:r>
    </w:p>
    <w:p w14:paraId="372EBD95"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Zahteva je, da vdelani klepet (iframe) ob nalaganju preveri avtentikacijsko stanje in v primeru, da uporabnik ni prijavljen oziroma nima aktivne seje, prikaže ustrezen vmesnik, kjer lahko uporabnik izbere eno od možnosti: AAI prijava ali nastavitev vzdevka za anonimno sodelovanje. Po uspešni prijavi ali nastavitvi vzdevka mora klepet nadaljevati z običajnim delovanjem in omogočiti objavo sporočil.</w:t>
      </w:r>
    </w:p>
    <w:p w14:paraId="172BCA88" w14:textId="77777777" w:rsidR="003D1713" w:rsidRPr="00C804C7" w:rsidRDefault="003D1713" w:rsidP="002F394F">
      <w:pPr>
        <w:pStyle w:val="Heading21"/>
        <w:numPr>
          <w:ilvl w:val="0"/>
          <w:numId w:val="0"/>
        </w:numPr>
        <w:ind w:left="576"/>
        <w:rPr>
          <w:rFonts w:asciiTheme="majorHAnsi" w:hAnsiTheme="majorHAnsi" w:cstheme="majorHAnsi"/>
          <w:b/>
          <w:bCs/>
        </w:rPr>
      </w:pPr>
    </w:p>
    <w:p w14:paraId="06058F3D" w14:textId="77777777" w:rsidR="003D1713" w:rsidRPr="00C804C7" w:rsidRDefault="00BE3EA8" w:rsidP="002F394F">
      <w:pPr>
        <w:pStyle w:val="Naslov2"/>
      </w:pPr>
      <w:bookmarkStart w:id="49" w:name="_Toc236230319"/>
      <w:r w:rsidRPr="00C804C7">
        <w:t>AI Generiranje podnapisov v različne jezike</w:t>
      </w:r>
      <w:bookmarkEnd w:id="49"/>
    </w:p>
    <w:p w14:paraId="1E54C3BF" w14:textId="45E5B1B4" w:rsidR="003D1713" w:rsidRPr="00C804C7" w:rsidRDefault="00AA1115" w:rsidP="002F394F">
      <w:pPr>
        <w:rPr>
          <w:rFonts w:asciiTheme="majorHAnsi" w:hAnsiTheme="majorHAnsi" w:cstheme="majorHAnsi"/>
        </w:rPr>
      </w:pPr>
      <w:r w:rsidRPr="00C804C7">
        <w:rPr>
          <w:rFonts w:asciiTheme="majorHAnsi" w:hAnsiTheme="majorHAnsi" w:cstheme="majorHAnsi"/>
        </w:rPr>
        <w:t>P</w:t>
      </w:r>
      <w:r w:rsidR="00BE3EA8" w:rsidRPr="00C804C7">
        <w:rPr>
          <w:rFonts w:asciiTheme="majorHAnsi" w:hAnsiTheme="majorHAnsi" w:cstheme="majorHAnsi"/>
        </w:rPr>
        <w:t xml:space="preserve">ortal </w:t>
      </w:r>
      <w:r w:rsidRPr="00C804C7">
        <w:rPr>
          <w:rFonts w:asciiTheme="majorHAnsi" w:hAnsiTheme="majorHAnsi" w:cstheme="majorHAnsi"/>
        </w:rPr>
        <w:t xml:space="preserve">Arnes video </w:t>
      </w:r>
      <w:r w:rsidR="00BE3EA8" w:rsidRPr="00C804C7">
        <w:rPr>
          <w:rFonts w:asciiTheme="majorHAnsi" w:hAnsiTheme="majorHAnsi" w:cstheme="majorHAnsi"/>
        </w:rPr>
        <w:t>trenutno omogoča samodejno generiranje podnapisov za videoposnetke z uporabo Arnesove umetne inteligence, pri čemer je podprt izhodni jezik slovenščina. Funkcionalnost se razširi tako, da omogoča generiranje podnapisov tudi v drugih jezikih, in sicer vsaj: angleščina (EN), italijanščina (IT), španščina (ES),</w:t>
      </w:r>
      <w:r w:rsidR="006F68CF" w:rsidRPr="00C804C7">
        <w:rPr>
          <w:rFonts w:asciiTheme="majorHAnsi" w:hAnsiTheme="majorHAnsi" w:cstheme="majorHAnsi"/>
        </w:rPr>
        <w:t xml:space="preserve"> francoščina (FR), </w:t>
      </w:r>
      <w:r w:rsidR="00BE3EA8" w:rsidRPr="00C804C7">
        <w:rPr>
          <w:rFonts w:asciiTheme="majorHAnsi" w:hAnsiTheme="majorHAnsi" w:cstheme="majorHAnsi"/>
        </w:rPr>
        <w:t xml:space="preserve"> hrvaščina (HR), madžarščina (HUN)  in nemščina (DE).</w:t>
      </w:r>
    </w:p>
    <w:p w14:paraId="34E62CC9"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V uporabniškem vmesniku se pri posnetku doda možnost izbire ciljnega jezika podnapisov. Uporabnik lahko sproži generiranje podnapisov za enega ali več izbranih jezikov, pri čemer sistem za vsak jezik ustvari ločeno podnapisno stezo, ki se shrani in prikaže kot samostojna izbira v predvajalniku (podobno kot obstoječi podnapisi v slovenščini). Generiranje mora ohraniti obstoječe vedenje (npr. možnost ročnega urejanja podnapisov po generiranju), pri čemer je treba pri shranjevanju podnapisov obvezno evidentirati jezikovno oznako (npr. sl, en, it, es, hr, de) in izvor podnapisov (AI-generated).</w:t>
      </w:r>
    </w:p>
    <w:p w14:paraId="7D50EFE9"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Implementacija naj predvideva, da se AI obdelava izvaja asinhrono (job/queue), uporabniku pa se prikaže status generiranja (npr. v teku/uspešno/neuspešno) za vsak izbran jezik posebej. V primeru, da posnetek že vsebuje naložene podnapise v več jezikih, jih AI generirani podnapisi ne smejo prepisati.</w:t>
      </w:r>
    </w:p>
    <w:p w14:paraId="2510B622" w14:textId="77777777" w:rsidR="003D1713" w:rsidRPr="00C804C7" w:rsidRDefault="003D1713" w:rsidP="002F394F">
      <w:pPr>
        <w:rPr>
          <w:rFonts w:asciiTheme="majorHAnsi" w:hAnsiTheme="majorHAnsi" w:cstheme="majorHAnsi"/>
        </w:rPr>
      </w:pPr>
    </w:p>
    <w:p w14:paraId="0D27ECD4" w14:textId="77777777" w:rsidR="003D1713" w:rsidRPr="00C804C7" w:rsidRDefault="00BE3EA8" w:rsidP="002F394F">
      <w:pPr>
        <w:pStyle w:val="Naslov2"/>
      </w:pPr>
      <w:bookmarkStart w:id="50" w:name="_Toc236230320"/>
      <w:r w:rsidRPr="00C804C7">
        <w:t>Možnost zamenjave zvočne piste v posnetku (mux)</w:t>
      </w:r>
      <w:bookmarkEnd w:id="50"/>
    </w:p>
    <w:p w14:paraId="4FB53684"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Sistem omogoča dodajanje in upravljanje več zvočnih stez za posamezen videoposnetek. Funkcionalnost omogoča, da se obstoječemu videu doda ena ali več dodatnih zvočnih stez (npr. drug jezik, komentar, izboljšan zvok), pri čemer se video tok ne spreminja, temveč se zvočna steza zamenja ali doda z mux postopkom.</w:t>
      </w:r>
    </w:p>
    <w:p w14:paraId="75F933F3"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Dodajanje zvočnih stez je na voljo v naprednih nastavitvah posnetka. Uporabnik (nalagatelj ali urednik posnetka) lahko naloži novo zvočno datoteko, ki se poveže z obstoječim videom. Pri nalaganju mora uporabnik vnesti tudi naslov oziroma oznako zvočne steze (npr. Slovenščina, English, Komentar predavatelja), ki se kasneje prikaže gledalcem v predvajalniku.</w:t>
      </w:r>
    </w:p>
    <w:p w14:paraId="744AF4D9" w14:textId="17DF1990" w:rsidR="003D1713" w:rsidRPr="00C804C7" w:rsidRDefault="00BE3EA8" w:rsidP="002F394F">
      <w:pPr>
        <w:rPr>
          <w:rFonts w:asciiTheme="majorHAnsi" w:hAnsiTheme="majorHAnsi" w:cstheme="majorHAnsi"/>
        </w:rPr>
      </w:pPr>
      <w:r w:rsidRPr="00C804C7">
        <w:rPr>
          <w:rFonts w:asciiTheme="majorHAnsi" w:hAnsiTheme="majorHAnsi" w:cstheme="majorHAnsi"/>
        </w:rPr>
        <w:t>Predvajalnik na portalu</w:t>
      </w:r>
      <w:r w:rsidR="00AA1115" w:rsidRPr="00C804C7">
        <w:rPr>
          <w:rFonts w:asciiTheme="majorHAnsi" w:hAnsiTheme="majorHAnsi" w:cstheme="majorHAnsi"/>
        </w:rPr>
        <w:t xml:space="preserve"> Arnes video</w:t>
      </w:r>
      <w:r w:rsidRPr="00C804C7">
        <w:rPr>
          <w:rFonts w:asciiTheme="majorHAnsi" w:hAnsiTheme="majorHAnsi" w:cstheme="majorHAnsi"/>
        </w:rPr>
        <w:t xml:space="preserve"> mora podpirati izbor zvočne steze med predvajanjem. Če ima posnetek več zvočnih stez, se v uporabniškem vmesniku predvajalnika prikaže meni za izbiro zvoka, kjer lahko gledalec izbere želeno zvočno stezo. V seznamu se prikažejo nazivi, ki jih je določil nalagatelj pri dodajanju posamezne zvočne steze.</w:t>
      </w:r>
    </w:p>
    <w:p w14:paraId="7AA02788"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Sistem mora omogočati tudi upravljanje zvočnih stez v administrativnem vmesniku posnetka, vključno z dodajanjem novih stez, urejanjem njihovega naslova in odstranjevanjem obstoječih stez. Video tok mora ostati nespremenjen, spremembe pa se izvajajo zgolj na ravni zvočnih tokov.</w:t>
      </w:r>
    </w:p>
    <w:p w14:paraId="6D19929A" w14:textId="77777777" w:rsidR="003D1713" w:rsidRPr="00C804C7" w:rsidRDefault="003D1713" w:rsidP="002F394F">
      <w:pPr>
        <w:rPr>
          <w:rFonts w:asciiTheme="majorHAnsi" w:hAnsiTheme="majorHAnsi" w:cstheme="majorHAnsi"/>
        </w:rPr>
      </w:pPr>
    </w:p>
    <w:p w14:paraId="091A0414" w14:textId="77777777" w:rsidR="003D1713" w:rsidRPr="00C804C7" w:rsidRDefault="00BE3EA8" w:rsidP="002F394F">
      <w:pPr>
        <w:pStyle w:val="Naslov2"/>
      </w:pPr>
      <w:bookmarkStart w:id="51" w:name="_Toc236230321"/>
      <w:r w:rsidRPr="00C804C7">
        <w:t>RSS deljenje videoposnetkov</w:t>
      </w:r>
      <w:bookmarkEnd w:id="51"/>
    </w:p>
    <w:p w14:paraId="461B168F"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lastRenderedPageBreak/>
        <w:t>Video portal se nadgradi z možnostjo RSS distribucije vsebin, namenjene predvsem objavi in nadaljnji distribuciji avdio vsebin oziroma podcast epizod, po potrebi pa tudi video vsebin, če to podpira ciljni odjemalec oziroma platforma.</w:t>
      </w:r>
    </w:p>
    <w:p w14:paraId="183D34A2"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Na strani posameznega kanala se v glavi kanala, na strani »Moji kanali« in v oddelku z akcijami za posamezen kanal, urednikom in skrbnikom kanala doda gumb »RSS« oziroma »Deli prek RSS«. Po kliku na gumb se prikaže podokno oziroma posebna stran za RSS deljenje, kjer lahko uporabnik ustvari, pregleda in kopira RSS vir pripadajočega kanala.</w:t>
      </w:r>
    </w:p>
    <w:p w14:paraId="7F18E5AB"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V naprednih nastavitvah videoposnetka se doda nastavitev »Vključi v RSS deljenje za kanal« z možnostjo da/ne. Privzeta vrednost nastavitve je »Da«. Če je nastavitev izklopljena, se videoposnetek ne vključi v RSS vir kanala.</w:t>
      </w:r>
    </w:p>
    <w:p w14:paraId="792FC183"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RSS deljenje se omogoči tudi za sezname posnetkov. RSS vir seznama vključuje samo posnetke, ki so dodani v izbrani seznam, pri čemer mora vrstni red elementov v RSS viru slediti vrstnemu redu posnetkov v seznamu. Če je posamezni posnetek odstranjen iz seznama ali je označen kot nedostopen, zaseben oziroma izključen iz RSS distribucije, se ne sme prikazati v RSS viru seznama.</w:t>
      </w:r>
    </w:p>
    <w:p w14:paraId="381FAA1D"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Funkcionalnost je namenjena predvsem distribuciji podcast vsebin na zunanje platforme in aplikacije, ki podpirajo spremljanje oddaj prek RSS vira, kot so npr. Apple Podcasts in druge podcast aplikacije. </w:t>
      </w:r>
    </w:p>
    <w:p w14:paraId="31CDE730"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Funkcionalnost mora omogočati generiranje veljavnega podcast RSS 2.0 vira, ki vključuje obvezne parametre: </w:t>
      </w:r>
    </w:p>
    <w:p w14:paraId="432AEF4F" w14:textId="77777777" w:rsidR="003D1713" w:rsidRPr="00C804C7" w:rsidRDefault="00BE3EA8" w:rsidP="002F394F">
      <w:pPr>
        <w:pStyle w:val="Odstavekseznama"/>
        <w:numPr>
          <w:ilvl w:val="0"/>
          <w:numId w:val="14"/>
        </w:numPr>
        <w:rPr>
          <w:rFonts w:asciiTheme="majorHAnsi" w:hAnsiTheme="majorHAnsi" w:cstheme="majorHAnsi"/>
        </w:rPr>
      </w:pPr>
      <w:r w:rsidRPr="00C804C7">
        <w:rPr>
          <w:rFonts w:asciiTheme="majorHAnsi" w:hAnsiTheme="majorHAnsi" w:cstheme="majorHAnsi"/>
        </w:rPr>
        <w:t>title,</w:t>
      </w:r>
    </w:p>
    <w:p w14:paraId="612B7F7E" w14:textId="77777777" w:rsidR="003D1713" w:rsidRPr="00C804C7" w:rsidRDefault="00BE3EA8" w:rsidP="002F394F">
      <w:pPr>
        <w:pStyle w:val="Odstavekseznama"/>
        <w:numPr>
          <w:ilvl w:val="0"/>
          <w:numId w:val="14"/>
        </w:numPr>
        <w:rPr>
          <w:rFonts w:asciiTheme="majorHAnsi" w:hAnsiTheme="majorHAnsi" w:cstheme="majorHAnsi"/>
        </w:rPr>
      </w:pPr>
      <w:r w:rsidRPr="00C804C7">
        <w:rPr>
          <w:rFonts w:asciiTheme="majorHAnsi" w:hAnsiTheme="majorHAnsi" w:cstheme="majorHAnsi"/>
        </w:rPr>
        <w:t>link,</w:t>
      </w:r>
    </w:p>
    <w:p w14:paraId="5CC6DDC9" w14:textId="77777777" w:rsidR="003D1713" w:rsidRPr="00C804C7" w:rsidRDefault="00BE3EA8" w:rsidP="002F394F">
      <w:pPr>
        <w:pStyle w:val="Odstavekseznama"/>
        <w:numPr>
          <w:ilvl w:val="0"/>
          <w:numId w:val="14"/>
        </w:numPr>
        <w:rPr>
          <w:rFonts w:asciiTheme="majorHAnsi" w:hAnsiTheme="majorHAnsi" w:cstheme="majorHAnsi"/>
        </w:rPr>
      </w:pPr>
      <w:r w:rsidRPr="00C804C7">
        <w:rPr>
          <w:rFonts w:asciiTheme="majorHAnsi" w:hAnsiTheme="majorHAnsi" w:cstheme="majorHAnsi"/>
        </w:rPr>
        <w:t>description,</w:t>
      </w:r>
    </w:p>
    <w:p w14:paraId="54376021"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od opcijskih pa:</w:t>
      </w:r>
    </w:p>
    <w:p w14:paraId="6B6FB258" w14:textId="77777777" w:rsidR="003D1713" w:rsidRPr="00C804C7" w:rsidRDefault="00BE3EA8" w:rsidP="002F394F">
      <w:pPr>
        <w:pStyle w:val="Odstavekseznama"/>
        <w:numPr>
          <w:ilvl w:val="0"/>
          <w:numId w:val="15"/>
        </w:numPr>
        <w:rPr>
          <w:rFonts w:asciiTheme="majorHAnsi" w:hAnsiTheme="majorHAnsi" w:cstheme="majorHAnsi"/>
        </w:rPr>
      </w:pPr>
      <w:r w:rsidRPr="00C804C7">
        <w:rPr>
          <w:rFonts w:asciiTheme="majorHAnsi" w:hAnsiTheme="majorHAnsi" w:cstheme="majorHAnsi"/>
        </w:rPr>
        <w:t>language</w:t>
      </w:r>
    </w:p>
    <w:p w14:paraId="3719CA70" w14:textId="77777777" w:rsidR="003D1713" w:rsidRPr="00C804C7" w:rsidRDefault="00BE3EA8" w:rsidP="002F394F">
      <w:pPr>
        <w:pStyle w:val="Odstavekseznama"/>
        <w:numPr>
          <w:ilvl w:val="0"/>
          <w:numId w:val="15"/>
        </w:numPr>
        <w:rPr>
          <w:rFonts w:asciiTheme="majorHAnsi" w:hAnsiTheme="majorHAnsi" w:cstheme="majorHAnsi"/>
        </w:rPr>
      </w:pPr>
      <w:r w:rsidRPr="00C804C7">
        <w:rPr>
          <w:rFonts w:asciiTheme="majorHAnsi" w:hAnsiTheme="majorHAnsi" w:cstheme="majorHAnsi"/>
        </w:rPr>
        <w:t>copyright</w:t>
      </w:r>
    </w:p>
    <w:p w14:paraId="7377F6E3" w14:textId="77777777" w:rsidR="003D1713" w:rsidRPr="00C804C7" w:rsidRDefault="00BE3EA8" w:rsidP="002F394F">
      <w:pPr>
        <w:pStyle w:val="Odstavekseznama"/>
        <w:numPr>
          <w:ilvl w:val="0"/>
          <w:numId w:val="15"/>
        </w:numPr>
        <w:rPr>
          <w:rFonts w:asciiTheme="majorHAnsi" w:hAnsiTheme="majorHAnsi" w:cstheme="majorHAnsi"/>
        </w:rPr>
      </w:pPr>
      <w:r w:rsidRPr="00C804C7">
        <w:rPr>
          <w:rFonts w:asciiTheme="majorHAnsi" w:hAnsiTheme="majorHAnsi" w:cstheme="majorHAnsi"/>
        </w:rPr>
        <w:t>managingEditor</w:t>
      </w:r>
    </w:p>
    <w:p w14:paraId="5C475840" w14:textId="77777777" w:rsidR="003D1713" w:rsidRPr="00C804C7" w:rsidRDefault="00BE3EA8" w:rsidP="002F394F">
      <w:pPr>
        <w:pStyle w:val="Odstavekseznama"/>
        <w:numPr>
          <w:ilvl w:val="0"/>
          <w:numId w:val="15"/>
        </w:numPr>
        <w:rPr>
          <w:rFonts w:asciiTheme="majorHAnsi" w:hAnsiTheme="majorHAnsi" w:cstheme="majorHAnsi"/>
        </w:rPr>
      </w:pPr>
      <w:r w:rsidRPr="00C804C7">
        <w:rPr>
          <w:rFonts w:asciiTheme="majorHAnsi" w:hAnsiTheme="majorHAnsi" w:cstheme="majorHAnsi"/>
        </w:rPr>
        <w:t>pubDate</w:t>
      </w:r>
    </w:p>
    <w:p w14:paraId="38117DC5" w14:textId="77777777" w:rsidR="003D1713" w:rsidRPr="00C804C7" w:rsidRDefault="00BE3EA8" w:rsidP="002F394F">
      <w:pPr>
        <w:pStyle w:val="Odstavekseznama"/>
        <w:numPr>
          <w:ilvl w:val="0"/>
          <w:numId w:val="15"/>
        </w:numPr>
        <w:rPr>
          <w:rFonts w:asciiTheme="majorHAnsi" w:hAnsiTheme="majorHAnsi" w:cstheme="majorHAnsi"/>
        </w:rPr>
      </w:pPr>
      <w:r w:rsidRPr="00C804C7">
        <w:rPr>
          <w:rFonts w:asciiTheme="majorHAnsi" w:hAnsiTheme="majorHAnsi" w:cstheme="majorHAnsi"/>
        </w:rPr>
        <w:t>category</w:t>
      </w:r>
    </w:p>
    <w:p w14:paraId="1212C556" w14:textId="77777777" w:rsidR="003D1713" w:rsidRPr="00C804C7" w:rsidRDefault="00BE3EA8" w:rsidP="002F394F">
      <w:pPr>
        <w:pStyle w:val="Odstavekseznama"/>
        <w:numPr>
          <w:ilvl w:val="0"/>
          <w:numId w:val="15"/>
        </w:numPr>
        <w:rPr>
          <w:rFonts w:asciiTheme="majorHAnsi" w:hAnsiTheme="majorHAnsi" w:cstheme="majorHAnsi"/>
        </w:rPr>
      </w:pPr>
      <w:r w:rsidRPr="00C804C7">
        <w:rPr>
          <w:rFonts w:asciiTheme="majorHAnsi" w:hAnsiTheme="majorHAnsi" w:cstheme="majorHAnsi"/>
        </w:rPr>
        <w:t>image</w:t>
      </w:r>
    </w:p>
    <w:p w14:paraId="752934C1" w14:textId="77777777" w:rsidR="003D1713" w:rsidRPr="00C804C7" w:rsidRDefault="003D1713" w:rsidP="002F394F">
      <w:pPr>
        <w:pStyle w:val="Heading21"/>
        <w:numPr>
          <w:ilvl w:val="0"/>
          <w:numId w:val="0"/>
        </w:numPr>
        <w:ind w:left="576"/>
        <w:rPr>
          <w:rFonts w:asciiTheme="majorHAnsi" w:hAnsiTheme="majorHAnsi" w:cstheme="majorHAnsi"/>
          <w:b/>
          <w:bCs/>
        </w:rPr>
      </w:pPr>
    </w:p>
    <w:p w14:paraId="48D9B903" w14:textId="77777777" w:rsidR="003D1713" w:rsidRPr="00C804C7" w:rsidRDefault="00BE3EA8" w:rsidP="002F394F">
      <w:pPr>
        <w:pStyle w:val="Naslov2"/>
      </w:pPr>
      <w:bookmarkStart w:id="52" w:name="_Toc236230322"/>
      <w:r w:rsidRPr="00C804C7">
        <w:t>Popravek pre-roll posnetka v dvojnem predvajalniku</w:t>
      </w:r>
      <w:bookmarkEnd w:id="52"/>
    </w:p>
    <w:p w14:paraId="639B8D51"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V trenutni implementaciji se pri posnetkih, ki uporabljajo dvojni predvajalnik, pre-roll posnetek (predposnetek) predvaja v obeh predvajalnikih hkrati. Takšno vedenje ni ustrezno, saj je pre-roll vsebinsko en sam uvodni posnetek. V okviru te funkcionalnosti je potrebno popraviti delovanje predvajalnika tako, da se pre-roll posnetek predvaja samo v enem predvajalniku.</w:t>
      </w:r>
    </w:p>
    <w:p w14:paraId="61894579" w14:textId="6904B1D0"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Med predvajanjem pre-roll posnetka mora biti na strani prikazan en sam predvajalnik. Ko se pre-roll posnetek zaključi in se začne predvajanje glavnega videa, ki uporablja dvojni predvajalnik, se vmesnik preklopi v obstoječi način prikaza z dvema predvajalnikoma, kot je implementirano v trenutni funkcionalnosti. Enako pravilo velja tudi za after-roll posnetek (zaključni posnetek), </w:t>
      </w:r>
      <w:r w:rsidR="006F68CF" w:rsidRPr="00C804C7">
        <w:rPr>
          <w:rFonts w:asciiTheme="majorHAnsi" w:hAnsiTheme="majorHAnsi" w:cstheme="majorHAnsi"/>
        </w:rPr>
        <w:t xml:space="preserve">ki je opisan v postavki »predvajanje po posnetku«, </w:t>
      </w:r>
      <w:r w:rsidRPr="00C804C7">
        <w:rPr>
          <w:rFonts w:asciiTheme="majorHAnsi" w:hAnsiTheme="majorHAnsi" w:cstheme="majorHAnsi"/>
        </w:rPr>
        <w:t>kjer se mora prav tako prikazati samo en predvajalnik. Prehod med načini prikaza (1 predvajalnik → 2 predvajalnika → 1 predvajalnik) mora biti za uporabnika nemoten in brez ponovnega nalaganja strani.</w:t>
      </w:r>
    </w:p>
    <w:p w14:paraId="6A3B261F" w14:textId="77777777" w:rsidR="003D1713" w:rsidRPr="00C804C7" w:rsidRDefault="003D1713" w:rsidP="002F394F">
      <w:pPr>
        <w:pStyle w:val="Heading21"/>
        <w:numPr>
          <w:ilvl w:val="0"/>
          <w:numId w:val="0"/>
        </w:numPr>
        <w:ind w:left="576"/>
        <w:rPr>
          <w:rFonts w:asciiTheme="majorHAnsi" w:hAnsiTheme="majorHAnsi" w:cstheme="majorHAnsi"/>
          <w:b/>
          <w:bCs/>
        </w:rPr>
      </w:pPr>
    </w:p>
    <w:p w14:paraId="7A325411" w14:textId="77777777" w:rsidR="003D1713" w:rsidRPr="00C804C7" w:rsidRDefault="00BE3EA8" w:rsidP="002F394F">
      <w:pPr>
        <w:pStyle w:val="Naslov2"/>
      </w:pPr>
      <w:bookmarkStart w:id="53" w:name="_Toc236230323"/>
      <w:r w:rsidRPr="00C804C7">
        <w:t>Možnost izklopa prekodiranja posnetka</w:t>
      </w:r>
      <w:bookmarkEnd w:id="53"/>
    </w:p>
    <w:p w14:paraId="77D00416" w14:textId="64E4749D" w:rsidR="003D1713" w:rsidRPr="00C804C7" w:rsidRDefault="00BE3EA8" w:rsidP="002F394F">
      <w:pPr>
        <w:rPr>
          <w:rFonts w:asciiTheme="majorHAnsi" w:hAnsiTheme="majorHAnsi" w:cstheme="majorHAnsi"/>
        </w:rPr>
      </w:pPr>
      <w:r w:rsidRPr="00C804C7">
        <w:rPr>
          <w:rFonts w:asciiTheme="majorHAnsi" w:hAnsiTheme="majorHAnsi" w:cstheme="majorHAnsi"/>
        </w:rPr>
        <w:t xml:space="preserve">Administratorju video portala se doda možnost, da na ravni kanala izklopi prekodiranje naloženih videoposnetkov. V tem primeru se naloženi posnetki shranijo in predvajajo v izvorni obliki, brez dodatne </w:t>
      </w:r>
      <w:r w:rsidRPr="00C804C7">
        <w:rPr>
          <w:rFonts w:asciiTheme="majorHAnsi" w:hAnsiTheme="majorHAnsi" w:cstheme="majorHAnsi"/>
        </w:rPr>
        <w:lastRenderedPageBreak/>
        <w:t>obdelave oziroma prekodiranja. Ta funkcionalnost je namenjena primerom, ko uporabniki želijo portal</w:t>
      </w:r>
      <w:r w:rsidR="0020251E" w:rsidRPr="00C804C7">
        <w:rPr>
          <w:rFonts w:asciiTheme="majorHAnsi" w:hAnsiTheme="majorHAnsi" w:cstheme="majorHAnsi"/>
        </w:rPr>
        <w:t xml:space="preserve"> Arnes video</w:t>
      </w:r>
      <w:r w:rsidRPr="00C804C7">
        <w:rPr>
          <w:rFonts w:asciiTheme="majorHAnsi" w:hAnsiTheme="majorHAnsi" w:cstheme="majorHAnsi"/>
        </w:rPr>
        <w:t xml:space="preserve"> uporabljati predvsem kot repozitorij izvornih video datotek, kjer je pomembno ohraniti originalno kakovost posnetkov.</w:t>
      </w:r>
    </w:p>
    <w:p w14:paraId="0239C033" w14:textId="77777777" w:rsidR="003D1713" w:rsidRPr="00C804C7" w:rsidRDefault="00BE3EA8" w:rsidP="002F394F">
      <w:pPr>
        <w:rPr>
          <w:rFonts w:asciiTheme="majorHAnsi" w:hAnsiTheme="majorHAnsi" w:cstheme="majorHAnsi"/>
        </w:rPr>
      </w:pPr>
      <w:r w:rsidRPr="00C804C7">
        <w:rPr>
          <w:rFonts w:asciiTheme="majorHAnsi" w:hAnsiTheme="majorHAnsi" w:cstheme="majorHAnsi"/>
        </w:rPr>
        <w:t>Nastavitev za izklop prekodiranja mora biti na voljo v nastavitvah kanala in mora veljati za vse nove posnetke, naložene v ta kanal.</w:t>
      </w:r>
    </w:p>
    <w:p w14:paraId="7C8F0FE8" w14:textId="77777777" w:rsidR="003D1713" w:rsidRPr="00C804C7" w:rsidRDefault="003D1713" w:rsidP="002F394F">
      <w:pPr>
        <w:rPr>
          <w:rFonts w:asciiTheme="majorHAnsi" w:hAnsiTheme="majorHAnsi" w:cstheme="majorHAnsi"/>
        </w:rPr>
      </w:pPr>
    </w:p>
    <w:p w14:paraId="17623E02" w14:textId="77777777" w:rsidR="003D1713" w:rsidRPr="00C804C7" w:rsidRDefault="00BE3EA8" w:rsidP="002F394F">
      <w:pPr>
        <w:pStyle w:val="Naslov2"/>
      </w:pPr>
      <w:bookmarkStart w:id="54" w:name="_Toc236230324"/>
      <w:r w:rsidRPr="00C804C7">
        <w:t>Change log</w:t>
      </w:r>
      <w:bookmarkEnd w:id="54"/>
    </w:p>
    <w:p w14:paraId="2EF18D66" w14:textId="426A7C06" w:rsidR="003D1713" w:rsidRPr="00C804C7" w:rsidRDefault="00BE3EA8" w:rsidP="002F394F">
      <w:pPr>
        <w:pStyle w:val="Heading21"/>
        <w:numPr>
          <w:ilvl w:val="0"/>
          <w:numId w:val="0"/>
        </w:numPr>
        <w:rPr>
          <w:rFonts w:asciiTheme="majorHAnsi" w:hAnsiTheme="majorHAnsi" w:cstheme="majorHAnsi"/>
        </w:rPr>
      </w:pPr>
      <w:r w:rsidRPr="00C804C7">
        <w:rPr>
          <w:rFonts w:asciiTheme="majorHAnsi" w:hAnsiTheme="majorHAnsi" w:cstheme="majorHAnsi"/>
        </w:rPr>
        <w:t xml:space="preserve">Na portalu </w:t>
      </w:r>
      <w:r w:rsidR="0020251E" w:rsidRPr="00C804C7">
        <w:rPr>
          <w:rFonts w:asciiTheme="majorHAnsi" w:hAnsiTheme="majorHAnsi" w:cstheme="majorHAnsi"/>
        </w:rPr>
        <w:t xml:space="preserve">Arnes video </w:t>
      </w:r>
      <w:r w:rsidRPr="00C804C7">
        <w:rPr>
          <w:rFonts w:asciiTheme="majorHAnsi" w:hAnsiTheme="majorHAnsi" w:cstheme="majorHAnsi"/>
        </w:rPr>
        <w:t>se doda podstran »Change log«. Dostopna naj bo preko menija na levi -&gt; o portalu -&gt; link na verzijo portala. Gre za preprost single page, kjer je za vsako posodobitev napisano, katere funkcionalnosti so bile implementirane. Poleg naslova (</w:t>
      </w:r>
      <w:r w:rsidR="0020251E" w:rsidRPr="00C804C7">
        <w:rPr>
          <w:rFonts w:asciiTheme="majorHAnsi" w:hAnsiTheme="majorHAnsi" w:cstheme="majorHAnsi"/>
        </w:rPr>
        <w:t xml:space="preserve">različice </w:t>
      </w:r>
      <w:r w:rsidRPr="00C804C7">
        <w:rPr>
          <w:rFonts w:asciiTheme="majorHAnsi" w:hAnsiTheme="majorHAnsi" w:cstheme="majorHAnsi"/>
        </w:rPr>
        <w:t xml:space="preserve">posodobitve) naj bo tudi datum (brez ure), kdaj je bil portal </w:t>
      </w:r>
      <w:r w:rsidR="0020251E" w:rsidRPr="00C804C7">
        <w:rPr>
          <w:rFonts w:asciiTheme="majorHAnsi" w:hAnsiTheme="majorHAnsi" w:cstheme="majorHAnsi"/>
        </w:rPr>
        <w:t xml:space="preserve">Arnes video </w:t>
      </w:r>
      <w:r w:rsidRPr="00C804C7">
        <w:rPr>
          <w:rFonts w:asciiTheme="majorHAnsi" w:hAnsiTheme="majorHAnsi" w:cstheme="majorHAnsi"/>
        </w:rPr>
        <w:t xml:space="preserve">posodobljen na določeno verzijo. </w:t>
      </w:r>
    </w:p>
    <w:p w14:paraId="03CA3E27" w14:textId="77777777" w:rsidR="003D1713" w:rsidRPr="00C804C7" w:rsidRDefault="003D1713" w:rsidP="002F394F">
      <w:pPr>
        <w:rPr>
          <w:rFonts w:asciiTheme="majorHAnsi" w:hAnsiTheme="majorHAnsi" w:cstheme="majorHAnsi"/>
        </w:rPr>
      </w:pPr>
    </w:p>
    <w:p w14:paraId="00BF0536" w14:textId="77777777" w:rsidR="003D1713" w:rsidRPr="00C804C7" w:rsidRDefault="00BE3EA8" w:rsidP="002F394F">
      <w:pPr>
        <w:pStyle w:val="Naslov2"/>
      </w:pPr>
      <w:bookmarkStart w:id="55" w:name="_Toc236230325"/>
      <w:r w:rsidRPr="00C804C7">
        <w:t>Dodelava zgodovine</w:t>
      </w:r>
      <w:bookmarkEnd w:id="55"/>
    </w:p>
    <w:p w14:paraId="3B378E15" w14:textId="0A24DCF5" w:rsidR="003D1713" w:rsidRPr="00C804C7" w:rsidRDefault="00BE3EA8" w:rsidP="002F394F">
      <w:pPr>
        <w:tabs>
          <w:tab w:val="left" w:pos="1660"/>
        </w:tabs>
        <w:rPr>
          <w:rFonts w:asciiTheme="majorHAnsi" w:hAnsiTheme="majorHAnsi" w:cstheme="majorHAnsi"/>
        </w:rPr>
      </w:pPr>
      <w:r w:rsidRPr="00C804C7">
        <w:rPr>
          <w:rFonts w:asciiTheme="majorHAnsi" w:hAnsiTheme="majorHAnsi" w:cstheme="majorHAnsi"/>
        </w:rPr>
        <w:t>Posodobi se oddelek skupinskih akcij na podstrani zgodovina. Kot je že v razdelku »Moji posnetki«, se tudi tukaj doda checkbox za vsak posnetek ter gumb »Izberi vse«. Na ta način lahko uporabnik iz svoje zgodovine izbriše več posnetkov naenkrat. Prav tako se na dno strani doda »Pokaži 10« in »Pokaži 100«. V tabeli se med imenom in datumom ogleda doda stolpec »Kanal«, kjer se izpiše kanal, v katerem je bil posnetek objavljen. Ime kanala vsebuje povezavo na stran kanala. Pri filtriranju se doda možnost filtriranja po datumu objave posnetka ter odstotku ogleda. Popravi se tudi funkcionalnost, da če je nek posnetek izbrisan, se odstrani tudi iz zgodovine ogledov pri vseh uporabnikih. Vizualni prikazovalnik odstotka ogleda posnetka (vodoravna črta) se doda tudi pod posnetke na začetni strani</w:t>
      </w:r>
      <w:r w:rsidR="00DD68F1" w:rsidRPr="00C804C7">
        <w:rPr>
          <w:rFonts w:asciiTheme="majorHAnsi" w:hAnsiTheme="majorHAnsi" w:cstheme="majorHAnsi"/>
        </w:rPr>
        <w:t>, v sorodne posnetke ter na posnetke v seznamih predvajanja in všečkane video posnetke, torej na vsa mesta, kjer se pojavijo povezave do posnetkov s predogledno sličico</w:t>
      </w:r>
      <w:r w:rsidRPr="00C804C7">
        <w:rPr>
          <w:rFonts w:asciiTheme="majorHAnsi" w:hAnsiTheme="majorHAnsi" w:cstheme="majorHAnsi"/>
        </w:rPr>
        <w:t>. Popravi se tudi lokacijo črte iz pod pregledne sličice v overlay na spodnji rob pregledne sličice. Za boljšo preglednost naj bo tudi višina črte približno 50 % večja (točno vrednost določi izvajalec v skladu z naročnikom v fazi QA). Na spodnji sliki je prikazan prototip želenega popravka.</w:t>
      </w:r>
    </w:p>
    <w:p w14:paraId="5D528E93" w14:textId="77777777" w:rsidR="003D1713" w:rsidRPr="00C804C7" w:rsidRDefault="003D1713" w:rsidP="002F394F">
      <w:pPr>
        <w:tabs>
          <w:tab w:val="left" w:pos="1400"/>
        </w:tabs>
        <w:rPr>
          <w:rFonts w:asciiTheme="majorHAnsi" w:hAnsiTheme="majorHAnsi" w:cstheme="majorHAnsi"/>
        </w:rPr>
      </w:pPr>
    </w:p>
    <w:p w14:paraId="433485A1" w14:textId="77777777" w:rsidR="003D1713" w:rsidRPr="00C804C7" w:rsidRDefault="00BE3EA8" w:rsidP="002F394F">
      <w:pPr>
        <w:tabs>
          <w:tab w:val="left" w:pos="1400"/>
        </w:tabs>
        <w:rPr>
          <w:rFonts w:asciiTheme="majorHAnsi" w:hAnsiTheme="majorHAnsi" w:cstheme="majorHAnsi"/>
        </w:rPr>
      </w:pPr>
      <w:r w:rsidRPr="00C804C7">
        <w:rPr>
          <w:rFonts w:asciiTheme="majorHAnsi" w:hAnsiTheme="majorHAnsi" w:cstheme="majorHAnsi"/>
          <w:noProof/>
        </w:rPr>
        <mc:AlternateContent>
          <mc:Choice Requires="wpg">
            <w:drawing>
              <wp:inline distT="0" distB="0" distL="0" distR="0" wp14:anchorId="1350CA7E" wp14:editId="1D74F082">
                <wp:extent cx="5760720" cy="60021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016337" name=""/>
                        <pic:cNvPicPr>
                          <a:picLocks noChangeAspect="1"/>
                        </pic:cNvPicPr>
                      </pic:nvPicPr>
                      <pic:blipFill rotWithShape="1">
                        <a:blip r:embed="rId29"/>
                        <a:stretch/>
                      </pic:blipFill>
                      <pic:spPr bwMode="auto">
                        <a:xfrm>
                          <a:off x="0" y="0"/>
                          <a:ext cx="5760719" cy="600214"/>
                        </a:xfrm>
                        <a:prstGeom prst="rect">
                          <a:avLst/>
                        </a:prstGeom>
                      </pic:spPr>
                    </pic:pic>
                  </a:graphicData>
                </a:graphic>
              </wp:inline>
            </w:drawing>
          </mc:Choice>
          <mc:Fallback xmlns:w16cei="http://schemas.microsoft.com/office/word/2026/wordml/cei" xmlns:w16sdtfl="http://schemas.microsoft.com/office/word/2024/wordml/sdtformatlock" xmlns:w16du="http://schemas.microsoft.com/office/word/2023/wordml/word16du"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width:453.60pt;height:47.26pt;mso-wrap-distance-left:0.00pt;mso-wrap-distance-top:0.00pt;mso-wrap-distance-right:0.00pt;mso-wrap-distance-bottom:0.00pt;z-index:1;" stroked="false">
                <v:imagedata r:id="rId30" o:title=""/>
                <o:lock v:ext="edit" rotation="t"/>
              </v:shape>
            </w:pict>
          </mc:Fallback>
        </mc:AlternateContent>
      </w:r>
    </w:p>
    <w:p w14:paraId="7277D28F" w14:textId="77777777" w:rsidR="008A2F83" w:rsidRPr="00C804C7" w:rsidRDefault="008A2F83" w:rsidP="002F394F">
      <w:pPr>
        <w:tabs>
          <w:tab w:val="left" w:pos="1400"/>
        </w:tabs>
        <w:rPr>
          <w:rFonts w:asciiTheme="majorHAnsi" w:hAnsiTheme="majorHAnsi" w:cstheme="majorHAnsi"/>
        </w:rPr>
      </w:pPr>
    </w:p>
    <w:p w14:paraId="1B7AAB67" w14:textId="1AA36C8F" w:rsidR="008A2F83" w:rsidRPr="00C804C7" w:rsidRDefault="008A2F83" w:rsidP="008A2F83">
      <w:pPr>
        <w:pStyle w:val="Naslov2"/>
      </w:pPr>
      <w:bookmarkStart w:id="56" w:name="_Toc236230326"/>
      <w:r w:rsidRPr="00C804C7">
        <w:t>Poimensko beleženje ogledov pri prenosih v živo</w:t>
      </w:r>
      <w:bookmarkEnd w:id="56"/>
    </w:p>
    <w:p w14:paraId="7AF26D92" w14:textId="781037CA" w:rsidR="008A2F83" w:rsidRPr="00C804C7" w:rsidRDefault="008A2F83" w:rsidP="008A2F83">
      <w:pPr>
        <w:tabs>
          <w:tab w:val="left" w:pos="1400"/>
        </w:tabs>
        <w:rPr>
          <w:rFonts w:asciiTheme="majorHAnsi" w:hAnsiTheme="majorHAnsi" w:cstheme="majorHAnsi"/>
        </w:rPr>
      </w:pPr>
      <w:r w:rsidRPr="00C804C7">
        <w:rPr>
          <w:rFonts w:asciiTheme="majorHAnsi" w:hAnsiTheme="majorHAnsi" w:cstheme="majorHAnsi"/>
        </w:rPr>
        <w:t>Pri videoposnetkih je že omogočeno poimensko beleženje ogledov. Enaka funkcionalnost se razširi tudi na prenose v živo.V naprednih nastavitvah posameznega prenosa v živo mora biti omogočen vklop beleženja ogledov. Na voljo morajo biti enake možnosti identifikacije gledalca kot pri videoposnetkih: z uporabo podatkov iz AAI-prijave, z ročnim vnosom imena, pri katerem je potrebna potrditev e-naslova, ter anonimni ogled. Omogočena mora biti tudi možnost izklopa ročnega vnosa podatkov, pri čemer ostaneta na voljo ogled z AAI-prijavo in anonimni ogled.Pred začetkom predvajanja prenosa v živo se mora gledalec strinjati z beleženjem ogleda. Pri poimenskem ogledu se beležijo ime, priimek, AAI-prijava in e-naslov gledalca, pri anonimnem ogledu pa se ogled zabeleži brez osebnih podatkov.</w:t>
      </w:r>
    </w:p>
    <w:p w14:paraId="78717FDB" w14:textId="175C62BC" w:rsidR="008A2F83" w:rsidRPr="00C804C7" w:rsidRDefault="008A2F83" w:rsidP="008A2F83">
      <w:pPr>
        <w:tabs>
          <w:tab w:val="left" w:pos="1400"/>
        </w:tabs>
        <w:rPr>
          <w:rFonts w:asciiTheme="majorHAnsi" w:hAnsiTheme="majorHAnsi" w:cstheme="majorHAnsi"/>
        </w:rPr>
      </w:pPr>
      <w:r w:rsidRPr="00C804C7">
        <w:rPr>
          <w:rFonts w:asciiTheme="majorHAnsi" w:hAnsiTheme="majorHAnsi" w:cstheme="majorHAnsi"/>
        </w:rPr>
        <w:t>Za posameznega gledalca se beleži skupni čas spremljanja posameznega prenosa v živo v minutah. Če gledalec med prenosom večkrat zapusti stran in se ponovno vrne, se posamezni časi gledanja seštevajo v skupni čas ogleda.Podatki o ogledih morajo biti lastniku oziroma skrbniku prenosa na voljo za izvoz v datoteko CSV, ki vsebuje najmanj: ime, priimek, e-naslov ter skupni čas spremljanja prenosa v minutah in kolišen odstotek celotnega prenosa v živo to predstavlja.</w:t>
      </w:r>
    </w:p>
    <w:p w14:paraId="155A351D" w14:textId="77777777" w:rsidR="008A2F83" w:rsidRPr="00C804C7" w:rsidRDefault="008A2F83" w:rsidP="002F394F">
      <w:pPr>
        <w:tabs>
          <w:tab w:val="left" w:pos="1400"/>
        </w:tabs>
        <w:rPr>
          <w:rFonts w:asciiTheme="majorHAnsi" w:hAnsiTheme="majorHAnsi" w:cstheme="majorHAnsi"/>
        </w:rPr>
      </w:pPr>
    </w:p>
    <w:p w14:paraId="5376692A" w14:textId="7ECE5ACF" w:rsidR="0020251E" w:rsidRPr="00C804C7" w:rsidRDefault="0020251E" w:rsidP="002F394F">
      <w:pPr>
        <w:pStyle w:val="Naslov1"/>
        <w:rPr>
          <w:rFonts w:cstheme="majorHAnsi"/>
        </w:rPr>
      </w:pPr>
      <w:bookmarkStart w:id="57" w:name="_Toc236230327"/>
      <w:r w:rsidRPr="00C804C7">
        <w:rPr>
          <w:rFonts w:cstheme="majorHAnsi"/>
        </w:rPr>
        <w:t>Funkcionalnosti portala Arnes Zoom</w:t>
      </w:r>
      <w:bookmarkEnd w:id="57"/>
    </w:p>
    <w:p w14:paraId="7D60A314" w14:textId="77777777" w:rsidR="0020251E" w:rsidRPr="00C804C7" w:rsidRDefault="0020251E" w:rsidP="002F394F">
      <w:pPr>
        <w:rPr>
          <w:rFonts w:asciiTheme="majorHAnsi" w:hAnsiTheme="majorHAnsi" w:cstheme="majorHAnsi"/>
        </w:rPr>
      </w:pPr>
    </w:p>
    <w:p w14:paraId="4BA82F11" w14:textId="77777777" w:rsidR="00ED2F92" w:rsidRPr="00C804C7" w:rsidRDefault="00ED2F92" w:rsidP="002F394F">
      <w:pPr>
        <w:rPr>
          <w:rFonts w:asciiTheme="majorHAnsi" w:hAnsiTheme="majorHAnsi" w:cstheme="majorHAnsi"/>
        </w:rPr>
      </w:pPr>
      <w:r w:rsidRPr="00C804C7">
        <w:rPr>
          <w:rFonts w:asciiTheme="majorHAnsi" w:hAnsiTheme="majorHAnsi" w:cstheme="majorHAnsi"/>
        </w:rPr>
        <w:t xml:space="preserve">Med Arnesove multimedijske storitve se bo dodal tudi nov portal »Arnes Zoom«, ki bo omogočal upravičenim individualnim uporabnikom, ki se bodo prijavili na portal preko Arnesove AAI infrastrukture, samostojno upravljanje z videokonferenčnimi storitvami, ki se izvajajo oz. jih v ozadju omogoča obstoječa Arnesova Zoom infrastruktura. Na portalu bodo uporabniki predvsem upravljali: </w:t>
      </w:r>
    </w:p>
    <w:p w14:paraId="0E228E86" w14:textId="77777777" w:rsidR="00ED2F92" w:rsidRPr="00C804C7" w:rsidRDefault="00ED2F92" w:rsidP="002F394F">
      <w:pPr>
        <w:numPr>
          <w:ilvl w:val="0"/>
          <w:numId w:val="31"/>
        </w:numPr>
        <w:spacing w:after="120" w:line="259" w:lineRule="auto"/>
        <w:contextualSpacing/>
        <w:rPr>
          <w:rFonts w:asciiTheme="majorHAnsi" w:hAnsiTheme="majorHAnsi" w:cstheme="majorHAnsi"/>
        </w:rPr>
      </w:pPr>
      <w:r w:rsidRPr="00C804C7">
        <w:rPr>
          <w:rFonts w:asciiTheme="majorHAnsi" w:hAnsiTheme="majorHAnsi" w:cstheme="majorHAnsi"/>
        </w:rPr>
        <w:t xml:space="preserve">z rezervacijo in upravljanjem licenc »Large Meeting« (LM) </w:t>
      </w:r>
    </w:p>
    <w:p w14:paraId="5EC25B02" w14:textId="77777777" w:rsidR="00ED2F92" w:rsidRPr="00C804C7" w:rsidRDefault="00ED2F92" w:rsidP="002F394F">
      <w:pPr>
        <w:numPr>
          <w:ilvl w:val="0"/>
          <w:numId w:val="31"/>
        </w:numPr>
        <w:spacing w:after="120" w:line="259" w:lineRule="auto"/>
        <w:contextualSpacing/>
        <w:rPr>
          <w:rFonts w:asciiTheme="majorHAnsi" w:hAnsiTheme="majorHAnsi" w:cstheme="majorHAnsi"/>
        </w:rPr>
      </w:pPr>
      <w:r w:rsidRPr="00C804C7">
        <w:rPr>
          <w:rFonts w:asciiTheme="majorHAnsi" w:hAnsiTheme="majorHAnsi" w:cstheme="majorHAnsi"/>
        </w:rPr>
        <w:t>z rezervacijo in upravljanjem licenc »Webinar«</w:t>
      </w:r>
    </w:p>
    <w:p w14:paraId="612A3BA2" w14:textId="77777777" w:rsidR="00ED2F92" w:rsidRPr="00C804C7" w:rsidRDefault="00ED2F92" w:rsidP="002F394F">
      <w:pPr>
        <w:numPr>
          <w:ilvl w:val="0"/>
          <w:numId w:val="31"/>
        </w:numPr>
        <w:spacing w:after="120" w:line="259" w:lineRule="auto"/>
        <w:contextualSpacing/>
        <w:rPr>
          <w:rFonts w:asciiTheme="majorHAnsi" w:hAnsiTheme="majorHAnsi" w:cstheme="majorHAnsi"/>
        </w:rPr>
      </w:pPr>
      <w:r w:rsidRPr="00C804C7">
        <w:rPr>
          <w:rFonts w:asciiTheme="majorHAnsi" w:hAnsiTheme="majorHAnsi" w:cstheme="majorHAnsi"/>
        </w:rPr>
        <w:t xml:space="preserve">z drugimi nastavitvami in lastnimi podatki. </w:t>
      </w:r>
    </w:p>
    <w:p w14:paraId="0507DCA3" w14:textId="77777777" w:rsidR="00987192" w:rsidRPr="00C804C7" w:rsidRDefault="00987192" w:rsidP="002F394F">
      <w:pPr>
        <w:spacing w:after="120" w:line="259" w:lineRule="auto"/>
        <w:contextualSpacing/>
        <w:rPr>
          <w:rFonts w:asciiTheme="majorHAnsi" w:hAnsiTheme="majorHAnsi" w:cstheme="majorHAnsi"/>
        </w:rPr>
      </w:pPr>
    </w:p>
    <w:p w14:paraId="7ED828B9" w14:textId="1AC06544" w:rsidR="00BD0D7A" w:rsidRPr="00C804C7" w:rsidRDefault="007D097B" w:rsidP="002F394F">
      <w:pPr>
        <w:spacing w:after="120" w:line="259" w:lineRule="auto"/>
        <w:contextualSpacing/>
        <w:rPr>
          <w:rFonts w:asciiTheme="majorHAnsi" w:hAnsiTheme="majorHAnsi" w:cstheme="majorHAnsi"/>
        </w:rPr>
      </w:pPr>
      <w:r w:rsidRPr="00C804C7">
        <w:rPr>
          <w:rFonts w:asciiTheme="majorHAnsi" w:hAnsiTheme="majorHAnsi" w:cstheme="majorHAnsi"/>
        </w:rPr>
        <w:t xml:space="preserve">Za portal Arnes Zoom veljajo enaka navodila, kot so opisana </w:t>
      </w:r>
      <w:r w:rsidR="00987192" w:rsidRPr="00C804C7">
        <w:rPr>
          <w:rFonts w:asciiTheme="majorHAnsi" w:hAnsiTheme="majorHAnsi" w:cstheme="majorHAnsi"/>
        </w:rPr>
        <w:t xml:space="preserve">zgoraj </w:t>
      </w:r>
      <w:r w:rsidRPr="00C804C7">
        <w:rPr>
          <w:rFonts w:asciiTheme="majorHAnsi" w:hAnsiTheme="majorHAnsi" w:cstheme="majorHAnsi"/>
        </w:rPr>
        <w:t>pod točko »</w:t>
      </w:r>
      <w:r w:rsidR="00987192" w:rsidRPr="00C804C7">
        <w:rPr>
          <w:rFonts w:asciiTheme="majorHAnsi" w:hAnsiTheme="majorHAnsi" w:cstheme="majorHAnsi"/>
        </w:rPr>
        <w:t xml:space="preserve">1 </w:t>
      </w:r>
      <w:r w:rsidRPr="00C804C7">
        <w:rPr>
          <w:rFonts w:asciiTheme="majorHAnsi" w:hAnsiTheme="majorHAnsi" w:cstheme="majorHAnsi"/>
        </w:rPr>
        <w:t>Priprava testnega okolja in seznanitev z delovanjem portala Arnes video«, saj bo uporabljal enako okolje in tehnologije, kot portal Arnes video</w:t>
      </w:r>
      <w:r w:rsidR="00987192" w:rsidRPr="00C804C7">
        <w:rPr>
          <w:rFonts w:asciiTheme="majorHAnsi" w:hAnsiTheme="majorHAnsi" w:cstheme="majorHAnsi"/>
        </w:rPr>
        <w:t xml:space="preserve"> (</w:t>
      </w:r>
      <w:r w:rsidR="00987192" w:rsidRPr="00C804C7">
        <w:rPr>
          <w:rFonts w:asciiTheme="majorHAnsi" w:hAnsiTheme="majorHAnsi" w:cstheme="majorHAnsi"/>
          <w:lang w:val="en-US"/>
        </w:rPr>
        <w:t>Java z OpenJDK, MySQL, TypeScript, Angular, Node.js, REST API z JSON, Matomo, gumb "moj Arnes", Prometheus, UserWay, AlmaLinux</w:t>
      </w:r>
      <w:r w:rsidR="007D7B57" w:rsidRPr="00C804C7">
        <w:rPr>
          <w:rFonts w:asciiTheme="majorHAnsi" w:hAnsiTheme="majorHAnsi" w:cstheme="majorHAnsi"/>
          <w:lang w:val="en-US"/>
        </w:rPr>
        <w:t>, testno/QA/produkcijsko okolje, visoka razpoložljivost,…</w:t>
      </w:r>
      <w:r w:rsidR="00987192" w:rsidRPr="00C804C7">
        <w:rPr>
          <w:rFonts w:asciiTheme="majorHAnsi" w:hAnsiTheme="majorHAnsi" w:cstheme="majorHAnsi"/>
        </w:rPr>
        <w:t>)</w:t>
      </w:r>
      <w:r w:rsidRPr="00C804C7">
        <w:rPr>
          <w:rFonts w:asciiTheme="majorHAnsi" w:hAnsiTheme="majorHAnsi" w:cstheme="majorHAnsi"/>
        </w:rPr>
        <w:t>, le da bo nameščen popolnoma ločeno od portala Arnes video in sicer na druge strežnike, uporabljal bo tudi svojo MySQL bazo in ne bo dostopal do MySQL baze portala Arnes video.</w:t>
      </w:r>
    </w:p>
    <w:p w14:paraId="5CB7A626" w14:textId="77777777" w:rsidR="00987192" w:rsidRPr="00C804C7" w:rsidRDefault="00987192" w:rsidP="002F394F">
      <w:pPr>
        <w:spacing w:after="120" w:line="259" w:lineRule="auto"/>
        <w:contextualSpacing/>
        <w:rPr>
          <w:rFonts w:asciiTheme="majorHAnsi" w:hAnsiTheme="majorHAnsi" w:cstheme="majorHAnsi"/>
        </w:rPr>
      </w:pPr>
    </w:p>
    <w:p w14:paraId="4E0A77E4" w14:textId="77777777" w:rsidR="00987192" w:rsidRPr="00C804C7" w:rsidRDefault="00987192" w:rsidP="002F394F">
      <w:pPr>
        <w:spacing w:after="120" w:line="259" w:lineRule="auto"/>
        <w:contextualSpacing/>
        <w:rPr>
          <w:rFonts w:asciiTheme="majorHAnsi" w:hAnsiTheme="majorHAnsi" w:cstheme="majorHAnsi"/>
        </w:rPr>
      </w:pPr>
      <w:r w:rsidRPr="00C804C7">
        <w:rPr>
          <w:rFonts w:asciiTheme="majorHAnsi" w:hAnsiTheme="majorHAnsi" w:cstheme="majorHAnsi"/>
        </w:rPr>
        <w:t xml:space="preserve">V okviru rezervacije in upravljanja licenc »Large Meeting« in »Webinar« bodo uporabniki, ki so že sicer licenčni uporabniki Arnes Zooma (https://arnes-si.zoom.us), lahko rezervirali in urejali nastavitve licenc svojih videokonferenčnh sob tipa »Zoom Meeting« in »Zoom Webinar«, ki se bodo tako ustvarjale, urejale, nastavljale in brisale na Arnesovi Zoom infrastrukturi v ozadju, kjer jih uporabniki lahko podrobno urejajo s svojim računom v okviru Arnes Zooma preko </w:t>
      </w:r>
      <w:hyperlink r:id="rId31" w:history="1">
        <w:r w:rsidRPr="00C804C7">
          <w:rPr>
            <w:rStyle w:val="Hiperpovezava"/>
            <w:rFonts w:asciiTheme="majorHAnsi" w:hAnsiTheme="majorHAnsi" w:cstheme="majorHAnsi"/>
          </w:rPr>
          <w:t>https://arnes-si.zoom.us</w:t>
        </w:r>
      </w:hyperlink>
      <w:r w:rsidRPr="00C804C7">
        <w:rPr>
          <w:rFonts w:asciiTheme="majorHAnsi" w:hAnsiTheme="majorHAnsi" w:cstheme="majorHAnsi"/>
        </w:rPr>
        <w:t>.</w:t>
      </w:r>
    </w:p>
    <w:p w14:paraId="0ABDAF8E" w14:textId="77777777" w:rsidR="00987192" w:rsidRPr="00C804C7" w:rsidRDefault="00987192" w:rsidP="002F394F">
      <w:pPr>
        <w:spacing w:after="120" w:line="259" w:lineRule="auto"/>
        <w:contextualSpacing/>
        <w:rPr>
          <w:rFonts w:asciiTheme="majorHAnsi" w:hAnsiTheme="majorHAnsi" w:cstheme="majorHAnsi"/>
        </w:rPr>
      </w:pPr>
    </w:p>
    <w:p w14:paraId="02A640DF" w14:textId="77777777" w:rsidR="00987192" w:rsidRPr="00C804C7" w:rsidRDefault="00987192" w:rsidP="002F394F">
      <w:pPr>
        <w:spacing w:after="120" w:line="259" w:lineRule="auto"/>
        <w:contextualSpacing/>
        <w:rPr>
          <w:rFonts w:asciiTheme="majorHAnsi" w:hAnsiTheme="majorHAnsi" w:cstheme="majorHAnsi"/>
        </w:rPr>
      </w:pPr>
      <w:r w:rsidRPr="00C804C7">
        <w:rPr>
          <w:rFonts w:asciiTheme="majorHAnsi" w:hAnsiTheme="majorHAnsi" w:cstheme="majorHAnsi"/>
        </w:rPr>
        <w:t>V primeru »Zoom Meeting« uporabnik Arnes Zooma ureja kot običajno svoje Zoom sobe in jim samo za čas dogodka (običajno nekaj ur), ko pričakuje več kot 300 hkratnih udeležencev, dodeli licenco »Large Meeting« in s tem maksimalno število hkratnih uporabnikov v svoji Zoom sobi ustrezno poveča glede na kapaciteto »Large Meeting« licence (običajno na 1000 hkratnih uporabnikov).</w:t>
      </w:r>
    </w:p>
    <w:p w14:paraId="21089358" w14:textId="77777777" w:rsidR="00987192" w:rsidRPr="00C804C7" w:rsidRDefault="00987192" w:rsidP="002F394F">
      <w:pPr>
        <w:spacing w:after="120" w:line="259" w:lineRule="auto"/>
        <w:contextualSpacing/>
        <w:rPr>
          <w:rFonts w:asciiTheme="majorHAnsi" w:hAnsiTheme="majorHAnsi" w:cstheme="majorHAnsi"/>
        </w:rPr>
      </w:pPr>
    </w:p>
    <w:p w14:paraId="3F1352B9" w14:textId="77777777" w:rsidR="00987192" w:rsidRPr="00C804C7" w:rsidRDefault="00987192" w:rsidP="002F394F">
      <w:pPr>
        <w:spacing w:after="120" w:line="259" w:lineRule="auto"/>
        <w:contextualSpacing/>
        <w:rPr>
          <w:rFonts w:asciiTheme="majorHAnsi" w:hAnsiTheme="majorHAnsi" w:cstheme="majorHAnsi"/>
        </w:rPr>
      </w:pPr>
      <w:r w:rsidRPr="00C804C7">
        <w:rPr>
          <w:rFonts w:asciiTheme="majorHAnsi" w:hAnsiTheme="majorHAnsi" w:cstheme="majorHAnsi"/>
        </w:rPr>
        <w:t xml:space="preserve">V primeru »Zoom Webinar« uporabnik Arnes Zooma za določen termin (običajno en dan) rezervira »Zoom Webinar« licenco ustrezne kapacitete (običajno 1000). S tem se mu v Arnes Zoomu za ta čas odprejo možnosti ustvarjanja in urejanja posebnih sob tipa »Zoom Webinar«, ki so vidne v Zoom profilu na levi oziroma na naslovu </w:t>
      </w:r>
      <w:hyperlink r:id="rId32" w:history="1">
        <w:r w:rsidRPr="00C804C7">
          <w:rPr>
            <w:rStyle w:val="Hiperpovezava"/>
            <w:rFonts w:asciiTheme="majorHAnsi" w:hAnsiTheme="majorHAnsi" w:cstheme="majorHAnsi"/>
            <w:lang w:val="en-US"/>
          </w:rPr>
          <w:t>https://zoom.us/webinar/list</w:t>
        </w:r>
      </w:hyperlink>
      <w:r w:rsidRPr="00C804C7">
        <w:rPr>
          <w:rFonts w:asciiTheme="majorHAnsi" w:hAnsiTheme="majorHAnsi" w:cstheme="majorHAnsi"/>
          <w:lang w:val="en-US"/>
        </w:rPr>
        <w:t>, ki jih sicer nima na voljo.</w:t>
      </w:r>
      <w:r w:rsidRPr="00C804C7">
        <w:rPr>
          <w:rFonts w:asciiTheme="majorHAnsi" w:hAnsiTheme="majorHAnsi" w:cstheme="majorHAnsi"/>
        </w:rPr>
        <w:t xml:space="preserve"> Uporabnik lahko v tem času pripravi Zoom webinar, po potrebi povabi paneliste, ipd in dejansko tudi izvede webinar.</w:t>
      </w:r>
    </w:p>
    <w:p w14:paraId="6B5AA256" w14:textId="77777777" w:rsidR="00987192" w:rsidRPr="00C804C7" w:rsidRDefault="00987192" w:rsidP="002F394F">
      <w:pPr>
        <w:spacing w:after="120" w:line="259" w:lineRule="auto"/>
        <w:contextualSpacing/>
        <w:rPr>
          <w:rFonts w:asciiTheme="majorHAnsi" w:hAnsiTheme="majorHAnsi" w:cstheme="majorHAnsi"/>
        </w:rPr>
      </w:pPr>
    </w:p>
    <w:p w14:paraId="63596763" w14:textId="77777777" w:rsidR="00987192" w:rsidRPr="00C804C7" w:rsidRDefault="00987192" w:rsidP="002F394F">
      <w:pPr>
        <w:spacing w:after="120" w:line="259" w:lineRule="auto"/>
        <w:contextualSpacing/>
        <w:rPr>
          <w:rFonts w:asciiTheme="majorHAnsi" w:hAnsiTheme="majorHAnsi" w:cstheme="majorHAnsi"/>
        </w:rPr>
      </w:pPr>
      <w:r w:rsidRPr="00C804C7">
        <w:rPr>
          <w:rFonts w:asciiTheme="majorHAnsi" w:hAnsiTheme="majorHAnsi" w:cstheme="majorHAnsi"/>
        </w:rPr>
        <w:t xml:space="preserve">V okviru drugih nastavitev bodo uporabniki lahko pregledovali in urejali svoje kontaktne podatke (dodatni e-poštni naslov), nastavitev obveščanja preko e-pošte, stanje povezave njihovega računa z njihovim računom v Arnes Zoomu ter pregledovali dodeljen dostop do Zoom licenc vključno z njihovo kapaciteto, maksimalnim časom trajanja rezervacije licenc, število hkratnih rezervacij licenc, posredovane podatke iz AAI prijave in seznam njihovih zadnjih prijav v portal. </w:t>
      </w:r>
    </w:p>
    <w:p w14:paraId="5E844116" w14:textId="77777777" w:rsidR="00987192" w:rsidRPr="00C804C7" w:rsidRDefault="00987192" w:rsidP="002F394F">
      <w:pPr>
        <w:spacing w:after="120" w:line="259" w:lineRule="auto"/>
        <w:contextualSpacing/>
        <w:rPr>
          <w:rFonts w:asciiTheme="majorHAnsi" w:hAnsiTheme="majorHAnsi" w:cstheme="majorHAnsi"/>
        </w:rPr>
      </w:pPr>
    </w:p>
    <w:p w14:paraId="77E02C2F" w14:textId="77777777" w:rsidR="00987192" w:rsidRPr="00C804C7" w:rsidRDefault="00987192" w:rsidP="002F394F">
      <w:pPr>
        <w:spacing w:after="120" w:line="259" w:lineRule="auto"/>
        <w:contextualSpacing/>
        <w:rPr>
          <w:rFonts w:asciiTheme="majorHAnsi" w:hAnsiTheme="majorHAnsi" w:cstheme="majorHAnsi"/>
        </w:rPr>
      </w:pPr>
      <w:r w:rsidRPr="00C804C7">
        <w:rPr>
          <w:rFonts w:asciiTheme="majorHAnsi" w:hAnsiTheme="majorHAnsi" w:cstheme="majorHAnsi"/>
        </w:rPr>
        <w:t>Arnes administrator bo imel poseben vmesnik, kjer bo lahko upravljal z vsemi nastavitvami, vezanimi na pravice uporabnikov do uporabe portala in rezervacije licenc tipa »Large Meeting« in »Webinar«. Portal mora biti načrtovan tako, da ga bo mogoče v prihodnosti dopolniti tudi z dodajanjem morebitnih drugih novih tipov Zoom licenc.</w:t>
      </w:r>
    </w:p>
    <w:p w14:paraId="6F348368" w14:textId="77777777" w:rsidR="00987192" w:rsidRPr="00C804C7" w:rsidRDefault="00987192" w:rsidP="002F394F">
      <w:pPr>
        <w:spacing w:after="120" w:line="259" w:lineRule="auto"/>
        <w:contextualSpacing/>
        <w:rPr>
          <w:rFonts w:asciiTheme="majorHAnsi" w:hAnsiTheme="majorHAnsi" w:cstheme="majorHAnsi"/>
        </w:rPr>
      </w:pPr>
    </w:p>
    <w:p w14:paraId="5CAACD73" w14:textId="77777777" w:rsidR="007D7B57" w:rsidRPr="00C804C7" w:rsidRDefault="007D7B57" w:rsidP="002F394F">
      <w:pPr>
        <w:spacing w:after="120" w:line="259" w:lineRule="auto"/>
        <w:contextualSpacing/>
        <w:rPr>
          <w:rFonts w:asciiTheme="majorHAnsi" w:hAnsiTheme="majorHAnsi" w:cstheme="majorHAnsi"/>
        </w:rPr>
      </w:pPr>
      <w:r w:rsidRPr="00C804C7">
        <w:rPr>
          <w:rFonts w:asciiTheme="majorHAnsi" w:hAnsiTheme="majorHAnsi" w:cstheme="majorHAnsi"/>
        </w:rPr>
        <w:lastRenderedPageBreak/>
        <w:t>Portal mora delovati tako, da so uporabniki med seboj popolnoma ločeni v smislu, da en uporabnik ne more videti ali spreminjati podatkov, rezervacij licenc in drugih nastavitev drugega uporabnika.</w:t>
      </w:r>
    </w:p>
    <w:p w14:paraId="27966CA3" w14:textId="77777777" w:rsidR="007D7B57" w:rsidRPr="00C804C7" w:rsidRDefault="007D7B57" w:rsidP="002F394F">
      <w:pPr>
        <w:spacing w:after="120" w:line="259" w:lineRule="auto"/>
        <w:contextualSpacing/>
        <w:rPr>
          <w:rFonts w:asciiTheme="majorHAnsi" w:hAnsiTheme="majorHAnsi" w:cstheme="majorHAnsi"/>
        </w:rPr>
      </w:pPr>
    </w:p>
    <w:p w14:paraId="53FD082E" w14:textId="7E830E88" w:rsidR="00987192" w:rsidRPr="00C804C7" w:rsidRDefault="007D7B57" w:rsidP="002F394F">
      <w:pPr>
        <w:spacing w:after="120" w:line="259" w:lineRule="auto"/>
        <w:contextualSpacing/>
        <w:rPr>
          <w:rFonts w:asciiTheme="majorHAnsi" w:hAnsiTheme="majorHAnsi" w:cstheme="majorHAnsi"/>
        </w:rPr>
      </w:pPr>
      <w:r w:rsidRPr="00C804C7">
        <w:rPr>
          <w:rFonts w:asciiTheme="majorHAnsi" w:hAnsiTheme="majorHAnsi" w:cstheme="majorHAnsi"/>
        </w:rPr>
        <w:t>Portal mora upoštevati smernice razvoja, kot so zapisane v ločenem dokumentu »05_</w:t>
      </w:r>
      <w:r w:rsidRPr="00C804C7">
        <w:rPr>
          <w:rFonts w:asciiTheme="majorHAnsi" w:hAnsiTheme="majorHAnsi" w:cstheme="majorHAnsi"/>
          <w:lang w:val="en-US"/>
        </w:rPr>
        <w:t>Smernice razvoja za zunanje razvijalce.docx</w:t>
      </w:r>
      <w:r w:rsidRPr="00C804C7">
        <w:rPr>
          <w:rFonts w:asciiTheme="majorHAnsi" w:hAnsiTheme="majorHAnsi" w:cstheme="majorHAnsi"/>
        </w:rPr>
        <w:t>«, razen kadar je v tem dokumentu to določeno drugače.</w:t>
      </w:r>
    </w:p>
    <w:p w14:paraId="51E5948D" w14:textId="77777777" w:rsidR="00987192" w:rsidRPr="00C804C7" w:rsidRDefault="00987192" w:rsidP="002F394F">
      <w:pPr>
        <w:spacing w:after="120" w:line="259" w:lineRule="auto"/>
        <w:contextualSpacing/>
        <w:rPr>
          <w:rFonts w:asciiTheme="majorHAnsi" w:hAnsiTheme="majorHAnsi" w:cstheme="majorHAnsi"/>
        </w:rPr>
      </w:pPr>
    </w:p>
    <w:p w14:paraId="1AB289BE" w14:textId="419F636F" w:rsidR="007D7B57" w:rsidRPr="00C804C7" w:rsidRDefault="007D7B57" w:rsidP="002F394F">
      <w:pPr>
        <w:spacing w:after="120" w:line="259" w:lineRule="auto"/>
        <w:contextualSpacing/>
        <w:rPr>
          <w:rFonts w:asciiTheme="majorHAnsi" w:hAnsiTheme="majorHAnsi" w:cstheme="majorHAnsi"/>
        </w:rPr>
      </w:pPr>
      <w:r w:rsidRPr="00C804C7">
        <w:rPr>
          <w:rFonts w:asciiTheme="majorHAnsi" w:hAnsiTheme="majorHAnsi" w:cstheme="majorHAnsi"/>
        </w:rPr>
        <w:t>Portali morajo delovati v operacijskem sistemu AlmaLinux OS 9, x86_64.</w:t>
      </w:r>
    </w:p>
    <w:p w14:paraId="3B55EED3" w14:textId="77777777" w:rsidR="007D7B57" w:rsidRPr="00C804C7" w:rsidRDefault="007D7B57" w:rsidP="002F394F">
      <w:pPr>
        <w:spacing w:after="120" w:line="259" w:lineRule="auto"/>
        <w:contextualSpacing/>
        <w:rPr>
          <w:rFonts w:asciiTheme="majorHAnsi" w:hAnsiTheme="majorHAnsi" w:cstheme="majorHAnsi"/>
        </w:rPr>
      </w:pPr>
    </w:p>
    <w:p w14:paraId="506FA4E8" w14:textId="27340E07" w:rsidR="007D7B57" w:rsidRPr="00C804C7" w:rsidRDefault="007D7B57" w:rsidP="002F394F">
      <w:pPr>
        <w:spacing w:after="120" w:line="259" w:lineRule="auto"/>
        <w:contextualSpacing/>
        <w:rPr>
          <w:rFonts w:asciiTheme="majorHAnsi" w:hAnsiTheme="majorHAnsi" w:cstheme="majorHAnsi"/>
        </w:rPr>
      </w:pPr>
      <w:r w:rsidRPr="00C804C7">
        <w:rPr>
          <w:rFonts w:asciiTheme="majorHAnsi" w:hAnsiTheme="majorHAnsi" w:cstheme="majorHAnsi"/>
        </w:rPr>
        <w:t>Dostop iz Arnes Zoom portala do Zoom infrastrukture v ozadju v Zoom oblaku uporabnikom ne bo neposredno na voljo, saj bo portal z Zoom infrastrukturo komuniciral z uporabo API. Portal preko REST API komunicira z Zoom strežnikom, ki vrača podatke v JSON formatu. Podatki o uporabnikih in drugi podatki, ki jih ni mogoče zadovoljivo voditi v Zoom infrastrukturi, si portal zapisuje v MySQL bazo.</w:t>
      </w:r>
    </w:p>
    <w:p w14:paraId="09F9B681" w14:textId="77777777" w:rsidR="007D7B57" w:rsidRPr="00C804C7" w:rsidRDefault="007D7B57" w:rsidP="002F394F">
      <w:pPr>
        <w:spacing w:after="120" w:line="259" w:lineRule="auto"/>
        <w:contextualSpacing/>
        <w:rPr>
          <w:rFonts w:asciiTheme="majorHAnsi" w:hAnsiTheme="majorHAnsi" w:cstheme="majorHAnsi"/>
        </w:rPr>
      </w:pPr>
    </w:p>
    <w:p w14:paraId="5DE9B75A" w14:textId="0418BD43" w:rsidR="007D7B57" w:rsidRPr="00C804C7" w:rsidRDefault="007D7B57" w:rsidP="002F394F">
      <w:pPr>
        <w:spacing w:after="120" w:line="259" w:lineRule="auto"/>
        <w:contextualSpacing/>
        <w:rPr>
          <w:rFonts w:asciiTheme="majorHAnsi" w:hAnsiTheme="majorHAnsi" w:cstheme="majorHAnsi"/>
        </w:rPr>
      </w:pPr>
      <w:r w:rsidRPr="00C804C7">
        <w:rPr>
          <w:rFonts w:asciiTheme="majorHAnsi" w:hAnsiTheme="majorHAnsi" w:cstheme="majorHAnsi"/>
        </w:rPr>
        <w:t xml:space="preserve">Zoom infrastruktura za upravljanje temelji na uporabi HTTP(S), JSON in REST in je podrobneje dokumentirana na naslovu </w:t>
      </w:r>
      <w:hyperlink r:id="rId33" w:history="1">
        <w:r w:rsidRPr="00C804C7">
          <w:rPr>
            <w:rStyle w:val="Hiperpovezava"/>
            <w:rFonts w:asciiTheme="majorHAnsi" w:hAnsiTheme="majorHAnsi" w:cstheme="majorHAnsi"/>
          </w:rPr>
          <w:t>https://developers.zoom.us/docs/api/</w:t>
        </w:r>
      </w:hyperlink>
      <w:r w:rsidRPr="00C804C7">
        <w:rPr>
          <w:rFonts w:asciiTheme="majorHAnsi" w:hAnsiTheme="majorHAnsi" w:cstheme="majorHAnsi"/>
        </w:rPr>
        <w:t xml:space="preserve">. Uporaba API-jev mora upoštevati proizvajalčeve napotke dobre prakse, ki so dokumentirani na zgornjem naslovu, še posebej pa omejitve, opisane na </w:t>
      </w:r>
      <w:hyperlink r:id="rId34" w:history="1">
        <w:r w:rsidRPr="00C804C7">
          <w:rPr>
            <w:rStyle w:val="Hiperpovezava"/>
            <w:rFonts w:asciiTheme="majorHAnsi" w:hAnsiTheme="majorHAnsi" w:cstheme="majorHAnsi"/>
          </w:rPr>
          <w:t>https://developers.zoom.us/docs/api/rate-limits/</w:t>
        </w:r>
      </w:hyperlink>
      <w:r w:rsidRPr="00C804C7">
        <w:rPr>
          <w:rFonts w:asciiTheme="majorHAnsi" w:hAnsiTheme="majorHAnsi" w:cstheme="majorHAnsi"/>
        </w:rPr>
        <w:t>.</w:t>
      </w:r>
    </w:p>
    <w:p w14:paraId="5C551E7E" w14:textId="77777777" w:rsidR="005A6424" w:rsidRPr="00C804C7" w:rsidRDefault="005A6424" w:rsidP="002F394F">
      <w:pPr>
        <w:spacing w:after="120" w:line="259" w:lineRule="auto"/>
        <w:contextualSpacing/>
        <w:rPr>
          <w:rFonts w:asciiTheme="majorHAnsi" w:hAnsiTheme="majorHAnsi" w:cstheme="majorHAnsi"/>
        </w:rPr>
      </w:pPr>
    </w:p>
    <w:p w14:paraId="094F624A" w14:textId="763F57E3" w:rsidR="005A6424" w:rsidRPr="00C804C7" w:rsidRDefault="005A6424" w:rsidP="002F394F">
      <w:pPr>
        <w:spacing w:after="120" w:line="259" w:lineRule="auto"/>
        <w:contextualSpacing/>
        <w:rPr>
          <w:rFonts w:asciiTheme="majorHAnsi" w:hAnsiTheme="majorHAnsi" w:cstheme="majorHAnsi"/>
        </w:rPr>
      </w:pPr>
      <w:r w:rsidRPr="00C804C7">
        <w:rPr>
          <w:rFonts w:asciiTheme="majorHAnsi" w:hAnsiTheme="majorHAnsi" w:cstheme="majorHAnsi"/>
        </w:rPr>
        <w:t xml:space="preserve">Na produkcijskem spletnem mestu se ne smejo nikjer pojavljati povezave na testne ali staging različice portalov. Testne in staging različice portalov ter deli, ki so pod avtentifikacijo, morajo imeti v robots.txt prepovedano indeksiranje. </w:t>
      </w:r>
    </w:p>
    <w:p w14:paraId="38C28433" w14:textId="77777777" w:rsidR="007D7B57" w:rsidRPr="00C804C7" w:rsidRDefault="007D7B57" w:rsidP="002F394F">
      <w:pPr>
        <w:spacing w:after="120" w:line="259" w:lineRule="auto"/>
        <w:contextualSpacing/>
        <w:rPr>
          <w:rFonts w:asciiTheme="majorHAnsi" w:hAnsiTheme="majorHAnsi" w:cstheme="majorHAnsi"/>
        </w:rPr>
      </w:pPr>
    </w:p>
    <w:p w14:paraId="61300BE5" w14:textId="24F33317" w:rsidR="00987192" w:rsidRPr="00C804C7" w:rsidRDefault="007D7B57" w:rsidP="002F394F">
      <w:pPr>
        <w:pStyle w:val="Naslov2"/>
      </w:pPr>
      <w:bookmarkStart w:id="58" w:name="_Toc236230328"/>
      <w:r w:rsidRPr="00C804C7">
        <w:t>Prijava</w:t>
      </w:r>
      <w:bookmarkEnd w:id="58"/>
    </w:p>
    <w:p w14:paraId="6911E22E" w14:textId="77777777" w:rsidR="007D7B57" w:rsidRPr="00C804C7" w:rsidRDefault="007D7B57" w:rsidP="002F394F">
      <w:pPr>
        <w:numPr>
          <w:ilvl w:val="0"/>
          <w:numId w:val="34"/>
        </w:numPr>
        <w:spacing w:after="120" w:line="256" w:lineRule="auto"/>
        <w:contextualSpacing/>
        <w:rPr>
          <w:rFonts w:asciiTheme="majorHAnsi" w:hAnsiTheme="majorHAnsi" w:cstheme="majorHAnsi"/>
        </w:rPr>
      </w:pPr>
      <w:r w:rsidRPr="00C804C7">
        <w:rPr>
          <w:rFonts w:asciiTheme="majorHAnsi" w:hAnsiTheme="majorHAnsi" w:cstheme="majorHAnsi"/>
        </w:rPr>
        <w:t>Portali morajo omogočati prijavo preko Arnesovega sistema enotne prijave (single sign on sistema) ArnesAAI.</w:t>
      </w:r>
    </w:p>
    <w:p w14:paraId="6E1EF6E5" w14:textId="77777777" w:rsidR="007D7B57" w:rsidRPr="00C804C7" w:rsidRDefault="007D7B57" w:rsidP="002F394F">
      <w:pPr>
        <w:numPr>
          <w:ilvl w:val="0"/>
          <w:numId w:val="34"/>
        </w:numPr>
        <w:spacing w:after="120" w:line="256" w:lineRule="auto"/>
        <w:contextualSpacing/>
        <w:rPr>
          <w:rFonts w:asciiTheme="majorHAnsi" w:hAnsiTheme="majorHAnsi" w:cstheme="majorHAnsi"/>
        </w:rPr>
      </w:pPr>
      <w:r w:rsidRPr="00C804C7">
        <w:rPr>
          <w:rFonts w:asciiTheme="majorHAnsi" w:hAnsiTheme="majorHAnsi" w:cstheme="majorHAnsi"/>
        </w:rPr>
        <w:t>Ob prvi prijavi mora portal uporabniku pokazati politiko shranjevanja osebnih podatkov in piškotkov ter zahtevati strinjanje pred kakršnimkoli nadaljnjim delom.</w:t>
      </w:r>
    </w:p>
    <w:p w14:paraId="34F29685" w14:textId="77777777" w:rsidR="007D7B57" w:rsidRPr="00C804C7" w:rsidRDefault="007D7B57" w:rsidP="002F394F">
      <w:pPr>
        <w:numPr>
          <w:ilvl w:val="0"/>
          <w:numId w:val="34"/>
        </w:numPr>
        <w:spacing w:after="120" w:line="256" w:lineRule="auto"/>
        <w:contextualSpacing/>
        <w:rPr>
          <w:rFonts w:asciiTheme="majorHAnsi" w:hAnsiTheme="majorHAnsi" w:cstheme="majorHAnsi"/>
        </w:rPr>
      </w:pPr>
      <w:r w:rsidRPr="00C804C7">
        <w:rPr>
          <w:rFonts w:asciiTheme="majorHAnsi" w:hAnsiTheme="majorHAnsi" w:cstheme="majorHAnsi"/>
        </w:rPr>
        <w:t>Portal mora omogočati odjavo.</w:t>
      </w:r>
    </w:p>
    <w:p w14:paraId="59853260" w14:textId="77777777" w:rsidR="007D7B57" w:rsidRPr="00C804C7" w:rsidRDefault="007D7B57" w:rsidP="002F394F">
      <w:pPr>
        <w:numPr>
          <w:ilvl w:val="0"/>
          <w:numId w:val="34"/>
        </w:numPr>
        <w:spacing w:after="120" w:line="256" w:lineRule="auto"/>
        <w:contextualSpacing/>
        <w:rPr>
          <w:rFonts w:asciiTheme="majorHAnsi" w:hAnsiTheme="majorHAnsi" w:cstheme="majorHAnsi"/>
        </w:rPr>
      </w:pPr>
      <w:r w:rsidRPr="00C804C7">
        <w:rPr>
          <w:rFonts w:asciiTheme="majorHAnsi" w:hAnsiTheme="majorHAnsi" w:cstheme="majorHAnsi"/>
        </w:rPr>
        <w:t>Ob vsaki prijavi se osvežijo podatki o uporabniku, ki jih shranjujejo portali:</w:t>
      </w:r>
    </w:p>
    <w:p w14:paraId="65EA6058" w14:textId="77777777" w:rsidR="007D7B57" w:rsidRPr="00C804C7" w:rsidRDefault="007D7B57" w:rsidP="002F394F">
      <w:pPr>
        <w:numPr>
          <w:ilvl w:val="1"/>
          <w:numId w:val="34"/>
        </w:numPr>
        <w:spacing w:after="120" w:line="256" w:lineRule="auto"/>
        <w:contextualSpacing/>
        <w:rPr>
          <w:rFonts w:asciiTheme="majorHAnsi" w:hAnsiTheme="majorHAnsi" w:cstheme="majorHAnsi"/>
        </w:rPr>
      </w:pPr>
      <w:r w:rsidRPr="00C804C7">
        <w:rPr>
          <w:rFonts w:asciiTheme="majorHAnsi" w:hAnsiTheme="majorHAnsi" w:cstheme="majorHAnsi"/>
        </w:rPr>
        <w:t>AAI-račun</w:t>
      </w:r>
    </w:p>
    <w:p w14:paraId="6B7EF725" w14:textId="77777777" w:rsidR="007D7B57" w:rsidRPr="00C804C7" w:rsidRDefault="007D7B57" w:rsidP="002F394F">
      <w:pPr>
        <w:numPr>
          <w:ilvl w:val="1"/>
          <w:numId w:val="34"/>
        </w:numPr>
        <w:spacing w:after="120" w:line="256" w:lineRule="auto"/>
        <w:contextualSpacing/>
        <w:rPr>
          <w:rFonts w:asciiTheme="majorHAnsi" w:hAnsiTheme="majorHAnsi" w:cstheme="majorHAnsi"/>
        </w:rPr>
      </w:pPr>
      <w:r w:rsidRPr="00C804C7">
        <w:rPr>
          <w:rFonts w:asciiTheme="majorHAnsi" w:hAnsiTheme="majorHAnsi" w:cstheme="majorHAnsi"/>
        </w:rPr>
        <w:t>ime</w:t>
      </w:r>
    </w:p>
    <w:p w14:paraId="00DC24DB" w14:textId="77777777" w:rsidR="007D7B57" w:rsidRPr="00C804C7" w:rsidRDefault="007D7B57" w:rsidP="002F394F">
      <w:pPr>
        <w:numPr>
          <w:ilvl w:val="1"/>
          <w:numId w:val="34"/>
        </w:numPr>
        <w:spacing w:after="120" w:line="256" w:lineRule="auto"/>
        <w:contextualSpacing/>
        <w:rPr>
          <w:rFonts w:asciiTheme="majorHAnsi" w:hAnsiTheme="majorHAnsi" w:cstheme="majorHAnsi"/>
        </w:rPr>
      </w:pPr>
      <w:r w:rsidRPr="00C804C7">
        <w:rPr>
          <w:rFonts w:asciiTheme="majorHAnsi" w:hAnsiTheme="majorHAnsi" w:cstheme="majorHAnsi"/>
        </w:rPr>
        <w:t>priimek</w:t>
      </w:r>
    </w:p>
    <w:p w14:paraId="187E93F1" w14:textId="77777777" w:rsidR="007D7B57" w:rsidRPr="00C804C7" w:rsidRDefault="007D7B57" w:rsidP="002F394F">
      <w:pPr>
        <w:numPr>
          <w:ilvl w:val="1"/>
          <w:numId w:val="34"/>
        </w:numPr>
        <w:spacing w:after="120" w:line="256" w:lineRule="auto"/>
        <w:contextualSpacing/>
        <w:rPr>
          <w:rFonts w:asciiTheme="majorHAnsi" w:hAnsiTheme="majorHAnsi" w:cstheme="majorHAnsi"/>
        </w:rPr>
      </w:pPr>
      <w:r w:rsidRPr="00C804C7">
        <w:rPr>
          <w:rFonts w:asciiTheme="majorHAnsi" w:hAnsiTheme="majorHAnsi" w:cstheme="majorHAnsi"/>
        </w:rPr>
        <w:t>organizacija</w:t>
      </w:r>
    </w:p>
    <w:p w14:paraId="4AFE48BD" w14:textId="77777777" w:rsidR="007D7B57" w:rsidRPr="00C804C7" w:rsidRDefault="007D7B57" w:rsidP="002F394F">
      <w:pPr>
        <w:numPr>
          <w:ilvl w:val="1"/>
          <w:numId w:val="34"/>
        </w:numPr>
        <w:spacing w:after="120" w:line="256" w:lineRule="auto"/>
        <w:contextualSpacing/>
        <w:rPr>
          <w:rFonts w:asciiTheme="majorHAnsi" w:hAnsiTheme="majorHAnsi" w:cstheme="majorHAnsi"/>
        </w:rPr>
      </w:pPr>
      <w:r w:rsidRPr="00C804C7">
        <w:rPr>
          <w:rFonts w:asciiTheme="majorHAnsi" w:hAnsiTheme="majorHAnsi" w:cstheme="majorHAnsi"/>
        </w:rPr>
        <w:t xml:space="preserve">email. </w:t>
      </w:r>
    </w:p>
    <w:p w14:paraId="183944E1" w14:textId="77777777" w:rsidR="007D7B57" w:rsidRPr="00C804C7" w:rsidRDefault="007D7B57" w:rsidP="002F394F">
      <w:pPr>
        <w:numPr>
          <w:ilvl w:val="0"/>
          <w:numId w:val="34"/>
        </w:numPr>
        <w:spacing w:after="120" w:line="256" w:lineRule="auto"/>
        <w:contextualSpacing/>
        <w:rPr>
          <w:rFonts w:asciiTheme="majorHAnsi" w:hAnsiTheme="majorHAnsi" w:cstheme="majorHAnsi"/>
        </w:rPr>
      </w:pPr>
      <w:r w:rsidRPr="00C804C7">
        <w:rPr>
          <w:rFonts w:asciiTheme="majorHAnsi" w:hAnsiTheme="majorHAnsi" w:cstheme="majorHAnsi"/>
        </w:rPr>
        <w:t>Ob prvi prijavi se shrani tudi podatek UUID uporabnika (schacUUID), pri čemer se pri vsaki naslednji prijavi preverja identiteto uporabnika tudi na ta UUID, ki se ne sme spremeniti, ostali podatki iz prejšnje točke pa se ob nespremenjenem UUID lahko spremenijo/osvežijo.</w:t>
      </w:r>
    </w:p>
    <w:p w14:paraId="68142F2C" w14:textId="77777777" w:rsidR="007D7B57" w:rsidRPr="00C804C7" w:rsidRDefault="007D7B57" w:rsidP="002F394F">
      <w:pPr>
        <w:numPr>
          <w:ilvl w:val="0"/>
          <w:numId w:val="34"/>
        </w:numPr>
        <w:spacing w:after="120" w:line="259" w:lineRule="auto"/>
        <w:rPr>
          <w:rFonts w:asciiTheme="majorHAnsi" w:hAnsiTheme="majorHAnsi" w:cstheme="majorHAnsi"/>
        </w:rPr>
      </w:pPr>
      <w:r w:rsidRPr="00C804C7">
        <w:rPr>
          <w:rFonts w:asciiTheme="majorHAnsi" w:hAnsiTheme="majorHAnsi" w:cstheme="majorHAnsi"/>
        </w:rPr>
        <w:t>Portal mora ob prvi prijavi shraniti email naslov, ki je vnesen v AAI sistemu. V kolikor email naslov ni vnesen, ustrezno to sporoči uporabniku kot napako in onemogoči nadaljno uporabo portala ter ponudi možnost odjave.</w:t>
      </w:r>
    </w:p>
    <w:p w14:paraId="6962971B" w14:textId="77777777" w:rsidR="007D7B57" w:rsidRPr="00C804C7" w:rsidRDefault="007D7B57" w:rsidP="002F394F">
      <w:pPr>
        <w:numPr>
          <w:ilvl w:val="0"/>
          <w:numId w:val="34"/>
        </w:numPr>
        <w:spacing w:after="120" w:line="259" w:lineRule="auto"/>
        <w:rPr>
          <w:rFonts w:asciiTheme="majorHAnsi" w:hAnsiTheme="majorHAnsi" w:cstheme="majorHAnsi"/>
        </w:rPr>
      </w:pPr>
      <w:r w:rsidRPr="00C804C7">
        <w:rPr>
          <w:rFonts w:asciiTheme="majorHAnsi" w:hAnsiTheme="majorHAnsi" w:cstheme="majorHAnsi"/>
        </w:rPr>
        <w:t>Privzeto ob prvi prijavi uporabnik nima dostopa do funkcionalnosti Arnes Zoom portala:</w:t>
      </w:r>
    </w:p>
    <w:p w14:paraId="064BC4C6" w14:textId="77777777" w:rsidR="007D7B57" w:rsidRPr="00C804C7" w:rsidRDefault="007D7B57" w:rsidP="002F394F">
      <w:pPr>
        <w:numPr>
          <w:ilvl w:val="1"/>
          <w:numId w:val="34"/>
        </w:numPr>
        <w:spacing w:after="120" w:line="259" w:lineRule="auto"/>
        <w:rPr>
          <w:rFonts w:asciiTheme="majorHAnsi" w:hAnsiTheme="majorHAnsi" w:cstheme="majorHAnsi"/>
        </w:rPr>
      </w:pPr>
      <w:r w:rsidRPr="00C804C7">
        <w:rPr>
          <w:rFonts w:asciiTheme="majorHAnsi" w:hAnsiTheme="majorHAnsi" w:cstheme="majorHAnsi"/>
        </w:rPr>
        <w:t>Po prvi prijavi ga lahko potrdi administrator.</w:t>
      </w:r>
    </w:p>
    <w:p w14:paraId="23C88ADE" w14:textId="77777777" w:rsidR="007D7B57" w:rsidRPr="00C804C7" w:rsidRDefault="007D7B57" w:rsidP="002F394F">
      <w:pPr>
        <w:numPr>
          <w:ilvl w:val="1"/>
          <w:numId w:val="34"/>
        </w:numPr>
        <w:spacing w:after="120" w:line="259" w:lineRule="auto"/>
        <w:rPr>
          <w:rFonts w:asciiTheme="majorHAnsi" w:hAnsiTheme="majorHAnsi" w:cstheme="majorHAnsi"/>
        </w:rPr>
      </w:pPr>
      <w:r w:rsidRPr="00C804C7">
        <w:rPr>
          <w:rFonts w:asciiTheme="majorHAnsi" w:hAnsiTheme="majorHAnsi" w:cstheme="majorHAnsi"/>
        </w:rPr>
        <w:t>Administrator lahko določi regular expression za AAI-ID-je, ki bodo samodejno imeli dostop (naprimer \(.*).arnes.si$\).</w:t>
      </w:r>
    </w:p>
    <w:p w14:paraId="5F841D32" w14:textId="0AEA32EA" w:rsidR="007D7B57" w:rsidRPr="00C804C7" w:rsidRDefault="007D7B57" w:rsidP="002F394F">
      <w:pPr>
        <w:numPr>
          <w:ilvl w:val="1"/>
          <w:numId w:val="34"/>
        </w:numPr>
        <w:spacing w:after="120" w:line="259" w:lineRule="auto"/>
        <w:rPr>
          <w:rFonts w:asciiTheme="majorHAnsi" w:hAnsiTheme="majorHAnsi" w:cstheme="majorHAnsi"/>
        </w:rPr>
      </w:pPr>
      <w:r w:rsidRPr="00C804C7">
        <w:rPr>
          <w:rFonts w:asciiTheme="majorHAnsi" w:hAnsiTheme="majorHAnsi" w:cstheme="majorHAnsi"/>
        </w:rPr>
        <w:t xml:space="preserve">Privzeto obnašanje se lahko za določenega uporabnika spremeni, če ima že prednastavljene pravice (glej točko </w:t>
      </w:r>
      <w:r w:rsidR="007B3E9F" w:rsidRPr="00C804C7">
        <w:rPr>
          <w:rFonts w:asciiTheme="majorHAnsi" w:hAnsiTheme="majorHAnsi" w:cstheme="majorHAnsi"/>
        </w:rPr>
        <w:t>»</w:t>
      </w:r>
      <w:r w:rsidRPr="00C804C7">
        <w:rPr>
          <w:rFonts w:asciiTheme="majorHAnsi" w:hAnsiTheme="majorHAnsi" w:cstheme="majorHAnsi"/>
        </w:rPr>
        <w:t>Nastavljanje pravic</w:t>
      </w:r>
      <w:r w:rsidR="007B3E9F" w:rsidRPr="00C804C7">
        <w:rPr>
          <w:rFonts w:asciiTheme="majorHAnsi" w:hAnsiTheme="majorHAnsi" w:cstheme="majorHAnsi"/>
        </w:rPr>
        <w:t>«</w:t>
      </w:r>
      <w:r w:rsidRPr="00C804C7">
        <w:rPr>
          <w:rFonts w:asciiTheme="majorHAnsi" w:hAnsiTheme="majorHAnsi" w:cstheme="majorHAnsi"/>
        </w:rPr>
        <w:t>).</w:t>
      </w:r>
    </w:p>
    <w:p w14:paraId="750FB3EE" w14:textId="77777777" w:rsidR="007B3E9F" w:rsidRPr="00C804C7" w:rsidRDefault="007B3E9F" w:rsidP="002F394F">
      <w:pPr>
        <w:spacing w:after="120" w:line="259" w:lineRule="auto"/>
        <w:rPr>
          <w:rFonts w:asciiTheme="majorHAnsi" w:hAnsiTheme="majorHAnsi" w:cstheme="majorHAnsi"/>
        </w:rPr>
      </w:pPr>
    </w:p>
    <w:p w14:paraId="25DED824" w14:textId="64EF9001" w:rsidR="0020251E" w:rsidRPr="00C804C7" w:rsidRDefault="007B3E9F" w:rsidP="002F394F">
      <w:pPr>
        <w:pStyle w:val="Naslov2"/>
      </w:pPr>
      <w:bookmarkStart w:id="59" w:name="_Toc236230329"/>
      <w:r w:rsidRPr="00C804C7">
        <w:t>Večjezičnost</w:t>
      </w:r>
      <w:bookmarkEnd w:id="59"/>
    </w:p>
    <w:p w14:paraId="0EF77FA4" w14:textId="77777777" w:rsidR="007B3E9F" w:rsidRPr="00C804C7" w:rsidRDefault="007B3E9F" w:rsidP="002F394F">
      <w:pPr>
        <w:numPr>
          <w:ilvl w:val="0"/>
          <w:numId w:val="34"/>
        </w:numPr>
        <w:spacing w:after="120" w:line="259" w:lineRule="auto"/>
        <w:rPr>
          <w:rFonts w:asciiTheme="majorHAnsi" w:hAnsiTheme="majorHAnsi" w:cstheme="majorHAnsi"/>
        </w:rPr>
      </w:pPr>
      <w:r w:rsidRPr="00C804C7">
        <w:rPr>
          <w:rFonts w:asciiTheme="majorHAnsi" w:hAnsiTheme="majorHAnsi" w:cstheme="majorHAnsi"/>
        </w:rPr>
        <w:t>Portal mora omogočati menjavo jezika uporabniškega vmesnika.</w:t>
      </w:r>
    </w:p>
    <w:p w14:paraId="47E87ECF" w14:textId="77777777" w:rsidR="007B3E9F" w:rsidRPr="00C804C7" w:rsidRDefault="007B3E9F" w:rsidP="002F394F">
      <w:pPr>
        <w:numPr>
          <w:ilvl w:val="0"/>
          <w:numId w:val="34"/>
        </w:numPr>
        <w:spacing w:after="120" w:line="259" w:lineRule="auto"/>
        <w:rPr>
          <w:rFonts w:asciiTheme="majorHAnsi" w:hAnsiTheme="majorHAnsi" w:cstheme="majorHAnsi"/>
        </w:rPr>
      </w:pPr>
      <w:r w:rsidRPr="00C804C7">
        <w:rPr>
          <w:rFonts w:asciiTheme="majorHAnsi" w:hAnsiTheme="majorHAnsi" w:cstheme="majorHAnsi"/>
        </w:rPr>
        <w:t>Privzeta izbira jezika je slovenščina; slovenščina je primarni jezik.</w:t>
      </w:r>
    </w:p>
    <w:p w14:paraId="3D55A8EF" w14:textId="77777777" w:rsidR="007B3E9F" w:rsidRPr="00C804C7" w:rsidRDefault="007B3E9F" w:rsidP="002F394F">
      <w:pPr>
        <w:numPr>
          <w:ilvl w:val="0"/>
          <w:numId w:val="34"/>
        </w:numPr>
        <w:spacing w:after="120" w:line="259" w:lineRule="auto"/>
        <w:rPr>
          <w:rFonts w:asciiTheme="majorHAnsi" w:hAnsiTheme="majorHAnsi" w:cstheme="majorHAnsi"/>
        </w:rPr>
      </w:pPr>
      <w:r w:rsidRPr="00C804C7">
        <w:rPr>
          <w:rFonts w:asciiTheme="majorHAnsi" w:hAnsiTheme="majorHAnsi" w:cstheme="majorHAnsi"/>
        </w:rPr>
        <w:t>Drugi jezik je angleščina.</w:t>
      </w:r>
    </w:p>
    <w:p w14:paraId="1A3EBB95" w14:textId="77777777" w:rsidR="007B3E9F" w:rsidRPr="00C804C7" w:rsidRDefault="007B3E9F" w:rsidP="002F394F">
      <w:pPr>
        <w:numPr>
          <w:ilvl w:val="0"/>
          <w:numId w:val="34"/>
        </w:numPr>
        <w:spacing w:after="120" w:line="259" w:lineRule="auto"/>
        <w:rPr>
          <w:rFonts w:asciiTheme="majorHAnsi" w:hAnsiTheme="majorHAnsi" w:cstheme="majorHAnsi"/>
        </w:rPr>
      </w:pPr>
      <w:r w:rsidRPr="00C804C7">
        <w:rPr>
          <w:rFonts w:asciiTheme="majorHAnsi" w:hAnsiTheme="majorHAnsi" w:cstheme="majorHAnsi"/>
        </w:rPr>
        <w:t>Portal mora omogočati dodajanje poljubnega števila jezikovnih prevodov.</w:t>
      </w:r>
    </w:p>
    <w:p w14:paraId="73AF0609" w14:textId="77777777" w:rsidR="007B3E9F" w:rsidRPr="00C804C7" w:rsidRDefault="007B3E9F" w:rsidP="002F394F">
      <w:pPr>
        <w:numPr>
          <w:ilvl w:val="0"/>
          <w:numId w:val="34"/>
        </w:numPr>
        <w:spacing w:after="120" w:line="259" w:lineRule="auto"/>
        <w:rPr>
          <w:rFonts w:asciiTheme="majorHAnsi" w:hAnsiTheme="majorHAnsi" w:cstheme="majorHAnsi"/>
        </w:rPr>
      </w:pPr>
      <w:r w:rsidRPr="00C804C7">
        <w:rPr>
          <w:rFonts w:asciiTheme="majorHAnsi" w:hAnsiTheme="majorHAnsi" w:cstheme="majorHAnsi"/>
        </w:rPr>
        <w:t>Za sekundarne jezike ni potrebna popolna lokalizacija (valute, formati izpisa številk, datumov,…). Zadostuje le možnost preprostega vnosa prevodov.</w:t>
      </w:r>
    </w:p>
    <w:p w14:paraId="1C878F57" w14:textId="77777777" w:rsidR="007B3E9F" w:rsidRPr="00C804C7" w:rsidRDefault="007B3E9F" w:rsidP="002F394F">
      <w:pPr>
        <w:numPr>
          <w:ilvl w:val="0"/>
          <w:numId w:val="34"/>
        </w:numPr>
        <w:spacing w:after="120" w:line="259" w:lineRule="auto"/>
        <w:rPr>
          <w:rFonts w:asciiTheme="majorHAnsi" w:hAnsiTheme="majorHAnsi" w:cstheme="majorHAnsi"/>
        </w:rPr>
      </w:pPr>
      <w:r w:rsidRPr="00C804C7">
        <w:rPr>
          <w:rFonts w:asciiTheme="majorHAnsi" w:hAnsiTheme="majorHAnsi" w:cstheme="majorHAnsi"/>
        </w:rPr>
        <w:t xml:space="preserve">Vnos prevodov se lahko izvaja izven uporabniškega vmesnika; lahko gre na primer za vnos v golo tekstovno datoteko ali pa rešitev kot so PO datoteke, lahko se tudi ureja preko uporabniškega vmesnika portala. </w:t>
      </w:r>
    </w:p>
    <w:p w14:paraId="528B991B" w14:textId="77777777" w:rsidR="007B3E9F" w:rsidRPr="00C804C7" w:rsidRDefault="007B3E9F" w:rsidP="002F394F">
      <w:pPr>
        <w:rPr>
          <w:rFonts w:asciiTheme="majorHAnsi" w:hAnsiTheme="majorHAnsi" w:cstheme="majorHAnsi"/>
        </w:rPr>
      </w:pPr>
    </w:p>
    <w:p w14:paraId="1EA00EB7" w14:textId="0BDA6CB7" w:rsidR="007B3E9F" w:rsidRPr="00C804C7" w:rsidRDefault="007B3E9F" w:rsidP="002F394F">
      <w:pPr>
        <w:pStyle w:val="Naslov2"/>
      </w:pPr>
      <w:bookmarkStart w:id="60" w:name="_Toc236230330"/>
      <w:r w:rsidRPr="00C804C7">
        <w:t>Pomoč uporabnikom</w:t>
      </w:r>
      <w:bookmarkEnd w:id="60"/>
    </w:p>
    <w:p w14:paraId="5930944B" w14:textId="77777777" w:rsidR="007B3E9F" w:rsidRPr="00C804C7" w:rsidRDefault="007B3E9F" w:rsidP="002F394F">
      <w:pPr>
        <w:numPr>
          <w:ilvl w:val="0"/>
          <w:numId w:val="34"/>
        </w:numPr>
        <w:spacing w:after="120" w:line="259" w:lineRule="auto"/>
        <w:rPr>
          <w:rFonts w:asciiTheme="majorHAnsi" w:hAnsiTheme="majorHAnsi" w:cstheme="majorHAnsi"/>
        </w:rPr>
      </w:pPr>
      <w:r w:rsidRPr="00C804C7">
        <w:rPr>
          <w:rFonts w:asciiTheme="majorHAnsi" w:hAnsiTheme="majorHAnsi" w:cstheme="majorHAnsi"/>
        </w:rPr>
        <w:t>Kjer je to smiselno iz stališča uporabniške izkušnje, so na voljo t.i. tooltip-i oz. alternativna kontekstualna pomoč.</w:t>
      </w:r>
    </w:p>
    <w:p w14:paraId="37B5E713" w14:textId="77777777" w:rsidR="007B3E9F" w:rsidRPr="00C804C7" w:rsidRDefault="007B3E9F" w:rsidP="002F394F">
      <w:pPr>
        <w:numPr>
          <w:ilvl w:val="0"/>
          <w:numId w:val="34"/>
        </w:numPr>
        <w:spacing w:after="120" w:line="259" w:lineRule="auto"/>
        <w:rPr>
          <w:rFonts w:asciiTheme="majorHAnsi" w:hAnsiTheme="majorHAnsi" w:cstheme="majorHAnsi"/>
        </w:rPr>
      </w:pPr>
      <w:r w:rsidRPr="00C804C7">
        <w:rPr>
          <w:rFonts w:asciiTheme="majorHAnsi" w:hAnsiTheme="majorHAnsi" w:cstheme="majorHAnsi"/>
        </w:rPr>
        <w:t xml:space="preserve">Help desk se lahko kontaktira le preko email naslova (ni obrazca za pošiljanje zahtevkov). </w:t>
      </w:r>
    </w:p>
    <w:p w14:paraId="586E97F9" w14:textId="77777777" w:rsidR="007B3E9F" w:rsidRPr="00C804C7" w:rsidRDefault="007B3E9F" w:rsidP="002F394F">
      <w:pPr>
        <w:numPr>
          <w:ilvl w:val="0"/>
          <w:numId w:val="34"/>
        </w:numPr>
        <w:spacing w:after="120" w:line="259" w:lineRule="auto"/>
        <w:rPr>
          <w:rFonts w:asciiTheme="majorHAnsi" w:hAnsiTheme="majorHAnsi" w:cstheme="majorHAnsi"/>
        </w:rPr>
      </w:pPr>
      <w:r w:rsidRPr="00C804C7">
        <w:rPr>
          <w:rFonts w:asciiTheme="majorHAnsi" w:hAnsiTheme="majorHAnsi" w:cstheme="majorHAnsi"/>
        </w:rPr>
        <w:t>Del portala je tudi več manjših HTML strani (glede na stran/funkcijo, kjer je uporabnik) s krajšimi navodili, ki opisujejo celoten postopek od prijave (lahko skupaj z zaslonskimi slikami):</w:t>
      </w:r>
    </w:p>
    <w:p w14:paraId="25C8FDA8" w14:textId="77777777" w:rsidR="007B3E9F" w:rsidRPr="00C804C7" w:rsidRDefault="007B3E9F" w:rsidP="002F5ED6">
      <w:pPr>
        <w:numPr>
          <w:ilvl w:val="1"/>
          <w:numId w:val="34"/>
        </w:numPr>
        <w:spacing w:line="259" w:lineRule="auto"/>
        <w:rPr>
          <w:rFonts w:asciiTheme="majorHAnsi" w:hAnsiTheme="majorHAnsi" w:cstheme="majorHAnsi"/>
        </w:rPr>
      </w:pPr>
      <w:r w:rsidRPr="00C804C7">
        <w:rPr>
          <w:rFonts w:asciiTheme="majorHAnsi" w:hAnsiTheme="majorHAnsi" w:cstheme="majorHAnsi"/>
        </w:rPr>
        <w:t>ustvarjanje nove rezervacije licenc</w:t>
      </w:r>
    </w:p>
    <w:p w14:paraId="2AB7D379" w14:textId="77777777" w:rsidR="007B3E9F" w:rsidRPr="00C804C7" w:rsidRDefault="007B3E9F" w:rsidP="002F5ED6">
      <w:pPr>
        <w:numPr>
          <w:ilvl w:val="1"/>
          <w:numId w:val="34"/>
        </w:numPr>
        <w:spacing w:line="259" w:lineRule="auto"/>
        <w:rPr>
          <w:rFonts w:asciiTheme="majorHAnsi" w:hAnsiTheme="majorHAnsi" w:cstheme="majorHAnsi"/>
        </w:rPr>
      </w:pPr>
      <w:r w:rsidRPr="00C804C7">
        <w:rPr>
          <w:rFonts w:asciiTheme="majorHAnsi" w:hAnsiTheme="majorHAnsi" w:cstheme="majorHAnsi"/>
        </w:rPr>
        <w:t>spreminjanje / urejanje rezervacije licenc</w:t>
      </w:r>
    </w:p>
    <w:p w14:paraId="6938A0B2" w14:textId="77777777" w:rsidR="007B3E9F" w:rsidRPr="00C804C7" w:rsidRDefault="007B3E9F" w:rsidP="002F5ED6">
      <w:pPr>
        <w:numPr>
          <w:ilvl w:val="1"/>
          <w:numId w:val="34"/>
        </w:numPr>
        <w:spacing w:line="259" w:lineRule="auto"/>
        <w:rPr>
          <w:rFonts w:asciiTheme="majorHAnsi" w:hAnsiTheme="majorHAnsi" w:cstheme="majorHAnsi"/>
        </w:rPr>
      </w:pPr>
      <w:r w:rsidRPr="00C804C7">
        <w:rPr>
          <w:rFonts w:asciiTheme="majorHAnsi" w:hAnsiTheme="majorHAnsi" w:cstheme="majorHAnsi"/>
        </w:rPr>
        <w:t>brisanje rezervacije licenc</w:t>
      </w:r>
    </w:p>
    <w:p w14:paraId="3C79C167" w14:textId="77777777" w:rsidR="007B3E9F" w:rsidRPr="00C804C7" w:rsidRDefault="007B3E9F" w:rsidP="002F5ED6">
      <w:pPr>
        <w:numPr>
          <w:ilvl w:val="1"/>
          <w:numId w:val="34"/>
        </w:numPr>
        <w:spacing w:line="259" w:lineRule="auto"/>
        <w:rPr>
          <w:rFonts w:asciiTheme="majorHAnsi" w:hAnsiTheme="majorHAnsi" w:cstheme="majorHAnsi"/>
        </w:rPr>
      </w:pPr>
      <w:r w:rsidRPr="00C804C7">
        <w:rPr>
          <w:rFonts w:asciiTheme="majorHAnsi" w:hAnsiTheme="majorHAnsi" w:cstheme="majorHAnsi"/>
        </w:rPr>
        <w:t>dostop do Zoom konferenčne sobe preko Zoom profila glede na izbran tip rezervirane licence:</w:t>
      </w:r>
    </w:p>
    <w:p w14:paraId="25FD661C" w14:textId="77777777" w:rsidR="007B3E9F" w:rsidRPr="00C804C7" w:rsidRDefault="007B3E9F" w:rsidP="002F5ED6">
      <w:pPr>
        <w:numPr>
          <w:ilvl w:val="2"/>
          <w:numId w:val="34"/>
        </w:numPr>
        <w:spacing w:line="259" w:lineRule="auto"/>
        <w:rPr>
          <w:rFonts w:asciiTheme="majorHAnsi" w:hAnsiTheme="majorHAnsi" w:cstheme="majorHAnsi"/>
        </w:rPr>
      </w:pPr>
      <w:r w:rsidRPr="00C804C7">
        <w:rPr>
          <w:rFonts w:asciiTheme="majorHAnsi" w:hAnsiTheme="majorHAnsi" w:cstheme="majorHAnsi"/>
        </w:rPr>
        <w:t xml:space="preserve">Zoom Large Meeting: </w:t>
      </w:r>
      <w:hyperlink r:id="rId35" w:history="1">
        <w:r w:rsidRPr="00C804C7">
          <w:rPr>
            <w:rFonts w:asciiTheme="majorHAnsi" w:hAnsiTheme="majorHAnsi" w:cstheme="majorHAnsi"/>
          </w:rPr>
          <w:t>https://arnes-si.zoom.us/meeting</w:t>
        </w:r>
      </w:hyperlink>
      <w:r w:rsidRPr="00C804C7">
        <w:rPr>
          <w:rFonts w:asciiTheme="majorHAnsi" w:hAnsiTheme="majorHAnsi" w:cstheme="majorHAnsi"/>
        </w:rPr>
        <w:t xml:space="preserve"> </w:t>
      </w:r>
    </w:p>
    <w:p w14:paraId="054303E9" w14:textId="77777777" w:rsidR="007B3E9F" w:rsidRPr="00C804C7" w:rsidRDefault="007B3E9F" w:rsidP="002F5ED6">
      <w:pPr>
        <w:numPr>
          <w:ilvl w:val="2"/>
          <w:numId w:val="34"/>
        </w:numPr>
        <w:spacing w:line="259" w:lineRule="auto"/>
        <w:rPr>
          <w:rFonts w:asciiTheme="majorHAnsi" w:hAnsiTheme="majorHAnsi" w:cstheme="majorHAnsi"/>
        </w:rPr>
      </w:pPr>
      <w:r w:rsidRPr="00C804C7">
        <w:rPr>
          <w:rFonts w:asciiTheme="majorHAnsi" w:hAnsiTheme="majorHAnsi" w:cstheme="majorHAnsi"/>
        </w:rPr>
        <w:t xml:space="preserve">Zoom Webinar: </w:t>
      </w:r>
      <w:hyperlink r:id="rId36" w:history="1">
        <w:r w:rsidRPr="00C804C7">
          <w:rPr>
            <w:rFonts w:asciiTheme="majorHAnsi" w:hAnsiTheme="majorHAnsi" w:cstheme="majorHAnsi"/>
          </w:rPr>
          <w:t>https://arnes-si.zoom.us/webinar/list</w:t>
        </w:r>
      </w:hyperlink>
    </w:p>
    <w:p w14:paraId="07A6A3F1" w14:textId="77777777" w:rsidR="002F5ED6" w:rsidRPr="00C804C7" w:rsidRDefault="002F5ED6" w:rsidP="002F5ED6">
      <w:pPr>
        <w:spacing w:line="259" w:lineRule="auto"/>
        <w:rPr>
          <w:rFonts w:asciiTheme="majorHAnsi" w:hAnsiTheme="majorHAnsi" w:cstheme="majorHAnsi"/>
        </w:rPr>
      </w:pPr>
    </w:p>
    <w:p w14:paraId="76F9BCE9" w14:textId="77777777" w:rsidR="007B3E9F" w:rsidRPr="00C804C7" w:rsidRDefault="007B3E9F" w:rsidP="002F394F">
      <w:pPr>
        <w:numPr>
          <w:ilvl w:val="0"/>
          <w:numId w:val="34"/>
        </w:numPr>
        <w:spacing w:after="120" w:line="259" w:lineRule="auto"/>
        <w:rPr>
          <w:rFonts w:asciiTheme="majorHAnsi" w:hAnsiTheme="majorHAnsi" w:cstheme="majorHAnsi"/>
        </w:rPr>
      </w:pPr>
      <w:r w:rsidRPr="00C804C7">
        <w:rPr>
          <w:rFonts w:asciiTheme="majorHAnsi" w:hAnsiTheme="majorHAnsi" w:cstheme="majorHAnsi"/>
        </w:rPr>
        <w:t xml:space="preserve">Na mestu, kjer se izbira kapaciteta licenc, naj bo zapisano, da v kolikor uporabnik potrebuje druge kapacitete, ki sicer trenutno niso na voljo, nam naj to z obrazložitvijo potreb sporoči po e-pošti na </w:t>
      </w:r>
      <w:hyperlink r:id="rId37" w:history="1">
        <w:r w:rsidRPr="00C804C7">
          <w:rPr>
            <w:rFonts w:asciiTheme="majorHAnsi" w:hAnsiTheme="majorHAnsi" w:cstheme="majorHAnsi"/>
          </w:rPr>
          <w:t>video-podpora@arnes.si</w:t>
        </w:r>
      </w:hyperlink>
      <w:r w:rsidRPr="00C804C7">
        <w:rPr>
          <w:rFonts w:asciiTheme="majorHAnsi" w:hAnsiTheme="majorHAnsi" w:cstheme="majorHAnsi"/>
        </w:rPr>
        <w:t>, da bomo to poskušali upoštevati ob nakupu licenc v bodoče. Ta e-poštni naslov naj bo pravtako nastavljiv v konfiguracijski datoteki, ločeno od drugih e-poštnih naslovov.</w:t>
      </w:r>
    </w:p>
    <w:p w14:paraId="65D12A7B" w14:textId="77777777" w:rsidR="007B3E9F" w:rsidRPr="00C804C7" w:rsidRDefault="007B3E9F" w:rsidP="002F394F">
      <w:pPr>
        <w:numPr>
          <w:ilvl w:val="0"/>
          <w:numId w:val="34"/>
        </w:numPr>
        <w:spacing w:after="120" w:line="259" w:lineRule="auto"/>
        <w:rPr>
          <w:rFonts w:asciiTheme="majorHAnsi" w:hAnsiTheme="majorHAnsi" w:cstheme="majorHAnsi"/>
        </w:rPr>
      </w:pPr>
      <w:r w:rsidRPr="00C804C7">
        <w:rPr>
          <w:rFonts w:asciiTheme="majorHAnsi" w:hAnsiTheme="majorHAnsi" w:cstheme="majorHAnsi"/>
        </w:rPr>
        <w:t>Daljša navodila niso del tega portala.</w:t>
      </w:r>
    </w:p>
    <w:p w14:paraId="3952721D" w14:textId="77777777" w:rsidR="007B3E9F" w:rsidRPr="00C804C7" w:rsidRDefault="007B3E9F" w:rsidP="002F394F">
      <w:pPr>
        <w:rPr>
          <w:rFonts w:asciiTheme="majorHAnsi" w:hAnsiTheme="majorHAnsi" w:cstheme="majorHAnsi"/>
        </w:rPr>
      </w:pPr>
    </w:p>
    <w:p w14:paraId="7527EAD2" w14:textId="20383375" w:rsidR="007B3E9F" w:rsidRPr="00C804C7" w:rsidRDefault="007B3E9F" w:rsidP="002F394F">
      <w:pPr>
        <w:pStyle w:val="Naslov2"/>
      </w:pPr>
      <w:bookmarkStart w:id="61" w:name="_Toc236230331"/>
      <w:r w:rsidRPr="00C804C7">
        <w:t>Analitika</w:t>
      </w:r>
      <w:bookmarkEnd w:id="61"/>
    </w:p>
    <w:p w14:paraId="25A690D7" w14:textId="28624719" w:rsidR="007B3E9F" w:rsidRPr="00C804C7" w:rsidRDefault="007B3E9F" w:rsidP="002F394F">
      <w:pPr>
        <w:spacing w:after="120" w:line="259" w:lineRule="auto"/>
        <w:rPr>
          <w:rFonts w:asciiTheme="majorHAnsi" w:hAnsiTheme="majorHAnsi" w:cstheme="majorHAnsi"/>
        </w:rPr>
      </w:pPr>
      <w:r w:rsidRPr="00C804C7">
        <w:rPr>
          <w:rFonts w:asciiTheme="majorHAnsi" w:hAnsiTheme="majorHAnsi" w:cstheme="majorHAnsi"/>
        </w:rPr>
        <w:t>Portal mora omogočati osnovno sledenje uporabe s preprosto implemenitirano Matomo script kodo. Spremljanje vseh pogledov, akcij znotraj SPA ni potrebno.</w:t>
      </w:r>
    </w:p>
    <w:p w14:paraId="40C35182" w14:textId="77777777" w:rsidR="007B3E9F" w:rsidRPr="00C804C7" w:rsidRDefault="007B3E9F" w:rsidP="002F394F">
      <w:pPr>
        <w:rPr>
          <w:rFonts w:asciiTheme="majorHAnsi" w:hAnsiTheme="majorHAnsi" w:cstheme="majorHAnsi"/>
        </w:rPr>
      </w:pPr>
    </w:p>
    <w:p w14:paraId="7CC4ACF4" w14:textId="28A35DD0" w:rsidR="007B3E9F" w:rsidRPr="00C804C7" w:rsidRDefault="007B3E9F" w:rsidP="002F394F">
      <w:pPr>
        <w:pStyle w:val="Naslov2"/>
      </w:pPr>
      <w:bookmarkStart w:id="62" w:name="_Toc236230332"/>
      <w:r w:rsidRPr="00C804C7">
        <w:t>Deležniki</w:t>
      </w:r>
      <w:bookmarkEnd w:id="62"/>
    </w:p>
    <w:p w14:paraId="31BDD44D" w14:textId="77777777" w:rsidR="003A2989" w:rsidRPr="00C804C7" w:rsidRDefault="003A2989" w:rsidP="002F394F">
      <w:pPr>
        <w:numPr>
          <w:ilvl w:val="0"/>
          <w:numId w:val="37"/>
        </w:numPr>
        <w:spacing w:after="120" w:line="256" w:lineRule="auto"/>
        <w:contextualSpacing/>
        <w:rPr>
          <w:rFonts w:asciiTheme="majorHAnsi" w:hAnsiTheme="majorHAnsi" w:cstheme="majorHAnsi"/>
        </w:rPr>
      </w:pPr>
      <w:r w:rsidRPr="00C804C7">
        <w:rPr>
          <w:rFonts w:asciiTheme="majorHAnsi" w:hAnsiTheme="majorHAnsi" w:cstheme="majorHAnsi"/>
        </w:rPr>
        <w:t>Upravnik konferenčnih sob (navaden uporabnik)</w:t>
      </w:r>
    </w:p>
    <w:p w14:paraId="5A86669D" w14:textId="77777777" w:rsidR="003A2989" w:rsidRPr="00C804C7" w:rsidRDefault="003A2989" w:rsidP="002F394F">
      <w:pPr>
        <w:numPr>
          <w:ilvl w:val="0"/>
          <w:numId w:val="37"/>
        </w:numPr>
        <w:spacing w:after="120" w:line="256" w:lineRule="auto"/>
        <w:contextualSpacing/>
        <w:rPr>
          <w:rFonts w:asciiTheme="majorHAnsi" w:hAnsiTheme="majorHAnsi" w:cstheme="majorHAnsi"/>
        </w:rPr>
      </w:pPr>
      <w:r w:rsidRPr="00C804C7">
        <w:rPr>
          <w:rFonts w:asciiTheme="majorHAnsi" w:hAnsiTheme="majorHAnsi" w:cstheme="majorHAnsi"/>
        </w:rPr>
        <w:t>Upravnik celotne aplikacije (administrator)</w:t>
      </w:r>
    </w:p>
    <w:p w14:paraId="711B6A4D" w14:textId="77777777" w:rsidR="003A2989" w:rsidRPr="00C804C7" w:rsidRDefault="003A2989" w:rsidP="002F394F">
      <w:pPr>
        <w:numPr>
          <w:ilvl w:val="0"/>
          <w:numId w:val="37"/>
        </w:numPr>
        <w:spacing w:after="120" w:line="256" w:lineRule="auto"/>
        <w:contextualSpacing/>
        <w:rPr>
          <w:rFonts w:asciiTheme="majorHAnsi" w:hAnsiTheme="majorHAnsi" w:cstheme="majorHAnsi"/>
        </w:rPr>
      </w:pPr>
      <w:r w:rsidRPr="00C804C7">
        <w:rPr>
          <w:rFonts w:asciiTheme="majorHAnsi" w:hAnsiTheme="majorHAnsi" w:cstheme="majorHAnsi"/>
        </w:rPr>
        <w:t>Udeleženec konference (uporabnik brez posebnih pravic v tem portalu – privzet uporabnik, če zanj ni drugače nastavljeno)</w:t>
      </w:r>
    </w:p>
    <w:p w14:paraId="1827D0B7" w14:textId="77777777" w:rsidR="003A2989" w:rsidRPr="00C804C7" w:rsidRDefault="003A2989" w:rsidP="002F394F">
      <w:pPr>
        <w:spacing w:after="120" w:line="256" w:lineRule="auto"/>
        <w:contextualSpacing/>
        <w:rPr>
          <w:rFonts w:asciiTheme="majorHAnsi" w:hAnsiTheme="majorHAnsi" w:cstheme="majorHAnsi"/>
        </w:rPr>
      </w:pPr>
    </w:p>
    <w:p w14:paraId="2B1A9816" w14:textId="23B2D54E" w:rsidR="003A2989" w:rsidRPr="00C804C7" w:rsidRDefault="003A2989" w:rsidP="002F394F">
      <w:pPr>
        <w:pStyle w:val="Naslov2"/>
      </w:pPr>
      <w:bookmarkStart w:id="63" w:name="_Toc236230333"/>
      <w:r w:rsidRPr="00C804C7">
        <w:lastRenderedPageBreak/>
        <w:t>Nastavljanje pravic</w:t>
      </w:r>
      <w:bookmarkEnd w:id="63"/>
    </w:p>
    <w:p w14:paraId="30034C95" w14:textId="77777777" w:rsidR="003A2989" w:rsidRPr="00C804C7" w:rsidRDefault="003A2989" w:rsidP="002F394F">
      <w:pPr>
        <w:numPr>
          <w:ilvl w:val="0"/>
          <w:numId w:val="37"/>
        </w:numPr>
        <w:spacing w:after="120" w:line="256" w:lineRule="auto"/>
        <w:contextualSpacing/>
        <w:rPr>
          <w:rFonts w:asciiTheme="majorHAnsi" w:hAnsiTheme="majorHAnsi" w:cstheme="majorHAnsi"/>
        </w:rPr>
      </w:pPr>
      <w:r w:rsidRPr="00C804C7">
        <w:rPr>
          <w:rFonts w:asciiTheme="majorHAnsi" w:hAnsiTheme="majorHAnsi" w:cstheme="majorHAnsi"/>
        </w:rPr>
        <w:t>Pravice se lahko dodeljuje vsakemu uporabniku AAI z vnosom AAI-računa.</w:t>
      </w:r>
    </w:p>
    <w:p w14:paraId="099DAFF9" w14:textId="77777777" w:rsidR="003A2989" w:rsidRPr="00C804C7" w:rsidRDefault="003A2989" w:rsidP="002F394F">
      <w:pPr>
        <w:numPr>
          <w:ilvl w:val="0"/>
          <w:numId w:val="37"/>
        </w:numPr>
        <w:spacing w:after="120" w:line="256" w:lineRule="auto"/>
        <w:contextualSpacing/>
        <w:rPr>
          <w:rFonts w:asciiTheme="majorHAnsi" w:hAnsiTheme="majorHAnsi" w:cstheme="majorHAnsi"/>
        </w:rPr>
      </w:pPr>
      <w:r w:rsidRPr="00C804C7">
        <w:rPr>
          <w:rFonts w:asciiTheme="majorHAnsi" w:hAnsiTheme="majorHAnsi" w:cstheme="majorHAnsi"/>
        </w:rPr>
        <w:t>Pravice se lahko dodeljuje z uvozom CSV datoteke s seznamom AAI-računov (drag&amp;drop).</w:t>
      </w:r>
    </w:p>
    <w:p w14:paraId="01748DA5" w14:textId="77777777" w:rsidR="003A2989" w:rsidRPr="00C804C7" w:rsidRDefault="003A2989" w:rsidP="002F394F">
      <w:pPr>
        <w:numPr>
          <w:ilvl w:val="1"/>
          <w:numId w:val="37"/>
        </w:numPr>
        <w:spacing w:after="120" w:line="256" w:lineRule="auto"/>
        <w:contextualSpacing/>
        <w:rPr>
          <w:rFonts w:asciiTheme="majorHAnsi" w:hAnsiTheme="majorHAnsi" w:cstheme="majorHAnsi"/>
        </w:rPr>
      </w:pPr>
      <w:r w:rsidRPr="00C804C7">
        <w:rPr>
          <w:rFonts w:asciiTheme="majorHAnsi" w:hAnsiTheme="majorHAnsi" w:cstheme="majorHAnsi"/>
        </w:rPr>
        <w:t>Na seznamu dodeljenih pravic bodo označeni tisti, ki so bili kadarkoli prijavljeni v portal:</w:t>
      </w:r>
    </w:p>
    <w:p w14:paraId="6F6AB088" w14:textId="77777777" w:rsidR="003A2989" w:rsidRPr="00C804C7" w:rsidRDefault="003A2989" w:rsidP="002F394F">
      <w:pPr>
        <w:numPr>
          <w:ilvl w:val="1"/>
          <w:numId w:val="37"/>
        </w:numPr>
        <w:spacing w:after="120" w:line="256" w:lineRule="auto"/>
        <w:contextualSpacing/>
        <w:rPr>
          <w:rFonts w:asciiTheme="majorHAnsi" w:hAnsiTheme="majorHAnsi" w:cstheme="majorHAnsi"/>
        </w:rPr>
      </w:pPr>
      <w:r w:rsidRPr="00C804C7">
        <w:rPr>
          <w:rFonts w:asciiTheme="majorHAnsi" w:hAnsiTheme="majorHAnsi" w:cstheme="majorHAnsi"/>
        </w:rPr>
        <w:t>Namen tega je, da lahko dodeljevalec pravic odkrije napake pri vnosu AAI-računov.</w:t>
      </w:r>
    </w:p>
    <w:p w14:paraId="6B033715" w14:textId="77777777" w:rsidR="003A2989" w:rsidRPr="00C804C7" w:rsidRDefault="003A2989" w:rsidP="002F394F">
      <w:pPr>
        <w:numPr>
          <w:ilvl w:val="1"/>
          <w:numId w:val="37"/>
        </w:numPr>
        <w:spacing w:after="120" w:line="256" w:lineRule="auto"/>
        <w:contextualSpacing/>
        <w:rPr>
          <w:rFonts w:asciiTheme="majorHAnsi" w:hAnsiTheme="majorHAnsi" w:cstheme="majorHAnsi"/>
        </w:rPr>
      </w:pPr>
      <w:r w:rsidRPr="00C804C7">
        <w:rPr>
          <w:rFonts w:asciiTheme="majorHAnsi" w:hAnsiTheme="majorHAnsi" w:cstheme="majorHAnsi"/>
        </w:rPr>
        <w:t>Če se uporabnik nikoli ni prijavil v portal, nima dodeljevalec pravic nobenega načina za preverjanje pravilnosti vnosa.</w:t>
      </w:r>
    </w:p>
    <w:p w14:paraId="75651896" w14:textId="77777777" w:rsidR="003A2989" w:rsidRPr="00C804C7" w:rsidRDefault="003A2989" w:rsidP="002F394F">
      <w:pPr>
        <w:numPr>
          <w:ilvl w:val="1"/>
          <w:numId w:val="37"/>
        </w:numPr>
        <w:spacing w:after="120" w:line="256" w:lineRule="auto"/>
        <w:contextualSpacing/>
        <w:rPr>
          <w:rFonts w:asciiTheme="majorHAnsi" w:hAnsiTheme="majorHAnsi" w:cstheme="majorHAnsi"/>
        </w:rPr>
      </w:pPr>
      <w:r w:rsidRPr="00C804C7">
        <w:rPr>
          <w:rFonts w:asciiTheme="majorHAnsi" w:hAnsiTheme="majorHAnsi" w:cstheme="majorHAnsi"/>
        </w:rPr>
        <w:t>Če se je uporabnik kadarkoli prijavil v portal, potem sta poleg njegovega AAI-računa izpisana tudi njegova email in ime priimek.</w:t>
      </w:r>
    </w:p>
    <w:p w14:paraId="426D2B5A" w14:textId="77777777" w:rsidR="003A2989" w:rsidRPr="00C804C7" w:rsidRDefault="003A2989" w:rsidP="002F394F">
      <w:pPr>
        <w:numPr>
          <w:ilvl w:val="1"/>
          <w:numId w:val="37"/>
        </w:numPr>
        <w:spacing w:after="120" w:line="256" w:lineRule="auto"/>
        <w:contextualSpacing/>
        <w:rPr>
          <w:rFonts w:asciiTheme="majorHAnsi" w:hAnsiTheme="majorHAnsi" w:cstheme="majorHAnsi"/>
        </w:rPr>
      </w:pPr>
      <w:r w:rsidRPr="00C804C7">
        <w:rPr>
          <w:rFonts w:asciiTheme="majorHAnsi" w:hAnsiTheme="majorHAnsi" w:cstheme="majorHAnsi"/>
        </w:rPr>
        <w:t>Na seznamu je “nivo” pravic za vsakega posameznega uporabnika.</w:t>
      </w:r>
    </w:p>
    <w:p w14:paraId="7124F515" w14:textId="77777777" w:rsidR="003A2989" w:rsidRPr="00C804C7" w:rsidRDefault="003A2989" w:rsidP="002F394F">
      <w:pPr>
        <w:numPr>
          <w:ilvl w:val="1"/>
          <w:numId w:val="37"/>
        </w:numPr>
        <w:spacing w:after="120" w:line="256" w:lineRule="auto"/>
        <w:contextualSpacing/>
        <w:rPr>
          <w:rFonts w:asciiTheme="majorHAnsi" w:hAnsiTheme="majorHAnsi" w:cstheme="majorHAnsi"/>
        </w:rPr>
      </w:pPr>
      <w:r w:rsidRPr="00C804C7">
        <w:rPr>
          <w:rFonts w:asciiTheme="majorHAnsi" w:hAnsiTheme="majorHAnsi" w:cstheme="majorHAnsi"/>
        </w:rPr>
        <w:t>Seznam uporabnik je možno sortirati po:</w:t>
      </w:r>
    </w:p>
    <w:p w14:paraId="31DB1B38" w14:textId="77777777" w:rsidR="003A2989" w:rsidRPr="00C804C7" w:rsidRDefault="003A2989" w:rsidP="002F394F">
      <w:pPr>
        <w:numPr>
          <w:ilvl w:val="2"/>
          <w:numId w:val="37"/>
        </w:numPr>
        <w:spacing w:after="120" w:line="256" w:lineRule="auto"/>
        <w:contextualSpacing/>
        <w:rPr>
          <w:rFonts w:asciiTheme="majorHAnsi" w:hAnsiTheme="majorHAnsi" w:cstheme="majorHAnsi"/>
        </w:rPr>
      </w:pPr>
      <w:r w:rsidRPr="00C804C7">
        <w:rPr>
          <w:rFonts w:asciiTheme="majorHAnsi" w:hAnsiTheme="majorHAnsi" w:cstheme="majorHAnsi"/>
        </w:rPr>
        <w:t>AAI-računu</w:t>
      </w:r>
    </w:p>
    <w:p w14:paraId="3DAFFF19" w14:textId="77777777" w:rsidR="003A2989" w:rsidRPr="00C804C7" w:rsidRDefault="003A2989" w:rsidP="002F394F">
      <w:pPr>
        <w:numPr>
          <w:ilvl w:val="2"/>
          <w:numId w:val="37"/>
        </w:numPr>
        <w:spacing w:after="120" w:line="256" w:lineRule="auto"/>
        <w:contextualSpacing/>
        <w:rPr>
          <w:rFonts w:asciiTheme="majorHAnsi" w:hAnsiTheme="majorHAnsi" w:cstheme="majorHAnsi"/>
        </w:rPr>
      </w:pPr>
      <w:r w:rsidRPr="00C804C7">
        <w:rPr>
          <w:rFonts w:asciiTheme="majorHAnsi" w:hAnsiTheme="majorHAnsi" w:cstheme="majorHAnsi"/>
        </w:rPr>
        <w:t>emailu</w:t>
      </w:r>
    </w:p>
    <w:p w14:paraId="23DA2E10" w14:textId="77777777" w:rsidR="003A2989" w:rsidRPr="00C804C7" w:rsidRDefault="003A2989" w:rsidP="002F394F">
      <w:pPr>
        <w:numPr>
          <w:ilvl w:val="2"/>
          <w:numId w:val="37"/>
        </w:numPr>
        <w:spacing w:after="120" w:line="256" w:lineRule="auto"/>
        <w:contextualSpacing/>
        <w:rPr>
          <w:rFonts w:asciiTheme="majorHAnsi" w:hAnsiTheme="majorHAnsi" w:cstheme="majorHAnsi"/>
        </w:rPr>
      </w:pPr>
      <w:r w:rsidRPr="00C804C7">
        <w:rPr>
          <w:rFonts w:asciiTheme="majorHAnsi" w:hAnsiTheme="majorHAnsi" w:cstheme="majorHAnsi"/>
        </w:rPr>
        <w:t>imenu</w:t>
      </w:r>
    </w:p>
    <w:p w14:paraId="0425D656" w14:textId="77777777" w:rsidR="003A2989" w:rsidRPr="00C804C7" w:rsidRDefault="003A2989" w:rsidP="002F394F">
      <w:pPr>
        <w:numPr>
          <w:ilvl w:val="2"/>
          <w:numId w:val="37"/>
        </w:numPr>
        <w:spacing w:after="120" w:line="256" w:lineRule="auto"/>
        <w:contextualSpacing/>
        <w:rPr>
          <w:rFonts w:asciiTheme="majorHAnsi" w:hAnsiTheme="majorHAnsi" w:cstheme="majorHAnsi"/>
        </w:rPr>
      </w:pPr>
      <w:r w:rsidRPr="00C804C7">
        <w:rPr>
          <w:rFonts w:asciiTheme="majorHAnsi" w:hAnsiTheme="majorHAnsi" w:cstheme="majorHAnsi"/>
        </w:rPr>
        <w:t>priimku</w:t>
      </w:r>
    </w:p>
    <w:p w14:paraId="3A9C4F66" w14:textId="77777777" w:rsidR="003A2989" w:rsidRPr="00C804C7" w:rsidRDefault="003A2989" w:rsidP="002F394F">
      <w:pPr>
        <w:numPr>
          <w:ilvl w:val="2"/>
          <w:numId w:val="37"/>
        </w:numPr>
        <w:spacing w:after="120" w:line="256" w:lineRule="auto"/>
        <w:contextualSpacing/>
        <w:rPr>
          <w:rFonts w:asciiTheme="majorHAnsi" w:hAnsiTheme="majorHAnsi" w:cstheme="majorHAnsi"/>
        </w:rPr>
      </w:pPr>
      <w:r w:rsidRPr="00C804C7">
        <w:rPr>
          <w:rFonts w:asciiTheme="majorHAnsi" w:hAnsiTheme="majorHAnsi" w:cstheme="majorHAnsi"/>
        </w:rPr>
        <w:t>nivoju dostopa.</w:t>
      </w:r>
    </w:p>
    <w:p w14:paraId="199ED1B3" w14:textId="77777777" w:rsidR="003A2989" w:rsidRPr="00C804C7" w:rsidRDefault="003A2989" w:rsidP="002F394F">
      <w:pPr>
        <w:numPr>
          <w:ilvl w:val="0"/>
          <w:numId w:val="37"/>
        </w:numPr>
        <w:spacing w:after="120" w:line="256" w:lineRule="auto"/>
        <w:contextualSpacing/>
        <w:rPr>
          <w:rFonts w:asciiTheme="majorHAnsi" w:hAnsiTheme="majorHAnsi" w:cstheme="majorHAnsi"/>
        </w:rPr>
      </w:pPr>
      <w:r w:rsidRPr="00C804C7">
        <w:rPr>
          <w:rFonts w:asciiTheme="majorHAnsi" w:hAnsiTheme="majorHAnsi" w:cstheme="majorHAnsi"/>
        </w:rPr>
        <w:t>Seznam mora imeti paginacijo ali drug način za prikaz zelo velikega števila elementov.</w:t>
      </w:r>
    </w:p>
    <w:p w14:paraId="7CDF8B1A" w14:textId="77777777" w:rsidR="003A2989" w:rsidRPr="00C804C7" w:rsidRDefault="003A2989" w:rsidP="002F394F">
      <w:pPr>
        <w:numPr>
          <w:ilvl w:val="0"/>
          <w:numId w:val="37"/>
        </w:numPr>
        <w:spacing w:after="120" w:line="256" w:lineRule="auto"/>
        <w:contextualSpacing/>
        <w:rPr>
          <w:rFonts w:asciiTheme="majorHAnsi" w:hAnsiTheme="majorHAnsi" w:cstheme="majorHAnsi"/>
        </w:rPr>
      </w:pPr>
      <w:r w:rsidRPr="00C804C7">
        <w:rPr>
          <w:rFonts w:asciiTheme="majorHAnsi" w:hAnsiTheme="majorHAnsi" w:cstheme="majorHAnsi"/>
        </w:rPr>
        <w:t>Možno je brisanje uporabnika iz seznama (odstranjevanje pravic).</w:t>
      </w:r>
    </w:p>
    <w:p w14:paraId="3C6FC5CB" w14:textId="1D365A49" w:rsidR="003A2989" w:rsidRPr="00C804C7" w:rsidRDefault="003A2989" w:rsidP="002F394F">
      <w:pPr>
        <w:numPr>
          <w:ilvl w:val="0"/>
          <w:numId w:val="37"/>
        </w:numPr>
        <w:spacing w:after="120" w:line="256" w:lineRule="auto"/>
        <w:contextualSpacing/>
        <w:rPr>
          <w:rFonts w:asciiTheme="majorHAnsi" w:hAnsiTheme="majorHAnsi" w:cstheme="majorHAnsi"/>
        </w:rPr>
      </w:pPr>
      <w:r w:rsidRPr="00C804C7">
        <w:rPr>
          <w:rFonts w:asciiTheme="majorHAnsi" w:hAnsiTheme="majorHAnsi" w:cstheme="majorHAnsi"/>
        </w:rPr>
        <w:t>Možno je nastavljanje “nivoja” dostopa za vsakega uporabnika na seznamu. Seznam možnih nivojev dostopa nudi portal, ki odpre “nastavljanje pravic”.</w:t>
      </w:r>
    </w:p>
    <w:p w14:paraId="2703D4DD" w14:textId="77777777" w:rsidR="003A2989" w:rsidRPr="00C804C7" w:rsidRDefault="003A2989" w:rsidP="002F394F">
      <w:pPr>
        <w:numPr>
          <w:ilvl w:val="0"/>
          <w:numId w:val="37"/>
        </w:numPr>
        <w:spacing w:after="120" w:line="256" w:lineRule="auto"/>
        <w:contextualSpacing/>
        <w:rPr>
          <w:rFonts w:asciiTheme="majorHAnsi" w:hAnsiTheme="majorHAnsi" w:cstheme="majorHAnsi"/>
        </w:rPr>
      </w:pPr>
      <w:r w:rsidRPr="00C804C7">
        <w:rPr>
          <w:rFonts w:asciiTheme="majorHAnsi" w:hAnsiTheme="majorHAnsi" w:cstheme="majorHAnsi"/>
        </w:rPr>
        <w:t>Možne so množične (bulk) operacije (checkbox na seznamu):</w:t>
      </w:r>
    </w:p>
    <w:p w14:paraId="5909ED23" w14:textId="77777777" w:rsidR="003A2989" w:rsidRPr="00C804C7" w:rsidRDefault="003A2989" w:rsidP="002F394F">
      <w:pPr>
        <w:numPr>
          <w:ilvl w:val="1"/>
          <w:numId w:val="37"/>
        </w:numPr>
        <w:spacing w:after="120" w:line="256" w:lineRule="auto"/>
        <w:contextualSpacing/>
        <w:rPr>
          <w:rFonts w:asciiTheme="majorHAnsi" w:hAnsiTheme="majorHAnsi" w:cstheme="majorHAnsi"/>
        </w:rPr>
      </w:pPr>
      <w:r w:rsidRPr="00C804C7">
        <w:rPr>
          <w:rFonts w:asciiTheme="majorHAnsi" w:hAnsiTheme="majorHAnsi" w:cstheme="majorHAnsi"/>
        </w:rPr>
        <w:t>Brisanje uporabnikov iz seznama.</w:t>
      </w:r>
    </w:p>
    <w:p w14:paraId="6CDB4329" w14:textId="77777777" w:rsidR="003A2989" w:rsidRPr="00C804C7" w:rsidRDefault="003A2989" w:rsidP="002F394F">
      <w:pPr>
        <w:numPr>
          <w:ilvl w:val="1"/>
          <w:numId w:val="37"/>
        </w:numPr>
        <w:spacing w:after="120" w:line="256" w:lineRule="auto"/>
        <w:contextualSpacing/>
        <w:rPr>
          <w:rFonts w:asciiTheme="majorHAnsi" w:hAnsiTheme="majorHAnsi" w:cstheme="majorHAnsi"/>
        </w:rPr>
      </w:pPr>
      <w:r w:rsidRPr="00C804C7">
        <w:rPr>
          <w:rFonts w:asciiTheme="majorHAnsi" w:hAnsiTheme="majorHAnsi" w:cstheme="majorHAnsi"/>
        </w:rPr>
        <w:t>Nastavljanje “nivoja” dostopa.</w:t>
      </w:r>
    </w:p>
    <w:p w14:paraId="32AC67DE" w14:textId="77777777" w:rsidR="003A2989" w:rsidRPr="00C804C7" w:rsidRDefault="003A2989" w:rsidP="002F394F">
      <w:pPr>
        <w:numPr>
          <w:ilvl w:val="0"/>
          <w:numId w:val="37"/>
        </w:numPr>
        <w:spacing w:after="120" w:line="256" w:lineRule="auto"/>
        <w:contextualSpacing/>
        <w:rPr>
          <w:rFonts w:asciiTheme="majorHAnsi" w:hAnsiTheme="majorHAnsi" w:cstheme="majorHAnsi"/>
        </w:rPr>
      </w:pPr>
      <w:r w:rsidRPr="00C804C7">
        <w:rPr>
          <w:rFonts w:asciiTheme="majorHAnsi" w:hAnsiTheme="majorHAnsi" w:cstheme="majorHAnsi"/>
        </w:rPr>
        <w:t>Vsaka stran, kjer se prikazuje seznam uporabnikov, naj ima tudi preprosti iskalnik po seznamu uporabnikov.</w:t>
      </w:r>
    </w:p>
    <w:p w14:paraId="1B58DE92" w14:textId="77777777" w:rsidR="003A2989" w:rsidRPr="00C804C7" w:rsidRDefault="003A2989" w:rsidP="002F394F">
      <w:pPr>
        <w:rPr>
          <w:rFonts w:asciiTheme="majorHAnsi" w:hAnsiTheme="majorHAnsi" w:cstheme="majorHAnsi"/>
        </w:rPr>
      </w:pPr>
    </w:p>
    <w:p w14:paraId="3AF0AEDF" w14:textId="23A06FE7" w:rsidR="003A2989" w:rsidRPr="00C804C7" w:rsidRDefault="003A2989" w:rsidP="002F394F">
      <w:pPr>
        <w:pStyle w:val="Naslov2"/>
      </w:pPr>
      <w:bookmarkStart w:id="64" w:name="_Toc236230334"/>
      <w:r w:rsidRPr="00C804C7">
        <w:t>Prva stran / izgleda portala</w:t>
      </w:r>
      <w:bookmarkEnd w:id="64"/>
    </w:p>
    <w:p w14:paraId="3D889C58" w14:textId="77777777" w:rsidR="003A2989" w:rsidRPr="00C804C7" w:rsidRDefault="003A2989" w:rsidP="002F394F">
      <w:pPr>
        <w:rPr>
          <w:rFonts w:asciiTheme="majorHAnsi" w:hAnsiTheme="majorHAnsi" w:cstheme="majorHAnsi"/>
        </w:rPr>
      </w:pPr>
      <w:r w:rsidRPr="00C804C7">
        <w:rPr>
          <w:rFonts w:asciiTheme="majorHAnsi" w:hAnsiTheme="majorHAnsi" w:cstheme="majorHAnsi"/>
        </w:rPr>
        <w:t>Na prvi strani portala, brez da bi se uporabnik že prijavil v portal,  so le kratek opis portala (Arnes Zoom portal za upravljanje licenc »Zoom Large Meeting« in »Zoom Webinar«), gumb za prijavo v portal z AAI-računom in koristne povezave:</w:t>
      </w:r>
    </w:p>
    <w:p w14:paraId="3CE2A879" w14:textId="77777777" w:rsidR="003A2989" w:rsidRPr="00C804C7" w:rsidRDefault="003A2989" w:rsidP="002F394F">
      <w:pPr>
        <w:pStyle w:val="Odstavekseznama"/>
        <w:numPr>
          <w:ilvl w:val="0"/>
          <w:numId w:val="41"/>
        </w:numPr>
        <w:rPr>
          <w:rFonts w:asciiTheme="majorHAnsi" w:hAnsiTheme="majorHAnsi" w:cstheme="majorHAnsi"/>
        </w:rPr>
      </w:pPr>
      <w:r w:rsidRPr="00C804C7">
        <w:rPr>
          <w:rFonts w:asciiTheme="majorHAnsi" w:hAnsiTheme="majorHAnsi" w:cstheme="majorHAnsi"/>
        </w:rPr>
        <w:t xml:space="preserve">Prijava v Zoom profil: </w:t>
      </w:r>
      <w:hyperlink r:id="rId38" w:history="1">
        <w:r w:rsidRPr="00C804C7">
          <w:rPr>
            <w:rFonts w:asciiTheme="majorHAnsi" w:hAnsiTheme="majorHAnsi" w:cstheme="majorHAnsi"/>
          </w:rPr>
          <w:t>https://arnes-si.zoom.us</w:t>
        </w:r>
      </w:hyperlink>
    </w:p>
    <w:p w14:paraId="5E65EEE4" w14:textId="77777777" w:rsidR="003A2989" w:rsidRPr="00C804C7" w:rsidRDefault="003A2989" w:rsidP="002F394F">
      <w:pPr>
        <w:pStyle w:val="Odstavekseznama"/>
        <w:numPr>
          <w:ilvl w:val="0"/>
          <w:numId w:val="41"/>
        </w:numPr>
        <w:rPr>
          <w:rFonts w:asciiTheme="majorHAnsi" w:hAnsiTheme="majorHAnsi" w:cstheme="majorHAnsi"/>
        </w:rPr>
      </w:pPr>
      <w:r w:rsidRPr="00C804C7">
        <w:rPr>
          <w:rFonts w:asciiTheme="majorHAnsi" w:hAnsiTheme="majorHAnsi" w:cstheme="majorHAnsi"/>
        </w:rPr>
        <w:t xml:space="preserve">Arnes pomoč uporabnikom: </w:t>
      </w:r>
    </w:p>
    <w:p w14:paraId="078A7EDE" w14:textId="77777777" w:rsidR="003A2989" w:rsidRPr="00C804C7" w:rsidRDefault="003A2989" w:rsidP="002F394F">
      <w:pPr>
        <w:pStyle w:val="Odstavekseznama"/>
        <w:numPr>
          <w:ilvl w:val="1"/>
          <w:numId w:val="41"/>
        </w:numPr>
        <w:rPr>
          <w:rFonts w:asciiTheme="majorHAnsi" w:hAnsiTheme="majorHAnsi" w:cstheme="majorHAnsi"/>
        </w:rPr>
      </w:pPr>
      <w:r w:rsidRPr="00C804C7">
        <w:rPr>
          <w:rFonts w:asciiTheme="majorHAnsi" w:hAnsiTheme="majorHAnsi" w:cstheme="majorHAnsi"/>
        </w:rPr>
        <w:t xml:space="preserve">W: </w:t>
      </w:r>
      <w:hyperlink r:id="rId39" w:history="1">
        <w:r w:rsidRPr="00C804C7">
          <w:rPr>
            <w:rFonts w:asciiTheme="majorHAnsi" w:hAnsiTheme="majorHAnsi" w:cstheme="majorHAnsi"/>
          </w:rPr>
          <w:t>https://podpora.arnes.si/arnes-zoom/</w:t>
        </w:r>
      </w:hyperlink>
    </w:p>
    <w:p w14:paraId="6731BC8C" w14:textId="77777777" w:rsidR="003A2989" w:rsidRPr="00C804C7" w:rsidRDefault="003A2989" w:rsidP="002F394F">
      <w:pPr>
        <w:pStyle w:val="Odstavekseznama"/>
        <w:numPr>
          <w:ilvl w:val="1"/>
          <w:numId w:val="41"/>
        </w:numPr>
        <w:rPr>
          <w:rFonts w:asciiTheme="majorHAnsi" w:hAnsiTheme="majorHAnsi" w:cstheme="majorHAnsi"/>
        </w:rPr>
      </w:pPr>
      <w:r w:rsidRPr="00C804C7">
        <w:rPr>
          <w:rFonts w:asciiTheme="majorHAnsi" w:hAnsiTheme="majorHAnsi" w:cstheme="majorHAnsi"/>
        </w:rPr>
        <w:t xml:space="preserve">E: </w:t>
      </w:r>
      <w:hyperlink r:id="rId40" w:history="1">
        <w:r w:rsidRPr="00C804C7">
          <w:rPr>
            <w:rFonts w:asciiTheme="majorHAnsi" w:hAnsiTheme="majorHAnsi" w:cstheme="majorHAnsi"/>
          </w:rPr>
          <w:t>helpdesk@arnes.si</w:t>
        </w:r>
      </w:hyperlink>
    </w:p>
    <w:p w14:paraId="7A1B4602" w14:textId="77777777" w:rsidR="003A2989" w:rsidRPr="00C804C7" w:rsidRDefault="003A2989" w:rsidP="002F394F">
      <w:pPr>
        <w:pStyle w:val="Odstavekseznama"/>
        <w:numPr>
          <w:ilvl w:val="1"/>
          <w:numId w:val="41"/>
        </w:numPr>
        <w:rPr>
          <w:rFonts w:asciiTheme="majorHAnsi" w:hAnsiTheme="majorHAnsi" w:cstheme="majorHAnsi"/>
        </w:rPr>
      </w:pPr>
      <w:r w:rsidRPr="00C804C7">
        <w:rPr>
          <w:rFonts w:asciiTheme="majorHAnsi" w:hAnsiTheme="majorHAnsi" w:cstheme="majorHAnsi"/>
        </w:rPr>
        <w:t xml:space="preserve">T: 01 479 88 00 vsak delovni dan med 8h in 16h </w:t>
      </w:r>
    </w:p>
    <w:p w14:paraId="0359C44D" w14:textId="77777777" w:rsidR="003A2989" w:rsidRPr="00C804C7" w:rsidRDefault="003A2989" w:rsidP="002F394F">
      <w:pPr>
        <w:rPr>
          <w:rFonts w:asciiTheme="majorHAnsi" w:hAnsiTheme="majorHAnsi" w:cstheme="majorHAnsi"/>
        </w:rPr>
      </w:pPr>
      <w:r w:rsidRPr="00C804C7">
        <w:rPr>
          <w:rFonts w:asciiTheme="majorHAnsi" w:hAnsiTheme="majorHAnsi" w:cstheme="majorHAnsi"/>
        </w:rPr>
        <w:t>Po uspešni prijavi uporabnika z AAI-računom se uporabniku prikaže prva stran, kjer lahko vidi preglednico/ploščo (dashboard) s:</w:t>
      </w:r>
    </w:p>
    <w:p w14:paraId="25CC5DF8" w14:textId="77777777" w:rsidR="003A2989" w:rsidRPr="00C804C7" w:rsidRDefault="003A2989" w:rsidP="002F394F">
      <w:pPr>
        <w:pStyle w:val="Odstavekseznama"/>
        <w:numPr>
          <w:ilvl w:val="0"/>
          <w:numId w:val="42"/>
        </w:numPr>
        <w:rPr>
          <w:rFonts w:asciiTheme="majorHAnsi" w:hAnsiTheme="majorHAnsi" w:cstheme="majorHAnsi"/>
        </w:rPr>
      </w:pPr>
      <w:r w:rsidRPr="00C804C7">
        <w:rPr>
          <w:rFonts w:asciiTheme="majorHAnsi" w:hAnsiTheme="majorHAnsi" w:cstheme="majorHAnsi"/>
        </w:rPr>
        <w:t>Podatki o statusu uporabnikovega Zoom računa:</w:t>
      </w:r>
    </w:p>
    <w:p w14:paraId="2C3DBC13" w14:textId="77777777" w:rsidR="003A2989" w:rsidRPr="00C804C7" w:rsidRDefault="003A2989" w:rsidP="002F394F">
      <w:pPr>
        <w:pStyle w:val="Odstavekseznama"/>
        <w:numPr>
          <w:ilvl w:val="1"/>
          <w:numId w:val="42"/>
        </w:numPr>
        <w:rPr>
          <w:rFonts w:asciiTheme="majorHAnsi" w:hAnsiTheme="majorHAnsi" w:cstheme="majorHAnsi"/>
        </w:rPr>
      </w:pPr>
      <w:r w:rsidRPr="00C804C7">
        <w:rPr>
          <w:rFonts w:asciiTheme="majorHAnsi" w:hAnsiTheme="majorHAnsi" w:cstheme="majorHAnsi"/>
        </w:rPr>
        <w:t>Zoom mail naslov, ki ga uporablja Zoom za identifikacijo</w:t>
      </w:r>
    </w:p>
    <w:p w14:paraId="5764FB98" w14:textId="77777777" w:rsidR="003A2989" w:rsidRPr="00C804C7" w:rsidRDefault="003A2989" w:rsidP="002F394F">
      <w:pPr>
        <w:pStyle w:val="Odstavekseznama"/>
        <w:numPr>
          <w:ilvl w:val="1"/>
          <w:numId w:val="42"/>
        </w:numPr>
        <w:rPr>
          <w:rFonts w:asciiTheme="majorHAnsi" w:hAnsiTheme="majorHAnsi" w:cstheme="majorHAnsi"/>
        </w:rPr>
      </w:pPr>
      <w:r w:rsidRPr="00C804C7">
        <w:rPr>
          <w:rFonts w:asciiTheme="majorHAnsi" w:hAnsiTheme="majorHAnsi" w:cstheme="majorHAnsi"/>
        </w:rPr>
        <w:t>Zoom Meeting licenca s kapaciteto, ki jo ima v uporabi (npr. Zoom Meetings 300)</w:t>
      </w:r>
    </w:p>
    <w:p w14:paraId="5814D620" w14:textId="77777777" w:rsidR="003A2989" w:rsidRPr="00C804C7" w:rsidRDefault="003A2989" w:rsidP="002F394F">
      <w:pPr>
        <w:pStyle w:val="Odstavekseznama"/>
        <w:numPr>
          <w:ilvl w:val="1"/>
          <w:numId w:val="42"/>
        </w:numPr>
        <w:rPr>
          <w:rFonts w:asciiTheme="majorHAnsi" w:hAnsiTheme="majorHAnsi" w:cstheme="majorHAnsi"/>
        </w:rPr>
      </w:pPr>
      <w:r w:rsidRPr="00C804C7">
        <w:rPr>
          <w:rFonts w:asciiTheme="majorHAnsi" w:hAnsiTheme="majorHAnsi" w:cstheme="majorHAnsi"/>
        </w:rPr>
        <w:t xml:space="preserve">V kolikor uporabnik nima dodeljene Zoom Meetings licence ozir. ima dodeljeno Zoom Meeting Basic (brezplačno) licenco ali drugo ali sploh ne najde uporabnika v Zoomu, javi opozorilo in svetuje osvežitev podatkov tako, da se uporabniku svetuje prijava v Zoom profil z AAI računom preko </w:t>
      </w:r>
      <w:hyperlink r:id="rId41" w:history="1">
        <w:r w:rsidRPr="00C804C7">
          <w:rPr>
            <w:rFonts w:asciiTheme="majorHAnsi" w:hAnsiTheme="majorHAnsi" w:cstheme="majorHAnsi"/>
          </w:rPr>
          <w:t>https://arnes-si.zoom.us</w:t>
        </w:r>
      </w:hyperlink>
      <w:r w:rsidRPr="00C804C7">
        <w:rPr>
          <w:rFonts w:asciiTheme="majorHAnsi" w:hAnsiTheme="majorHAnsi" w:cstheme="majorHAnsi"/>
        </w:rPr>
        <w:t>. Za uspešno identifikacijo uporabnika se morajo ujemati vsi podatki, ki so pridobljeni z AAI prijavo v Arnes Zoom portal in podatki, ki so v Zoom infrastrukturi v ozadju in sicer AAI-račun, mail in schacUUID.</w:t>
      </w:r>
    </w:p>
    <w:p w14:paraId="326776A6" w14:textId="77777777" w:rsidR="003A2989" w:rsidRPr="00C804C7" w:rsidRDefault="003A2989" w:rsidP="002F394F">
      <w:pPr>
        <w:pStyle w:val="Odstavekseznama"/>
        <w:numPr>
          <w:ilvl w:val="1"/>
          <w:numId w:val="42"/>
        </w:numPr>
        <w:rPr>
          <w:rFonts w:asciiTheme="majorHAnsi" w:hAnsiTheme="majorHAnsi" w:cstheme="majorHAnsi"/>
        </w:rPr>
      </w:pPr>
      <w:r w:rsidRPr="00C804C7">
        <w:rPr>
          <w:rFonts w:asciiTheme="majorHAnsi" w:hAnsiTheme="majorHAnsi" w:cstheme="majorHAnsi"/>
        </w:rPr>
        <w:lastRenderedPageBreak/>
        <w:t>Gumb, ki sproži osvežitev podatkov uporabnika iz Zoom infrastrukture in izpiše datum z uro:min:sek zadnje osvežitve podatkov.</w:t>
      </w:r>
    </w:p>
    <w:p w14:paraId="463F7CCB" w14:textId="77777777" w:rsidR="003A2989" w:rsidRPr="00C804C7" w:rsidRDefault="003A2989" w:rsidP="002F394F">
      <w:pPr>
        <w:pStyle w:val="Odstavekseznama"/>
        <w:numPr>
          <w:ilvl w:val="0"/>
          <w:numId w:val="42"/>
        </w:numPr>
        <w:rPr>
          <w:rFonts w:asciiTheme="majorHAnsi" w:hAnsiTheme="majorHAnsi" w:cstheme="majorHAnsi"/>
        </w:rPr>
      </w:pPr>
      <w:r w:rsidRPr="00C804C7">
        <w:rPr>
          <w:rFonts w:asciiTheme="majorHAnsi" w:hAnsiTheme="majorHAnsi" w:cstheme="majorHAnsi"/>
        </w:rPr>
        <w:t>Prikaz seznama mojih rezerviranih Zoom licenc v tabeli z datum/ura začetka in datum/ura konca rezervacije, vrsta licence (Large Meeting ali Webinar), kapaciteta licence (300, 500, 1000, 3000, 5000, ...)</w:t>
      </w:r>
    </w:p>
    <w:p w14:paraId="0CA36452" w14:textId="77777777" w:rsidR="003A2989" w:rsidRPr="00C804C7" w:rsidRDefault="003A2989" w:rsidP="002F394F">
      <w:pPr>
        <w:pStyle w:val="Odstavekseznama"/>
        <w:numPr>
          <w:ilvl w:val="0"/>
          <w:numId w:val="42"/>
        </w:numPr>
        <w:rPr>
          <w:rFonts w:asciiTheme="majorHAnsi" w:hAnsiTheme="majorHAnsi" w:cstheme="majorHAnsi"/>
        </w:rPr>
      </w:pPr>
      <w:r w:rsidRPr="00C804C7">
        <w:rPr>
          <w:rFonts w:asciiTheme="majorHAnsi" w:hAnsiTheme="majorHAnsi" w:cstheme="majorHAnsi"/>
        </w:rPr>
        <w:t>Gumb za “Ustvari novi rezervacijo Zoom Large Meeting” licenc.</w:t>
      </w:r>
    </w:p>
    <w:p w14:paraId="734C58D4" w14:textId="77777777" w:rsidR="003A2989" w:rsidRPr="00C804C7" w:rsidRDefault="003A2989" w:rsidP="002F394F">
      <w:pPr>
        <w:pStyle w:val="Odstavekseznama"/>
        <w:numPr>
          <w:ilvl w:val="0"/>
          <w:numId w:val="42"/>
        </w:numPr>
        <w:rPr>
          <w:rFonts w:asciiTheme="majorHAnsi" w:hAnsiTheme="majorHAnsi" w:cstheme="majorHAnsi"/>
        </w:rPr>
      </w:pPr>
      <w:r w:rsidRPr="00C804C7">
        <w:rPr>
          <w:rFonts w:asciiTheme="majorHAnsi" w:hAnsiTheme="majorHAnsi" w:cstheme="majorHAnsi"/>
        </w:rPr>
        <w:t>Gumb za “Ustvari novi rezervacijo Zoom Webinar” licenc.</w:t>
      </w:r>
    </w:p>
    <w:p w14:paraId="52F8C250" w14:textId="77777777" w:rsidR="003A2989" w:rsidRPr="00C804C7" w:rsidRDefault="003A2989" w:rsidP="002F394F">
      <w:pPr>
        <w:pStyle w:val="Odstavekseznama"/>
        <w:numPr>
          <w:ilvl w:val="0"/>
          <w:numId w:val="42"/>
        </w:numPr>
        <w:rPr>
          <w:rFonts w:asciiTheme="majorHAnsi" w:hAnsiTheme="majorHAnsi" w:cstheme="majorHAnsi"/>
        </w:rPr>
      </w:pPr>
      <w:r w:rsidRPr="00C804C7">
        <w:rPr>
          <w:rFonts w:asciiTheme="majorHAnsi" w:hAnsiTheme="majorHAnsi" w:cstheme="majorHAnsi"/>
        </w:rPr>
        <w:t>Povezava na spletno stran za prijavo v Zoom profil (</w:t>
      </w:r>
      <w:hyperlink r:id="rId42" w:history="1">
        <w:r w:rsidRPr="00C804C7">
          <w:rPr>
            <w:rFonts w:asciiTheme="majorHAnsi" w:hAnsiTheme="majorHAnsi" w:cstheme="majorHAnsi"/>
          </w:rPr>
          <w:t>https://arnes-si.zoom.us</w:t>
        </w:r>
      </w:hyperlink>
      <w:r w:rsidRPr="00C804C7">
        <w:rPr>
          <w:rFonts w:asciiTheme="majorHAnsi" w:hAnsiTheme="majorHAnsi" w:cstheme="majorHAnsi"/>
        </w:rPr>
        <w:t xml:space="preserve">), povezava na Arnes tehnično pomoč  </w:t>
      </w:r>
      <w:hyperlink r:id="rId43" w:history="1">
        <w:r w:rsidRPr="00C804C7">
          <w:rPr>
            <w:rFonts w:asciiTheme="majorHAnsi" w:hAnsiTheme="majorHAnsi" w:cstheme="majorHAnsi"/>
          </w:rPr>
          <w:t>https://podpora.arnes.si/arnes-zoom/</w:t>
        </w:r>
      </w:hyperlink>
      <w:r w:rsidRPr="00C804C7">
        <w:rPr>
          <w:rFonts w:asciiTheme="majorHAnsi" w:hAnsiTheme="majorHAnsi" w:cstheme="majorHAnsi"/>
        </w:rPr>
        <w:t xml:space="preserve"> in kontaktni podatki za Arnes podporo e-pošta </w:t>
      </w:r>
      <w:hyperlink r:id="rId44" w:history="1">
        <w:r w:rsidRPr="00C804C7">
          <w:rPr>
            <w:rFonts w:asciiTheme="majorHAnsi" w:hAnsiTheme="majorHAnsi" w:cstheme="majorHAnsi"/>
          </w:rPr>
          <w:t>helpdesk@arnes.si</w:t>
        </w:r>
      </w:hyperlink>
      <w:r w:rsidRPr="00C804C7">
        <w:rPr>
          <w:rFonts w:asciiTheme="majorHAnsi" w:hAnsiTheme="majorHAnsi" w:cstheme="majorHAnsi"/>
        </w:rPr>
        <w:t xml:space="preserve"> in telefon 01 479 88 00 vsak delovni dan med 8h in 16h. </w:t>
      </w:r>
    </w:p>
    <w:p w14:paraId="2C43564C" w14:textId="77777777" w:rsidR="003A2989" w:rsidRPr="00C804C7" w:rsidRDefault="003A2989" w:rsidP="002F394F">
      <w:pPr>
        <w:pStyle w:val="Odstavekseznama"/>
        <w:numPr>
          <w:ilvl w:val="0"/>
          <w:numId w:val="42"/>
        </w:numPr>
        <w:rPr>
          <w:rFonts w:asciiTheme="majorHAnsi" w:hAnsiTheme="majorHAnsi" w:cstheme="majorHAnsi"/>
        </w:rPr>
      </w:pPr>
      <w:r w:rsidRPr="00C804C7">
        <w:rPr>
          <w:rFonts w:asciiTheme="majorHAnsi" w:hAnsiTheme="majorHAnsi" w:cstheme="majorHAnsi"/>
        </w:rPr>
        <w:t>Povezava na nastavitve uporabnika (Moj profil) tega portala.</w:t>
      </w:r>
    </w:p>
    <w:p w14:paraId="02FC550B" w14:textId="77777777" w:rsidR="003A2989" w:rsidRPr="00C804C7" w:rsidRDefault="003A2989" w:rsidP="002F394F">
      <w:pPr>
        <w:rPr>
          <w:rFonts w:asciiTheme="majorHAnsi" w:hAnsiTheme="majorHAnsi" w:cstheme="majorHAnsi"/>
        </w:rPr>
      </w:pPr>
    </w:p>
    <w:p w14:paraId="4DAD87A4" w14:textId="25FE2603" w:rsidR="003A2989" w:rsidRPr="00C804C7" w:rsidRDefault="003A2989" w:rsidP="002F394F">
      <w:pPr>
        <w:pStyle w:val="Naslov2"/>
      </w:pPr>
      <w:bookmarkStart w:id="65" w:name="_Toc236230335"/>
      <w:r w:rsidRPr="00C804C7">
        <w:t>Moj profil</w:t>
      </w:r>
      <w:bookmarkEnd w:id="65"/>
    </w:p>
    <w:p w14:paraId="62E702DA" w14:textId="77777777" w:rsidR="003A2989" w:rsidRPr="00C804C7" w:rsidRDefault="003A2989" w:rsidP="002F394F">
      <w:pPr>
        <w:numPr>
          <w:ilvl w:val="0"/>
          <w:numId w:val="34"/>
        </w:numPr>
        <w:spacing w:after="120" w:line="259" w:lineRule="auto"/>
        <w:rPr>
          <w:rFonts w:asciiTheme="majorHAnsi" w:hAnsiTheme="majorHAnsi" w:cstheme="majorHAnsi"/>
        </w:rPr>
      </w:pPr>
      <w:r w:rsidRPr="00C804C7">
        <w:rPr>
          <w:rFonts w:asciiTheme="majorHAnsi" w:hAnsiTheme="majorHAnsi" w:cstheme="majorHAnsi"/>
        </w:rPr>
        <w:t>Mora omogočati urejanje in shranjevanje email naslova, ki se uporablja za vso email komunikacijo iz tega portala. Ta email naslov je privzeto email naslov, ki se pridobi preko AAI prijave, uporabnik pa lahko ročno vnese tudi poljuben drug email naslov, ki ga želi uporabljati za komunikacijo.</w:t>
      </w:r>
    </w:p>
    <w:p w14:paraId="5365548A" w14:textId="77777777" w:rsidR="003A2989" w:rsidRPr="00C804C7" w:rsidRDefault="003A2989" w:rsidP="002F394F">
      <w:pPr>
        <w:numPr>
          <w:ilvl w:val="0"/>
          <w:numId w:val="34"/>
        </w:numPr>
        <w:spacing w:after="120" w:line="259" w:lineRule="auto"/>
        <w:rPr>
          <w:rFonts w:asciiTheme="majorHAnsi" w:hAnsiTheme="majorHAnsi" w:cstheme="majorHAnsi"/>
        </w:rPr>
      </w:pPr>
      <w:r w:rsidRPr="00C804C7">
        <w:rPr>
          <w:rFonts w:asciiTheme="majorHAnsi" w:hAnsiTheme="majorHAnsi" w:cstheme="majorHAnsi"/>
        </w:rPr>
        <w:t>Omogoča izklop obveščanja uporabnika po e-pošti za vsako rezervacijo ali spremembo rezervacije licenc, privzeto je obveščanje vključeno.</w:t>
      </w:r>
    </w:p>
    <w:p w14:paraId="71691FD3" w14:textId="77777777" w:rsidR="003A2989" w:rsidRPr="00C804C7" w:rsidRDefault="003A2989" w:rsidP="002F394F">
      <w:pPr>
        <w:numPr>
          <w:ilvl w:val="0"/>
          <w:numId w:val="34"/>
        </w:numPr>
        <w:spacing w:after="120" w:line="259" w:lineRule="auto"/>
        <w:rPr>
          <w:rFonts w:asciiTheme="majorHAnsi" w:hAnsiTheme="majorHAnsi" w:cstheme="majorHAnsi"/>
        </w:rPr>
      </w:pPr>
      <w:r w:rsidRPr="00C804C7">
        <w:rPr>
          <w:rFonts w:asciiTheme="majorHAnsi" w:hAnsiTheme="majorHAnsi" w:cstheme="majorHAnsi"/>
        </w:rPr>
        <w:t>Mora omogočati izpis zadnjih 20 prijav v sistem (IP naslov, čas).</w:t>
      </w:r>
    </w:p>
    <w:p w14:paraId="1D37A555" w14:textId="77777777" w:rsidR="003A2989" w:rsidRPr="00C804C7" w:rsidRDefault="003A2989" w:rsidP="002F394F">
      <w:pPr>
        <w:spacing w:after="120" w:line="259" w:lineRule="auto"/>
        <w:rPr>
          <w:rFonts w:asciiTheme="majorHAnsi" w:hAnsiTheme="majorHAnsi" w:cstheme="majorHAnsi"/>
        </w:rPr>
      </w:pPr>
    </w:p>
    <w:p w14:paraId="0AFBA8F7" w14:textId="6587754D" w:rsidR="003A2989" w:rsidRPr="00C804C7" w:rsidRDefault="003A2989" w:rsidP="002F394F">
      <w:pPr>
        <w:pStyle w:val="Naslov2"/>
      </w:pPr>
      <w:bookmarkStart w:id="66" w:name="_Toc236230336"/>
      <w:r w:rsidRPr="00C804C7">
        <w:t>Ustvari novo rezervacijo »Large Meeting«, »Webinar«</w:t>
      </w:r>
      <w:bookmarkEnd w:id="66"/>
    </w:p>
    <w:p w14:paraId="268D17DC" w14:textId="77777777" w:rsidR="003A2989" w:rsidRPr="00C804C7" w:rsidRDefault="003A2989" w:rsidP="002F394F">
      <w:pPr>
        <w:pStyle w:val="Odstavekseznama"/>
        <w:numPr>
          <w:ilvl w:val="0"/>
          <w:numId w:val="44"/>
        </w:numPr>
        <w:spacing w:after="120" w:line="259" w:lineRule="auto"/>
        <w:rPr>
          <w:rFonts w:asciiTheme="majorHAnsi" w:hAnsiTheme="majorHAnsi" w:cstheme="majorHAnsi"/>
        </w:rPr>
      </w:pPr>
      <w:r w:rsidRPr="00C804C7">
        <w:rPr>
          <w:rFonts w:asciiTheme="majorHAnsi" w:hAnsiTheme="majorHAnsi" w:cstheme="majorHAnsi"/>
        </w:rPr>
        <w:t>Gumba »Ustvari novo rezervacijo« sta na voljo za ustvarjanje »Large Meeting« rezervacij in »Webinar« rezervacij. Po kliku na gumb uporabnik iz seznama izbere željeno kapaciteto licence »Large Meeting« ozir. »Webinar« (300, 500, 1000, 3000, 5000,...), ki so zakupljene (podatki so shranjeni v konfiguracijski datoteki portala in se ne preberejo iz Zooma). Zatem se odpre koledar, kjer izbere datum in nato še čas začetka rezervacije licence (privzeto danes in takoj), trajanje rezervacije je privzeto 1 uro (nastavljivo za administratorja v konfiguracijski datoteki) in jo je mogoče povečati glede na omejitve, ki so nastavljene za uporabnika (glej opis omejitev spodaj pod točko 13.5 Administrativni vmesnik).</w:t>
      </w:r>
    </w:p>
    <w:p w14:paraId="0DD91FCD" w14:textId="77777777" w:rsidR="003A2989" w:rsidRPr="00C804C7" w:rsidRDefault="003A2989" w:rsidP="002F394F">
      <w:pPr>
        <w:pStyle w:val="Odstavekseznama"/>
        <w:numPr>
          <w:ilvl w:val="0"/>
          <w:numId w:val="44"/>
        </w:numPr>
        <w:spacing w:after="120" w:line="259" w:lineRule="auto"/>
        <w:rPr>
          <w:rFonts w:asciiTheme="majorHAnsi" w:hAnsiTheme="majorHAnsi" w:cstheme="majorHAnsi"/>
        </w:rPr>
      </w:pPr>
      <w:r w:rsidRPr="00C804C7">
        <w:rPr>
          <w:rFonts w:asciiTheme="majorHAnsi" w:hAnsiTheme="majorHAnsi" w:cstheme="majorHAnsi"/>
        </w:rPr>
        <w:t>Vmesnik uporabniku v postopku rezervacije licenc ustrezno prikazuje tudi razpoložljivost licenc, tako glede na tip kot kapaciteto licenc in dan/uro.</w:t>
      </w:r>
    </w:p>
    <w:p w14:paraId="5DA5BCE2" w14:textId="77777777" w:rsidR="003A2989" w:rsidRPr="00C804C7" w:rsidRDefault="003A2989" w:rsidP="002F394F">
      <w:pPr>
        <w:pStyle w:val="Odstavekseznama"/>
        <w:numPr>
          <w:ilvl w:val="0"/>
          <w:numId w:val="44"/>
        </w:numPr>
        <w:spacing w:after="120" w:line="259" w:lineRule="auto"/>
        <w:rPr>
          <w:rFonts w:asciiTheme="majorHAnsi" w:hAnsiTheme="majorHAnsi" w:cstheme="majorHAnsi"/>
        </w:rPr>
      </w:pPr>
      <w:r w:rsidRPr="00C804C7">
        <w:rPr>
          <w:rFonts w:asciiTheme="majorHAnsi" w:hAnsiTheme="majorHAnsi" w:cstheme="majorHAnsi"/>
        </w:rPr>
        <w:t>Uporabnik ima tudi možnost spreminjanja / urejanja že obstoječe rezervacije licenc in brisanje rezervacije licenc.</w:t>
      </w:r>
    </w:p>
    <w:p w14:paraId="3A4C19E5" w14:textId="77777777" w:rsidR="003A2989" w:rsidRPr="00C804C7" w:rsidRDefault="003A2989" w:rsidP="002F394F">
      <w:pPr>
        <w:pStyle w:val="Odstavekseznama"/>
        <w:numPr>
          <w:ilvl w:val="0"/>
          <w:numId w:val="44"/>
        </w:numPr>
        <w:spacing w:after="120" w:line="259" w:lineRule="auto"/>
        <w:rPr>
          <w:rFonts w:asciiTheme="majorHAnsi" w:hAnsiTheme="majorHAnsi" w:cstheme="majorHAnsi"/>
        </w:rPr>
      </w:pPr>
      <w:r w:rsidRPr="00C804C7">
        <w:rPr>
          <w:rFonts w:asciiTheme="majorHAnsi" w:hAnsiTheme="majorHAnsi" w:cstheme="majorHAnsi"/>
        </w:rPr>
        <w:t>Po vsaki uspešni rezervaciji licenc ali spremembi le te, se podatki o rezerviranih licencah (tip, kapaciteta, termin) pošljejo po e-pošti na naslov uporabnika in bcc: na interni naslov pod arnes.si, ki je določen v konfiguracijski datoteki portala. Četudi si uporabnik v profilu izklopi to obveščanje po e-pošti, se epošta še vedno pošlje na omenjeni interni naslov pod arnes.si, kjer mora biti vidno, za katerega uporabnika gre (glede na njegov mail naslov).</w:t>
      </w:r>
    </w:p>
    <w:p w14:paraId="148A4055" w14:textId="77777777" w:rsidR="003A2989" w:rsidRPr="00C804C7" w:rsidRDefault="003A2989" w:rsidP="002F394F">
      <w:pPr>
        <w:pStyle w:val="Odstavekseznama"/>
        <w:numPr>
          <w:ilvl w:val="0"/>
          <w:numId w:val="44"/>
        </w:numPr>
        <w:spacing w:after="120" w:line="259" w:lineRule="auto"/>
        <w:rPr>
          <w:rFonts w:asciiTheme="majorHAnsi" w:hAnsiTheme="majorHAnsi" w:cstheme="majorHAnsi"/>
        </w:rPr>
      </w:pPr>
      <w:r w:rsidRPr="00C804C7">
        <w:rPr>
          <w:rFonts w:asciiTheme="majorHAnsi" w:hAnsiTheme="majorHAnsi" w:cstheme="majorHAnsi"/>
        </w:rPr>
        <w:t xml:space="preserve">Uporabnik po uspešni rezervaciji licenc le te uporablja in upravlja neposredno v Zoom profilu preko </w:t>
      </w:r>
      <w:hyperlink r:id="rId45" w:history="1">
        <w:r w:rsidRPr="00C804C7">
          <w:rPr>
            <w:rFonts w:asciiTheme="majorHAnsi" w:hAnsiTheme="majorHAnsi" w:cstheme="majorHAnsi"/>
          </w:rPr>
          <w:t>https://arnes-si.zoom.us</w:t>
        </w:r>
      </w:hyperlink>
      <w:r w:rsidRPr="00C804C7">
        <w:rPr>
          <w:rFonts w:asciiTheme="majorHAnsi" w:hAnsiTheme="majorHAnsi" w:cstheme="majorHAnsi"/>
        </w:rPr>
        <w:t xml:space="preserve"> in ne preko tega portala, ki služi le za rezervacijo in dodeljevanje licenc.</w:t>
      </w:r>
    </w:p>
    <w:p w14:paraId="16D2C410" w14:textId="77777777" w:rsidR="003A2989" w:rsidRPr="00C804C7" w:rsidRDefault="003A2989" w:rsidP="002F394F">
      <w:pPr>
        <w:pStyle w:val="Odstavekseznama"/>
        <w:numPr>
          <w:ilvl w:val="0"/>
          <w:numId w:val="44"/>
        </w:numPr>
        <w:spacing w:after="120" w:line="259" w:lineRule="auto"/>
        <w:rPr>
          <w:rFonts w:asciiTheme="majorHAnsi" w:hAnsiTheme="majorHAnsi" w:cstheme="majorHAnsi"/>
        </w:rPr>
      </w:pPr>
      <w:r w:rsidRPr="00C804C7">
        <w:rPr>
          <w:rFonts w:asciiTheme="majorHAnsi" w:hAnsiTheme="majorHAnsi" w:cstheme="majorHAnsi"/>
        </w:rPr>
        <w:t>Za Zoom Large Meeting licence se urejanje Zoom konferenčnih sob izvaja identično, kot sicer  (</w:t>
      </w:r>
      <w:hyperlink r:id="rId46" w:history="1">
        <w:r w:rsidRPr="00C804C7">
          <w:rPr>
            <w:rFonts w:asciiTheme="majorHAnsi" w:hAnsiTheme="majorHAnsi" w:cstheme="majorHAnsi"/>
          </w:rPr>
          <w:t>https://arnes-si.zoom.us/meeting</w:t>
        </w:r>
      </w:hyperlink>
      <w:r w:rsidRPr="00C804C7">
        <w:rPr>
          <w:rFonts w:asciiTheme="majorHAnsi" w:hAnsiTheme="majorHAnsi" w:cstheme="majorHAnsi"/>
        </w:rPr>
        <w:t>), le v danem terminu rezervacije Large Meeting licence bo kapaciteta uporabnikove Zoom Meeting konferenčne sobe ustrezno dvignjena.</w:t>
      </w:r>
    </w:p>
    <w:p w14:paraId="2EB862B8" w14:textId="77777777" w:rsidR="003A2989" w:rsidRPr="00C804C7" w:rsidRDefault="003A2989" w:rsidP="002F394F">
      <w:pPr>
        <w:pStyle w:val="Odstavekseznama"/>
        <w:numPr>
          <w:ilvl w:val="0"/>
          <w:numId w:val="44"/>
        </w:numPr>
        <w:spacing w:after="120" w:line="259" w:lineRule="auto"/>
        <w:rPr>
          <w:rFonts w:asciiTheme="majorHAnsi" w:hAnsiTheme="majorHAnsi" w:cstheme="majorHAnsi"/>
        </w:rPr>
      </w:pPr>
      <w:r w:rsidRPr="00C804C7">
        <w:rPr>
          <w:rFonts w:asciiTheme="majorHAnsi" w:hAnsiTheme="majorHAnsi" w:cstheme="majorHAnsi"/>
        </w:rPr>
        <w:t xml:space="preserve">Za Zoom Webinar licence uporabnik pravtako Zoom Webinar konferenčne sobe ureja neposredno v Zoom profilu, s tem da ima možnost urejanja Zoom Webinar konferenčnih sob samo takrat, ko </w:t>
      </w:r>
      <w:r w:rsidRPr="00C804C7">
        <w:rPr>
          <w:rFonts w:asciiTheme="majorHAnsi" w:hAnsiTheme="majorHAnsi" w:cstheme="majorHAnsi"/>
        </w:rPr>
        <w:lastRenderedPageBreak/>
        <w:t xml:space="preserve">ima rezervirano licenco, saj sicer funkcionalnosti Zoom Webinarja v Zoom profilu niso na voljo. Vmesnik do Zoom Webinarja je viden v Zoom profilu uporabnika na levi zgoraj tik pod »Meetings« (kjer ureja običajne Zoom sobe) ozir. na povezavi </w:t>
      </w:r>
      <w:hyperlink r:id="rId47" w:history="1">
        <w:r w:rsidRPr="00C804C7">
          <w:rPr>
            <w:rFonts w:asciiTheme="majorHAnsi" w:hAnsiTheme="majorHAnsi" w:cstheme="majorHAnsi"/>
          </w:rPr>
          <w:t>https://arnes-si.zoom.us/webinar/list</w:t>
        </w:r>
      </w:hyperlink>
      <w:r w:rsidRPr="00C804C7">
        <w:rPr>
          <w:rFonts w:asciiTheme="majorHAnsi" w:hAnsiTheme="majorHAnsi" w:cstheme="majorHAnsi"/>
        </w:rPr>
        <w:t xml:space="preserve"> .</w:t>
      </w:r>
    </w:p>
    <w:p w14:paraId="247D7AF2" w14:textId="77777777" w:rsidR="007B3E9F" w:rsidRPr="00C804C7" w:rsidRDefault="007B3E9F" w:rsidP="002F394F">
      <w:pPr>
        <w:spacing w:after="120" w:line="259" w:lineRule="auto"/>
        <w:rPr>
          <w:rFonts w:asciiTheme="majorHAnsi" w:hAnsiTheme="majorHAnsi" w:cstheme="majorHAnsi"/>
        </w:rPr>
      </w:pPr>
    </w:p>
    <w:p w14:paraId="4B81D88F" w14:textId="7C7CE5BD" w:rsidR="003A2989" w:rsidRPr="00C804C7" w:rsidRDefault="003A2989" w:rsidP="002F394F">
      <w:pPr>
        <w:pStyle w:val="Naslov2"/>
        <w:spacing w:after="120" w:line="259" w:lineRule="auto"/>
      </w:pPr>
      <w:bookmarkStart w:id="67" w:name="_Toc236230337"/>
      <w:r w:rsidRPr="00C804C7">
        <w:t>Administrativni vmesnik</w:t>
      </w:r>
      <w:bookmarkEnd w:id="67"/>
    </w:p>
    <w:p w14:paraId="53EBEB05" w14:textId="77777777" w:rsidR="003A2989" w:rsidRPr="00C804C7" w:rsidRDefault="003A2989" w:rsidP="002F394F">
      <w:pPr>
        <w:numPr>
          <w:ilvl w:val="0"/>
          <w:numId w:val="45"/>
        </w:numPr>
        <w:spacing w:after="160" w:line="259" w:lineRule="auto"/>
        <w:ind w:left="360"/>
        <w:rPr>
          <w:rFonts w:asciiTheme="majorHAnsi" w:hAnsiTheme="majorHAnsi" w:cstheme="majorHAnsi"/>
        </w:rPr>
      </w:pPr>
      <w:r w:rsidRPr="00C804C7">
        <w:rPr>
          <w:rFonts w:asciiTheme="majorHAnsi" w:hAnsiTheme="majorHAnsi" w:cstheme="majorHAnsi"/>
        </w:rPr>
        <w:t>Administracijski vmesnik mora biti dostopen le avtoriziranim uporabnikom (AAI račune, ki imajo administratorske pravice se določi ročno v bazi).</w:t>
      </w:r>
    </w:p>
    <w:p w14:paraId="1CA40B04" w14:textId="77777777" w:rsidR="003A2989" w:rsidRPr="00C804C7" w:rsidRDefault="003A2989" w:rsidP="002F394F">
      <w:pPr>
        <w:numPr>
          <w:ilvl w:val="0"/>
          <w:numId w:val="45"/>
        </w:numPr>
        <w:spacing w:after="160" w:line="259" w:lineRule="auto"/>
        <w:ind w:left="360"/>
        <w:rPr>
          <w:rFonts w:asciiTheme="majorHAnsi" w:hAnsiTheme="majorHAnsi" w:cstheme="majorHAnsi"/>
        </w:rPr>
      </w:pPr>
      <w:r w:rsidRPr="00C804C7">
        <w:rPr>
          <w:rFonts w:asciiTheme="majorHAnsi" w:hAnsiTheme="majorHAnsi" w:cstheme="majorHAnsi"/>
        </w:rPr>
        <w:t>Portal omogoča izpis seznama vseh uporabnikov, ki so se kadarkoli prijavili (s paginacijo ali drugo ustrezno rešitvijo za veliko število rezultatov) in sortiranjem izpisa glede na:</w:t>
      </w:r>
    </w:p>
    <w:p w14:paraId="5C475704" w14:textId="77777777" w:rsidR="003A2989" w:rsidRPr="00C804C7" w:rsidRDefault="003A2989" w:rsidP="002F394F">
      <w:pPr>
        <w:numPr>
          <w:ilvl w:val="1"/>
          <w:numId w:val="45"/>
        </w:numPr>
        <w:spacing w:line="240" w:lineRule="auto"/>
        <w:ind w:left="1080"/>
        <w:rPr>
          <w:rFonts w:asciiTheme="majorHAnsi" w:hAnsiTheme="majorHAnsi" w:cstheme="majorHAnsi"/>
        </w:rPr>
      </w:pPr>
      <w:r w:rsidRPr="00C804C7">
        <w:rPr>
          <w:rFonts w:asciiTheme="majorHAnsi" w:hAnsiTheme="majorHAnsi" w:cstheme="majorHAnsi"/>
        </w:rPr>
        <w:t>ime priimek,</w:t>
      </w:r>
    </w:p>
    <w:p w14:paraId="37E227FE" w14:textId="77777777" w:rsidR="003A2989" w:rsidRPr="00C804C7" w:rsidRDefault="003A2989" w:rsidP="002F394F">
      <w:pPr>
        <w:numPr>
          <w:ilvl w:val="1"/>
          <w:numId w:val="45"/>
        </w:numPr>
        <w:spacing w:line="240" w:lineRule="auto"/>
        <w:ind w:left="1080"/>
        <w:rPr>
          <w:rFonts w:asciiTheme="majorHAnsi" w:hAnsiTheme="majorHAnsi" w:cstheme="majorHAnsi"/>
        </w:rPr>
      </w:pPr>
      <w:r w:rsidRPr="00C804C7">
        <w:rPr>
          <w:rFonts w:asciiTheme="majorHAnsi" w:hAnsiTheme="majorHAnsi" w:cstheme="majorHAnsi"/>
        </w:rPr>
        <w:t>email,</w:t>
      </w:r>
    </w:p>
    <w:p w14:paraId="7A25188E" w14:textId="77777777" w:rsidR="003A2989" w:rsidRPr="00C804C7" w:rsidRDefault="003A2989" w:rsidP="002F394F">
      <w:pPr>
        <w:numPr>
          <w:ilvl w:val="1"/>
          <w:numId w:val="45"/>
        </w:numPr>
        <w:spacing w:line="240" w:lineRule="auto"/>
        <w:ind w:left="1080"/>
        <w:rPr>
          <w:rFonts w:asciiTheme="majorHAnsi" w:hAnsiTheme="majorHAnsi" w:cstheme="majorHAnsi"/>
        </w:rPr>
      </w:pPr>
      <w:r w:rsidRPr="00C804C7">
        <w:rPr>
          <w:rFonts w:asciiTheme="majorHAnsi" w:hAnsiTheme="majorHAnsi" w:cstheme="majorHAnsi"/>
        </w:rPr>
        <w:t>AAI-račun,</w:t>
      </w:r>
    </w:p>
    <w:p w14:paraId="7C2C0541" w14:textId="77777777" w:rsidR="003A2989" w:rsidRPr="00C804C7" w:rsidRDefault="003A2989" w:rsidP="002F394F">
      <w:pPr>
        <w:numPr>
          <w:ilvl w:val="1"/>
          <w:numId w:val="45"/>
        </w:numPr>
        <w:spacing w:line="240" w:lineRule="auto"/>
        <w:ind w:left="1080"/>
        <w:rPr>
          <w:rFonts w:asciiTheme="majorHAnsi" w:hAnsiTheme="majorHAnsi" w:cstheme="majorHAnsi"/>
        </w:rPr>
      </w:pPr>
      <w:r w:rsidRPr="00C804C7">
        <w:rPr>
          <w:rFonts w:asciiTheme="majorHAnsi" w:hAnsiTheme="majorHAnsi" w:cstheme="majorHAnsi"/>
        </w:rPr>
        <w:t>čas zadnje prijave.</w:t>
      </w:r>
    </w:p>
    <w:p w14:paraId="3FD2909D" w14:textId="77777777" w:rsidR="003A2989" w:rsidRPr="00C804C7" w:rsidRDefault="003A2989" w:rsidP="002F394F">
      <w:pPr>
        <w:spacing w:line="240" w:lineRule="auto"/>
        <w:rPr>
          <w:rFonts w:asciiTheme="majorHAnsi" w:hAnsiTheme="majorHAnsi" w:cstheme="majorHAnsi"/>
        </w:rPr>
      </w:pPr>
    </w:p>
    <w:p w14:paraId="0C02B692" w14:textId="77777777" w:rsidR="003A2989" w:rsidRPr="00C804C7" w:rsidRDefault="003A2989" w:rsidP="002F394F">
      <w:pPr>
        <w:numPr>
          <w:ilvl w:val="0"/>
          <w:numId w:val="45"/>
        </w:numPr>
        <w:spacing w:after="160" w:line="259" w:lineRule="auto"/>
        <w:ind w:left="360"/>
        <w:rPr>
          <w:rFonts w:asciiTheme="majorHAnsi" w:hAnsiTheme="majorHAnsi" w:cstheme="majorHAnsi"/>
        </w:rPr>
      </w:pPr>
      <w:r w:rsidRPr="00C804C7">
        <w:rPr>
          <w:rFonts w:asciiTheme="majorHAnsi" w:hAnsiTheme="majorHAnsi" w:cstheme="majorHAnsi"/>
        </w:rPr>
        <w:t>Portal omogoča iskanje po seznamu uporabnikov po:</w:t>
      </w:r>
    </w:p>
    <w:p w14:paraId="5F22C937" w14:textId="77777777" w:rsidR="003A2989" w:rsidRPr="00C804C7" w:rsidRDefault="003A2989" w:rsidP="002F394F">
      <w:pPr>
        <w:numPr>
          <w:ilvl w:val="1"/>
          <w:numId w:val="45"/>
        </w:numPr>
        <w:spacing w:line="259" w:lineRule="auto"/>
        <w:ind w:left="1080"/>
        <w:rPr>
          <w:rFonts w:asciiTheme="majorHAnsi" w:hAnsiTheme="majorHAnsi" w:cstheme="majorHAnsi"/>
        </w:rPr>
      </w:pPr>
      <w:r w:rsidRPr="00C804C7">
        <w:rPr>
          <w:rFonts w:asciiTheme="majorHAnsi" w:hAnsiTheme="majorHAnsi" w:cstheme="majorHAnsi"/>
        </w:rPr>
        <w:t>imenu, priimku</w:t>
      </w:r>
    </w:p>
    <w:p w14:paraId="548E3C70" w14:textId="77777777" w:rsidR="003A2989" w:rsidRPr="00C804C7" w:rsidRDefault="003A2989" w:rsidP="002F394F">
      <w:pPr>
        <w:numPr>
          <w:ilvl w:val="1"/>
          <w:numId w:val="45"/>
        </w:numPr>
        <w:spacing w:line="259" w:lineRule="auto"/>
        <w:ind w:left="1080"/>
        <w:rPr>
          <w:rFonts w:asciiTheme="majorHAnsi" w:hAnsiTheme="majorHAnsi" w:cstheme="majorHAnsi"/>
        </w:rPr>
      </w:pPr>
      <w:r w:rsidRPr="00C804C7">
        <w:rPr>
          <w:rFonts w:asciiTheme="majorHAnsi" w:hAnsiTheme="majorHAnsi" w:cstheme="majorHAnsi"/>
        </w:rPr>
        <w:t>emailu</w:t>
      </w:r>
    </w:p>
    <w:p w14:paraId="6FB17F62" w14:textId="77777777" w:rsidR="003A2989" w:rsidRPr="00C804C7" w:rsidRDefault="003A2989" w:rsidP="002F394F">
      <w:pPr>
        <w:numPr>
          <w:ilvl w:val="1"/>
          <w:numId w:val="45"/>
        </w:numPr>
        <w:spacing w:line="259" w:lineRule="auto"/>
        <w:ind w:left="1080"/>
        <w:rPr>
          <w:rFonts w:asciiTheme="majorHAnsi" w:hAnsiTheme="majorHAnsi" w:cstheme="majorHAnsi"/>
        </w:rPr>
      </w:pPr>
      <w:r w:rsidRPr="00C804C7">
        <w:rPr>
          <w:rFonts w:asciiTheme="majorHAnsi" w:hAnsiTheme="majorHAnsi" w:cstheme="majorHAnsi"/>
        </w:rPr>
        <w:t>AAI računu.</w:t>
      </w:r>
    </w:p>
    <w:p w14:paraId="0770C59F" w14:textId="77777777" w:rsidR="003A2989" w:rsidRPr="00C804C7" w:rsidRDefault="003A2989" w:rsidP="002F394F">
      <w:pPr>
        <w:rPr>
          <w:rFonts w:asciiTheme="majorHAnsi" w:hAnsiTheme="majorHAnsi" w:cstheme="majorHAnsi"/>
        </w:rPr>
      </w:pPr>
    </w:p>
    <w:p w14:paraId="0C5A1159" w14:textId="77777777" w:rsidR="003A2989" w:rsidRPr="00C804C7" w:rsidRDefault="003A2989" w:rsidP="002F394F">
      <w:pPr>
        <w:numPr>
          <w:ilvl w:val="0"/>
          <w:numId w:val="45"/>
        </w:numPr>
        <w:spacing w:after="160" w:line="259" w:lineRule="auto"/>
        <w:ind w:left="360"/>
        <w:rPr>
          <w:rFonts w:asciiTheme="majorHAnsi" w:hAnsiTheme="majorHAnsi" w:cstheme="majorHAnsi"/>
        </w:rPr>
      </w:pPr>
      <w:r w:rsidRPr="00C804C7">
        <w:rPr>
          <w:rFonts w:asciiTheme="majorHAnsi" w:hAnsiTheme="majorHAnsi" w:cstheme="majorHAnsi"/>
        </w:rPr>
        <w:t>Portal omogoča nastavitev prepovedi uporabe posameznemu uporabniku, v kolikor je uporabnik blokiran se mu ob poskusu prijave izpiše ustrezno navodilo.</w:t>
      </w:r>
    </w:p>
    <w:p w14:paraId="765839BA" w14:textId="77777777" w:rsidR="003A2989" w:rsidRPr="00C804C7" w:rsidRDefault="003A2989" w:rsidP="002F394F">
      <w:pPr>
        <w:numPr>
          <w:ilvl w:val="0"/>
          <w:numId w:val="45"/>
        </w:numPr>
        <w:spacing w:after="160" w:line="259" w:lineRule="auto"/>
        <w:ind w:left="360"/>
        <w:rPr>
          <w:rFonts w:asciiTheme="majorHAnsi" w:hAnsiTheme="majorHAnsi" w:cstheme="majorHAnsi"/>
        </w:rPr>
      </w:pPr>
      <w:r w:rsidRPr="00C804C7">
        <w:rPr>
          <w:rFonts w:asciiTheme="majorHAnsi" w:hAnsiTheme="majorHAnsi" w:cstheme="majorHAnsi"/>
        </w:rPr>
        <w:t>Portal omogoča na nivoju posameznega uporabnika administratorju nastavljati:</w:t>
      </w:r>
    </w:p>
    <w:p w14:paraId="31AB8FD4" w14:textId="77777777" w:rsidR="003A2989" w:rsidRPr="00C804C7" w:rsidRDefault="003A2989" w:rsidP="002F394F">
      <w:pPr>
        <w:numPr>
          <w:ilvl w:val="1"/>
          <w:numId w:val="45"/>
        </w:numPr>
        <w:spacing w:line="259" w:lineRule="auto"/>
        <w:ind w:left="1080"/>
        <w:rPr>
          <w:rFonts w:asciiTheme="majorHAnsi" w:hAnsiTheme="majorHAnsi" w:cstheme="majorHAnsi"/>
        </w:rPr>
      </w:pPr>
      <w:r w:rsidRPr="00C804C7">
        <w:rPr>
          <w:rFonts w:asciiTheme="majorHAnsi" w:hAnsiTheme="majorHAnsi" w:cstheme="majorHAnsi"/>
        </w:rPr>
        <w:t>možnost uporabe rezervacije licenc tipa Zoom Large Meeting: privzeto omogočeno</w:t>
      </w:r>
    </w:p>
    <w:p w14:paraId="1DB98A37" w14:textId="77777777" w:rsidR="003A2989" w:rsidRPr="00C804C7" w:rsidRDefault="003A2989" w:rsidP="002F394F">
      <w:pPr>
        <w:numPr>
          <w:ilvl w:val="1"/>
          <w:numId w:val="45"/>
        </w:numPr>
        <w:spacing w:line="259" w:lineRule="auto"/>
        <w:ind w:left="1080"/>
        <w:rPr>
          <w:rFonts w:asciiTheme="majorHAnsi" w:hAnsiTheme="majorHAnsi" w:cstheme="majorHAnsi"/>
        </w:rPr>
      </w:pPr>
      <w:r w:rsidRPr="00C804C7">
        <w:rPr>
          <w:rFonts w:asciiTheme="majorHAnsi" w:hAnsiTheme="majorHAnsi" w:cstheme="majorHAnsi"/>
        </w:rPr>
        <w:t>možnost uporabe rezervacije licenc tipa Zoom Webinar: privzeto omogočeno</w:t>
      </w:r>
    </w:p>
    <w:p w14:paraId="71F81D6B" w14:textId="77777777" w:rsidR="003A2989" w:rsidRPr="00C804C7" w:rsidRDefault="003A2989" w:rsidP="002F394F">
      <w:pPr>
        <w:numPr>
          <w:ilvl w:val="1"/>
          <w:numId w:val="45"/>
        </w:numPr>
        <w:spacing w:line="259" w:lineRule="auto"/>
        <w:ind w:left="1080"/>
        <w:rPr>
          <w:rFonts w:asciiTheme="majorHAnsi" w:hAnsiTheme="majorHAnsi" w:cstheme="majorHAnsi"/>
        </w:rPr>
      </w:pPr>
      <w:r w:rsidRPr="00C804C7">
        <w:rPr>
          <w:rFonts w:asciiTheme="majorHAnsi" w:hAnsiTheme="majorHAnsi" w:cstheme="majorHAnsi"/>
        </w:rPr>
        <w:t>maksimalni čas trajanja ene rezervacije licenc Zoom Large Meeting: privzeto 3 ure</w:t>
      </w:r>
    </w:p>
    <w:p w14:paraId="568D8FF9" w14:textId="77777777" w:rsidR="003A2989" w:rsidRPr="00C804C7" w:rsidRDefault="003A2989" w:rsidP="002F394F">
      <w:pPr>
        <w:numPr>
          <w:ilvl w:val="1"/>
          <w:numId w:val="45"/>
        </w:numPr>
        <w:spacing w:line="259" w:lineRule="auto"/>
        <w:ind w:left="1080"/>
        <w:rPr>
          <w:rFonts w:asciiTheme="majorHAnsi" w:hAnsiTheme="majorHAnsi" w:cstheme="majorHAnsi"/>
        </w:rPr>
      </w:pPr>
      <w:r w:rsidRPr="00C804C7">
        <w:rPr>
          <w:rFonts w:asciiTheme="majorHAnsi" w:hAnsiTheme="majorHAnsi" w:cstheme="majorHAnsi"/>
        </w:rPr>
        <w:t>maksimalni čas trajanja ene rezervacije licenc Zoom Webinar: privzeto 24 ur</w:t>
      </w:r>
    </w:p>
    <w:p w14:paraId="0FD93846" w14:textId="77777777" w:rsidR="003A2989" w:rsidRPr="00C804C7" w:rsidRDefault="003A2989" w:rsidP="002F394F">
      <w:pPr>
        <w:numPr>
          <w:ilvl w:val="1"/>
          <w:numId w:val="45"/>
        </w:numPr>
        <w:spacing w:line="259" w:lineRule="auto"/>
        <w:ind w:left="1080"/>
        <w:rPr>
          <w:rFonts w:asciiTheme="majorHAnsi" w:hAnsiTheme="majorHAnsi" w:cstheme="majorHAnsi"/>
        </w:rPr>
      </w:pPr>
      <w:r w:rsidRPr="00C804C7">
        <w:rPr>
          <w:rFonts w:asciiTheme="majorHAnsi" w:hAnsiTheme="majorHAnsi" w:cstheme="majorHAnsi"/>
        </w:rPr>
        <w:t>maksimalno število rezervacij licenc: privzeto 1</w:t>
      </w:r>
    </w:p>
    <w:p w14:paraId="1B508FBA" w14:textId="77777777" w:rsidR="003A2989" w:rsidRPr="00C804C7" w:rsidRDefault="003A2989" w:rsidP="002F394F">
      <w:pPr>
        <w:numPr>
          <w:ilvl w:val="1"/>
          <w:numId w:val="45"/>
        </w:numPr>
        <w:spacing w:line="259" w:lineRule="auto"/>
        <w:ind w:left="1080"/>
        <w:rPr>
          <w:rFonts w:asciiTheme="majorHAnsi" w:hAnsiTheme="majorHAnsi" w:cstheme="majorHAnsi"/>
        </w:rPr>
      </w:pPr>
      <w:r w:rsidRPr="00C804C7">
        <w:rPr>
          <w:rFonts w:asciiTheme="majorHAnsi" w:hAnsiTheme="majorHAnsi" w:cstheme="majorHAnsi"/>
        </w:rPr>
        <w:t>vse privzete vrednosti lahko administrator nastavlja v konfiguracijski datoteki</w:t>
      </w:r>
    </w:p>
    <w:p w14:paraId="7CA6922E" w14:textId="77777777" w:rsidR="003A2989" w:rsidRPr="00C804C7" w:rsidRDefault="003A2989" w:rsidP="002F394F">
      <w:pPr>
        <w:rPr>
          <w:rFonts w:asciiTheme="majorHAnsi" w:hAnsiTheme="majorHAnsi" w:cstheme="majorHAnsi"/>
        </w:rPr>
      </w:pPr>
    </w:p>
    <w:p w14:paraId="1D42F715" w14:textId="77777777" w:rsidR="003A2989" w:rsidRPr="00C804C7" w:rsidRDefault="003A2989" w:rsidP="002F394F">
      <w:pPr>
        <w:numPr>
          <w:ilvl w:val="0"/>
          <w:numId w:val="45"/>
        </w:numPr>
        <w:spacing w:after="160" w:line="259" w:lineRule="auto"/>
        <w:ind w:left="360"/>
        <w:rPr>
          <w:rFonts w:asciiTheme="majorHAnsi" w:hAnsiTheme="majorHAnsi" w:cstheme="majorHAnsi"/>
        </w:rPr>
      </w:pPr>
      <w:r w:rsidRPr="00C804C7">
        <w:rPr>
          <w:rFonts w:asciiTheme="majorHAnsi" w:hAnsiTheme="majorHAnsi" w:cstheme="majorHAnsi"/>
        </w:rPr>
        <w:t>Portal omogoča administraturju vnos podatkov o licencah, ki so na voljo/zakupljene v Zoom infrastrukturi. Nastavi vrsto posamezne licence (Large Meeting, Webinar) in za vsako licenco še njeno kapaciteto (300, 500, 1000, 3000, 5000, ...).</w:t>
      </w:r>
    </w:p>
    <w:p w14:paraId="2D0DAA96" w14:textId="77777777" w:rsidR="003A2989" w:rsidRPr="00C804C7" w:rsidRDefault="003A2989" w:rsidP="002F394F">
      <w:pPr>
        <w:numPr>
          <w:ilvl w:val="0"/>
          <w:numId w:val="45"/>
        </w:numPr>
        <w:spacing w:after="160" w:line="259" w:lineRule="auto"/>
        <w:ind w:left="360"/>
        <w:rPr>
          <w:rFonts w:asciiTheme="majorHAnsi" w:hAnsiTheme="majorHAnsi" w:cstheme="majorHAnsi"/>
        </w:rPr>
      </w:pPr>
      <w:r w:rsidRPr="00C804C7">
        <w:rPr>
          <w:rFonts w:asciiTheme="majorHAnsi" w:hAnsiTheme="majorHAnsi" w:cstheme="majorHAnsi"/>
        </w:rPr>
        <w:t>Portal omogoča nastavljanje večih regular expression-ov za blokado vstopa (regular expression se izvaja na AAI uporabniškem računu).</w:t>
      </w:r>
    </w:p>
    <w:p w14:paraId="0285A89E" w14:textId="77777777" w:rsidR="003B08CD" w:rsidRPr="00C804C7" w:rsidRDefault="003B08CD" w:rsidP="002F394F">
      <w:pPr>
        <w:spacing w:after="160" w:line="259" w:lineRule="auto"/>
        <w:rPr>
          <w:rFonts w:asciiTheme="majorHAnsi" w:hAnsiTheme="majorHAnsi" w:cstheme="majorHAnsi"/>
        </w:rPr>
      </w:pPr>
    </w:p>
    <w:p w14:paraId="73D7819D" w14:textId="44891ABA" w:rsidR="003A2989" w:rsidRPr="00C804C7" w:rsidRDefault="00204563" w:rsidP="002F394F">
      <w:pPr>
        <w:pStyle w:val="Naslov2"/>
        <w:spacing w:after="120" w:line="259" w:lineRule="auto"/>
      </w:pPr>
      <w:bookmarkStart w:id="68" w:name="_Toc236230338"/>
      <w:r w:rsidRPr="00C804C7">
        <w:t>Zahteve za izgled</w:t>
      </w:r>
      <w:bookmarkEnd w:id="68"/>
    </w:p>
    <w:p w14:paraId="484FB9E4" w14:textId="57856053" w:rsidR="00204563" w:rsidRPr="00C804C7" w:rsidRDefault="00204563" w:rsidP="002F394F">
      <w:pPr>
        <w:numPr>
          <w:ilvl w:val="0"/>
          <w:numId w:val="46"/>
        </w:numPr>
        <w:ind w:left="360"/>
        <w:contextualSpacing/>
        <w:rPr>
          <w:rFonts w:asciiTheme="majorHAnsi" w:eastAsia="Arial" w:hAnsiTheme="majorHAnsi" w:cstheme="majorHAnsi"/>
        </w:rPr>
      </w:pPr>
      <w:r w:rsidRPr="00C804C7">
        <w:rPr>
          <w:rFonts w:asciiTheme="majorHAnsi" w:hAnsiTheme="majorHAnsi" w:cstheme="majorHAnsi"/>
        </w:rPr>
        <w:t>Izgled portala mora biti enoten po vzoru portala Arnes video (https://video.arnes,si), prav tako uporabniška izkušnja</w:t>
      </w:r>
      <w:r w:rsidRPr="00C804C7">
        <w:rPr>
          <w:rFonts w:asciiTheme="majorHAnsi" w:eastAsia="Arial" w:hAnsiTheme="majorHAnsi" w:cstheme="majorHAnsi"/>
        </w:rPr>
        <w:t xml:space="preserve">. </w:t>
      </w:r>
      <w:r w:rsidRPr="00C804C7">
        <w:rPr>
          <w:rFonts w:asciiTheme="majorHAnsi" w:hAnsiTheme="majorHAnsi" w:cstheme="majorHAnsi"/>
        </w:rPr>
        <w:t>Podobne operacije/funkcije na portalu morajo biti v izgledu in v funkciji enotne (poimenovanje polj, vrstni red polj, razporeditev polj, prikazovanje napak, itd)</w:t>
      </w:r>
    </w:p>
    <w:p w14:paraId="1DF1F2F4" w14:textId="68E8D201" w:rsidR="00204563" w:rsidRPr="00C804C7" w:rsidRDefault="00204563" w:rsidP="002F394F">
      <w:pPr>
        <w:numPr>
          <w:ilvl w:val="0"/>
          <w:numId w:val="46"/>
        </w:numPr>
        <w:ind w:left="360"/>
        <w:contextualSpacing/>
        <w:rPr>
          <w:rFonts w:asciiTheme="majorHAnsi" w:hAnsiTheme="majorHAnsi" w:cstheme="majorHAnsi"/>
        </w:rPr>
      </w:pPr>
      <w:r w:rsidRPr="00C804C7">
        <w:rPr>
          <w:rFonts w:asciiTheme="majorHAnsi" w:hAnsiTheme="majorHAnsi" w:cstheme="majorHAnsi"/>
        </w:rPr>
        <w:t xml:space="preserve">Uporabniška izkušnja mora biti primarno namenjena namiznim/prenosnim računalnikom, a narejena v tehnologiji odzivnega oblikovanja (responsive web design), ki omogoča prikaz iste </w:t>
      </w:r>
      <w:r w:rsidRPr="00C804C7">
        <w:rPr>
          <w:rFonts w:asciiTheme="majorHAnsi" w:hAnsiTheme="majorHAnsi" w:cstheme="majorHAnsi"/>
        </w:rPr>
        <w:lastRenderedPageBreak/>
        <w:t>vsebine in uporabniškega vmesnika tudi na tablicah in pametnih telefonih. Razen, če je pri posameznem primeru eksplicitno določeno drugače.</w:t>
      </w:r>
    </w:p>
    <w:p w14:paraId="66023169" w14:textId="77777777" w:rsidR="00204563" w:rsidRPr="00C804C7" w:rsidRDefault="00204563" w:rsidP="002F394F">
      <w:pPr>
        <w:numPr>
          <w:ilvl w:val="0"/>
          <w:numId w:val="46"/>
        </w:numPr>
        <w:ind w:left="360"/>
        <w:contextualSpacing/>
        <w:rPr>
          <w:rFonts w:asciiTheme="majorHAnsi" w:hAnsiTheme="majorHAnsi" w:cstheme="majorHAnsi"/>
        </w:rPr>
      </w:pPr>
      <w:r w:rsidRPr="00C804C7">
        <w:rPr>
          <w:rFonts w:asciiTheme="majorHAnsi" w:hAnsiTheme="majorHAnsi" w:cstheme="majorHAnsi"/>
        </w:rPr>
        <w:t xml:space="preserve">Uporabniški vmesnik mora slediti smernicam, ki jih predpisuje priročnik za uporabo CGP, vključno z dopolnitvami priročnika z vodili za izdelavo spletnih aplikacij in zagotoviti integracijo gumba »moj Arnes« za hitri dostop do Arnesovih storitev. Oba dokumenta sta na voljo na spletni strani </w:t>
      </w:r>
      <w:hyperlink r:id="rId48" w:history="1">
        <w:r w:rsidRPr="00C804C7">
          <w:rPr>
            <w:rStyle w:val="Hiperpovezava"/>
            <w:rFonts w:asciiTheme="majorHAnsi" w:hAnsiTheme="majorHAnsi" w:cstheme="majorHAnsi"/>
          </w:rPr>
          <w:t>https://www.arnes.si/novinarsko-sredisce/</w:t>
        </w:r>
      </w:hyperlink>
      <w:r w:rsidRPr="00C804C7">
        <w:rPr>
          <w:rFonts w:asciiTheme="majorHAnsi" w:hAnsiTheme="majorHAnsi" w:cstheme="majorHAnsi"/>
        </w:rPr>
        <w:t>.</w:t>
      </w:r>
    </w:p>
    <w:p w14:paraId="7D2E80E0" w14:textId="77777777" w:rsidR="00204563" w:rsidRPr="00C804C7" w:rsidRDefault="00204563" w:rsidP="002F394F">
      <w:pPr>
        <w:numPr>
          <w:ilvl w:val="0"/>
          <w:numId w:val="46"/>
        </w:numPr>
        <w:ind w:left="360"/>
        <w:contextualSpacing/>
        <w:rPr>
          <w:rFonts w:asciiTheme="majorHAnsi" w:hAnsiTheme="majorHAnsi" w:cstheme="majorHAnsi"/>
        </w:rPr>
      </w:pPr>
      <w:r w:rsidRPr="00C804C7">
        <w:rPr>
          <w:rFonts w:asciiTheme="majorHAnsi" w:hAnsiTheme="majorHAnsi" w:cstheme="majorHAnsi"/>
        </w:rPr>
        <w:t>Uporabniški vmesnik mora zagotavljati enostavno (intuitivno) uporabo funkcionalnosti. Kjerkoli je pričakovana takojšnja interakcija z uporabnikom, mora rešitev uporabniku ponuditi takojšen odziv in biti čim bolj prilagojena učinkoviti uporabi (čim manjše število korakov za izvedbo določenega postopka, čim hitrejši dostop do želenih informacij …).</w:t>
      </w:r>
    </w:p>
    <w:p w14:paraId="7C131B9D" w14:textId="77777777" w:rsidR="00204563" w:rsidRPr="00C804C7" w:rsidRDefault="00204563" w:rsidP="002F394F">
      <w:pPr>
        <w:numPr>
          <w:ilvl w:val="0"/>
          <w:numId w:val="46"/>
        </w:numPr>
        <w:ind w:left="360"/>
        <w:contextualSpacing/>
        <w:rPr>
          <w:rFonts w:asciiTheme="majorHAnsi" w:hAnsiTheme="majorHAnsi" w:cstheme="majorHAnsi"/>
        </w:rPr>
      </w:pPr>
      <w:r w:rsidRPr="00C804C7">
        <w:rPr>
          <w:rFonts w:asciiTheme="majorHAnsi" w:hAnsiTheme="majorHAnsi" w:cstheme="majorHAnsi"/>
        </w:rPr>
        <w:t>Privzeta velikost in podoba črk mora biti prilagojena dobri vidljivosti in berljivosti ter v skladu z Arnes CGP.</w:t>
      </w:r>
    </w:p>
    <w:p w14:paraId="04175B30" w14:textId="77777777" w:rsidR="00204563" w:rsidRPr="00C804C7" w:rsidRDefault="00204563" w:rsidP="002F394F">
      <w:pPr>
        <w:numPr>
          <w:ilvl w:val="0"/>
          <w:numId w:val="46"/>
        </w:numPr>
        <w:ind w:left="360"/>
        <w:contextualSpacing/>
        <w:rPr>
          <w:rFonts w:asciiTheme="majorHAnsi" w:hAnsiTheme="majorHAnsi" w:cstheme="majorHAnsi"/>
        </w:rPr>
      </w:pPr>
      <w:r w:rsidRPr="00C804C7">
        <w:rPr>
          <w:rFonts w:asciiTheme="majorHAnsi" w:hAnsiTheme="majorHAnsi" w:cstheme="majorHAnsi"/>
        </w:rPr>
        <w:t>Rešitev se mora vidno odzivati na uporabnikove akcije. Vsaka akcija povzroči vidno spremembo na uporabniškem vmesniku. Ko orodje ni odzivno (glej performančne zahteve), uporabniku to vidno prikaže (npr: prikaz poteka postopka).</w:t>
      </w:r>
    </w:p>
    <w:p w14:paraId="0F11EB60" w14:textId="77777777" w:rsidR="00204563" w:rsidRPr="00C804C7" w:rsidRDefault="00204563" w:rsidP="002F394F">
      <w:pPr>
        <w:numPr>
          <w:ilvl w:val="0"/>
          <w:numId w:val="46"/>
        </w:numPr>
        <w:ind w:left="360"/>
        <w:contextualSpacing/>
        <w:rPr>
          <w:rFonts w:asciiTheme="majorHAnsi" w:hAnsiTheme="majorHAnsi" w:cstheme="majorHAnsi"/>
        </w:rPr>
      </w:pPr>
      <w:r w:rsidRPr="00C804C7">
        <w:rPr>
          <w:rFonts w:asciiTheme="majorHAnsi" w:hAnsiTheme="majorHAnsi" w:cstheme="majorHAnsi"/>
        </w:rPr>
        <w:t>Potrebno je zagotoviti tudi jasno označbo trenutnega okolja, če ne gre za produkcijo (testiranje, staging,...) v vseh uporabniških vmesnikih.</w:t>
      </w:r>
    </w:p>
    <w:p w14:paraId="3D7F786C" w14:textId="78825123" w:rsidR="00204563" w:rsidRPr="00C804C7" w:rsidRDefault="00204563" w:rsidP="002F394F">
      <w:pPr>
        <w:numPr>
          <w:ilvl w:val="0"/>
          <w:numId w:val="46"/>
        </w:numPr>
        <w:ind w:left="360"/>
        <w:contextualSpacing/>
        <w:rPr>
          <w:rFonts w:asciiTheme="majorHAnsi" w:hAnsiTheme="majorHAnsi" w:cstheme="majorHAnsi"/>
        </w:rPr>
      </w:pPr>
      <w:r w:rsidRPr="00C804C7">
        <w:rPr>
          <w:rFonts w:asciiTheme="majorHAnsi" w:hAnsiTheme="majorHAnsi" w:cstheme="majorHAnsi"/>
        </w:rPr>
        <w:t xml:space="preserve">Za vse dele uporabniškega vmesnika, ki so javno dostopni, se, kjer je smiselno, zagotovi </w:t>
      </w:r>
      <w:r w:rsidRPr="00C804C7">
        <w:rPr>
          <w:rFonts w:asciiTheme="majorHAnsi" w:hAnsiTheme="majorHAnsi" w:cstheme="majorHAnsi"/>
          <w:lang w:val="en-US"/>
        </w:rPr>
        <w:t>skladnost s</w:t>
      </w:r>
      <w:r w:rsidRPr="00C804C7">
        <w:rPr>
          <w:rFonts w:asciiTheme="majorHAnsi" w:eastAsia="MS Gothic" w:hAnsiTheme="majorHAnsi" w:cstheme="majorHAnsi"/>
          <w:lang w:val="en-US"/>
        </w:rPr>
        <w:t xml:space="preserve"> </w:t>
      </w:r>
      <w:r w:rsidRPr="00C804C7">
        <w:rPr>
          <w:rFonts w:asciiTheme="majorHAnsi" w:hAnsiTheme="majorHAnsi" w:cstheme="majorHAnsi"/>
          <w:lang w:val="en-US"/>
        </w:rPr>
        <w:t xml:space="preserve">SIST EN 301 549 in </w:t>
      </w:r>
      <w:r w:rsidRPr="00C804C7">
        <w:rPr>
          <w:rFonts w:asciiTheme="majorHAnsi" w:hAnsiTheme="majorHAnsi" w:cstheme="majorHAnsi"/>
        </w:rPr>
        <w:t>WCAG 2.2 AA standardi dostopnosti (accessibility):</w:t>
      </w:r>
    </w:p>
    <w:p w14:paraId="5E3BAA10" w14:textId="77777777" w:rsidR="00204563" w:rsidRPr="00C804C7" w:rsidRDefault="00204563" w:rsidP="002F394F">
      <w:pPr>
        <w:numPr>
          <w:ilvl w:val="1"/>
          <w:numId w:val="46"/>
        </w:numPr>
        <w:ind w:left="1080"/>
        <w:contextualSpacing/>
        <w:rPr>
          <w:rFonts w:asciiTheme="majorHAnsi" w:hAnsiTheme="majorHAnsi" w:cstheme="majorHAnsi"/>
        </w:rPr>
      </w:pPr>
      <w:r w:rsidRPr="00C804C7">
        <w:rPr>
          <w:rFonts w:asciiTheme="majorHAnsi" w:hAnsiTheme="majorHAnsi" w:cstheme="majorHAnsi"/>
        </w:rPr>
        <w:t>Ne vključuje vsebine, ki jo generirajo uporabniki, če takšna vsebina obstaja.</w:t>
      </w:r>
    </w:p>
    <w:p w14:paraId="31F8180E" w14:textId="77777777" w:rsidR="00204563" w:rsidRPr="00C804C7" w:rsidRDefault="00204563" w:rsidP="002F394F">
      <w:pPr>
        <w:numPr>
          <w:ilvl w:val="1"/>
          <w:numId w:val="46"/>
        </w:numPr>
        <w:ind w:left="1080"/>
        <w:contextualSpacing/>
        <w:rPr>
          <w:rFonts w:asciiTheme="majorHAnsi" w:hAnsiTheme="majorHAnsi" w:cstheme="majorHAnsi"/>
        </w:rPr>
      </w:pPr>
      <w:r w:rsidRPr="00C804C7">
        <w:rPr>
          <w:rFonts w:asciiTheme="majorHAnsi" w:hAnsiTheme="majorHAnsi" w:cstheme="majorHAnsi"/>
        </w:rPr>
        <w:t>Uporabniški vmesnik je mogoče brez izdatnih naporov uporabljati preko bralnika.</w:t>
      </w:r>
    </w:p>
    <w:p w14:paraId="15BFAEAD" w14:textId="77777777" w:rsidR="00204563" w:rsidRPr="00C804C7" w:rsidRDefault="00204563" w:rsidP="002F394F">
      <w:pPr>
        <w:numPr>
          <w:ilvl w:val="0"/>
          <w:numId w:val="46"/>
        </w:numPr>
        <w:ind w:left="360"/>
        <w:contextualSpacing/>
        <w:rPr>
          <w:rFonts w:asciiTheme="majorHAnsi" w:hAnsiTheme="majorHAnsi" w:cstheme="majorHAnsi"/>
        </w:rPr>
      </w:pPr>
      <w:r w:rsidRPr="00C804C7">
        <w:rPr>
          <w:rFonts w:asciiTheme="majorHAnsi" w:hAnsiTheme="majorHAnsi" w:cstheme="majorHAnsi"/>
        </w:rPr>
        <w:t>Poslani email-i morajo hkrati vsebovati HTML in tekstovno obliko vsebine.</w:t>
      </w:r>
    </w:p>
    <w:p w14:paraId="759CD14D" w14:textId="77777777" w:rsidR="00204563" w:rsidRPr="00C804C7" w:rsidRDefault="00204563" w:rsidP="002F394F">
      <w:pPr>
        <w:numPr>
          <w:ilvl w:val="0"/>
          <w:numId w:val="46"/>
        </w:numPr>
        <w:ind w:left="360"/>
        <w:contextualSpacing/>
        <w:rPr>
          <w:rFonts w:asciiTheme="majorHAnsi" w:hAnsiTheme="majorHAnsi" w:cstheme="majorHAnsi"/>
        </w:rPr>
      </w:pPr>
      <w:r w:rsidRPr="00C804C7">
        <w:rPr>
          <w:rFonts w:asciiTheme="majorHAnsi" w:hAnsiTheme="majorHAnsi" w:cstheme="majorHAnsi"/>
        </w:rPr>
        <w:t>V zgodnji fazi izdelave portala ponudnik pripravi prototip, v smislu statičnih strani (ali slik ali online orodja), kjer se vidi izgled brez funkcionalnosti oz. skice, wireframe-i, ipd, da lahko že v času razvoja naročnik poda komentarje in se razvoj korigira v pravo smer.</w:t>
      </w:r>
    </w:p>
    <w:p w14:paraId="15EFFC65" w14:textId="77777777" w:rsidR="00204563" w:rsidRPr="00C804C7" w:rsidRDefault="00204563" w:rsidP="002F394F">
      <w:pPr>
        <w:rPr>
          <w:rFonts w:asciiTheme="majorHAnsi" w:hAnsiTheme="majorHAnsi" w:cstheme="majorHAnsi"/>
        </w:rPr>
      </w:pPr>
    </w:p>
    <w:p w14:paraId="1464CE57" w14:textId="7A132AA6" w:rsidR="00204563" w:rsidRPr="00C804C7" w:rsidRDefault="00204563" w:rsidP="002F394F">
      <w:pPr>
        <w:pStyle w:val="Naslov2"/>
        <w:spacing w:after="120" w:line="259" w:lineRule="auto"/>
      </w:pPr>
      <w:bookmarkStart w:id="69" w:name="_Toc236230339"/>
      <w:r w:rsidRPr="00C804C7">
        <w:t>Performančne zahteve</w:t>
      </w:r>
      <w:bookmarkEnd w:id="69"/>
    </w:p>
    <w:p w14:paraId="5F68B604" w14:textId="77777777" w:rsidR="00204563" w:rsidRPr="00C804C7" w:rsidRDefault="00204563" w:rsidP="002F394F">
      <w:pPr>
        <w:rPr>
          <w:rFonts w:asciiTheme="majorHAnsi" w:eastAsia="Arial" w:hAnsiTheme="majorHAnsi" w:cstheme="majorHAnsi"/>
        </w:rPr>
      </w:pPr>
      <w:r w:rsidRPr="00C804C7">
        <w:rPr>
          <w:rFonts w:asciiTheme="majorHAnsi" w:hAnsiTheme="majorHAnsi" w:cstheme="majorHAnsi"/>
        </w:rPr>
        <w:t>Za preverjanje performančnih zahtev se uporablja smiselno moderen strežnik z minimalno 2 jedri in 8GB RAM-a.</w:t>
      </w:r>
    </w:p>
    <w:p w14:paraId="4F1B9A6F" w14:textId="77777777" w:rsidR="00204563" w:rsidRPr="00C804C7" w:rsidRDefault="00204563" w:rsidP="002F394F">
      <w:pPr>
        <w:rPr>
          <w:rFonts w:asciiTheme="majorHAnsi" w:hAnsiTheme="majorHAnsi" w:cstheme="majorHAnsi"/>
        </w:rPr>
      </w:pPr>
      <w:r w:rsidRPr="00C804C7">
        <w:rPr>
          <w:rFonts w:asciiTheme="majorHAnsi" w:hAnsiTheme="majorHAnsi" w:cstheme="majorHAnsi"/>
        </w:rPr>
        <w:t xml:space="preserve">Testiranje je ločeno za dele portala, ki se redko spreminjajo in za dele, ki se pogosto spreminjajo oz. gre za pogled, ki je specifičen za posameznega uporabnika. </w:t>
      </w:r>
    </w:p>
    <w:p w14:paraId="71006C23" w14:textId="77777777" w:rsidR="00204563" w:rsidRPr="00C804C7" w:rsidRDefault="00204563" w:rsidP="002F394F">
      <w:pPr>
        <w:rPr>
          <w:rFonts w:asciiTheme="majorHAnsi" w:hAnsiTheme="majorHAnsi" w:cstheme="majorHAnsi"/>
        </w:rPr>
      </w:pPr>
      <w:r w:rsidRPr="00C804C7">
        <w:rPr>
          <w:rFonts w:asciiTheme="majorHAnsi" w:hAnsiTheme="majorHAnsi" w:cstheme="majorHAnsi"/>
        </w:rPr>
        <w:t>Za javno dostopne dela portala veljajo naslednje zahteve:</w:t>
      </w:r>
    </w:p>
    <w:p w14:paraId="3841766C" w14:textId="77777777" w:rsidR="00204563" w:rsidRPr="00C804C7" w:rsidRDefault="00204563" w:rsidP="002F394F">
      <w:pPr>
        <w:numPr>
          <w:ilvl w:val="0"/>
          <w:numId w:val="47"/>
        </w:numPr>
        <w:contextualSpacing/>
        <w:rPr>
          <w:rFonts w:asciiTheme="majorHAnsi" w:hAnsiTheme="majorHAnsi" w:cstheme="majorHAnsi"/>
        </w:rPr>
      </w:pPr>
      <w:r w:rsidRPr="00C804C7">
        <w:rPr>
          <w:rFonts w:asciiTheme="majorHAnsi" w:hAnsiTheme="majorHAnsi" w:cstheme="majorHAnsi"/>
        </w:rPr>
        <w:t>Pri testiranju z orodjem ab</w:t>
      </w:r>
      <w:r w:rsidRPr="00C804C7">
        <w:rPr>
          <w:rFonts w:asciiTheme="majorHAnsi" w:hAnsiTheme="majorHAnsi" w:cstheme="majorHAnsi"/>
          <w:vertAlign w:val="superscript"/>
        </w:rPr>
        <w:footnoteReference w:id="2"/>
      </w:r>
      <w:r w:rsidRPr="00C804C7">
        <w:rPr>
          <w:rFonts w:asciiTheme="majorHAnsi" w:hAnsiTheme="majorHAnsi" w:cstheme="majorHAnsi"/>
        </w:rPr>
        <w:t xml:space="preserve"> mora servirati strani s hitrostjo vsaj 40 strani na sekundo.</w:t>
      </w:r>
    </w:p>
    <w:p w14:paraId="4268E2E1" w14:textId="77777777" w:rsidR="00204563" w:rsidRPr="00C804C7" w:rsidRDefault="00204563" w:rsidP="002F394F">
      <w:pPr>
        <w:contextualSpacing/>
        <w:rPr>
          <w:rFonts w:asciiTheme="majorHAnsi" w:hAnsiTheme="majorHAnsi" w:cstheme="majorHAnsi"/>
        </w:rPr>
      </w:pPr>
    </w:p>
    <w:p w14:paraId="4CD49CD1" w14:textId="77777777" w:rsidR="00204563" w:rsidRPr="00C804C7" w:rsidRDefault="00204563" w:rsidP="002F394F">
      <w:pPr>
        <w:rPr>
          <w:rFonts w:asciiTheme="majorHAnsi" w:hAnsiTheme="majorHAnsi" w:cstheme="majorHAnsi"/>
        </w:rPr>
      </w:pPr>
      <w:r w:rsidRPr="00C804C7">
        <w:rPr>
          <w:rFonts w:asciiTheme="majorHAnsi" w:hAnsiTheme="majorHAnsi" w:cstheme="majorHAnsi"/>
        </w:rPr>
        <w:t>Za javno dostopne dele portala, ki prikazujejo trenutnega uporabnika (torej so v tem pogledu dinamični) velja ista zahteva. Pričakuje se, da bo prikaz delov portala, ki so specifični za enega uporabnika deloval asinhrono (torej prikaz uporabnika ne zakasnjuje izrisovanja/render strani).</w:t>
      </w:r>
    </w:p>
    <w:p w14:paraId="1390D7EB" w14:textId="77777777" w:rsidR="00204563" w:rsidRPr="00C804C7" w:rsidRDefault="00204563" w:rsidP="002F394F">
      <w:pPr>
        <w:rPr>
          <w:rFonts w:asciiTheme="majorHAnsi" w:hAnsiTheme="majorHAnsi" w:cstheme="majorHAnsi"/>
        </w:rPr>
      </w:pPr>
      <w:r w:rsidRPr="00C804C7">
        <w:rPr>
          <w:rFonts w:asciiTheme="majorHAnsi" w:hAnsiTheme="majorHAnsi" w:cstheme="majorHAnsi"/>
        </w:rPr>
        <w:t>Za dinamične dele portala veljajo naslednje zahteve:</w:t>
      </w:r>
    </w:p>
    <w:p w14:paraId="36B80B9E" w14:textId="77777777" w:rsidR="00204563" w:rsidRPr="00C804C7" w:rsidRDefault="00204563" w:rsidP="002F394F">
      <w:pPr>
        <w:numPr>
          <w:ilvl w:val="0"/>
          <w:numId w:val="48"/>
        </w:numPr>
        <w:contextualSpacing/>
        <w:rPr>
          <w:rFonts w:asciiTheme="majorHAnsi" w:hAnsiTheme="majorHAnsi" w:cstheme="majorHAnsi"/>
        </w:rPr>
      </w:pPr>
      <w:r w:rsidRPr="00C804C7">
        <w:rPr>
          <w:rFonts w:asciiTheme="majorHAnsi" w:hAnsiTheme="majorHAnsi" w:cstheme="majorHAnsi"/>
        </w:rPr>
        <w:t>Za testiranje se uporablja maksimalna obremenitev 10 sočasnih uporabnikov, ki dostopajo do istega dela portala.</w:t>
      </w:r>
    </w:p>
    <w:p w14:paraId="4DA27D8C" w14:textId="77777777" w:rsidR="00204563" w:rsidRPr="00C804C7" w:rsidRDefault="00204563" w:rsidP="002F394F">
      <w:pPr>
        <w:numPr>
          <w:ilvl w:val="0"/>
          <w:numId w:val="48"/>
        </w:numPr>
        <w:contextualSpacing/>
        <w:rPr>
          <w:rFonts w:asciiTheme="majorHAnsi" w:hAnsiTheme="majorHAnsi" w:cstheme="majorHAnsi"/>
        </w:rPr>
      </w:pPr>
      <w:r w:rsidRPr="00C804C7">
        <w:rPr>
          <w:rFonts w:asciiTheme="majorHAnsi" w:hAnsiTheme="majorHAnsi" w:cstheme="majorHAnsi"/>
        </w:rPr>
        <w:t>Maksimalni odzivni čas za vsako akcijo uporabnika je 1000 ms.</w:t>
      </w:r>
    </w:p>
    <w:p w14:paraId="6DB732D5" w14:textId="77777777" w:rsidR="00204563" w:rsidRPr="00C804C7" w:rsidRDefault="00204563" w:rsidP="002F394F">
      <w:pPr>
        <w:numPr>
          <w:ilvl w:val="0"/>
          <w:numId w:val="48"/>
        </w:numPr>
        <w:contextualSpacing/>
        <w:rPr>
          <w:rFonts w:asciiTheme="majorHAnsi" w:hAnsiTheme="majorHAnsi" w:cstheme="majorHAnsi"/>
        </w:rPr>
      </w:pPr>
      <w:r w:rsidRPr="00C804C7">
        <w:rPr>
          <w:rFonts w:asciiTheme="majorHAnsi" w:hAnsiTheme="majorHAnsi" w:cstheme="majorHAnsi"/>
        </w:rPr>
        <w:lastRenderedPageBreak/>
        <w:t>Če se iz objektivnih razlogov pričakuje, da bo posamezna konkretna akcija pogosto trajala dlje, je potrebno predvideti ustrezno uporabniško izkušnjo (opozorilo in indikacija trajanja - glej zahteve za izgled).</w:t>
      </w:r>
    </w:p>
    <w:p w14:paraId="28260074" w14:textId="77777777" w:rsidR="00204563" w:rsidRPr="00C804C7" w:rsidRDefault="00204563" w:rsidP="002F394F">
      <w:pPr>
        <w:contextualSpacing/>
        <w:rPr>
          <w:rFonts w:asciiTheme="majorHAnsi" w:hAnsiTheme="majorHAnsi" w:cstheme="majorHAnsi"/>
        </w:rPr>
      </w:pPr>
    </w:p>
    <w:p w14:paraId="54EC2B58" w14:textId="77777777" w:rsidR="00204563" w:rsidRPr="00C804C7" w:rsidRDefault="00204563" w:rsidP="002F394F">
      <w:pPr>
        <w:rPr>
          <w:rFonts w:asciiTheme="majorHAnsi" w:hAnsiTheme="majorHAnsi" w:cstheme="majorHAnsi"/>
        </w:rPr>
      </w:pPr>
      <w:r w:rsidRPr="00C804C7">
        <w:rPr>
          <w:rFonts w:asciiTheme="majorHAnsi" w:hAnsiTheme="majorHAnsi" w:cstheme="majorHAnsi"/>
        </w:rPr>
        <w:t>Pogoj za prevzem izdelanega portala je tudi dokumentacija, ki dokazuje, da so na vsakem posameznem portalu izpolnjene performančne zahteve za vsaj 5 ločenih, pogosto uporabljenih pogledov.</w:t>
      </w:r>
    </w:p>
    <w:p w14:paraId="7192BAB9" w14:textId="77777777" w:rsidR="003B08CD" w:rsidRPr="00C804C7" w:rsidRDefault="003B08CD" w:rsidP="002F394F">
      <w:pPr>
        <w:rPr>
          <w:rFonts w:asciiTheme="majorHAnsi" w:hAnsiTheme="majorHAnsi" w:cstheme="majorHAnsi"/>
        </w:rPr>
      </w:pPr>
    </w:p>
    <w:p w14:paraId="5F625F63" w14:textId="77777777" w:rsidR="00204563" w:rsidRPr="00C804C7" w:rsidRDefault="00204563" w:rsidP="002F394F">
      <w:pPr>
        <w:rPr>
          <w:rFonts w:asciiTheme="majorHAnsi" w:hAnsiTheme="majorHAnsi" w:cstheme="majorHAnsi"/>
        </w:rPr>
      </w:pPr>
      <w:bookmarkStart w:id="70" w:name="_yq2hc8cmsg1h"/>
      <w:bookmarkEnd w:id="70"/>
    </w:p>
    <w:sectPr w:rsidR="00204563" w:rsidRPr="00C804C7">
      <w:headerReference w:type="default" r:id="rId49"/>
      <w:footerReference w:type="default" r:id="rId50"/>
      <w:pgSz w:w="11906" w:h="16838"/>
      <w:pgMar w:top="1417" w:right="1417" w:bottom="1417" w:left="1417"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3F3D9C" w14:textId="77777777" w:rsidR="00284286" w:rsidRDefault="00284286">
      <w:r>
        <w:separator/>
      </w:r>
    </w:p>
  </w:endnote>
  <w:endnote w:type="continuationSeparator" w:id="0">
    <w:p w14:paraId="683ED71F" w14:textId="77777777" w:rsidR="00284286" w:rsidRDefault="00284286">
      <w:r>
        <w:continuationSeparator/>
      </w:r>
    </w:p>
  </w:endnote>
  <w:endnote w:type="continuationNotice" w:id="1">
    <w:p w14:paraId="30DBE32B" w14:textId="77777777" w:rsidR="00284286" w:rsidRDefault="0028428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ajorHAnsi" w:hAnsiTheme="majorHAnsi" w:cstheme="majorHAnsi"/>
        <w:sz w:val="20"/>
        <w:szCs w:val="20"/>
      </w:rPr>
      <w:id w:val="541021936"/>
      <w:docPartObj>
        <w:docPartGallery w:val="Page Numbers (Bottom of Page)"/>
        <w:docPartUnique/>
      </w:docPartObj>
    </w:sdtPr>
    <w:sdtEndPr/>
    <w:sdtContent>
      <w:p w14:paraId="196D5F8F" w14:textId="77777777" w:rsidR="003D1713" w:rsidRPr="00A93DAC" w:rsidRDefault="00BE3EA8" w:rsidP="00A93DAC">
        <w:pPr>
          <w:pStyle w:val="Noga"/>
          <w:jc w:val="right"/>
          <w:rPr>
            <w:rFonts w:asciiTheme="majorHAnsi" w:hAnsiTheme="majorHAnsi" w:cstheme="majorHAnsi"/>
            <w:sz w:val="20"/>
            <w:szCs w:val="20"/>
          </w:rPr>
        </w:pPr>
        <w:r w:rsidRPr="00A93DAC">
          <w:rPr>
            <w:rFonts w:asciiTheme="majorHAnsi" w:hAnsiTheme="majorHAnsi" w:cstheme="majorHAnsi"/>
            <w:sz w:val="20"/>
            <w:szCs w:val="20"/>
          </w:rPr>
          <w:fldChar w:fldCharType="begin"/>
        </w:r>
        <w:r w:rsidRPr="00A93DAC">
          <w:rPr>
            <w:rFonts w:asciiTheme="majorHAnsi" w:hAnsiTheme="majorHAnsi" w:cstheme="majorHAnsi"/>
            <w:sz w:val="20"/>
            <w:szCs w:val="20"/>
          </w:rPr>
          <w:instrText>PAGE   \* MERGEFORMAT</w:instrText>
        </w:r>
        <w:r w:rsidRPr="00A93DAC">
          <w:rPr>
            <w:rFonts w:asciiTheme="majorHAnsi" w:hAnsiTheme="majorHAnsi" w:cstheme="majorHAnsi"/>
            <w:sz w:val="20"/>
            <w:szCs w:val="20"/>
          </w:rPr>
          <w:fldChar w:fldCharType="separate"/>
        </w:r>
        <w:r w:rsidRPr="00A93DAC">
          <w:rPr>
            <w:rFonts w:asciiTheme="majorHAnsi" w:hAnsiTheme="majorHAnsi" w:cstheme="majorHAnsi"/>
            <w:sz w:val="20"/>
            <w:szCs w:val="20"/>
          </w:rPr>
          <w:t>2</w:t>
        </w:r>
        <w:r w:rsidRPr="00A93DAC">
          <w:rPr>
            <w:rFonts w:asciiTheme="majorHAnsi" w:hAnsiTheme="majorHAnsi" w:cstheme="majorHAnsi"/>
            <w:sz w:val="20"/>
            <w:szCs w:val="20"/>
          </w:rPr>
          <w:fldChar w:fldCharType="end"/>
        </w:r>
      </w:p>
    </w:sdtContent>
  </w:sdt>
  <w:p w14:paraId="13F7A5A0" w14:textId="77777777" w:rsidR="003D1713" w:rsidRDefault="003D1713">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E4E9D8" w14:textId="77777777" w:rsidR="00284286" w:rsidRDefault="00284286">
      <w:r>
        <w:separator/>
      </w:r>
    </w:p>
  </w:footnote>
  <w:footnote w:type="continuationSeparator" w:id="0">
    <w:p w14:paraId="44731BE7" w14:textId="77777777" w:rsidR="00284286" w:rsidRDefault="00284286">
      <w:r>
        <w:continuationSeparator/>
      </w:r>
    </w:p>
  </w:footnote>
  <w:footnote w:type="continuationNotice" w:id="1">
    <w:p w14:paraId="664747CD" w14:textId="77777777" w:rsidR="00284286" w:rsidRDefault="00284286"/>
  </w:footnote>
  <w:footnote w:id="2">
    <w:p w14:paraId="0347BA92" w14:textId="77777777" w:rsidR="00204563" w:rsidRDefault="00204563" w:rsidP="00204563">
      <w:pPr>
        <w:spacing w:line="240" w:lineRule="auto"/>
        <w:rPr>
          <w:sz w:val="20"/>
          <w:szCs w:val="20"/>
        </w:rPr>
      </w:pPr>
      <w:r>
        <w:rPr>
          <w:vertAlign w:val="superscript"/>
        </w:rPr>
        <w:footnoteRef/>
      </w:r>
      <w:r>
        <w:rPr>
          <w:sz w:val="20"/>
          <w:szCs w:val="20"/>
        </w:rPr>
        <w:t xml:space="preserve"> </w:t>
      </w:r>
      <w:r w:rsidRPr="002F394F">
        <w:rPr>
          <w:rFonts w:asciiTheme="majorHAnsi" w:hAnsiTheme="majorHAnsi" w:cstheme="majorHAnsi"/>
          <w:sz w:val="20"/>
          <w:szCs w:val="20"/>
        </w:rPr>
        <w:t>https://httpd.apache.org/docs/2.4/programs/ab.html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9F7A38" w14:textId="634F5938" w:rsidR="003D1713" w:rsidRDefault="00397FA5">
    <w:pPr>
      <w:pStyle w:val="Glava"/>
    </w:pPr>
    <w:r w:rsidRPr="00A2675B">
      <w:rPr>
        <w:noProof/>
        <w:sz w:val="12"/>
        <w:szCs w:val="12"/>
      </w:rPr>
      <w:drawing>
        <wp:anchor distT="0" distB="0" distL="114300" distR="114300" simplePos="0" relativeHeight="251659264" behindDoc="0" locked="0" layoutInCell="1" allowOverlap="1" wp14:anchorId="1A7664FB" wp14:editId="512BEF57">
          <wp:simplePos x="0" y="0"/>
          <wp:positionH relativeFrom="column">
            <wp:posOffset>-117043</wp:posOffset>
          </wp:positionH>
          <wp:positionV relativeFrom="paragraph">
            <wp:posOffset>-322783</wp:posOffset>
          </wp:positionV>
          <wp:extent cx="1623060" cy="596265"/>
          <wp:effectExtent l="0" t="0" r="0" b="0"/>
          <wp:wrapSquare wrapText="bothSides"/>
          <wp:docPr id="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
                    <a:extLst>
                      <a:ext uri="{28A0092B-C50C-407E-A947-70E740481C1C}">
                        <a14:useLocalDpi xmlns:a14="http://schemas.microsoft.com/office/drawing/2010/main" val="0"/>
                      </a:ext>
                    </a:extLst>
                  </a:blip>
                  <a:srcRect r="71645"/>
                  <a:stretch/>
                </pic:blipFill>
                <pic:spPr bwMode="auto">
                  <a:xfrm>
                    <a:off x="0" y="0"/>
                    <a:ext cx="1623060" cy="596265"/>
                  </a:xfrm>
                  <a:prstGeom prst="rect">
                    <a:avLst/>
                  </a:prstGeom>
                  <a:noFill/>
                  <a:ln>
                    <a:noFill/>
                  </a:ln>
                  <a:extLst>
                    <a:ext uri="{53640926-AAD7-44D8-BBD7-CCE9431645EC}">
                      <a14:shadowObscured xmlns:a14="http://schemas.microsoft.com/office/drawing/2010/main"/>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D4DF6"/>
    <w:multiLevelType w:val="multilevel"/>
    <w:tmpl w:val="3334D376"/>
    <w:lvl w:ilvl="0">
      <w:start w:val="1"/>
      <w:numFmt w:val="bullet"/>
      <w:lvlText w:val="●"/>
      <w:lvlJc w:val="left"/>
      <w:pPr>
        <w:ind w:left="360" w:hanging="360"/>
      </w:pPr>
      <w:rPr>
        <w:strike w:val="0"/>
        <w:dstrike w:val="0"/>
        <w:u w:val="none"/>
        <w:effect w:val="none"/>
      </w:rPr>
    </w:lvl>
    <w:lvl w:ilvl="1">
      <w:start w:val="1"/>
      <w:numFmt w:val="bullet"/>
      <w:lvlText w:val="○"/>
      <w:lvlJc w:val="left"/>
      <w:pPr>
        <w:ind w:left="1080" w:hanging="360"/>
      </w:pPr>
      <w:rPr>
        <w:strike w:val="0"/>
        <w:dstrike w:val="0"/>
        <w:u w:val="none"/>
        <w:effect w:val="none"/>
      </w:rPr>
    </w:lvl>
    <w:lvl w:ilvl="2">
      <w:start w:val="1"/>
      <w:numFmt w:val="bullet"/>
      <w:lvlText w:val="■"/>
      <w:lvlJc w:val="left"/>
      <w:pPr>
        <w:ind w:left="1800" w:hanging="360"/>
      </w:pPr>
      <w:rPr>
        <w:strike w:val="0"/>
        <w:dstrike w:val="0"/>
        <w:u w:val="none"/>
        <w:effect w:val="none"/>
      </w:rPr>
    </w:lvl>
    <w:lvl w:ilvl="3">
      <w:start w:val="1"/>
      <w:numFmt w:val="bullet"/>
      <w:lvlText w:val="●"/>
      <w:lvlJc w:val="left"/>
      <w:pPr>
        <w:ind w:left="2520" w:hanging="360"/>
      </w:pPr>
      <w:rPr>
        <w:strike w:val="0"/>
        <w:dstrike w:val="0"/>
        <w:u w:val="none"/>
        <w:effect w:val="none"/>
      </w:rPr>
    </w:lvl>
    <w:lvl w:ilvl="4">
      <w:start w:val="1"/>
      <w:numFmt w:val="bullet"/>
      <w:lvlText w:val="○"/>
      <w:lvlJc w:val="left"/>
      <w:pPr>
        <w:ind w:left="3240" w:hanging="360"/>
      </w:pPr>
      <w:rPr>
        <w:strike w:val="0"/>
        <w:dstrike w:val="0"/>
        <w:u w:val="none"/>
        <w:effect w:val="none"/>
      </w:rPr>
    </w:lvl>
    <w:lvl w:ilvl="5">
      <w:start w:val="1"/>
      <w:numFmt w:val="bullet"/>
      <w:lvlText w:val="■"/>
      <w:lvlJc w:val="left"/>
      <w:pPr>
        <w:ind w:left="3960" w:hanging="360"/>
      </w:pPr>
      <w:rPr>
        <w:strike w:val="0"/>
        <w:dstrike w:val="0"/>
        <w:u w:val="none"/>
        <w:effect w:val="none"/>
      </w:rPr>
    </w:lvl>
    <w:lvl w:ilvl="6">
      <w:start w:val="1"/>
      <w:numFmt w:val="bullet"/>
      <w:lvlText w:val="●"/>
      <w:lvlJc w:val="left"/>
      <w:pPr>
        <w:ind w:left="4680" w:hanging="360"/>
      </w:pPr>
      <w:rPr>
        <w:strike w:val="0"/>
        <w:dstrike w:val="0"/>
        <w:u w:val="none"/>
        <w:effect w:val="none"/>
      </w:rPr>
    </w:lvl>
    <w:lvl w:ilvl="7">
      <w:start w:val="1"/>
      <w:numFmt w:val="bullet"/>
      <w:lvlText w:val="○"/>
      <w:lvlJc w:val="left"/>
      <w:pPr>
        <w:ind w:left="5400" w:hanging="360"/>
      </w:pPr>
      <w:rPr>
        <w:strike w:val="0"/>
        <w:dstrike w:val="0"/>
        <w:u w:val="none"/>
        <w:effect w:val="none"/>
      </w:rPr>
    </w:lvl>
    <w:lvl w:ilvl="8">
      <w:start w:val="1"/>
      <w:numFmt w:val="bullet"/>
      <w:lvlText w:val="■"/>
      <w:lvlJc w:val="left"/>
      <w:pPr>
        <w:ind w:left="6120" w:hanging="360"/>
      </w:pPr>
      <w:rPr>
        <w:strike w:val="0"/>
        <w:dstrike w:val="0"/>
        <w:u w:val="none"/>
        <w:effect w:val="none"/>
      </w:rPr>
    </w:lvl>
  </w:abstractNum>
  <w:abstractNum w:abstractNumId="1" w15:restartNumberingAfterBreak="0">
    <w:nsid w:val="05997AD7"/>
    <w:multiLevelType w:val="multilevel"/>
    <w:tmpl w:val="CD469486"/>
    <w:lvl w:ilvl="0">
      <w:start w:val="1"/>
      <w:numFmt w:val="bullet"/>
      <w:lvlText w:val="·"/>
      <w:lvlJc w:val="left"/>
      <w:pPr>
        <w:ind w:left="720" w:hanging="360"/>
      </w:pPr>
      <w:rPr>
        <w:rFonts w:ascii="Symbol" w:eastAsia="Symbol" w:hAnsi="Symbol" w:cs="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2" w15:restartNumberingAfterBreak="0">
    <w:nsid w:val="0C320F22"/>
    <w:multiLevelType w:val="multilevel"/>
    <w:tmpl w:val="680C059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 w15:restartNumberingAfterBreak="0">
    <w:nsid w:val="0CB700DB"/>
    <w:multiLevelType w:val="multilevel"/>
    <w:tmpl w:val="6838B256"/>
    <w:lvl w:ilvl="0">
      <w:start w:val="1"/>
      <w:numFmt w:val="bullet"/>
      <w:lvlText w:val="·"/>
      <w:lvlJc w:val="left"/>
      <w:pPr>
        <w:ind w:left="720" w:hanging="360"/>
      </w:pPr>
      <w:rPr>
        <w:rFonts w:ascii="Symbol" w:eastAsia="Symbol" w:hAnsi="Symbol" w:cs="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4" w15:restartNumberingAfterBreak="0">
    <w:nsid w:val="11786072"/>
    <w:multiLevelType w:val="multilevel"/>
    <w:tmpl w:val="946C92E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5" w15:restartNumberingAfterBreak="0">
    <w:nsid w:val="13DA4C41"/>
    <w:multiLevelType w:val="multilevel"/>
    <w:tmpl w:val="4CF81C7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79A20FA"/>
    <w:multiLevelType w:val="multilevel"/>
    <w:tmpl w:val="0424001D"/>
    <w:styleLink w:val="Slog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17CE6E8D"/>
    <w:multiLevelType w:val="multilevel"/>
    <w:tmpl w:val="CAFE1CE8"/>
    <w:lvl w:ilvl="0">
      <w:start w:val="1"/>
      <w:numFmt w:val="decimal"/>
      <w:lvlText w:val="%1."/>
      <w:lvlJc w:val="left"/>
      <w:pPr>
        <w:ind w:left="709" w:hanging="360"/>
      </w:p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8" w15:restartNumberingAfterBreak="0">
    <w:nsid w:val="17D56C8D"/>
    <w:multiLevelType w:val="hybridMultilevel"/>
    <w:tmpl w:val="549EBA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C7C782D"/>
    <w:multiLevelType w:val="multilevel"/>
    <w:tmpl w:val="533ED7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DC37EEE"/>
    <w:multiLevelType w:val="multilevel"/>
    <w:tmpl w:val="6A7EF30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1" w15:restartNumberingAfterBreak="0">
    <w:nsid w:val="1F3F738A"/>
    <w:multiLevelType w:val="multilevel"/>
    <w:tmpl w:val="F8B83B3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none"/>
      <w:lvlText w:val="2.5.1"/>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0A81099"/>
    <w:multiLevelType w:val="multilevel"/>
    <w:tmpl w:val="C2C0B4D6"/>
    <w:lvl w:ilvl="0">
      <w:start w:val="1"/>
      <w:numFmt w:val="bullet"/>
      <w:lvlText w:val="●"/>
      <w:lvlJc w:val="left"/>
      <w:pPr>
        <w:ind w:left="360" w:hanging="360"/>
      </w:pPr>
      <w:rPr>
        <w:strike w:val="0"/>
        <w:dstrike w:val="0"/>
        <w:u w:val="none"/>
        <w:effect w:val="none"/>
      </w:rPr>
    </w:lvl>
    <w:lvl w:ilvl="1">
      <w:start w:val="1"/>
      <w:numFmt w:val="bullet"/>
      <w:lvlText w:val="○"/>
      <w:lvlJc w:val="left"/>
      <w:pPr>
        <w:ind w:left="1080" w:hanging="360"/>
      </w:pPr>
      <w:rPr>
        <w:strike w:val="0"/>
        <w:dstrike w:val="0"/>
        <w:u w:val="none"/>
        <w:effect w:val="none"/>
      </w:rPr>
    </w:lvl>
    <w:lvl w:ilvl="2">
      <w:start w:val="1"/>
      <w:numFmt w:val="bullet"/>
      <w:lvlText w:val="■"/>
      <w:lvlJc w:val="left"/>
      <w:pPr>
        <w:ind w:left="1800" w:hanging="360"/>
      </w:pPr>
      <w:rPr>
        <w:strike w:val="0"/>
        <w:dstrike w:val="0"/>
        <w:u w:val="none"/>
        <w:effect w:val="none"/>
      </w:rPr>
    </w:lvl>
    <w:lvl w:ilvl="3">
      <w:start w:val="1"/>
      <w:numFmt w:val="bullet"/>
      <w:lvlText w:val="●"/>
      <w:lvlJc w:val="left"/>
      <w:pPr>
        <w:ind w:left="2520" w:hanging="360"/>
      </w:pPr>
      <w:rPr>
        <w:strike w:val="0"/>
        <w:dstrike w:val="0"/>
        <w:u w:val="none"/>
        <w:effect w:val="none"/>
      </w:rPr>
    </w:lvl>
    <w:lvl w:ilvl="4">
      <w:start w:val="1"/>
      <w:numFmt w:val="bullet"/>
      <w:lvlText w:val="○"/>
      <w:lvlJc w:val="left"/>
      <w:pPr>
        <w:ind w:left="3240" w:hanging="360"/>
      </w:pPr>
      <w:rPr>
        <w:strike w:val="0"/>
        <w:dstrike w:val="0"/>
        <w:u w:val="none"/>
        <w:effect w:val="none"/>
      </w:rPr>
    </w:lvl>
    <w:lvl w:ilvl="5">
      <w:start w:val="1"/>
      <w:numFmt w:val="bullet"/>
      <w:lvlText w:val="■"/>
      <w:lvlJc w:val="left"/>
      <w:pPr>
        <w:ind w:left="3960" w:hanging="360"/>
      </w:pPr>
      <w:rPr>
        <w:strike w:val="0"/>
        <w:dstrike w:val="0"/>
        <w:u w:val="none"/>
        <w:effect w:val="none"/>
      </w:rPr>
    </w:lvl>
    <w:lvl w:ilvl="6">
      <w:start w:val="1"/>
      <w:numFmt w:val="bullet"/>
      <w:lvlText w:val="●"/>
      <w:lvlJc w:val="left"/>
      <w:pPr>
        <w:ind w:left="4680" w:hanging="360"/>
      </w:pPr>
      <w:rPr>
        <w:strike w:val="0"/>
        <w:dstrike w:val="0"/>
        <w:u w:val="none"/>
        <w:effect w:val="none"/>
      </w:rPr>
    </w:lvl>
    <w:lvl w:ilvl="7">
      <w:start w:val="1"/>
      <w:numFmt w:val="bullet"/>
      <w:lvlText w:val="○"/>
      <w:lvlJc w:val="left"/>
      <w:pPr>
        <w:ind w:left="5400" w:hanging="360"/>
      </w:pPr>
      <w:rPr>
        <w:strike w:val="0"/>
        <w:dstrike w:val="0"/>
        <w:u w:val="none"/>
        <w:effect w:val="none"/>
      </w:rPr>
    </w:lvl>
    <w:lvl w:ilvl="8">
      <w:start w:val="1"/>
      <w:numFmt w:val="bullet"/>
      <w:lvlText w:val="■"/>
      <w:lvlJc w:val="left"/>
      <w:pPr>
        <w:ind w:left="6120" w:hanging="360"/>
      </w:pPr>
      <w:rPr>
        <w:strike w:val="0"/>
        <w:dstrike w:val="0"/>
        <w:u w:val="none"/>
        <w:effect w:val="none"/>
      </w:rPr>
    </w:lvl>
  </w:abstractNum>
  <w:abstractNum w:abstractNumId="13" w15:restartNumberingAfterBreak="0">
    <w:nsid w:val="225E24A7"/>
    <w:multiLevelType w:val="multilevel"/>
    <w:tmpl w:val="CAE40672"/>
    <w:lvl w:ilvl="0">
      <w:start w:val="1"/>
      <w:numFmt w:val="bullet"/>
      <w:lvlText w:val="·"/>
      <w:lvlJc w:val="left"/>
      <w:pPr>
        <w:ind w:left="720" w:hanging="360"/>
      </w:pPr>
      <w:rPr>
        <w:rFonts w:ascii="Symbol" w:eastAsia="Symbol" w:hAnsi="Symbol" w:cs="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14" w15:restartNumberingAfterBreak="0">
    <w:nsid w:val="269C7821"/>
    <w:multiLevelType w:val="multilevel"/>
    <w:tmpl w:val="ACE441D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5" w15:restartNumberingAfterBreak="0">
    <w:nsid w:val="28D24AFE"/>
    <w:multiLevelType w:val="hybridMultilevel"/>
    <w:tmpl w:val="5308D7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500FEA"/>
    <w:multiLevelType w:val="multilevel"/>
    <w:tmpl w:val="75A012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5931079"/>
    <w:multiLevelType w:val="multilevel"/>
    <w:tmpl w:val="146E2EB8"/>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18" w15:restartNumberingAfterBreak="0">
    <w:nsid w:val="38E67E31"/>
    <w:multiLevelType w:val="multilevel"/>
    <w:tmpl w:val="BE38E3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9454A10"/>
    <w:multiLevelType w:val="multilevel"/>
    <w:tmpl w:val="15163BE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0" w15:restartNumberingAfterBreak="0">
    <w:nsid w:val="3C3E60B9"/>
    <w:multiLevelType w:val="hybridMultilevel"/>
    <w:tmpl w:val="CAE0A7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3E7B4564"/>
    <w:multiLevelType w:val="hybridMultilevel"/>
    <w:tmpl w:val="B574AB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12310D9"/>
    <w:multiLevelType w:val="multilevel"/>
    <w:tmpl w:val="2B54BD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41D07BDB"/>
    <w:multiLevelType w:val="multilevel"/>
    <w:tmpl w:val="AAC6E61C"/>
    <w:lvl w:ilvl="0">
      <w:start w:val="1"/>
      <w:numFmt w:val="bullet"/>
      <w:lvlText w:val="·"/>
      <w:lvlJc w:val="left"/>
      <w:pPr>
        <w:ind w:left="709" w:hanging="360"/>
      </w:pPr>
      <w:rPr>
        <w:rFonts w:ascii="Symbol" w:eastAsia="Symbol" w:hAnsi="Symbol" w:cs="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24" w15:restartNumberingAfterBreak="0">
    <w:nsid w:val="443971F1"/>
    <w:multiLevelType w:val="multilevel"/>
    <w:tmpl w:val="028E6AC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15:restartNumberingAfterBreak="0">
    <w:nsid w:val="45620A72"/>
    <w:multiLevelType w:val="multilevel"/>
    <w:tmpl w:val="C16CD0E2"/>
    <w:lvl w:ilvl="0">
      <w:start w:val="1"/>
      <w:numFmt w:val="bullet"/>
      <w:lvlText w:val="·"/>
      <w:lvlJc w:val="left"/>
      <w:pPr>
        <w:ind w:left="709" w:hanging="360"/>
      </w:pPr>
      <w:rPr>
        <w:rFonts w:ascii="Symbol" w:eastAsia="Symbol" w:hAnsi="Symbol" w:cs="Symbol"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26" w15:restartNumberingAfterBreak="0">
    <w:nsid w:val="456B6F58"/>
    <w:multiLevelType w:val="multilevel"/>
    <w:tmpl w:val="306E53B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7" w15:restartNumberingAfterBreak="0">
    <w:nsid w:val="4CB8798B"/>
    <w:multiLevelType w:val="multilevel"/>
    <w:tmpl w:val="1AD27382"/>
    <w:lvl w:ilvl="0">
      <w:start w:val="1"/>
      <w:numFmt w:val="bullet"/>
      <w:lvlText w:val="·"/>
      <w:lvlJc w:val="left"/>
      <w:pPr>
        <w:ind w:left="720" w:hanging="360"/>
      </w:pPr>
      <w:rPr>
        <w:rFonts w:ascii="Symbol" w:eastAsia="Symbol" w:hAnsi="Symbol" w:cs="Symbol"/>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28" w15:restartNumberingAfterBreak="0">
    <w:nsid w:val="4DA278EB"/>
    <w:multiLevelType w:val="multilevel"/>
    <w:tmpl w:val="B13CE68A"/>
    <w:lvl w:ilvl="0">
      <w:start w:val="1"/>
      <w:numFmt w:val="decimal"/>
      <w:pStyle w:val="Heading11"/>
      <w:lvlText w:val="%1"/>
      <w:lvlJc w:val="left"/>
      <w:pPr>
        <w:ind w:left="432" w:hanging="432"/>
      </w:pPr>
    </w:lvl>
    <w:lvl w:ilvl="1">
      <w:start w:val="1"/>
      <w:numFmt w:val="decimal"/>
      <w:pStyle w:val="Heading21"/>
      <w:lvlText w:val="%1.%2"/>
      <w:lvlJc w:val="left"/>
      <w:pPr>
        <w:ind w:left="576" w:hanging="576"/>
      </w:pPr>
    </w:lvl>
    <w:lvl w:ilvl="2">
      <w:start w:val="1"/>
      <w:numFmt w:val="decimal"/>
      <w:pStyle w:val="Heading31"/>
      <w:lvlText w:val="%1.%2.%3"/>
      <w:lvlJc w:val="left"/>
      <w:pPr>
        <w:ind w:left="720" w:hanging="720"/>
      </w:pPr>
    </w:lvl>
    <w:lvl w:ilvl="3">
      <w:start w:val="1"/>
      <w:numFmt w:val="decimal"/>
      <w:pStyle w:val="Heading41"/>
      <w:lvlText w:val="%1.%2.%3.%4"/>
      <w:lvlJc w:val="left"/>
      <w:pPr>
        <w:ind w:left="864" w:hanging="864"/>
      </w:pPr>
    </w:lvl>
    <w:lvl w:ilvl="4">
      <w:start w:val="1"/>
      <w:numFmt w:val="decimal"/>
      <w:pStyle w:val="Heading51"/>
      <w:lvlText w:val="%1.%2.%3.%4.%5"/>
      <w:lvlJc w:val="left"/>
      <w:pPr>
        <w:ind w:left="1008" w:hanging="1008"/>
      </w:pPr>
    </w:lvl>
    <w:lvl w:ilvl="5">
      <w:start w:val="1"/>
      <w:numFmt w:val="decimal"/>
      <w:pStyle w:val="Heading61"/>
      <w:lvlText w:val="%1.%2.%3.%4.%5.%6"/>
      <w:lvlJc w:val="left"/>
      <w:pPr>
        <w:ind w:left="1152" w:hanging="1152"/>
      </w:pPr>
    </w:lvl>
    <w:lvl w:ilvl="6">
      <w:start w:val="1"/>
      <w:numFmt w:val="decimal"/>
      <w:pStyle w:val="Heading71"/>
      <w:lvlText w:val="%1.%2.%3.%4.%5.%6.%7"/>
      <w:lvlJc w:val="left"/>
      <w:pPr>
        <w:ind w:left="1296" w:hanging="1296"/>
      </w:pPr>
    </w:lvl>
    <w:lvl w:ilvl="7">
      <w:start w:val="1"/>
      <w:numFmt w:val="decimal"/>
      <w:pStyle w:val="Heading81"/>
      <w:lvlText w:val="%1.%2.%3.%4.%5.%6.%7.%8"/>
      <w:lvlJc w:val="left"/>
      <w:pPr>
        <w:ind w:left="1440" w:hanging="1440"/>
      </w:pPr>
    </w:lvl>
    <w:lvl w:ilvl="8">
      <w:start w:val="1"/>
      <w:numFmt w:val="decimal"/>
      <w:pStyle w:val="Heading91"/>
      <w:lvlText w:val="%1.%2.%3.%4.%5.%6.%7.%8.%9"/>
      <w:lvlJc w:val="left"/>
      <w:pPr>
        <w:ind w:left="1584" w:hanging="1584"/>
      </w:pPr>
    </w:lvl>
  </w:abstractNum>
  <w:abstractNum w:abstractNumId="29" w15:restartNumberingAfterBreak="0">
    <w:nsid w:val="520254B8"/>
    <w:multiLevelType w:val="multilevel"/>
    <w:tmpl w:val="D01430AA"/>
    <w:lvl w:ilvl="0">
      <w:start w:val="1"/>
      <w:numFmt w:val="bullet"/>
      <w:lvlText w:val="·"/>
      <w:lvlJc w:val="left"/>
      <w:pPr>
        <w:ind w:left="720" w:hanging="360"/>
      </w:pPr>
      <w:rPr>
        <w:rFonts w:ascii="Symbol" w:eastAsia="Symbol" w:hAnsi="Symbol" w:cs="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30" w15:restartNumberingAfterBreak="0">
    <w:nsid w:val="52B53DFB"/>
    <w:multiLevelType w:val="multilevel"/>
    <w:tmpl w:val="01C2C5D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52EE4C35"/>
    <w:multiLevelType w:val="multilevel"/>
    <w:tmpl w:val="9BD82902"/>
    <w:lvl w:ilvl="0">
      <w:start w:val="1"/>
      <w:numFmt w:val="bullet"/>
      <w:lvlText w:val="·"/>
      <w:lvlJc w:val="left"/>
      <w:pPr>
        <w:ind w:left="720" w:hanging="360"/>
      </w:pPr>
      <w:rPr>
        <w:rFonts w:ascii="Symbol" w:eastAsia="Symbol" w:hAnsi="Symbol" w:cs="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32" w15:restartNumberingAfterBreak="0">
    <w:nsid w:val="55C358CC"/>
    <w:multiLevelType w:val="multilevel"/>
    <w:tmpl w:val="963AAE1E"/>
    <w:styleLink w:val="Slog2"/>
    <w:lvl w:ilvl="0">
      <w:start w:val="1"/>
      <w:numFmt w:val="decimal"/>
      <w:lvlText w:val="%1.1.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57D43218"/>
    <w:multiLevelType w:val="multilevel"/>
    <w:tmpl w:val="F32096B2"/>
    <w:lvl w:ilvl="0">
      <w:start w:val="1"/>
      <w:numFmt w:val="bullet"/>
      <w:lvlText w:val="·"/>
      <w:lvlJc w:val="left"/>
      <w:pPr>
        <w:ind w:left="720" w:hanging="360"/>
      </w:pPr>
      <w:rPr>
        <w:rFonts w:ascii="Symbol" w:eastAsia="Symbol" w:hAnsi="Symbol" w:cs="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34" w15:restartNumberingAfterBreak="0">
    <w:nsid w:val="5A2212B8"/>
    <w:multiLevelType w:val="multilevel"/>
    <w:tmpl w:val="0D7CA80A"/>
    <w:styleLink w:val="Slog3"/>
    <w:lvl w:ilvl="0">
      <w:start w:val="1"/>
      <w:numFmt w:val="decimal"/>
      <w:lvlText w:val="%1.1.1"/>
      <w:lvlJc w:val="left"/>
      <w:pPr>
        <w:ind w:left="1494" w:hanging="360"/>
      </w:pPr>
      <w:rPr>
        <w:rFonts w:hint="default"/>
      </w:rPr>
    </w:lvl>
    <w:lvl w:ilvl="1">
      <w:start w:val="1"/>
      <w:numFmt w:val="decimal"/>
      <w:lvlText w:val="%1.%2."/>
      <w:lvlJc w:val="left"/>
      <w:pPr>
        <w:ind w:left="792" w:hanging="432"/>
      </w:pPr>
      <w:rPr>
        <w:rFonts w:hint="default"/>
      </w:rPr>
    </w:lvl>
    <w:lvl w:ilvl="2">
      <w:start w:val="1"/>
      <w:numFmt w:val="decimal"/>
      <w:lvlText w:val="%2%1..%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5E856FF7"/>
    <w:multiLevelType w:val="multilevel"/>
    <w:tmpl w:val="48B8356C"/>
    <w:lvl w:ilvl="0">
      <w:start w:val="1"/>
      <w:numFmt w:val="bullet"/>
      <w:lvlText w:val="●"/>
      <w:lvlJc w:val="left"/>
      <w:pPr>
        <w:ind w:left="360" w:hanging="360"/>
      </w:pPr>
      <w:rPr>
        <w:strike w:val="0"/>
        <w:dstrike w:val="0"/>
        <w:u w:val="none"/>
        <w:effect w:val="none"/>
      </w:rPr>
    </w:lvl>
    <w:lvl w:ilvl="1">
      <w:start w:val="1"/>
      <w:numFmt w:val="bullet"/>
      <w:lvlText w:val="○"/>
      <w:lvlJc w:val="left"/>
      <w:pPr>
        <w:ind w:left="1080" w:hanging="360"/>
      </w:pPr>
      <w:rPr>
        <w:strike w:val="0"/>
        <w:dstrike w:val="0"/>
        <w:u w:val="none"/>
        <w:effect w:val="none"/>
      </w:rPr>
    </w:lvl>
    <w:lvl w:ilvl="2">
      <w:start w:val="1"/>
      <w:numFmt w:val="bullet"/>
      <w:lvlText w:val="■"/>
      <w:lvlJc w:val="left"/>
      <w:pPr>
        <w:ind w:left="1800" w:hanging="360"/>
      </w:pPr>
      <w:rPr>
        <w:strike w:val="0"/>
        <w:dstrike w:val="0"/>
        <w:u w:val="none"/>
        <w:effect w:val="none"/>
      </w:rPr>
    </w:lvl>
    <w:lvl w:ilvl="3">
      <w:start w:val="1"/>
      <w:numFmt w:val="bullet"/>
      <w:lvlText w:val="●"/>
      <w:lvlJc w:val="left"/>
      <w:pPr>
        <w:ind w:left="2520" w:hanging="360"/>
      </w:pPr>
      <w:rPr>
        <w:strike w:val="0"/>
        <w:dstrike w:val="0"/>
        <w:u w:val="none"/>
        <w:effect w:val="none"/>
      </w:rPr>
    </w:lvl>
    <w:lvl w:ilvl="4">
      <w:start w:val="1"/>
      <w:numFmt w:val="bullet"/>
      <w:lvlText w:val="○"/>
      <w:lvlJc w:val="left"/>
      <w:pPr>
        <w:ind w:left="3240" w:hanging="360"/>
      </w:pPr>
      <w:rPr>
        <w:strike w:val="0"/>
        <w:dstrike w:val="0"/>
        <w:u w:val="none"/>
        <w:effect w:val="none"/>
      </w:rPr>
    </w:lvl>
    <w:lvl w:ilvl="5">
      <w:start w:val="1"/>
      <w:numFmt w:val="bullet"/>
      <w:lvlText w:val="■"/>
      <w:lvlJc w:val="left"/>
      <w:pPr>
        <w:ind w:left="3960" w:hanging="360"/>
      </w:pPr>
      <w:rPr>
        <w:strike w:val="0"/>
        <w:dstrike w:val="0"/>
        <w:u w:val="none"/>
        <w:effect w:val="none"/>
      </w:rPr>
    </w:lvl>
    <w:lvl w:ilvl="6">
      <w:start w:val="1"/>
      <w:numFmt w:val="bullet"/>
      <w:lvlText w:val="●"/>
      <w:lvlJc w:val="left"/>
      <w:pPr>
        <w:ind w:left="4680" w:hanging="360"/>
      </w:pPr>
      <w:rPr>
        <w:strike w:val="0"/>
        <w:dstrike w:val="0"/>
        <w:u w:val="none"/>
        <w:effect w:val="none"/>
      </w:rPr>
    </w:lvl>
    <w:lvl w:ilvl="7">
      <w:start w:val="1"/>
      <w:numFmt w:val="bullet"/>
      <w:lvlText w:val="○"/>
      <w:lvlJc w:val="left"/>
      <w:pPr>
        <w:ind w:left="5400" w:hanging="360"/>
      </w:pPr>
      <w:rPr>
        <w:strike w:val="0"/>
        <w:dstrike w:val="0"/>
        <w:u w:val="none"/>
        <w:effect w:val="none"/>
      </w:rPr>
    </w:lvl>
    <w:lvl w:ilvl="8">
      <w:start w:val="1"/>
      <w:numFmt w:val="bullet"/>
      <w:lvlText w:val="■"/>
      <w:lvlJc w:val="left"/>
      <w:pPr>
        <w:ind w:left="6120" w:hanging="360"/>
      </w:pPr>
      <w:rPr>
        <w:strike w:val="0"/>
        <w:dstrike w:val="0"/>
        <w:u w:val="none"/>
        <w:effect w:val="none"/>
      </w:rPr>
    </w:lvl>
  </w:abstractNum>
  <w:abstractNum w:abstractNumId="36" w15:restartNumberingAfterBreak="0">
    <w:nsid w:val="5ECE50B2"/>
    <w:multiLevelType w:val="multilevel"/>
    <w:tmpl w:val="3604A716"/>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61280B8F"/>
    <w:multiLevelType w:val="multilevel"/>
    <w:tmpl w:val="30EEAA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61F2594C"/>
    <w:multiLevelType w:val="multilevel"/>
    <w:tmpl w:val="F6F4A89C"/>
    <w:lvl w:ilvl="0">
      <w:start w:val="1"/>
      <w:numFmt w:val="bullet"/>
      <w:lvlText w:val="●"/>
      <w:lvlJc w:val="left"/>
      <w:pPr>
        <w:ind w:left="360" w:hanging="360"/>
      </w:pPr>
      <w:rPr>
        <w:strike w:val="0"/>
        <w:dstrike w:val="0"/>
        <w:u w:val="none"/>
        <w:effect w:val="none"/>
      </w:rPr>
    </w:lvl>
    <w:lvl w:ilvl="1">
      <w:start w:val="1"/>
      <w:numFmt w:val="bullet"/>
      <w:lvlText w:val="○"/>
      <w:lvlJc w:val="left"/>
      <w:pPr>
        <w:ind w:left="1080" w:hanging="360"/>
      </w:pPr>
      <w:rPr>
        <w:strike w:val="0"/>
        <w:dstrike w:val="0"/>
        <w:u w:val="none"/>
        <w:effect w:val="none"/>
      </w:rPr>
    </w:lvl>
    <w:lvl w:ilvl="2">
      <w:start w:val="1"/>
      <w:numFmt w:val="bullet"/>
      <w:lvlText w:val="■"/>
      <w:lvlJc w:val="left"/>
      <w:pPr>
        <w:ind w:left="1800" w:hanging="360"/>
      </w:pPr>
      <w:rPr>
        <w:strike w:val="0"/>
        <w:dstrike w:val="0"/>
        <w:u w:val="none"/>
        <w:effect w:val="none"/>
      </w:rPr>
    </w:lvl>
    <w:lvl w:ilvl="3">
      <w:start w:val="1"/>
      <w:numFmt w:val="bullet"/>
      <w:lvlText w:val="●"/>
      <w:lvlJc w:val="left"/>
      <w:pPr>
        <w:ind w:left="2520" w:hanging="360"/>
      </w:pPr>
      <w:rPr>
        <w:strike w:val="0"/>
        <w:dstrike w:val="0"/>
        <w:u w:val="none"/>
        <w:effect w:val="none"/>
      </w:rPr>
    </w:lvl>
    <w:lvl w:ilvl="4">
      <w:start w:val="1"/>
      <w:numFmt w:val="bullet"/>
      <w:lvlText w:val="○"/>
      <w:lvlJc w:val="left"/>
      <w:pPr>
        <w:ind w:left="3240" w:hanging="360"/>
      </w:pPr>
      <w:rPr>
        <w:strike w:val="0"/>
        <w:dstrike w:val="0"/>
        <w:u w:val="none"/>
        <w:effect w:val="none"/>
      </w:rPr>
    </w:lvl>
    <w:lvl w:ilvl="5">
      <w:start w:val="1"/>
      <w:numFmt w:val="bullet"/>
      <w:lvlText w:val="■"/>
      <w:lvlJc w:val="left"/>
      <w:pPr>
        <w:ind w:left="3960" w:hanging="360"/>
      </w:pPr>
      <w:rPr>
        <w:strike w:val="0"/>
        <w:dstrike w:val="0"/>
        <w:u w:val="none"/>
        <w:effect w:val="none"/>
      </w:rPr>
    </w:lvl>
    <w:lvl w:ilvl="6">
      <w:start w:val="1"/>
      <w:numFmt w:val="bullet"/>
      <w:lvlText w:val="●"/>
      <w:lvlJc w:val="left"/>
      <w:pPr>
        <w:ind w:left="4680" w:hanging="360"/>
      </w:pPr>
      <w:rPr>
        <w:strike w:val="0"/>
        <w:dstrike w:val="0"/>
        <w:u w:val="none"/>
        <w:effect w:val="none"/>
      </w:rPr>
    </w:lvl>
    <w:lvl w:ilvl="7">
      <w:start w:val="1"/>
      <w:numFmt w:val="bullet"/>
      <w:lvlText w:val="○"/>
      <w:lvlJc w:val="left"/>
      <w:pPr>
        <w:ind w:left="5400" w:hanging="360"/>
      </w:pPr>
      <w:rPr>
        <w:strike w:val="0"/>
        <w:dstrike w:val="0"/>
        <w:u w:val="none"/>
        <w:effect w:val="none"/>
      </w:rPr>
    </w:lvl>
    <w:lvl w:ilvl="8">
      <w:start w:val="1"/>
      <w:numFmt w:val="bullet"/>
      <w:lvlText w:val="■"/>
      <w:lvlJc w:val="left"/>
      <w:pPr>
        <w:ind w:left="6120" w:hanging="360"/>
      </w:pPr>
      <w:rPr>
        <w:strike w:val="0"/>
        <w:dstrike w:val="0"/>
        <w:u w:val="none"/>
        <w:effect w:val="none"/>
      </w:rPr>
    </w:lvl>
  </w:abstractNum>
  <w:abstractNum w:abstractNumId="39" w15:restartNumberingAfterBreak="0">
    <w:nsid w:val="655F484B"/>
    <w:multiLevelType w:val="multilevel"/>
    <w:tmpl w:val="4E9AEC54"/>
    <w:lvl w:ilvl="0">
      <w:start w:val="1"/>
      <w:numFmt w:val="bullet"/>
      <w:lvlText w:val="●"/>
      <w:lvlJc w:val="left"/>
      <w:pPr>
        <w:ind w:left="360" w:hanging="360"/>
      </w:pPr>
      <w:rPr>
        <w:strike w:val="0"/>
        <w:dstrike w:val="0"/>
        <w:u w:val="none"/>
        <w:effect w:val="none"/>
      </w:rPr>
    </w:lvl>
    <w:lvl w:ilvl="1">
      <w:start w:val="1"/>
      <w:numFmt w:val="bullet"/>
      <w:lvlText w:val="○"/>
      <w:lvlJc w:val="left"/>
      <w:pPr>
        <w:ind w:left="1080" w:hanging="360"/>
      </w:pPr>
      <w:rPr>
        <w:strike w:val="0"/>
        <w:dstrike w:val="0"/>
        <w:u w:val="none"/>
        <w:effect w:val="none"/>
      </w:rPr>
    </w:lvl>
    <w:lvl w:ilvl="2">
      <w:start w:val="1"/>
      <w:numFmt w:val="bullet"/>
      <w:lvlText w:val="■"/>
      <w:lvlJc w:val="left"/>
      <w:pPr>
        <w:ind w:left="1800" w:hanging="360"/>
      </w:pPr>
      <w:rPr>
        <w:strike w:val="0"/>
        <w:dstrike w:val="0"/>
        <w:u w:val="none"/>
        <w:effect w:val="none"/>
      </w:rPr>
    </w:lvl>
    <w:lvl w:ilvl="3">
      <w:start w:val="1"/>
      <w:numFmt w:val="bullet"/>
      <w:lvlText w:val="●"/>
      <w:lvlJc w:val="left"/>
      <w:pPr>
        <w:ind w:left="2520" w:hanging="360"/>
      </w:pPr>
      <w:rPr>
        <w:strike w:val="0"/>
        <w:dstrike w:val="0"/>
        <w:u w:val="none"/>
        <w:effect w:val="none"/>
      </w:rPr>
    </w:lvl>
    <w:lvl w:ilvl="4">
      <w:start w:val="1"/>
      <w:numFmt w:val="bullet"/>
      <w:lvlText w:val="○"/>
      <w:lvlJc w:val="left"/>
      <w:pPr>
        <w:ind w:left="3240" w:hanging="360"/>
      </w:pPr>
      <w:rPr>
        <w:strike w:val="0"/>
        <w:dstrike w:val="0"/>
        <w:u w:val="none"/>
        <w:effect w:val="none"/>
      </w:rPr>
    </w:lvl>
    <w:lvl w:ilvl="5">
      <w:start w:val="1"/>
      <w:numFmt w:val="bullet"/>
      <w:lvlText w:val="■"/>
      <w:lvlJc w:val="left"/>
      <w:pPr>
        <w:ind w:left="3960" w:hanging="360"/>
      </w:pPr>
      <w:rPr>
        <w:strike w:val="0"/>
        <w:dstrike w:val="0"/>
        <w:u w:val="none"/>
        <w:effect w:val="none"/>
      </w:rPr>
    </w:lvl>
    <w:lvl w:ilvl="6">
      <w:start w:val="1"/>
      <w:numFmt w:val="bullet"/>
      <w:lvlText w:val="●"/>
      <w:lvlJc w:val="left"/>
      <w:pPr>
        <w:ind w:left="4680" w:hanging="360"/>
      </w:pPr>
      <w:rPr>
        <w:strike w:val="0"/>
        <w:dstrike w:val="0"/>
        <w:u w:val="none"/>
        <w:effect w:val="none"/>
      </w:rPr>
    </w:lvl>
    <w:lvl w:ilvl="7">
      <w:start w:val="1"/>
      <w:numFmt w:val="bullet"/>
      <w:lvlText w:val="○"/>
      <w:lvlJc w:val="left"/>
      <w:pPr>
        <w:ind w:left="5400" w:hanging="360"/>
      </w:pPr>
      <w:rPr>
        <w:strike w:val="0"/>
        <w:dstrike w:val="0"/>
        <w:u w:val="none"/>
        <w:effect w:val="none"/>
      </w:rPr>
    </w:lvl>
    <w:lvl w:ilvl="8">
      <w:start w:val="1"/>
      <w:numFmt w:val="bullet"/>
      <w:lvlText w:val="■"/>
      <w:lvlJc w:val="left"/>
      <w:pPr>
        <w:ind w:left="6120" w:hanging="360"/>
      </w:pPr>
      <w:rPr>
        <w:strike w:val="0"/>
        <w:dstrike w:val="0"/>
        <w:u w:val="none"/>
        <w:effect w:val="none"/>
      </w:rPr>
    </w:lvl>
  </w:abstractNum>
  <w:abstractNum w:abstractNumId="40" w15:restartNumberingAfterBreak="0">
    <w:nsid w:val="690E7F73"/>
    <w:multiLevelType w:val="multilevel"/>
    <w:tmpl w:val="6282893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1" w15:restartNumberingAfterBreak="0">
    <w:nsid w:val="6A157761"/>
    <w:multiLevelType w:val="multilevel"/>
    <w:tmpl w:val="2D5CA2C6"/>
    <w:lvl w:ilvl="0">
      <w:start w:val="1"/>
      <w:numFmt w:val="bullet"/>
      <w:lvlText w:val="●"/>
      <w:lvlJc w:val="left"/>
      <w:pPr>
        <w:ind w:left="360" w:hanging="360"/>
      </w:pPr>
      <w:rPr>
        <w:strike w:val="0"/>
        <w:dstrike w:val="0"/>
        <w:u w:val="none"/>
        <w:effect w:val="none"/>
      </w:rPr>
    </w:lvl>
    <w:lvl w:ilvl="1">
      <w:start w:val="1"/>
      <w:numFmt w:val="bullet"/>
      <w:lvlText w:val="○"/>
      <w:lvlJc w:val="left"/>
      <w:pPr>
        <w:ind w:left="1080" w:hanging="360"/>
      </w:pPr>
      <w:rPr>
        <w:strike w:val="0"/>
        <w:dstrike w:val="0"/>
        <w:u w:val="none"/>
        <w:effect w:val="none"/>
      </w:rPr>
    </w:lvl>
    <w:lvl w:ilvl="2">
      <w:start w:val="1"/>
      <w:numFmt w:val="bullet"/>
      <w:lvlText w:val="■"/>
      <w:lvlJc w:val="left"/>
      <w:pPr>
        <w:ind w:left="1800" w:hanging="360"/>
      </w:pPr>
      <w:rPr>
        <w:strike w:val="0"/>
        <w:dstrike w:val="0"/>
        <w:u w:val="none"/>
        <w:effect w:val="none"/>
      </w:rPr>
    </w:lvl>
    <w:lvl w:ilvl="3">
      <w:start w:val="1"/>
      <w:numFmt w:val="bullet"/>
      <w:lvlText w:val="●"/>
      <w:lvlJc w:val="left"/>
      <w:pPr>
        <w:ind w:left="2520" w:hanging="360"/>
      </w:pPr>
      <w:rPr>
        <w:strike w:val="0"/>
        <w:dstrike w:val="0"/>
        <w:u w:val="none"/>
        <w:effect w:val="none"/>
      </w:rPr>
    </w:lvl>
    <w:lvl w:ilvl="4">
      <w:start w:val="1"/>
      <w:numFmt w:val="bullet"/>
      <w:lvlText w:val="○"/>
      <w:lvlJc w:val="left"/>
      <w:pPr>
        <w:ind w:left="3240" w:hanging="360"/>
      </w:pPr>
      <w:rPr>
        <w:strike w:val="0"/>
        <w:dstrike w:val="0"/>
        <w:u w:val="none"/>
        <w:effect w:val="none"/>
      </w:rPr>
    </w:lvl>
    <w:lvl w:ilvl="5">
      <w:start w:val="1"/>
      <w:numFmt w:val="bullet"/>
      <w:lvlText w:val="■"/>
      <w:lvlJc w:val="left"/>
      <w:pPr>
        <w:ind w:left="3960" w:hanging="360"/>
      </w:pPr>
      <w:rPr>
        <w:strike w:val="0"/>
        <w:dstrike w:val="0"/>
        <w:u w:val="none"/>
        <w:effect w:val="none"/>
      </w:rPr>
    </w:lvl>
    <w:lvl w:ilvl="6">
      <w:start w:val="1"/>
      <w:numFmt w:val="bullet"/>
      <w:lvlText w:val="●"/>
      <w:lvlJc w:val="left"/>
      <w:pPr>
        <w:ind w:left="4680" w:hanging="360"/>
      </w:pPr>
      <w:rPr>
        <w:strike w:val="0"/>
        <w:dstrike w:val="0"/>
        <w:u w:val="none"/>
        <w:effect w:val="none"/>
      </w:rPr>
    </w:lvl>
    <w:lvl w:ilvl="7">
      <w:start w:val="1"/>
      <w:numFmt w:val="bullet"/>
      <w:lvlText w:val="○"/>
      <w:lvlJc w:val="left"/>
      <w:pPr>
        <w:ind w:left="5400" w:hanging="360"/>
      </w:pPr>
      <w:rPr>
        <w:strike w:val="0"/>
        <w:dstrike w:val="0"/>
        <w:u w:val="none"/>
        <w:effect w:val="none"/>
      </w:rPr>
    </w:lvl>
    <w:lvl w:ilvl="8">
      <w:start w:val="1"/>
      <w:numFmt w:val="bullet"/>
      <w:lvlText w:val="■"/>
      <w:lvlJc w:val="left"/>
      <w:pPr>
        <w:ind w:left="6120" w:hanging="360"/>
      </w:pPr>
      <w:rPr>
        <w:strike w:val="0"/>
        <w:dstrike w:val="0"/>
        <w:u w:val="none"/>
        <w:effect w:val="none"/>
      </w:rPr>
    </w:lvl>
  </w:abstractNum>
  <w:abstractNum w:abstractNumId="42" w15:restartNumberingAfterBreak="0">
    <w:nsid w:val="71174348"/>
    <w:multiLevelType w:val="multilevel"/>
    <w:tmpl w:val="300497EA"/>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21D13C3"/>
    <w:multiLevelType w:val="multilevel"/>
    <w:tmpl w:val="8828CC3E"/>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4" w15:restartNumberingAfterBreak="0">
    <w:nsid w:val="75842483"/>
    <w:multiLevelType w:val="multilevel"/>
    <w:tmpl w:val="BB6009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5882E8C"/>
    <w:multiLevelType w:val="multilevel"/>
    <w:tmpl w:val="F21CCE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87C11FB"/>
    <w:multiLevelType w:val="hybridMultilevel"/>
    <w:tmpl w:val="DD5CB8BC"/>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7" w15:restartNumberingAfterBreak="0">
    <w:nsid w:val="7AD81482"/>
    <w:multiLevelType w:val="multilevel"/>
    <w:tmpl w:val="DDAA7C7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16cid:durableId="210771267">
    <w:abstractNumId w:val="13"/>
  </w:num>
  <w:num w:numId="2" w16cid:durableId="1483423987">
    <w:abstractNumId w:val="7"/>
  </w:num>
  <w:num w:numId="3" w16cid:durableId="1748647220">
    <w:abstractNumId w:val="27"/>
  </w:num>
  <w:num w:numId="4" w16cid:durableId="500392702">
    <w:abstractNumId w:val="31"/>
  </w:num>
  <w:num w:numId="5" w16cid:durableId="1973512877">
    <w:abstractNumId w:val="1"/>
  </w:num>
  <w:num w:numId="6" w16cid:durableId="811292838">
    <w:abstractNumId w:val="29"/>
  </w:num>
  <w:num w:numId="7" w16cid:durableId="1550341359">
    <w:abstractNumId w:val="45"/>
  </w:num>
  <w:num w:numId="8" w16cid:durableId="890766894">
    <w:abstractNumId w:val="44"/>
  </w:num>
  <w:num w:numId="9" w16cid:durableId="1164316873">
    <w:abstractNumId w:val="47"/>
  </w:num>
  <w:num w:numId="10" w16cid:durableId="1721050084">
    <w:abstractNumId w:val="40"/>
  </w:num>
  <w:num w:numId="11" w16cid:durableId="405500362">
    <w:abstractNumId w:val="16"/>
  </w:num>
  <w:num w:numId="12" w16cid:durableId="53895764">
    <w:abstractNumId w:val="24"/>
  </w:num>
  <w:num w:numId="13" w16cid:durableId="178936454">
    <w:abstractNumId w:val="18"/>
  </w:num>
  <w:num w:numId="14" w16cid:durableId="710036898">
    <w:abstractNumId w:val="25"/>
  </w:num>
  <w:num w:numId="15" w16cid:durableId="648248627">
    <w:abstractNumId w:val="23"/>
  </w:num>
  <w:num w:numId="16" w16cid:durableId="623386111">
    <w:abstractNumId w:val="33"/>
  </w:num>
  <w:num w:numId="17" w16cid:durableId="1213269647">
    <w:abstractNumId w:val="3"/>
  </w:num>
  <w:num w:numId="18" w16cid:durableId="1564363437">
    <w:abstractNumId w:val="42"/>
  </w:num>
  <w:num w:numId="19" w16cid:durableId="2104296836">
    <w:abstractNumId w:val="28"/>
  </w:num>
  <w:num w:numId="20" w16cid:durableId="2034837439">
    <w:abstractNumId w:val="6"/>
  </w:num>
  <w:num w:numId="21" w16cid:durableId="1452897101">
    <w:abstractNumId w:val="32"/>
  </w:num>
  <w:num w:numId="22" w16cid:durableId="1128399188">
    <w:abstractNumId w:val="11"/>
  </w:num>
  <w:num w:numId="23" w16cid:durableId="1378357237">
    <w:abstractNumId w:val="36"/>
  </w:num>
  <w:num w:numId="24" w16cid:durableId="378019493">
    <w:abstractNumId w:val="26"/>
  </w:num>
  <w:num w:numId="25" w16cid:durableId="111833792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175072078">
    <w:abstractNumId w:val="34"/>
  </w:num>
  <w:num w:numId="27" w16cid:durableId="35608531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68879893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603417516">
    <w:abstractNumId w:val="17"/>
  </w:num>
  <w:num w:numId="30" w16cid:durableId="197547701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2139140">
    <w:abstractNumId w:val="22"/>
  </w:num>
  <w:num w:numId="32" w16cid:durableId="235284130">
    <w:abstractNumId w:val="14"/>
  </w:num>
  <w:num w:numId="33" w16cid:durableId="1550458314">
    <w:abstractNumId w:val="43"/>
  </w:num>
  <w:num w:numId="34" w16cid:durableId="1568420891">
    <w:abstractNumId w:val="2"/>
  </w:num>
  <w:num w:numId="35" w16cid:durableId="1906063434">
    <w:abstractNumId w:val="4"/>
  </w:num>
  <w:num w:numId="36" w16cid:durableId="1586498969">
    <w:abstractNumId w:val="30"/>
  </w:num>
  <w:num w:numId="37" w16cid:durableId="37708794">
    <w:abstractNumId w:val="10"/>
  </w:num>
  <w:num w:numId="38" w16cid:durableId="1289319202">
    <w:abstractNumId w:val="38"/>
  </w:num>
  <w:num w:numId="39" w16cid:durableId="610866677">
    <w:abstractNumId w:val="9"/>
  </w:num>
  <w:num w:numId="40" w16cid:durableId="1401750696">
    <w:abstractNumId w:val="21"/>
  </w:num>
  <w:num w:numId="41" w16cid:durableId="1847478964">
    <w:abstractNumId w:val="8"/>
  </w:num>
  <w:num w:numId="42" w16cid:durableId="105543952">
    <w:abstractNumId w:val="15"/>
  </w:num>
  <w:num w:numId="43" w16cid:durableId="806708539">
    <w:abstractNumId w:val="5"/>
  </w:num>
  <w:num w:numId="44" w16cid:durableId="1492870625">
    <w:abstractNumId w:val="20"/>
  </w:num>
  <w:num w:numId="45" w16cid:durableId="541477351">
    <w:abstractNumId w:val="37"/>
  </w:num>
  <w:num w:numId="46" w16cid:durableId="864175936">
    <w:abstractNumId w:val="19"/>
  </w:num>
  <w:num w:numId="47" w16cid:durableId="2122843879">
    <w:abstractNumId w:val="12"/>
  </w:num>
  <w:num w:numId="48" w16cid:durableId="1624923819">
    <w:abstractNumId w:val="0"/>
  </w:num>
  <w:num w:numId="49" w16cid:durableId="459499498">
    <w:abstractNumId w:val="46"/>
  </w:num>
  <w:num w:numId="50" w16cid:durableId="1133249484">
    <w:abstractNumId w:val="41"/>
  </w:num>
  <w:num w:numId="51" w16cid:durableId="388303876">
    <w:abstractNumId w:val="39"/>
  </w:num>
  <w:num w:numId="52" w16cid:durableId="704256639">
    <w:abstractNumId w:val="35"/>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1713"/>
    <w:rsid w:val="00042308"/>
    <w:rsid w:val="0006615F"/>
    <w:rsid w:val="00086D2D"/>
    <w:rsid w:val="000D7A65"/>
    <w:rsid w:val="000F643B"/>
    <w:rsid w:val="00153678"/>
    <w:rsid w:val="001611AF"/>
    <w:rsid w:val="00181383"/>
    <w:rsid w:val="00194928"/>
    <w:rsid w:val="001C2679"/>
    <w:rsid w:val="001C5BCC"/>
    <w:rsid w:val="001D7521"/>
    <w:rsid w:val="001E746B"/>
    <w:rsid w:val="0020251E"/>
    <w:rsid w:val="00204563"/>
    <w:rsid w:val="00237165"/>
    <w:rsid w:val="00242396"/>
    <w:rsid w:val="00284286"/>
    <w:rsid w:val="002E5DD5"/>
    <w:rsid w:val="002F394F"/>
    <w:rsid w:val="002F3D14"/>
    <w:rsid w:val="002F5ED6"/>
    <w:rsid w:val="0030277D"/>
    <w:rsid w:val="00326C93"/>
    <w:rsid w:val="003845F7"/>
    <w:rsid w:val="0039687E"/>
    <w:rsid w:val="00397FA5"/>
    <w:rsid w:val="003A2989"/>
    <w:rsid w:val="003B08CD"/>
    <w:rsid w:val="003B7138"/>
    <w:rsid w:val="003D1713"/>
    <w:rsid w:val="003F40C4"/>
    <w:rsid w:val="0041182A"/>
    <w:rsid w:val="00425D8A"/>
    <w:rsid w:val="0047112F"/>
    <w:rsid w:val="0048496D"/>
    <w:rsid w:val="004B5967"/>
    <w:rsid w:val="004B5D9F"/>
    <w:rsid w:val="004E215F"/>
    <w:rsid w:val="005A6424"/>
    <w:rsid w:val="005C3696"/>
    <w:rsid w:val="005E77B6"/>
    <w:rsid w:val="00661176"/>
    <w:rsid w:val="006F68CF"/>
    <w:rsid w:val="00716533"/>
    <w:rsid w:val="0072756D"/>
    <w:rsid w:val="007366C6"/>
    <w:rsid w:val="007A3849"/>
    <w:rsid w:val="007A7FA2"/>
    <w:rsid w:val="007B3E9F"/>
    <w:rsid w:val="007B7929"/>
    <w:rsid w:val="007D097B"/>
    <w:rsid w:val="007D7B57"/>
    <w:rsid w:val="007E6199"/>
    <w:rsid w:val="00832DB9"/>
    <w:rsid w:val="00881223"/>
    <w:rsid w:val="008A2F83"/>
    <w:rsid w:val="008B368C"/>
    <w:rsid w:val="008D792A"/>
    <w:rsid w:val="00971CEC"/>
    <w:rsid w:val="00987192"/>
    <w:rsid w:val="009A14D7"/>
    <w:rsid w:val="009B76CB"/>
    <w:rsid w:val="009D1BD7"/>
    <w:rsid w:val="009D4DC1"/>
    <w:rsid w:val="009E1190"/>
    <w:rsid w:val="00A02AB2"/>
    <w:rsid w:val="00A07CBD"/>
    <w:rsid w:val="00A71F59"/>
    <w:rsid w:val="00A93DAC"/>
    <w:rsid w:val="00AA1115"/>
    <w:rsid w:val="00B2344C"/>
    <w:rsid w:val="00B31B5A"/>
    <w:rsid w:val="00BA2E00"/>
    <w:rsid w:val="00BA7ABE"/>
    <w:rsid w:val="00BD0D7A"/>
    <w:rsid w:val="00BE3EA8"/>
    <w:rsid w:val="00C03735"/>
    <w:rsid w:val="00C4248A"/>
    <w:rsid w:val="00C65DB7"/>
    <w:rsid w:val="00C804C7"/>
    <w:rsid w:val="00C90C70"/>
    <w:rsid w:val="00CC4552"/>
    <w:rsid w:val="00CE537D"/>
    <w:rsid w:val="00DB2FA1"/>
    <w:rsid w:val="00DD68F1"/>
    <w:rsid w:val="00E068A1"/>
    <w:rsid w:val="00E247A2"/>
    <w:rsid w:val="00E317C9"/>
    <w:rsid w:val="00E46837"/>
    <w:rsid w:val="00EC27C0"/>
    <w:rsid w:val="00ED2F92"/>
    <w:rsid w:val="00F06189"/>
    <w:rsid w:val="00F21259"/>
    <w:rsid w:val="00F42B9D"/>
    <w:rsid w:val="00F9136C"/>
    <w:rsid w:val="00FA22BB"/>
    <w:rsid w:val="00FC4B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D6DC96"/>
  <w15:docId w15:val="{5F556653-5910-E447-94E6-C4FBABEF3B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397FA5"/>
    <w:pPr>
      <w:spacing w:after="0" w:line="276" w:lineRule="auto"/>
      <w:jc w:val="both"/>
    </w:pPr>
    <w:rPr>
      <w:rFonts w:ascii="Arial" w:hAnsi="Arial" w:cs="Arial"/>
    </w:rPr>
  </w:style>
  <w:style w:type="paragraph" w:styleId="Naslov1">
    <w:name w:val="heading 1"/>
    <w:basedOn w:val="Heading11"/>
    <w:next w:val="Navaden"/>
    <w:link w:val="Naslov1Znak"/>
    <w:uiPriority w:val="9"/>
    <w:qFormat/>
    <w:rsid w:val="00A93DAC"/>
    <w:pPr>
      <w:numPr>
        <w:numId w:val="29"/>
      </w:numPr>
      <w:outlineLvl w:val="0"/>
    </w:pPr>
    <w:rPr>
      <w:rFonts w:asciiTheme="majorHAnsi" w:hAnsiTheme="majorHAnsi"/>
      <w:b/>
      <w:bCs/>
      <w:sz w:val="28"/>
      <w:szCs w:val="28"/>
    </w:rPr>
  </w:style>
  <w:style w:type="paragraph" w:styleId="Naslov2">
    <w:name w:val="heading 2"/>
    <w:basedOn w:val="Heading21"/>
    <w:next w:val="Navaden"/>
    <w:link w:val="Naslov2Znak"/>
    <w:uiPriority w:val="9"/>
    <w:unhideWhenUsed/>
    <w:qFormat/>
    <w:rsid w:val="00181383"/>
    <w:pPr>
      <w:numPr>
        <w:numId w:val="29"/>
      </w:numPr>
      <w:tabs>
        <w:tab w:val="num" w:pos="360"/>
      </w:tabs>
      <w:outlineLvl w:val="1"/>
    </w:pPr>
    <w:rPr>
      <w:rFonts w:asciiTheme="majorHAnsi" w:hAnsiTheme="majorHAnsi" w:cstheme="majorHAnsi"/>
      <w:b/>
    </w:rPr>
  </w:style>
  <w:style w:type="paragraph" w:styleId="Naslov3">
    <w:name w:val="heading 3"/>
    <w:basedOn w:val="Navaden"/>
    <w:next w:val="Navaden"/>
    <w:link w:val="Naslov3Znak"/>
    <w:autoRedefine/>
    <w:uiPriority w:val="9"/>
    <w:unhideWhenUsed/>
    <w:qFormat/>
    <w:rsid w:val="00E068A1"/>
    <w:pPr>
      <w:numPr>
        <w:ilvl w:val="2"/>
        <w:numId w:val="29"/>
      </w:numPr>
      <w:outlineLvl w:val="2"/>
    </w:pPr>
    <w:rPr>
      <w:rFonts w:asciiTheme="majorHAnsi" w:hAnsiTheme="majorHAnsi" w:cstheme="majorHAnsi"/>
      <w:b/>
      <w:bCs/>
    </w:rPr>
  </w:style>
  <w:style w:type="paragraph" w:styleId="Naslov4">
    <w:name w:val="heading 4"/>
    <w:basedOn w:val="Navaden"/>
    <w:next w:val="Navaden"/>
    <w:link w:val="Naslov4Znak"/>
    <w:uiPriority w:val="9"/>
    <w:unhideWhenUsed/>
    <w:qFormat/>
    <w:pPr>
      <w:keepNext/>
      <w:keepLines/>
      <w:numPr>
        <w:ilvl w:val="3"/>
        <w:numId w:val="29"/>
      </w:numPr>
      <w:spacing w:before="40"/>
      <w:outlineLvl w:val="3"/>
    </w:pPr>
    <w:rPr>
      <w:rFonts w:asciiTheme="majorHAnsi" w:eastAsiaTheme="majorEastAsia" w:hAnsiTheme="majorHAnsi" w:cstheme="majorBidi"/>
      <w:i/>
      <w:iCs/>
      <w:color w:val="2F5496" w:themeColor="accent1" w:themeShade="BF"/>
    </w:rPr>
  </w:style>
  <w:style w:type="paragraph" w:styleId="Naslov5">
    <w:name w:val="heading 5"/>
    <w:basedOn w:val="Navaden"/>
    <w:next w:val="Navaden"/>
    <w:link w:val="Naslov5Znak"/>
    <w:uiPriority w:val="9"/>
    <w:semiHidden/>
    <w:unhideWhenUsed/>
    <w:qFormat/>
    <w:pPr>
      <w:keepNext/>
      <w:keepLines/>
      <w:numPr>
        <w:ilvl w:val="4"/>
        <w:numId w:val="29"/>
      </w:numPr>
      <w:spacing w:before="40"/>
      <w:outlineLvl w:val="4"/>
    </w:pPr>
    <w:rPr>
      <w:rFonts w:asciiTheme="majorHAnsi" w:eastAsiaTheme="majorEastAsia" w:hAnsiTheme="majorHAnsi" w:cstheme="majorBidi"/>
      <w:color w:val="2F5496" w:themeColor="accent1" w:themeShade="BF"/>
    </w:rPr>
  </w:style>
  <w:style w:type="paragraph" w:styleId="Naslov6">
    <w:name w:val="heading 6"/>
    <w:basedOn w:val="Navaden"/>
    <w:next w:val="Navaden"/>
    <w:link w:val="Naslov6Znak"/>
    <w:uiPriority w:val="9"/>
    <w:unhideWhenUsed/>
    <w:qFormat/>
    <w:pPr>
      <w:keepNext/>
      <w:keepLines/>
      <w:numPr>
        <w:ilvl w:val="5"/>
        <w:numId w:val="29"/>
      </w:numPr>
      <w:spacing w:before="40"/>
      <w:outlineLvl w:val="5"/>
    </w:pPr>
    <w:rPr>
      <w:rFonts w:eastAsia="Arial"/>
      <w:i/>
      <w:iCs/>
      <w:color w:val="595959" w:themeColor="text1" w:themeTint="A6"/>
    </w:rPr>
  </w:style>
  <w:style w:type="paragraph" w:styleId="Naslov7">
    <w:name w:val="heading 7"/>
    <w:basedOn w:val="Navaden"/>
    <w:next w:val="Navaden"/>
    <w:link w:val="Naslov7Znak"/>
    <w:uiPriority w:val="9"/>
    <w:unhideWhenUsed/>
    <w:qFormat/>
    <w:pPr>
      <w:keepNext/>
      <w:keepLines/>
      <w:numPr>
        <w:ilvl w:val="6"/>
        <w:numId w:val="29"/>
      </w:numPr>
      <w:spacing w:before="40"/>
      <w:outlineLvl w:val="6"/>
    </w:pPr>
    <w:rPr>
      <w:rFonts w:eastAsia="Arial"/>
      <w:color w:val="595959" w:themeColor="text1" w:themeTint="A6"/>
    </w:rPr>
  </w:style>
  <w:style w:type="paragraph" w:styleId="Naslov8">
    <w:name w:val="heading 8"/>
    <w:basedOn w:val="Navaden"/>
    <w:next w:val="Navaden"/>
    <w:link w:val="Naslov8Znak"/>
    <w:uiPriority w:val="9"/>
    <w:unhideWhenUsed/>
    <w:qFormat/>
    <w:pPr>
      <w:keepNext/>
      <w:keepLines/>
      <w:numPr>
        <w:ilvl w:val="7"/>
        <w:numId w:val="29"/>
      </w:numPr>
      <w:outlineLvl w:val="7"/>
    </w:pPr>
    <w:rPr>
      <w:rFonts w:eastAsia="Arial"/>
      <w:i/>
      <w:iCs/>
      <w:color w:val="272727" w:themeColor="text1" w:themeTint="D8"/>
    </w:rPr>
  </w:style>
  <w:style w:type="paragraph" w:styleId="Naslov9">
    <w:name w:val="heading 9"/>
    <w:basedOn w:val="Navaden"/>
    <w:next w:val="Navaden"/>
    <w:link w:val="Naslov9Znak"/>
    <w:uiPriority w:val="9"/>
    <w:unhideWhenUsed/>
    <w:qFormat/>
    <w:pPr>
      <w:keepNext/>
      <w:keepLines/>
      <w:numPr>
        <w:ilvl w:val="8"/>
        <w:numId w:val="29"/>
      </w:numPr>
      <w:outlineLvl w:val="8"/>
    </w:pPr>
    <w:rPr>
      <w:rFonts w:eastAsia="Arial"/>
      <w:i/>
      <w:iCs/>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styleId="Tabelasvetlamrea">
    <w:name w:val="Grid Table Light"/>
    <w:basedOn w:val="Navadnatabela"/>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elasvetlamrea1poudarek1">
    <w:name w:val="Grid Table 1 Light Accent 1"/>
    <w:basedOn w:val="Navadnatabela"/>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styleId="Tabelasvetlamrea1poudarek3">
    <w:name w:val="Grid Table 1 Light Accent 3"/>
    <w:basedOn w:val="Navadnatabela"/>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Tabelasvetlamrea1poudarek4">
    <w:name w:val="Grid Table 1 Light Accent 4"/>
    <w:basedOn w:val="Navadnatabela"/>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Tabelasvetlamrea1poudarek5">
    <w:name w:val="Grid Table 1 Light Accent 5"/>
    <w:basedOn w:val="Navadnatabela"/>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styleId="Tabelasvetlamrea1poudarek6">
    <w:name w:val="Grid Table 1 Light Accent 6"/>
    <w:basedOn w:val="Navadnatabela"/>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Tabelasvetlamrea2poudarek1">
    <w:name w:val="Grid Table 2 Accent 1"/>
    <w:basedOn w:val="Navadnatabela"/>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styleId="Tabelamrea2poudarek2">
    <w:name w:val="Grid Table 2 Accent 2"/>
    <w:basedOn w:val="Navadnatabela"/>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styleId="Tabelamrea2poudarek3">
    <w:name w:val="Grid Table 2 Accent 3"/>
    <w:basedOn w:val="Navadnatabela"/>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styleId="Tabelamrea2poudarek4">
    <w:name w:val="Grid Table 2 Accent 4"/>
    <w:basedOn w:val="Navadnatabela"/>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styleId="Tabelamrea2poudarek5">
    <w:name w:val="Grid Table 2 Accent 5"/>
    <w:basedOn w:val="Navadnatabela"/>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styleId="Tabelamrea2poudarek6">
    <w:name w:val="Grid Table 2 Accent 6"/>
    <w:basedOn w:val="Navadnatabela"/>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elamrea3poudarek1">
    <w:name w:val="Grid Table 3 Accent 1"/>
    <w:basedOn w:val="Navadnatabela"/>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styleId="Tabelamrea3poudarek2">
    <w:name w:val="Grid Table 3 Accent 2"/>
    <w:basedOn w:val="Navadnatabela"/>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styleId="Tabelamrea3poudarek3">
    <w:name w:val="Grid Table 3 Accent 3"/>
    <w:basedOn w:val="Navadnatabela"/>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styleId="Tabelamrea3poudarek4">
    <w:name w:val="Grid Table 3 Accent 4"/>
    <w:basedOn w:val="Navadnatabela"/>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styleId="Tabelamrea3poudarek5">
    <w:name w:val="Grid Table 3 Accent 5"/>
    <w:basedOn w:val="Navadnatabela"/>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styleId="Tabelamrea3poudarek6">
    <w:name w:val="Grid Table 3 Accent 6"/>
    <w:basedOn w:val="Navadnatabela"/>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elamrea4poudarek1">
    <w:name w:val="Grid Table 4 Accent 1"/>
    <w:basedOn w:val="Navadnatabela"/>
    <w:uiPriority w:val="5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styleId="Tabelamrea4poudarek2">
    <w:name w:val="Grid Table 4 Accent 2"/>
    <w:basedOn w:val="Navadnatabela"/>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styleId="Tabelamrea4poudarek3">
    <w:name w:val="Grid Table 4 Accent 3"/>
    <w:basedOn w:val="Navadnatabela"/>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styleId="Tabelamrea4poudarek4">
    <w:name w:val="Grid Table 4 Accent 4"/>
    <w:basedOn w:val="Navadnatabela"/>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styleId="Tabelamrea4poudarek5">
    <w:name w:val="Grid Table 4 Accent 5"/>
    <w:basedOn w:val="Navadnatabela"/>
    <w:uiPriority w:val="5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styleId="Tabelamrea4poudarek6">
    <w:name w:val="Grid Table 4 Accent 6"/>
    <w:basedOn w:val="Navadnatabela"/>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elatemnamrea5poudarek2">
    <w:name w:val="Grid Table 5 Dark Accent 2"/>
    <w:basedOn w:val="Navadnatabel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styleId="Tabelatemnamrea5poudarek3">
    <w:name w:val="Grid Table 5 Dark Accent 3"/>
    <w:basedOn w:val="Navadnatabel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styleId="Tabelatemnamrea5poudarek5">
    <w:name w:val="Grid Table 5 Dark Accent 5"/>
    <w:basedOn w:val="Navadnatabel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styleId="Tabelatemnamrea5poudarek6">
    <w:name w:val="Grid Table 5 Dark Accent 6"/>
    <w:basedOn w:val="Navadnatabel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Tabelasvetelseznam1poudarek1">
    <w:name w:val="List Table 1 Light Accent 1"/>
    <w:basedOn w:val="Navadnatabel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styleId="Tabelasvetelseznam1poudarek2">
    <w:name w:val="List Table 1 Light Accent 2"/>
    <w:basedOn w:val="Navadnatabel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styleId="Tabelasvetelseznam1poudarek3">
    <w:name w:val="List Table 1 Light Accent 3"/>
    <w:basedOn w:val="Navadnatabel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styleId="Tabelasvetelseznam1poudarek4">
    <w:name w:val="List Table 1 Light Accent 4"/>
    <w:basedOn w:val="Navadnatabel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styleId="Tabelasvetelseznam1poudarek5">
    <w:name w:val="List Table 1 Light Accent 5"/>
    <w:basedOn w:val="Navadnatabel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styleId="Tabelasvetelseznam1poudarek6">
    <w:name w:val="List Table 1 Light Accent 6"/>
    <w:basedOn w:val="Navadnatabel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Tabelaseznam2poudarek1">
    <w:name w:val="List Table 2 Accent 1"/>
    <w:basedOn w:val="Navadnatabela"/>
    <w:uiPriority w:val="99"/>
    <w:pPr>
      <w:spacing w:after="0" w:line="240" w:lineRule="auto"/>
    </w:p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styleId="Tabelasvetelseznam2poudarek2">
    <w:name w:val="List Table 2 Accent 2"/>
    <w:basedOn w:val="Navadnatabela"/>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styleId="Tabelaseznam2poudarek3">
    <w:name w:val="List Table 2 Accent 3"/>
    <w:basedOn w:val="Navadnatabela"/>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styleId="Tabelaseznam2poudarek4">
    <w:name w:val="List Table 2 Accent 4"/>
    <w:basedOn w:val="Navadnatabela"/>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styleId="Tabelaseznam2poudarek5">
    <w:name w:val="List Table 2 Accent 5"/>
    <w:basedOn w:val="Navadnatabela"/>
    <w:uiPriority w:val="99"/>
    <w:pPr>
      <w:spacing w:after="0" w:line="240" w:lineRule="auto"/>
    </w:p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styleId="Tabelaseznam2poudarek6">
    <w:name w:val="List Table 2 Accent 6"/>
    <w:basedOn w:val="Navadnatabela"/>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Tabelaseznam3poudarek1">
    <w:name w:val="List Table 3 Accent 1"/>
    <w:basedOn w:val="Navadnatabela"/>
    <w:uiPriority w:val="9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styleId="Tabelasvetelseznam3poudarek2">
    <w:name w:val="List Table 3 Accent 2"/>
    <w:basedOn w:val="Navadnatabela"/>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Seznamvtabeli3poudarek3">
    <w:name w:val="List Table 3 Accent 3"/>
    <w:basedOn w:val="Navadnatabela"/>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Tabelaseznam3poudarek4">
    <w:name w:val="List Table 3 Accent 4"/>
    <w:basedOn w:val="Navadnatabela"/>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Tabelaseznam3poudarek5">
    <w:name w:val="List Table 3 Accent 5"/>
    <w:basedOn w:val="Navadnatabela"/>
    <w:uiPriority w:val="99"/>
    <w:pPr>
      <w:spacing w:after="0" w:line="240" w:lineRule="auto"/>
    </w:p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styleId="Tabelaseznam3poudarek6">
    <w:name w:val="List Table 3 Accent 6"/>
    <w:basedOn w:val="Navadnatabela"/>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Tabelaseznam4poudarek1">
    <w:name w:val="List Table 4 Accent 1"/>
    <w:basedOn w:val="Navadnatabela"/>
    <w:uiPriority w:val="9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styleId="Tabelaseznam4poudarek2">
    <w:name w:val="List Table 4 Accent 2"/>
    <w:basedOn w:val="Navadnatabela"/>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styleId="Seznamvtabeli4poudarek3">
    <w:name w:val="List Table 4 Accent 3"/>
    <w:basedOn w:val="Navadnatabela"/>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styleId="Tabelaseznam4poudarek4">
    <w:name w:val="List Table 4 Accent 4"/>
    <w:basedOn w:val="Navadnatabela"/>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styleId="Tabelaseznam4poudarek5">
    <w:name w:val="List Table 4 Accent 5"/>
    <w:basedOn w:val="Navadnatabela"/>
    <w:uiPriority w:val="9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styleId="Tabelaseznam4poudarek6">
    <w:name w:val="List Table 4 Accent 6"/>
    <w:basedOn w:val="Navadnatabela"/>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Tabelatemenseznam5poudarek1">
    <w:name w:val="List Table 5 Dark Accent 1"/>
    <w:basedOn w:val="Navadnatabela"/>
    <w:uiPriority w:val="99"/>
    <w:pPr>
      <w:spacing w:after="0" w:line="240" w:lineRule="auto"/>
    </w:p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styleId="Tabelatemenseznam5poudarek2">
    <w:name w:val="List Table 5 Dark Accent 2"/>
    <w:basedOn w:val="Navadnatabela"/>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styleId="Tabelatemenseznam5poudarek3">
    <w:name w:val="List Table 5 Dark Accent 3"/>
    <w:basedOn w:val="Navadnatabela"/>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styleId="Tabelatemenseznam5poudarek4">
    <w:name w:val="List Table 5 Dark Accent 4"/>
    <w:basedOn w:val="Navadnatabela"/>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styleId="Tabelatemenseznam5poudarek5">
    <w:name w:val="List Table 5 Dark Accent 5"/>
    <w:basedOn w:val="Navadnatabela"/>
    <w:uiPriority w:val="99"/>
    <w:pPr>
      <w:spacing w:after="0" w:line="240" w:lineRule="auto"/>
    </w:p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styleId="Tabelatemenseznam5poudarek6">
    <w:name w:val="List Table 5 Dark Accent 6"/>
    <w:basedOn w:val="Navadnatabela"/>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character" w:styleId="Besedilooznabemesta">
    <w:name w:val="Placeholder Text"/>
    <w:basedOn w:val="Privzetapisavaodstavka"/>
    <w:uiPriority w:val="99"/>
    <w:semiHidden/>
    <w:rPr>
      <w:color w:val="666666"/>
    </w:rPr>
  </w:style>
  <w:style w:type="table" w:styleId="Tabelamrea">
    <w:name w:val="Table Grid"/>
    <w:basedOn w:val="Navadnatabela"/>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Navadnatabela1">
    <w:name w:val="Plain Table 1"/>
    <w:basedOn w:val="Navadnatabela"/>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Navadnatabela2">
    <w:name w:val="Plain Table 2"/>
    <w:basedOn w:val="Navadnatabela"/>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Navadnatabela3">
    <w:name w:val="Plain Table 3"/>
    <w:basedOn w:val="Navadnatabela"/>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4">
    <w:name w:val="Plain Table 4"/>
    <w:basedOn w:val="Navadnatabela"/>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5">
    <w:name w:val="Plain Table 5"/>
    <w:basedOn w:val="Navadnatabela"/>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vetlamrea1">
    <w:name w:val="Grid Table 1 Light"/>
    <w:basedOn w:val="Navadnatabela"/>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21">
    <w:name w:val="Grid Table 1 Light - Accent 21"/>
    <w:basedOn w:val="Navadnatabela"/>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Mreatabele2">
    <w:name w:val="Grid Table 2"/>
    <w:basedOn w:val="Navadnatabela"/>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Mreatabele3">
    <w:name w:val="Grid Table 3"/>
    <w:basedOn w:val="Navadnatabela"/>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Mreatabele4">
    <w:name w:val="Grid Table 4"/>
    <w:basedOn w:val="Navadnatabela"/>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Tabelatemnamrea5">
    <w:name w:val="Grid Table 5 Dark"/>
    <w:basedOn w:val="Navadnatabel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avadnatabel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4">
    <w:name w:val="Grid Table 5 Dark- Accent 4"/>
    <w:basedOn w:val="Navadnatabel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styleId="Tabelabarvnamrea6">
    <w:name w:val="Grid Table 6 Colorful"/>
    <w:basedOn w:val="Navadnatabela"/>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
    <w:name w:val="Grid Table 6 Colorful - Accent 11"/>
    <w:basedOn w:val="Navadnatabela"/>
    <w:uiPriority w:val="99"/>
    <w:pPr>
      <w:spacing w:after="0" w:line="240" w:lineRule="auto"/>
    </w:p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1">
    <w:name w:val="Grid Table 6 Colorful - Accent 21"/>
    <w:basedOn w:val="Navadnatabela"/>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1">
    <w:name w:val="Grid Table 6 Colorful - Accent 31"/>
    <w:basedOn w:val="Navadnatabela"/>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1">
    <w:name w:val="Grid Table 6 Colorful - Accent 41"/>
    <w:basedOn w:val="Navadnatabela"/>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1">
    <w:name w:val="Grid Table 6 Colorful - Accent 51"/>
    <w:basedOn w:val="Navadnatabela"/>
    <w:uiPriority w:val="99"/>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1">
    <w:name w:val="Grid Table 6 Colorful - Accent 61"/>
    <w:basedOn w:val="Navadnatabela"/>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styleId="Tabelabarvnamrea7">
    <w:name w:val="Grid Table 7 Colorful"/>
    <w:basedOn w:val="Navadnatabela"/>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
    <w:name w:val="Grid Table 7 Colorful - Accent 11"/>
    <w:basedOn w:val="Navadnatabela"/>
    <w:uiPriority w:val="99"/>
    <w:pPr>
      <w:spacing w:after="0" w:line="240" w:lineRule="auto"/>
    </w:p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1">
    <w:name w:val="Grid Table 7 Colorful - Accent 21"/>
    <w:basedOn w:val="Navadnatabela"/>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1">
    <w:name w:val="Grid Table 7 Colorful - Accent 31"/>
    <w:basedOn w:val="Navadnatabela"/>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1">
    <w:name w:val="Grid Table 7 Colorful - Accent 41"/>
    <w:basedOn w:val="Navadnatabela"/>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1">
    <w:name w:val="Grid Table 7 Colorful - Accent 51"/>
    <w:basedOn w:val="Navadnatabela"/>
    <w:uiPriority w:val="99"/>
    <w:pPr>
      <w:spacing w:after="0" w:line="240" w:lineRule="auto"/>
    </w:p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1">
    <w:name w:val="Grid Table 7 Colorful - Accent 61"/>
    <w:basedOn w:val="Navadnatabela"/>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Tabelasvetelseznam1">
    <w:name w:val="List Table 1 Light"/>
    <w:basedOn w:val="Navadnatabel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styleId="Seznamvtabeli2">
    <w:name w:val="List Table 2"/>
    <w:basedOn w:val="Navadnatabela"/>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Seznamvtabeli3">
    <w:name w:val="List Table 3"/>
    <w:basedOn w:val="Navadnatabela"/>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Seznamvtabeli4">
    <w:name w:val="List Table 4"/>
    <w:basedOn w:val="Navadnatabela"/>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Tabelatemenseznam5">
    <w:name w:val="List Table 5 Dark"/>
    <w:basedOn w:val="Navadnatabela"/>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styleId="Tabelabarvniseznam6">
    <w:name w:val="List Table 6 Colorful"/>
    <w:basedOn w:val="Navadnatabela"/>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1">
    <w:name w:val="List Table 6 Colorful - Accent 11"/>
    <w:basedOn w:val="Navadnatabela"/>
    <w:uiPriority w:val="99"/>
    <w:pPr>
      <w:spacing w:after="0" w:line="240" w:lineRule="auto"/>
    </w:p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1">
    <w:name w:val="List Table 6 Colorful - Accent 21"/>
    <w:basedOn w:val="Navadnatabela"/>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1">
    <w:name w:val="List Table 6 Colorful - Accent 31"/>
    <w:basedOn w:val="Navadnatabela"/>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1">
    <w:name w:val="List Table 6 Colorful - Accent 41"/>
    <w:basedOn w:val="Navadnatabela"/>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1">
    <w:name w:val="List Table 6 Colorful - Accent 51"/>
    <w:basedOn w:val="Navadnatabela"/>
    <w:uiPriority w:val="99"/>
    <w:pPr>
      <w:spacing w:after="0" w:line="240" w:lineRule="auto"/>
    </w:p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1">
    <w:name w:val="List Table 6 Colorful - Accent 61"/>
    <w:basedOn w:val="Navadnatabela"/>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Tabelabarvniseznam7">
    <w:name w:val="List Table 7 Colorful"/>
    <w:basedOn w:val="Navadnatabela"/>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
    <w:name w:val="List Table 7 Colorful - Accent 11"/>
    <w:basedOn w:val="Navadnatabela"/>
    <w:uiPriority w:val="99"/>
    <w:pPr>
      <w:spacing w:after="0" w:line="240" w:lineRule="auto"/>
    </w:p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1">
    <w:name w:val="List Table 7 Colorful - Accent 21"/>
    <w:basedOn w:val="Navadnatabela"/>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1">
    <w:name w:val="List Table 7 Colorful - Accent 31"/>
    <w:basedOn w:val="Navadnatabela"/>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1">
    <w:name w:val="List Table 7 Colorful - Accent 41"/>
    <w:basedOn w:val="Navadnatabela"/>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1">
    <w:name w:val="List Table 7 Colorful - Accent 51"/>
    <w:basedOn w:val="Navadnatabela"/>
    <w:uiPriority w:val="99"/>
    <w:pPr>
      <w:spacing w:after="0" w:line="240" w:lineRule="auto"/>
    </w:p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1">
    <w:name w:val="List Table 7 Colorful - Accent 61"/>
    <w:basedOn w:val="Navadnatabela"/>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Navadnatabela"/>
    <w:uiPriority w:val="99"/>
    <w:pPr>
      <w:spacing w:after="0" w:line="240" w:lineRule="auto"/>
    </w:pPr>
    <w:rPr>
      <w:color w:val="404040"/>
      <w:sz w:val="20"/>
      <w:szCs w:val="20"/>
      <w:lang w:eastAsia="en-GB"/>
      <w14:ligatures w14:val="non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avadnatabela"/>
    <w:uiPriority w:val="99"/>
    <w:pPr>
      <w:spacing w:after="0" w:line="240" w:lineRule="auto"/>
    </w:pPr>
    <w:rPr>
      <w:color w:val="404040"/>
      <w:sz w:val="20"/>
      <w:szCs w:val="20"/>
      <w:lang w:eastAsia="en-GB"/>
      <w14:ligatures w14:val="none"/>
    </w:rPr>
    <w:tblPr>
      <w:tblStyleRowBandSize w:val="1"/>
      <w:tblStyleColBandSize w:val="1"/>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Navadnatabela"/>
    <w:uiPriority w:val="99"/>
    <w:pPr>
      <w:spacing w:after="0" w:line="240" w:lineRule="auto"/>
    </w:pPr>
    <w:rPr>
      <w:color w:val="404040"/>
      <w:sz w:val="20"/>
      <w:szCs w:val="20"/>
      <w:lang w:eastAsia="en-GB"/>
      <w14:ligatures w14:val="none"/>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Navadnatabela"/>
    <w:uiPriority w:val="99"/>
    <w:pPr>
      <w:spacing w:after="0" w:line="240" w:lineRule="auto"/>
    </w:pPr>
    <w:rPr>
      <w:color w:val="404040"/>
      <w:sz w:val="20"/>
      <w:szCs w:val="20"/>
      <w:lang w:eastAsia="en-GB"/>
      <w14:ligatures w14:val="none"/>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Navadnatabela"/>
    <w:uiPriority w:val="99"/>
    <w:pPr>
      <w:spacing w:after="0" w:line="240" w:lineRule="auto"/>
    </w:pPr>
    <w:rPr>
      <w:color w:val="404040"/>
      <w:sz w:val="20"/>
      <w:szCs w:val="20"/>
      <w:lang w:eastAsia="en-GB"/>
      <w14:ligatures w14:val="none"/>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Navadnatabela"/>
    <w:uiPriority w:val="99"/>
    <w:pPr>
      <w:spacing w:after="0" w:line="240" w:lineRule="auto"/>
    </w:pPr>
    <w:rPr>
      <w:color w:val="404040"/>
      <w:sz w:val="20"/>
      <w:szCs w:val="20"/>
      <w:lang w:eastAsia="en-GB"/>
      <w14:ligatures w14:val="none"/>
    </w:rPr>
    <w:tblPr>
      <w:tblStyleRowBandSize w:val="1"/>
      <w:tblStyleColBandSize w:val="1"/>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Navadnatabela"/>
    <w:uiPriority w:val="99"/>
    <w:pPr>
      <w:spacing w:after="0" w:line="240" w:lineRule="auto"/>
    </w:pPr>
    <w:rPr>
      <w:color w:val="404040"/>
      <w:sz w:val="20"/>
      <w:szCs w:val="20"/>
      <w:lang w:eastAsia="en-GB"/>
      <w14:ligatures w14:val="none"/>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Navadnatabela"/>
    <w:uiPriority w:val="99"/>
    <w:pPr>
      <w:spacing w:after="0" w:line="240" w:lineRule="auto"/>
    </w:pPr>
    <w:rPr>
      <w:color w:val="404040"/>
      <w:sz w:val="20"/>
      <w:szCs w:val="20"/>
      <w:lang w:eastAsia="en-GB"/>
      <w14:ligatures w14:val="non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avadnatabela"/>
    <w:uiPriority w:val="99"/>
    <w:pPr>
      <w:spacing w:after="0" w:line="240" w:lineRule="auto"/>
    </w:pPr>
    <w:rPr>
      <w:color w:val="404040"/>
      <w:sz w:val="20"/>
      <w:szCs w:val="20"/>
      <w:lang w:eastAsia="en-GB"/>
      <w14:ligatures w14:val="none"/>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Navadnatabela"/>
    <w:uiPriority w:val="99"/>
    <w:pPr>
      <w:spacing w:after="0" w:line="240" w:lineRule="auto"/>
    </w:pPr>
    <w:rPr>
      <w:color w:val="404040"/>
      <w:sz w:val="20"/>
      <w:szCs w:val="20"/>
      <w:lang w:eastAsia="en-GB"/>
      <w14:ligatures w14:val="none"/>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Navadnatabela"/>
    <w:uiPriority w:val="99"/>
    <w:pPr>
      <w:spacing w:after="0" w:line="240" w:lineRule="auto"/>
    </w:pPr>
    <w:rPr>
      <w:color w:val="404040"/>
      <w:sz w:val="20"/>
      <w:szCs w:val="20"/>
      <w:lang w:eastAsia="en-GB"/>
      <w14:ligatures w14:val="none"/>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Navadnatabela"/>
    <w:uiPriority w:val="99"/>
    <w:pPr>
      <w:spacing w:after="0" w:line="240" w:lineRule="auto"/>
    </w:pPr>
    <w:rPr>
      <w:color w:val="404040"/>
      <w:sz w:val="20"/>
      <w:szCs w:val="20"/>
      <w:lang w:eastAsia="en-GB"/>
      <w14:ligatures w14:val="none"/>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Navadnatabela"/>
    <w:uiPriority w:val="99"/>
    <w:pPr>
      <w:spacing w:after="0" w:line="240" w:lineRule="auto"/>
    </w:pPr>
    <w:rPr>
      <w:color w:val="404040"/>
      <w:sz w:val="20"/>
      <w:szCs w:val="20"/>
      <w:lang w:eastAsia="en-GB"/>
      <w14:ligatures w14:val="none"/>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basedOn w:val="Navadnatabela"/>
    <w:uiPriority w:val="99"/>
    <w:pPr>
      <w:spacing w:after="0" w:line="240" w:lineRule="auto"/>
    </w:pPr>
    <w:rPr>
      <w:color w:val="404040"/>
      <w:sz w:val="20"/>
      <w:szCs w:val="20"/>
      <w:lang w:eastAsia="en-GB"/>
      <w14:ligatures w14:val="none"/>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Navadnatabela"/>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avadnatabela"/>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Navadnatabela"/>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Navadnatabela"/>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Navadnatabela"/>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Navadnatabela"/>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Navadnatabela"/>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Heading1Char">
    <w:name w:val="Heading 1 Char"/>
    <w:basedOn w:val="Privzetapisavaodstavka"/>
    <w:uiPriority w:val="9"/>
    <w:rPr>
      <w:rFonts w:ascii="Arial" w:eastAsia="Arial" w:hAnsi="Arial" w:cs="Arial"/>
      <w:color w:val="2F5496" w:themeColor="accent1" w:themeShade="BF"/>
      <w:sz w:val="40"/>
      <w:szCs w:val="40"/>
    </w:rPr>
  </w:style>
  <w:style w:type="character" w:customStyle="1" w:styleId="Heading2Char">
    <w:name w:val="Heading 2 Char"/>
    <w:basedOn w:val="Privzetapisavaodstavka"/>
    <w:uiPriority w:val="9"/>
    <w:rPr>
      <w:rFonts w:ascii="Arial" w:eastAsia="Arial" w:hAnsi="Arial" w:cs="Arial"/>
      <w:color w:val="2F5496" w:themeColor="accent1" w:themeShade="BF"/>
      <w:sz w:val="32"/>
      <w:szCs w:val="32"/>
    </w:rPr>
  </w:style>
  <w:style w:type="character" w:customStyle="1" w:styleId="Heading3Char">
    <w:name w:val="Heading 3 Char"/>
    <w:basedOn w:val="Privzetapisavaodstavka"/>
    <w:uiPriority w:val="9"/>
    <w:rPr>
      <w:rFonts w:ascii="Arial" w:eastAsia="Arial" w:hAnsi="Arial" w:cs="Arial"/>
      <w:color w:val="2F5496" w:themeColor="accent1" w:themeShade="BF"/>
      <w:sz w:val="28"/>
      <w:szCs w:val="28"/>
    </w:rPr>
  </w:style>
  <w:style w:type="character" w:customStyle="1" w:styleId="Heading4Char">
    <w:name w:val="Heading 4 Char"/>
    <w:basedOn w:val="Privzetapisavaodstavka"/>
    <w:uiPriority w:val="9"/>
    <w:rPr>
      <w:rFonts w:ascii="Arial" w:eastAsia="Arial" w:hAnsi="Arial" w:cs="Arial"/>
      <w:i/>
      <w:iCs/>
      <w:color w:val="2F5496" w:themeColor="accent1" w:themeShade="BF"/>
    </w:rPr>
  </w:style>
  <w:style w:type="character" w:customStyle="1" w:styleId="Heading5Char">
    <w:name w:val="Heading 5 Char"/>
    <w:basedOn w:val="Privzetapisavaodstavka"/>
    <w:uiPriority w:val="9"/>
    <w:rPr>
      <w:rFonts w:ascii="Arial" w:eastAsia="Arial" w:hAnsi="Arial" w:cs="Arial"/>
      <w:color w:val="2F5496" w:themeColor="accent1" w:themeShade="BF"/>
    </w:rPr>
  </w:style>
  <w:style w:type="character" w:customStyle="1" w:styleId="Naslov6Znak">
    <w:name w:val="Naslov 6 Znak"/>
    <w:basedOn w:val="Privzetapisavaodstavka"/>
    <w:link w:val="Naslov6"/>
    <w:uiPriority w:val="9"/>
    <w:rPr>
      <w:rFonts w:ascii="Arial" w:eastAsia="Arial" w:hAnsi="Arial" w:cs="Arial"/>
      <w:i/>
      <w:iCs/>
      <w:color w:val="595959" w:themeColor="text1" w:themeTint="A6"/>
    </w:rPr>
  </w:style>
  <w:style w:type="character" w:customStyle="1" w:styleId="Naslov7Znak">
    <w:name w:val="Naslov 7 Znak"/>
    <w:basedOn w:val="Privzetapisavaodstavka"/>
    <w:link w:val="Naslov7"/>
    <w:uiPriority w:val="9"/>
    <w:rPr>
      <w:rFonts w:ascii="Arial" w:eastAsia="Arial" w:hAnsi="Arial" w:cs="Arial"/>
      <w:color w:val="595959" w:themeColor="text1" w:themeTint="A6"/>
    </w:rPr>
  </w:style>
  <w:style w:type="character" w:customStyle="1" w:styleId="Naslov8Znak">
    <w:name w:val="Naslov 8 Znak"/>
    <w:basedOn w:val="Privzetapisavaodstavka"/>
    <w:link w:val="Naslov8"/>
    <w:uiPriority w:val="9"/>
    <w:rPr>
      <w:rFonts w:ascii="Arial" w:eastAsia="Arial" w:hAnsi="Arial" w:cs="Arial"/>
      <w:i/>
      <w:iCs/>
      <w:color w:val="272727" w:themeColor="text1" w:themeTint="D8"/>
    </w:rPr>
  </w:style>
  <w:style w:type="character" w:customStyle="1" w:styleId="Naslov9Znak">
    <w:name w:val="Naslov 9 Znak"/>
    <w:basedOn w:val="Privzetapisavaodstavka"/>
    <w:link w:val="Naslov9"/>
    <w:uiPriority w:val="9"/>
    <w:rPr>
      <w:rFonts w:ascii="Arial" w:eastAsia="Arial" w:hAnsi="Arial" w:cs="Arial"/>
      <w:i/>
      <w:iCs/>
      <w:color w:val="272727" w:themeColor="text1" w:themeTint="D8"/>
    </w:rPr>
  </w:style>
  <w:style w:type="paragraph" w:styleId="Naslov">
    <w:name w:val="Title"/>
    <w:basedOn w:val="Navaden"/>
    <w:next w:val="Navaden"/>
    <w:link w:val="NaslovZnak"/>
    <w:uiPriority w:val="10"/>
    <w:qFormat/>
    <w:pPr>
      <w:spacing w:after="80" w:line="240" w:lineRule="auto"/>
      <w:contextualSpacing/>
    </w:pPr>
    <w:rPr>
      <w:rFonts w:eastAsia="Arial"/>
      <w:spacing w:val="-10"/>
      <w:sz w:val="56"/>
      <w:szCs w:val="56"/>
    </w:rPr>
  </w:style>
  <w:style w:type="character" w:customStyle="1" w:styleId="NaslovZnak">
    <w:name w:val="Naslov Znak"/>
    <w:basedOn w:val="Privzetapisavaodstavka"/>
    <w:link w:val="Naslov"/>
    <w:uiPriority w:val="10"/>
    <w:rPr>
      <w:rFonts w:ascii="Arial" w:eastAsia="Arial" w:hAnsi="Arial" w:cs="Arial"/>
      <w:spacing w:val="-10"/>
      <w:sz w:val="56"/>
      <w:szCs w:val="56"/>
    </w:rPr>
  </w:style>
  <w:style w:type="paragraph" w:styleId="Podnaslov">
    <w:name w:val="Subtitle"/>
    <w:basedOn w:val="Navaden"/>
    <w:next w:val="Navaden"/>
    <w:link w:val="PodnaslovZnak"/>
    <w:uiPriority w:val="11"/>
    <w:qFormat/>
    <w:pPr>
      <w:numPr>
        <w:ilvl w:val="1"/>
      </w:numPr>
    </w:pPr>
    <w:rPr>
      <w:color w:val="595959" w:themeColor="text1" w:themeTint="A6"/>
      <w:spacing w:val="15"/>
      <w:sz w:val="28"/>
      <w:szCs w:val="28"/>
    </w:rPr>
  </w:style>
  <w:style w:type="character" w:customStyle="1" w:styleId="PodnaslovZnak">
    <w:name w:val="Podnaslov Znak"/>
    <w:basedOn w:val="Privzetapisavaodstavka"/>
    <w:link w:val="Podnaslov"/>
    <w:uiPriority w:val="11"/>
    <w:rPr>
      <w:color w:val="595959" w:themeColor="text1" w:themeTint="A6"/>
      <w:spacing w:val="15"/>
      <w:sz w:val="28"/>
      <w:szCs w:val="28"/>
    </w:rPr>
  </w:style>
  <w:style w:type="paragraph" w:styleId="Citat">
    <w:name w:val="Quote"/>
    <w:basedOn w:val="Navaden"/>
    <w:next w:val="Navaden"/>
    <w:link w:val="CitatZnak"/>
    <w:uiPriority w:val="29"/>
    <w:qFormat/>
    <w:pPr>
      <w:spacing w:before="160"/>
      <w:jc w:val="center"/>
    </w:pPr>
    <w:rPr>
      <w:i/>
      <w:iCs/>
      <w:color w:val="404040" w:themeColor="text1" w:themeTint="BF"/>
    </w:rPr>
  </w:style>
  <w:style w:type="character" w:customStyle="1" w:styleId="CitatZnak">
    <w:name w:val="Citat Znak"/>
    <w:basedOn w:val="Privzetapisavaodstavka"/>
    <w:link w:val="Citat"/>
    <w:uiPriority w:val="29"/>
    <w:rPr>
      <w:i/>
      <w:iCs/>
      <w:color w:val="404040" w:themeColor="text1" w:themeTint="BF"/>
    </w:rPr>
  </w:style>
  <w:style w:type="character" w:styleId="Intenzivenpoudarek">
    <w:name w:val="Intense Emphasis"/>
    <w:basedOn w:val="Privzetapisavaodstavka"/>
    <w:uiPriority w:val="21"/>
    <w:qFormat/>
    <w:rPr>
      <w:i/>
      <w:iCs/>
      <w:color w:val="2F5496" w:themeColor="accent1" w:themeShade="BF"/>
    </w:rPr>
  </w:style>
  <w:style w:type="paragraph" w:styleId="Intenzivencitat">
    <w:name w:val="Intense Quote"/>
    <w:basedOn w:val="Navaden"/>
    <w:next w:val="Navaden"/>
    <w:link w:val="IntenzivencitatZnak"/>
    <w:uiPriority w:val="30"/>
    <w:qFormat/>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zivencitatZnak">
    <w:name w:val="Intenziven citat Znak"/>
    <w:basedOn w:val="Privzetapisavaodstavka"/>
    <w:link w:val="Intenzivencitat"/>
    <w:uiPriority w:val="30"/>
    <w:rPr>
      <w:i/>
      <w:iCs/>
      <w:color w:val="2F5496" w:themeColor="accent1" w:themeShade="BF"/>
    </w:rPr>
  </w:style>
  <w:style w:type="character" w:styleId="Intenzivensklic">
    <w:name w:val="Intense Reference"/>
    <w:basedOn w:val="Privzetapisavaodstavka"/>
    <w:uiPriority w:val="32"/>
    <w:qFormat/>
    <w:rPr>
      <w:b/>
      <w:bCs/>
      <w:smallCaps/>
      <w:color w:val="2F5496" w:themeColor="accent1" w:themeShade="BF"/>
      <w:spacing w:val="5"/>
    </w:rPr>
  </w:style>
  <w:style w:type="character" w:styleId="Neenpoudarek">
    <w:name w:val="Subtle Emphasis"/>
    <w:basedOn w:val="Privzetapisavaodstavka"/>
    <w:uiPriority w:val="19"/>
    <w:qFormat/>
    <w:rPr>
      <w:i/>
      <w:iCs/>
      <w:color w:val="404040" w:themeColor="text1" w:themeTint="BF"/>
    </w:rPr>
  </w:style>
  <w:style w:type="character" w:styleId="Poudarek">
    <w:name w:val="Emphasis"/>
    <w:basedOn w:val="Privzetapisavaodstavka"/>
    <w:uiPriority w:val="20"/>
    <w:qFormat/>
    <w:rPr>
      <w:i/>
      <w:iCs/>
    </w:rPr>
  </w:style>
  <w:style w:type="character" w:styleId="Neensklic">
    <w:name w:val="Subtle Reference"/>
    <w:basedOn w:val="Privzetapisavaodstavka"/>
    <w:uiPriority w:val="31"/>
    <w:qFormat/>
    <w:rPr>
      <w:smallCaps/>
      <w:color w:val="5A5A5A" w:themeColor="text1" w:themeTint="A5"/>
    </w:rPr>
  </w:style>
  <w:style w:type="character" w:styleId="Naslovknjige">
    <w:name w:val="Book Title"/>
    <w:basedOn w:val="Privzetapisavaodstavka"/>
    <w:uiPriority w:val="33"/>
    <w:qFormat/>
    <w:rPr>
      <w:b/>
      <w:bCs/>
      <w:i/>
      <w:iCs/>
      <w:spacing w:val="5"/>
    </w:rPr>
  </w:style>
  <w:style w:type="character" w:customStyle="1" w:styleId="HeaderChar">
    <w:name w:val="Header Char"/>
    <w:basedOn w:val="Privzetapisavaodstavka"/>
    <w:uiPriority w:val="99"/>
  </w:style>
  <w:style w:type="character" w:customStyle="1" w:styleId="FooterChar">
    <w:name w:val="Footer Char"/>
    <w:basedOn w:val="Privzetapisavaodstavka"/>
    <w:uiPriority w:val="99"/>
  </w:style>
  <w:style w:type="paragraph" w:styleId="Napis">
    <w:name w:val="caption"/>
    <w:basedOn w:val="Navaden"/>
    <w:next w:val="Navaden"/>
    <w:uiPriority w:val="35"/>
    <w:unhideWhenUsed/>
    <w:qFormat/>
    <w:pPr>
      <w:spacing w:after="200" w:line="240" w:lineRule="auto"/>
    </w:pPr>
    <w:rPr>
      <w:i/>
      <w:iCs/>
      <w:color w:val="44546A" w:themeColor="text2"/>
      <w:sz w:val="18"/>
      <w:szCs w:val="18"/>
    </w:rPr>
  </w:style>
  <w:style w:type="character" w:customStyle="1" w:styleId="FootnoteTextChar">
    <w:name w:val="Footnote Text Char"/>
    <w:basedOn w:val="Privzetapisavaodstavka"/>
    <w:uiPriority w:val="99"/>
    <w:semiHidden/>
    <w:rPr>
      <w:sz w:val="20"/>
      <w:szCs w:val="20"/>
    </w:rPr>
  </w:style>
  <w:style w:type="paragraph" w:styleId="Konnaopomba-besedilo">
    <w:name w:val="endnote text"/>
    <w:basedOn w:val="Navaden"/>
    <w:link w:val="Konnaopomba-besediloZnak"/>
    <w:uiPriority w:val="99"/>
    <w:semiHidden/>
    <w:unhideWhenUsed/>
    <w:pPr>
      <w:spacing w:line="240" w:lineRule="auto"/>
    </w:pPr>
    <w:rPr>
      <w:sz w:val="20"/>
      <w:szCs w:val="20"/>
    </w:rPr>
  </w:style>
  <w:style w:type="character" w:customStyle="1" w:styleId="Konnaopomba-besediloZnak">
    <w:name w:val="Končna opomba - besedilo Znak"/>
    <w:basedOn w:val="Privzetapisavaodstavka"/>
    <w:link w:val="Konnaopomba-besedilo"/>
    <w:uiPriority w:val="99"/>
    <w:semiHidden/>
    <w:rPr>
      <w:sz w:val="20"/>
      <w:szCs w:val="20"/>
    </w:rPr>
  </w:style>
  <w:style w:type="character" w:styleId="Konnaopomba-sklic">
    <w:name w:val="endnote reference"/>
    <w:basedOn w:val="Privzetapisavaodstavka"/>
    <w:uiPriority w:val="99"/>
    <w:semiHidden/>
    <w:unhideWhenUsed/>
    <w:rPr>
      <w:vertAlign w:val="superscript"/>
    </w:rPr>
  </w:style>
  <w:style w:type="character" w:styleId="SledenaHiperpovezava">
    <w:name w:val="FollowedHyperlink"/>
    <w:basedOn w:val="Privzetapisavaodstavka"/>
    <w:uiPriority w:val="99"/>
    <w:semiHidden/>
    <w:unhideWhenUsed/>
    <w:rPr>
      <w:color w:val="954F72" w:themeColor="followedHyperlink"/>
      <w:u w:val="single"/>
    </w:rPr>
  </w:style>
  <w:style w:type="paragraph" w:styleId="Kazalovsebine4">
    <w:name w:val="toc 4"/>
    <w:basedOn w:val="Navaden"/>
    <w:next w:val="Navaden"/>
    <w:uiPriority w:val="39"/>
    <w:unhideWhenUsed/>
    <w:pPr>
      <w:spacing w:after="100"/>
      <w:ind w:left="660"/>
    </w:pPr>
  </w:style>
  <w:style w:type="paragraph" w:styleId="Kazalovsebine5">
    <w:name w:val="toc 5"/>
    <w:basedOn w:val="Navaden"/>
    <w:next w:val="Navaden"/>
    <w:uiPriority w:val="39"/>
    <w:unhideWhenUsed/>
    <w:pPr>
      <w:spacing w:after="100"/>
      <w:ind w:left="880"/>
    </w:pPr>
  </w:style>
  <w:style w:type="paragraph" w:styleId="Kazalovsebine6">
    <w:name w:val="toc 6"/>
    <w:basedOn w:val="Navaden"/>
    <w:next w:val="Navaden"/>
    <w:uiPriority w:val="39"/>
    <w:unhideWhenUsed/>
    <w:pPr>
      <w:spacing w:after="100"/>
      <w:ind w:left="1100"/>
    </w:pPr>
  </w:style>
  <w:style w:type="paragraph" w:styleId="Kazalovsebine7">
    <w:name w:val="toc 7"/>
    <w:basedOn w:val="Navaden"/>
    <w:next w:val="Navaden"/>
    <w:uiPriority w:val="39"/>
    <w:unhideWhenUsed/>
    <w:pPr>
      <w:spacing w:after="100"/>
      <w:ind w:left="1320"/>
    </w:pPr>
  </w:style>
  <w:style w:type="paragraph" w:styleId="Kazalovsebine8">
    <w:name w:val="toc 8"/>
    <w:basedOn w:val="Navaden"/>
    <w:next w:val="Navaden"/>
    <w:uiPriority w:val="39"/>
    <w:unhideWhenUsed/>
    <w:pPr>
      <w:spacing w:after="100"/>
      <w:ind w:left="1540"/>
    </w:pPr>
  </w:style>
  <w:style w:type="paragraph" w:styleId="Kazalovsebine9">
    <w:name w:val="toc 9"/>
    <w:basedOn w:val="Navaden"/>
    <w:next w:val="Navaden"/>
    <w:uiPriority w:val="39"/>
    <w:unhideWhenUsed/>
    <w:pPr>
      <w:spacing w:after="100"/>
      <w:ind w:left="1760"/>
    </w:pPr>
  </w:style>
  <w:style w:type="paragraph" w:styleId="Kazaloslik">
    <w:name w:val="table of figures"/>
    <w:basedOn w:val="Navaden"/>
    <w:next w:val="Navaden"/>
    <w:uiPriority w:val="99"/>
    <w:unhideWhenUsed/>
  </w:style>
  <w:style w:type="paragraph" w:styleId="Glava">
    <w:name w:val="header"/>
    <w:basedOn w:val="Navaden"/>
    <w:link w:val="GlavaZnak"/>
    <w:uiPriority w:val="99"/>
    <w:unhideWhenUsed/>
    <w:pPr>
      <w:tabs>
        <w:tab w:val="center" w:pos="4536"/>
        <w:tab w:val="right" w:pos="9072"/>
      </w:tabs>
      <w:spacing w:line="240" w:lineRule="auto"/>
    </w:pPr>
  </w:style>
  <w:style w:type="character" w:customStyle="1" w:styleId="GlavaZnak">
    <w:name w:val="Glava Znak"/>
    <w:basedOn w:val="Privzetapisavaodstavka"/>
    <w:link w:val="Glava"/>
    <w:uiPriority w:val="99"/>
  </w:style>
  <w:style w:type="paragraph" w:styleId="Noga">
    <w:name w:val="footer"/>
    <w:basedOn w:val="Navaden"/>
    <w:link w:val="NogaZnak"/>
    <w:uiPriority w:val="99"/>
    <w:unhideWhenUsed/>
    <w:pPr>
      <w:tabs>
        <w:tab w:val="center" w:pos="4536"/>
        <w:tab w:val="right" w:pos="9072"/>
      </w:tabs>
      <w:spacing w:line="240" w:lineRule="auto"/>
    </w:pPr>
  </w:style>
  <w:style w:type="character" w:customStyle="1" w:styleId="NogaZnak">
    <w:name w:val="Noga Znak"/>
    <w:basedOn w:val="Privzetapisavaodstavka"/>
    <w:link w:val="Noga"/>
    <w:uiPriority w:val="99"/>
  </w:style>
  <w:style w:type="paragraph" w:customStyle="1" w:styleId="podpisi">
    <w:name w:val="podpisi"/>
    <w:basedOn w:val="Navaden"/>
    <w:link w:val="podpisiZnak"/>
    <w:qFormat/>
    <w:pPr>
      <w:tabs>
        <w:tab w:val="left" w:pos="3402"/>
      </w:tabs>
      <w:spacing w:line="260" w:lineRule="atLeast"/>
    </w:pPr>
    <w:rPr>
      <w:rFonts w:eastAsia="Times New Roman" w:cs="Times New Roman"/>
      <w:sz w:val="20"/>
      <w:szCs w:val="24"/>
      <w:lang w:val="it-IT"/>
      <w14:ligatures w14:val="none"/>
    </w:rPr>
  </w:style>
  <w:style w:type="paragraph" w:styleId="Sprotnaopomba-besedilo">
    <w:name w:val="footnote text"/>
    <w:basedOn w:val="Navaden"/>
    <w:link w:val="Sprotnaopomba-besediloZnak"/>
    <w:uiPriority w:val="99"/>
    <w:unhideWhenUsed/>
    <w:qFormat/>
    <w:pPr>
      <w:spacing w:after="200"/>
    </w:pPr>
    <w:rPr>
      <w:rFonts w:ascii="Calibri" w:eastAsia="Calibri" w:hAnsi="Calibri" w:cs="Times New Roman"/>
      <w:sz w:val="20"/>
      <w:szCs w:val="20"/>
      <w14:ligatures w14:val="none"/>
    </w:rPr>
  </w:style>
  <w:style w:type="character" w:customStyle="1" w:styleId="Sprotnaopomba-besediloZnak">
    <w:name w:val="Sprotna opomba - besedilo Znak"/>
    <w:basedOn w:val="Privzetapisavaodstavka"/>
    <w:link w:val="Sprotnaopomba-besedilo"/>
    <w:uiPriority w:val="99"/>
    <w:rPr>
      <w:rFonts w:ascii="Calibri" w:eastAsia="Calibri" w:hAnsi="Calibri" w:cs="Times New Roman"/>
      <w:sz w:val="20"/>
      <w:szCs w:val="20"/>
      <w14:ligatures w14:val="none"/>
    </w:rPr>
  </w:style>
  <w:style w:type="character" w:styleId="Sprotnaopomba-sklic">
    <w:name w:val="footnote reference"/>
    <w:link w:val="SUPERSCharCharCharCharCharCharCharChar"/>
    <w:uiPriority w:val="99"/>
    <w:unhideWhenUsed/>
    <w:qFormat/>
    <w:rPr>
      <w:vertAlign w:val="superscript"/>
    </w:rPr>
  </w:style>
  <w:style w:type="paragraph" w:customStyle="1" w:styleId="SUPERSCharCharCharCharCharCharCharChar">
    <w:name w:val="SUPERS Char Char Char Char Char Char Char Char"/>
    <w:basedOn w:val="Navaden"/>
    <w:link w:val="Sprotnaopomba-sklic"/>
    <w:uiPriority w:val="99"/>
    <w:pPr>
      <w:spacing w:line="240" w:lineRule="exact"/>
    </w:pPr>
    <w:rPr>
      <w:vertAlign w:val="superscript"/>
    </w:rPr>
  </w:style>
  <w:style w:type="character" w:customStyle="1" w:styleId="podpisiZnak">
    <w:name w:val="podpisi Znak"/>
    <w:basedOn w:val="Privzetapisavaodstavka"/>
    <w:link w:val="podpisi"/>
    <w:rPr>
      <w:rFonts w:ascii="Arial" w:eastAsia="Times New Roman" w:hAnsi="Arial" w:cs="Times New Roman"/>
      <w:sz w:val="20"/>
      <w:szCs w:val="24"/>
      <w:lang w:val="it-IT"/>
      <w14:ligatures w14:val="none"/>
    </w:rPr>
  </w:style>
  <w:style w:type="character" w:customStyle="1" w:styleId="normaltextrun">
    <w:name w:val="normaltextrun"/>
    <w:basedOn w:val="Privzetapisavaodstavka"/>
  </w:style>
  <w:style w:type="paragraph" w:styleId="Odstavekseznama">
    <w:name w:val="List Paragraph"/>
    <w:basedOn w:val="Navaden"/>
    <w:link w:val="OdstavekseznamaZnak"/>
    <w:uiPriority w:val="34"/>
    <w:qFormat/>
    <w:pPr>
      <w:ind w:left="720"/>
      <w:contextualSpacing/>
    </w:pPr>
    <w:rPr>
      <w14:ligatures w14:val="none"/>
    </w:rPr>
  </w:style>
  <w:style w:type="character" w:customStyle="1" w:styleId="OdstavekseznamaZnak">
    <w:name w:val="Odstavek seznama Znak"/>
    <w:link w:val="Odstavekseznama"/>
    <w:uiPriority w:val="34"/>
    <w:qFormat/>
    <w:rPr>
      <w14:ligatures w14:val="none"/>
    </w:rPr>
  </w:style>
  <w:style w:type="character" w:customStyle="1" w:styleId="eop">
    <w:name w:val="eop"/>
    <w:basedOn w:val="Privzetapisavaodstavka"/>
  </w:style>
  <w:style w:type="character" w:styleId="Hiperpovezava">
    <w:name w:val="Hyperlink"/>
    <w:basedOn w:val="Privzetapisavaodstavka"/>
    <w:uiPriority w:val="99"/>
    <w:unhideWhenUsed/>
    <w:rPr>
      <w:color w:val="0563C1" w:themeColor="hyperlink"/>
      <w:u w:val="single"/>
    </w:rPr>
  </w:style>
  <w:style w:type="character" w:styleId="Nerazreenaomemba">
    <w:name w:val="Unresolved Mention"/>
    <w:basedOn w:val="Privzetapisavaodstavka"/>
    <w:uiPriority w:val="99"/>
    <w:semiHidden/>
    <w:unhideWhenUsed/>
    <w:rPr>
      <w:color w:val="605E5C"/>
      <w:shd w:val="clear" w:color="auto" w:fill="E1DFDD"/>
    </w:rPr>
  </w:style>
  <w:style w:type="character" w:styleId="Pripombasklic">
    <w:name w:val="annotation reference"/>
    <w:basedOn w:val="Privzetapisavaodstavka"/>
    <w:uiPriority w:val="99"/>
    <w:semiHidden/>
    <w:unhideWhenUsed/>
    <w:rPr>
      <w:sz w:val="16"/>
      <w:szCs w:val="16"/>
    </w:rPr>
  </w:style>
  <w:style w:type="paragraph" w:styleId="Pripombabesedilo">
    <w:name w:val="annotation text"/>
    <w:basedOn w:val="Navaden"/>
    <w:link w:val="PripombabesediloZnak"/>
    <w:uiPriority w:val="99"/>
    <w:unhideWhenUsed/>
    <w:pPr>
      <w:spacing w:line="240" w:lineRule="auto"/>
    </w:pPr>
    <w:rPr>
      <w:sz w:val="20"/>
      <w:szCs w:val="20"/>
    </w:rPr>
  </w:style>
  <w:style w:type="character" w:customStyle="1" w:styleId="PripombabesediloZnak">
    <w:name w:val="Pripomba – besedilo Znak"/>
    <w:basedOn w:val="Privzetapisavaodstavka"/>
    <w:link w:val="Pripombabesedilo"/>
    <w:uiPriority w:val="99"/>
    <w:rPr>
      <w:sz w:val="20"/>
      <w:szCs w:val="20"/>
    </w:rPr>
  </w:style>
  <w:style w:type="paragraph" w:styleId="Zadevapripombe">
    <w:name w:val="annotation subject"/>
    <w:basedOn w:val="Pripombabesedilo"/>
    <w:next w:val="Pripombabesedilo"/>
    <w:link w:val="ZadevapripombeZnak"/>
    <w:uiPriority w:val="99"/>
    <w:semiHidden/>
    <w:unhideWhenUsed/>
    <w:rPr>
      <w:b/>
      <w:bCs/>
    </w:rPr>
  </w:style>
  <w:style w:type="character" w:customStyle="1" w:styleId="ZadevapripombeZnak">
    <w:name w:val="Zadeva pripombe Znak"/>
    <w:basedOn w:val="PripombabesediloZnak"/>
    <w:link w:val="Zadevapripombe"/>
    <w:uiPriority w:val="99"/>
    <w:semiHidden/>
    <w:rPr>
      <w:b/>
      <w:bCs/>
      <w:sz w:val="20"/>
      <w:szCs w:val="20"/>
    </w:rPr>
  </w:style>
  <w:style w:type="character" w:customStyle="1" w:styleId="Naslov1Znak">
    <w:name w:val="Naslov 1 Znak"/>
    <w:basedOn w:val="Privzetapisavaodstavka"/>
    <w:link w:val="Naslov1"/>
    <w:uiPriority w:val="9"/>
    <w:rsid w:val="00A93DAC"/>
    <w:rPr>
      <w:rFonts w:asciiTheme="majorHAnsi" w:hAnsiTheme="majorHAnsi" w:cs="Arial"/>
      <w:b/>
      <w:bCs/>
      <w:sz w:val="28"/>
      <w:szCs w:val="28"/>
    </w:rPr>
  </w:style>
  <w:style w:type="character" w:customStyle="1" w:styleId="Naslov2Znak">
    <w:name w:val="Naslov 2 Znak"/>
    <w:link w:val="Naslov2"/>
    <w:uiPriority w:val="9"/>
    <w:rsid w:val="00181383"/>
    <w:rPr>
      <w:rFonts w:asciiTheme="majorHAnsi" w:hAnsiTheme="majorHAnsi" w:cstheme="majorHAnsi"/>
      <w:b/>
    </w:rPr>
  </w:style>
  <w:style w:type="character" w:customStyle="1" w:styleId="Naslov3Znak">
    <w:name w:val="Naslov 3 Znak"/>
    <w:link w:val="Naslov3"/>
    <w:uiPriority w:val="9"/>
    <w:rsid w:val="00E068A1"/>
    <w:rPr>
      <w:rFonts w:asciiTheme="majorHAnsi" w:hAnsiTheme="majorHAnsi" w:cstheme="majorHAnsi"/>
      <w:b/>
      <w:bCs/>
    </w:rPr>
  </w:style>
  <w:style w:type="character" w:styleId="Omemba">
    <w:name w:val="Mention"/>
    <w:basedOn w:val="Privzetapisavaodstavka"/>
    <w:uiPriority w:val="99"/>
    <w:unhideWhenUsed/>
    <w:rPr>
      <w:color w:val="2B579A"/>
      <w:shd w:val="clear" w:color="auto" w:fill="E1DFDD"/>
    </w:rPr>
  </w:style>
  <w:style w:type="character" w:customStyle="1" w:styleId="Naslov4Znak">
    <w:name w:val="Naslov 4 Znak"/>
    <w:basedOn w:val="Privzetapisavaodstavka"/>
    <w:link w:val="Naslov4"/>
    <w:uiPriority w:val="9"/>
    <w:rPr>
      <w:rFonts w:asciiTheme="majorHAnsi" w:eastAsiaTheme="majorEastAsia" w:hAnsiTheme="majorHAnsi" w:cstheme="majorBidi"/>
      <w:i/>
      <w:iCs/>
      <w:color w:val="2F5496" w:themeColor="accent1" w:themeShade="BF"/>
    </w:rPr>
  </w:style>
  <w:style w:type="character" w:customStyle="1" w:styleId="Naslov5Znak">
    <w:name w:val="Naslov 5 Znak"/>
    <w:basedOn w:val="Privzetapisavaodstavka"/>
    <w:link w:val="Naslov5"/>
    <w:uiPriority w:val="9"/>
    <w:semiHidden/>
    <w:rPr>
      <w:rFonts w:asciiTheme="majorHAnsi" w:eastAsiaTheme="majorEastAsia" w:hAnsiTheme="majorHAnsi" w:cstheme="majorBidi"/>
      <w:color w:val="2F5496" w:themeColor="accent1" w:themeShade="BF"/>
    </w:rPr>
  </w:style>
  <w:style w:type="paragraph" w:styleId="Navadensplet">
    <w:name w:val="Normal (Web)"/>
    <w:basedOn w:val="Navaden"/>
    <w:uiPriority w:val="99"/>
    <w:semiHidden/>
    <w:unhideWhenUsed/>
    <w:pPr>
      <w:spacing w:before="100" w:beforeAutospacing="1" w:after="100" w:afterAutospacing="1" w:line="240" w:lineRule="auto"/>
    </w:pPr>
    <w:rPr>
      <w:rFonts w:ascii="Times New Roman" w:eastAsia="Times New Roman" w:hAnsi="Times New Roman" w:cs="Times New Roman"/>
      <w:sz w:val="24"/>
      <w:szCs w:val="24"/>
      <w:lang w:eastAsia="sl-SI"/>
      <w14:ligatures w14:val="none"/>
    </w:rPr>
  </w:style>
  <w:style w:type="character" w:styleId="Krepko">
    <w:name w:val="Strong"/>
    <w:basedOn w:val="Privzetapisavaodstavka"/>
    <w:uiPriority w:val="22"/>
    <w:qFormat/>
    <w:rPr>
      <w:b/>
      <w:bCs/>
    </w:rPr>
  </w:style>
  <w:style w:type="paragraph" w:styleId="Revizija">
    <w:name w:val="Revision"/>
    <w:hidden/>
    <w:uiPriority w:val="99"/>
    <w:semiHidden/>
    <w:pPr>
      <w:spacing w:after="0" w:line="240" w:lineRule="auto"/>
    </w:pPr>
  </w:style>
  <w:style w:type="paragraph" w:styleId="Brezrazmikov">
    <w:name w:val="No Spacing"/>
    <w:uiPriority w:val="1"/>
    <w:qFormat/>
    <w:pPr>
      <w:spacing w:after="0" w:line="240" w:lineRule="auto"/>
    </w:pPr>
  </w:style>
  <w:style w:type="paragraph" w:styleId="NaslovTOC">
    <w:name w:val="TOC Heading"/>
    <w:basedOn w:val="Naslov1"/>
    <w:next w:val="Navaden"/>
    <w:uiPriority w:val="39"/>
    <w:unhideWhenUsed/>
    <w:qFormat/>
    <w:pPr>
      <w:keepNext/>
      <w:keepLines/>
      <w:spacing w:before="240" w:line="259" w:lineRule="auto"/>
      <w:jc w:val="left"/>
      <w:outlineLvl w:val="9"/>
    </w:pPr>
    <w:rPr>
      <w:rFonts w:eastAsiaTheme="majorEastAsia" w:cstheme="majorBidi"/>
      <w:b w:val="0"/>
      <w:bCs w:val="0"/>
      <w:color w:val="2F5496" w:themeColor="accent1" w:themeShade="BF"/>
      <w:sz w:val="32"/>
      <w:szCs w:val="32"/>
      <w:lang w:eastAsia="sl-SI"/>
      <w14:ligatures w14:val="none"/>
    </w:rPr>
  </w:style>
  <w:style w:type="paragraph" w:styleId="Kazalovsebine1">
    <w:name w:val="toc 1"/>
    <w:basedOn w:val="Navaden"/>
    <w:next w:val="Navaden"/>
    <w:uiPriority w:val="39"/>
    <w:unhideWhenUsed/>
    <w:pPr>
      <w:spacing w:after="100"/>
    </w:pPr>
  </w:style>
  <w:style w:type="paragraph" w:styleId="Kazalovsebine2">
    <w:name w:val="toc 2"/>
    <w:basedOn w:val="Navaden"/>
    <w:next w:val="Navaden"/>
    <w:uiPriority w:val="39"/>
    <w:unhideWhenUsed/>
    <w:pPr>
      <w:spacing w:after="100"/>
      <w:ind w:left="220"/>
    </w:pPr>
  </w:style>
  <w:style w:type="paragraph" w:styleId="Kazalovsebine3">
    <w:name w:val="toc 3"/>
    <w:basedOn w:val="Navaden"/>
    <w:next w:val="Navaden"/>
    <w:uiPriority w:val="39"/>
    <w:unhideWhenUsed/>
    <w:pPr>
      <w:spacing w:after="100"/>
      <w:ind w:left="440"/>
    </w:pPr>
  </w:style>
  <w:style w:type="paragraph" w:customStyle="1" w:styleId="Heading11">
    <w:name w:val="Heading 11"/>
    <w:basedOn w:val="Navaden"/>
    <w:rsid w:val="008D792A"/>
    <w:pPr>
      <w:numPr>
        <w:numId w:val="19"/>
      </w:numPr>
    </w:pPr>
  </w:style>
  <w:style w:type="paragraph" w:customStyle="1" w:styleId="Heading21">
    <w:name w:val="Heading 21"/>
    <w:basedOn w:val="Navaden"/>
    <w:rsid w:val="008D792A"/>
    <w:pPr>
      <w:numPr>
        <w:ilvl w:val="1"/>
        <w:numId w:val="19"/>
      </w:numPr>
    </w:pPr>
  </w:style>
  <w:style w:type="paragraph" w:customStyle="1" w:styleId="Heading31">
    <w:name w:val="Heading 31"/>
    <w:basedOn w:val="Navaden"/>
    <w:rsid w:val="008D792A"/>
    <w:pPr>
      <w:numPr>
        <w:ilvl w:val="2"/>
        <w:numId w:val="19"/>
      </w:numPr>
    </w:pPr>
  </w:style>
  <w:style w:type="paragraph" w:customStyle="1" w:styleId="Heading41">
    <w:name w:val="Heading 41"/>
    <w:basedOn w:val="Navaden"/>
    <w:rsid w:val="008D792A"/>
    <w:pPr>
      <w:numPr>
        <w:ilvl w:val="3"/>
        <w:numId w:val="19"/>
      </w:numPr>
    </w:pPr>
  </w:style>
  <w:style w:type="paragraph" w:customStyle="1" w:styleId="Heading51">
    <w:name w:val="Heading 51"/>
    <w:basedOn w:val="Navaden"/>
    <w:rsid w:val="008D792A"/>
    <w:pPr>
      <w:numPr>
        <w:ilvl w:val="4"/>
        <w:numId w:val="19"/>
      </w:numPr>
    </w:pPr>
  </w:style>
  <w:style w:type="paragraph" w:customStyle="1" w:styleId="Heading61">
    <w:name w:val="Heading 61"/>
    <w:basedOn w:val="Navaden"/>
    <w:rsid w:val="008D792A"/>
    <w:pPr>
      <w:numPr>
        <w:ilvl w:val="5"/>
        <w:numId w:val="19"/>
      </w:numPr>
    </w:pPr>
  </w:style>
  <w:style w:type="paragraph" w:customStyle="1" w:styleId="Heading71">
    <w:name w:val="Heading 71"/>
    <w:basedOn w:val="Navaden"/>
    <w:rsid w:val="008D792A"/>
    <w:pPr>
      <w:numPr>
        <w:ilvl w:val="6"/>
        <w:numId w:val="19"/>
      </w:numPr>
    </w:pPr>
  </w:style>
  <w:style w:type="paragraph" w:customStyle="1" w:styleId="Heading81">
    <w:name w:val="Heading 81"/>
    <w:basedOn w:val="Navaden"/>
    <w:rsid w:val="008D792A"/>
    <w:pPr>
      <w:numPr>
        <w:ilvl w:val="7"/>
        <w:numId w:val="19"/>
      </w:numPr>
    </w:pPr>
  </w:style>
  <w:style w:type="paragraph" w:customStyle="1" w:styleId="Heading91">
    <w:name w:val="Heading 91"/>
    <w:basedOn w:val="Navaden"/>
    <w:rsid w:val="008D792A"/>
    <w:pPr>
      <w:numPr>
        <w:ilvl w:val="8"/>
        <w:numId w:val="19"/>
      </w:numPr>
    </w:pPr>
  </w:style>
  <w:style w:type="numbering" w:customStyle="1" w:styleId="Slog1">
    <w:name w:val="Slog1"/>
    <w:uiPriority w:val="99"/>
    <w:rsid w:val="008D792A"/>
    <w:pPr>
      <w:numPr>
        <w:numId w:val="20"/>
      </w:numPr>
    </w:pPr>
  </w:style>
  <w:style w:type="numbering" w:customStyle="1" w:styleId="Slog2">
    <w:name w:val="Slog2"/>
    <w:uiPriority w:val="99"/>
    <w:rsid w:val="00F06189"/>
    <w:pPr>
      <w:numPr>
        <w:numId w:val="21"/>
      </w:numPr>
    </w:pPr>
  </w:style>
  <w:style w:type="numbering" w:customStyle="1" w:styleId="Slog3">
    <w:name w:val="Slog3"/>
    <w:uiPriority w:val="99"/>
    <w:rsid w:val="00E068A1"/>
    <w:pPr>
      <w:numPr>
        <w:numId w:val="26"/>
      </w:numPr>
    </w:pPr>
  </w:style>
  <w:style w:type="paragraph" w:customStyle="1" w:styleId="Heading12">
    <w:name w:val="Heading 12"/>
    <w:basedOn w:val="Navaden"/>
    <w:rsid w:val="00E068A1"/>
  </w:style>
  <w:style w:type="paragraph" w:customStyle="1" w:styleId="Heading22">
    <w:name w:val="Heading 22"/>
    <w:basedOn w:val="Navaden"/>
    <w:rsid w:val="00E068A1"/>
  </w:style>
  <w:style w:type="paragraph" w:customStyle="1" w:styleId="Heading32">
    <w:name w:val="Heading 32"/>
    <w:basedOn w:val="Navaden"/>
    <w:rsid w:val="00E068A1"/>
  </w:style>
  <w:style w:type="paragraph" w:customStyle="1" w:styleId="Heading42">
    <w:name w:val="Heading 42"/>
    <w:basedOn w:val="Navaden"/>
    <w:rsid w:val="00E068A1"/>
  </w:style>
  <w:style w:type="paragraph" w:customStyle="1" w:styleId="Heading52">
    <w:name w:val="Heading 52"/>
    <w:basedOn w:val="Navaden"/>
    <w:rsid w:val="00E068A1"/>
  </w:style>
  <w:style w:type="paragraph" w:customStyle="1" w:styleId="Heading62">
    <w:name w:val="Heading 62"/>
    <w:basedOn w:val="Navaden"/>
    <w:rsid w:val="00E068A1"/>
  </w:style>
  <w:style w:type="paragraph" w:customStyle="1" w:styleId="Heading72">
    <w:name w:val="Heading 72"/>
    <w:basedOn w:val="Navaden"/>
    <w:rsid w:val="00E068A1"/>
  </w:style>
  <w:style w:type="paragraph" w:customStyle="1" w:styleId="Heading82">
    <w:name w:val="Heading 82"/>
    <w:basedOn w:val="Navaden"/>
    <w:rsid w:val="00E068A1"/>
  </w:style>
  <w:style w:type="paragraph" w:customStyle="1" w:styleId="Heading92">
    <w:name w:val="Heading 92"/>
    <w:basedOn w:val="Navaden"/>
    <w:rsid w:val="00E068A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16630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video.arnes.si/watch/z1cZUfTuUMJt" TargetMode="External"/><Relationship Id="rId18" Type="http://schemas.openxmlformats.org/officeDocument/2006/relationships/image" Target="media/image3.png"/><Relationship Id="rId26" Type="http://schemas.openxmlformats.org/officeDocument/2006/relationships/image" Target="media/image5.png"/><Relationship Id="rId39" Type="http://schemas.openxmlformats.org/officeDocument/2006/relationships/hyperlink" Target="https://podpora.arnes.si/arnes-zoom/" TargetMode="External"/><Relationship Id="rId34" Type="http://schemas.openxmlformats.org/officeDocument/2006/relationships/hyperlink" Target="https://developers.zoom.us/docs/api/rate-limits/" TargetMode="External"/><Relationship Id="rId42" Type="http://schemas.openxmlformats.org/officeDocument/2006/relationships/hyperlink" Target="https://arnes-si.zoom.us" TargetMode="External"/><Relationship Id="rId47" Type="http://schemas.openxmlformats.org/officeDocument/2006/relationships/hyperlink" Target="https://arnes-si.zoom.us/webinar/list" TargetMode="External"/><Relationship Id="rId50"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xd.adobe.com/view/4aa260df-54f3-48ab-8631-ceeb92676950-1ff1/" TargetMode="External"/><Relationship Id="rId29" Type="http://schemas.openxmlformats.org/officeDocument/2006/relationships/image" Target="media/image7.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video.arnes.si/watch/f17GH9u8Y7o3" TargetMode="External"/><Relationship Id="rId24" Type="http://schemas.openxmlformats.org/officeDocument/2006/relationships/image" Target="media/image30.png"/><Relationship Id="rId32" Type="http://schemas.openxmlformats.org/officeDocument/2006/relationships/hyperlink" Target="https://zoom.us/webinar/list" TargetMode="External"/><Relationship Id="rId37" Type="http://schemas.openxmlformats.org/officeDocument/2006/relationships/hyperlink" Target="mailto:video-podpora@arnes.si" TargetMode="External"/><Relationship Id="rId40" Type="http://schemas.openxmlformats.org/officeDocument/2006/relationships/hyperlink" Target="mailto:helpdesk@arnes.si" TargetMode="External"/><Relationship Id="rId45" Type="http://schemas.openxmlformats.org/officeDocument/2006/relationships/hyperlink" Target="https://arnes-si.zoom.us" TargetMode="External"/><Relationship Id="rId5" Type="http://schemas.openxmlformats.org/officeDocument/2006/relationships/numbering" Target="numbering.xml"/><Relationship Id="rId15" Type="http://schemas.openxmlformats.org/officeDocument/2006/relationships/image" Target="media/image10.jpg"/><Relationship Id="rId28" Type="http://schemas.openxmlformats.org/officeDocument/2006/relationships/image" Target="media/image6.jpg"/><Relationship Id="rId36" Type="http://schemas.openxmlformats.org/officeDocument/2006/relationships/hyperlink" Target="https://arnes-si.zoom.us/webinar/list" TargetMode="External"/><Relationship Id="rId49"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hyperlink" Target="https://arnes-si.zoom.us" TargetMode="External"/><Relationship Id="rId44" Type="http://schemas.openxmlformats.org/officeDocument/2006/relationships/hyperlink" Target="mailto:helpdesk@arnes.si" TargetMode="External"/><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jpg"/><Relationship Id="rId27" Type="http://schemas.openxmlformats.org/officeDocument/2006/relationships/image" Target="media/image40.png"/><Relationship Id="rId30" Type="http://schemas.openxmlformats.org/officeDocument/2006/relationships/image" Target="media/image60.jpg"/><Relationship Id="rId35" Type="http://schemas.openxmlformats.org/officeDocument/2006/relationships/hyperlink" Target="https://arnes-si.zoom.us/meeting" TargetMode="External"/><Relationship Id="rId43" Type="http://schemas.openxmlformats.org/officeDocument/2006/relationships/hyperlink" Target="https://podpora.arnes.si/arnes-zoom/" TargetMode="External"/><Relationship Id="rId48" Type="http://schemas.openxmlformats.org/officeDocument/2006/relationships/hyperlink" Target="https://www.arnes.si/novinarsko-sredisce/" TargetMode="External"/><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s://video.arnes.si/watch/xdzqgyrh592w" TargetMode="External"/><Relationship Id="rId17" Type="http://schemas.openxmlformats.org/officeDocument/2006/relationships/image" Target="media/image2.png"/><Relationship Id="rId25" Type="http://schemas.openxmlformats.org/officeDocument/2006/relationships/hyperlink" Target="https://editor.opencast.org/19.x/" TargetMode="External"/><Relationship Id="rId33" Type="http://schemas.openxmlformats.org/officeDocument/2006/relationships/hyperlink" Target="https://developers.zoom.us/docs/api/" TargetMode="External"/><Relationship Id="rId38" Type="http://schemas.openxmlformats.org/officeDocument/2006/relationships/hyperlink" Target="https://arnes-si.zoom.us" TargetMode="External"/><Relationship Id="rId46" Type="http://schemas.openxmlformats.org/officeDocument/2006/relationships/hyperlink" Target="https://arnes-si.zoom.us/meeting" TargetMode="External"/><Relationship Id="rId41" Type="http://schemas.openxmlformats.org/officeDocument/2006/relationships/hyperlink" Target="https://arnes-si.zoom.u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Arial"/>
        <a:cs typeface="Arial"/>
      </a:majorFont>
      <a:minorFont>
        <a:latin typeface="Calibri"/>
        <a:ea typeface="Arial"/>
        <a:cs typeface="Arial"/>
      </a:minorFont>
    </a:fontScheme>
    <a:fmtScheme name="Pisarna">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737A7B64ABE9F46A8A3C818BAB422AC" ma:contentTypeVersion="12" ma:contentTypeDescription="Create a new document." ma:contentTypeScope="" ma:versionID="279855c49ae6967b1318fb456bc3aafd">
  <xsd:schema xmlns:xsd="http://www.w3.org/2001/XMLSchema" xmlns:xs="http://www.w3.org/2001/XMLSchema" xmlns:p="http://schemas.microsoft.com/office/2006/metadata/properties" xmlns:ns2="88f155ce-f390-4637-b643-a5b9afcfd6f9" xmlns:ns3="401eeaf9-c1b3-49e7-91d2-95087519c71b" targetNamespace="http://schemas.microsoft.com/office/2006/metadata/properties" ma:root="true" ma:fieldsID="72a20205bb6d16f52fb0ba691a8d2257" ns2:_="" ns3:_="">
    <xsd:import namespace="88f155ce-f390-4637-b643-a5b9afcfd6f9"/>
    <xsd:import namespace="401eeaf9-c1b3-49e7-91d2-95087519c71b"/>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LengthInSeconds" minOccurs="0"/>
                <xsd:element ref="ns2:MediaServiceDateTake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8f155ce-f390-4637-b643-a5b9afcfd6f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1497c9cf-a874-46b4-aa75-1d1b1d9955b5"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01eeaf9-c1b3-49e7-91d2-95087519c71b"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e3214eac-6ca6-412e-9748-562f555bbe1d}" ma:internalName="TaxCatchAll" ma:showField="CatchAllData" ma:web="401eeaf9-c1b3-49e7-91d2-95087519c71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This value indicates the number of saves or revisions. The application is responsible for updating this value after each revision.</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8f155ce-f390-4637-b643-a5b9afcfd6f9">
      <Terms xmlns="http://schemas.microsoft.com/office/infopath/2007/PartnerControls"/>
    </lcf76f155ced4ddcb4097134ff3c332f>
    <TaxCatchAll xmlns="401eeaf9-c1b3-49e7-91d2-95087519c71b"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Standard 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E82E062-28AD-8342-96C9-EB3E875ECC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8f155ce-f390-4637-b643-a5b9afcfd6f9"/>
    <ds:schemaRef ds:uri="401eeaf9-c1b3-49e7-91d2-95087519c71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4BA8F0A-1D02-BF4D-BD95-A25D88A031FF}">
  <ds:schemaRefs>
    <ds:schemaRef ds:uri="http://schemas.microsoft.com/office/2006/metadata/properties"/>
    <ds:schemaRef ds:uri="http://schemas.microsoft.com/office/infopath/2007/PartnerControls"/>
    <ds:schemaRef ds:uri="88f155ce-f390-4637-b643-a5b9afcfd6f9"/>
    <ds:schemaRef ds:uri="401eeaf9-c1b3-49e7-91d2-95087519c71b"/>
  </ds:schemaRefs>
</ds:datastoreItem>
</file>

<file path=customXml/itemProps3.xml><?xml version="1.0" encoding="utf-8"?>
<ds:datastoreItem xmlns:ds="http://schemas.openxmlformats.org/officeDocument/2006/customXml" ds:itemID="{7F74358C-1825-AE42-9862-EC0FD26C3858}">
  <ds:schemaRefs>
    <ds:schemaRef ds:uri="http://schemas.openxmlformats.org/officeDocument/2006/bibliography"/>
  </ds:schemaRefs>
</ds:datastoreItem>
</file>

<file path=customXml/itemProps4.xml><?xml version="1.0" encoding="utf-8"?>
<ds:datastoreItem xmlns:ds="http://schemas.openxmlformats.org/officeDocument/2006/customXml" ds:itemID="{B2C3418C-0EA8-C748-AC8F-F6E1D74D48C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32</Pages>
  <Words>13302</Words>
  <Characters>75826</Characters>
  <Application>Microsoft Office Word</Application>
  <DocSecurity>0</DocSecurity>
  <Lines>631</Lines>
  <Paragraphs>177</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Manager/>
  <Company>Arnes</Company>
  <LinksUpToDate>false</LinksUpToDate>
  <CharactersWithSpaces>88951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Vrtin</dc:creator>
  <cp:keywords/>
  <dc:description/>
  <cp:lastModifiedBy>Polona Udir</cp:lastModifiedBy>
  <cp:revision>11</cp:revision>
  <dcterms:created xsi:type="dcterms:W3CDTF">2026-07-28T10:14:00Z</dcterms:created>
  <dcterms:modified xsi:type="dcterms:W3CDTF">2026-07-30T07:18:00Z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0x010100E737A7B64ABE9F46A8A3C818BAB422AC</vt:lpwstr>
  </property>
  <property fmtid="{D5CDD505-2E9C-101B-9397-08002B2CF9AE}" pid="3" name="MediaServiceImageTags">
    <vt:lpwstr/>
  </property>
</Properties>
</file>