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1FD1" w14:textId="77777777" w:rsidR="00CF569D" w:rsidRPr="000E659C" w:rsidRDefault="00CF569D" w:rsidP="000E659C">
      <w:pPr>
        <w:rPr>
          <w:rFonts w:ascii="Calibri" w:hAnsi="Calibri" w:cs="Calibri"/>
          <w:sz w:val="22"/>
          <w:szCs w:val="22"/>
        </w:rPr>
      </w:pPr>
    </w:p>
    <w:p w14:paraId="31FB7844" w14:textId="77777777" w:rsidR="005427FF" w:rsidRPr="000E659C" w:rsidRDefault="005427FF" w:rsidP="000E659C">
      <w:pPr>
        <w:pStyle w:val="PODPODNASLOV"/>
        <w:numPr>
          <w:ilvl w:val="0"/>
          <w:numId w:val="0"/>
        </w:numPr>
        <w:spacing w:after="0" w:line="276" w:lineRule="auto"/>
        <w:ind w:right="1750"/>
        <w:outlineLvl w:val="0"/>
        <w:rPr>
          <w:rFonts w:ascii="Calibri" w:hAnsi="Calibri" w:cs="Calibri"/>
          <w:b/>
          <w:color w:val="595959"/>
          <w:sz w:val="24"/>
          <w:szCs w:val="24"/>
          <w:highlight w:val="lightGray"/>
        </w:rPr>
      </w:pPr>
    </w:p>
    <w:p w14:paraId="17419642" w14:textId="77777777" w:rsidR="005427FF" w:rsidRPr="000E659C" w:rsidRDefault="005427FF" w:rsidP="000E659C">
      <w:pPr>
        <w:pStyle w:val="PODPODNASLOV"/>
        <w:numPr>
          <w:ilvl w:val="0"/>
          <w:numId w:val="0"/>
        </w:numPr>
        <w:spacing w:after="0" w:line="276" w:lineRule="auto"/>
        <w:ind w:right="1750"/>
        <w:outlineLvl w:val="0"/>
        <w:rPr>
          <w:rFonts w:ascii="Calibri" w:hAnsi="Calibri" w:cs="Calibri"/>
          <w:b/>
          <w:color w:val="595959"/>
          <w:sz w:val="24"/>
          <w:szCs w:val="24"/>
          <w:highlight w:val="lightGray"/>
        </w:rPr>
      </w:pPr>
    </w:p>
    <w:p w14:paraId="6E631928"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6AC8FE9A"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3BDC4984"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0CFD1244"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63B26EDA"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44562453"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37BC5693"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4F5217BF"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3E12867C"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67BE1098"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018F975A"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7CADFC08"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39AAC2C8" w14:textId="77777777" w:rsidR="000E659C" w:rsidRDefault="000E659C" w:rsidP="000E659C">
      <w:pPr>
        <w:pStyle w:val="PODPODNASLOV"/>
        <w:numPr>
          <w:ilvl w:val="0"/>
          <w:numId w:val="0"/>
        </w:numPr>
        <w:spacing w:after="0" w:line="276" w:lineRule="auto"/>
        <w:ind w:right="1750"/>
        <w:outlineLvl w:val="0"/>
        <w:rPr>
          <w:rFonts w:ascii="Calibri" w:hAnsi="Calibri" w:cs="Calibri"/>
          <w:color w:val="595959"/>
          <w:sz w:val="24"/>
          <w:szCs w:val="24"/>
        </w:rPr>
      </w:pPr>
    </w:p>
    <w:p w14:paraId="223B9E5D" w14:textId="77777777" w:rsidR="005427FF" w:rsidRPr="000E659C" w:rsidRDefault="005427FF" w:rsidP="000E659C">
      <w:pPr>
        <w:pStyle w:val="PODPODNASLOV"/>
        <w:numPr>
          <w:ilvl w:val="0"/>
          <w:numId w:val="0"/>
        </w:numPr>
        <w:spacing w:after="0" w:line="276" w:lineRule="auto"/>
        <w:ind w:right="1750"/>
        <w:outlineLvl w:val="0"/>
        <w:rPr>
          <w:rFonts w:ascii="Calibri" w:hAnsi="Calibri" w:cs="Calibri"/>
          <w:color w:val="595959"/>
          <w:sz w:val="28"/>
          <w:szCs w:val="28"/>
        </w:rPr>
      </w:pPr>
      <w:r w:rsidRPr="000E659C">
        <w:rPr>
          <w:rFonts w:ascii="Calibri" w:hAnsi="Calibri" w:cs="Calibri"/>
          <w:color w:val="595959"/>
          <w:sz w:val="28"/>
          <w:szCs w:val="28"/>
        </w:rPr>
        <w:t xml:space="preserve">NASLOV NAROČILA: </w:t>
      </w:r>
    </w:p>
    <w:p w14:paraId="64370A75" w14:textId="31D1EFFD" w:rsidR="005427FF" w:rsidRPr="000E659C" w:rsidRDefault="005427FF" w:rsidP="000E659C">
      <w:pPr>
        <w:pStyle w:val="NASLOV40ptGRAY"/>
        <w:spacing w:after="0" w:line="276" w:lineRule="auto"/>
        <w:rPr>
          <w:rFonts w:ascii="Calibri" w:hAnsi="Calibri" w:cs="Calibri"/>
          <w:color w:val="9BBB59" w:themeColor="accent3"/>
          <w:sz w:val="28"/>
          <w:szCs w:val="28"/>
        </w:rPr>
      </w:pPr>
      <w:bookmarkStart w:id="0" w:name="_Hlk129072493"/>
      <w:r w:rsidRPr="000E659C">
        <w:rPr>
          <w:rFonts w:ascii="Calibri" w:hAnsi="Calibri" w:cs="Calibri"/>
          <w:color w:val="9BBB59" w:themeColor="accent3"/>
          <w:sz w:val="28"/>
          <w:szCs w:val="28"/>
        </w:rPr>
        <w:t>IZVAJANJE FINANČNO-RAČUNOVODSKIH STORITEV Z UPORABO PROGRAMSKIH REŠITEV ZA OBDOBJE 36 MESECEV</w:t>
      </w:r>
    </w:p>
    <w:bookmarkEnd w:id="0"/>
    <w:p w14:paraId="6070854A" w14:textId="77777777" w:rsidR="000E659C" w:rsidRDefault="000E659C" w:rsidP="000E659C">
      <w:pPr>
        <w:pStyle w:val="NASLOV40ptGRAY"/>
        <w:spacing w:after="0" w:line="276" w:lineRule="auto"/>
        <w:rPr>
          <w:rFonts w:ascii="Calibri" w:hAnsi="Calibri" w:cs="Calibri"/>
          <w:color w:val="595959"/>
        </w:rPr>
      </w:pPr>
    </w:p>
    <w:p w14:paraId="2E991EF2" w14:textId="77777777" w:rsidR="005427FF" w:rsidRPr="00414387" w:rsidRDefault="005427FF" w:rsidP="00414387">
      <w:pPr>
        <w:pStyle w:val="NASLOV40ptGRAY"/>
        <w:spacing w:after="0" w:line="276" w:lineRule="auto"/>
        <w:jc w:val="both"/>
        <w:rPr>
          <w:rFonts w:ascii="Calibri" w:hAnsi="Calibri" w:cs="Calibri"/>
          <w:color w:val="595959"/>
          <w:sz w:val="96"/>
          <w:szCs w:val="96"/>
        </w:rPr>
      </w:pPr>
      <w:r w:rsidRPr="00414387">
        <w:rPr>
          <w:rFonts w:ascii="Calibri" w:hAnsi="Calibri" w:cs="Calibri"/>
          <w:color w:val="595959"/>
          <w:sz w:val="96"/>
          <w:szCs w:val="96"/>
        </w:rPr>
        <w:t xml:space="preserve">NAVODILA ZA IZDELAVO </w:t>
      </w:r>
      <w:r w:rsidRPr="00414387">
        <w:rPr>
          <w:rFonts w:ascii="Calibri" w:hAnsi="Calibri" w:cs="Calibri"/>
          <w:color w:val="595959"/>
          <w:sz w:val="96"/>
          <w:szCs w:val="96"/>
        </w:rPr>
        <w:br/>
        <w:t>PONUDBE</w:t>
      </w:r>
    </w:p>
    <w:p w14:paraId="4344E7BB" w14:textId="77777777" w:rsidR="005427FF" w:rsidRPr="000E659C" w:rsidRDefault="005427FF" w:rsidP="000E659C">
      <w:pPr>
        <w:pStyle w:val="NASLOV40ptGRAY"/>
        <w:numPr>
          <w:ilvl w:val="0"/>
          <w:numId w:val="15"/>
        </w:numPr>
        <w:spacing w:after="0" w:line="276" w:lineRule="auto"/>
        <w:ind w:left="0" w:firstLine="0"/>
        <w:rPr>
          <w:rFonts w:ascii="Calibri" w:hAnsi="Calibri" w:cs="Calibri"/>
          <w:color w:val="595959"/>
          <w:sz w:val="20"/>
        </w:rPr>
      </w:pPr>
      <w:r w:rsidRPr="000E659C">
        <w:rPr>
          <w:rFonts w:ascii="Calibri" w:hAnsi="Calibri" w:cs="Calibri"/>
          <w:color w:val="595959"/>
          <w:sz w:val="20"/>
        </w:rPr>
        <w:t>OSNOVNI PODATKI IN SPLOŠNE ZAHTEVE NAROČNIKA</w:t>
      </w:r>
    </w:p>
    <w:p w14:paraId="457AC527" w14:textId="77777777" w:rsidR="005427FF" w:rsidRPr="000E659C" w:rsidRDefault="005427FF" w:rsidP="000E659C">
      <w:pPr>
        <w:pStyle w:val="NASLOV40ptGRAY"/>
        <w:numPr>
          <w:ilvl w:val="0"/>
          <w:numId w:val="15"/>
        </w:numPr>
        <w:spacing w:after="0" w:line="276" w:lineRule="auto"/>
        <w:ind w:left="0" w:firstLine="0"/>
        <w:rPr>
          <w:rFonts w:ascii="Calibri" w:hAnsi="Calibri" w:cs="Calibri"/>
          <w:color w:val="595959"/>
          <w:sz w:val="20"/>
        </w:rPr>
      </w:pPr>
      <w:r w:rsidRPr="000E659C">
        <w:rPr>
          <w:rFonts w:ascii="Calibri" w:hAnsi="Calibri" w:cs="Calibri"/>
          <w:color w:val="595959"/>
          <w:sz w:val="20"/>
        </w:rPr>
        <w:t>MERILA ZA IZBIRO NAJUGODNEJŠE PONUDBE</w:t>
      </w:r>
    </w:p>
    <w:p w14:paraId="11EA494E" w14:textId="77777777" w:rsidR="005427FF" w:rsidRPr="000E659C" w:rsidRDefault="005427FF" w:rsidP="000E659C">
      <w:pPr>
        <w:pStyle w:val="NASLOV40ptGRAY"/>
        <w:numPr>
          <w:ilvl w:val="0"/>
          <w:numId w:val="15"/>
        </w:numPr>
        <w:spacing w:after="0" w:line="276" w:lineRule="auto"/>
        <w:ind w:left="0" w:firstLine="0"/>
        <w:rPr>
          <w:rFonts w:ascii="Calibri" w:hAnsi="Calibri" w:cs="Calibri"/>
          <w:color w:val="595959"/>
          <w:sz w:val="20"/>
        </w:rPr>
      </w:pPr>
      <w:r w:rsidRPr="000E659C">
        <w:rPr>
          <w:rFonts w:ascii="Calibri" w:hAnsi="Calibri" w:cs="Calibri"/>
          <w:color w:val="595959"/>
          <w:sz w:val="20"/>
        </w:rPr>
        <w:t>POGOJI ZA UGOTAVLJANJE SPOSOBNOSTI</w:t>
      </w:r>
    </w:p>
    <w:p w14:paraId="640AEA88" w14:textId="77777777" w:rsidR="005427FF" w:rsidRPr="000E659C" w:rsidRDefault="005427FF" w:rsidP="000E659C">
      <w:pPr>
        <w:pStyle w:val="NASLOV40ptGRAY"/>
        <w:numPr>
          <w:ilvl w:val="0"/>
          <w:numId w:val="15"/>
        </w:numPr>
        <w:spacing w:after="0" w:line="276" w:lineRule="auto"/>
        <w:ind w:left="0" w:firstLine="0"/>
        <w:rPr>
          <w:rFonts w:ascii="Calibri" w:hAnsi="Calibri" w:cs="Calibri"/>
          <w:color w:val="595959"/>
          <w:sz w:val="20"/>
        </w:rPr>
      </w:pPr>
      <w:r w:rsidRPr="000E659C">
        <w:rPr>
          <w:rFonts w:ascii="Calibri" w:hAnsi="Calibri" w:cs="Calibri"/>
          <w:color w:val="595959"/>
          <w:sz w:val="20"/>
        </w:rPr>
        <w:t>zahtevana vsebina ponudbene dokumentacije</w:t>
      </w:r>
    </w:p>
    <w:p w14:paraId="11D46243"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1BCA6BAD"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3F917C54"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4B5B69FF"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0CFE406B"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10FA081D" w14:textId="77777777" w:rsidR="005427FF" w:rsidRPr="000E659C" w:rsidRDefault="005427FF" w:rsidP="000E659C">
      <w:pPr>
        <w:pStyle w:val="NASLOV40ptGRAY"/>
        <w:spacing w:after="0" w:line="276" w:lineRule="auto"/>
        <w:rPr>
          <w:rFonts w:ascii="Calibri" w:hAnsi="Calibri" w:cs="Calibri"/>
          <w:color w:val="FFFFFF"/>
          <w:sz w:val="22"/>
          <w:szCs w:val="22"/>
          <w:highlight w:val="lightGray"/>
        </w:rPr>
      </w:pPr>
    </w:p>
    <w:p w14:paraId="6315FFB3" w14:textId="77777777" w:rsidR="005427FF" w:rsidRPr="000E659C" w:rsidRDefault="005427FF" w:rsidP="000E659C">
      <w:pPr>
        <w:spacing w:line="276" w:lineRule="auto"/>
        <w:jc w:val="center"/>
        <w:rPr>
          <w:rFonts w:ascii="Calibri" w:hAnsi="Calibri" w:cs="Calibri"/>
          <w:color w:val="FFFFFF"/>
          <w:highlight w:val="lightGray"/>
        </w:rPr>
      </w:pPr>
    </w:p>
    <w:p w14:paraId="5DFF5496" w14:textId="77777777" w:rsidR="005427FF" w:rsidRPr="000E659C" w:rsidRDefault="005427FF" w:rsidP="000E659C">
      <w:pPr>
        <w:spacing w:line="276" w:lineRule="auto"/>
        <w:rPr>
          <w:rFonts w:ascii="Calibri" w:hAnsi="Calibri" w:cs="Calibri"/>
          <w:color w:val="FFFFFF"/>
          <w:highlight w:val="lightGray"/>
        </w:rPr>
      </w:pPr>
    </w:p>
    <w:p w14:paraId="275CE12D" w14:textId="77777777" w:rsidR="005427FF" w:rsidRDefault="005427FF" w:rsidP="000E659C">
      <w:pPr>
        <w:spacing w:line="276" w:lineRule="auto"/>
        <w:rPr>
          <w:rFonts w:ascii="Calibri" w:hAnsi="Calibri" w:cs="Calibri"/>
          <w:color w:val="9BBB59"/>
          <w:highlight w:val="lightGray"/>
        </w:rPr>
      </w:pPr>
    </w:p>
    <w:p w14:paraId="3BB38000" w14:textId="77777777" w:rsidR="000E659C" w:rsidRDefault="000E659C" w:rsidP="000E659C">
      <w:pPr>
        <w:spacing w:line="276" w:lineRule="auto"/>
        <w:rPr>
          <w:rFonts w:ascii="Calibri" w:hAnsi="Calibri" w:cs="Calibri"/>
          <w:color w:val="9BBB59"/>
          <w:highlight w:val="lightGray"/>
        </w:rPr>
      </w:pPr>
    </w:p>
    <w:p w14:paraId="25215C45" w14:textId="77777777" w:rsidR="000E659C" w:rsidRPr="000E659C" w:rsidRDefault="000E659C" w:rsidP="000E659C">
      <w:pPr>
        <w:spacing w:line="276" w:lineRule="auto"/>
        <w:rPr>
          <w:rFonts w:ascii="Calibri" w:hAnsi="Calibri" w:cs="Calibri"/>
          <w:color w:val="9BBB59"/>
          <w:highlight w:val="lightGray"/>
        </w:rPr>
      </w:pPr>
    </w:p>
    <w:p w14:paraId="30207D7D" w14:textId="77777777" w:rsidR="000E659C" w:rsidRDefault="000E659C" w:rsidP="000E659C">
      <w:pPr>
        <w:pStyle w:val="PODNASLOV"/>
        <w:spacing w:after="0" w:line="276" w:lineRule="auto"/>
        <w:ind w:left="0" w:firstLine="0"/>
        <w:jc w:val="both"/>
        <w:outlineLvl w:val="0"/>
        <w:rPr>
          <w:rFonts w:ascii="Calibri" w:hAnsi="Calibri" w:cs="Calibri"/>
          <w:highlight w:val="lightGray"/>
        </w:rPr>
      </w:pPr>
    </w:p>
    <w:p w14:paraId="2E50F7B6" w14:textId="77777777" w:rsidR="005427FF" w:rsidRPr="0096729A" w:rsidRDefault="005427FF" w:rsidP="000E659C">
      <w:pPr>
        <w:pStyle w:val="PODNASLOV"/>
        <w:spacing w:after="0" w:line="276" w:lineRule="auto"/>
        <w:ind w:left="0" w:firstLine="0"/>
        <w:jc w:val="both"/>
        <w:outlineLvl w:val="0"/>
        <w:rPr>
          <w:rFonts w:ascii="Calibri" w:hAnsi="Calibri" w:cs="Calibri"/>
        </w:rPr>
      </w:pPr>
      <w:r w:rsidRPr="0096729A">
        <w:rPr>
          <w:rFonts w:ascii="Calibri" w:hAnsi="Calibri" w:cs="Calibri"/>
        </w:rPr>
        <w:t>A) OSNOVNI PODATKI IN SPLOŠNE ZAHTEVE</w:t>
      </w:r>
    </w:p>
    <w:p w14:paraId="733BD52F" w14:textId="77777777" w:rsidR="005427FF" w:rsidRPr="000E659C" w:rsidRDefault="005427FF" w:rsidP="000E659C">
      <w:pPr>
        <w:tabs>
          <w:tab w:val="left" w:pos="284"/>
          <w:tab w:val="left" w:pos="567"/>
          <w:tab w:val="left" w:pos="851"/>
        </w:tabs>
        <w:spacing w:line="276" w:lineRule="auto"/>
        <w:jc w:val="both"/>
        <w:rPr>
          <w:rFonts w:ascii="Calibri" w:hAnsi="Calibri" w:cs="Calibri"/>
          <w:highlight w:val="lightGray"/>
        </w:rPr>
      </w:pPr>
    </w:p>
    <w:p w14:paraId="596E64A2"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KRATEK Opis JAVNEGA naročila</w:t>
      </w:r>
    </w:p>
    <w:p w14:paraId="7B177EBA" w14:textId="4C6C8966"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Javno naročilo zajema izvajanje finančno-računovodskih storitev z uporabo programskih rešitev za obdobje 36 mesecev.</w:t>
      </w:r>
    </w:p>
    <w:p w14:paraId="4F65AAA4"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0A504633"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Predmet naročila je podrobneje opredeljen v dokumentu</w:t>
      </w:r>
      <w:r w:rsidRPr="008538A7">
        <w:rPr>
          <w:rFonts w:asciiTheme="minorHAnsi" w:hAnsiTheme="minorHAnsi" w:cstheme="minorHAnsi"/>
          <w:b/>
          <w:bCs/>
          <w:sz w:val="22"/>
          <w:szCs w:val="22"/>
        </w:rPr>
        <w:t xml:space="preserve"> TEHNIČNA SPECIFIKACIJA. </w:t>
      </w:r>
    </w:p>
    <w:p w14:paraId="44A1C63A" w14:textId="77777777" w:rsidR="005427FF" w:rsidRPr="008538A7" w:rsidRDefault="005427FF" w:rsidP="000E659C">
      <w:pPr>
        <w:spacing w:line="276" w:lineRule="auto"/>
        <w:jc w:val="both"/>
        <w:rPr>
          <w:rFonts w:asciiTheme="minorHAnsi" w:hAnsiTheme="minorHAnsi" w:cstheme="minorHAnsi"/>
          <w:sz w:val="22"/>
          <w:szCs w:val="22"/>
        </w:rPr>
      </w:pPr>
    </w:p>
    <w:p w14:paraId="3299FE55" w14:textId="1F2C943E" w:rsidR="005427FF" w:rsidRDefault="005427FF" w:rsidP="00443645">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Javno naročnik bo po pravnomočnosti odločitve o oddaji javnega naročila z izbranim izvajalcem sklenil pogodbo za obdobje 36 mesecev</w:t>
      </w:r>
      <w:r w:rsidR="00443645">
        <w:rPr>
          <w:rFonts w:asciiTheme="minorHAnsi" w:hAnsiTheme="minorHAnsi" w:cstheme="minorHAnsi"/>
          <w:sz w:val="22"/>
          <w:szCs w:val="22"/>
        </w:rPr>
        <w:t xml:space="preserve"> z možnostjo predčasnega odstopa, če za leto 2028 in 2029 ne bo imel zagotovljenih sredstev. </w:t>
      </w:r>
      <w:r w:rsidR="00443645" w:rsidRPr="00443645">
        <w:rPr>
          <w:rFonts w:asciiTheme="minorHAnsi" w:hAnsiTheme="minorHAnsi" w:cstheme="minorHAnsi"/>
          <w:sz w:val="22"/>
          <w:szCs w:val="22"/>
        </w:rPr>
        <w:t>Naročnik bo dopustnost prejetih ponudb presojal</w:t>
      </w:r>
      <w:r w:rsidR="00443645">
        <w:rPr>
          <w:rFonts w:asciiTheme="minorHAnsi" w:hAnsiTheme="minorHAnsi" w:cstheme="minorHAnsi"/>
          <w:sz w:val="22"/>
          <w:szCs w:val="22"/>
        </w:rPr>
        <w:t xml:space="preserve"> </w:t>
      </w:r>
      <w:r w:rsidR="00443645" w:rsidRPr="00443645">
        <w:rPr>
          <w:rFonts w:asciiTheme="minorHAnsi" w:hAnsiTheme="minorHAnsi" w:cstheme="minorHAnsi"/>
          <w:sz w:val="22"/>
          <w:szCs w:val="22"/>
        </w:rPr>
        <w:t>glede na ponudbeno ceno mesečnega pavšala, pri čemer bo seštel mesečne pavšale za leto 2026 in</w:t>
      </w:r>
      <w:r w:rsidR="00443645">
        <w:rPr>
          <w:rFonts w:asciiTheme="minorHAnsi" w:hAnsiTheme="minorHAnsi" w:cstheme="minorHAnsi"/>
          <w:sz w:val="22"/>
          <w:szCs w:val="22"/>
        </w:rPr>
        <w:t xml:space="preserve"> </w:t>
      </w:r>
      <w:r w:rsidR="00443645" w:rsidRPr="00443645">
        <w:rPr>
          <w:rFonts w:asciiTheme="minorHAnsi" w:hAnsiTheme="minorHAnsi" w:cstheme="minorHAnsi"/>
          <w:sz w:val="22"/>
          <w:szCs w:val="22"/>
        </w:rPr>
        <w:t>2027 in strošek izdelave ene bilance in zaključnega računa ter navedeni znesek primerjal z</w:t>
      </w:r>
      <w:r w:rsidR="00443645">
        <w:rPr>
          <w:rFonts w:asciiTheme="minorHAnsi" w:hAnsiTheme="minorHAnsi" w:cstheme="minorHAnsi"/>
          <w:sz w:val="22"/>
          <w:szCs w:val="22"/>
        </w:rPr>
        <w:t xml:space="preserve"> </w:t>
      </w:r>
      <w:r w:rsidR="00443645" w:rsidRPr="00443645">
        <w:rPr>
          <w:rFonts w:asciiTheme="minorHAnsi" w:hAnsiTheme="minorHAnsi" w:cstheme="minorHAnsi"/>
          <w:sz w:val="22"/>
          <w:szCs w:val="22"/>
        </w:rPr>
        <w:t>zagotovljenimi sredstvi za leto 2026 in 2027.</w:t>
      </w:r>
    </w:p>
    <w:p w14:paraId="0A017220" w14:textId="77777777" w:rsidR="00443645" w:rsidRPr="008538A7" w:rsidRDefault="00443645" w:rsidP="00443645">
      <w:pPr>
        <w:widowControl w:val="0"/>
        <w:spacing w:line="276" w:lineRule="auto"/>
        <w:jc w:val="both"/>
        <w:rPr>
          <w:rFonts w:asciiTheme="minorHAnsi" w:hAnsiTheme="minorHAnsi" w:cstheme="minorHAnsi"/>
          <w:sz w:val="22"/>
          <w:szCs w:val="22"/>
        </w:rPr>
      </w:pPr>
    </w:p>
    <w:p w14:paraId="58BED23A" w14:textId="77777777" w:rsidR="005427FF" w:rsidRPr="008538A7" w:rsidRDefault="005427FF" w:rsidP="000E659C">
      <w:pPr>
        <w:pStyle w:val="PODPODNASLOV"/>
        <w:widowControl w:val="0"/>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 xml:space="preserve">informacije o sklopih  </w:t>
      </w:r>
    </w:p>
    <w:p w14:paraId="2B93E29F" w14:textId="77777777" w:rsidR="005427FF" w:rsidRPr="008538A7" w:rsidRDefault="005427FF" w:rsidP="000E659C">
      <w:pPr>
        <w:widowControl w:val="0"/>
        <w:spacing w:line="276" w:lineRule="auto"/>
        <w:jc w:val="both"/>
        <w:rPr>
          <w:rFonts w:asciiTheme="minorHAnsi" w:hAnsiTheme="minorHAnsi" w:cstheme="minorHAnsi"/>
          <w:b/>
          <w:bCs/>
          <w:sz w:val="22"/>
          <w:szCs w:val="22"/>
        </w:rPr>
      </w:pPr>
      <w:r w:rsidRPr="008538A7">
        <w:rPr>
          <w:rFonts w:asciiTheme="minorHAnsi" w:hAnsiTheme="minorHAnsi" w:cstheme="minorHAnsi"/>
          <w:sz w:val="22"/>
          <w:szCs w:val="22"/>
        </w:rPr>
        <w:t>Predmet razpisa je enoten in ni razdeljen na sklope, saj predmet naročila tega ne omogoča.</w:t>
      </w:r>
    </w:p>
    <w:p w14:paraId="6369C8A6"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6C436ECE"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Vrsta postopka</w:t>
      </w:r>
    </w:p>
    <w:p w14:paraId="71FEC141"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Postopek se izvaja kot odprti postopek v skladu s 40. členom Zakona o javnem naročanju (ZJN-3).</w:t>
      </w:r>
    </w:p>
    <w:p w14:paraId="5548D485"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660DE089"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ZAVAROVANJE ZA RESNOST PONUDBE</w:t>
      </w:r>
    </w:p>
    <w:p w14:paraId="3D6BC907"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Naročnik ne zahteva predložitve zavarovanja za resnost ponudbe.</w:t>
      </w:r>
    </w:p>
    <w:p w14:paraId="6B0BE28A" w14:textId="77777777" w:rsidR="005427FF" w:rsidRPr="008538A7" w:rsidRDefault="005427FF" w:rsidP="000E659C">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2"/>
          <w:szCs w:val="22"/>
        </w:rPr>
      </w:pPr>
    </w:p>
    <w:p w14:paraId="41FEAF89"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uporabljen informacijski sistem</w:t>
      </w:r>
    </w:p>
    <w:p w14:paraId="62A0E7B8"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 vsakršno sporočanje in izmenjavo informacij v predmetnem postopku oddaje javnega naročila, naročnik uporablja informacijski sistem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Dostop do informacijskega sistema je po predhodni registraciji zagotovljen preko spletnega naslova: </w:t>
      </w:r>
      <w:hyperlink r:id="rId7" w:history="1">
        <w:r w:rsidRPr="008538A7">
          <w:rPr>
            <w:rStyle w:val="Hiperpovezava"/>
            <w:rFonts w:asciiTheme="minorHAnsi" w:hAnsiTheme="minorHAnsi" w:cstheme="minorHAnsi"/>
            <w:sz w:val="22"/>
            <w:szCs w:val="22"/>
          </w:rPr>
          <w:t>http://www.s-procurement.si</w:t>
        </w:r>
      </w:hyperlink>
      <w:r w:rsidRPr="008538A7">
        <w:rPr>
          <w:rFonts w:asciiTheme="minorHAnsi" w:hAnsiTheme="minorHAnsi" w:cstheme="minorHAnsi"/>
          <w:sz w:val="22"/>
          <w:szCs w:val="22"/>
        </w:rPr>
        <w:t xml:space="preserve">. </w:t>
      </w:r>
    </w:p>
    <w:p w14:paraId="51E66C96"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0FE0A22B"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ZAHTEVE ZA DodatnA pojasnilA</w:t>
      </w:r>
    </w:p>
    <w:p w14:paraId="37B9FFC6"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75961296"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19540585"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Zahteve za dodatna pojasnila je treba posredovati najkasneje do roka, določenega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w:t>
      </w:r>
    </w:p>
    <w:p w14:paraId="47649110"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781DF32B"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Naročnik bo na vse prejete zahteve odgovoril preko Portala javnih naročil. </w:t>
      </w:r>
    </w:p>
    <w:p w14:paraId="3006A917"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0A91A390"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Rok za prejem ponudb</w:t>
      </w:r>
    </w:p>
    <w:p w14:paraId="103C7460"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Rok za prejem ponudb je določen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Po izteku roka oddaja ponudbe ni več mogoča.</w:t>
      </w:r>
    </w:p>
    <w:p w14:paraId="7A494F07"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6969BCAC"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uporabljen informacijski sistem</w:t>
      </w:r>
    </w:p>
    <w:p w14:paraId="1877F983"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 sporočanje in izmenjavo informacij v predmetnem postopku oddaje javnega naročila, naročnik uporablja informacijski sistem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Dostop do informacijskega sistema je po predhodni registraciji zagotovljen preko spletnega naslova: </w:t>
      </w:r>
      <w:hyperlink r:id="rId8" w:history="1">
        <w:r w:rsidRPr="008538A7">
          <w:rPr>
            <w:rStyle w:val="Hiperpovezava"/>
            <w:rFonts w:asciiTheme="minorHAnsi" w:hAnsiTheme="minorHAnsi" w:cstheme="minorHAnsi"/>
            <w:sz w:val="22"/>
            <w:szCs w:val="22"/>
          </w:rPr>
          <w:t>http://www.s-procurement.si</w:t>
        </w:r>
      </w:hyperlink>
      <w:r w:rsidRPr="008538A7">
        <w:rPr>
          <w:rFonts w:asciiTheme="minorHAnsi" w:hAnsiTheme="minorHAnsi" w:cstheme="minorHAnsi"/>
          <w:sz w:val="22"/>
          <w:szCs w:val="22"/>
        </w:rPr>
        <w:t xml:space="preserve">. </w:t>
      </w:r>
    </w:p>
    <w:p w14:paraId="4DABE710"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56CC2DCC"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lastRenderedPageBreak/>
        <w:t>OBLIKA ponudbE</w:t>
      </w:r>
    </w:p>
    <w:p w14:paraId="7205D4E8"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8538A7">
        <w:rPr>
          <w:rFonts w:asciiTheme="minorHAnsi" w:hAnsiTheme="minorHAnsi" w:cstheme="minorHAnsi"/>
          <w:b/>
          <w:bCs/>
          <w:sz w:val="22"/>
          <w:szCs w:val="22"/>
        </w:rPr>
        <w:t xml:space="preserve">pooblastilo za podpis ponudbe, </w:t>
      </w:r>
      <w:r w:rsidRPr="008538A7">
        <w:rPr>
          <w:rFonts w:asciiTheme="minorHAnsi" w:hAnsiTheme="minorHAnsi" w:cstheme="minorHAnsi"/>
          <w:sz w:val="22"/>
          <w:szCs w:val="22"/>
        </w:rPr>
        <w:t>iz katerega je razvidno, da je na dan oddaje ponudbe ta oseba imela pooblastilo za podpis ponudbe. Pooblastilo je lahko splošno ali izdano za predmetni postopek.</w:t>
      </w:r>
    </w:p>
    <w:p w14:paraId="64C5B467"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r w:rsidRPr="008538A7">
        <w:rPr>
          <w:rFonts w:asciiTheme="minorHAnsi" w:hAnsiTheme="minorHAnsi" w:cstheme="minorHAnsi"/>
          <w:sz w:val="22"/>
          <w:szCs w:val="22"/>
          <w:highlight w:val="lightGray"/>
        </w:rPr>
        <w:t xml:space="preserve"> </w:t>
      </w:r>
    </w:p>
    <w:p w14:paraId="0FA6B175"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8538A7">
        <w:rPr>
          <w:rFonts w:asciiTheme="minorHAnsi" w:hAnsiTheme="minorHAnsi" w:cstheme="minorHAnsi"/>
          <w:sz w:val="22"/>
          <w:szCs w:val="22"/>
        </w:rPr>
        <w:t>eIDAS</w:t>
      </w:r>
      <w:proofErr w:type="spellEnd"/>
      <w:r w:rsidRPr="008538A7">
        <w:rPr>
          <w:rFonts w:asciiTheme="minorHAnsi" w:hAnsiTheme="minorHAnsi" w:cstheme="minorHAnsi"/>
          <w:sz w:val="22"/>
          <w:szCs w:val="22"/>
        </w:rPr>
        <w:t>.</w:t>
      </w:r>
    </w:p>
    <w:p w14:paraId="08F28769"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5B417992"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način oddaje ponudb</w:t>
      </w:r>
    </w:p>
    <w:p w14:paraId="79E1B93E" w14:textId="77777777" w:rsidR="005427FF" w:rsidRPr="008538A7" w:rsidRDefault="005427FF" w:rsidP="000E659C">
      <w:pPr>
        <w:widowControl w:val="0"/>
        <w:spacing w:line="276" w:lineRule="auto"/>
        <w:jc w:val="both"/>
        <w:rPr>
          <w:rFonts w:asciiTheme="minorHAnsi" w:hAnsiTheme="minorHAnsi" w:cstheme="minorHAnsi"/>
          <w:sz w:val="22"/>
          <w:szCs w:val="22"/>
        </w:rPr>
      </w:pPr>
      <w:bookmarkStart w:id="1" w:name="_Hlk57619734"/>
      <w:r w:rsidRPr="008538A7">
        <w:rPr>
          <w:rFonts w:asciiTheme="minorHAnsi" w:hAnsiTheme="minorHAnsi" w:cstheme="minorHAnsi"/>
          <w:sz w:val="22"/>
          <w:szCs w:val="22"/>
        </w:rPr>
        <w:t>Tako ponudnik s sedežem v RS kot tuji ponudnik se mora registrirati pred začetkom priprave ponudbe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Če je ponudnik že registriran v informacijski sistem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se v aplikacijo prijavi na istem naslovu. Navodila za registracijo ponudnikov in oddajo ponudb so dostopna na spletnem naslovu: </w:t>
      </w:r>
      <w:hyperlink r:id="rId9" w:history="1">
        <w:r w:rsidRPr="008538A7">
          <w:rPr>
            <w:rStyle w:val="Hiperpovezava"/>
            <w:rFonts w:asciiTheme="minorHAnsi" w:hAnsiTheme="minorHAnsi" w:cstheme="minorHAnsi"/>
            <w:sz w:val="22"/>
            <w:szCs w:val="22"/>
          </w:rPr>
          <w:t>http://www.s-procurement.si/</w:t>
        </w:r>
      </w:hyperlink>
      <w:r w:rsidRPr="008538A7">
        <w:rPr>
          <w:rFonts w:asciiTheme="minorHAnsi" w:hAnsiTheme="minorHAnsi" w:cstheme="minorHAnsi"/>
          <w:sz w:val="22"/>
          <w:szCs w:val="22"/>
        </w:rPr>
        <w:t>.</w:t>
      </w:r>
    </w:p>
    <w:p w14:paraId="638C6C3E"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1D2175F2"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Ponudniki morajo pri pripravi in oddaji ponudbe v elektronski obliki in pri uporabi informacijskega sistema ravnati skrbno in skladno z načelom dobrega gospodarja.</w:t>
      </w:r>
    </w:p>
    <w:bookmarkEnd w:id="1"/>
    <w:p w14:paraId="27B67C37"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1EC7FF68"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Ponudniki morajo pri pripravi in oddaji ponudbe v elektronski obliki in pri uporabi informacijskega sistema ravnati skrbno in skladno z načelom dobrega gospodarja.</w:t>
      </w:r>
    </w:p>
    <w:p w14:paraId="799DFFCF"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3D6BAFE5"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Ponudba se šteje za pravočasno oddana, če jo naročnik prejme preko uporabljenega informacijskega sistema najkasneje do roka za prejem ponudb, ki je določen v informacijskem sistemu. Za oddano ponudbo se šteje ponudba, ki je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označena kot »šifrirana in poslana«. Ponudniku je ob oddaji ponudbe na elektronski naslov posredovano tudi potrdilo o oddani ponudbi. </w:t>
      </w:r>
    </w:p>
    <w:p w14:paraId="6747BC3B"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460D0DAF"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lahko do roka za oddajo ponudb svojo ponudbo umakne ali spremeni. Če ponudnik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svojo ponudbo umakne, se šteje, da ponudba ni bila oddana. Če ponudnik svojo ponudbo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spremeni, je naročniku dostopna spremenjena ponudba. </w:t>
      </w:r>
    </w:p>
    <w:p w14:paraId="7DD2BBC7"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187AACE5"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Vse stroške, povezane s pripravo in oddajo ponudbe, nosi ponudnik sam.</w:t>
      </w:r>
    </w:p>
    <w:p w14:paraId="35477A60"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122E7CA9"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Javno odpiranje ponudb</w:t>
      </w:r>
    </w:p>
    <w:p w14:paraId="1C711353"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Odpiranje ponudb bo potekalo v okviru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Rok odpiranja ponudb je določen v informacijskem sistemu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w:t>
      </w:r>
    </w:p>
    <w:p w14:paraId="38FF05E9"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2A927C4F"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Odpiranje bo potekalo tako, da bo naročnik ponudbe odprl v okviru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Na posredovano zahtevo naročniku lahko dostop do zapisnika o odpiranju ponudb zahtevajo tudi subjekti, ki niso oddali ponudbe.</w:t>
      </w:r>
    </w:p>
    <w:p w14:paraId="50B7B32C"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32617BF9" w14:textId="77777777" w:rsidR="005427FF" w:rsidRPr="008538A7" w:rsidRDefault="005427FF" w:rsidP="0015744C">
      <w:pPr>
        <w:pStyle w:val="PODPODNASLOV"/>
        <w:tabs>
          <w:tab w:val="clear" w:pos="284"/>
          <w:tab w:val="clear" w:pos="567"/>
          <w:tab w:val="clear" w:pos="851"/>
        </w:tabs>
        <w:spacing w:after="0" w:line="276" w:lineRule="auto"/>
        <w:ind w:left="709" w:hanging="709"/>
        <w:jc w:val="both"/>
        <w:rPr>
          <w:rFonts w:asciiTheme="minorHAnsi" w:hAnsiTheme="minorHAnsi" w:cstheme="minorHAnsi"/>
          <w:sz w:val="22"/>
          <w:szCs w:val="22"/>
        </w:rPr>
      </w:pPr>
      <w:r w:rsidRPr="008538A7">
        <w:rPr>
          <w:rFonts w:asciiTheme="minorHAnsi" w:hAnsiTheme="minorHAnsi" w:cstheme="minorHAnsi"/>
          <w:sz w:val="22"/>
          <w:szCs w:val="22"/>
        </w:rPr>
        <w:t>STROŠKI PRIPRAVE PONUDBE IN RAVNANJA NAROČNIKA V PRIMERU POMANJKANJA ZAGOTOVLJENIH SREDSTEV</w:t>
      </w:r>
    </w:p>
    <w:p w14:paraId="60DDC2E4"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Ponudniki prevzemajo vse stroške priprave in oddaje ponudbe, vključno s stroški finančnih zavarovanj in drugimi morebitnimi stroški, ki bi jim nastali v postopku izvedbe javnega razpisa. Ponudnik z oddajo ponudbe pristajajo na </w:t>
      </w:r>
      <w:r w:rsidRPr="008538A7">
        <w:rPr>
          <w:rFonts w:asciiTheme="minorHAnsi" w:hAnsiTheme="minorHAnsi" w:cstheme="minorHAnsi"/>
          <w:sz w:val="22"/>
          <w:szCs w:val="22"/>
        </w:rPr>
        <w:lastRenderedPageBreak/>
        <w:t>način izvedbe javnega naročila, kot je opredeljen v dokumentaciji v zvezi z oddajo javnega naročila in v splošnih pogojih uporabe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xml:space="preserve">«. </w:t>
      </w:r>
    </w:p>
    <w:p w14:paraId="368A90F3"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7CE7983C"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BC82D75"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2984BE7E"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JEZIK PONUDBE</w:t>
      </w:r>
    </w:p>
    <w:p w14:paraId="648CAB35"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390FC61"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6C2ECCD5"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Predložitev skupne ponudbe več partnerjev</w:t>
      </w:r>
    </w:p>
    <w:p w14:paraId="5A74FF0A"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Skupina gospodarskih subjektov lahko odda skupno (partnersko) ponudbo. V takšnem primeru mora skupina v ponudbi predložiti </w:t>
      </w:r>
      <w:r w:rsidRPr="008538A7">
        <w:rPr>
          <w:rFonts w:asciiTheme="minorHAnsi" w:hAnsiTheme="minorHAnsi" w:cstheme="minorHAnsi"/>
          <w:b/>
          <w:bCs/>
          <w:sz w:val="22"/>
          <w:szCs w:val="22"/>
        </w:rPr>
        <w:t xml:space="preserve">pogodbo o skupni izvedbi (Partnerska pogodba) </w:t>
      </w:r>
      <w:r w:rsidRPr="008538A7">
        <w:rPr>
          <w:rFonts w:asciiTheme="minorHAnsi" w:hAnsiTheme="minorHAnsi" w:cstheme="minorHAnsi"/>
          <w:sz w:val="22"/>
          <w:szCs w:val="22"/>
        </w:rPr>
        <w:t xml:space="preserve">predmeta javnega razpisa, v kateri mora biti opredeljen: </w:t>
      </w:r>
    </w:p>
    <w:p w14:paraId="5568FF9E" w14:textId="0595B645" w:rsidR="005427FF" w:rsidRPr="008538A7" w:rsidRDefault="005427FF" w:rsidP="00762899">
      <w:pPr>
        <w:pStyle w:val="Odstavekseznama"/>
        <w:widowControl w:val="0"/>
        <w:numPr>
          <w:ilvl w:val="0"/>
          <w:numId w:val="25"/>
        </w:numPr>
        <w:spacing w:line="276" w:lineRule="auto"/>
        <w:ind w:left="993" w:hanging="284"/>
        <w:jc w:val="both"/>
        <w:rPr>
          <w:rFonts w:asciiTheme="minorHAnsi" w:hAnsiTheme="minorHAnsi" w:cstheme="minorHAnsi"/>
          <w:sz w:val="22"/>
          <w:szCs w:val="22"/>
        </w:rPr>
      </w:pPr>
      <w:r w:rsidRPr="008538A7">
        <w:rPr>
          <w:rFonts w:asciiTheme="minorHAnsi" w:hAnsiTheme="minorHAnsi" w:cstheme="minorHAnsi"/>
          <w:sz w:val="22"/>
          <w:szCs w:val="22"/>
        </w:rPr>
        <w:t>vodilni partner, ki je pooblaščen za podpis skupne ponudbe ter ostali partnerji ter njihovi deleži pri izvedbi posla</w:t>
      </w:r>
      <w:r w:rsidR="004E222F" w:rsidRPr="008538A7">
        <w:rPr>
          <w:rFonts w:asciiTheme="minorHAnsi" w:hAnsiTheme="minorHAnsi" w:cstheme="minorHAnsi"/>
          <w:sz w:val="22"/>
          <w:szCs w:val="22"/>
        </w:rPr>
        <w:t>,</w:t>
      </w:r>
      <w:r w:rsidRPr="008538A7">
        <w:rPr>
          <w:rFonts w:asciiTheme="minorHAnsi" w:hAnsiTheme="minorHAnsi" w:cstheme="minorHAnsi"/>
          <w:sz w:val="22"/>
          <w:szCs w:val="22"/>
        </w:rPr>
        <w:t xml:space="preserve"> </w:t>
      </w:r>
    </w:p>
    <w:p w14:paraId="38233A33" w14:textId="5B7E204C" w:rsidR="005427FF" w:rsidRPr="008538A7" w:rsidRDefault="005427FF" w:rsidP="00762899">
      <w:pPr>
        <w:pStyle w:val="Odstavekseznama"/>
        <w:widowControl w:val="0"/>
        <w:numPr>
          <w:ilvl w:val="0"/>
          <w:numId w:val="25"/>
        </w:numPr>
        <w:spacing w:line="276" w:lineRule="auto"/>
        <w:ind w:left="993" w:hanging="284"/>
        <w:jc w:val="both"/>
        <w:rPr>
          <w:rFonts w:asciiTheme="minorHAnsi" w:hAnsiTheme="minorHAnsi" w:cstheme="minorHAnsi"/>
          <w:sz w:val="22"/>
          <w:szCs w:val="22"/>
        </w:rPr>
      </w:pPr>
      <w:r w:rsidRPr="008538A7">
        <w:rPr>
          <w:rFonts w:asciiTheme="minorHAnsi" w:hAnsiTheme="minorHAnsi" w:cstheme="minorHAnsi"/>
          <w:sz w:val="22"/>
          <w:szCs w:val="22"/>
        </w:rPr>
        <w:t>način obračunavanja in plačevanja izstavljenih računov</w:t>
      </w:r>
      <w:r w:rsidR="004E222F" w:rsidRPr="008538A7">
        <w:rPr>
          <w:rFonts w:asciiTheme="minorHAnsi" w:hAnsiTheme="minorHAnsi" w:cstheme="minorHAnsi"/>
          <w:sz w:val="22"/>
          <w:szCs w:val="22"/>
        </w:rPr>
        <w:t>,</w:t>
      </w:r>
      <w:r w:rsidRPr="008538A7">
        <w:rPr>
          <w:rFonts w:asciiTheme="minorHAnsi" w:hAnsiTheme="minorHAnsi" w:cstheme="minorHAnsi"/>
          <w:sz w:val="22"/>
          <w:szCs w:val="22"/>
        </w:rPr>
        <w:t xml:space="preserve"> </w:t>
      </w:r>
    </w:p>
    <w:p w14:paraId="3A7C7C49" w14:textId="77777777" w:rsidR="005427FF" w:rsidRPr="008538A7" w:rsidRDefault="005427FF" w:rsidP="00762899">
      <w:pPr>
        <w:pStyle w:val="Odstavekseznama"/>
        <w:widowControl w:val="0"/>
        <w:numPr>
          <w:ilvl w:val="0"/>
          <w:numId w:val="25"/>
        </w:numPr>
        <w:spacing w:line="276" w:lineRule="auto"/>
        <w:ind w:left="993" w:hanging="284"/>
        <w:jc w:val="both"/>
        <w:rPr>
          <w:rFonts w:asciiTheme="minorHAnsi" w:hAnsiTheme="minorHAnsi" w:cstheme="minorHAnsi"/>
          <w:sz w:val="22"/>
          <w:szCs w:val="22"/>
        </w:rPr>
      </w:pPr>
      <w:r w:rsidRPr="008538A7">
        <w:rPr>
          <w:rFonts w:asciiTheme="minorHAnsi" w:hAnsiTheme="minorHAnsi" w:cstheme="minorHAnsi"/>
          <w:sz w:val="22"/>
          <w:szCs w:val="22"/>
        </w:rPr>
        <w:t>da proti naročniku za celotno obveznost in za vsak njen del odgovarjajo vsi partnerji solidarno.</w:t>
      </w:r>
    </w:p>
    <w:p w14:paraId="7F3F19E0" w14:textId="77777777" w:rsidR="00762899" w:rsidRPr="008538A7" w:rsidRDefault="00762899" w:rsidP="00762899">
      <w:pPr>
        <w:widowControl w:val="0"/>
        <w:spacing w:line="276" w:lineRule="auto"/>
        <w:jc w:val="both"/>
        <w:rPr>
          <w:rFonts w:asciiTheme="minorHAnsi" w:hAnsiTheme="minorHAnsi" w:cstheme="minorHAnsi"/>
          <w:sz w:val="22"/>
          <w:szCs w:val="22"/>
        </w:rPr>
      </w:pPr>
    </w:p>
    <w:p w14:paraId="54B8DA7B"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Pogodba mora biti podpisana s strani vsakega partnerja. </w:t>
      </w:r>
    </w:p>
    <w:p w14:paraId="52A271FB"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 primeru elektronsko sestavljene partnerske pogodbe se za podpis le-te uporabljajo pravila iz drugega odstavka točke »Oblika ponudbe« teh navodil.</w:t>
      </w:r>
    </w:p>
    <w:p w14:paraId="3CFB8718"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187A868D"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F88991A"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26665808"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b/>
          <w:bCs/>
          <w:sz w:val="22"/>
          <w:szCs w:val="22"/>
        </w:rPr>
        <w:t>VODILNI PARTNER</w:t>
      </w:r>
      <w:r w:rsidRPr="008538A7">
        <w:rPr>
          <w:rFonts w:asciiTheme="minorHAnsi" w:hAnsiTheme="minorHAnsi" w:cstheme="minorHAnsi"/>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F4BFFBA"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619E4DB9"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b/>
          <w:bCs/>
          <w:sz w:val="22"/>
          <w:szCs w:val="22"/>
        </w:rPr>
        <w:t>PARTNERJI</w:t>
      </w:r>
      <w:r w:rsidRPr="008538A7">
        <w:rPr>
          <w:rFonts w:asciiTheme="minorHAnsi" w:hAnsiTheme="minorHAnsi" w:cstheme="minorHAnsi"/>
          <w:b/>
          <w:sz w:val="22"/>
          <w:szCs w:val="22"/>
        </w:rPr>
        <w:t>,</w:t>
      </w:r>
      <w:r w:rsidRPr="008538A7">
        <w:rPr>
          <w:rFonts w:asciiTheme="minorHAnsi" w:hAnsiTheme="minorHAnsi" w:cstheme="minorHAnsi"/>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1118932B" w14:textId="77777777" w:rsidR="005427FF" w:rsidRPr="008538A7" w:rsidRDefault="005427FF" w:rsidP="000E659C">
      <w:pPr>
        <w:tabs>
          <w:tab w:val="left" w:pos="284"/>
          <w:tab w:val="left" w:pos="567"/>
          <w:tab w:val="left" w:pos="851"/>
        </w:tabs>
        <w:spacing w:line="276" w:lineRule="auto"/>
        <w:jc w:val="both"/>
        <w:rPr>
          <w:rFonts w:asciiTheme="minorHAnsi" w:hAnsiTheme="minorHAnsi" w:cstheme="minorHAnsi"/>
          <w:sz w:val="22"/>
          <w:szCs w:val="22"/>
          <w:highlight w:val="lightGray"/>
        </w:rPr>
      </w:pPr>
    </w:p>
    <w:p w14:paraId="76D28DBE" w14:textId="77777777" w:rsidR="005427FF" w:rsidRPr="008538A7" w:rsidRDefault="005427FF" w:rsidP="000E659C">
      <w:pPr>
        <w:pStyle w:val="PODPODNASLOV"/>
        <w:spacing w:line="276" w:lineRule="auto"/>
        <w:ind w:firstLine="0"/>
        <w:rPr>
          <w:rFonts w:asciiTheme="minorHAnsi" w:hAnsiTheme="minorHAnsi" w:cstheme="minorHAnsi"/>
          <w:sz w:val="22"/>
          <w:szCs w:val="22"/>
        </w:rPr>
      </w:pPr>
      <w:r w:rsidRPr="008538A7">
        <w:rPr>
          <w:rFonts w:asciiTheme="minorHAnsi" w:hAnsiTheme="minorHAnsi" w:cstheme="minorHAnsi"/>
          <w:sz w:val="22"/>
          <w:szCs w:val="22"/>
        </w:rPr>
        <w:t>PREDLOŽITEV ESPD OBRAZCA IN PONUDBE PONUDNIKOV S SEDEŽEM IZVEN REPUBLIKE SLOVENIJE</w:t>
      </w:r>
    </w:p>
    <w:p w14:paraId="0694A9EA" w14:textId="77777777" w:rsidR="005427FF" w:rsidRPr="008538A7" w:rsidRDefault="005427FF" w:rsidP="000E659C">
      <w:pPr>
        <w:spacing w:line="276" w:lineRule="auto"/>
        <w:ind w:right="20"/>
        <w:rPr>
          <w:rFonts w:asciiTheme="minorHAnsi" w:eastAsia="Trebuchet MS" w:hAnsiTheme="minorHAnsi" w:cstheme="minorHAnsi"/>
          <w:sz w:val="22"/>
          <w:szCs w:val="22"/>
        </w:rPr>
      </w:pPr>
      <w:r w:rsidRPr="008538A7">
        <w:rPr>
          <w:rFonts w:asciiTheme="minorHAnsi" w:hAnsiTheme="minorHAnsi" w:cstheme="minorHAnsi"/>
          <w:sz w:val="22"/>
          <w:szCs w:val="22"/>
        </w:rPr>
        <w:lastRenderedPageBreak/>
        <w:t>Naročnik od ponudnikov zahteva, da predložijo ESPD obrazec, ki vključuje posodobljeno lastno izjavo, kot</w:t>
      </w:r>
      <w:r w:rsidRPr="008538A7">
        <w:rPr>
          <w:rFonts w:asciiTheme="minorHAnsi" w:eastAsia="Trebuchet MS" w:hAnsiTheme="minorHAnsi" w:cstheme="minorHAnsi"/>
          <w:sz w:val="22"/>
          <w:szCs w:val="22"/>
        </w:rPr>
        <w:t xml:space="preserve"> predhodni dokaz, da določen gospodarski subjekt:</w:t>
      </w:r>
    </w:p>
    <w:p w14:paraId="10471B1A" w14:textId="77777777" w:rsidR="005427FF" w:rsidRPr="008538A7" w:rsidRDefault="005427FF" w:rsidP="00880961">
      <w:pPr>
        <w:numPr>
          <w:ilvl w:val="0"/>
          <w:numId w:val="16"/>
        </w:numPr>
        <w:spacing w:line="276" w:lineRule="auto"/>
        <w:ind w:left="567" w:right="20" w:hanging="283"/>
        <w:jc w:val="both"/>
        <w:rPr>
          <w:rFonts w:asciiTheme="minorHAnsi" w:eastAsia="Trebuchet MS" w:hAnsiTheme="minorHAnsi" w:cstheme="minorHAnsi"/>
          <w:sz w:val="22"/>
          <w:szCs w:val="22"/>
        </w:rPr>
      </w:pPr>
      <w:r w:rsidRPr="008538A7">
        <w:rPr>
          <w:rFonts w:asciiTheme="minorHAnsi" w:eastAsia="Trebuchet MS" w:hAnsiTheme="minorHAnsi" w:cstheme="minorHAnsi"/>
          <w:sz w:val="22"/>
          <w:szCs w:val="22"/>
        </w:rPr>
        <w:t>ni v enem od položajev iz 75. člena ZJN-3, zaradi katerega so ali bi lahko bili gospodarski subjekti izključeni iz sodelovanja v postopku javnega naročanja;</w:t>
      </w:r>
    </w:p>
    <w:p w14:paraId="12E7648D" w14:textId="77777777" w:rsidR="005427FF" w:rsidRPr="008538A7" w:rsidRDefault="005427FF" w:rsidP="00880961">
      <w:pPr>
        <w:numPr>
          <w:ilvl w:val="0"/>
          <w:numId w:val="16"/>
        </w:numPr>
        <w:spacing w:line="276" w:lineRule="auto"/>
        <w:ind w:left="567" w:hanging="283"/>
        <w:jc w:val="both"/>
        <w:rPr>
          <w:rFonts w:asciiTheme="minorHAnsi" w:eastAsia="Trebuchet MS" w:hAnsiTheme="minorHAnsi" w:cstheme="minorHAnsi"/>
          <w:sz w:val="22"/>
          <w:szCs w:val="22"/>
        </w:rPr>
      </w:pPr>
      <w:r w:rsidRPr="008538A7">
        <w:rPr>
          <w:rFonts w:asciiTheme="minorHAnsi" w:eastAsia="Trebuchet MS" w:hAnsiTheme="minorHAnsi" w:cstheme="minorHAnsi"/>
          <w:sz w:val="22"/>
          <w:szCs w:val="22"/>
        </w:rPr>
        <w:t>izpolnjuje ustrezne pogoje za sodelovanje, določene s to razpisno dokumentacijo in v skladu s 76. členom ZJN-3.</w:t>
      </w:r>
    </w:p>
    <w:p w14:paraId="5209403A" w14:textId="77777777" w:rsidR="005427FF" w:rsidRPr="008538A7" w:rsidRDefault="005427FF" w:rsidP="000E659C">
      <w:pPr>
        <w:spacing w:line="276" w:lineRule="auto"/>
        <w:rPr>
          <w:rFonts w:asciiTheme="minorHAnsi" w:hAnsiTheme="minorHAnsi" w:cstheme="minorHAnsi"/>
          <w:sz w:val="22"/>
          <w:szCs w:val="22"/>
        </w:rPr>
      </w:pPr>
    </w:p>
    <w:p w14:paraId="47F1C417" w14:textId="77777777" w:rsidR="005427FF" w:rsidRPr="008538A7" w:rsidRDefault="005427FF" w:rsidP="000E659C">
      <w:pPr>
        <w:spacing w:line="276" w:lineRule="auto"/>
        <w:jc w:val="both"/>
        <w:rPr>
          <w:rFonts w:asciiTheme="minorHAnsi" w:eastAsia="Trebuchet MS" w:hAnsiTheme="minorHAnsi" w:cstheme="minorHAnsi"/>
          <w:sz w:val="22"/>
          <w:szCs w:val="22"/>
        </w:rPr>
      </w:pPr>
      <w:r w:rsidRPr="008538A7">
        <w:rPr>
          <w:rFonts w:asciiTheme="minorHAnsi" w:eastAsia="Trebuchet MS" w:hAnsiTheme="minorHAnsi" w:cstheme="minorHAnsi"/>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0FC8A16" w14:textId="77777777" w:rsidR="005427FF" w:rsidRPr="008538A7" w:rsidRDefault="005427FF" w:rsidP="000E659C">
      <w:pPr>
        <w:spacing w:line="276" w:lineRule="auto"/>
        <w:rPr>
          <w:rFonts w:asciiTheme="minorHAnsi" w:hAnsiTheme="minorHAnsi" w:cstheme="minorHAnsi"/>
          <w:sz w:val="22"/>
          <w:szCs w:val="22"/>
          <w:highlight w:val="lightGray"/>
        </w:rPr>
      </w:pPr>
    </w:p>
    <w:p w14:paraId="134A3EC5" w14:textId="77777777" w:rsidR="005427FF" w:rsidRPr="008538A7" w:rsidRDefault="005427FF" w:rsidP="000E659C">
      <w:pPr>
        <w:spacing w:line="276" w:lineRule="auto"/>
        <w:jc w:val="both"/>
        <w:rPr>
          <w:rFonts w:asciiTheme="minorHAnsi" w:eastAsia="Trebuchet MS" w:hAnsiTheme="minorHAnsi" w:cstheme="minorHAnsi"/>
          <w:sz w:val="22"/>
          <w:szCs w:val="22"/>
        </w:rPr>
      </w:pPr>
      <w:r w:rsidRPr="008538A7">
        <w:rPr>
          <w:rFonts w:asciiTheme="minorHAnsi" w:eastAsia="Trebuchet MS" w:hAnsiTheme="minorHAnsi" w:cstheme="minorHAnsi"/>
          <w:sz w:val="22"/>
          <w:szCs w:val="22"/>
        </w:rPr>
        <w:t>V primeru, če država, v kateri ima ponudnik svoj sedež, ne izdaja kakšnega izmed zahtevanih dokumentov, lahko ponudnik predloži zapriseženo lastno izjavo s katero potrdi izpolnjevanje postavljenega pogoja ali ESPD obrazec.</w:t>
      </w:r>
    </w:p>
    <w:p w14:paraId="2256B7B4" w14:textId="77777777" w:rsidR="005427FF" w:rsidRPr="008538A7" w:rsidRDefault="005427FF" w:rsidP="000E659C">
      <w:pPr>
        <w:spacing w:line="276" w:lineRule="auto"/>
        <w:jc w:val="both"/>
        <w:rPr>
          <w:rFonts w:asciiTheme="minorHAnsi" w:eastAsia="Trebuchet MS" w:hAnsiTheme="minorHAnsi" w:cstheme="minorHAnsi"/>
          <w:sz w:val="22"/>
          <w:szCs w:val="22"/>
          <w:highlight w:val="lightGray"/>
        </w:rPr>
      </w:pPr>
    </w:p>
    <w:p w14:paraId="73D22757"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mora ponudbeni dokumentaciji predložiti ESPD obrazec (svoj lastni in za vsakega partnerja) podpisanega na način:</w:t>
      </w:r>
    </w:p>
    <w:p w14:paraId="603C2239" w14:textId="1D7CBA0F" w:rsidR="005427FF" w:rsidRPr="008538A7" w:rsidRDefault="005427FF" w:rsidP="004E222F">
      <w:pPr>
        <w:pStyle w:val="Odstavekseznama"/>
        <w:numPr>
          <w:ilvl w:val="0"/>
          <w:numId w:val="37"/>
        </w:numPr>
        <w:spacing w:line="276" w:lineRule="auto"/>
        <w:jc w:val="both"/>
        <w:rPr>
          <w:rFonts w:asciiTheme="minorHAnsi" w:hAnsiTheme="minorHAnsi" w:cstheme="minorHAnsi"/>
          <w:sz w:val="22"/>
          <w:szCs w:val="22"/>
        </w:rPr>
      </w:pPr>
      <w:r w:rsidRPr="008538A7">
        <w:rPr>
          <w:rFonts w:asciiTheme="minorHAnsi" w:hAnsiTheme="minorHAnsi" w:cstheme="minorHAnsi"/>
          <w:b/>
          <w:sz w:val="22"/>
          <w:szCs w:val="22"/>
        </w:rPr>
        <w:t xml:space="preserve">lastnoročno podpisan </w:t>
      </w:r>
      <w:r w:rsidR="00762899" w:rsidRPr="008538A7">
        <w:rPr>
          <w:rFonts w:asciiTheme="minorHAnsi" w:hAnsiTheme="minorHAnsi" w:cstheme="minorHAnsi"/>
          <w:b/>
          <w:sz w:val="22"/>
          <w:szCs w:val="22"/>
        </w:rPr>
        <w:t>–</w:t>
      </w:r>
      <w:r w:rsidRPr="008538A7">
        <w:rPr>
          <w:rFonts w:asciiTheme="minorHAnsi" w:hAnsiTheme="minorHAnsi" w:cstheme="minorHAnsi"/>
          <w:b/>
          <w:sz w:val="22"/>
          <w:szCs w:val="22"/>
        </w:rPr>
        <w:t xml:space="preserve"> </w:t>
      </w:r>
      <w:r w:rsidRPr="008538A7">
        <w:rPr>
          <w:rFonts w:asciiTheme="minorHAnsi" w:hAnsiTheme="minorHAnsi" w:cstheme="minorHAnsi"/>
          <w:sz w:val="22"/>
          <w:szCs w:val="22"/>
        </w:rPr>
        <w:t xml:space="preserve">gospodarski subjekt natisne izpolnjen ESPD obrazec ter lastnoročno podpisanega predloži ponudbeni dokumentaciji v </w:t>
      </w:r>
      <w:proofErr w:type="spellStart"/>
      <w:r w:rsidRPr="008538A7">
        <w:rPr>
          <w:rFonts w:asciiTheme="minorHAnsi" w:hAnsiTheme="minorHAnsi" w:cstheme="minorHAnsi"/>
          <w:sz w:val="22"/>
          <w:szCs w:val="22"/>
        </w:rPr>
        <w:t>pdf</w:t>
      </w:r>
      <w:proofErr w:type="spellEnd"/>
      <w:r w:rsidRPr="008538A7">
        <w:rPr>
          <w:rFonts w:asciiTheme="minorHAnsi" w:hAnsiTheme="minorHAnsi" w:cstheme="minorHAnsi"/>
          <w:sz w:val="22"/>
          <w:szCs w:val="22"/>
        </w:rPr>
        <w:t xml:space="preserve"> ali drugi obliki;</w:t>
      </w:r>
    </w:p>
    <w:p w14:paraId="7DF9DB04" w14:textId="2BCCD29F" w:rsidR="005427FF" w:rsidRPr="008538A7" w:rsidRDefault="005427FF" w:rsidP="004E222F">
      <w:pPr>
        <w:pStyle w:val="Odstavekseznama"/>
        <w:numPr>
          <w:ilvl w:val="0"/>
          <w:numId w:val="37"/>
        </w:numPr>
        <w:spacing w:line="276" w:lineRule="auto"/>
        <w:jc w:val="both"/>
        <w:rPr>
          <w:rFonts w:asciiTheme="minorHAnsi" w:hAnsiTheme="minorHAnsi" w:cstheme="minorHAnsi"/>
          <w:sz w:val="22"/>
          <w:szCs w:val="22"/>
        </w:rPr>
      </w:pPr>
      <w:r w:rsidRPr="008538A7">
        <w:rPr>
          <w:rFonts w:asciiTheme="minorHAnsi" w:hAnsiTheme="minorHAnsi" w:cstheme="minorHAnsi"/>
          <w:b/>
          <w:sz w:val="22"/>
          <w:szCs w:val="22"/>
        </w:rPr>
        <w:t xml:space="preserve">elektronsko podpisan XML </w:t>
      </w:r>
      <w:r w:rsidR="00762899" w:rsidRPr="008538A7">
        <w:rPr>
          <w:rFonts w:asciiTheme="minorHAnsi" w:hAnsiTheme="minorHAnsi" w:cstheme="minorHAnsi"/>
          <w:b/>
          <w:sz w:val="22"/>
          <w:szCs w:val="22"/>
        </w:rPr>
        <w:t>–</w:t>
      </w:r>
      <w:r w:rsidRPr="008538A7">
        <w:rPr>
          <w:rFonts w:asciiTheme="minorHAnsi" w:hAnsiTheme="minorHAnsi" w:cstheme="minorHAnsi"/>
          <w:b/>
          <w:sz w:val="22"/>
          <w:szCs w:val="22"/>
        </w:rPr>
        <w:t xml:space="preserve"> </w:t>
      </w:r>
      <w:r w:rsidRPr="008538A7">
        <w:rPr>
          <w:rFonts w:asciiTheme="minorHAnsi" w:hAnsiTheme="minorHAnsi" w:cstheme="minorHAnsi"/>
          <w:sz w:val="22"/>
          <w:szCs w:val="22"/>
        </w:rPr>
        <w:t xml:space="preserve">gospodarski subjekt v okviru izpolnjevanja ESPD obrazca na spletni strani </w:t>
      </w:r>
      <w:hyperlink r:id="rId10" w:history="1">
        <w:r w:rsidRPr="008538A7">
          <w:rPr>
            <w:rStyle w:val="Hiperpovezava"/>
            <w:rFonts w:asciiTheme="minorHAnsi" w:hAnsiTheme="minorHAnsi" w:cstheme="minorHAnsi"/>
            <w:sz w:val="22"/>
            <w:szCs w:val="22"/>
          </w:rPr>
          <w:t>https://www.enarocanje.si/_ESPD/</w:t>
        </w:r>
      </w:hyperlink>
      <w:r w:rsidRPr="008538A7">
        <w:rPr>
          <w:rFonts w:asciiTheme="minorHAnsi" w:hAnsiTheme="minorHAnsi" w:cstheme="minorHAnsi"/>
          <w:sz w:val="22"/>
          <w:szCs w:val="22"/>
        </w:rPr>
        <w:t xml:space="preserve"> v zadnjem koraku »Izvoz« izpolnjeni ESPD obrazec elektronsko podpiše v storitvi SI-PASS (na spletni strani: </w:t>
      </w:r>
      <w:hyperlink r:id="rId11" w:history="1">
        <w:r w:rsidRPr="008538A7">
          <w:rPr>
            <w:rStyle w:val="Hiperpovezava"/>
            <w:rFonts w:asciiTheme="minorHAnsi" w:hAnsiTheme="minorHAnsi" w:cstheme="minorHAnsi"/>
            <w:sz w:val="22"/>
            <w:szCs w:val="22"/>
          </w:rPr>
          <w:t>https://sicas.gov.si</w:t>
        </w:r>
      </w:hyperlink>
      <w:r w:rsidRPr="008538A7">
        <w:rPr>
          <w:rFonts w:asciiTheme="minorHAnsi" w:hAnsiTheme="minorHAnsi" w:cstheme="minorHAnsi"/>
          <w:sz w:val="22"/>
          <w:szCs w:val="22"/>
        </w:rPr>
        <w:t>) in ponudbeni dokumentaciji priloži elektronsko podpisan/-e ESPD obrazec/-e v XML obliki.</w:t>
      </w:r>
    </w:p>
    <w:p w14:paraId="75542162" w14:textId="77777777" w:rsidR="005427FF" w:rsidRPr="008538A7" w:rsidRDefault="005427FF" w:rsidP="000E659C">
      <w:pPr>
        <w:spacing w:line="276" w:lineRule="auto"/>
        <w:jc w:val="both"/>
        <w:rPr>
          <w:rFonts w:asciiTheme="minorHAnsi" w:hAnsiTheme="minorHAnsi" w:cstheme="minorHAnsi"/>
          <w:sz w:val="22"/>
          <w:szCs w:val="22"/>
        </w:rPr>
      </w:pPr>
    </w:p>
    <w:p w14:paraId="3791B366"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72745BB1" w14:textId="77777777" w:rsidR="00772D4F" w:rsidRPr="008538A7" w:rsidRDefault="00772D4F" w:rsidP="000E659C">
      <w:pPr>
        <w:spacing w:line="276" w:lineRule="auto"/>
        <w:jc w:val="both"/>
        <w:rPr>
          <w:rFonts w:asciiTheme="minorHAnsi" w:hAnsiTheme="minorHAnsi" w:cstheme="minorHAnsi"/>
          <w:sz w:val="22"/>
          <w:szCs w:val="22"/>
        </w:rPr>
      </w:pPr>
    </w:p>
    <w:p w14:paraId="74EE9A72" w14:textId="77777777" w:rsidR="00772D4F" w:rsidRPr="008538A7" w:rsidRDefault="00772D4F" w:rsidP="000E659C">
      <w:pPr>
        <w:spacing w:line="276" w:lineRule="auto"/>
        <w:jc w:val="both"/>
        <w:rPr>
          <w:rFonts w:asciiTheme="minorHAnsi" w:hAnsiTheme="minorHAnsi" w:cstheme="minorHAnsi"/>
          <w:sz w:val="22"/>
          <w:szCs w:val="22"/>
        </w:rPr>
      </w:pPr>
    </w:p>
    <w:p w14:paraId="00A7FF14" w14:textId="77777777" w:rsidR="00772D4F" w:rsidRPr="008538A7" w:rsidRDefault="00772D4F" w:rsidP="000E659C">
      <w:pPr>
        <w:spacing w:line="276" w:lineRule="auto"/>
        <w:jc w:val="both"/>
        <w:rPr>
          <w:rFonts w:asciiTheme="minorHAnsi" w:hAnsiTheme="minorHAnsi" w:cstheme="minorHAnsi"/>
          <w:sz w:val="22"/>
          <w:szCs w:val="22"/>
        </w:rPr>
      </w:pPr>
    </w:p>
    <w:p w14:paraId="6B9C2133" w14:textId="77777777" w:rsidR="005427FF" w:rsidRPr="008538A7" w:rsidRDefault="005427FF" w:rsidP="000E659C">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2"/>
          <w:szCs w:val="22"/>
          <w:highlight w:val="lightGray"/>
        </w:rPr>
      </w:pPr>
    </w:p>
    <w:p w14:paraId="5FB296DD"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Predložitev ponudbe s podizvajalci</w:t>
      </w:r>
    </w:p>
    <w:p w14:paraId="61528781"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6255D4B" w14:textId="77777777" w:rsidR="005427FF" w:rsidRPr="008538A7" w:rsidRDefault="005427FF" w:rsidP="000E659C">
      <w:pPr>
        <w:spacing w:line="276" w:lineRule="auto"/>
        <w:jc w:val="both"/>
        <w:rPr>
          <w:rFonts w:asciiTheme="minorHAnsi" w:hAnsiTheme="minorHAnsi" w:cstheme="minorHAnsi"/>
          <w:sz w:val="22"/>
          <w:szCs w:val="22"/>
        </w:rPr>
      </w:pPr>
    </w:p>
    <w:p w14:paraId="5278E2A2" w14:textId="77777777" w:rsidR="005427FF" w:rsidRPr="008538A7" w:rsidRDefault="005427FF" w:rsidP="000E659C">
      <w:pPr>
        <w:keepNext/>
        <w:keepLines/>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Če bo ponudnik izvajal javno naročilo s podizvajalci, mora v ponudbi:</w:t>
      </w:r>
    </w:p>
    <w:p w14:paraId="029B3945" w14:textId="77777777" w:rsidR="005427FF" w:rsidRPr="008538A7" w:rsidRDefault="005427FF" w:rsidP="004E222F">
      <w:pPr>
        <w:pStyle w:val="Odstavekseznama"/>
        <w:keepNext/>
        <w:keepLines/>
        <w:numPr>
          <w:ilvl w:val="0"/>
          <w:numId w:val="36"/>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navesti vse podizvajalce, njihove kontaktne podatke, zakonite zastopnike ter vsak del javnega naročila, ki ga namerava oddati v </w:t>
      </w:r>
      <w:proofErr w:type="spellStart"/>
      <w:r w:rsidRPr="008538A7">
        <w:rPr>
          <w:rFonts w:asciiTheme="minorHAnsi" w:hAnsiTheme="minorHAnsi" w:cstheme="minorHAnsi"/>
          <w:sz w:val="22"/>
          <w:szCs w:val="22"/>
        </w:rPr>
        <w:t>podizvajanje</w:t>
      </w:r>
      <w:proofErr w:type="spellEnd"/>
      <w:r w:rsidRPr="008538A7">
        <w:rPr>
          <w:rFonts w:asciiTheme="minorHAnsi" w:hAnsiTheme="minorHAnsi" w:cstheme="minorHAnsi"/>
          <w:sz w:val="22"/>
          <w:szCs w:val="22"/>
        </w:rPr>
        <w:t xml:space="preserve"> na obrazcu </w:t>
      </w:r>
      <w:r w:rsidRPr="008538A7">
        <w:rPr>
          <w:rFonts w:asciiTheme="minorHAnsi" w:hAnsiTheme="minorHAnsi" w:cstheme="minorHAnsi"/>
          <w:b/>
          <w:bCs/>
          <w:sz w:val="22"/>
          <w:szCs w:val="22"/>
        </w:rPr>
        <w:t>OBR-Izjava,</w:t>
      </w:r>
    </w:p>
    <w:p w14:paraId="17F0CC6F" w14:textId="77777777" w:rsidR="005427FF" w:rsidRPr="008538A7" w:rsidRDefault="005427FF" w:rsidP="004E222F">
      <w:pPr>
        <w:pStyle w:val="Odstavekseznama"/>
        <w:keepNext/>
        <w:keepLines/>
        <w:numPr>
          <w:ilvl w:val="0"/>
          <w:numId w:val="36"/>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predložiti </w:t>
      </w:r>
      <w:r w:rsidRPr="008538A7">
        <w:rPr>
          <w:rFonts w:asciiTheme="minorHAnsi" w:hAnsiTheme="minorHAnsi" w:cstheme="minorHAnsi"/>
          <w:b/>
          <w:bCs/>
          <w:sz w:val="22"/>
          <w:szCs w:val="22"/>
        </w:rPr>
        <w:t>ESPD obrazce</w:t>
      </w:r>
      <w:r w:rsidRPr="008538A7">
        <w:rPr>
          <w:rFonts w:asciiTheme="minorHAnsi" w:hAnsiTheme="minorHAnsi" w:cstheme="minorHAnsi"/>
          <w:sz w:val="22"/>
          <w:szCs w:val="22"/>
        </w:rPr>
        <w:t xml:space="preserve"> podizvajalcev,</w:t>
      </w:r>
    </w:p>
    <w:p w14:paraId="0BDF72EE" w14:textId="77777777" w:rsidR="005427FF" w:rsidRPr="008538A7" w:rsidRDefault="005427FF" w:rsidP="004E222F">
      <w:pPr>
        <w:pStyle w:val="Odstavekseznama"/>
        <w:keepNext/>
        <w:keepLines/>
        <w:numPr>
          <w:ilvl w:val="0"/>
          <w:numId w:val="36"/>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v kolikor podizvajalec zahteva neposredna plačila, predložiti obrazec </w:t>
      </w:r>
      <w:r w:rsidRPr="008538A7">
        <w:rPr>
          <w:rFonts w:asciiTheme="minorHAnsi" w:hAnsiTheme="minorHAnsi" w:cstheme="minorHAnsi"/>
          <w:b/>
          <w:bCs/>
          <w:sz w:val="22"/>
          <w:szCs w:val="22"/>
        </w:rPr>
        <w:t>OBR-Izjava podizvajalca</w:t>
      </w:r>
      <w:r w:rsidRPr="008538A7">
        <w:rPr>
          <w:rFonts w:asciiTheme="minorHAnsi" w:hAnsiTheme="minorHAnsi" w:cstheme="minorHAnsi"/>
          <w:sz w:val="22"/>
          <w:szCs w:val="22"/>
        </w:rPr>
        <w:t xml:space="preserve"> ter </w:t>
      </w:r>
      <w:r w:rsidRPr="008538A7">
        <w:rPr>
          <w:rFonts w:asciiTheme="minorHAnsi" w:hAnsiTheme="minorHAnsi" w:cstheme="minorHAnsi"/>
          <w:b/>
          <w:bCs/>
          <w:sz w:val="22"/>
          <w:szCs w:val="22"/>
        </w:rPr>
        <w:t>OBR-Udeležba in izjava.</w:t>
      </w:r>
    </w:p>
    <w:p w14:paraId="1648CC36"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01CEEC7E"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Roki plačil glavnemu izvajalcu in njegovim podizvajalcem, če ti zahtevajo neposredna plačila, so enaki. </w:t>
      </w:r>
    </w:p>
    <w:p w14:paraId="7A534C13" w14:textId="77777777" w:rsidR="005427FF" w:rsidRPr="008538A7" w:rsidRDefault="005427FF" w:rsidP="000E659C">
      <w:pPr>
        <w:spacing w:line="276" w:lineRule="auto"/>
        <w:jc w:val="both"/>
        <w:rPr>
          <w:rFonts w:asciiTheme="minorHAnsi" w:hAnsiTheme="minorHAnsi" w:cstheme="minorHAnsi"/>
          <w:sz w:val="22"/>
          <w:szCs w:val="22"/>
        </w:rPr>
      </w:pPr>
    </w:p>
    <w:p w14:paraId="689A7ED8"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Variantne ponudbe</w:t>
      </w:r>
    </w:p>
    <w:p w14:paraId="0A0124AD"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Naročnik ne dopušča predložitve variantne ponudbe.</w:t>
      </w:r>
    </w:p>
    <w:p w14:paraId="68E8AC27"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lastRenderedPageBreak/>
        <w:t>Ponudba, ki bo vsebovala variantno ponudbo, bo iz postopka javnega naročila izločena kot nedopustna.</w:t>
      </w:r>
    </w:p>
    <w:p w14:paraId="412153EC"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369D52F6"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Omejitev sodelovanja</w:t>
      </w:r>
    </w:p>
    <w:p w14:paraId="4C84731F" w14:textId="77777777" w:rsidR="005427FF" w:rsidRPr="008538A7" w:rsidRDefault="005427FF" w:rsidP="000E659C">
      <w:pPr>
        <w:spacing w:line="276" w:lineRule="auto"/>
        <w:jc w:val="both"/>
        <w:rPr>
          <w:rFonts w:asciiTheme="minorHAnsi" w:hAnsiTheme="minorHAnsi" w:cstheme="minorHAnsi"/>
          <w:sz w:val="22"/>
          <w:szCs w:val="22"/>
          <w:lang w:val="sv-SE"/>
        </w:rPr>
      </w:pPr>
      <w:r w:rsidRPr="008538A7">
        <w:rPr>
          <w:rFonts w:asciiTheme="minorHAnsi" w:hAnsiTheme="minorHAnsi" w:cstheme="minorHAnsi"/>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38A7">
        <w:rPr>
          <w:rFonts w:asciiTheme="minorHAnsi" w:hAnsiTheme="minorHAnsi" w:cstheme="minorHAnsi"/>
          <w:sz w:val="22"/>
          <w:szCs w:val="22"/>
          <w:lang w:val="sv-SE"/>
        </w:rPr>
        <w:t>preverjanju izkaže, da so prijave oblikovane neodvisno in da ni nevarnosti negativnega vpliva na konkurenco med ponudniki.</w:t>
      </w:r>
    </w:p>
    <w:p w14:paraId="1041383E" w14:textId="77777777" w:rsidR="005427FF" w:rsidRPr="008538A7" w:rsidRDefault="005427FF" w:rsidP="000E659C">
      <w:pPr>
        <w:spacing w:line="276" w:lineRule="auto"/>
        <w:jc w:val="both"/>
        <w:rPr>
          <w:rFonts w:asciiTheme="minorHAnsi" w:hAnsiTheme="minorHAnsi" w:cstheme="minorHAnsi"/>
          <w:sz w:val="22"/>
          <w:szCs w:val="22"/>
        </w:rPr>
      </w:pPr>
    </w:p>
    <w:p w14:paraId="31175D0B"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Pregled in OCENJEVANJE ponudb</w:t>
      </w:r>
    </w:p>
    <w:p w14:paraId="68594383"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Pri pregledu in ocenjevanju ponudb lahko naročnik od ponudnika zahteva pojasnila ali dodatna dokazila o izpolnjevanju posameznih zahtev in pogojev iz razpisne dokumentacije. </w:t>
      </w:r>
    </w:p>
    <w:p w14:paraId="437FF499"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1ED75CAA"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470A9962" w14:textId="77777777" w:rsidR="005427FF" w:rsidRPr="008538A7" w:rsidRDefault="005427FF" w:rsidP="000E659C">
      <w:pPr>
        <w:spacing w:line="276" w:lineRule="auto"/>
        <w:jc w:val="both"/>
        <w:rPr>
          <w:rFonts w:asciiTheme="minorHAnsi" w:hAnsiTheme="minorHAnsi" w:cstheme="minorHAnsi"/>
          <w:sz w:val="22"/>
          <w:szCs w:val="22"/>
        </w:rPr>
      </w:pPr>
    </w:p>
    <w:p w14:paraId="7CAB2435"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4C98FCC4" w14:textId="77777777" w:rsidR="005427FF" w:rsidRPr="008538A7" w:rsidRDefault="005427FF" w:rsidP="000E659C">
      <w:pPr>
        <w:spacing w:line="276" w:lineRule="auto"/>
        <w:jc w:val="both"/>
        <w:rPr>
          <w:rFonts w:asciiTheme="minorHAnsi" w:hAnsiTheme="minorHAnsi" w:cstheme="minorHAnsi"/>
          <w:sz w:val="22"/>
          <w:szCs w:val="22"/>
        </w:rPr>
      </w:pPr>
    </w:p>
    <w:p w14:paraId="2425BA41"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 primeru, da ponudnik na zahtevo naročnika ne bo predložil pojasnil, dodatnih dokazil ali pooblastil, bo naročnik ponudbo oz. ponudbo zavrnil kot nedopustno.</w:t>
      </w:r>
    </w:p>
    <w:p w14:paraId="56671B4A"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4C8ED141"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Naročnik bo zahteve za dodatna pojasnila, dopolnitve ali spremembe ponudbe, kot tudi zahtev za dodatna dokazila ponudnikom posredoval v okviru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Ponudniki morajo odgovor na posredovano zahtevo naročnika prav tako posredovati v okviru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w:t>
      </w:r>
    </w:p>
    <w:p w14:paraId="1DFE8F9E" w14:textId="77777777" w:rsidR="005427FF" w:rsidRPr="008538A7" w:rsidRDefault="005427FF" w:rsidP="000E659C">
      <w:pPr>
        <w:spacing w:line="276" w:lineRule="auto"/>
        <w:jc w:val="both"/>
        <w:rPr>
          <w:rFonts w:asciiTheme="minorHAnsi" w:hAnsiTheme="minorHAnsi" w:cstheme="minorHAnsi"/>
          <w:sz w:val="22"/>
          <w:szCs w:val="22"/>
        </w:rPr>
      </w:pPr>
    </w:p>
    <w:p w14:paraId="49D8748B"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OBVEZNOST PREDLOŽITVE PODATKOV PRED SKLENITVIJO POGODBE</w:t>
      </w:r>
    </w:p>
    <w:p w14:paraId="0FFBD1AA"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Pred sklenitvijo pogodbe mora izbrani ponudnik, v kolikor podatkov ni predložil že v fazi oddaje ponudbe, na naročnikov poziv v 8 dneh od prejema poziva posredovati naslednje podatke:</w:t>
      </w:r>
    </w:p>
    <w:p w14:paraId="4AA72014" w14:textId="77777777" w:rsidR="005427FF" w:rsidRPr="008538A7" w:rsidRDefault="005427FF" w:rsidP="004E222F">
      <w:pPr>
        <w:pStyle w:val="Odstavekseznama"/>
        <w:widowControl w:val="0"/>
        <w:numPr>
          <w:ilvl w:val="0"/>
          <w:numId w:val="35"/>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svojih ustanoviteljih, družbenikih, vključno s tihimi družbeniki, delničarjih, </w:t>
      </w:r>
      <w:proofErr w:type="spellStart"/>
      <w:r w:rsidRPr="008538A7">
        <w:rPr>
          <w:rFonts w:asciiTheme="minorHAnsi" w:hAnsiTheme="minorHAnsi" w:cstheme="minorHAnsi"/>
          <w:sz w:val="22"/>
          <w:szCs w:val="22"/>
        </w:rPr>
        <w:t>komanditistih</w:t>
      </w:r>
      <w:proofErr w:type="spellEnd"/>
      <w:r w:rsidRPr="008538A7">
        <w:rPr>
          <w:rFonts w:asciiTheme="minorHAnsi" w:hAnsiTheme="minorHAnsi" w:cstheme="minorHAnsi"/>
          <w:sz w:val="22"/>
          <w:szCs w:val="22"/>
        </w:rPr>
        <w:t xml:space="preserve"> ali drugih lastnikih in podatke o lastniških deležih navedenih oseb,</w:t>
      </w:r>
    </w:p>
    <w:p w14:paraId="08867763" w14:textId="77777777" w:rsidR="005427FF" w:rsidRPr="008538A7" w:rsidRDefault="005427FF" w:rsidP="004E222F">
      <w:pPr>
        <w:pStyle w:val="Odstavekseznama"/>
        <w:widowControl w:val="0"/>
        <w:numPr>
          <w:ilvl w:val="0"/>
          <w:numId w:val="35"/>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gospodarskih subjektih, za katere se glede na določbe zakona, ki ureja gospodarske družbe šteje, da so z njim povezane družbe,</w:t>
      </w:r>
    </w:p>
    <w:p w14:paraId="299EB575" w14:textId="77777777" w:rsidR="005427FF" w:rsidRPr="008538A7" w:rsidRDefault="005427FF" w:rsidP="004E222F">
      <w:pPr>
        <w:pStyle w:val="Odstavekseznama"/>
        <w:widowControl w:val="0"/>
        <w:numPr>
          <w:ilvl w:val="0"/>
          <w:numId w:val="35"/>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da niso podane okoliščine, za katere veljajo omejitve poslovanja z naročnikom oz. da </w:t>
      </w:r>
      <w:r w:rsidRPr="008538A7">
        <w:rPr>
          <w:rFonts w:asciiTheme="minorHAnsi" w:hAnsiTheme="minorHAnsi" w:cstheme="minorHAnsi"/>
          <w:bCs/>
          <w:sz w:val="22"/>
          <w:szCs w:val="22"/>
        </w:rPr>
        <w:t>fizične ter pravne osebe, navedene v prvi in drugi alineji te točke</w:t>
      </w:r>
      <w:r w:rsidRPr="008538A7">
        <w:rPr>
          <w:rFonts w:asciiTheme="minorHAnsi" w:hAnsiTheme="minorHAnsi" w:cstheme="minorHAnsi"/>
          <w:b/>
          <w:caps/>
          <w:sz w:val="22"/>
          <w:szCs w:val="22"/>
        </w:rPr>
        <w:t xml:space="preserve">, </w:t>
      </w:r>
      <w:r w:rsidRPr="008538A7">
        <w:rPr>
          <w:rFonts w:asciiTheme="minorHAnsi" w:hAnsiTheme="minorHAnsi" w:cstheme="minorHAnsi"/>
          <w:sz w:val="22"/>
          <w:szCs w:val="22"/>
        </w:rPr>
        <w:t xml:space="preserve">niso povezane s funkcionarji pri naročniku </w:t>
      </w:r>
      <w:r w:rsidRPr="008538A7">
        <w:rPr>
          <w:rFonts w:asciiTheme="minorHAnsi" w:hAnsiTheme="minorHAnsi" w:cstheme="minorHAnsi"/>
          <w:bCs/>
          <w:sz w:val="22"/>
          <w:szCs w:val="22"/>
        </w:rPr>
        <w:t>oz</w:t>
      </w:r>
      <w:r w:rsidRPr="008538A7">
        <w:rPr>
          <w:rFonts w:asciiTheme="minorHAnsi" w:hAnsiTheme="minorHAnsi" w:cstheme="minorHAnsi"/>
          <w:b/>
          <w:caps/>
          <w:sz w:val="22"/>
          <w:szCs w:val="22"/>
        </w:rPr>
        <w:t xml:space="preserve">. </w:t>
      </w:r>
      <w:r w:rsidRPr="008538A7">
        <w:rPr>
          <w:rFonts w:asciiTheme="minorHAnsi" w:hAnsiTheme="minorHAnsi" w:cstheme="minorHAnsi"/>
          <w:sz w:val="22"/>
          <w:szCs w:val="22"/>
        </w:rPr>
        <w:t xml:space="preserve">z družinskimi člani funkcionarjev na način, določen v prvem odstavku 35. člena </w:t>
      </w:r>
      <w:proofErr w:type="spellStart"/>
      <w:r w:rsidRPr="008538A7">
        <w:rPr>
          <w:rFonts w:asciiTheme="minorHAnsi" w:hAnsiTheme="minorHAnsi" w:cstheme="minorHAnsi"/>
          <w:sz w:val="22"/>
          <w:szCs w:val="22"/>
        </w:rPr>
        <w:t>ZIntPK</w:t>
      </w:r>
      <w:proofErr w:type="spellEnd"/>
      <w:r w:rsidRPr="008538A7">
        <w:rPr>
          <w:rFonts w:asciiTheme="minorHAnsi" w:hAnsiTheme="minorHAnsi" w:cstheme="minorHAnsi"/>
          <w:sz w:val="22"/>
          <w:szCs w:val="22"/>
        </w:rPr>
        <w:t>.</w:t>
      </w:r>
    </w:p>
    <w:p w14:paraId="48A40E96" w14:textId="77777777" w:rsidR="005427FF" w:rsidRPr="008538A7" w:rsidRDefault="005427FF" w:rsidP="000E659C">
      <w:pPr>
        <w:spacing w:line="276" w:lineRule="auto"/>
        <w:rPr>
          <w:rFonts w:asciiTheme="minorHAnsi" w:hAnsiTheme="minorHAnsi" w:cstheme="minorHAnsi"/>
          <w:caps/>
          <w:color w:val="7F7F7F"/>
          <w:sz w:val="22"/>
          <w:szCs w:val="22"/>
        </w:rPr>
      </w:pPr>
    </w:p>
    <w:p w14:paraId="58D07C76" w14:textId="77777777" w:rsidR="005427FF" w:rsidRPr="008538A7" w:rsidRDefault="005427FF" w:rsidP="000E659C">
      <w:pPr>
        <w:pStyle w:val="PODPODNASLOV"/>
        <w:tabs>
          <w:tab w:val="clear" w:pos="284"/>
          <w:tab w:val="clear" w:pos="567"/>
          <w:tab w:val="clear" w:pos="851"/>
        </w:tabs>
        <w:spacing w:after="0" w:line="276" w:lineRule="auto"/>
        <w:ind w:firstLine="0"/>
        <w:jc w:val="both"/>
        <w:rPr>
          <w:rFonts w:asciiTheme="minorHAnsi" w:hAnsiTheme="minorHAnsi" w:cstheme="minorHAnsi"/>
          <w:sz w:val="22"/>
          <w:szCs w:val="22"/>
        </w:rPr>
      </w:pPr>
      <w:r w:rsidRPr="008538A7">
        <w:rPr>
          <w:rFonts w:asciiTheme="minorHAnsi" w:hAnsiTheme="minorHAnsi" w:cstheme="minorHAnsi"/>
          <w:sz w:val="22"/>
          <w:szCs w:val="22"/>
        </w:rPr>
        <w:t>Pravno varstvo v postopku javnega naročanja</w:t>
      </w:r>
    </w:p>
    <w:p w14:paraId="5143B141"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2CF3E427" w14:textId="77777777" w:rsidR="005427FF" w:rsidRPr="008538A7" w:rsidRDefault="005427FF" w:rsidP="000E659C">
      <w:pPr>
        <w:spacing w:line="276" w:lineRule="auto"/>
        <w:jc w:val="both"/>
        <w:rPr>
          <w:rFonts w:asciiTheme="minorHAnsi" w:hAnsiTheme="minorHAnsi" w:cstheme="minorHAnsi"/>
          <w:sz w:val="22"/>
          <w:szCs w:val="22"/>
        </w:rPr>
      </w:pPr>
    </w:p>
    <w:p w14:paraId="23848855"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lastRenderedPageBreak/>
        <w:t xml:space="preserve">Zahtevek za revizijo se vroči neposredno prek portala </w:t>
      </w:r>
      <w:proofErr w:type="spellStart"/>
      <w:r w:rsidRPr="008538A7">
        <w:rPr>
          <w:rFonts w:asciiTheme="minorHAnsi" w:hAnsiTheme="minorHAnsi" w:cstheme="minorHAnsi"/>
          <w:sz w:val="22"/>
          <w:szCs w:val="22"/>
        </w:rPr>
        <w:t>eRevizija</w:t>
      </w:r>
      <w:proofErr w:type="spellEnd"/>
      <w:r w:rsidRPr="008538A7">
        <w:rPr>
          <w:rFonts w:asciiTheme="minorHAnsi" w:hAnsiTheme="minorHAnsi" w:cstheme="minorHAnsi"/>
          <w:sz w:val="22"/>
          <w:szCs w:val="22"/>
        </w:rPr>
        <w:t xml:space="preserve">. Informacija, da je bil vložen zahtevek za revizijo, se nemudoma prek portala </w:t>
      </w:r>
      <w:proofErr w:type="spellStart"/>
      <w:r w:rsidRPr="008538A7">
        <w:rPr>
          <w:rFonts w:asciiTheme="minorHAnsi" w:hAnsiTheme="minorHAnsi" w:cstheme="minorHAnsi"/>
          <w:sz w:val="22"/>
          <w:szCs w:val="22"/>
        </w:rPr>
        <w:t>eRevizija</w:t>
      </w:r>
      <w:proofErr w:type="spellEnd"/>
      <w:r w:rsidRPr="008538A7">
        <w:rPr>
          <w:rFonts w:asciiTheme="minorHAnsi" w:hAnsiTheme="minorHAnsi" w:cstheme="minorHAnsi"/>
          <w:sz w:val="22"/>
          <w:szCs w:val="22"/>
        </w:rPr>
        <w:t xml:space="preserve"> samodejno objavi v dosjeju javnega naročila na Portalu javnih naročil. Če zaradi tehničnih težav portal </w:t>
      </w:r>
      <w:proofErr w:type="spellStart"/>
      <w:r w:rsidRPr="008538A7">
        <w:rPr>
          <w:rFonts w:asciiTheme="minorHAnsi" w:hAnsiTheme="minorHAnsi" w:cstheme="minorHAnsi"/>
          <w:sz w:val="22"/>
          <w:szCs w:val="22"/>
        </w:rPr>
        <w:t>eRevizija</w:t>
      </w:r>
      <w:proofErr w:type="spellEnd"/>
      <w:r w:rsidRPr="008538A7">
        <w:rPr>
          <w:rFonts w:asciiTheme="minorHAnsi" w:hAnsiTheme="minorHAnsi" w:cstheme="minorHAnsi"/>
          <w:sz w:val="22"/>
          <w:szCs w:val="22"/>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8538A7">
        <w:rPr>
          <w:rFonts w:asciiTheme="minorHAnsi" w:hAnsiTheme="minorHAnsi" w:cstheme="minorHAnsi"/>
          <w:sz w:val="22"/>
          <w:szCs w:val="22"/>
        </w:rPr>
        <w:t>Procurement</w:t>
      </w:r>
      <w:proofErr w:type="spellEnd"/>
      <w:r w:rsidRPr="008538A7">
        <w:rPr>
          <w:rFonts w:asciiTheme="minorHAnsi" w:hAnsiTheme="minorHAnsi" w:cstheme="minorHAnsi"/>
          <w:sz w:val="22"/>
          <w:szCs w:val="22"/>
        </w:rPr>
        <w:t>. V tem primeru mora biti informacija ali dokument podpisan z varnim elektronskim podpisom, overjenim s kvalificiranim potrdilom.</w:t>
      </w:r>
    </w:p>
    <w:p w14:paraId="2E6EE864"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6FD6110D"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Vlagatelj mora zahtevku za revizijo priložiti oz. navesti:</w:t>
      </w:r>
    </w:p>
    <w:p w14:paraId="02591FEE"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ime in naslov vlagatelja zahtevka (v nadaljnjem besedilu: vlagatelj) ter kontaktno osebo,</w:t>
      </w:r>
    </w:p>
    <w:p w14:paraId="302A98D9"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ime naročnika,</w:t>
      </w:r>
    </w:p>
    <w:p w14:paraId="6D3676D4"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oznako javnega naročila,</w:t>
      </w:r>
    </w:p>
    <w:p w14:paraId="5D79841F"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predmet javnega naročila,</w:t>
      </w:r>
    </w:p>
    <w:p w14:paraId="19CE82B0"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 xml:space="preserve">pooblastilo za zastopanje v </w:t>
      </w:r>
      <w:proofErr w:type="spellStart"/>
      <w:r w:rsidRPr="008538A7">
        <w:rPr>
          <w:rFonts w:asciiTheme="minorHAnsi" w:hAnsiTheme="minorHAnsi" w:cstheme="minorHAnsi"/>
          <w:sz w:val="22"/>
          <w:szCs w:val="22"/>
        </w:rPr>
        <w:t>predrevizijskem</w:t>
      </w:r>
      <w:proofErr w:type="spellEnd"/>
      <w:r w:rsidRPr="008538A7">
        <w:rPr>
          <w:rFonts w:asciiTheme="minorHAnsi" w:hAnsiTheme="minorHAnsi" w:cstheme="minorHAnsi"/>
          <w:sz w:val="22"/>
          <w:szCs w:val="22"/>
        </w:rPr>
        <w:t xml:space="preserve"> in revizijskem postopku, če vlagatelj nastopa s pooblaščencem,</w:t>
      </w:r>
    </w:p>
    <w:p w14:paraId="22786338" w14:textId="77777777" w:rsidR="005427FF" w:rsidRPr="008538A7" w:rsidRDefault="005427FF" w:rsidP="00710181">
      <w:pPr>
        <w:pStyle w:val="BULLETSTEXT10pt"/>
        <w:numPr>
          <w:ilvl w:val="0"/>
          <w:numId w:val="17"/>
        </w:numPr>
        <w:spacing w:line="276" w:lineRule="auto"/>
        <w:ind w:left="993" w:hanging="426"/>
        <w:jc w:val="both"/>
        <w:rPr>
          <w:rFonts w:asciiTheme="minorHAnsi" w:hAnsiTheme="minorHAnsi" w:cstheme="minorHAnsi"/>
          <w:sz w:val="22"/>
          <w:szCs w:val="22"/>
        </w:rPr>
      </w:pPr>
      <w:r w:rsidRPr="008538A7">
        <w:rPr>
          <w:rFonts w:asciiTheme="minorHAnsi" w:hAnsiTheme="minorHAnsi" w:cstheme="minorHAnsi"/>
          <w:sz w:val="22"/>
          <w:szCs w:val="22"/>
        </w:rPr>
        <w:t>potrdilo o vplačilu takse v višini 4.000 EUR na račun SI56 0110 0100 0358 802 (sklic 16110-7111290-XXXXXXXX, pri čemer je XXXXXX številka obvestila o naročilu iz Portala javnih naročil, ki je podana v obliki JNXXXXXX/20XX-B01).</w:t>
      </w:r>
    </w:p>
    <w:p w14:paraId="7F83278B" w14:textId="77777777" w:rsidR="005427FF" w:rsidRPr="008538A7" w:rsidRDefault="005427FF" w:rsidP="000E659C">
      <w:pPr>
        <w:pStyle w:val="BULLETSTEXT10pt"/>
        <w:numPr>
          <w:ilvl w:val="0"/>
          <w:numId w:val="0"/>
        </w:numPr>
        <w:spacing w:line="276" w:lineRule="auto"/>
        <w:jc w:val="both"/>
        <w:rPr>
          <w:rFonts w:asciiTheme="minorHAnsi" w:hAnsiTheme="minorHAnsi" w:cstheme="minorHAnsi"/>
          <w:sz w:val="22"/>
          <w:szCs w:val="22"/>
          <w:highlight w:val="lightGray"/>
        </w:rPr>
      </w:pPr>
    </w:p>
    <w:p w14:paraId="6590F548" w14:textId="77777777" w:rsidR="005427FF" w:rsidRPr="008538A7" w:rsidRDefault="005427FF" w:rsidP="000E659C">
      <w:pPr>
        <w:pStyle w:val="BULLETSTEXT10pt"/>
        <w:numPr>
          <w:ilvl w:val="0"/>
          <w:numId w:val="0"/>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51EB9AE" w14:textId="77777777" w:rsidR="005427FF" w:rsidRPr="008538A7" w:rsidRDefault="005427FF" w:rsidP="000E659C">
      <w:pPr>
        <w:pStyle w:val="BULLETSTEXT10pt"/>
        <w:numPr>
          <w:ilvl w:val="0"/>
          <w:numId w:val="0"/>
        </w:numPr>
        <w:spacing w:line="276" w:lineRule="auto"/>
        <w:jc w:val="both"/>
        <w:rPr>
          <w:rFonts w:asciiTheme="minorHAnsi" w:hAnsiTheme="minorHAnsi" w:cstheme="minorHAnsi"/>
          <w:sz w:val="22"/>
          <w:szCs w:val="22"/>
          <w:highlight w:val="lightGray"/>
        </w:rPr>
      </w:pPr>
    </w:p>
    <w:p w14:paraId="06C5F89E" w14:textId="24B0E698" w:rsidR="005427FF" w:rsidRPr="008538A7" w:rsidRDefault="005427FF" w:rsidP="000E659C">
      <w:pPr>
        <w:spacing w:line="276" w:lineRule="auto"/>
        <w:jc w:val="both"/>
        <w:rPr>
          <w:rFonts w:asciiTheme="minorHAnsi" w:hAnsiTheme="minorHAnsi" w:cstheme="minorHAnsi"/>
          <w:sz w:val="22"/>
          <w:szCs w:val="22"/>
          <w:highlight w:val="lightGray"/>
        </w:rPr>
      </w:pPr>
      <w:r w:rsidRPr="008538A7">
        <w:rPr>
          <w:rFonts w:asciiTheme="minorHAnsi" w:hAnsiTheme="minorHAnsi" w:cstheme="minorHAns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w:t>
      </w:r>
      <w:r w:rsidR="008538A7" w:rsidRPr="008538A7">
        <w:rPr>
          <w:rFonts w:asciiTheme="minorHAnsi" w:hAnsiTheme="minorHAnsi" w:cstheme="minorHAnsi"/>
          <w:sz w:val="22"/>
          <w:szCs w:val="22"/>
        </w:rPr>
        <w:t>.</w:t>
      </w:r>
    </w:p>
    <w:p w14:paraId="73DF85E9"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6121248B" w14:textId="77777777" w:rsidR="005427FF" w:rsidRPr="008538A7" w:rsidRDefault="005427FF" w:rsidP="000E659C">
      <w:pPr>
        <w:widowControl w:val="0"/>
        <w:spacing w:line="276" w:lineRule="auto"/>
        <w:jc w:val="both"/>
        <w:rPr>
          <w:rFonts w:asciiTheme="minorHAnsi" w:hAnsiTheme="minorHAnsi" w:cstheme="minorHAnsi"/>
          <w:sz w:val="22"/>
          <w:szCs w:val="22"/>
          <w:highlight w:val="lightGray"/>
        </w:rPr>
      </w:pPr>
    </w:p>
    <w:p w14:paraId="4F83CDB9" w14:textId="77777777" w:rsidR="005427FF" w:rsidRPr="008538A7" w:rsidRDefault="005427FF" w:rsidP="000E659C">
      <w:pPr>
        <w:spacing w:line="276" w:lineRule="auto"/>
        <w:rPr>
          <w:rFonts w:asciiTheme="minorHAnsi" w:hAnsiTheme="minorHAnsi" w:cstheme="minorHAnsi"/>
          <w:b/>
          <w:caps/>
          <w:color w:val="7F7F7F"/>
          <w:sz w:val="22"/>
          <w:szCs w:val="22"/>
          <w:highlight w:val="lightGray"/>
          <w:u w:val="single"/>
        </w:rPr>
      </w:pPr>
      <w:r w:rsidRPr="008538A7">
        <w:rPr>
          <w:rFonts w:asciiTheme="minorHAnsi" w:hAnsiTheme="minorHAnsi" w:cstheme="minorHAnsi"/>
          <w:sz w:val="22"/>
          <w:szCs w:val="22"/>
          <w:highlight w:val="lightGray"/>
        </w:rPr>
        <w:br w:type="page"/>
      </w:r>
    </w:p>
    <w:p w14:paraId="0E781B43" w14:textId="77777777" w:rsidR="005427FF" w:rsidRPr="000E659C" w:rsidRDefault="005427FF" w:rsidP="000E659C">
      <w:pPr>
        <w:pStyle w:val="PODNASLOV"/>
        <w:keepNext/>
        <w:keepLines/>
        <w:widowControl w:val="0"/>
        <w:spacing w:after="0" w:line="276" w:lineRule="auto"/>
        <w:ind w:left="0" w:firstLine="0"/>
        <w:jc w:val="both"/>
        <w:outlineLvl w:val="0"/>
        <w:rPr>
          <w:rFonts w:ascii="Calibri" w:hAnsi="Calibri" w:cs="Calibri"/>
          <w:highlight w:val="lightGray"/>
        </w:rPr>
      </w:pPr>
      <w:r w:rsidRPr="00137F37">
        <w:rPr>
          <w:rFonts w:ascii="Calibri" w:hAnsi="Calibri" w:cs="Calibri"/>
        </w:rPr>
        <w:lastRenderedPageBreak/>
        <w:t xml:space="preserve">B) MERILA ZA IZBIRO NAJUGODNEJŠEGA PONUDNIKA </w:t>
      </w:r>
    </w:p>
    <w:p w14:paraId="30BA7FC8" w14:textId="77777777" w:rsidR="005427FF" w:rsidRPr="000E659C" w:rsidRDefault="005427FF" w:rsidP="000E659C">
      <w:pPr>
        <w:spacing w:line="276" w:lineRule="auto"/>
        <w:jc w:val="both"/>
        <w:rPr>
          <w:rFonts w:ascii="Calibri" w:hAnsi="Calibri" w:cs="Calibri"/>
          <w:b/>
          <w:highlight w:val="lightGray"/>
        </w:rPr>
      </w:pPr>
    </w:p>
    <w:p w14:paraId="7DC4D619" w14:textId="77777777" w:rsidR="005427FF" w:rsidRPr="00137F37" w:rsidRDefault="005427FF" w:rsidP="000E659C">
      <w:pPr>
        <w:spacing w:line="276" w:lineRule="auto"/>
        <w:jc w:val="both"/>
        <w:rPr>
          <w:rFonts w:ascii="Calibri" w:hAnsi="Calibri" w:cs="Calibri"/>
          <w:b/>
        </w:rPr>
      </w:pPr>
    </w:p>
    <w:p w14:paraId="03567100"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b/>
          <w:sz w:val="22"/>
          <w:szCs w:val="22"/>
        </w:rPr>
        <w:t>Merilo za izbor je ekonomsko najugodnejša ponudba.</w:t>
      </w:r>
    </w:p>
    <w:p w14:paraId="2639C07A" w14:textId="77777777" w:rsidR="005427FF" w:rsidRPr="008538A7" w:rsidRDefault="005427FF" w:rsidP="000E659C">
      <w:pPr>
        <w:spacing w:line="276" w:lineRule="auto"/>
        <w:jc w:val="both"/>
        <w:rPr>
          <w:rFonts w:ascii="Calibri" w:hAnsi="Calibri" w:cs="Calibri"/>
          <w:sz w:val="22"/>
          <w:szCs w:val="22"/>
        </w:rPr>
      </w:pPr>
    </w:p>
    <w:p w14:paraId="1099D9FF" w14:textId="77777777" w:rsidR="005427FF" w:rsidRPr="008538A7" w:rsidRDefault="005427FF" w:rsidP="000E659C">
      <w:pPr>
        <w:spacing w:line="276" w:lineRule="auto"/>
        <w:jc w:val="both"/>
        <w:rPr>
          <w:rFonts w:ascii="Calibri" w:hAnsi="Calibri" w:cs="Calibri"/>
          <w:sz w:val="22"/>
          <w:szCs w:val="22"/>
        </w:rPr>
      </w:pPr>
      <w:bookmarkStart w:id="2" w:name="_Hlk19256958"/>
      <w:r w:rsidRPr="008538A7">
        <w:rPr>
          <w:rFonts w:ascii="Calibri" w:hAnsi="Calibri" w:cs="Calibri"/>
          <w:sz w:val="22"/>
          <w:szCs w:val="22"/>
        </w:rPr>
        <w:t>Naročnik bo javno naročilo oddal ponudniku, ki bo v seštevku meril A in B prejel najvišje število točk. V primeru, da naročnik prejme več najugodnejših dopustnih ponudb, ki vsebujejo enako število točk, zaokroženo na dve decimalni mesti natančno, bo naročnik izbral ponudbo, ki bo pri merilu A prejela višje število točk. Če bodo tudi potem ponudbe izenačene, bo naročnik izbral ponudbo, ki bo prispela prej.</w:t>
      </w:r>
    </w:p>
    <w:p w14:paraId="794CBEA9" w14:textId="77777777" w:rsidR="005427FF" w:rsidRPr="008538A7" w:rsidRDefault="005427FF" w:rsidP="000E659C">
      <w:pPr>
        <w:spacing w:line="276" w:lineRule="auto"/>
        <w:jc w:val="both"/>
        <w:rPr>
          <w:rFonts w:ascii="Calibri" w:hAnsi="Calibri" w:cs="Calibri"/>
          <w:sz w:val="22"/>
          <w:szCs w:val="22"/>
        </w:rPr>
      </w:pPr>
    </w:p>
    <w:p w14:paraId="103B4DFC" w14:textId="77777777" w:rsidR="005427FF" w:rsidRPr="008538A7" w:rsidRDefault="005427FF" w:rsidP="000E659C">
      <w:pPr>
        <w:pStyle w:val="Odstavekseznama"/>
        <w:numPr>
          <w:ilvl w:val="0"/>
          <w:numId w:val="24"/>
        </w:numPr>
        <w:spacing w:line="276" w:lineRule="auto"/>
        <w:ind w:left="0" w:firstLine="0"/>
        <w:jc w:val="both"/>
        <w:rPr>
          <w:rFonts w:ascii="Calibri" w:eastAsiaTheme="minorEastAsia" w:hAnsi="Calibri" w:cs="Calibri"/>
          <w:b/>
          <w:sz w:val="22"/>
          <w:szCs w:val="22"/>
        </w:rPr>
      </w:pPr>
      <w:r w:rsidRPr="008538A7">
        <w:rPr>
          <w:rFonts w:ascii="Calibri" w:eastAsiaTheme="minorEastAsia" w:hAnsi="Calibri" w:cs="Calibri"/>
          <w:b/>
          <w:sz w:val="22"/>
          <w:szCs w:val="22"/>
        </w:rPr>
        <w:t>Ponujena cena (</w:t>
      </w:r>
      <w:proofErr w:type="spellStart"/>
      <w:r w:rsidRPr="008538A7">
        <w:rPr>
          <w:rFonts w:ascii="Calibri" w:eastAsiaTheme="minorEastAsia" w:hAnsi="Calibri" w:cs="Calibri"/>
          <w:b/>
          <w:sz w:val="22"/>
          <w:szCs w:val="22"/>
        </w:rPr>
        <w:t>max</w:t>
      </w:r>
      <w:proofErr w:type="spellEnd"/>
      <w:r w:rsidRPr="008538A7">
        <w:rPr>
          <w:rFonts w:ascii="Calibri" w:eastAsiaTheme="minorEastAsia" w:hAnsi="Calibri" w:cs="Calibri"/>
          <w:b/>
          <w:sz w:val="22"/>
          <w:szCs w:val="22"/>
        </w:rPr>
        <w:t>. 75 točk)</w:t>
      </w:r>
    </w:p>
    <w:p w14:paraId="4E2B884D"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sz w:val="22"/>
          <w:szCs w:val="22"/>
        </w:rPr>
        <w:t xml:space="preserve">Ponudnik, ki bo ponudil najnižjo ceno v EUR brez DDV, zaokroženo na dve decimalni mesti natančno, bo po tem </w:t>
      </w:r>
      <w:proofErr w:type="spellStart"/>
      <w:r w:rsidRPr="008538A7">
        <w:rPr>
          <w:rFonts w:ascii="Calibri" w:hAnsi="Calibri" w:cs="Calibri"/>
          <w:sz w:val="22"/>
          <w:szCs w:val="22"/>
        </w:rPr>
        <w:t>podmerilu</w:t>
      </w:r>
      <w:proofErr w:type="spellEnd"/>
      <w:r w:rsidRPr="008538A7">
        <w:rPr>
          <w:rFonts w:ascii="Calibri" w:hAnsi="Calibri" w:cs="Calibri"/>
          <w:sz w:val="22"/>
          <w:szCs w:val="22"/>
        </w:rPr>
        <w:t xml:space="preserve"> prejel najvišje število točk. Ostale ponudbe po tem merilu prejmejo sorazmerno nižje število točk glede na ponujeno ceno, po formuli:</w:t>
      </w:r>
    </w:p>
    <w:p w14:paraId="7718BDF2" w14:textId="77777777" w:rsidR="005427FF" w:rsidRPr="008538A7" w:rsidRDefault="005427FF" w:rsidP="000E659C">
      <w:pPr>
        <w:spacing w:line="276" w:lineRule="auto"/>
        <w:jc w:val="both"/>
        <w:rPr>
          <w:rFonts w:ascii="Calibri" w:hAnsi="Calibri" w:cs="Calibr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5427FF" w:rsidRPr="008538A7" w14:paraId="1ED18132" w14:textId="77777777" w:rsidTr="00DB2120">
        <w:trPr>
          <w:trHeight w:val="525"/>
          <w:jc w:val="center"/>
        </w:trPr>
        <w:tc>
          <w:tcPr>
            <w:tcW w:w="2796" w:type="dxa"/>
            <w:vMerge w:val="restart"/>
          </w:tcPr>
          <w:p w14:paraId="0B3BF42A" w14:textId="77777777" w:rsidR="005427FF" w:rsidRPr="008538A7" w:rsidRDefault="005427FF" w:rsidP="000E659C">
            <w:pPr>
              <w:keepNext/>
              <w:keepLines/>
              <w:spacing w:line="276" w:lineRule="auto"/>
              <w:jc w:val="center"/>
              <w:rPr>
                <w:rFonts w:ascii="Calibri" w:hAnsi="Calibri" w:cs="Calibri"/>
                <w:b/>
                <w:sz w:val="22"/>
                <w:szCs w:val="22"/>
              </w:rPr>
            </w:pPr>
            <w:r w:rsidRPr="008538A7">
              <w:rPr>
                <w:rFonts w:ascii="Calibri" w:hAnsi="Calibri" w:cs="Calibri"/>
                <w:b/>
                <w:sz w:val="22"/>
                <w:szCs w:val="22"/>
              </w:rPr>
              <w:tab/>
            </w:r>
          </w:p>
          <w:p w14:paraId="16129D7E" w14:textId="77777777" w:rsidR="005427FF" w:rsidRPr="008538A7" w:rsidRDefault="005427FF" w:rsidP="000E659C">
            <w:pPr>
              <w:keepNext/>
              <w:keepLines/>
              <w:spacing w:line="276" w:lineRule="auto"/>
              <w:jc w:val="center"/>
              <w:rPr>
                <w:rFonts w:ascii="Calibri" w:hAnsi="Calibri" w:cs="Calibri"/>
                <w:sz w:val="22"/>
                <w:szCs w:val="22"/>
              </w:rPr>
            </w:pPr>
          </w:p>
          <w:p w14:paraId="6330A105" w14:textId="77777777" w:rsidR="005427FF" w:rsidRPr="008538A7" w:rsidRDefault="005427FF" w:rsidP="000E659C">
            <w:pPr>
              <w:keepNext/>
              <w:keepLines/>
              <w:spacing w:line="276" w:lineRule="auto"/>
              <w:jc w:val="center"/>
              <w:rPr>
                <w:rFonts w:ascii="Calibri" w:hAnsi="Calibri" w:cs="Calibri"/>
                <w:sz w:val="22"/>
                <w:szCs w:val="22"/>
              </w:rPr>
            </w:pPr>
            <w:r w:rsidRPr="008538A7">
              <w:rPr>
                <w:rFonts w:ascii="Calibri" w:hAnsi="Calibri" w:cs="Calibri"/>
                <w:sz w:val="22"/>
                <w:szCs w:val="22"/>
              </w:rPr>
              <w:t>Št. točk na podlagi kriterija »Ponujena cena«</w:t>
            </w:r>
          </w:p>
        </w:tc>
        <w:tc>
          <w:tcPr>
            <w:tcW w:w="595" w:type="dxa"/>
            <w:vMerge w:val="restart"/>
            <w:vAlign w:val="center"/>
          </w:tcPr>
          <w:p w14:paraId="5B9E2A23" w14:textId="77777777" w:rsidR="005427FF" w:rsidRPr="008538A7" w:rsidRDefault="005427FF" w:rsidP="000E659C">
            <w:pPr>
              <w:keepNext/>
              <w:keepLines/>
              <w:spacing w:line="276" w:lineRule="auto"/>
              <w:jc w:val="center"/>
              <w:rPr>
                <w:rFonts w:ascii="Calibri" w:hAnsi="Calibri" w:cs="Calibri"/>
                <w:sz w:val="22"/>
                <w:szCs w:val="22"/>
              </w:rPr>
            </w:pPr>
          </w:p>
          <w:p w14:paraId="5DC35B14" w14:textId="77777777" w:rsidR="005427FF" w:rsidRPr="008538A7" w:rsidRDefault="005427FF" w:rsidP="000E659C">
            <w:pPr>
              <w:keepNext/>
              <w:keepLines/>
              <w:spacing w:line="276" w:lineRule="auto"/>
              <w:rPr>
                <w:rFonts w:ascii="Calibri" w:hAnsi="Calibri" w:cs="Calibri"/>
                <w:sz w:val="22"/>
                <w:szCs w:val="22"/>
              </w:rPr>
            </w:pPr>
            <w:r w:rsidRPr="008538A7">
              <w:rPr>
                <w:rFonts w:ascii="Calibri" w:hAnsi="Calibri" w:cs="Calibri"/>
                <w:sz w:val="22"/>
                <w:szCs w:val="22"/>
              </w:rPr>
              <w:t>=</w:t>
            </w:r>
          </w:p>
        </w:tc>
        <w:tc>
          <w:tcPr>
            <w:tcW w:w="3596" w:type="dxa"/>
            <w:tcBorders>
              <w:bottom w:val="single" w:sz="4" w:space="0" w:color="auto"/>
            </w:tcBorders>
            <w:vAlign w:val="center"/>
          </w:tcPr>
          <w:p w14:paraId="2A89EA5B" w14:textId="77777777" w:rsidR="005427FF" w:rsidRPr="008538A7" w:rsidRDefault="005427FF" w:rsidP="000E659C">
            <w:pPr>
              <w:keepNext/>
              <w:keepLines/>
              <w:spacing w:line="276" w:lineRule="auto"/>
              <w:jc w:val="center"/>
              <w:rPr>
                <w:rFonts w:ascii="Calibri" w:hAnsi="Calibri" w:cs="Calibri"/>
                <w:sz w:val="22"/>
                <w:szCs w:val="22"/>
              </w:rPr>
            </w:pPr>
          </w:p>
          <w:p w14:paraId="07F0619B" w14:textId="77777777" w:rsidR="005427FF" w:rsidRPr="008538A7" w:rsidRDefault="005427FF" w:rsidP="000E659C">
            <w:pPr>
              <w:keepNext/>
              <w:keepLines/>
              <w:spacing w:line="276" w:lineRule="auto"/>
              <w:jc w:val="center"/>
              <w:rPr>
                <w:rFonts w:ascii="Calibri" w:hAnsi="Calibri" w:cs="Calibri"/>
                <w:sz w:val="22"/>
                <w:szCs w:val="22"/>
              </w:rPr>
            </w:pPr>
            <w:r w:rsidRPr="008538A7">
              <w:rPr>
                <w:rFonts w:ascii="Calibri" w:hAnsi="Calibri" w:cs="Calibri"/>
                <w:sz w:val="22"/>
                <w:szCs w:val="22"/>
              </w:rPr>
              <w:t>najnižja skupna ponujena cena v EUR</w:t>
            </w:r>
          </w:p>
          <w:p w14:paraId="2BDD21CB" w14:textId="77777777" w:rsidR="005427FF" w:rsidRPr="008538A7" w:rsidRDefault="005427FF" w:rsidP="000E659C">
            <w:pPr>
              <w:keepNext/>
              <w:keepLines/>
              <w:spacing w:line="276" w:lineRule="auto"/>
              <w:jc w:val="center"/>
              <w:rPr>
                <w:rFonts w:ascii="Calibri" w:hAnsi="Calibri" w:cs="Calibri"/>
                <w:sz w:val="22"/>
                <w:szCs w:val="22"/>
              </w:rPr>
            </w:pPr>
            <w:r w:rsidRPr="008538A7">
              <w:rPr>
                <w:rFonts w:ascii="Calibri" w:hAnsi="Calibri" w:cs="Calibri"/>
                <w:sz w:val="22"/>
                <w:szCs w:val="22"/>
              </w:rPr>
              <w:t>brez DDV</w:t>
            </w:r>
          </w:p>
        </w:tc>
        <w:tc>
          <w:tcPr>
            <w:tcW w:w="2375" w:type="dxa"/>
            <w:vMerge w:val="restart"/>
            <w:vAlign w:val="center"/>
          </w:tcPr>
          <w:p w14:paraId="5D664236" w14:textId="77777777" w:rsidR="005427FF" w:rsidRPr="008538A7" w:rsidRDefault="005427FF" w:rsidP="000E659C">
            <w:pPr>
              <w:keepNext/>
              <w:keepLines/>
              <w:spacing w:line="276" w:lineRule="auto"/>
              <w:rPr>
                <w:rFonts w:ascii="Calibri" w:hAnsi="Calibri" w:cs="Calibri"/>
                <w:sz w:val="22"/>
                <w:szCs w:val="22"/>
              </w:rPr>
            </w:pPr>
          </w:p>
          <w:p w14:paraId="3706E6D0" w14:textId="77777777" w:rsidR="005427FF" w:rsidRPr="008538A7" w:rsidRDefault="005427FF" w:rsidP="000E659C">
            <w:pPr>
              <w:keepNext/>
              <w:keepLines/>
              <w:spacing w:line="276" w:lineRule="auto"/>
              <w:rPr>
                <w:rFonts w:ascii="Calibri" w:hAnsi="Calibri" w:cs="Calibri"/>
                <w:sz w:val="22"/>
                <w:szCs w:val="22"/>
              </w:rPr>
            </w:pPr>
            <w:r w:rsidRPr="008538A7">
              <w:rPr>
                <w:rFonts w:ascii="Calibri" w:hAnsi="Calibri" w:cs="Calibri"/>
                <w:sz w:val="22"/>
                <w:szCs w:val="22"/>
              </w:rPr>
              <w:t xml:space="preserve"> x    75 točk</w:t>
            </w:r>
          </w:p>
        </w:tc>
      </w:tr>
      <w:tr w:rsidR="005427FF" w:rsidRPr="008538A7" w14:paraId="6B918D18" w14:textId="77777777" w:rsidTr="00DB2120">
        <w:trPr>
          <w:trHeight w:val="140"/>
          <w:jc w:val="center"/>
        </w:trPr>
        <w:tc>
          <w:tcPr>
            <w:tcW w:w="2796" w:type="dxa"/>
            <w:vMerge/>
          </w:tcPr>
          <w:p w14:paraId="66562784" w14:textId="77777777" w:rsidR="005427FF" w:rsidRPr="008538A7" w:rsidRDefault="005427FF" w:rsidP="000E659C">
            <w:pPr>
              <w:keepNext/>
              <w:keepLines/>
              <w:spacing w:line="276" w:lineRule="auto"/>
              <w:jc w:val="center"/>
              <w:rPr>
                <w:rFonts w:ascii="Calibri" w:hAnsi="Calibri" w:cs="Calibri"/>
                <w:sz w:val="22"/>
                <w:szCs w:val="22"/>
              </w:rPr>
            </w:pPr>
          </w:p>
        </w:tc>
        <w:tc>
          <w:tcPr>
            <w:tcW w:w="595" w:type="dxa"/>
            <w:vMerge/>
          </w:tcPr>
          <w:p w14:paraId="1236D051" w14:textId="77777777" w:rsidR="005427FF" w:rsidRPr="008538A7" w:rsidRDefault="005427FF" w:rsidP="000E659C">
            <w:pPr>
              <w:keepNext/>
              <w:keepLines/>
              <w:spacing w:line="276" w:lineRule="auto"/>
              <w:jc w:val="both"/>
              <w:rPr>
                <w:rFonts w:ascii="Calibri" w:hAnsi="Calibri" w:cs="Calibri"/>
                <w:sz w:val="22"/>
                <w:szCs w:val="22"/>
              </w:rPr>
            </w:pPr>
          </w:p>
        </w:tc>
        <w:tc>
          <w:tcPr>
            <w:tcW w:w="3596" w:type="dxa"/>
            <w:tcBorders>
              <w:top w:val="single" w:sz="4" w:space="0" w:color="auto"/>
            </w:tcBorders>
            <w:vAlign w:val="center"/>
          </w:tcPr>
          <w:p w14:paraId="5BE27357" w14:textId="77777777" w:rsidR="005427FF" w:rsidRPr="008538A7" w:rsidRDefault="005427FF" w:rsidP="000E659C">
            <w:pPr>
              <w:keepNext/>
              <w:keepLines/>
              <w:spacing w:line="276" w:lineRule="auto"/>
              <w:jc w:val="center"/>
              <w:rPr>
                <w:rFonts w:ascii="Calibri" w:hAnsi="Calibri" w:cs="Calibri"/>
                <w:sz w:val="22"/>
                <w:szCs w:val="22"/>
              </w:rPr>
            </w:pPr>
            <w:r w:rsidRPr="008538A7">
              <w:rPr>
                <w:rFonts w:ascii="Calibri" w:hAnsi="Calibri" w:cs="Calibri"/>
                <w:sz w:val="22"/>
                <w:szCs w:val="22"/>
              </w:rPr>
              <w:t xml:space="preserve">ponudnikova skupna ponujena cena v EUR brez DDV </w:t>
            </w:r>
          </w:p>
        </w:tc>
        <w:tc>
          <w:tcPr>
            <w:tcW w:w="2375" w:type="dxa"/>
            <w:vMerge/>
          </w:tcPr>
          <w:p w14:paraId="196FA820" w14:textId="77777777" w:rsidR="005427FF" w:rsidRPr="008538A7" w:rsidRDefault="005427FF" w:rsidP="000E659C">
            <w:pPr>
              <w:keepNext/>
              <w:keepLines/>
              <w:spacing w:line="276" w:lineRule="auto"/>
              <w:jc w:val="both"/>
              <w:rPr>
                <w:rFonts w:ascii="Calibri" w:hAnsi="Calibri" w:cs="Calibri"/>
                <w:sz w:val="22"/>
                <w:szCs w:val="22"/>
              </w:rPr>
            </w:pPr>
          </w:p>
        </w:tc>
      </w:tr>
    </w:tbl>
    <w:p w14:paraId="49DEB7C5" w14:textId="77777777" w:rsidR="005427FF" w:rsidRPr="008538A7" w:rsidRDefault="005427FF" w:rsidP="000E659C">
      <w:pPr>
        <w:widowControl w:val="0"/>
        <w:spacing w:line="276" w:lineRule="auto"/>
        <w:jc w:val="both"/>
        <w:rPr>
          <w:rFonts w:ascii="Calibri" w:eastAsiaTheme="minorEastAsia" w:hAnsi="Calibri" w:cs="Calibri"/>
          <w:sz w:val="22"/>
          <w:szCs w:val="22"/>
        </w:rPr>
      </w:pPr>
    </w:p>
    <w:p w14:paraId="003CE9B2" w14:textId="77777777" w:rsidR="005427FF" w:rsidRPr="008538A7" w:rsidRDefault="005427FF" w:rsidP="000E659C">
      <w:pPr>
        <w:spacing w:line="276" w:lineRule="auto"/>
        <w:jc w:val="both"/>
        <w:rPr>
          <w:rFonts w:ascii="Calibri" w:hAnsi="Calibri" w:cs="Calibri"/>
          <w:sz w:val="22"/>
          <w:szCs w:val="22"/>
        </w:rPr>
      </w:pPr>
    </w:p>
    <w:p w14:paraId="3BDDFF12"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sz w:val="22"/>
          <w:szCs w:val="22"/>
        </w:rPr>
        <w:t xml:space="preserve">Ponudniki ponujeno ceno vnesejo na obrazec </w:t>
      </w:r>
      <w:r w:rsidRPr="008538A7">
        <w:rPr>
          <w:rFonts w:ascii="Calibri" w:hAnsi="Calibri" w:cs="Calibri"/>
          <w:b/>
          <w:bCs/>
          <w:sz w:val="22"/>
          <w:szCs w:val="22"/>
        </w:rPr>
        <w:t>OBR-Ponudbeni predračun</w:t>
      </w:r>
      <w:r w:rsidRPr="008538A7">
        <w:rPr>
          <w:rFonts w:ascii="Calibri" w:hAnsi="Calibri" w:cs="Calibri"/>
          <w:sz w:val="22"/>
          <w:szCs w:val="22"/>
        </w:rPr>
        <w:t>.</w:t>
      </w:r>
    </w:p>
    <w:p w14:paraId="4E8F323A" w14:textId="77777777" w:rsidR="005427FF" w:rsidRPr="008538A7" w:rsidRDefault="005427FF" w:rsidP="000E659C">
      <w:pPr>
        <w:spacing w:line="276" w:lineRule="auto"/>
        <w:jc w:val="both"/>
        <w:rPr>
          <w:rFonts w:ascii="Calibri" w:hAnsi="Calibri" w:cs="Calibri"/>
          <w:sz w:val="22"/>
          <w:szCs w:val="22"/>
        </w:rPr>
      </w:pPr>
    </w:p>
    <w:p w14:paraId="6686B761"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sz w:val="22"/>
          <w:szCs w:val="22"/>
        </w:rPr>
        <w:t xml:space="preserve">Ponudniki skupno ponujeno ceno prenese iz obrazca </w:t>
      </w:r>
      <w:r w:rsidRPr="008538A7">
        <w:rPr>
          <w:rFonts w:ascii="Calibri" w:hAnsi="Calibri" w:cs="Calibri"/>
          <w:b/>
          <w:bCs/>
          <w:sz w:val="22"/>
          <w:szCs w:val="22"/>
        </w:rPr>
        <w:t>OBR-Ponudbeni predračun</w:t>
      </w:r>
      <w:r w:rsidRPr="008538A7">
        <w:rPr>
          <w:rFonts w:ascii="Calibri" w:hAnsi="Calibri" w:cs="Calibri"/>
          <w:sz w:val="22"/>
          <w:szCs w:val="22"/>
        </w:rPr>
        <w:t xml:space="preserve"> v informacijski sistem S-</w:t>
      </w:r>
      <w:proofErr w:type="spellStart"/>
      <w:r w:rsidRPr="008538A7">
        <w:rPr>
          <w:rFonts w:ascii="Calibri" w:hAnsi="Calibri" w:cs="Calibri"/>
          <w:sz w:val="22"/>
          <w:szCs w:val="22"/>
        </w:rPr>
        <w:t>Procurement</w:t>
      </w:r>
      <w:proofErr w:type="spellEnd"/>
      <w:r w:rsidRPr="008538A7">
        <w:rPr>
          <w:rFonts w:ascii="Calibri" w:hAnsi="Calibri" w:cs="Calibri"/>
          <w:sz w:val="22"/>
          <w:szCs w:val="22"/>
        </w:rPr>
        <w:t xml:space="preserve"> (Korak 2. Zahteve). V primeru napak v prepisu vrednosti, bo naročnik kot pravilno upošteval skupno ponujeno ceno na obrazcu </w:t>
      </w:r>
      <w:r w:rsidRPr="008538A7">
        <w:rPr>
          <w:rFonts w:ascii="Calibri" w:hAnsi="Calibri" w:cs="Calibri"/>
          <w:b/>
          <w:bCs/>
          <w:sz w:val="22"/>
          <w:szCs w:val="22"/>
        </w:rPr>
        <w:t>OBR-Ponudbeni predračun</w:t>
      </w:r>
      <w:r w:rsidRPr="008538A7">
        <w:rPr>
          <w:rFonts w:ascii="Calibri" w:hAnsi="Calibri" w:cs="Calibri"/>
          <w:sz w:val="22"/>
          <w:szCs w:val="22"/>
        </w:rPr>
        <w:t>.</w:t>
      </w:r>
    </w:p>
    <w:p w14:paraId="5935FC0C" w14:textId="77777777" w:rsidR="005427FF" w:rsidRPr="008538A7" w:rsidRDefault="005427FF" w:rsidP="000E659C">
      <w:pPr>
        <w:spacing w:line="276" w:lineRule="auto"/>
        <w:jc w:val="both"/>
        <w:rPr>
          <w:rFonts w:ascii="Calibri" w:hAnsi="Calibri" w:cs="Calibri"/>
          <w:sz w:val="22"/>
          <w:szCs w:val="22"/>
          <w:highlight w:val="lightGray"/>
        </w:rPr>
      </w:pPr>
    </w:p>
    <w:bookmarkEnd w:id="2"/>
    <w:p w14:paraId="07134336" w14:textId="77777777" w:rsidR="005427FF" w:rsidRPr="008538A7" w:rsidRDefault="005427FF" w:rsidP="000E659C">
      <w:pPr>
        <w:spacing w:line="276" w:lineRule="auto"/>
        <w:jc w:val="both"/>
        <w:rPr>
          <w:rFonts w:ascii="Calibri" w:hAnsi="Calibri" w:cs="Calibri"/>
          <w:sz w:val="22"/>
          <w:szCs w:val="22"/>
        </w:rPr>
      </w:pPr>
    </w:p>
    <w:p w14:paraId="090622D9" w14:textId="77777777" w:rsidR="005427FF" w:rsidRPr="008538A7" w:rsidRDefault="005427FF" w:rsidP="000E659C">
      <w:pPr>
        <w:pStyle w:val="Odstavekseznama"/>
        <w:widowControl w:val="0"/>
        <w:numPr>
          <w:ilvl w:val="0"/>
          <w:numId w:val="24"/>
        </w:numPr>
        <w:spacing w:line="276" w:lineRule="auto"/>
        <w:ind w:left="0" w:firstLine="0"/>
        <w:jc w:val="both"/>
        <w:rPr>
          <w:rFonts w:ascii="Calibri" w:eastAsiaTheme="minorEastAsia" w:hAnsi="Calibri" w:cs="Calibri"/>
          <w:b/>
          <w:bCs/>
          <w:sz w:val="22"/>
          <w:szCs w:val="22"/>
        </w:rPr>
      </w:pPr>
      <w:bookmarkStart w:id="3" w:name="_Hlk101447199"/>
      <w:r w:rsidRPr="008538A7">
        <w:rPr>
          <w:rFonts w:ascii="Calibri" w:eastAsiaTheme="minorEastAsia" w:hAnsi="Calibri" w:cs="Calibri"/>
          <w:b/>
          <w:bCs/>
          <w:sz w:val="22"/>
          <w:szCs w:val="22"/>
        </w:rPr>
        <w:t xml:space="preserve">Delovne izkušnje imenovanih kadrov </w:t>
      </w:r>
      <w:r w:rsidRPr="008538A7">
        <w:rPr>
          <w:rFonts w:ascii="Calibri" w:eastAsiaTheme="minorEastAsia" w:hAnsi="Calibri" w:cs="Calibri"/>
          <w:b/>
          <w:sz w:val="22"/>
          <w:szCs w:val="22"/>
        </w:rPr>
        <w:t>(</w:t>
      </w:r>
      <w:proofErr w:type="spellStart"/>
      <w:r w:rsidRPr="008538A7">
        <w:rPr>
          <w:rFonts w:ascii="Calibri" w:eastAsiaTheme="minorEastAsia" w:hAnsi="Calibri" w:cs="Calibri"/>
          <w:b/>
          <w:sz w:val="22"/>
          <w:szCs w:val="22"/>
        </w:rPr>
        <w:t>max</w:t>
      </w:r>
      <w:proofErr w:type="spellEnd"/>
      <w:r w:rsidRPr="008538A7">
        <w:rPr>
          <w:rFonts w:ascii="Calibri" w:eastAsiaTheme="minorEastAsia" w:hAnsi="Calibri" w:cs="Calibri"/>
          <w:b/>
          <w:sz w:val="22"/>
          <w:szCs w:val="22"/>
        </w:rPr>
        <w:t>. 25 točk)</w:t>
      </w:r>
    </w:p>
    <w:p w14:paraId="4B738319"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sz w:val="22"/>
          <w:szCs w:val="22"/>
        </w:rPr>
        <w:t>Ponudnik prejme pri predmetnem merilu dodatne točke za pridobljene delovne izkušnje imenovanega kadra in sicer:</w:t>
      </w:r>
    </w:p>
    <w:p w14:paraId="29792CA0" w14:textId="77777777" w:rsidR="005427FF" w:rsidRPr="008538A7" w:rsidRDefault="005427FF" w:rsidP="004E222F">
      <w:pPr>
        <w:pStyle w:val="Odstavekseznama"/>
        <w:numPr>
          <w:ilvl w:val="0"/>
          <w:numId w:val="34"/>
        </w:numPr>
        <w:spacing w:line="276" w:lineRule="auto"/>
        <w:jc w:val="both"/>
        <w:rPr>
          <w:rFonts w:ascii="Calibri" w:hAnsi="Calibri" w:cs="Calibri"/>
          <w:sz w:val="22"/>
          <w:szCs w:val="22"/>
        </w:rPr>
      </w:pPr>
      <w:r w:rsidRPr="008538A7">
        <w:rPr>
          <w:rFonts w:ascii="Calibri" w:hAnsi="Calibri" w:cs="Calibri"/>
          <w:sz w:val="22"/>
          <w:szCs w:val="22"/>
        </w:rPr>
        <w:t xml:space="preserve">4 ali več nominiranih kadrov izkazuje vsaj eno leto delovnih izkušenj na programu </w:t>
      </w:r>
      <w:proofErr w:type="spellStart"/>
      <w:r w:rsidRPr="008538A7">
        <w:rPr>
          <w:rFonts w:ascii="Calibri" w:hAnsi="Calibri" w:cs="Calibri"/>
          <w:sz w:val="22"/>
          <w:szCs w:val="22"/>
        </w:rPr>
        <w:t>Vasco</w:t>
      </w:r>
      <w:proofErr w:type="spellEnd"/>
      <w:r w:rsidRPr="008538A7">
        <w:rPr>
          <w:rFonts w:ascii="Calibri" w:hAnsi="Calibri" w:cs="Calibri"/>
          <w:sz w:val="22"/>
          <w:szCs w:val="22"/>
        </w:rPr>
        <w:t xml:space="preserve">: </w:t>
      </w:r>
      <w:r w:rsidRPr="008538A7">
        <w:rPr>
          <w:rFonts w:ascii="Calibri" w:hAnsi="Calibri" w:cs="Calibri"/>
          <w:b/>
          <w:bCs/>
          <w:sz w:val="22"/>
          <w:szCs w:val="22"/>
        </w:rPr>
        <w:t>25</w:t>
      </w:r>
      <w:r w:rsidRPr="008538A7">
        <w:rPr>
          <w:rFonts w:ascii="Calibri" w:hAnsi="Calibri" w:cs="Calibri"/>
          <w:sz w:val="22"/>
          <w:szCs w:val="22"/>
        </w:rPr>
        <w:t xml:space="preserve"> </w:t>
      </w:r>
      <w:r w:rsidRPr="008538A7">
        <w:rPr>
          <w:rFonts w:ascii="Calibri" w:hAnsi="Calibri" w:cs="Calibri"/>
          <w:b/>
          <w:bCs/>
          <w:sz w:val="22"/>
          <w:szCs w:val="22"/>
        </w:rPr>
        <w:t>točk</w:t>
      </w:r>
    </w:p>
    <w:p w14:paraId="28B1C819" w14:textId="77777777" w:rsidR="005427FF" w:rsidRPr="008538A7" w:rsidRDefault="005427FF" w:rsidP="004E222F">
      <w:pPr>
        <w:pStyle w:val="Odstavekseznama"/>
        <w:numPr>
          <w:ilvl w:val="0"/>
          <w:numId w:val="34"/>
        </w:numPr>
        <w:spacing w:line="276" w:lineRule="auto"/>
        <w:jc w:val="both"/>
        <w:rPr>
          <w:rFonts w:ascii="Calibri" w:hAnsi="Calibri" w:cs="Calibri"/>
          <w:sz w:val="22"/>
          <w:szCs w:val="22"/>
        </w:rPr>
      </w:pPr>
      <w:r w:rsidRPr="008538A7">
        <w:rPr>
          <w:rFonts w:ascii="Calibri" w:hAnsi="Calibri" w:cs="Calibri"/>
          <w:sz w:val="22"/>
          <w:szCs w:val="22"/>
        </w:rPr>
        <w:t xml:space="preserve">3 nominirani kadri izkazujejo vsaj eno leto delovnih izkušenj na programu </w:t>
      </w:r>
      <w:proofErr w:type="spellStart"/>
      <w:r w:rsidRPr="008538A7">
        <w:rPr>
          <w:rFonts w:ascii="Calibri" w:hAnsi="Calibri" w:cs="Calibri"/>
          <w:sz w:val="22"/>
          <w:szCs w:val="22"/>
        </w:rPr>
        <w:t>Vasco</w:t>
      </w:r>
      <w:proofErr w:type="spellEnd"/>
      <w:r w:rsidRPr="008538A7">
        <w:rPr>
          <w:rFonts w:ascii="Calibri" w:hAnsi="Calibri" w:cs="Calibri"/>
          <w:sz w:val="22"/>
          <w:szCs w:val="22"/>
        </w:rPr>
        <w:t xml:space="preserve">:  </w:t>
      </w:r>
      <w:r w:rsidRPr="008538A7">
        <w:rPr>
          <w:rFonts w:ascii="Calibri" w:hAnsi="Calibri" w:cs="Calibri"/>
          <w:b/>
          <w:bCs/>
          <w:sz w:val="22"/>
          <w:szCs w:val="22"/>
        </w:rPr>
        <w:t>15 točk</w:t>
      </w:r>
    </w:p>
    <w:p w14:paraId="475635FB" w14:textId="77777777" w:rsidR="005427FF" w:rsidRPr="008538A7" w:rsidRDefault="005427FF" w:rsidP="004E222F">
      <w:pPr>
        <w:pStyle w:val="Odstavekseznama"/>
        <w:numPr>
          <w:ilvl w:val="0"/>
          <w:numId w:val="34"/>
        </w:numPr>
        <w:spacing w:line="276" w:lineRule="auto"/>
        <w:jc w:val="both"/>
        <w:rPr>
          <w:rFonts w:ascii="Calibri" w:hAnsi="Calibri" w:cs="Calibri"/>
          <w:sz w:val="22"/>
          <w:szCs w:val="22"/>
        </w:rPr>
      </w:pPr>
      <w:r w:rsidRPr="008538A7">
        <w:rPr>
          <w:rFonts w:ascii="Calibri" w:hAnsi="Calibri" w:cs="Calibri"/>
          <w:sz w:val="22"/>
          <w:szCs w:val="22"/>
        </w:rPr>
        <w:t xml:space="preserve">2 nominirana kadra izkazujeta vsaj eno leto delovnih izkušenj na programu </w:t>
      </w:r>
      <w:proofErr w:type="spellStart"/>
      <w:r w:rsidRPr="008538A7">
        <w:rPr>
          <w:rFonts w:ascii="Calibri" w:hAnsi="Calibri" w:cs="Calibri"/>
          <w:sz w:val="22"/>
          <w:szCs w:val="22"/>
        </w:rPr>
        <w:t>Vasco</w:t>
      </w:r>
      <w:proofErr w:type="spellEnd"/>
      <w:r w:rsidRPr="008538A7">
        <w:rPr>
          <w:rFonts w:ascii="Calibri" w:hAnsi="Calibri" w:cs="Calibri"/>
          <w:sz w:val="22"/>
          <w:szCs w:val="22"/>
        </w:rPr>
        <w:t xml:space="preserve">: </w:t>
      </w:r>
      <w:r w:rsidRPr="008538A7">
        <w:rPr>
          <w:rFonts w:ascii="Calibri" w:hAnsi="Calibri" w:cs="Calibri"/>
          <w:b/>
          <w:bCs/>
          <w:sz w:val="22"/>
          <w:szCs w:val="22"/>
        </w:rPr>
        <w:t>0 točk</w:t>
      </w:r>
    </w:p>
    <w:p w14:paraId="5161C249" w14:textId="77777777" w:rsidR="005427FF" w:rsidRPr="008538A7" w:rsidRDefault="005427FF" w:rsidP="000E659C">
      <w:pPr>
        <w:pStyle w:val="Odstavekseznama"/>
        <w:spacing w:line="276" w:lineRule="auto"/>
        <w:ind w:left="0"/>
        <w:jc w:val="both"/>
        <w:rPr>
          <w:rFonts w:ascii="Calibri" w:hAnsi="Calibri" w:cs="Calibri"/>
          <w:sz w:val="22"/>
          <w:szCs w:val="22"/>
        </w:rPr>
      </w:pPr>
    </w:p>
    <w:p w14:paraId="2E675E23" w14:textId="77777777" w:rsidR="005427FF" w:rsidRPr="008538A7" w:rsidRDefault="005427FF" w:rsidP="000E659C">
      <w:pPr>
        <w:spacing w:line="276" w:lineRule="auto"/>
        <w:jc w:val="both"/>
        <w:rPr>
          <w:rFonts w:ascii="Calibri" w:hAnsi="Calibri" w:cs="Calibri"/>
          <w:b/>
          <w:bCs/>
          <w:sz w:val="22"/>
          <w:szCs w:val="22"/>
        </w:rPr>
      </w:pPr>
      <w:r w:rsidRPr="008538A7">
        <w:rPr>
          <w:rFonts w:ascii="Calibri" w:hAnsi="Calibri" w:cs="Calibri"/>
          <w:sz w:val="22"/>
          <w:szCs w:val="22"/>
        </w:rPr>
        <w:t xml:space="preserve">Ponudnik podatke o delovnih izkušnjah na programu </w:t>
      </w:r>
      <w:proofErr w:type="spellStart"/>
      <w:r w:rsidRPr="008538A7">
        <w:rPr>
          <w:rFonts w:ascii="Calibri" w:hAnsi="Calibri" w:cs="Calibri"/>
          <w:sz w:val="22"/>
          <w:szCs w:val="22"/>
        </w:rPr>
        <w:t>Vasco</w:t>
      </w:r>
      <w:proofErr w:type="spellEnd"/>
      <w:r w:rsidRPr="008538A7">
        <w:rPr>
          <w:rFonts w:ascii="Calibri" w:hAnsi="Calibri" w:cs="Calibri"/>
          <w:sz w:val="22"/>
          <w:szCs w:val="22"/>
        </w:rPr>
        <w:t xml:space="preserve"> navede v </w:t>
      </w:r>
      <w:r w:rsidRPr="008538A7">
        <w:rPr>
          <w:rFonts w:ascii="Calibri" w:hAnsi="Calibri" w:cs="Calibri"/>
          <w:b/>
          <w:bCs/>
          <w:sz w:val="22"/>
          <w:szCs w:val="22"/>
        </w:rPr>
        <w:t>OBR-Kadri.</w:t>
      </w:r>
    </w:p>
    <w:p w14:paraId="4E93229B" w14:textId="77777777" w:rsidR="005427FF" w:rsidRPr="008538A7" w:rsidRDefault="005427FF" w:rsidP="000E659C">
      <w:pPr>
        <w:spacing w:line="276" w:lineRule="auto"/>
        <w:jc w:val="both"/>
        <w:rPr>
          <w:rFonts w:ascii="Calibri" w:hAnsi="Calibri" w:cs="Calibri"/>
          <w:b/>
          <w:bCs/>
          <w:sz w:val="22"/>
          <w:szCs w:val="22"/>
          <w:highlight w:val="lightGray"/>
        </w:rPr>
      </w:pPr>
    </w:p>
    <w:p w14:paraId="7DA36F7E" w14:textId="77777777" w:rsidR="005427FF" w:rsidRPr="008538A7" w:rsidRDefault="005427FF" w:rsidP="000E659C">
      <w:pPr>
        <w:spacing w:line="276" w:lineRule="auto"/>
        <w:jc w:val="both"/>
        <w:rPr>
          <w:rFonts w:ascii="Calibri" w:hAnsi="Calibri" w:cs="Calibri"/>
          <w:sz w:val="22"/>
          <w:szCs w:val="22"/>
        </w:rPr>
      </w:pPr>
      <w:r w:rsidRPr="008538A7">
        <w:rPr>
          <w:rFonts w:ascii="Calibri" w:hAnsi="Calibri" w:cs="Calibri"/>
          <w:b/>
          <w:bCs/>
          <w:sz w:val="22"/>
          <w:szCs w:val="22"/>
        </w:rPr>
        <w:t xml:space="preserve">Za kadre, s katerimi želi ponudnik pridobiti dodatne točke v okviru navedenega merila, mora ponudnik že v ponudbi predložiti dokazilo o delovnih izkušnjah na programu </w:t>
      </w:r>
      <w:proofErr w:type="spellStart"/>
      <w:r w:rsidRPr="008538A7">
        <w:rPr>
          <w:rFonts w:ascii="Calibri" w:hAnsi="Calibri" w:cs="Calibri"/>
          <w:b/>
          <w:bCs/>
          <w:sz w:val="22"/>
          <w:szCs w:val="22"/>
        </w:rPr>
        <w:t>Vasco</w:t>
      </w:r>
      <w:proofErr w:type="spellEnd"/>
      <w:r w:rsidRPr="008538A7">
        <w:rPr>
          <w:rFonts w:ascii="Calibri" w:hAnsi="Calibri" w:cs="Calibri"/>
          <w:b/>
          <w:bCs/>
          <w:sz w:val="22"/>
          <w:szCs w:val="22"/>
        </w:rPr>
        <w:t xml:space="preserve"> (certifikati, potrdila, potrjeni referenčni posli oz. druga dokazila, iz katerih nesporno izhaja, da ima kader delovne izkušnje na programu </w:t>
      </w:r>
      <w:proofErr w:type="spellStart"/>
      <w:r w:rsidRPr="008538A7">
        <w:rPr>
          <w:rFonts w:ascii="Calibri" w:hAnsi="Calibri" w:cs="Calibri"/>
          <w:b/>
          <w:bCs/>
          <w:sz w:val="22"/>
          <w:szCs w:val="22"/>
        </w:rPr>
        <w:t>Vasco</w:t>
      </w:r>
      <w:proofErr w:type="spellEnd"/>
      <w:r w:rsidRPr="008538A7">
        <w:rPr>
          <w:rFonts w:ascii="Calibri" w:hAnsi="Calibri" w:cs="Calibri"/>
          <w:b/>
          <w:bCs/>
          <w:sz w:val="22"/>
          <w:szCs w:val="22"/>
        </w:rPr>
        <w:t xml:space="preserve">). </w:t>
      </w:r>
    </w:p>
    <w:bookmarkEnd w:id="3"/>
    <w:p w14:paraId="01F93727" w14:textId="77777777" w:rsidR="005427FF" w:rsidRPr="008538A7" w:rsidRDefault="005427FF" w:rsidP="000E659C">
      <w:pPr>
        <w:rPr>
          <w:rFonts w:ascii="Calibri" w:hAnsi="Calibri" w:cs="Calibri"/>
          <w:sz w:val="22"/>
          <w:szCs w:val="22"/>
          <w:highlight w:val="lightGray"/>
        </w:rPr>
      </w:pPr>
    </w:p>
    <w:p w14:paraId="238B5957" w14:textId="77777777" w:rsidR="00C94C07" w:rsidRDefault="00C94C07" w:rsidP="000E659C">
      <w:pPr>
        <w:rPr>
          <w:rFonts w:ascii="Calibri" w:hAnsi="Calibri" w:cs="Calibri"/>
          <w:highlight w:val="lightGray"/>
        </w:rPr>
      </w:pPr>
    </w:p>
    <w:p w14:paraId="33EF36F2" w14:textId="77777777" w:rsidR="00C94C07" w:rsidRDefault="00C94C07" w:rsidP="000E659C">
      <w:pPr>
        <w:rPr>
          <w:rFonts w:ascii="Calibri" w:hAnsi="Calibri" w:cs="Calibri"/>
          <w:highlight w:val="lightGray"/>
        </w:rPr>
      </w:pPr>
    </w:p>
    <w:p w14:paraId="7B1BC1AB" w14:textId="77777777" w:rsidR="00C94C07" w:rsidRDefault="00C94C07" w:rsidP="000E659C">
      <w:pPr>
        <w:rPr>
          <w:rFonts w:ascii="Calibri" w:hAnsi="Calibri" w:cs="Calibri"/>
          <w:highlight w:val="lightGray"/>
        </w:rPr>
      </w:pPr>
    </w:p>
    <w:p w14:paraId="72E1C291" w14:textId="77777777" w:rsidR="00C94C07" w:rsidRPr="000E659C" w:rsidRDefault="00C94C07" w:rsidP="000E659C">
      <w:pPr>
        <w:rPr>
          <w:rFonts w:ascii="Calibri" w:hAnsi="Calibri" w:cs="Calibri"/>
          <w:highlight w:val="lightGray"/>
        </w:rPr>
      </w:pPr>
    </w:p>
    <w:p w14:paraId="21EC292C" w14:textId="1E18F33B" w:rsidR="005427FF" w:rsidRDefault="005427FF" w:rsidP="000E659C">
      <w:pPr>
        <w:spacing w:line="276" w:lineRule="auto"/>
        <w:jc w:val="both"/>
        <w:rPr>
          <w:rFonts w:ascii="Calibri" w:hAnsi="Calibri" w:cs="Calibri"/>
          <w:highlight w:val="lightGray"/>
        </w:rPr>
      </w:pPr>
    </w:p>
    <w:p w14:paraId="034C3FCB" w14:textId="77777777" w:rsidR="00180EE1" w:rsidRPr="000E659C" w:rsidRDefault="00180EE1" w:rsidP="000E659C">
      <w:pPr>
        <w:spacing w:line="276" w:lineRule="auto"/>
        <w:jc w:val="both"/>
        <w:rPr>
          <w:rFonts w:ascii="Calibri" w:hAnsi="Calibri" w:cs="Calibri"/>
          <w:highlight w:val="lightGray"/>
        </w:rPr>
      </w:pPr>
    </w:p>
    <w:p w14:paraId="7BF44763" w14:textId="77777777" w:rsidR="005427FF" w:rsidRPr="00C316C4" w:rsidRDefault="005427FF" w:rsidP="000E659C">
      <w:pPr>
        <w:pStyle w:val="PODNASLOV"/>
        <w:spacing w:after="0" w:line="276" w:lineRule="auto"/>
        <w:ind w:left="0" w:firstLine="0"/>
        <w:outlineLvl w:val="0"/>
        <w:rPr>
          <w:rFonts w:ascii="Calibri" w:hAnsi="Calibri" w:cs="Calibri"/>
        </w:rPr>
      </w:pPr>
      <w:r w:rsidRPr="00C316C4">
        <w:rPr>
          <w:rFonts w:ascii="Calibri" w:hAnsi="Calibri" w:cs="Calibri"/>
        </w:rPr>
        <w:lastRenderedPageBreak/>
        <w:t>C) POGOJI ZA UGOTAVLJANJE SPOSOBNOSTI</w:t>
      </w:r>
    </w:p>
    <w:p w14:paraId="656388F7" w14:textId="77777777" w:rsidR="005427FF" w:rsidRPr="000E659C" w:rsidRDefault="005427FF" w:rsidP="000E659C">
      <w:pPr>
        <w:spacing w:line="276" w:lineRule="auto"/>
        <w:jc w:val="both"/>
        <w:rPr>
          <w:rFonts w:ascii="Calibri" w:hAnsi="Calibri" w:cs="Calibri"/>
          <w:sz w:val="22"/>
          <w:szCs w:val="22"/>
          <w:highlight w:val="lightGray"/>
        </w:rPr>
      </w:pPr>
    </w:p>
    <w:p w14:paraId="368A4A11"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(Razlogi za izključitev)</w:t>
      </w:r>
    </w:p>
    <w:p w14:paraId="72483BF3"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Naročnik bo iz postopka javnega naročanja izključil gospodarski subjekt, za katerega ugotovi obstoj izključitvenih razlogov, navedenih v nadaljevanju.</w:t>
      </w:r>
    </w:p>
    <w:p w14:paraId="5830C7F2"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627373B1" w14:textId="77777777" w:rsidR="005427FF" w:rsidRPr="008538A7" w:rsidRDefault="005427FF" w:rsidP="0035711D">
      <w:pPr>
        <w:pStyle w:val="Odstavekseznama"/>
        <w:numPr>
          <w:ilvl w:val="0"/>
          <w:numId w:val="19"/>
        </w:numPr>
        <w:spacing w:line="276" w:lineRule="auto"/>
        <w:ind w:left="426" w:hanging="426"/>
        <w:jc w:val="both"/>
        <w:rPr>
          <w:rFonts w:asciiTheme="minorHAnsi" w:hAnsiTheme="minorHAnsi" w:cstheme="minorHAnsi"/>
          <w:sz w:val="22"/>
          <w:szCs w:val="22"/>
        </w:rPr>
      </w:pPr>
      <w:r w:rsidRPr="008538A7">
        <w:rPr>
          <w:rFonts w:asciiTheme="minorHAnsi" w:hAnsiTheme="minorHAnsi" w:cstheme="minorHAnsi"/>
          <w:sz w:val="22"/>
          <w:szCs w:val="22"/>
        </w:rPr>
        <w:t>RAZLOGI, POVEZANI S KAZENSKIMI OBSODBAMI:</w:t>
      </w:r>
      <w:r w:rsidRPr="008538A7">
        <w:rPr>
          <w:rFonts w:asciiTheme="minorHAnsi" w:hAnsiTheme="minorHAnsi" w:cstheme="minorHAnsi"/>
          <w:b/>
          <w:sz w:val="22"/>
          <w:szCs w:val="22"/>
        </w:rPr>
        <w:t xml:space="preserve"> </w:t>
      </w:r>
    </w:p>
    <w:p w14:paraId="022A32E8" w14:textId="77777777" w:rsidR="005427FF" w:rsidRPr="008538A7" w:rsidRDefault="005427FF" w:rsidP="0035711D">
      <w:pPr>
        <w:pStyle w:val="Odstavekseznama"/>
        <w:numPr>
          <w:ilvl w:val="0"/>
          <w:numId w:val="33"/>
        </w:numPr>
        <w:spacing w:line="276" w:lineRule="auto"/>
        <w:ind w:left="709" w:hanging="283"/>
        <w:jc w:val="both"/>
        <w:rPr>
          <w:rFonts w:asciiTheme="minorHAnsi" w:hAnsiTheme="minorHAnsi" w:cstheme="minorHAnsi"/>
          <w:sz w:val="22"/>
          <w:szCs w:val="22"/>
        </w:rPr>
      </w:pPr>
      <w:r w:rsidRPr="008538A7">
        <w:rPr>
          <w:rFonts w:asciiTheme="minorHAnsi" w:hAnsiTheme="minorHAnsi" w:cstheme="minorHAnsi"/>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27EFAD73" w14:textId="77777777" w:rsidR="005427FF" w:rsidRPr="008538A7" w:rsidRDefault="005427FF" w:rsidP="0035711D">
      <w:pPr>
        <w:pStyle w:val="Odstavekseznama"/>
        <w:spacing w:line="276" w:lineRule="auto"/>
        <w:ind w:left="709" w:hanging="283"/>
        <w:jc w:val="both"/>
        <w:rPr>
          <w:rFonts w:asciiTheme="minorHAnsi" w:hAnsiTheme="minorHAnsi" w:cstheme="minorHAnsi"/>
          <w:sz w:val="22"/>
          <w:szCs w:val="22"/>
          <w:highlight w:val="lightGray"/>
        </w:rPr>
      </w:pPr>
    </w:p>
    <w:p w14:paraId="30DDCCFA" w14:textId="599CD191" w:rsidR="005427FF" w:rsidRPr="008538A7" w:rsidRDefault="005427FF" w:rsidP="0035711D">
      <w:pPr>
        <w:pStyle w:val="Odstavekseznama"/>
        <w:numPr>
          <w:ilvl w:val="0"/>
          <w:numId w:val="19"/>
        </w:numPr>
        <w:spacing w:line="276" w:lineRule="auto"/>
        <w:ind w:left="426" w:hanging="426"/>
        <w:jc w:val="both"/>
        <w:rPr>
          <w:rFonts w:asciiTheme="minorHAnsi" w:hAnsiTheme="minorHAnsi" w:cstheme="minorHAnsi"/>
          <w:sz w:val="22"/>
          <w:szCs w:val="22"/>
        </w:rPr>
      </w:pPr>
      <w:r w:rsidRPr="008538A7">
        <w:rPr>
          <w:rFonts w:asciiTheme="minorHAnsi" w:hAnsiTheme="minorHAnsi" w:cstheme="minorHAnsi"/>
          <w:sz w:val="22"/>
          <w:szCs w:val="22"/>
        </w:rPr>
        <w:t xml:space="preserve">RAZLOGI, POVEZANI S PLAČILOM DAVKOV ALI PRISPEVKOV ZA SOCIALNO VARNOST: </w:t>
      </w:r>
    </w:p>
    <w:p w14:paraId="480D6624" w14:textId="77777777" w:rsidR="005427FF" w:rsidRPr="008538A7" w:rsidRDefault="005427FF" w:rsidP="0035711D">
      <w:pPr>
        <w:pStyle w:val="Odstavekseznama"/>
        <w:numPr>
          <w:ilvl w:val="0"/>
          <w:numId w:val="32"/>
        </w:numPr>
        <w:spacing w:line="276" w:lineRule="auto"/>
        <w:ind w:left="709" w:hanging="283"/>
        <w:jc w:val="both"/>
        <w:rPr>
          <w:rFonts w:asciiTheme="minorHAnsi" w:hAnsiTheme="minorHAnsi" w:cstheme="minorHAnsi"/>
          <w:sz w:val="22"/>
          <w:szCs w:val="22"/>
        </w:rPr>
      </w:pPr>
      <w:r w:rsidRPr="008538A7">
        <w:rPr>
          <w:rFonts w:asciiTheme="minorHAnsi" w:hAnsiTheme="minorHAnsi" w:cstheme="minorHAnsi"/>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45144C51" w14:textId="77777777" w:rsidR="005427FF" w:rsidRPr="008538A7" w:rsidRDefault="005427FF" w:rsidP="0035711D">
      <w:pPr>
        <w:pStyle w:val="Odstavekseznama"/>
        <w:spacing w:line="276" w:lineRule="auto"/>
        <w:ind w:left="709" w:hanging="283"/>
        <w:jc w:val="both"/>
        <w:rPr>
          <w:rFonts w:asciiTheme="minorHAnsi" w:hAnsiTheme="minorHAnsi" w:cstheme="minorHAnsi"/>
          <w:sz w:val="22"/>
          <w:szCs w:val="22"/>
          <w:highlight w:val="lightGray"/>
        </w:rPr>
      </w:pPr>
    </w:p>
    <w:p w14:paraId="36C0A614" w14:textId="70207A78" w:rsidR="005427FF" w:rsidRPr="008538A7" w:rsidRDefault="005427FF" w:rsidP="0035711D">
      <w:pPr>
        <w:pStyle w:val="Odstavekseznama"/>
        <w:numPr>
          <w:ilvl w:val="0"/>
          <w:numId w:val="19"/>
        </w:numPr>
        <w:spacing w:line="276" w:lineRule="auto"/>
        <w:ind w:left="426" w:hanging="426"/>
        <w:jc w:val="both"/>
        <w:rPr>
          <w:rFonts w:asciiTheme="minorHAnsi" w:hAnsiTheme="minorHAnsi" w:cstheme="minorHAnsi"/>
          <w:sz w:val="22"/>
          <w:szCs w:val="22"/>
        </w:rPr>
      </w:pPr>
      <w:r w:rsidRPr="008538A7">
        <w:rPr>
          <w:rFonts w:asciiTheme="minorHAnsi" w:hAnsiTheme="minorHAnsi" w:cstheme="minorHAnsi"/>
          <w:sz w:val="22"/>
          <w:szCs w:val="22"/>
        </w:rPr>
        <w:t xml:space="preserve">RAZLOGI, POVEZANI Z INSOLVENTNOSTJO, NASPROTJEM INTERESOV ALI KRŠITVIJO POKLICNIH PRAVIL: </w:t>
      </w:r>
    </w:p>
    <w:p w14:paraId="17B02143" w14:textId="77777777" w:rsidR="005427FF" w:rsidRPr="008538A7" w:rsidRDefault="005427FF" w:rsidP="0035711D">
      <w:pPr>
        <w:pStyle w:val="Odstavekseznama"/>
        <w:numPr>
          <w:ilvl w:val="0"/>
          <w:numId w:val="31"/>
        </w:numPr>
        <w:spacing w:line="276" w:lineRule="auto"/>
        <w:ind w:left="851" w:hanging="284"/>
        <w:jc w:val="both"/>
        <w:rPr>
          <w:rFonts w:asciiTheme="minorHAnsi" w:hAnsiTheme="minorHAnsi" w:cstheme="minorHAnsi"/>
          <w:sz w:val="22"/>
          <w:szCs w:val="22"/>
        </w:rPr>
      </w:pPr>
      <w:r w:rsidRPr="008538A7">
        <w:rPr>
          <w:rFonts w:asciiTheme="minorHAnsi" w:hAnsiTheme="minorHAnsi" w:cstheme="minorHAnsi"/>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AF8D291" w14:textId="77777777" w:rsidR="005427FF" w:rsidRPr="008538A7" w:rsidRDefault="005427FF" w:rsidP="0035711D">
      <w:pPr>
        <w:pStyle w:val="Odstavekseznama"/>
        <w:numPr>
          <w:ilvl w:val="0"/>
          <w:numId w:val="31"/>
        </w:numPr>
        <w:spacing w:line="276" w:lineRule="auto"/>
        <w:ind w:left="851" w:hanging="284"/>
        <w:jc w:val="both"/>
        <w:rPr>
          <w:rFonts w:asciiTheme="minorHAnsi" w:hAnsiTheme="minorHAnsi" w:cstheme="minorHAnsi"/>
          <w:sz w:val="22"/>
          <w:szCs w:val="22"/>
        </w:rPr>
      </w:pPr>
      <w:r w:rsidRPr="008538A7">
        <w:rPr>
          <w:rFonts w:asciiTheme="minorHAnsi" w:hAnsiTheme="minorHAnsi" w:cstheme="minorHAnsi"/>
          <w:sz w:val="22"/>
          <w:szCs w:val="22"/>
        </w:rPr>
        <w:t>če se izkaže, da je ponudnik že huje kršil poklicna pravila ali storil veliko strokovno napako.</w:t>
      </w:r>
    </w:p>
    <w:p w14:paraId="16B2EC9B" w14:textId="77777777" w:rsidR="005427FF" w:rsidRPr="008538A7" w:rsidRDefault="005427FF" w:rsidP="0035711D">
      <w:pPr>
        <w:pStyle w:val="Odstavekseznama"/>
        <w:numPr>
          <w:ilvl w:val="0"/>
          <w:numId w:val="31"/>
        </w:numPr>
        <w:spacing w:line="276" w:lineRule="auto"/>
        <w:ind w:left="851" w:hanging="284"/>
        <w:jc w:val="both"/>
        <w:rPr>
          <w:rFonts w:asciiTheme="minorHAnsi" w:hAnsiTheme="minorHAnsi" w:cstheme="minorHAnsi"/>
          <w:sz w:val="22"/>
          <w:szCs w:val="22"/>
        </w:rPr>
      </w:pPr>
      <w:r w:rsidRPr="008538A7">
        <w:rPr>
          <w:rFonts w:asciiTheme="minorHAnsi" w:hAnsiTheme="minorHAnsi" w:cstheme="minorHAnsi"/>
          <w:sz w:val="22"/>
          <w:szCs w:val="22"/>
        </w:rPr>
        <w:t>če se izkaže, da je gospodarski subjekt sklenil dogovore z drugimi gospodarskimi subjekti z namenom izkrivljanja konkurence;</w:t>
      </w:r>
    </w:p>
    <w:p w14:paraId="692BA74F" w14:textId="77777777" w:rsidR="005427FF" w:rsidRPr="008538A7" w:rsidRDefault="005427FF" w:rsidP="0035711D">
      <w:pPr>
        <w:pStyle w:val="Odstavekseznama"/>
        <w:numPr>
          <w:ilvl w:val="0"/>
          <w:numId w:val="31"/>
        </w:numPr>
        <w:spacing w:line="276" w:lineRule="auto"/>
        <w:ind w:left="851" w:hanging="284"/>
        <w:jc w:val="both"/>
        <w:rPr>
          <w:rFonts w:asciiTheme="minorHAnsi" w:hAnsiTheme="minorHAnsi" w:cstheme="minorHAnsi"/>
          <w:sz w:val="22"/>
          <w:szCs w:val="22"/>
        </w:rPr>
      </w:pPr>
      <w:r w:rsidRPr="008538A7">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4ABE79F5" w14:textId="08091FBD" w:rsidR="005427FF" w:rsidRPr="008538A7" w:rsidRDefault="005427FF" w:rsidP="0035711D">
      <w:pPr>
        <w:pStyle w:val="Odstavekseznama"/>
        <w:numPr>
          <w:ilvl w:val="0"/>
          <w:numId w:val="31"/>
        </w:numPr>
        <w:spacing w:line="276" w:lineRule="auto"/>
        <w:ind w:left="851" w:hanging="284"/>
        <w:jc w:val="both"/>
        <w:rPr>
          <w:rFonts w:asciiTheme="minorHAnsi" w:hAnsiTheme="minorHAnsi" w:cstheme="minorHAnsi"/>
          <w:sz w:val="22"/>
          <w:szCs w:val="22"/>
        </w:rPr>
      </w:pPr>
      <w:r w:rsidRPr="008538A7">
        <w:rPr>
          <w:rFonts w:asciiTheme="minorHAnsi" w:hAnsiTheme="minorHAnsi" w:cstheme="minorHAns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w:t>
      </w:r>
      <w:r w:rsidR="00414387" w:rsidRPr="008538A7">
        <w:rPr>
          <w:rFonts w:asciiTheme="minorHAnsi" w:hAnsiTheme="minorHAnsi" w:cstheme="minorHAnsi"/>
          <w:sz w:val="22"/>
          <w:szCs w:val="22"/>
        </w:rPr>
        <w:t>oru ali oddaji javnega naročila.</w:t>
      </w:r>
    </w:p>
    <w:p w14:paraId="08599A4D" w14:textId="77777777" w:rsidR="005427FF" w:rsidRPr="008538A7" w:rsidRDefault="005427FF" w:rsidP="0035711D">
      <w:pPr>
        <w:pStyle w:val="Odstavekseznama"/>
        <w:spacing w:line="276" w:lineRule="auto"/>
        <w:ind w:left="426" w:hanging="426"/>
        <w:jc w:val="both"/>
        <w:rPr>
          <w:rFonts w:asciiTheme="minorHAnsi" w:hAnsiTheme="minorHAnsi" w:cstheme="minorHAnsi"/>
          <w:sz w:val="22"/>
          <w:szCs w:val="22"/>
          <w:highlight w:val="lightGray"/>
        </w:rPr>
      </w:pPr>
    </w:p>
    <w:p w14:paraId="70813DD5" w14:textId="77777777" w:rsidR="005427FF" w:rsidRPr="008538A7" w:rsidRDefault="005427FF" w:rsidP="0035711D">
      <w:pPr>
        <w:pStyle w:val="Odstavekseznama"/>
        <w:numPr>
          <w:ilvl w:val="0"/>
          <w:numId w:val="19"/>
        </w:numPr>
        <w:spacing w:line="276" w:lineRule="auto"/>
        <w:ind w:left="426" w:hanging="426"/>
        <w:jc w:val="both"/>
        <w:outlineLvl w:val="0"/>
        <w:rPr>
          <w:rFonts w:asciiTheme="minorHAnsi" w:hAnsiTheme="minorHAnsi" w:cstheme="minorHAnsi"/>
          <w:sz w:val="22"/>
          <w:szCs w:val="22"/>
        </w:rPr>
      </w:pPr>
      <w:r w:rsidRPr="008538A7">
        <w:rPr>
          <w:rFonts w:asciiTheme="minorHAnsi" w:hAnsiTheme="minorHAnsi" w:cstheme="minorHAnsi"/>
          <w:sz w:val="22"/>
          <w:szCs w:val="22"/>
        </w:rPr>
        <w:t xml:space="preserve">NACIONALNI RAZLOGI ZA IZKLJUČITEV: </w:t>
      </w:r>
    </w:p>
    <w:p w14:paraId="3EE3B9A3" w14:textId="04025D13" w:rsidR="00C805A9" w:rsidRPr="008538A7" w:rsidRDefault="00C805A9" w:rsidP="00C805A9">
      <w:pPr>
        <w:pStyle w:val="Odstavekseznama"/>
        <w:numPr>
          <w:ilvl w:val="0"/>
          <w:numId w:val="40"/>
        </w:num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če pri preverjanju ugotovi, da je gospodarski subjekt na dan oddaje prijave, izločen iz postopkov oddaje javnih naročil zaradi uvrstitve v evidenco gospodarskih subjektov z izrečenimi stranskimi sankcijami izločitve iz postopkov javnega naročanja iz a) točke četrtega odstavka 75. člena ZJN-3.</w:t>
      </w:r>
    </w:p>
    <w:p w14:paraId="0138B9B6" w14:textId="7EF50F4D" w:rsidR="00C805A9" w:rsidRPr="008538A7" w:rsidRDefault="00C805A9" w:rsidP="00C805A9">
      <w:pPr>
        <w:pStyle w:val="Odstavekseznama"/>
        <w:numPr>
          <w:ilvl w:val="0"/>
          <w:numId w:val="42"/>
        </w:num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Če pri preverjanju ugotovi, da je v zadnjih treh letih pred oddajo prijave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2F7280" w14:textId="77777777" w:rsidR="00414387" w:rsidRPr="008538A7" w:rsidRDefault="00414387" w:rsidP="0015744C">
      <w:pPr>
        <w:keepNext/>
        <w:keepLines/>
        <w:spacing w:line="276" w:lineRule="auto"/>
        <w:ind w:left="567" w:hanging="567"/>
        <w:jc w:val="both"/>
        <w:rPr>
          <w:rFonts w:asciiTheme="minorHAnsi" w:hAnsiTheme="minorHAnsi" w:cstheme="minorHAnsi"/>
          <w:sz w:val="22"/>
          <w:szCs w:val="22"/>
        </w:rPr>
      </w:pPr>
      <w:r w:rsidRPr="008538A7">
        <w:rPr>
          <w:rFonts w:asciiTheme="minorHAnsi" w:hAnsiTheme="minorHAnsi" w:cstheme="minorHAnsi"/>
          <w:sz w:val="22"/>
          <w:szCs w:val="22"/>
        </w:rPr>
        <w:lastRenderedPageBreak/>
        <w:t>E.</w:t>
      </w:r>
      <w:r w:rsidRPr="008538A7">
        <w:rPr>
          <w:rFonts w:asciiTheme="minorHAnsi" w:hAnsiTheme="minorHAnsi" w:cstheme="minorHAnsi"/>
          <w:sz w:val="22"/>
          <w:szCs w:val="22"/>
        </w:rPr>
        <w:tab/>
        <w:t>OMEJEVALNI UKREPI ZARADI DELOVANJA RUSIJE:</w:t>
      </w:r>
    </w:p>
    <w:p w14:paraId="3B4887B2" w14:textId="7EB2B58C" w:rsidR="00414387" w:rsidRPr="008538A7" w:rsidRDefault="00414387" w:rsidP="0015744C">
      <w:pPr>
        <w:pStyle w:val="Odstavekseznama"/>
        <w:keepNext/>
        <w:keepLines/>
        <w:numPr>
          <w:ilvl w:val="0"/>
          <w:numId w:val="39"/>
        </w:numPr>
        <w:spacing w:line="276" w:lineRule="auto"/>
        <w:ind w:left="993" w:hanging="284"/>
        <w:jc w:val="both"/>
        <w:rPr>
          <w:rFonts w:asciiTheme="minorHAnsi" w:hAnsiTheme="minorHAnsi" w:cstheme="minorHAnsi"/>
          <w:sz w:val="22"/>
          <w:szCs w:val="22"/>
        </w:rPr>
      </w:pPr>
      <w:r w:rsidRPr="008538A7">
        <w:rPr>
          <w:rFonts w:asciiTheme="minorHAnsi" w:hAnsiTheme="minorHAnsi" w:cstheme="minorHAnsi"/>
          <w:sz w:val="22"/>
          <w:szCs w:val="22"/>
        </w:rPr>
        <w:t>če, na podlagi sklepa Sveta (SZVP) 2022/578 z dne 8. aprila 2022 o spremembi Sklepa 2014/512/SZVP o omejevalnih ukrepih zaradi delovanja Rusije, ki povzroča destabilizacijo razmer v Ukrajini, pri preverjanju ugotovi, da je ponudnik:</w:t>
      </w:r>
    </w:p>
    <w:p w14:paraId="688A806B" w14:textId="77777777" w:rsidR="00414387" w:rsidRPr="008538A7" w:rsidRDefault="00414387" w:rsidP="0015744C">
      <w:pPr>
        <w:keepNext/>
        <w:keepLines/>
        <w:spacing w:line="276" w:lineRule="auto"/>
        <w:ind w:left="1418" w:hanging="284"/>
        <w:jc w:val="both"/>
        <w:rPr>
          <w:rFonts w:asciiTheme="minorHAnsi" w:hAnsiTheme="minorHAnsi" w:cstheme="minorHAnsi"/>
          <w:sz w:val="22"/>
          <w:szCs w:val="22"/>
        </w:rPr>
      </w:pPr>
      <w:r w:rsidRPr="008538A7">
        <w:rPr>
          <w:rFonts w:asciiTheme="minorHAnsi" w:hAnsiTheme="minorHAnsi" w:cstheme="minorHAnsi"/>
          <w:sz w:val="22"/>
          <w:szCs w:val="22"/>
        </w:rPr>
        <w:t>•</w:t>
      </w:r>
      <w:r w:rsidRPr="008538A7">
        <w:rPr>
          <w:rFonts w:asciiTheme="minorHAnsi" w:hAnsiTheme="minorHAnsi" w:cstheme="minorHAnsi"/>
          <w:sz w:val="22"/>
          <w:szCs w:val="22"/>
        </w:rPr>
        <w:tab/>
        <w:t>ruski državljan ali fizična ali pravna oseba, subjekt ali organ s sedežem v Rusiji,</w:t>
      </w:r>
    </w:p>
    <w:p w14:paraId="246D7106" w14:textId="77777777" w:rsidR="00414387" w:rsidRPr="008538A7" w:rsidRDefault="00414387" w:rsidP="0015744C">
      <w:pPr>
        <w:keepNext/>
        <w:keepLines/>
        <w:spacing w:line="276" w:lineRule="auto"/>
        <w:ind w:left="1418" w:hanging="284"/>
        <w:jc w:val="both"/>
        <w:rPr>
          <w:rFonts w:asciiTheme="minorHAnsi" w:hAnsiTheme="minorHAnsi" w:cstheme="minorHAnsi"/>
          <w:sz w:val="22"/>
          <w:szCs w:val="22"/>
        </w:rPr>
      </w:pPr>
      <w:r w:rsidRPr="008538A7">
        <w:rPr>
          <w:rFonts w:asciiTheme="minorHAnsi" w:hAnsiTheme="minorHAnsi" w:cstheme="minorHAnsi"/>
          <w:sz w:val="22"/>
          <w:szCs w:val="22"/>
        </w:rPr>
        <w:t>•</w:t>
      </w:r>
      <w:r w:rsidRPr="008538A7">
        <w:rPr>
          <w:rFonts w:asciiTheme="minorHAnsi" w:hAnsiTheme="minorHAnsi" w:cstheme="minorHAnsi"/>
          <w:sz w:val="22"/>
          <w:szCs w:val="22"/>
        </w:rPr>
        <w:tab/>
        <w:t>pravna oseba, subjekt ali organ, katerih več kot 50-odstotni delež je v neposredni ali posredni lasti subjekta iz prejšnje alineje, ali</w:t>
      </w:r>
    </w:p>
    <w:p w14:paraId="1595B917" w14:textId="77777777" w:rsidR="00414387" w:rsidRPr="008538A7" w:rsidRDefault="00414387" w:rsidP="0015744C">
      <w:pPr>
        <w:keepNext/>
        <w:keepLines/>
        <w:spacing w:line="276" w:lineRule="auto"/>
        <w:ind w:left="1418" w:hanging="284"/>
        <w:jc w:val="both"/>
        <w:rPr>
          <w:rFonts w:asciiTheme="minorHAnsi" w:hAnsiTheme="minorHAnsi" w:cstheme="minorHAnsi"/>
          <w:sz w:val="22"/>
          <w:szCs w:val="22"/>
        </w:rPr>
      </w:pPr>
      <w:r w:rsidRPr="008538A7">
        <w:rPr>
          <w:rFonts w:asciiTheme="minorHAnsi" w:hAnsiTheme="minorHAnsi" w:cstheme="minorHAnsi"/>
          <w:sz w:val="22"/>
          <w:szCs w:val="22"/>
        </w:rPr>
        <w:t>•</w:t>
      </w:r>
      <w:r w:rsidRPr="008538A7">
        <w:rPr>
          <w:rFonts w:asciiTheme="minorHAnsi" w:hAnsiTheme="minorHAnsi" w:cstheme="minorHAnsi"/>
          <w:sz w:val="22"/>
          <w:szCs w:val="22"/>
        </w:rPr>
        <w:tab/>
        <w:t>fizična ali pravna oseba, subjekt ali organ, ki deluje v imenu ali po navodilih subjektov iz prejšnjih dveh alinej.</w:t>
      </w:r>
    </w:p>
    <w:p w14:paraId="640F8407" w14:textId="0E6BE6B4" w:rsidR="00414387" w:rsidRPr="008538A7" w:rsidRDefault="008538A7" w:rsidP="00414387">
      <w:pPr>
        <w:keepNext/>
        <w:keepLines/>
        <w:spacing w:line="276" w:lineRule="auto"/>
        <w:jc w:val="both"/>
        <w:rPr>
          <w:rFonts w:asciiTheme="minorHAnsi" w:hAnsiTheme="minorHAnsi" w:cstheme="minorHAnsi"/>
          <w:sz w:val="22"/>
          <w:szCs w:val="22"/>
          <w:highlight w:val="lightGray"/>
        </w:rPr>
      </w:pPr>
      <w:r w:rsidRPr="008538A7">
        <w:rPr>
          <w:rFonts w:asciiTheme="minorHAnsi" w:hAnsiTheme="minorHAnsi" w:cstheme="minorHAnsi"/>
          <w:sz w:val="22"/>
          <w:szCs w:val="22"/>
        </w:rPr>
        <w:t>Izključitveni razlog pod točko E. v</w:t>
      </w:r>
      <w:r w:rsidR="00414387" w:rsidRPr="008538A7">
        <w:rPr>
          <w:rFonts w:asciiTheme="minorHAnsi" w:hAnsiTheme="minorHAnsi" w:cstheme="minorHAnsi"/>
          <w:sz w:val="22"/>
          <w:szCs w:val="22"/>
        </w:rPr>
        <w:t xml:space="preserve">elja </w:t>
      </w:r>
      <w:r w:rsidRPr="008538A7">
        <w:rPr>
          <w:rFonts w:asciiTheme="minorHAnsi" w:hAnsiTheme="minorHAnsi" w:cstheme="minorHAnsi"/>
          <w:sz w:val="22"/>
          <w:szCs w:val="22"/>
        </w:rPr>
        <w:t xml:space="preserve">tudi </w:t>
      </w:r>
      <w:r w:rsidR="00414387" w:rsidRPr="008538A7">
        <w:rPr>
          <w:rFonts w:asciiTheme="minorHAnsi" w:hAnsiTheme="minorHAnsi" w:cstheme="minorHAnsi"/>
          <w:sz w:val="22"/>
          <w:szCs w:val="22"/>
        </w:rPr>
        <w:t>za podizvajalca ali subjekt, na katerega zmogljivosti se sklicuje kandidat, če predstavlja več kot 10 % vrednosti naročila.</w:t>
      </w:r>
    </w:p>
    <w:p w14:paraId="6ECFE784" w14:textId="77777777" w:rsidR="005427FF" w:rsidRPr="008538A7" w:rsidRDefault="005427FF" w:rsidP="000E659C">
      <w:pPr>
        <w:spacing w:line="276" w:lineRule="auto"/>
        <w:jc w:val="both"/>
        <w:rPr>
          <w:rFonts w:asciiTheme="minorHAnsi" w:hAnsiTheme="minorHAnsi" w:cstheme="minorHAnsi"/>
          <w:sz w:val="22"/>
          <w:szCs w:val="22"/>
        </w:rPr>
      </w:pPr>
    </w:p>
    <w:p w14:paraId="38F1AB37"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Način izpolnjevanja:</w:t>
      </w:r>
    </w:p>
    <w:p w14:paraId="2A4224FD" w14:textId="2B119C30" w:rsidR="005427FF" w:rsidRPr="008538A7" w:rsidRDefault="005427FF" w:rsidP="008538A7">
      <w:pPr>
        <w:keepNext/>
        <w:keepLines/>
        <w:spacing w:line="276" w:lineRule="auto"/>
        <w:jc w:val="both"/>
        <w:rPr>
          <w:rFonts w:asciiTheme="minorHAnsi" w:hAnsiTheme="minorHAnsi" w:cstheme="minorHAnsi"/>
          <w:sz w:val="22"/>
          <w:szCs w:val="22"/>
          <w:highlight w:val="lightGray"/>
        </w:rPr>
      </w:pPr>
      <w:r w:rsidRPr="008538A7">
        <w:rPr>
          <w:rFonts w:asciiTheme="minorHAnsi" w:hAnsiTheme="minorHAnsi" w:cstheme="minorHAnsi"/>
          <w:sz w:val="22"/>
          <w:szCs w:val="22"/>
        </w:rPr>
        <w:t>Pogoj mora izpolniti ponudnik. V primeru partnerske ponudbe mora pogoj izpolniti vsak izmed partnerjev. V primeru ponudbe s podizvajalci mora pogoj izpolniti tudi vsak izmed podizvajalcev</w:t>
      </w:r>
      <w:r w:rsidR="008538A7" w:rsidRPr="008538A7">
        <w:rPr>
          <w:rFonts w:asciiTheme="minorHAnsi" w:hAnsiTheme="minorHAnsi" w:cstheme="minorHAnsi"/>
          <w:sz w:val="22"/>
          <w:szCs w:val="22"/>
        </w:rPr>
        <w:t xml:space="preserve"> (za izključitveni razlog pod točko E. </w:t>
      </w:r>
      <w:r w:rsidRPr="008538A7">
        <w:rPr>
          <w:rFonts w:asciiTheme="minorHAnsi" w:hAnsiTheme="minorHAnsi" w:cstheme="minorHAnsi"/>
          <w:sz w:val="22"/>
          <w:szCs w:val="22"/>
        </w:rPr>
        <w:t xml:space="preserve"> </w:t>
      </w:r>
      <w:r w:rsidR="008538A7" w:rsidRPr="008538A7">
        <w:rPr>
          <w:rFonts w:asciiTheme="minorHAnsi" w:hAnsiTheme="minorHAnsi" w:cstheme="minorHAnsi"/>
          <w:sz w:val="22"/>
          <w:szCs w:val="22"/>
        </w:rPr>
        <w:t>velja tudi za podizvajalca ali subjekt, na katerega zmogljivosti se sklicuje kandidat, če predstavlja več kot 10 % vrednosti naročila).</w:t>
      </w:r>
    </w:p>
    <w:p w14:paraId="4691C6BE" w14:textId="77777777" w:rsidR="005427FF" w:rsidRPr="008538A7" w:rsidRDefault="005427FF" w:rsidP="000E659C">
      <w:pPr>
        <w:spacing w:line="276" w:lineRule="auto"/>
        <w:jc w:val="both"/>
        <w:rPr>
          <w:rFonts w:asciiTheme="minorHAnsi" w:hAnsiTheme="minorHAnsi" w:cstheme="minorHAnsi"/>
          <w:sz w:val="22"/>
          <w:szCs w:val="22"/>
        </w:rPr>
      </w:pPr>
    </w:p>
    <w:p w14:paraId="61822FC7"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5A6FCD71" w14:textId="765F0F9D" w:rsidR="005427FF" w:rsidRPr="008538A7" w:rsidRDefault="005427FF" w:rsidP="000E659C">
      <w:pPr>
        <w:spacing w:line="276" w:lineRule="auto"/>
        <w:jc w:val="both"/>
        <w:rPr>
          <w:rFonts w:asciiTheme="minorHAnsi" w:hAnsiTheme="minorHAnsi" w:cstheme="minorHAnsi"/>
          <w:b/>
          <w:bCs/>
          <w:sz w:val="22"/>
          <w:szCs w:val="22"/>
        </w:rPr>
      </w:pPr>
      <w:bookmarkStart w:id="4" w:name="_Hlk19257093"/>
      <w:r w:rsidRPr="008538A7">
        <w:rPr>
          <w:rFonts w:asciiTheme="minorHAnsi" w:hAnsiTheme="minorHAnsi" w:cstheme="minorHAnsi"/>
          <w:sz w:val="22"/>
          <w:szCs w:val="22"/>
        </w:rPr>
        <w:t xml:space="preserve">Gospodarski subjekt izpolnjevanje pogoja potrdi z izjavo na obrazcu </w:t>
      </w:r>
      <w:r w:rsidRPr="008538A7">
        <w:rPr>
          <w:rFonts w:asciiTheme="minorHAnsi" w:hAnsiTheme="minorHAnsi" w:cstheme="minorHAnsi"/>
          <w:b/>
          <w:bCs/>
          <w:sz w:val="22"/>
          <w:szCs w:val="22"/>
        </w:rPr>
        <w:t>OBR-Izjava</w:t>
      </w:r>
      <w:r w:rsidR="008538A7" w:rsidRPr="008538A7">
        <w:rPr>
          <w:rFonts w:asciiTheme="minorHAnsi" w:hAnsiTheme="minorHAnsi" w:cstheme="minorHAnsi"/>
          <w:sz w:val="22"/>
          <w:szCs w:val="22"/>
        </w:rPr>
        <w:t xml:space="preserve"> in</w:t>
      </w:r>
      <w:r w:rsidRPr="008538A7">
        <w:rPr>
          <w:rFonts w:asciiTheme="minorHAnsi" w:hAnsiTheme="minorHAnsi" w:cstheme="minorHAnsi"/>
          <w:sz w:val="22"/>
          <w:szCs w:val="22"/>
        </w:rPr>
        <w:t xml:space="preserve"> predložitvijo izpolnjenega </w:t>
      </w:r>
      <w:r w:rsidRPr="008538A7">
        <w:rPr>
          <w:rFonts w:asciiTheme="minorHAnsi" w:hAnsiTheme="minorHAnsi" w:cstheme="minorHAnsi"/>
          <w:b/>
          <w:bCs/>
          <w:sz w:val="22"/>
          <w:szCs w:val="22"/>
        </w:rPr>
        <w:t>ESPD obrazca</w:t>
      </w:r>
      <w:r w:rsidR="008538A7" w:rsidRPr="008538A7">
        <w:rPr>
          <w:rFonts w:asciiTheme="minorHAnsi" w:hAnsiTheme="minorHAnsi" w:cstheme="minorHAnsi"/>
          <w:sz w:val="22"/>
          <w:szCs w:val="22"/>
          <w:u w:val="single"/>
        </w:rPr>
        <w:t>, pri čemer mora v ESPD obrazec navesti EMŠO številke pri vseh fizičnih osebah, ki so članice upravnega, vodstvenega ali nadzornega organa tega gospodarskega subjekta ali ki imajo pooblastila za njegovo zastopanje ali odločanje ali nadzor v njem.</w:t>
      </w:r>
    </w:p>
    <w:bookmarkEnd w:id="4"/>
    <w:p w14:paraId="0E295453"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6294B9AF"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(Splošne zahteve)</w:t>
      </w:r>
    </w:p>
    <w:p w14:paraId="7EA45DFD" w14:textId="77777777" w:rsidR="005427FF" w:rsidRPr="008538A7" w:rsidRDefault="005427FF" w:rsidP="000E659C">
      <w:pPr>
        <w:widowControl w:val="0"/>
        <w:jc w:val="both"/>
        <w:rPr>
          <w:rFonts w:asciiTheme="minorHAnsi" w:hAnsiTheme="minorHAnsi" w:cstheme="minorHAnsi"/>
          <w:sz w:val="22"/>
          <w:szCs w:val="22"/>
        </w:rPr>
      </w:pPr>
      <w:r w:rsidRPr="008538A7">
        <w:rPr>
          <w:rFonts w:asciiTheme="minorHAnsi" w:hAnsiTheme="minorHAnsi" w:cstheme="minorHAnsi"/>
          <w:sz w:val="22"/>
          <w:szCs w:val="22"/>
        </w:rPr>
        <w:t>Ponudnik sprejema splošne zahteve naročnika za sodelovanje v tem postopku oddaje javnega naročila ter hkrati potrjuje in soglaša:</w:t>
      </w:r>
    </w:p>
    <w:p w14:paraId="02B6B6F0" w14:textId="3E3371AA"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naročnik lahko zaprosi pristojne državne organe za potrditev navedb iz ponudbene dokumentacije</w:t>
      </w:r>
      <w:r w:rsidR="00600CB9" w:rsidRPr="008538A7">
        <w:rPr>
          <w:rFonts w:asciiTheme="minorHAnsi" w:hAnsiTheme="minorHAnsi" w:cstheme="minorHAnsi"/>
          <w:sz w:val="22"/>
          <w:szCs w:val="22"/>
        </w:rPr>
        <w:t>,</w:t>
      </w:r>
    </w:p>
    <w:p w14:paraId="3694CAC3" w14:textId="569C5A14"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naročnik lahko v fazi javnega razpisa od nas zahteva predložitev dodatnih pojasnil ali dokazil</w:t>
      </w:r>
      <w:r w:rsidR="00600CB9" w:rsidRPr="008538A7">
        <w:rPr>
          <w:rFonts w:asciiTheme="minorHAnsi" w:hAnsiTheme="minorHAnsi" w:cstheme="minorHAnsi"/>
          <w:sz w:val="22"/>
          <w:szCs w:val="22"/>
        </w:rPr>
        <w:t>,</w:t>
      </w:r>
    </w:p>
    <w:p w14:paraId="05336FD1" w14:textId="47388A81"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veljavnost ponudbe je skladna z zahtevo iz objave dokumentacije v zvezi z oddajo javnega naročila</w:t>
      </w:r>
      <w:r w:rsidR="00600CB9" w:rsidRPr="008538A7">
        <w:rPr>
          <w:rFonts w:asciiTheme="minorHAnsi" w:hAnsiTheme="minorHAnsi" w:cstheme="minorHAnsi"/>
          <w:sz w:val="22"/>
          <w:szCs w:val="22"/>
        </w:rPr>
        <w:t>,</w:t>
      </w:r>
    </w:p>
    <w:p w14:paraId="2155484B" w14:textId="5F265D83"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naročnika bomo takoj  obvestili o vseh morebitnih spremembah, ki bodo nastale tekom tega razpisa</w:t>
      </w:r>
      <w:r w:rsidR="00600CB9" w:rsidRPr="008538A7">
        <w:rPr>
          <w:rFonts w:asciiTheme="minorHAnsi" w:hAnsiTheme="minorHAnsi" w:cstheme="minorHAnsi"/>
          <w:sz w:val="22"/>
          <w:szCs w:val="22"/>
        </w:rPr>
        <w:t>,</w:t>
      </w:r>
    </w:p>
    <w:p w14:paraId="5FC334E5" w14:textId="5DDE64F2"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v primeru ustavitve razpisnega postopka ne bomo uveljavljali povračila stroškov priprave ponudbe</w:t>
      </w:r>
      <w:r w:rsidR="00600CB9" w:rsidRPr="008538A7">
        <w:rPr>
          <w:rFonts w:asciiTheme="minorHAnsi" w:hAnsiTheme="minorHAnsi" w:cstheme="minorHAnsi"/>
          <w:sz w:val="22"/>
          <w:szCs w:val="22"/>
        </w:rPr>
        <w:t>,</w:t>
      </w:r>
    </w:p>
    <w:p w14:paraId="5ED11240" w14:textId="37D38982"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v primeru ustavitve razpisnega postopka ne bomo uveljavljali povračila stroškov finančnih zavarovanj</w:t>
      </w:r>
      <w:r w:rsidR="00600CB9" w:rsidRPr="008538A7">
        <w:rPr>
          <w:rFonts w:asciiTheme="minorHAnsi" w:hAnsiTheme="minorHAnsi" w:cstheme="minorHAnsi"/>
          <w:sz w:val="22"/>
          <w:szCs w:val="22"/>
        </w:rPr>
        <w:t>,</w:t>
      </w:r>
    </w:p>
    <w:p w14:paraId="15B61205" w14:textId="494F01CA"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v primeru ustavitve razpisnega postopka ne bomo uveljavljali odškodninskega zahtevka</w:t>
      </w:r>
      <w:r w:rsidR="00600CB9" w:rsidRPr="008538A7">
        <w:rPr>
          <w:rFonts w:asciiTheme="minorHAnsi" w:hAnsiTheme="minorHAnsi" w:cstheme="minorHAnsi"/>
          <w:sz w:val="22"/>
          <w:szCs w:val="22"/>
        </w:rPr>
        <w:t>,</w:t>
      </w:r>
    </w:p>
    <w:p w14:paraId="04DE0B75" w14:textId="770479BF"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smo seznanjeni z razpisno dokumentacijo, njenimi dopolnitvami, spremembami in pojasnili</w:t>
      </w:r>
      <w:r w:rsidR="00600CB9" w:rsidRPr="008538A7">
        <w:rPr>
          <w:rFonts w:asciiTheme="minorHAnsi" w:hAnsiTheme="minorHAnsi" w:cstheme="minorHAnsi"/>
          <w:sz w:val="22"/>
          <w:szCs w:val="22"/>
        </w:rPr>
        <w:t>,</w:t>
      </w:r>
    </w:p>
    <w:p w14:paraId="556A3F79" w14:textId="01BF8CA7"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smo v celoti sposobno zagotoviti tehnične in kadrovske zmogljivosti za izvedbo predmeta naročila</w:t>
      </w:r>
      <w:r w:rsidR="00600CB9" w:rsidRPr="008538A7">
        <w:rPr>
          <w:rFonts w:asciiTheme="minorHAnsi" w:hAnsiTheme="minorHAnsi" w:cstheme="minorHAnsi"/>
          <w:sz w:val="22"/>
          <w:szCs w:val="22"/>
        </w:rPr>
        <w:t>,</w:t>
      </w:r>
    </w:p>
    <w:p w14:paraId="6811F918" w14:textId="2C838450"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soglašamo z vsebino pogodbe in določbami finančnih zavarovanj iz vzorcev te dokumentacije</w:t>
      </w:r>
      <w:r w:rsidR="00600CB9" w:rsidRPr="008538A7">
        <w:rPr>
          <w:rFonts w:asciiTheme="minorHAnsi" w:hAnsiTheme="minorHAnsi" w:cstheme="minorHAnsi"/>
          <w:sz w:val="22"/>
          <w:szCs w:val="22"/>
        </w:rPr>
        <w:t>,</w:t>
      </w:r>
    </w:p>
    <w:p w14:paraId="148DFC64" w14:textId="4C77B9E5" w:rsidR="005427FF" w:rsidRPr="008538A7" w:rsidRDefault="005427FF" w:rsidP="004E222F">
      <w:pPr>
        <w:pStyle w:val="Odstavekseznama"/>
        <w:widowControl w:val="0"/>
        <w:numPr>
          <w:ilvl w:val="0"/>
          <w:numId w:val="29"/>
        </w:numPr>
        <w:jc w:val="both"/>
        <w:rPr>
          <w:rFonts w:asciiTheme="minorHAnsi" w:hAnsiTheme="minorHAnsi" w:cstheme="minorHAnsi"/>
          <w:sz w:val="22"/>
          <w:szCs w:val="22"/>
        </w:rPr>
      </w:pPr>
      <w:r w:rsidRPr="008538A7">
        <w:rPr>
          <w:rFonts w:asciiTheme="minorHAnsi" w:hAnsiTheme="minorHAnsi" w:cstheme="minorHAnsi"/>
          <w:sz w:val="22"/>
          <w:szCs w:val="22"/>
        </w:rPr>
        <w:t>vse predhodno navedene zahteve izpolnjuje, potrjuje in z njimi soglaša vsak partner v skupini</w:t>
      </w:r>
      <w:r w:rsidR="00600CB9" w:rsidRPr="008538A7">
        <w:rPr>
          <w:rFonts w:asciiTheme="minorHAnsi" w:hAnsiTheme="minorHAnsi" w:cstheme="minorHAnsi"/>
          <w:sz w:val="22"/>
          <w:szCs w:val="22"/>
        </w:rPr>
        <w:t>.</w:t>
      </w:r>
    </w:p>
    <w:p w14:paraId="261846AC" w14:textId="77777777" w:rsidR="005427FF" w:rsidRPr="008538A7" w:rsidRDefault="005427FF" w:rsidP="000E659C">
      <w:pPr>
        <w:spacing w:line="276" w:lineRule="auto"/>
        <w:jc w:val="both"/>
        <w:outlineLvl w:val="0"/>
        <w:rPr>
          <w:rFonts w:asciiTheme="minorHAnsi" w:hAnsiTheme="minorHAnsi" w:cstheme="minorHAnsi"/>
          <w:sz w:val="22"/>
          <w:szCs w:val="22"/>
          <w:highlight w:val="lightGray"/>
        </w:rPr>
      </w:pPr>
    </w:p>
    <w:p w14:paraId="75265255" w14:textId="77777777" w:rsidR="00E06BF2" w:rsidRPr="008538A7" w:rsidRDefault="00E06BF2" w:rsidP="00E06BF2">
      <w:p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Način izpolnjevanja:</w:t>
      </w:r>
    </w:p>
    <w:p w14:paraId="7CCA9BA2" w14:textId="5A316B6E" w:rsidR="00E06BF2" w:rsidRPr="008538A7" w:rsidRDefault="00E06BF2" w:rsidP="00E06BF2">
      <w:pPr>
        <w:spacing w:line="276" w:lineRule="auto"/>
        <w:jc w:val="both"/>
        <w:outlineLvl w:val="0"/>
        <w:rPr>
          <w:rFonts w:asciiTheme="minorHAnsi" w:hAnsiTheme="minorHAnsi" w:cstheme="minorHAnsi"/>
          <w:sz w:val="22"/>
          <w:szCs w:val="22"/>
          <w:highlight w:val="lightGray"/>
        </w:rPr>
      </w:pPr>
      <w:r w:rsidRPr="008538A7">
        <w:rPr>
          <w:rFonts w:asciiTheme="minorHAnsi" w:hAnsiTheme="minorHAnsi" w:cstheme="minorHAnsi"/>
          <w:sz w:val="22"/>
          <w:szCs w:val="22"/>
        </w:rPr>
        <w:t>Pogoj mora izpolniti ponudnik. V primeru partnerske ponudbe mora pogoj izpolniti vsak izmed partnerjev.</w:t>
      </w:r>
    </w:p>
    <w:p w14:paraId="03C1A38C" w14:textId="77777777" w:rsidR="00E06BF2" w:rsidRPr="008538A7" w:rsidRDefault="00E06BF2" w:rsidP="000E659C">
      <w:pPr>
        <w:spacing w:line="276" w:lineRule="auto"/>
        <w:jc w:val="both"/>
        <w:outlineLvl w:val="0"/>
        <w:rPr>
          <w:rFonts w:asciiTheme="minorHAnsi" w:hAnsiTheme="minorHAnsi" w:cstheme="minorHAnsi"/>
          <w:sz w:val="22"/>
          <w:szCs w:val="22"/>
          <w:highlight w:val="lightGray"/>
        </w:rPr>
      </w:pPr>
    </w:p>
    <w:p w14:paraId="0C5BECC2" w14:textId="77777777" w:rsidR="005427FF" w:rsidRPr="008538A7" w:rsidRDefault="005427FF" w:rsidP="000E659C">
      <w:p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Zahtevano dokazilo:</w:t>
      </w:r>
    </w:p>
    <w:p w14:paraId="3D9691C3" w14:textId="4FB57112" w:rsidR="005427FF" w:rsidRPr="008538A7" w:rsidRDefault="005427FF" w:rsidP="000E659C">
      <w:pPr>
        <w:widowControl w:val="0"/>
        <w:jc w:val="both"/>
        <w:rPr>
          <w:rFonts w:asciiTheme="minorHAnsi" w:hAnsiTheme="minorHAnsi" w:cstheme="minorHAnsi"/>
          <w:sz w:val="22"/>
          <w:szCs w:val="22"/>
        </w:rPr>
      </w:pPr>
      <w:r w:rsidRPr="008538A7">
        <w:rPr>
          <w:rFonts w:asciiTheme="minorHAnsi" w:hAnsiTheme="minorHAnsi" w:cstheme="minorHAnsi"/>
          <w:sz w:val="22"/>
          <w:szCs w:val="22"/>
        </w:rPr>
        <w:t xml:space="preserve">Gospodarski subjekt izkaže izpolnjevanje pogoja z izjavo na obrazcu </w:t>
      </w:r>
      <w:r w:rsidRPr="008538A7">
        <w:rPr>
          <w:rFonts w:asciiTheme="minorHAnsi" w:hAnsiTheme="minorHAnsi" w:cstheme="minorHAnsi"/>
          <w:b/>
          <w:bCs/>
          <w:sz w:val="22"/>
          <w:szCs w:val="22"/>
        </w:rPr>
        <w:t>OBR</w:t>
      </w:r>
      <w:r w:rsidR="008538A7" w:rsidRPr="008538A7">
        <w:rPr>
          <w:rFonts w:asciiTheme="minorHAnsi" w:hAnsiTheme="minorHAnsi" w:cstheme="minorHAnsi"/>
          <w:b/>
          <w:bCs/>
          <w:sz w:val="22"/>
          <w:szCs w:val="22"/>
        </w:rPr>
        <w:t>-Izjava.</w:t>
      </w:r>
    </w:p>
    <w:p w14:paraId="5462C406"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6C070061"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(Ponudbeni predračun)</w:t>
      </w:r>
    </w:p>
    <w:p w14:paraId="63A68026"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ponuja vsa razpisana dela skladno z zahtevami naročnika, navedenimi v ponudbenem predračunu. V primeru, da ponudnik posamezne postavke ne bo izpolnil, bo naročnik štel, da postavko ponuja po ceni nič (0,00 EUR).</w:t>
      </w:r>
    </w:p>
    <w:p w14:paraId="058F15D6" w14:textId="77777777" w:rsidR="005427FF" w:rsidRPr="008538A7" w:rsidRDefault="005427FF" w:rsidP="000E659C">
      <w:pPr>
        <w:spacing w:line="276" w:lineRule="auto"/>
        <w:jc w:val="both"/>
        <w:rPr>
          <w:rFonts w:asciiTheme="minorHAnsi" w:hAnsiTheme="minorHAnsi" w:cstheme="minorHAnsi"/>
          <w:sz w:val="22"/>
          <w:szCs w:val="22"/>
        </w:rPr>
      </w:pPr>
    </w:p>
    <w:p w14:paraId="5D457906"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lastRenderedPageBreak/>
        <w:t>Način izpolnjevanja:</w:t>
      </w:r>
    </w:p>
    <w:p w14:paraId="4D40C38E" w14:textId="77777777" w:rsidR="005427FF" w:rsidRPr="008538A7" w:rsidRDefault="005427FF" w:rsidP="000E659C">
      <w:p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Pogoj mora izpolniti ponudnik. V primeru partnerske ponudbe mora pogoj izpolniti vsak izmed partnerjev.</w:t>
      </w:r>
    </w:p>
    <w:p w14:paraId="489AF966" w14:textId="77777777" w:rsidR="005427FF" w:rsidRPr="008538A7" w:rsidRDefault="005427FF" w:rsidP="000E659C">
      <w:pPr>
        <w:spacing w:line="276" w:lineRule="auto"/>
        <w:jc w:val="both"/>
        <w:rPr>
          <w:rFonts w:asciiTheme="minorHAnsi" w:hAnsiTheme="minorHAnsi" w:cstheme="minorHAnsi"/>
          <w:sz w:val="22"/>
          <w:szCs w:val="22"/>
        </w:rPr>
      </w:pPr>
    </w:p>
    <w:p w14:paraId="7C5E9D96"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54D07409" w14:textId="77777777" w:rsidR="005427FF" w:rsidRPr="008538A7" w:rsidRDefault="005427FF" w:rsidP="000E659C">
      <w:pPr>
        <w:keepNext/>
        <w:keepLines/>
        <w:spacing w:line="276" w:lineRule="auto"/>
        <w:jc w:val="both"/>
        <w:rPr>
          <w:rFonts w:asciiTheme="minorHAnsi" w:hAnsiTheme="minorHAnsi" w:cstheme="minorHAnsi"/>
          <w:b/>
          <w:sz w:val="22"/>
          <w:szCs w:val="22"/>
        </w:rPr>
      </w:pPr>
      <w:r w:rsidRPr="008538A7">
        <w:rPr>
          <w:rFonts w:asciiTheme="minorHAnsi" w:hAnsiTheme="minorHAnsi" w:cstheme="minorHAnsi"/>
          <w:sz w:val="22"/>
          <w:szCs w:val="22"/>
        </w:rPr>
        <w:t xml:space="preserve">Ponudnik izpolnjevanje zahteve zase in v imenu partnerjev izkaže s predložitvijo izpolnjenih </w:t>
      </w:r>
      <w:r w:rsidRPr="008538A7">
        <w:rPr>
          <w:rFonts w:asciiTheme="minorHAnsi" w:hAnsiTheme="minorHAnsi" w:cstheme="minorHAnsi"/>
          <w:b/>
          <w:sz w:val="22"/>
          <w:szCs w:val="22"/>
        </w:rPr>
        <w:t>OBR-Ponudbeni predračun.</w:t>
      </w:r>
    </w:p>
    <w:p w14:paraId="5C005083" w14:textId="77777777" w:rsidR="005427FF" w:rsidRPr="008538A7" w:rsidRDefault="005427FF" w:rsidP="000E659C">
      <w:pPr>
        <w:keepNext/>
        <w:keepLines/>
        <w:spacing w:line="276" w:lineRule="auto"/>
        <w:jc w:val="both"/>
        <w:rPr>
          <w:rFonts w:asciiTheme="minorHAnsi" w:hAnsiTheme="minorHAnsi" w:cstheme="minorHAnsi"/>
          <w:sz w:val="22"/>
          <w:szCs w:val="22"/>
          <w:highlight w:val="lightGray"/>
        </w:rPr>
      </w:pPr>
    </w:p>
    <w:p w14:paraId="131DAA3A" w14:textId="77777777" w:rsidR="005427FF" w:rsidRPr="008538A7" w:rsidRDefault="005427FF" w:rsidP="000E659C">
      <w:pPr>
        <w:pStyle w:val="Odstavekseznama"/>
        <w:widowControl w:val="0"/>
        <w:numPr>
          <w:ilvl w:val="0"/>
          <w:numId w:val="20"/>
        </w:numPr>
        <w:spacing w:line="276" w:lineRule="auto"/>
        <w:ind w:left="0" w:firstLine="0"/>
        <w:jc w:val="both"/>
        <w:outlineLvl w:val="0"/>
        <w:rPr>
          <w:rFonts w:asciiTheme="minorHAnsi" w:hAnsiTheme="minorHAnsi" w:cstheme="minorHAnsi"/>
          <w:b/>
          <w:sz w:val="22"/>
          <w:szCs w:val="22"/>
        </w:rPr>
      </w:pPr>
      <w:bookmarkStart w:id="5" w:name="_Hlk11411597"/>
      <w:bookmarkStart w:id="6" w:name="_Hlk19257185"/>
      <w:r w:rsidRPr="008538A7">
        <w:rPr>
          <w:rFonts w:asciiTheme="minorHAnsi" w:hAnsiTheme="minorHAnsi" w:cstheme="minorHAnsi"/>
          <w:b/>
          <w:sz w:val="22"/>
          <w:szCs w:val="22"/>
        </w:rPr>
        <w:t>Pogoj (Preprečevanje korupcijskih tveganj)</w:t>
      </w:r>
    </w:p>
    <w:p w14:paraId="7418377A"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sprejema splošne pogoje naročnika vezane na preprečevanje korupcijskih tveganj pri sklepanju pravnih poslov, navedenih v obrazcu vzorca pogodbe.</w:t>
      </w:r>
    </w:p>
    <w:p w14:paraId="60153D4D" w14:textId="77777777" w:rsidR="005427FF" w:rsidRPr="008538A7" w:rsidRDefault="005427FF" w:rsidP="000E659C">
      <w:pPr>
        <w:widowControl w:val="0"/>
        <w:spacing w:line="276" w:lineRule="auto"/>
        <w:jc w:val="both"/>
        <w:rPr>
          <w:rFonts w:asciiTheme="minorHAnsi" w:hAnsiTheme="minorHAnsi" w:cstheme="minorHAnsi"/>
          <w:sz w:val="22"/>
          <w:szCs w:val="22"/>
        </w:rPr>
      </w:pPr>
    </w:p>
    <w:p w14:paraId="29DDA816" w14:textId="77777777" w:rsidR="005427FF" w:rsidRPr="008538A7" w:rsidRDefault="005427FF" w:rsidP="000E659C">
      <w:pPr>
        <w:widowControl w:val="0"/>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Način izpolnjevanja:</w:t>
      </w:r>
    </w:p>
    <w:p w14:paraId="37862A29" w14:textId="77777777" w:rsidR="005427FF" w:rsidRPr="008538A7" w:rsidRDefault="005427FF" w:rsidP="000E659C">
      <w:pPr>
        <w:widowControl w:val="0"/>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 xml:space="preserve">Pogoj mora izpolniti ponudnik. V primeru partnerske ponudbe mora pogoj izpolniti vsak izmed partnerjev. V primeru nastopa s podizvajalci mora pogoj izpolniti vsak podizvajalec, ki zahteva neposredno plačilo. </w:t>
      </w:r>
    </w:p>
    <w:p w14:paraId="310C3C64" w14:textId="77777777" w:rsidR="005427FF" w:rsidRPr="008538A7" w:rsidRDefault="005427FF" w:rsidP="000E659C">
      <w:pPr>
        <w:widowControl w:val="0"/>
        <w:spacing w:line="276" w:lineRule="auto"/>
        <w:jc w:val="both"/>
        <w:outlineLvl w:val="0"/>
        <w:rPr>
          <w:rFonts w:asciiTheme="minorHAnsi" w:hAnsiTheme="minorHAnsi" w:cstheme="minorHAnsi"/>
          <w:sz w:val="22"/>
          <w:szCs w:val="22"/>
        </w:rPr>
      </w:pPr>
    </w:p>
    <w:p w14:paraId="3D758578" w14:textId="77777777" w:rsidR="005427FF" w:rsidRPr="008538A7" w:rsidRDefault="005427FF" w:rsidP="000E659C">
      <w:pPr>
        <w:widowControl w:val="0"/>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Zahtevano dokazilo:</w:t>
      </w:r>
    </w:p>
    <w:p w14:paraId="608E2ED3" w14:textId="77777777" w:rsidR="005427FF" w:rsidRPr="008538A7" w:rsidRDefault="005427FF" w:rsidP="000E659C">
      <w:pPr>
        <w:widowControl w:val="0"/>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Ponudnik izpolnjevanje pogoja potrdi s predložitvijo izpolnjenega obrazca </w:t>
      </w:r>
      <w:r w:rsidRPr="008538A7">
        <w:rPr>
          <w:rFonts w:asciiTheme="minorHAnsi" w:hAnsiTheme="minorHAnsi" w:cstheme="minorHAnsi"/>
          <w:b/>
          <w:sz w:val="22"/>
          <w:szCs w:val="22"/>
        </w:rPr>
        <w:t xml:space="preserve">OBR-Udeležba </w:t>
      </w:r>
      <w:r w:rsidRPr="008538A7">
        <w:rPr>
          <w:rFonts w:asciiTheme="minorHAnsi" w:hAnsiTheme="minorHAnsi" w:cstheme="minorHAnsi"/>
          <w:sz w:val="22"/>
          <w:szCs w:val="22"/>
        </w:rPr>
        <w:t>(svoj lastni in za vsakega partnerja ter vsakega podizvajalca, ki zahteva neposredno plačilo; lastnoročni podpis ni zahtevan).</w:t>
      </w:r>
    </w:p>
    <w:p w14:paraId="49A73383" w14:textId="77777777" w:rsidR="005427FF" w:rsidRPr="008538A7" w:rsidRDefault="005427FF" w:rsidP="000E659C">
      <w:pPr>
        <w:widowControl w:val="0"/>
        <w:spacing w:line="276" w:lineRule="auto"/>
        <w:jc w:val="both"/>
        <w:rPr>
          <w:rFonts w:asciiTheme="minorHAnsi" w:eastAsiaTheme="minorEastAsia" w:hAnsiTheme="minorHAnsi" w:cstheme="minorHAnsi"/>
          <w:sz w:val="22"/>
          <w:szCs w:val="22"/>
          <w:highlight w:val="lightGray"/>
        </w:rPr>
      </w:pPr>
    </w:p>
    <w:p w14:paraId="2E7000C8" w14:textId="77777777" w:rsidR="005427FF" w:rsidRPr="008538A7" w:rsidRDefault="005427FF" w:rsidP="000E659C">
      <w:pPr>
        <w:pStyle w:val="Odstavekseznama"/>
        <w:widowControl w:val="0"/>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(Skupna ponudba)</w:t>
      </w:r>
    </w:p>
    <w:p w14:paraId="19DACA7B" w14:textId="77777777" w:rsidR="005427FF" w:rsidRPr="008538A7" w:rsidRDefault="005427FF" w:rsidP="000E659C">
      <w:pPr>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99691A5" w14:textId="77777777" w:rsidR="005427FF" w:rsidRPr="008538A7" w:rsidRDefault="005427FF" w:rsidP="000E659C">
      <w:pPr>
        <w:spacing w:line="276" w:lineRule="auto"/>
        <w:jc w:val="both"/>
        <w:outlineLvl w:val="0"/>
        <w:rPr>
          <w:rFonts w:asciiTheme="minorHAnsi" w:hAnsiTheme="minorHAnsi" w:cstheme="minorHAnsi"/>
          <w:b/>
          <w:sz w:val="22"/>
          <w:szCs w:val="22"/>
        </w:rPr>
      </w:pPr>
    </w:p>
    <w:p w14:paraId="205E534A"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Način izpolnjevanja:</w:t>
      </w:r>
    </w:p>
    <w:p w14:paraId="5DAE0A88" w14:textId="77777777" w:rsidR="005427FF" w:rsidRPr="008538A7" w:rsidRDefault="005427FF" w:rsidP="000E659C">
      <w:pPr>
        <w:spacing w:line="276" w:lineRule="auto"/>
        <w:jc w:val="both"/>
        <w:outlineLvl w:val="0"/>
        <w:rPr>
          <w:rFonts w:asciiTheme="minorHAnsi" w:hAnsiTheme="minorHAnsi" w:cstheme="minorHAnsi"/>
          <w:sz w:val="22"/>
          <w:szCs w:val="22"/>
        </w:rPr>
      </w:pPr>
      <w:bookmarkStart w:id="7" w:name="_Hlk11411587"/>
      <w:r w:rsidRPr="008538A7">
        <w:rPr>
          <w:rFonts w:asciiTheme="minorHAnsi" w:hAnsiTheme="minorHAnsi" w:cstheme="minorHAnsi"/>
          <w:sz w:val="22"/>
          <w:szCs w:val="22"/>
        </w:rPr>
        <w:t>Pogoj mora izpolniti ponudnik. V primeru partnerske ponudbe mora pogoj izpolniti vsak izmed partnerjev.</w:t>
      </w:r>
    </w:p>
    <w:bookmarkEnd w:id="7"/>
    <w:p w14:paraId="78D6FCA3" w14:textId="77777777" w:rsidR="005427FF" w:rsidRPr="008538A7" w:rsidRDefault="005427FF" w:rsidP="000E659C">
      <w:pPr>
        <w:spacing w:line="276" w:lineRule="auto"/>
        <w:jc w:val="both"/>
        <w:outlineLvl w:val="0"/>
        <w:rPr>
          <w:rFonts w:asciiTheme="minorHAnsi" w:hAnsiTheme="minorHAnsi" w:cstheme="minorHAnsi"/>
          <w:b/>
          <w:sz w:val="22"/>
          <w:szCs w:val="22"/>
        </w:rPr>
      </w:pPr>
    </w:p>
    <w:p w14:paraId="6AA6F55E"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2220169B" w14:textId="77777777" w:rsidR="005427FF" w:rsidRPr="008538A7" w:rsidRDefault="005427FF" w:rsidP="000E659C">
      <w:pPr>
        <w:spacing w:line="276" w:lineRule="auto"/>
        <w:jc w:val="both"/>
        <w:outlineLvl w:val="0"/>
        <w:rPr>
          <w:rFonts w:asciiTheme="minorHAnsi" w:hAnsiTheme="minorHAnsi" w:cstheme="minorHAnsi"/>
          <w:b/>
          <w:sz w:val="22"/>
          <w:szCs w:val="22"/>
        </w:rPr>
      </w:pPr>
      <w:bookmarkStart w:id="8" w:name="_Hlk11411573"/>
      <w:r w:rsidRPr="008538A7">
        <w:rPr>
          <w:rFonts w:asciiTheme="minorHAnsi" w:hAnsiTheme="minorHAnsi" w:cstheme="minorHAnsi"/>
          <w:sz w:val="22"/>
          <w:szCs w:val="22"/>
        </w:rPr>
        <w:t xml:space="preserve">Vodilni partner izpolnjevanje zahteve izkaže s predložitvijo izpolnjenega </w:t>
      </w:r>
      <w:r w:rsidRPr="008538A7">
        <w:rPr>
          <w:rFonts w:asciiTheme="minorHAnsi" w:hAnsiTheme="minorHAnsi" w:cstheme="minorHAnsi"/>
          <w:b/>
          <w:bCs/>
          <w:sz w:val="22"/>
          <w:szCs w:val="22"/>
        </w:rPr>
        <w:t xml:space="preserve">OBR-Izjava </w:t>
      </w:r>
      <w:r w:rsidRPr="008538A7">
        <w:rPr>
          <w:rFonts w:asciiTheme="minorHAnsi" w:hAnsiTheme="minorHAnsi" w:cstheme="minorHAnsi"/>
          <w:sz w:val="22"/>
          <w:szCs w:val="22"/>
        </w:rPr>
        <w:t>ter pogodbe o skupni izvedbi predmeta javnega razpisa (</w:t>
      </w:r>
      <w:r w:rsidRPr="008538A7">
        <w:rPr>
          <w:rFonts w:asciiTheme="minorHAnsi" w:hAnsiTheme="minorHAnsi" w:cstheme="minorHAnsi"/>
          <w:b/>
          <w:sz w:val="22"/>
          <w:szCs w:val="22"/>
        </w:rPr>
        <w:t>Partnerska pogodba</w:t>
      </w:r>
      <w:r w:rsidRPr="008538A7">
        <w:rPr>
          <w:rFonts w:asciiTheme="minorHAnsi" w:hAnsiTheme="minorHAnsi" w:cstheme="minorHAnsi"/>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8538A7">
        <w:rPr>
          <w:rFonts w:asciiTheme="minorHAnsi" w:hAnsiTheme="minorHAnsi" w:cstheme="minorHAnsi"/>
          <w:b/>
          <w:bCs/>
          <w:sz w:val="22"/>
          <w:szCs w:val="22"/>
        </w:rPr>
        <w:t>ESPD</w:t>
      </w:r>
      <w:r w:rsidRPr="008538A7">
        <w:rPr>
          <w:rFonts w:asciiTheme="minorHAnsi" w:hAnsiTheme="minorHAnsi" w:cstheme="minorHAnsi"/>
          <w:sz w:val="22"/>
          <w:szCs w:val="22"/>
        </w:rPr>
        <w:t xml:space="preserve"> </w:t>
      </w:r>
      <w:r w:rsidRPr="008538A7">
        <w:rPr>
          <w:rFonts w:asciiTheme="minorHAnsi" w:hAnsiTheme="minorHAnsi" w:cstheme="minorHAnsi"/>
          <w:b/>
          <w:bCs/>
          <w:sz w:val="22"/>
          <w:szCs w:val="22"/>
        </w:rPr>
        <w:t>obrazec</w:t>
      </w:r>
      <w:r w:rsidRPr="008538A7">
        <w:rPr>
          <w:rFonts w:asciiTheme="minorHAnsi" w:hAnsiTheme="minorHAnsi" w:cstheme="minorHAnsi"/>
          <w:sz w:val="22"/>
          <w:szCs w:val="22"/>
        </w:rPr>
        <w:t xml:space="preserve"> s strani vsakega partnerja.</w:t>
      </w:r>
    </w:p>
    <w:bookmarkEnd w:id="8"/>
    <w:p w14:paraId="440FEAA9" w14:textId="77777777" w:rsidR="005427FF" w:rsidRPr="008538A7" w:rsidRDefault="005427FF" w:rsidP="000E659C">
      <w:pPr>
        <w:widowControl w:val="0"/>
        <w:spacing w:line="276" w:lineRule="auto"/>
        <w:jc w:val="both"/>
        <w:rPr>
          <w:rFonts w:asciiTheme="minorHAnsi" w:eastAsiaTheme="minorEastAsia" w:hAnsiTheme="minorHAnsi" w:cstheme="minorHAnsi"/>
          <w:sz w:val="22"/>
          <w:szCs w:val="22"/>
        </w:rPr>
      </w:pPr>
    </w:p>
    <w:p w14:paraId="31AA31A2" w14:textId="77777777" w:rsidR="005427FF" w:rsidRPr="008538A7" w:rsidRDefault="005427FF" w:rsidP="000E659C">
      <w:pPr>
        <w:pStyle w:val="Odstavekseznama"/>
        <w:keepNext/>
        <w:keepLines/>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(Podizvajalci)</w:t>
      </w:r>
    </w:p>
    <w:p w14:paraId="693EDE54" w14:textId="77777777" w:rsidR="005427FF" w:rsidRPr="008538A7" w:rsidRDefault="005427FF" w:rsidP="000E659C">
      <w:pPr>
        <w:keepNext/>
        <w:keepLines/>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ki nastopa s podizvajalci, sprejema splošne zahteve naročnika za predložitev ponudbe s podizvajalci, navedene v dokumentaciji v zvezi z oddajo javnega naročila.</w:t>
      </w:r>
    </w:p>
    <w:p w14:paraId="2BE42B7C" w14:textId="77777777" w:rsidR="005427FF" w:rsidRPr="008538A7" w:rsidRDefault="005427FF" w:rsidP="000E659C">
      <w:pPr>
        <w:keepNext/>
        <w:keepLines/>
        <w:spacing w:line="276" w:lineRule="auto"/>
        <w:jc w:val="both"/>
        <w:rPr>
          <w:rFonts w:asciiTheme="minorHAnsi" w:hAnsiTheme="minorHAnsi" w:cstheme="minorHAnsi"/>
          <w:sz w:val="22"/>
          <w:szCs w:val="22"/>
        </w:rPr>
      </w:pPr>
    </w:p>
    <w:p w14:paraId="6B650E42" w14:textId="77777777" w:rsidR="005427FF" w:rsidRPr="008538A7" w:rsidRDefault="005427FF" w:rsidP="000E659C">
      <w:pPr>
        <w:keepNext/>
        <w:keepLines/>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Način izpolnjevanja:</w:t>
      </w:r>
    </w:p>
    <w:p w14:paraId="1EE0EE7E" w14:textId="77777777" w:rsidR="005427FF" w:rsidRPr="008538A7" w:rsidRDefault="005427FF" w:rsidP="000E659C">
      <w:pPr>
        <w:keepNext/>
        <w:keepLines/>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Pogoj mora izpolniti ponudnik. V primeru partnerske ponudbe mora pogoj izpolniti vsak izmed partnerjev.</w:t>
      </w:r>
    </w:p>
    <w:p w14:paraId="362A1CA2" w14:textId="77777777" w:rsidR="005427FF" w:rsidRPr="008538A7" w:rsidRDefault="005427FF" w:rsidP="000E659C">
      <w:pPr>
        <w:keepNext/>
        <w:keepLines/>
        <w:spacing w:line="276" w:lineRule="auto"/>
        <w:jc w:val="both"/>
        <w:rPr>
          <w:rFonts w:asciiTheme="minorHAnsi" w:hAnsiTheme="minorHAnsi" w:cstheme="minorHAnsi"/>
          <w:sz w:val="22"/>
          <w:szCs w:val="22"/>
        </w:rPr>
      </w:pPr>
    </w:p>
    <w:p w14:paraId="089949EC" w14:textId="77777777" w:rsidR="005427FF" w:rsidRPr="008538A7" w:rsidRDefault="005427FF" w:rsidP="000E659C">
      <w:pPr>
        <w:keepNext/>
        <w:keepLines/>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7BB598C1" w14:textId="77777777" w:rsidR="005427FF" w:rsidRPr="008538A7" w:rsidRDefault="005427FF" w:rsidP="000E659C">
      <w:pPr>
        <w:keepNext/>
        <w:keepLines/>
        <w:spacing w:line="276" w:lineRule="auto"/>
        <w:jc w:val="both"/>
        <w:outlineLvl w:val="0"/>
        <w:rPr>
          <w:rFonts w:asciiTheme="minorHAnsi" w:hAnsiTheme="minorHAnsi" w:cstheme="minorHAnsi"/>
          <w:sz w:val="22"/>
          <w:szCs w:val="22"/>
        </w:rPr>
      </w:pPr>
      <w:r w:rsidRPr="008538A7">
        <w:rPr>
          <w:rFonts w:asciiTheme="minorHAnsi" w:hAnsiTheme="minorHAnsi" w:cstheme="minorHAnsi"/>
          <w:sz w:val="22"/>
          <w:szCs w:val="22"/>
        </w:rPr>
        <w:t xml:space="preserve">Ponudnik izpolnjevanje zahteve izkaže s predložitvijo izpolnjenega obrazca </w:t>
      </w:r>
      <w:r w:rsidRPr="008538A7">
        <w:rPr>
          <w:rFonts w:asciiTheme="minorHAnsi" w:hAnsiTheme="minorHAnsi" w:cstheme="minorHAnsi"/>
          <w:b/>
          <w:sz w:val="22"/>
          <w:szCs w:val="22"/>
        </w:rPr>
        <w:t xml:space="preserve">OBR-Izjava </w:t>
      </w:r>
      <w:r w:rsidRPr="008538A7">
        <w:rPr>
          <w:rFonts w:asciiTheme="minorHAnsi" w:hAnsiTheme="minorHAnsi" w:cstheme="minorHAnsi"/>
          <w:sz w:val="22"/>
          <w:szCs w:val="22"/>
        </w:rPr>
        <w:t>ter</w:t>
      </w:r>
      <w:r w:rsidRPr="008538A7">
        <w:rPr>
          <w:rFonts w:asciiTheme="minorHAnsi" w:hAnsiTheme="minorHAnsi" w:cstheme="minorHAnsi"/>
          <w:b/>
          <w:sz w:val="22"/>
          <w:szCs w:val="22"/>
        </w:rPr>
        <w:t xml:space="preserve"> </w:t>
      </w:r>
      <w:r w:rsidRPr="008538A7">
        <w:rPr>
          <w:rFonts w:asciiTheme="minorHAnsi" w:hAnsiTheme="minorHAnsi" w:cstheme="minorHAnsi"/>
          <w:bCs/>
          <w:sz w:val="22"/>
          <w:szCs w:val="22"/>
        </w:rPr>
        <w:t>v primeru, da podizvajalec zahteva neposredna plačila tudi</w:t>
      </w:r>
      <w:r w:rsidRPr="008538A7">
        <w:rPr>
          <w:rFonts w:asciiTheme="minorHAnsi" w:hAnsiTheme="minorHAnsi" w:cstheme="minorHAnsi"/>
          <w:b/>
          <w:sz w:val="22"/>
          <w:szCs w:val="22"/>
        </w:rPr>
        <w:t xml:space="preserve"> OBR-Izjava podizvajalca </w:t>
      </w:r>
      <w:r w:rsidRPr="008538A7">
        <w:rPr>
          <w:rFonts w:asciiTheme="minorHAnsi" w:hAnsiTheme="minorHAnsi" w:cstheme="minorHAnsi"/>
          <w:bCs/>
          <w:sz w:val="22"/>
          <w:szCs w:val="22"/>
        </w:rPr>
        <w:t xml:space="preserve">ter </w:t>
      </w:r>
      <w:r w:rsidRPr="008538A7">
        <w:rPr>
          <w:rFonts w:asciiTheme="minorHAnsi" w:hAnsiTheme="minorHAnsi" w:cstheme="minorHAnsi"/>
          <w:b/>
          <w:sz w:val="22"/>
          <w:szCs w:val="22"/>
        </w:rPr>
        <w:t xml:space="preserve">OBR-Udeležba </w:t>
      </w:r>
      <w:r w:rsidRPr="008538A7">
        <w:rPr>
          <w:rFonts w:asciiTheme="minorHAnsi" w:hAnsiTheme="minorHAnsi" w:cstheme="minorHAnsi"/>
          <w:bCs/>
          <w:sz w:val="22"/>
          <w:szCs w:val="22"/>
        </w:rPr>
        <w:t>za podizvajalca</w:t>
      </w:r>
      <w:r w:rsidRPr="008538A7">
        <w:rPr>
          <w:rFonts w:asciiTheme="minorHAnsi" w:hAnsiTheme="minorHAnsi" w:cstheme="minorHAnsi"/>
          <w:sz w:val="22"/>
          <w:szCs w:val="22"/>
        </w:rPr>
        <w:t xml:space="preserve">. Ponudnik k ponudbi predloži izpolnjene in lastnoročno ali elektronsko podpisan </w:t>
      </w:r>
      <w:r w:rsidRPr="008538A7">
        <w:rPr>
          <w:rFonts w:asciiTheme="minorHAnsi" w:hAnsiTheme="minorHAnsi" w:cstheme="minorHAnsi"/>
          <w:b/>
          <w:bCs/>
          <w:sz w:val="22"/>
          <w:szCs w:val="22"/>
        </w:rPr>
        <w:t>ESPD obrazec</w:t>
      </w:r>
      <w:r w:rsidRPr="008538A7">
        <w:rPr>
          <w:rFonts w:asciiTheme="minorHAnsi" w:hAnsiTheme="minorHAnsi" w:cstheme="minorHAnsi"/>
          <w:sz w:val="22"/>
          <w:szCs w:val="22"/>
        </w:rPr>
        <w:t xml:space="preserve"> s strani vsakega podizvajalca.</w:t>
      </w:r>
    </w:p>
    <w:p w14:paraId="00B222E5"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4CF16B8E"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(Ustreznost za opravljanje dejavnosti)</w:t>
      </w:r>
    </w:p>
    <w:p w14:paraId="64B8018C"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 je registriran za opravljanje dejavnosti, ki je predmet naročila in ima, če je pravna oseba, dejavnost vpisano v ustanovitveni akt.</w:t>
      </w:r>
    </w:p>
    <w:p w14:paraId="022050CC"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2CC85C08" w14:textId="77777777" w:rsidR="005427FF" w:rsidRPr="008538A7" w:rsidRDefault="005427FF" w:rsidP="000E659C">
      <w:p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Način izpolnjevanja:</w:t>
      </w:r>
    </w:p>
    <w:p w14:paraId="1D7F620C" w14:textId="77777777" w:rsidR="005427FF" w:rsidRPr="008538A7" w:rsidRDefault="005427FF" w:rsidP="000E659C">
      <w:p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Pogoj mora izpolniti ponudnik. V primeru partnerske ponudbe mora pogoj izpolniti vsak izmed partnerjev. V primeru ponudbe s podizvajalci, mora pogoj izpolniti vsak izmed podizvajalcev.</w:t>
      </w:r>
    </w:p>
    <w:p w14:paraId="3AE1273F" w14:textId="77777777" w:rsidR="005427FF" w:rsidRPr="008538A7" w:rsidRDefault="005427FF" w:rsidP="000E659C">
      <w:pPr>
        <w:spacing w:line="276" w:lineRule="auto"/>
        <w:jc w:val="both"/>
        <w:rPr>
          <w:rFonts w:asciiTheme="minorHAnsi" w:hAnsiTheme="minorHAnsi" w:cstheme="minorHAnsi"/>
          <w:sz w:val="22"/>
          <w:szCs w:val="22"/>
        </w:rPr>
      </w:pPr>
    </w:p>
    <w:p w14:paraId="6AAB8143"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508ADE53" w14:textId="77777777" w:rsidR="005427FF" w:rsidRPr="008538A7" w:rsidRDefault="005427FF" w:rsidP="000E659C">
      <w:pPr>
        <w:widowControl w:val="0"/>
        <w:jc w:val="both"/>
        <w:rPr>
          <w:rFonts w:asciiTheme="minorHAnsi" w:hAnsiTheme="minorHAnsi" w:cstheme="minorHAnsi"/>
          <w:sz w:val="22"/>
          <w:szCs w:val="22"/>
        </w:rPr>
      </w:pPr>
      <w:r w:rsidRPr="008538A7">
        <w:rPr>
          <w:rFonts w:asciiTheme="minorHAnsi" w:hAnsiTheme="minorHAnsi" w:cstheme="minorHAnsi"/>
          <w:sz w:val="22"/>
          <w:szCs w:val="22"/>
        </w:rPr>
        <w:t xml:space="preserve">Gospodarski subjekt izkaže izpolnjevanje pogoja z izjavo na obrazcu </w:t>
      </w:r>
      <w:r w:rsidRPr="008538A7">
        <w:rPr>
          <w:rFonts w:asciiTheme="minorHAnsi" w:hAnsiTheme="minorHAnsi" w:cstheme="minorHAnsi"/>
          <w:b/>
          <w:bCs/>
          <w:sz w:val="22"/>
          <w:szCs w:val="22"/>
        </w:rPr>
        <w:t>OBR-Izjava</w:t>
      </w:r>
      <w:r w:rsidRPr="008538A7">
        <w:rPr>
          <w:rFonts w:asciiTheme="minorHAnsi" w:hAnsiTheme="minorHAnsi" w:cstheme="minorHAnsi"/>
          <w:sz w:val="22"/>
          <w:szCs w:val="22"/>
        </w:rPr>
        <w:t xml:space="preserve"> ter </w:t>
      </w:r>
      <w:r w:rsidRPr="008538A7">
        <w:rPr>
          <w:rFonts w:asciiTheme="minorHAnsi" w:hAnsiTheme="minorHAnsi" w:cstheme="minorHAnsi"/>
          <w:b/>
          <w:bCs/>
          <w:sz w:val="22"/>
          <w:szCs w:val="22"/>
        </w:rPr>
        <w:t>ESPD obrazcem</w:t>
      </w:r>
      <w:r w:rsidRPr="008538A7">
        <w:rPr>
          <w:rFonts w:asciiTheme="minorHAnsi" w:hAnsiTheme="minorHAnsi" w:cstheme="minorHAnsi"/>
          <w:sz w:val="22"/>
          <w:szCs w:val="22"/>
        </w:rPr>
        <w:t xml:space="preserve"> (Del IV: Pogoji za sodelovanje, rubrika: α: Skupna navedba za vse pogoje za sodelovanje).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ipd.).</w:t>
      </w:r>
    </w:p>
    <w:p w14:paraId="7A800112" w14:textId="77777777" w:rsidR="005427FF" w:rsidRPr="008538A7" w:rsidRDefault="005427FF" w:rsidP="000E659C">
      <w:pPr>
        <w:spacing w:line="276" w:lineRule="auto"/>
        <w:jc w:val="both"/>
        <w:rPr>
          <w:rFonts w:asciiTheme="minorHAnsi" w:hAnsiTheme="minorHAnsi" w:cstheme="minorHAnsi"/>
          <w:sz w:val="22"/>
          <w:szCs w:val="22"/>
          <w:highlight w:val="lightGray"/>
        </w:rPr>
      </w:pPr>
    </w:p>
    <w:bookmarkEnd w:id="5"/>
    <w:bookmarkEnd w:id="6"/>
    <w:p w14:paraId="1BB61776"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(Neporavnane obveznosti)</w:t>
      </w:r>
    </w:p>
    <w:p w14:paraId="33AED087" w14:textId="2B7A8A27" w:rsidR="005427FF" w:rsidRPr="008538A7" w:rsidRDefault="005427FF" w:rsidP="000E659C">
      <w:p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Ponudnik </w:t>
      </w:r>
      <w:r w:rsidR="008538A7" w:rsidRPr="008538A7">
        <w:rPr>
          <w:rFonts w:asciiTheme="minorHAnsi" w:eastAsiaTheme="minorEastAsia" w:hAnsiTheme="minorHAnsi" w:cstheme="minorHAnsi"/>
          <w:sz w:val="22"/>
          <w:szCs w:val="22"/>
        </w:rPr>
        <w:t>v zadnjih 6 mesecih od poteka roka za prejem ponudb</w:t>
      </w:r>
      <w:r w:rsidRPr="008538A7">
        <w:rPr>
          <w:rFonts w:asciiTheme="minorHAnsi" w:eastAsiaTheme="minorEastAsia" w:hAnsiTheme="minorHAnsi" w:cstheme="minorHAnsi"/>
          <w:sz w:val="22"/>
          <w:szCs w:val="22"/>
        </w:rPr>
        <w:t xml:space="preserve"> ni imel blokiranih poslovnih računov. </w:t>
      </w:r>
    </w:p>
    <w:p w14:paraId="54828988" w14:textId="77777777" w:rsidR="005427FF" w:rsidRPr="008538A7" w:rsidRDefault="005427FF" w:rsidP="000E659C">
      <w:pPr>
        <w:spacing w:line="276" w:lineRule="auto"/>
        <w:jc w:val="both"/>
        <w:rPr>
          <w:rFonts w:asciiTheme="minorHAnsi" w:eastAsiaTheme="minorEastAsia" w:hAnsiTheme="minorHAnsi" w:cstheme="minorHAnsi"/>
          <w:sz w:val="22"/>
          <w:szCs w:val="22"/>
        </w:rPr>
      </w:pPr>
    </w:p>
    <w:p w14:paraId="2EE312FB" w14:textId="77777777" w:rsidR="005427FF" w:rsidRPr="008538A7" w:rsidRDefault="005427FF" w:rsidP="000E659C">
      <w:pPr>
        <w:keepNext/>
        <w:keepLines/>
        <w:spacing w:line="276" w:lineRule="auto"/>
        <w:jc w:val="both"/>
        <w:rPr>
          <w:rFonts w:asciiTheme="minorHAnsi" w:eastAsiaTheme="minorEastAsia" w:hAnsiTheme="minorHAnsi" w:cstheme="minorHAnsi"/>
          <w:sz w:val="22"/>
          <w:szCs w:val="22"/>
        </w:rPr>
      </w:pPr>
      <w:bookmarkStart w:id="9" w:name="_Hlk36458737"/>
      <w:r w:rsidRPr="008538A7">
        <w:rPr>
          <w:rFonts w:asciiTheme="minorHAnsi" w:eastAsiaTheme="minorEastAsia" w:hAnsiTheme="minorHAnsi" w:cstheme="minorHAnsi"/>
          <w:sz w:val="22"/>
          <w:szCs w:val="22"/>
        </w:rPr>
        <w:t>Način izpolnjevanja:</w:t>
      </w:r>
    </w:p>
    <w:p w14:paraId="585BE23A" w14:textId="77777777" w:rsidR="005427FF" w:rsidRPr="008538A7" w:rsidRDefault="005427FF" w:rsidP="000E659C">
      <w:pPr>
        <w:keepNext/>
        <w:keepLines/>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Pogoj mora izpolniti ponudnik. V primeru partnerske ponudbe mora pogoj izpolniti vsak izmed partnerjev.</w:t>
      </w:r>
    </w:p>
    <w:p w14:paraId="5802AA01" w14:textId="77777777" w:rsidR="005427FF" w:rsidRPr="008538A7" w:rsidRDefault="005427FF" w:rsidP="000E659C">
      <w:pPr>
        <w:keepNext/>
        <w:keepLines/>
        <w:spacing w:line="276" w:lineRule="auto"/>
        <w:jc w:val="both"/>
        <w:rPr>
          <w:rFonts w:asciiTheme="minorHAnsi" w:hAnsiTheme="minorHAnsi" w:cstheme="minorHAnsi"/>
          <w:sz w:val="22"/>
          <w:szCs w:val="22"/>
        </w:rPr>
      </w:pPr>
    </w:p>
    <w:p w14:paraId="7940C785" w14:textId="77777777" w:rsidR="005427FF" w:rsidRPr="008538A7" w:rsidRDefault="005427FF" w:rsidP="000E659C">
      <w:pPr>
        <w:keepNext/>
        <w:keepLines/>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45332D61" w14:textId="07B74B2A" w:rsidR="005427FF" w:rsidRPr="008538A7" w:rsidRDefault="005427FF" w:rsidP="000E659C">
      <w:pPr>
        <w:widowControl w:val="0"/>
        <w:jc w:val="both"/>
        <w:rPr>
          <w:rFonts w:asciiTheme="minorHAnsi" w:hAnsiTheme="minorHAnsi" w:cstheme="minorHAnsi"/>
          <w:sz w:val="22"/>
          <w:szCs w:val="22"/>
        </w:rPr>
      </w:pPr>
      <w:bookmarkStart w:id="10" w:name="_Hlk19257219"/>
      <w:r w:rsidRPr="008538A7">
        <w:rPr>
          <w:rFonts w:asciiTheme="minorHAnsi" w:hAnsiTheme="minorHAnsi" w:cstheme="minorHAnsi"/>
          <w:sz w:val="22"/>
          <w:szCs w:val="22"/>
        </w:rPr>
        <w:t xml:space="preserve">Gospodarski subjekt izkaže izpolnjevanje pogoja z izjavo na obrazcu </w:t>
      </w:r>
      <w:r w:rsidRPr="008538A7">
        <w:rPr>
          <w:rFonts w:asciiTheme="minorHAnsi" w:hAnsiTheme="minorHAnsi" w:cstheme="minorHAnsi"/>
          <w:b/>
          <w:bCs/>
          <w:sz w:val="22"/>
          <w:szCs w:val="22"/>
        </w:rPr>
        <w:t>OBR-Izjava</w:t>
      </w:r>
      <w:r w:rsidR="008538A7" w:rsidRPr="008538A7">
        <w:rPr>
          <w:rFonts w:asciiTheme="minorHAnsi" w:hAnsiTheme="minorHAnsi" w:cstheme="minorHAnsi"/>
          <w:sz w:val="22"/>
          <w:szCs w:val="22"/>
        </w:rPr>
        <w:t xml:space="preserve">. </w:t>
      </w:r>
      <w:r w:rsidRPr="008538A7">
        <w:rPr>
          <w:rFonts w:asciiTheme="minorHAnsi" w:hAnsiTheme="minorHAnsi" w:cstheme="minorHAnsi"/>
          <w:sz w:val="22"/>
          <w:szCs w:val="22"/>
        </w:rPr>
        <w:t>Naročnik si pridržuje pravico izpolnjevanje pogoja preveriti v uradnih evidencah in v ta namen od ponudnika zahtevati predložitev ustreznih pooblastil ali drugih dokazil, iz katerih bo razvidno izpolnjevanje pogoja (npr. potrdila bank, BON-2 obrazec idr.).</w:t>
      </w:r>
    </w:p>
    <w:bookmarkEnd w:id="10"/>
    <w:p w14:paraId="5760CA03" w14:textId="77777777" w:rsidR="005427FF" w:rsidRPr="008538A7" w:rsidRDefault="005427FF" w:rsidP="000E659C">
      <w:pPr>
        <w:spacing w:line="276" w:lineRule="auto"/>
        <w:jc w:val="both"/>
        <w:rPr>
          <w:rFonts w:asciiTheme="minorHAnsi" w:hAnsiTheme="minorHAnsi" w:cstheme="minorHAnsi"/>
          <w:sz w:val="22"/>
          <w:szCs w:val="22"/>
          <w:highlight w:val="lightGray"/>
        </w:rPr>
      </w:pPr>
    </w:p>
    <w:p w14:paraId="3732C4E2"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(Bonitetna ocena)</w:t>
      </w:r>
    </w:p>
    <w:p w14:paraId="31B7EC3E"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Ponudnikova bonitetna ocena, na dan izdaje dokazila, dosega:</w:t>
      </w:r>
    </w:p>
    <w:p w14:paraId="77EECDB4" w14:textId="77777777" w:rsidR="005427FF" w:rsidRPr="008538A7" w:rsidRDefault="005427FF" w:rsidP="004E222F">
      <w:pPr>
        <w:pStyle w:val="Odstavekseznama"/>
        <w:numPr>
          <w:ilvl w:val="0"/>
          <w:numId w:val="28"/>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v primeru kadar je ponudnikova bonitetna ocena izdana pri AJPES-u, na dan izdaje dokazila dosega vsaj bonitetni razred SB6 ali boljše ali</w:t>
      </w:r>
    </w:p>
    <w:p w14:paraId="1F5661A9" w14:textId="77777777" w:rsidR="005427FF" w:rsidRPr="008538A7" w:rsidRDefault="005427FF" w:rsidP="004E222F">
      <w:pPr>
        <w:pStyle w:val="Odstavekseznama"/>
        <w:numPr>
          <w:ilvl w:val="0"/>
          <w:numId w:val="28"/>
        </w:num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v primeru, da ponudnik ne more pridobiti bonitetne ocene s strani AJPES-a, lahko izkaže na dan izdaje dokazila primerljivo bonitetno oceno agencije </w:t>
      </w:r>
      <w:proofErr w:type="spellStart"/>
      <w:r w:rsidRPr="008538A7">
        <w:rPr>
          <w:rFonts w:asciiTheme="minorHAnsi" w:hAnsiTheme="minorHAnsi" w:cstheme="minorHAnsi"/>
          <w:sz w:val="22"/>
          <w:szCs w:val="22"/>
        </w:rPr>
        <w:t>Moody's</w:t>
      </w:r>
      <w:proofErr w:type="spellEnd"/>
      <w:r w:rsidRPr="008538A7">
        <w:rPr>
          <w:rFonts w:asciiTheme="minorHAnsi" w:hAnsiTheme="minorHAnsi" w:cstheme="minorHAnsi"/>
          <w:sz w:val="22"/>
          <w:szCs w:val="22"/>
        </w:rPr>
        <w:t xml:space="preserve"> ali bonitetno oceno agencije S&amp;P ali bonitetno oceno agencije </w:t>
      </w:r>
      <w:proofErr w:type="spellStart"/>
      <w:r w:rsidRPr="008538A7">
        <w:rPr>
          <w:rFonts w:asciiTheme="minorHAnsi" w:hAnsiTheme="minorHAnsi" w:cstheme="minorHAnsi"/>
          <w:sz w:val="22"/>
          <w:szCs w:val="22"/>
        </w:rPr>
        <w:t>Fitch</w:t>
      </w:r>
      <w:proofErr w:type="spellEnd"/>
      <w:r w:rsidRPr="008538A7">
        <w:rPr>
          <w:rFonts w:asciiTheme="minorHAnsi" w:hAnsiTheme="minorHAnsi" w:cstheme="minorHAnsi"/>
          <w:sz w:val="22"/>
          <w:szCs w:val="22"/>
        </w:rPr>
        <w:t xml:space="preserve"> ali drugo enakovredno oceno finančne institucije, ki uporablja metodologijo Basel II.</w:t>
      </w:r>
    </w:p>
    <w:p w14:paraId="4FED6031" w14:textId="77777777" w:rsidR="005427FF" w:rsidRPr="008538A7" w:rsidRDefault="005427FF" w:rsidP="000E659C">
      <w:pPr>
        <w:pStyle w:val="Odstavekseznama"/>
        <w:spacing w:line="276" w:lineRule="auto"/>
        <w:ind w:left="0"/>
        <w:jc w:val="both"/>
        <w:rPr>
          <w:rFonts w:asciiTheme="minorHAnsi" w:hAnsiTheme="minorHAnsi" w:cstheme="minorHAnsi"/>
          <w:sz w:val="22"/>
          <w:szCs w:val="22"/>
          <w:highlight w:val="lightGray"/>
        </w:rPr>
      </w:pPr>
    </w:p>
    <w:p w14:paraId="609022CC"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Način izpolnjevanja:</w:t>
      </w:r>
    </w:p>
    <w:p w14:paraId="1493D4A3"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Pogoj mora izpolniti ponudnik. V primeru partnerske ponudbe mora pogoj izpolniti vsaj eden izmed partnerjev.</w:t>
      </w:r>
    </w:p>
    <w:p w14:paraId="0651339B" w14:textId="77777777" w:rsidR="005427FF" w:rsidRPr="008538A7" w:rsidRDefault="005427FF" w:rsidP="000E659C">
      <w:pPr>
        <w:spacing w:line="276" w:lineRule="auto"/>
        <w:jc w:val="both"/>
        <w:rPr>
          <w:rFonts w:asciiTheme="minorHAnsi" w:hAnsiTheme="minorHAnsi" w:cstheme="minorHAnsi"/>
          <w:sz w:val="22"/>
          <w:szCs w:val="22"/>
        </w:rPr>
      </w:pPr>
    </w:p>
    <w:p w14:paraId="7435723C"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416C5917" w14:textId="77777777" w:rsidR="005427FF" w:rsidRPr="008538A7" w:rsidRDefault="005427FF" w:rsidP="000E659C">
      <w:pPr>
        <w:spacing w:line="276" w:lineRule="auto"/>
        <w:jc w:val="both"/>
        <w:rPr>
          <w:rFonts w:asciiTheme="minorHAnsi" w:hAnsiTheme="minorHAnsi" w:cstheme="minorHAnsi"/>
          <w:sz w:val="22"/>
          <w:szCs w:val="22"/>
        </w:rPr>
      </w:pPr>
      <w:r w:rsidRPr="008538A7">
        <w:rPr>
          <w:rFonts w:asciiTheme="minorHAnsi" w:hAnsiTheme="minorHAnsi" w:cstheme="minorHAnsi"/>
          <w:sz w:val="22"/>
          <w:szCs w:val="22"/>
        </w:rPr>
        <w:t xml:space="preserve">Ponudniki za izkazovanje izpolnjevanja pogoja predložijo </w:t>
      </w:r>
      <w:r w:rsidRPr="008538A7">
        <w:rPr>
          <w:rFonts w:asciiTheme="minorHAnsi" w:hAnsiTheme="minorHAnsi" w:cstheme="minorHAnsi"/>
          <w:b/>
          <w:sz w:val="22"/>
          <w:szCs w:val="22"/>
        </w:rPr>
        <w:t>bonitetno informacijo</w:t>
      </w:r>
      <w:r w:rsidRPr="008538A7">
        <w:rPr>
          <w:rFonts w:asciiTheme="minorHAnsi" w:hAnsiTheme="minorHAnsi" w:cstheme="minorHAnsi"/>
          <w:sz w:val="22"/>
          <w:szCs w:val="22"/>
        </w:rPr>
        <w:t xml:space="preserve">, izdano s strani agencije AJPES, </w:t>
      </w:r>
      <w:proofErr w:type="spellStart"/>
      <w:r w:rsidRPr="008538A7">
        <w:rPr>
          <w:rFonts w:asciiTheme="minorHAnsi" w:hAnsiTheme="minorHAnsi" w:cstheme="minorHAnsi"/>
          <w:sz w:val="22"/>
          <w:szCs w:val="22"/>
        </w:rPr>
        <w:t>Moody's</w:t>
      </w:r>
      <w:proofErr w:type="spellEnd"/>
      <w:r w:rsidRPr="008538A7">
        <w:rPr>
          <w:rFonts w:asciiTheme="minorHAnsi" w:hAnsiTheme="minorHAnsi" w:cstheme="minorHAnsi"/>
          <w:sz w:val="22"/>
          <w:szCs w:val="22"/>
        </w:rPr>
        <w:t xml:space="preserve">, S&amp;P, </w:t>
      </w:r>
      <w:proofErr w:type="spellStart"/>
      <w:r w:rsidRPr="008538A7">
        <w:rPr>
          <w:rFonts w:asciiTheme="minorHAnsi" w:hAnsiTheme="minorHAnsi" w:cstheme="minorHAnsi"/>
          <w:sz w:val="22"/>
          <w:szCs w:val="22"/>
        </w:rPr>
        <w:t>Fitch</w:t>
      </w:r>
      <w:proofErr w:type="spellEnd"/>
      <w:r w:rsidRPr="008538A7">
        <w:rPr>
          <w:rFonts w:asciiTheme="minorHAnsi" w:hAnsiTheme="minorHAnsi" w:cstheme="minorHAnsi"/>
          <w:sz w:val="22"/>
          <w:szCs w:val="22"/>
        </w:rPr>
        <w:t xml:space="preserve"> ali s strani druge finančne institucije, ki uporablja metodologijo Basel II. Iz bonitetne informacije mora biti razvidna bonitetna ocena. Listina ne sme biti izdana več kot 30 dni pred rokom za oddajo ponudb. Ponudnik lahko predloži </w:t>
      </w:r>
      <w:proofErr w:type="spellStart"/>
      <w:r w:rsidRPr="008538A7">
        <w:rPr>
          <w:rFonts w:asciiTheme="minorHAnsi" w:hAnsiTheme="minorHAnsi" w:cstheme="minorHAnsi"/>
          <w:sz w:val="22"/>
          <w:szCs w:val="22"/>
        </w:rPr>
        <w:t>sken</w:t>
      </w:r>
      <w:proofErr w:type="spellEnd"/>
      <w:r w:rsidRPr="008538A7">
        <w:rPr>
          <w:rFonts w:asciiTheme="minorHAnsi" w:hAnsiTheme="minorHAnsi" w:cstheme="minorHAnsi"/>
          <w:sz w:val="22"/>
          <w:szCs w:val="22"/>
        </w:rPr>
        <w:t xml:space="preserve"> dokazila v </w:t>
      </w:r>
      <w:proofErr w:type="spellStart"/>
      <w:r w:rsidRPr="008538A7">
        <w:rPr>
          <w:rFonts w:asciiTheme="minorHAnsi" w:hAnsiTheme="minorHAnsi" w:cstheme="minorHAnsi"/>
          <w:sz w:val="22"/>
          <w:szCs w:val="22"/>
        </w:rPr>
        <w:t>pdf</w:t>
      </w:r>
      <w:proofErr w:type="spellEnd"/>
      <w:r w:rsidRPr="008538A7">
        <w:rPr>
          <w:rFonts w:asciiTheme="minorHAnsi" w:hAnsiTheme="minorHAnsi" w:cstheme="minorHAnsi"/>
          <w:sz w:val="22"/>
          <w:szCs w:val="22"/>
        </w:rPr>
        <w:t xml:space="preserve"> ali drugi obliki.</w:t>
      </w:r>
    </w:p>
    <w:p w14:paraId="74A29368" w14:textId="77777777" w:rsidR="005427FF" w:rsidRPr="008538A7" w:rsidRDefault="005427FF" w:rsidP="000E659C">
      <w:pPr>
        <w:pStyle w:val="Odstavekseznama"/>
        <w:spacing w:line="276" w:lineRule="auto"/>
        <w:ind w:left="0"/>
        <w:jc w:val="both"/>
        <w:outlineLvl w:val="0"/>
        <w:rPr>
          <w:rFonts w:asciiTheme="minorHAnsi" w:hAnsiTheme="minorHAnsi" w:cstheme="minorHAnsi"/>
          <w:b/>
          <w:sz w:val="22"/>
          <w:szCs w:val="22"/>
          <w:highlight w:val="lightGray"/>
        </w:rPr>
      </w:pPr>
    </w:p>
    <w:p w14:paraId="1BFDE4A2"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(Reference gospodarskega subjekta)</w:t>
      </w:r>
    </w:p>
    <w:p w14:paraId="7638EB66" w14:textId="77777777" w:rsidR="005427FF" w:rsidRPr="008538A7" w:rsidRDefault="005427FF" w:rsidP="000E659C">
      <w:pPr>
        <w:pStyle w:val="Default"/>
        <w:jc w:val="both"/>
        <w:rPr>
          <w:rFonts w:asciiTheme="minorHAnsi" w:hAnsiTheme="minorHAnsi" w:cstheme="minorHAnsi"/>
          <w:color w:val="auto"/>
          <w:sz w:val="22"/>
          <w:szCs w:val="22"/>
        </w:rPr>
      </w:pPr>
      <w:r w:rsidRPr="008538A7">
        <w:rPr>
          <w:rFonts w:asciiTheme="minorHAnsi" w:hAnsiTheme="minorHAnsi" w:cstheme="minorHAnsi"/>
          <w:color w:val="auto"/>
          <w:sz w:val="22"/>
          <w:szCs w:val="22"/>
        </w:rPr>
        <w:t xml:space="preserve">Ponudnik mora izkazati, da je v zadnjih petih (5) letih pred objavo tega javnega naročila na Portalu javnih naročil kvalitetno in strokovno izvedel vsaj dve (2) istovrstni storitvi s programsko opremo </w:t>
      </w:r>
      <w:proofErr w:type="spellStart"/>
      <w:r w:rsidRPr="008538A7">
        <w:rPr>
          <w:rFonts w:asciiTheme="minorHAnsi" w:hAnsiTheme="minorHAnsi" w:cstheme="minorHAnsi"/>
          <w:color w:val="auto"/>
          <w:sz w:val="22"/>
          <w:szCs w:val="22"/>
        </w:rPr>
        <w:t>Vasco</w:t>
      </w:r>
      <w:proofErr w:type="spellEnd"/>
      <w:r w:rsidRPr="008538A7">
        <w:rPr>
          <w:rFonts w:asciiTheme="minorHAnsi" w:hAnsiTheme="minorHAnsi" w:cstheme="minorHAnsi"/>
          <w:color w:val="auto"/>
          <w:sz w:val="22"/>
          <w:szCs w:val="22"/>
        </w:rPr>
        <w:t xml:space="preserve"> za javne organe ali druge institucije, ki sodijo v javni sektor, vsako v trajanju neprekinjeno najmanj 12 mesecev in vsako v vrednosti posla najmanj 30.000,00 EUR z DDV/letno. </w:t>
      </w:r>
    </w:p>
    <w:p w14:paraId="00AB8C03" w14:textId="77777777" w:rsidR="005427FF" w:rsidRPr="008538A7" w:rsidRDefault="005427FF" w:rsidP="000E659C">
      <w:pPr>
        <w:pStyle w:val="Default"/>
        <w:jc w:val="both"/>
        <w:rPr>
          <w:rFonts w:asciiTheme="minorHAnsi" w:hAnsiTheme="minorHAnsi" w:cstheme="minorHAnsi"/>
          <w:color w:val="auto"/>
          <w:sz w:val="22"/>
          <w:szCs w:val="22"/>
          <w:highlight w:val="lightGray"/>
        </w:rPr>
      </w:pPr>
    </w:p>
    <w:p w14:paraId="50270E8E" w14:textId="77777777" w:rsidR="005427FF" w:rsidRPr="008538A7" w:rsidRDefault="005427FF" w:rsidP="000E659C">
      <w:pPr>
        <w:pStyle w:val="Default"/>
        <w:jc w:val="both"/>
        <w:rPr>
          <w:rFonts w:asciiTheme="minorHAnsi" w:hAnsiTheme="minorHAnsi" w:cstheme="minorHAnsi"/>
          <w:color w:val="auto"/>
          <w:sz w:val="22"/>
          <w:szCs w:val="22"/>
        </w:rPr>
      </w:pPr>
      <w:r w:rsidRPr="008538A7">
        <w:rPr>
          <w:rFonts w:asciiTheme="minorHAnsi" w:hAnsiTheme="minorHAnsi" w:cstheme="minorHAnsi"/>
          <w:color w:val="auto"/>
          <w:sz w:val="22"/>
          <w:szCs w:val="22"/>
        </w:rPr>
        <w:t>Naročnik bo pri ugotavljanju sposobnosti upošteval izključno zaključene storitve po pogodbi, torej dokazila o že zaključenih storitvah pred oddajo ponudbe. V kolikor gre za večletne pogodbe, se mora storitev do datuma oddaje ponudbe izvajati že najmanj neprekinjeno 12 mesecev.</w:t>
      </w:r>
    </w:p>
    <w:p w14:paraId="056631A9" w14:textId="77777777" w:rsidR="005427FF" w:rsidRPr="008538A7" w:rsidRDefault="005427FF" w:rsidP="000E659C">
      <w:pPr>
        <w:pStyle w:val="Default"/>
        <w:jc w:val="both"/>
        <w:rPr>
          <w:rFonts w:asciiTheme="minorHAnsi" w:hAnsiTheme="minorHAnsi" w:cstheme="minorHAnsi"/>
          <w:color w:val="auto"/>
          <w:sz w:val="22"/>
          <w:szCs w:val="22"/>
          <w:highlight w:val="lightGray"/>
        </w:rPr>
      </w:pPr>
    </w:p>
    <w:p w14:paraId="3C8BD7B1" w14:textId="77777777" w:rsidR="005427FF" w:rsidRPr="008538A7" w:rsidRDefault="005427FF" w:rsidP="000E659C">
      <w:pPr>
        <w:pStyle w:val="Default"/>
        <w:jc w:val="both"/>
        <w:rPr>
          <w:rFonts w:asciiTheme="minorHAnsi" w:hAnsiTheme="minorHAnsi" w:cstheme="minorHAnsi"/>
          <w:color w:val="auto"/>
          <w:sz w:val="22"/>
          <w:szCs w:val="22"/>
        </w:rPr>
      </w:pPr>
      <w:r w:rsidRPr="008538A7">
        <w:rPr>
          <w:rFonts w:asciiTheme="minorHAnsi" w:hAnsiTheme="minorHAnsi" w:cstheme="minorHAnsi"/>
          <w:color w:val="auto"/>
          <w:sz w:val="22"/>
          <w:szCs w:val="22"/>
        </w:rPr>
        <w:lastRenderedPageBreak/>
        <w:t>Kot istovrsten posel bo naročnik štel takšnega, ki je vseboval dela iz specifikacij tega naročila in jih gospodarski subjekt prevzema v ponudbi.</w:t>
      </w:r>
    </w:p>
    <w:p w14:paraId="5BDE7D16" w14:textId="77777777" w:rsidR="005427FF" w:rsidRPr="008538A7" w:rsidRDefault="005427FF" w:rsidP="000E659C">
      <w:pPr>
        <w:pStyle w:val="Default"/>
        <w:jc w:val="both"/>
        <w:rPr>
          <w:rFonts w:asciiTheme="minorHAnsi" w:hAnsiTheme="minorHAnsi" w:cstheme="minorHAnsi"/>
          <w:color w:val="auto"/>
          <w:sz w:val="22"/>
          <w:szCs w:val="22"/>
        </w:rPr>
      </w:pPr>
    </w:p>
    <w:p w14:paraId="0171A264" w14:textId="77777777" w:rsidR="005427FF" w:rsidRPr="008538A7" w:rsidRDefault="005427FF" w:rsidP="000E659C">
      <w:pPr>
        <w:pStyle w:val="Default"/>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Način izpolnjevanja:</w:t>
      </w:r>
    </w:p>
    <w:p w14:paraId="7F6F914B" w14:textId="77777777" w:rsidR="005427FF" w:rsidRPr="008538A7" w:rsidRDefault="005427FF" w:rsidP="000E659C">
      <w:pPr>
        <w:pStyle w:val="Default"/>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Pogoj mora izpolniti ponudnik. V primeru partnerske ponudbe ali ponudbe s podizvajalci, lahko ponudnik pogoj izpolni s partnerjem in/ali podizvajalcem, če bodo slednji izvajali storitve, za katere podajajo reference. </w:t>
      </w:r>
    </w:p>
    <w:p w14:paraId="7625E893" w14:textId="77777777" w:rsidR="005427FF" w:rsidRPr="008538A7" w:rsidRDefault="005427FF" w:rsidP="000E659C">
      <w:pPr>
        <w:pStyle w:val="Default"/>
        <w:jc w:val="both"/>
        <w:rPr>
          <w:rFonts w:asciiTheme="minorHAnsi" w:eastAsiaTheme="minorEastAsia" w:hAnsiTheme="minorHAnsi" w:cstheme="minorHAnsi"/>
          <w:sz w:val="22"/>
          <w:szCs w:val="22"/>
        </w:rPr>
      </w:pPr>
    </w:p>
    <w:p w14:paraId="27583E39" w14:textId="77777777" w:rsidR="005427FF" w:rsidRPr="008538A7" w:rsidRDefault="005427FF" w:rsidP="000E659C">
      <w:pPr>
        <w:pStyle w:val="Default"/>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7F57DD0E" w14:textId="77777777" w:rsidR="005427FF" w:rsidRPr="008538A7" w:rsidRDefault="005427FF" w:rsidP="000E659C">
      <w:pPr>
        <w:pStyle w:val="Default"/>
        <w:jc w:val="both"/>
        <w:rPr>
          <w:rFonts w:asciiTheme="minorHAnsi" w:hAnsiTheme="minorHAnsi" w:cstheme="minorHAnsi"/>
          <w:color w:val="auto"/>
          <w:sz w:val="22"/>
          <w:szCs w:val="22"/>
        </w:rPr>
      </w:pPr>
      <w:r w:rsidRPr="008538A7">
        <w:rPr>
          <w:rFonts w:asciiTheme="minorHAnsi" w:hAnsiTheme="minorHAnsi" w:cstheme="minorHAnsi"/>
          <w:sz w:val="22"/>
          <w:szCs w:val="22"/>
        </w:rPr>
        <w:t xml:space="preserve">Gospodarski subjekt izkaže izpolnjevanje pogoja z izjavo na obrazcu </w:t>
      </w:r>
      <w:r w:rsidRPr="008538A7">
        <w:rPr>
          <w:rFonts w:asciiTheme="minorHAnsi" w:hAnsiTheme="minorHAnsi" w:cstheme="minorHAnsi"/>
          <w:b/>
          <w:bCs/>
          <w:sz w:val="22"/>
          <w:szCs w:val="22"/>
        </w:rPr>
        <w:t>OBR-Izjava</w:t>
      </w:r>
      <w:r w:rsidRPr="008538A7">
        <w:rPr>
          <w:rFonts w:asciiTheme="minorHAnsi" w:hAnsiTheme="minorHAnsi" w:cstheme="minorHAnsi"/>
          <w:sz w:val="22"/>
          <w:szCs w:val="22"/>
        </w:rPr>
        <w:t xml:space="preserve"> ter </w:t>
      </w:r>
      <w:r w:rsidRPr="008538A7">
        <w:rPr>
          <w:rFonts w:asciiTheme="minorHAnsi" w:hAnsiTheme="minorHAnsi" w:cstheme="minorHAnsi"/>
          <w:b/>
          <w:bCs/>
          <w:sz w:val="22"/>
          <w:szCs w:val="22"/>
        </w:rPr>
        <w:t>OBR-Referenčni posli gospodarskega subjekta.</w:t>
      </w:r>
      <w:r w:rsidRPr="008538A7">
        <w:rPr>
          <w:rFonts w:asciiTheme="minorHAnsi" w:hAnsiTheme="minorHAnsi" w:cstheme="minorHAnsi"/>
          <w:sz w:val="22"/>
          <w:szCs w:val="22"/>
        </w:rPr>
        <w:t xml:space="preserve"> Referenčni posli morajo biti potrjeni s strani naročnikov referenčnih poslov.  </w:t>
      </w:r>
    </w:p>
    <w:p w14:paraId="68C865CF" w14:textId="77777777" w:rsidR="005427FF" w:rsidRPr="008538A7" w:rsidRDefault="005427FF" w:rsidP="000E659C">
      <w:pPr>
        <w:pStyle w:val="Default"/>
        <w:jc w:val="both"/>
        <w:rPr>
          <w:rFonts w:asciiTheme="minorHAnsi" w:hAnsiTheme="minorHAnsi" w:cstheme="minorHAnsi"/>
          <w:color w:val="auto"/>
          <w:sz w:val="22"/>
          <w:szCs w:val="22"/>
          <w:highlight w:val="lightGray"/>
        </w:rPr>
      </w:pPr>
    </w:p>
    <w:p w14:paraId="6AF69CA0" w14:textId="77777777" w:rsidR="005427FF" w:rsidRPr="008538A7" w:rsidRDefault="005427FF" w:rsidP="000E659C">
      <w:pPr>
        <w:pStyle w:val="Odstavekseznama"/>
        <w:numPr>
          <w:ilvl w:val="0"/>
          <w:numId w:val="20"/>
        </w:numPr>
        <w:spacing w:line="276" w:lineRule="auto"/>
        <w:ind w:left="0" w:firstLine="0"/>
        <w:jc w:val="both"/>
        <w:outlineLvl w:val="0"/>
        <w:rPr>
          <w:rFonts w:asciiTheme="minorHAnsi" w:hAnsiTheme="minorHAnsi" w:cstheme="minorHAnsi"/>
          <w:b/>
          <w:sz w:val="22"/>
          <w:szCs w:val="22"/>
        </w:rPr>
      </w:pPr>
      <w:r w:rsidRPr="008538A7">
        <w:rPr>
          <w:rFonts w:asciiTheme="minorHAnsi" w:hAnsiTheme="minorHAnsi" w:cstheme="minorHAnsi"/>
          <w:b/>
          <w:sz w:val="22"/>
          <w:szCs w:val="22"/>
        </w:rPr>
        <w:t>Pogoj (Kadrovski pogoj)</w:t>
      </w:r>
    </w:p>
    <w:p w14:paraId="11E38B95" w14:textId="77777777" w:rsidR="005427FF" w:rsidRPr="008538A7" w:rsidRDefault="005427FF" w:rsidP="000E659C">
      <w:p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Ponudnik mora imeti zadostne kadrovske kapacitete, da lahko zagotavlja nemoteno in kakovostno izvajanje. Ponudnik za opravljanje storitev imenuje </w:t>
      </w:r>
      <w:bookmarkEnd w:id="9"/>
      <w:r w:rsidRPr="008538A7">
        <w:rPr>
          <w:rFonts w:asciiTheme="minorHAnsi" w:eastAsiaTheme="minorEastAsia" w:hAnsiTheme="minorHAnsi" w:cstheme="minorHAnsi"/>
          <w:sz w:val="22"/>
          <w:szCs w:val="22"/>
        </w:rPr>
        <w:t xml:space="preserve">najmanj štiri (4) strokovne sodelavce, in sicer: </w:t>
      </w:r>
    </w:p>
    <w:p w14:paraId="616E8481" w14:textId="77777777" w:rsidR="005427FF" w:rsidRPr="008538A7" w:rsidRDefault="005427FF" w:rsidP="000E659C">
      <w:pPr>
        <w:pStyle w:val="Odstavekseznama"/>
        <w:numPr>
          <w:ilvl w:val="0"/>
          <w:numId w:val="27"/>
        </w:num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najmanj dva strokovna sodelavca z najmanj VII. stopnjo izobrazbe ekonomske smeri in najmanj štiri (4) leta delovnih izkušenj na področju </w:t>
      </w:r>
      <w:proofErr w:type="spellStart"/>
      <w:r w:rsidRPr="008538A7">
        <w:rPr>
          <w:rFonts w:asciiTheme="minorHAnsi" w:eastAsiaTheme="minorEastAsia" w:hAnsiTheme="minorHAnsi" w:cstheme="minorHAnsi"/>
          <w:sz w:val="22"/>
          <w:szCs w:val="22"/>
        </w:rPr>
        <w:t>računovodenja</w:t>
      </w:r>
      <w:proofErr w:type="spellEnd"/>
      <w:r w:rsidRPr="008538A7">
        <w:rPr>
          <w:rFonts w:asciiTheme="minorHAnsi" w:eastAsiaTheme="minorEastAsia" w:hAnsiTheme="minorHAnsi" w:cstheme="minorHAnsi"/>
          <w:sz w:val="22"/>
          <w:szCs w:val="22"/>
        </w:rPr>
        <w:t>, ki je predmet tega javnega naročila,</w:t>
      </w:r>
    </w:p>
    <w:p w14:paraId="67DE3D99" w14:textId="77777777" w:rsidR="005427FF" w:rsidRPr="008538A7" w:rsidRDefault="005427FF" w:rsidP="000E659C">
      <w:pPr>
        <w:pStyle w:val="Odstavekseznama"/>
        <w:numPr>
          <w:ilvl w:val="0"/>
          <w:numId w:val="27"/>
        </w:num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najmanj dva strokovna sodelavca z najmanj V. stopnjo izobrazbe ekonomske smeri  in najmanj tri (3) leta delovnih izkušenj na področju </w:t>
      </w:r>
      <w:proofErr w:type="spellStart"/>
      <w:r w:rsidRPr="008538A7">
        <w:rPr>
          <w:rFonts w:asciiTheme="minorHAnsi" w:eastAsiaTheme="minorEastAsia" w:hAnsiTheme="minorHAnsi" w:cstheme="minorHAnsi"/>
          <w:sz w:val="22"/>
          <w:szCs w:val="22"/>
        </w:rPr>
        <w:t>računovodenja</w:t>
      </w:r>
      <w:proofErr w:type="spellEnd"/>
      <w:r w:rsidRPr="008538A7">
        <w:rPr>
          <w:rFonts w:asciiTheme="minorHAnsi" w:eastAsiaTheme="minorEastAsia" w:hAnsiTheme="minorHAnsi" w:cstheme="minorHAnsi"/>
          <w:sz w:val="22"/>
          <w:szCs w:val="22"/>
        </w:rPr>
        <w:t xml:space="preserve">, ki je predmet tega javnega naročila </w:t>
      </w:r>
    </w:p>
    <w:p w14:paraId="53EE16A2" w14:textId="77777777" w:rsidR="005427FF" w:rsidRPr="008538A7" w:rsidRDefault="005427FF" w:rsidP="000E659C">
      <w:pPr>
        <w:spacing w:line="276" w:lineRule="auto"/>
        <w:jc w:val="both"/>
        <w:rPr>
          <w:rFonts w:asciiTheme="minorHAnsi" w:eastAsiaTheme="minorEastAsia" w:hAnsiTheme="minorHAnsi" w:cstheme="minorHAnsi"/>
          <w:sz w:val="22"/>
          <w:szCs w:val="22"/>
        </w:rPr>
      </w:pPr>
    </w:p>
    <w:p w14:paraId="6FE72EF3" w14:textId="77777777" w:rsidR="005427FF" w:rsidRPr="008538A7" w:rsidRDefault="005427FF" w:rsidP="000E659C">
      <w:pPr>
        <w:spacing w:line="276" w:lineRule="auto"/>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 xml:space="preserve">Usposobljenost za delo po programu </w:t>
      </w:r>
      <w:proofErr w:type="spellStart"/>
      <w:r w:rsidRPr="008538A7">
        <w:rPr>
          <w:rFonts w:asciiTheme="minorHAnsi" w:eastAsiaTheme="minorEastAsia" w:hAnsiTheme="minorHAnsi" w:cstheme="minorHAnsi"/>
          <w:sz w:val="22"/>
          <w:szCs w:val="22"/>
        </w:rPr>
        <w:t>Vasco</w:t>
      </w:r>
      <w:proofErr w:type="spellEnd"/>
      <w:r w:rsidRPr="008538A7">
        <w:rPr>
          <w:rFonts w:asciiTheme="minorHAnsi" w:eastAsiaTheme="minorEastAsia" w:hAnsiTheme="minorHAnsi" w:cstheme="minorHAnsi"/>
          <w:sz w:val="22"/>
          <w:szCs w:val="22"/>
        </w:rPr>
        <w:t xml:space="preserve"> mora izkazati vsaj ena oseba nominirana z najmanj VII. stopnjo izobrazbe ekonomske  smeri in vsaj ena oseba nominirana z najmanj V. stopnjo izobrazbe ekonomske smeri.</w:t>
      </w:r>
    </w:p>
    <w:p w14:paraId="130101E9" w14:textId="77777777" w:rsidR="005427FF" w:rsidRPr="008538A7" w:rsidRDefault="005427FF" w:rsidP="000E659C">
      <w:pPr>
        <w:spacing w:line="276" w:lineRule="auto"/>
        <w:jc w:val="both"/>
        <w:rPr>
          <w:rFonts w:asciiTheme="minorHAnsi" w:eastAsiaTheme="minorEastAsia" w:hAnsiTheme="minorHAnsi" w:cstheme="minorHAnsi"/>
          <w:sz w:val="22"/>
          <w:szCs w:val="22"/>
          <w:highlight w:val="lightGray"/>
        </w:rPr>
      </w:pPr>
    </w:p>
    <w:p w14:paraId="28B31532" w14:textId="77777777" w:rsidR="005427FF" w:rsidRPr="008538A7" w:rsidRDefault="005427FF" w:rsidP="000E659C">
      <w:pPr>
        <w:pStyle w:val="Default"/>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Način izpolnjevanja:</w:t>
      </w:r>
    </w:p>
    <w:p w14:paraId="7940F8ED" w14:textId="540E2878" w:rsidR="005427FF" w:rsidRPr="008538A7" w:rsidRDefault="005427FF" w:rsidP="000E659C">
      <w:pPr>
        <w:pStyle w:val="Default"/>
        <w:jc w:val="both"/>
        <w:rPr>
          <w:rFonts w:asciiTheme="minorHAnsi" w:eastAsiaTheme="minorEastAsia" w:hAnsiTheme="minorHAnsi" w:cstheme="minorHAnsi"/>
          <w:sz w:val="22"/>
          <w:szCs w:val="22"/>
        </w:rPr>
      </w:pPr>
      <w:r w:rsidRPr="008538A7">
        <w:rPr>
          <w:rFonts w:asciiTheme="minorHAnsi" w:eastAsiaTheme="minorEastAsia" w:hAnsiTheme="minorHAnsi" w:cstheme="minorHAnsi"/>
          <w:sz w:val="22"/>
          <w:szCs w:val="22"/>
        </w:rPr>
        <w:t>Pogoj mora izpolniti ponudnik. V primeru partnerske ponudbe ali ponudbe s podizvajalci, lahko ponudnik pogoj izpolni s partnerjem in/ali podizvajalcem, če bodo slednji izvajali storitve, za katere podajajo reference. Če kader ni zaposlen pri ponudniku, partnerju ali podizvajalcu, mora biti kader (fizična oseba oz. s.</w:t>
      </w:r>
      <w:r w:rsidR="00600CB9" w:rsidRPr="008538A7">
        <w:rPr>
          <w:rFonts w:asciiTheme="minorHAnsi" w:eastAsiaTheme="minorEastAsia" w:hAnsiTheme="minorHAnsi" w:cstheme="minorHAnsi"/>
          <w:sz w:val="22"/>
          <w:szCs w:val="22"/>
        </w:rPr>
        <w:t> </w:t>
      </w:r>
      <w:r w:rsidRPr="008538A7">
        <w:rPr>
          <w:rFonts w:asciiTheme="minorHAnsi" w:eastAsiaTheme="minorEastAsia" w:hAnsiTheme="minorHAnsi" w:cstheme="minorHAnsi"/>
          <w:sz w:val="22"/>
          <w:szCs w:val="22"/>
        </w:rPr>
        <w:t>p.) ali njegov delodajalec imenovan za partnerja ali podizvajalca.</w:t>
      </w:r>
    </w:p>
    <w:p w14:paraId="4C9A8D2A" w14:textId="77777777" w:rsidR="005427FF" w:rsidRPr="008538A7" w:rsidRDefault="005427FF" w:rsidP="000E659C">
      <w:pPr>
        <w:pStyle w:val="Default"/>
        <w:jc w:val="both"/>
        <w:rPr>
          <w:rFonts w:asciiTheme="minorHAnsi" w:eastAsiaTheme="minorEastAsia" w:hAnsiTheme="minorHAnsi" w:cstheme="minorHAnsi"/>
          <w:sz w:val="22"/>
          <w:szCs w:val="22"/>
          <w:highlight w:val="lightGray"/>
        </w:rPr>
      </w:pPr>
    </w:p>
    <w:p w14:paraId="602661D7" w14:textId="77777777" w:rsidR="005427FF" w:rsidRPr="008538A7" w:rsidRDefault="005427FF" w:rsidP="000E659C">
      <w:pPr>
        <w:pStyle w:val="Default"/>
        <w:jc w:val="both"/>
        <w:rPr>
          <w:rFonts w:asciiTheme="minorHAnsi" w:hAnsiTheme="minorHAnsi" w:cstheme="minorHAnsi"/>
          <w:sz w:val="22"/>
          <w:szCs w:val="22"/>
        </w:rPr>
      </w:pPr>
      <w:r w:rsidRPr="008538A7">
        <w:rPr>
          <w:rFonts w:asciiTheme="minorHAnsi" w:hAnsiTheme="minorHAnsi" w:cstheme="minorHAnsi"/>
          <w:sz w:val="22"/>
          <w:szCs w:val="22"/>
        </w:rPr>
        <w:t>Zahtevano dokazilo:</w:t>
      </w:r>
    </w:p>
    <w:p w14:paraId="3B84704A" w14:textId="77777777" w:rsidR="005427FF" w:rsidRPr="008538A7" w:rsidRDefault="005427FF" w:rsidP="000E659C">
      <w:pPr>
        <w:pStyle w:val="Default"/>
        <w:jc w:val="both"/>
        <w:rPr>
          <w:rFonts w:asciiTheme="minorHAnsi" w:hAnsiTheme="minorHAnsi" w:cstheme="minorHAnsi"/>
          <w:sz w:val="22"/>
          <w:szCs w:val="22"/>
        </w:rPr>
      </w:pPr>
      <w:r w:rsidRPr="008538A7">
        <w:rPr>
          <w:rFonts w:asciiTheme="minorHAnsi" w:hAnsiTheme="minorHAnsi" w:cstheme="minorHAnsi"/>
          <w:sz w:val="22"/>
          <w:szCs w:val="22"/>
        </w:rPr>
        <w:t xml:space="preserve">Gospodarski subjekt izkaže izpolnjevanje pogoja z izjavo na obrazcu </w:t>
      </w:r>
      <w:r w:rsidRPr="008538A7">
        <w:rPr>
          <w:rFonts w:asciiTheme="minorHAnsi" w:hAnsiTheme="minorHAnsi" w:cstheme="minorHAnsi"/>
          <w:b/>
          <w:bCs/>
          <w:sz w:val="22"/>
          <w:szCs w:val="22"/>
        </w:rPr>
        <w:t>OBR-Izjava</w:t>
      </w:r>
      <w:r w:rsidRPr="008538A7">
        <w:rPr>
          <w:rFonts w:asciiTheme="minorHAnsi" w:hAnsiTheme="minorHAnsi" w:cstheme="minorHAnsi"/>
          <w:sz w:val="22"/>
          <w:szCs w:val="22"/>
        </w:rPr>
        <w:t xml:space="preserve"> ter </w:t>
      </w:r>
      <w:r w:rsidRPr="008538A7">
        <w:rPr>
          <w:rFonts w:asciiTheme="minorHAnsi" w:hAnsiTheme="minorHAnsi" w:cstheme="minorHAnsi"/>
          <w:b/>
          <w:bCs/>
          <w:sz w:val="22"/>
          <w:szCs w:val="22"/>
        </w:rPr>
        <w:t>OBR-Kadri.</w:t>
      </w:r>
      <w:r w:rsidRPr="008538A7">
        <w:rPr>
          <w:rFonts w:asciiTheme="minorHAnsi" w:hAnsiTheme="minorHAnsi" w:cstheme="minorHAnsi"/>
          <w:sz w:val="22"/>
          <w:szCs w:val="22"/>
        </w:rPr>
        <w:t xml:space="preserve"> Naročnik si v fazi pregleda ponudbe pridržuje pravico zahtevati dodatna dokazila v zvezi z razpolaganjem s kadrom (sklenjene pogodbe, obrazec M1 ipd.) ter v zvezi z delovnimi izkušnjami ter usposobljenostjo (certifikati, reference, izjave delodajalcev, potrdilo o izobrazbi ipd.).  </w:t>
      </w:r>
    </w:p>
    <w:p w14:paraId="62D49209" w14:textId="77777777" w:rsidR="005427FF" w:rsidRPr="008538A7" w:rsidRDefault="005427FF" w:rsidP="000E659C">
      <w:pPr>
        <w:pStyle w:val="Default"/>
        <w:jc w:val="both"/>
        <w:rPr>
          <w:rFonts w:asciiTheme="minorHAnsi" w:hAnsiTheme="minorHAnsi" w:cstheme="minorHAnsi"/>
          <w:sz w:val="22"/>
          <w:szCs w:val="22"/>
          <w:highlight w:val="lightGray"/>
        </w:rPr>
      </w:pPr>
    </w:p>
    <w:p w14:paraId="0FF3443B" w14:textId="77777777" w:rsidR="005427FF" w:rsidRPr="000E659C" w:rsidRDefault="005427FF" w:rsidP="000E659C">
      <w:pPr>
        <w:pStyle w:val="Default"/>
        <w:jc w:val="both"/>
        <w:rPr>
          <w:rFonts w:ascii="Calibri" w:hAnsi="Calibri" w:cs="Calibri"/>
          <w:sz w:val="22"/>
          <w:szCs w:val="22"/>
          <w:highlight w:val="lightGray"/>
        </w:rPr>
      </w:pPr>
    </w:p>
    <w:p w14:paraId="028D4090" w14:textId="77777777" w:rsidR="005427FF" w:rsidRDefault="005427FF" w:rsidP="000E659C">
      <w:pPr>
        <w:pStyle w:val="Default"/>
        <w:jc w:val="both"/>
        <w:rPr>
          <w:rFonts w:ascii="Calibri" w:hAnsi="Calibri" w:cs="Calibri"/>
          <w:sz w:val="22"/>
          <w:szCs w:val="22"/>
          <w:highlight w:val="lightGray"/>
        </w:rPr>
      </w:pPr>
    </w:p>
    <w:p w14:paraId="187F4D4F" w14:textId="77777777" w:rsidR="008538A7" w:rsidRDefault="008538A7" w:rsidP="000E659C">
      <w:pPr>
        <w:pStyle w:val="Default"/>
        <w:jc w:val="both"/>
        <w:rPr>
          <w:rFonts w:ascii="Calibri" w:hAnsi="Calibri" w:cs="Calibri"/>
          <w:sz w:val="22"/>
          <w:szCs w:val="22"/>
          <w:highlight w:val="lightGray"/>
        </w:rPr>
      </w:pPr>
    </w:p>
    <w:p w14:paraId="43B8F656" w14:textId="77777777" w:rsidR="008538A7" w:rsidRDefault="008538A7" w:rsidP="000E659C">
      <w:pPr>
        <w:pStyle w:val="Default"/>
        <w:jc w:val="both"/>
        <w:rPr>
          <w:rFonts w:ascii="Calibri" w:hAnsi="Calibri" w:cs="Calibri"/>
          <w:sz w:val="22"/>
          <w:szCs w:val="22"/>
          <w:highlight w:val="lightGray"/>
        </w:rPr>
      </w:pPr>
    </w:p>
    <w:p w14:paraId="0A0F5DA4" w14:textId="77777777" w:rsidR="008538A7" w:rsidRDefault="008538A7" w:rsidP="000E659C">
      <w:pPr>
        <w:pStyle w:val="Default"/>
        <w:jc w:val="both"/>
        <w:rPr>
          <w:rFonts w:ascii="Calibri" w:hAnsi="Calibri" w:cs="Calibri"/>
          <w:sz w:val="22"/>
          <w:szCs w:val="22"/>
          <w:highlight w:val="lightGray"/>
        </w:rPr>
      </w:pPr>
    </w:p>
    <w:p w14:paraId="1FA92899" w14:textId="77777777" w:rsidR="008538A7" w:rsidRDefault="008538A7" w:rsidP="000E659C">
      <w:pPr>
        <w:pStyle w:val="Default"/>
        <w:jc w:val="both"/>
        <w:rPr>
          <w:rFonts w:ascii="Calibri" w:hAnsi="Calibri" w:cs="Calibri"/>
          <w:sz w:val="22"/>
          <w:szCs w:val="22"/>
          <w:highlight w:val="lightGray"/>
        </w:rPr>
      </w:pPr>
    </w:p>
    <w:p w14:paraId="5A04F62D" w14:textId="77777777" w:rsidR="008538A7" w:rsidRDefault="008538A7" w:rsidP="000E659C">
      <w:pPr>
        <w:pStyle w:val="Default"/>
        <w:jc w:val="both"/>
        <w:rPr>
          <w:rFonts w:ascii="Calibri" w:hAnsi="Calibri" w:cs="Calibri"/>
          <w:sz w:val="22"/>
          <w:szCs w:val="22"/>
          <w:highlight w:val="lightGray"/>
        </w:rPr>
      </w:pPr>
    </w:p>
    <w:p w14:paraId="3DE322FA" w14:textId="77777777" w:rsidR="008538A7" w:rsidRDefault="008538A7" w:rsidP="000E659C">
      <w:pPr>
        <w:pStyle w:val="Default"/>
        <w:jc w:val="both"/>
        <w:rPr>
          <w:rFonts w:ascii="Calibri" w:hAnsi="Calibri" w:cs="Calibri"/>
          <w:sz w:val="22"/>
          <w:szCs w:val="22"/>
          <w:highlight w:val="lightGray"/>
        </w:rPr>
      </w:pPr>
    </w:p>
    <w:p w14:paraId="198089C9" w14:textId="77777777" w:rsidR="008538A7" w:rsidRDefault="008538A7" w:rsidP="000E659C">
      <w:pPr>
        <w:pStyle w:val="Default"/>
        <w:jc w:val="both"/>
        <w:rPr>
          <w:rFonts w:ascii="Calibri" w:hAnsi="Calibri" w:cs="Calibri"/>
          <w:sz w:val="22"/>
          <w:szCs w:val="22"/>
          <w:highlight w:val="lightGray"/>
        </w:rPr>
      </w:pPr>
    </w:p>
    <w:p w14:paraId="785204A4" w14:textId="77777777" w:rsidR="008538A7" w:rsidRDefault="008538A7" w:rsidP="000E659C">
      <w:pPr>
        <w:pStyle w:val="Default"/>
        <w:jc w:val="both"/>
        <w:rPr>
          <w:rFonts w:ascii="Calibri" w:hAnsi="Calibri" w:cs="Calibri"/>
          <w:sz w:val="22"/>
          <w:szCs w:val="22"/>
          <w:highlight w:val="lightGray"/>
        </w:rPr>
      </w:pPr>
    </w:p>
    <w:p w14:paraId="0A787260" w14:textId="77777777" w:rsidR="008538A7" w:rsidRDefault="008538A7" w:rsidP="000E659C">
      <w:pPr>
        <w:pStyle w:val="Default"/>
        <w:jc w:val="both"/>
        <w:rPr>
          <w:rFonts w:ascii="Calibri" w:hAnsi="Calibri" w:cs="Calibri"/>
          <w:sz w:val="22"/>
          <w:szCs w:val="22"/>
          <w:highlight w:val="lightGray"/>
        </w:rPr>
      </w:pPr>
    </w:p>
    <w:p w14:paraId="2D49BED9" w14:textId="77777777" w:rsidR="008538A7" w:rsidRDefault="008538A7" w:rsidP="000E659C">
      <w:pPr>
        <w:pStyle w:val="Default"/>
        <w:jc w:val="both"/>
        <w:rPr>
          <w:rFonts w:ascii="Calibri" w:hAnsi="Calibri" w:cs="Calibri"/>
          <w:sz w:val="22"/>
          <w:szCs w:val="22"/>
          <w:highlight w:val="lightGray"/>
        </w:rPr>
      </w:pPr>
    </w:p>
    <w:p w14:paraId="7951A5B0" w14:textId="77777777" w:rsidR="008538A7" w:rsidRDefault="008538A7" w:rsidP="000E659C">
      <w:pPr>
        <w:pStyle w:val="Default"/>
        <w:jc w:val="both"/>
        <w:rPr>
          <w:rFonts w:ascii="Calibri" w:hAnsi="Calibri" w:cs="Calibri"/>
          <w:sz w:val="22"/>
          <w:szCs w:val="22"/>
          <w:highlight w:val="lightGray"/>
        </w:rPr>
      </w:pPr>
    </w:p>
    <w:p w14:paraId="715848B6" w14:textId="77777777" w:rsidR="008538A7" w:rsidRPr="000E659C" w:rsidRDefault="008538A7" w:rsidP="000E659C">
      <w:pPr>
        <w:pStyle w:val="Default"/>
        <w:jc w:val="both"/>
        <w:rPr>
          <w:rFonts w:ascii="Calibri" w:hAnsi="Calibri" w:cs="Calibri"/>
          <w:sz w:val="22"/>
          <w:szCs w:val="22"/>
          <w:highlight w:val="lightGray"/>
        </w:rPr>
      </w:pPr>
    </w:p>
    <w:p w14:paraId="3CF96653" w14:textId="77777777" w:rsidR="005427FF" w:rsidRPr="000E659C" w:rsidRDefault="005427FF" w:rsidP="000E659C">
      <w:pPr>
        <w:pStyle w:val="Default"/>
        <w:jc w:val="both"/>
        <w:rPr>
          <w:rFonts w:ascii="Calibri" w:hAnsi="Calibri" w:cs="Calibri"/>
          <w:sz w:val="20"/>
          <w:szCs w:val="20"/>
          <w:highlight w:val="lightGray"/>
        </w:rPr>
      </w:pPr>
    </w:p>
    <w:p w14:paraId="46D748EE" w14:textId="77777777" w:rsidR="005427FF" w:rsidRPr="000E659C" w:rsidRDefault="005427FF" w:rsidP="000E659C">
      <w:pPr>
        <w:pStyle w:val="Default"/>
        <w:jc w:val="both"/>
        <w:rPr>
          <w:rFonts w:ascii="Calibri" w:hAnsi="Calibri" w:cs="Calibri"/>
          <w:sz w:val="20"/>
          <w:szCs w:val="20"/>
          <w:highlight w:val="lightGray"/>
        </w:rPr>
      </w:pPr>
    </w:p>
    <w:p w14:paraId="75941CCA" w14:textId="2880B88A" w:rsidR="005427FF" w:rsidRPr="00762899" w:rsidRDefault="005427FF" w:rsidP="00762899">
      <w:pPr>
        <w:pStyle w:val="Default"/>
        <w:jc w:val="both"/>
        <w:rPr>
          <w:rFonts w:ascii="Calibri" w:hAnsi="Calibri" w:cs="Calibri"/>
          <w:sz w:val="20"/>
          <w:szCs w:val="20"/>
          <w:highlight w:val="lightGray"/>
        </w:rPr>
      </w:pPr>
      <w:r w:rsidRPr="009F45D5">
        <w:rPr>
          <w:rFonts w:ascii="Calibri" w:hAnsi="Calibri" w:cs="Calibri"/>
          <w:b/>
          <w:bCs/>
          <w:color w:val="7F7F7F" w:themeColor="text1" w:themeTint="80"/>
          <w:sz w:val="28"/>
          <w:szCs w:val="28"/>
          <w:u w:val="single"/>
        </w:rPr>
        <w:t>D) ZAHTEVANA VSEBINA PONUDBENE DOKUMENTACIJE</w:t>
      </w:r>
    </w:p>
    <w:p w14:paraId="4E216E70" w14:textId="77777777" w:rsidR="005427FF" w:rsidRPr="009F45D5" w:rsidRDefault="005427FF" w:rsidP="000E659C">
      <w:pPr>
        <w:spacing w:line="276" w:lineRule="auto"/>
        <w:jc w:val="both"/>
        <w:rPr>
          <w:rFonts w:ascii="Calibri" w:hAnsi="Calibri" w:cs="Calibri"/>
        </w:rPr>
      </w:pPr>
    </w:p>
    <w:p w14:paraId="73969EAB" w14:textId="77777777" w:rsidR="005427FF" w:rsidRPr="009F45D5" w:rsidRDefault="005427FF" w:rsidP="000E659C">
      <w:pPr>
        <w:spacing w:line="276" w:lineRule="auto"/>
        <w:jc w:val="both"/>
        <w:rPr>
          <w:rFonts w:ascii="Calibri" w:hAnsi="Calibri" w:cs="Calibri"/>
          <w:sz w:val="22"/>
          <w:szCs w:val="22"/>
        </w:rPr>
      </w:pPr>
      <w:bookmarkStart w:id="11" w:name="_Hlk11305205"/>
      <w:bookmarkStart w:id="12" w:name="_Hlk17203315"/>
      <w:r w:rsidRPr="009F45D5">
        <w:rPr>
          <w:rFonts w:ascii="Calibri" w:hAnsi="Calibri" w:cs="Calibri"/>
          <w:sz w:val="22"/>
          <w:szCs w:val="22"/>
        </w:rPr>
        <w:t>Ponudniki morajo predložiti naslednje dokumente:</w:t>
      </w:r>
    </w:p>
    <w:bookmarkEnd w:id="11"/>
    <w:bookmarkEnd w:id="12"/>
    <w:p w14:paraId="7451FA1B" w14:textId="77777777" w:rsidR="005427FF" w:rsidRPr="00C94C07" w:rsidRDefault="005427FF" w:rsidP="009F45D5">
      <w:pPr>
        <w:pStyle w:val="STEVILCENJETEXT10pt"/>
        <w:keepNext/>
        <w:keepLines/>
        <w:numPr>
          <w:ilvl w:val="0"/>
          <w:numId w:val="23"/>
        </w:numPr>
        <w:spacing w:after="120"/>
        <w:ind w:left="709" w:hanging="709"/>
        <w:jc w:val="both"/>
        <w:rPr>
          <w:rFonts w:ascii="Calibri" w:hAnsi="Calibri" w:cs="Calibri"/>
          <w:sz w:val="22"/>
          <w:szCs w:val="22"/>
        </w:rPr>
      </w:pPr>
      <w:r w:rsidRPr="00772D4F">
        <w:rPr>
          <w:rFonts w:ascii="Calibri" w:hAnsi="Calibri" w:cs="Calibri"/>
          <w:b/>
          <w:sz w:val="22"/>
          <w:szCs w:val="22"/>
        </w:rPr>
        <w:lastRenderedPageBreak/>
        <w:t xml:space="preserve">Pooblastilo za podpis in oddajo ponudbe, </w:t>
      </w:r>
      <w:r w:rsidRPr="00772D4F">
        <w:rPr>
          <w:rFonts w:ascii="Calibri" w:hAnsi="Calibri" w:cs="Calibri"/>
          <w:sz w:val="22"/>
          <w:szCs w:val="22"/>
        </w:rPr>
        <w:t xml:space="preserve">v primeru, da je ponudba lastnoročno ali elektronsko podpisana </w:t>
      </w:r>
      <w:r w:rsidRPr="00C94C07">
        <w:rPr>
          <w:rFonts w:ascii="Calibri" w:hAnsi="Calibri" w:cs="Calibri"/>
          <w:sz w:val="22"/>
          <w:szCs w:val="22"/>
        </w:rPr>
        <w:t>s strani osebe, ki ni zakoniti zastopnik ponudnika (lastni obrazec)</w:t>
      </w:r>
    </w:p>
    <w:p w14:paraId="58FE5EF0" w14:textId="77777777" w:rsidR="005427FF" w:rsidRPr="00C94C07" w:rsidRDefault="005427FF" w:rsidP="000E659C">
      <w:pPr>
        <w:pStyle w:val="STEVILCENJETEXT10pt"/>
        <w:keepNext/>
        <w:keepLines/>
        <w:numPr>
          <w:ilvl w:val="0"/>
          <w:numId w:val="23"/>
        </w:numPr>
        <w:spacing w:after="120"/>
        <w:ind w:left="0" w:firstLine="0"/>
        <w:jc w:val="both"/>
        <w:rPr>
          <w:rFonts w:ascii="Calibri" w:hAnsi="Calibri" w:cs="Calibri"/>
          <w:sz w:val="22"/>
          <w:szCs w:val="22"/>
        </w:rPr>
      </w:pPr>
      <w:r w:rsidRPr="00C94C07">
        <w:rPr>
          <w:rFonts w:ascii="Calibri" w:hAnsi="Calibri" w:cs="Calibri"/>
          <w:b/>
          <w:sz w:val="22"/>
          <w:szCs w:val="22"/>
        </w:rPr>
        <w:t>ESPD obrazec</w:t>
      </w:r>
    </w:p>
    <w:p w14:paraId="318D020B" w14:textId="77777777" w:rsidR="005427FF" w:rsidRPr="00C94C07" w:rsidRDefault="005427FF" w:rsidP="000E659C">
      <w:pPr>
        <w:pStyle w:val="STEVILCENJETEXT10pt"/>
        <w:keepNext/>
        <w:keepLines/>
        <w:numPr>
          <w:ilvl w:val="0"/>
          <w:numId w:val="23"/>
        </w:numPr>
        <w:spacing w:after="120"/>
        <w:ind w:left="0" w:firstLine="0"/>
        <w:jc w:val="both"/>
        <w:rPr>
          <w:rFonts w:ascii="Calibri" w:hAnsi="Calibri" w:cs="Calibri"/>
          <w:sz w:val="22"/>
          <w:szCs w:val="22"/>
        </w:rPr>
      </w:pPr>
      <w:r w:rsidRPr="00C94C07">
        <w:rPr>
          <w:rFonts w:ascii="Calibri" w:hAnsi="Calibri" w:cs="Calibri"/>
          <w:b/>
          <w:sz w:val="22"/>
          <w:szCs w:val="22"/>
        </w:rPr>
        <w:t>Bonitetna ocena</w:t>
      </w:r>
    </w:p>
    <w:p w14:paraId="09942635" w14:textId="77777777" w:rsidR="005427FF" w:rsidRPr="00C94C07" w:rsidRDefault="005427FF" w:rsidP="000E659C">
      <w:pPr>
        <w:pStyle w:val="STEVILCENJETEXT10pt"/>
        <w:keepNext/>
        <w:keepLines/>
        <w:numPr>
          <w:ilvl w:val="0"/>
          <w:numId w:val="23"/>
        </w:numPr>
        <w:spacing w:after="120"/>
        <w:ind w:left="0" w:firstLine="0"/>
        <w:jc w:val="both"/>
        <w:rPr>
          <w:rFonts w:ascii="Calibri" w:hAnsi="Calibri" w:cs="Calibri"/>
          <w:b/>
          <w:bCs/>
          <w:sz w:val="22"/>
          <w:szCs w:val="22"/>
        </w:rPr>
      </w:pPr>
      <w:r w:rsidRPr="00C94C07">
        <w:rPr>
          <w:rFonts w:ascii="Calibri" w:hAnsi="Calibri" w:cs="Calibri"/>
          <w:b/>
          <w:bCs/>
          <w:sz w:val="22"/>
          <w:szCs w:val="22"/>
        </w:rPr>
        <w:t>OBR-izjava</w:t>
      </w:r>
    </w:p>
    <w:p w14:paraId="138A7A4D" w14:textId="77777777" w:rsidR="005427FF" w:rsidRPr="00C94C07" w:rsidRDefault="005427FF" w:rsidP="000E659C">
      <w:pPr>
        <w:pStyle w:val="STEVILCENJETEXT10pt"/>
        <w:keepNext/>
        <w:keepLines/>
        <w:numPr>
          <w:ilvl w:val="0"/>
          <w:numId w:val="23"/>
        </w:numPr>
        <w:spacing w:after="120"/>
        <w:ind w:left="0" w:firstLine="0"/>
        <w:jc w:val="both"/>
        <w:rPr>
          <w:rFonts w:ascii="Calibri" w:hAnsi="Calibri" w:cs="Calibri"/>
          <w:sz w:val="22"/>
          <w:szCs w:val="22"/>
        </w:rPr>
      </w:pPr>
      <w:r w:rsidRPr="00C94C07">
        <w:rPr>
          <w:rFonts w:ascii="Calibri" w:hAnsi="Calibri" w:cs="Calibri"/>
          <w:b/>
          <w:sz w:val="22"/>
          <w:szCs w:val="22"/>
        </w:rPr>
        <w:t xml:space="preserve">OBR-Udeležba </w:t>
      </w:r>
      <w:r w:rsidRPr="00C94C07">
        <w:rPr>
          <w:rFonts w:ascii="Calibri" w:hAnsi="Calibri" w:cs="Calibri"/>
          <w:bCs/>
          <w:sz w:val="22"/>
          <w:szCs w:val="22"/>
        </w:rPr>
        <w:t>(ponudnik, partner, podizvajalec, ki zahteva neposredna plačila)</w:t>
      </w:r>
    </w:p>
    <w:p w14:paraId="4282948B" w14:textId="77777777" w:rsidR="005427FF" w:rsidRPr="00C94C07" w:rsidRDefault="005427FF" w:rsidP="000E659C">
      <w:pPr>
        <w:pStyle w:val="STEVILCENJETEXT10pt"/>
        <w:keepNext/>
        <w:keepLines/>
        <w:spacing w:after="120"/>
        <w:ind w:left="0" w:firstLine="0"/>
        <w:jc w:val="both"/>
        <w:rPr>
          <w:rFonts w:ascii="Calibri" w:hAnsi="Calibri" w:cs="Calibri"/>
          <w:sz w:val="22"/>
          <w:szCs w:val="22"/>
        </w:rPr>
      </w:pPr>
      <w:r w:rsidRPr="00C94C07">
        <w:rPr>
          <w:rFonts w:ascii="Calibri" w:hAnsi="Calibri" w:cs="Calibri"/>
          <w:b/>
          <w:sz w:val="22"/>
          <w:szCs w:val="22"/>
        </w:rPr>
        <w:t xml:space="preserve">Partnerska pogodba, </w:t>
      </w:r>
      <w:r w:rsidRPr="00C94C07">
        <w:rPr>
          <w:rFonts w:ascii="Calibri" w:hAnsi="Calibri" w:cs="Calibri"/>
          <w:bCs/>
          <w:sz w:val="22"/>
          <w:szCs w:val="22"/>
        </w:rPr>
        <w:t>v primeru, da ponudnik nastopa s partnerjem</w:t>
      </w:r>
      <w:r w:rsidRPr="00C94C07">
        <w:rPr>
          <w:rFonts w:ascii="Calibri" w:hAnsi="Calibri" w:cs="Calibri"/>
          <w:sz w:val="22"/>
          <w:szCs w:val="22"/>
        </w:rPr>
        <w:t xml:space="preserve"> (lastni obrazec)</w:t>
      </w:r>
    </w:p>
    <w:p w14:paraId="268977A8" w14:textId="77777777" w:rsidR="005427FF" w:rsidRPr="00C94C07" w:rsidRDefault="005427FF" w:rsidP="000E659C">
      <w:pPr>
        <w:pStyle w:val="STEVILCENJETEXT10pt"/>
        <w:keepNext/>
        <w:keepLines/>
        <w:spacing w:after="120"/>
        <w:ind w:left="0" w:firstLine="0"/>
        <w:jc w:val="both"/>
        <w:rPr>
          <w:rFonts w:ascii="Calibri" w:hAnsi="Calibri" w:cs="Calibri"/>
          <w:sz w:val="22"/>
          <w:szCs w:val="22"/>
        </w:rPr>
      </w:pPr>
      <w:r w:rsidRPr="00C94C07">
        <w:rPr>
          <w:rFonts w:ascii="Calibri" w:hAnsi="Calibri" w:cs="Calibri"/>
          <w:b/>
          <w:sz w:val="22"/>
          <w:szCs w:val="22"/>
        </w:rPr>
        <w:t xml:space="preserve">OBR-Izjava podizvajalca, </w:t>
      </w:r>
      <w:r w:rsidRPr="00C94C07">
        <w:rPr>
          <w:rFonts w:ascii="Calibri" w:hAnsi="Calibri" w:cs="Calibri"/>
          <w:sz w:val="22"/>
          <w:szCs w:val="22"/>
        </w:rPr>
        <w:t>v primeru, da ponudnik nastopa s podizvajalcem, ki zahteva neposredna plačila</w:t>
      </w:r>
    </w:p>
    <w:p w14:paraId="02C035BC" w14:textId="77777777" w:rsidR="005427FF" w:rsidRPr="00C94C07" w:rsidRDefault="005427FF" w:rsidP="000E659C">
      <w:pPr>
        <w:pStyle w:val="STEVILCENJETEXT10pt"/>
        <w:keepNext/>
        <w:keepLines/>
        <w:spacing w:after="120"/>
        <w:ind w:left="0" w:firstLine="0"/>
        <w:jc w:val="both"/>
        <w:rPr>
          <w:rFonts w:ascii="Calibri" w:hAnsi="Calibri" w:cs="Calibri"/>
          <w:sz w:val="22"/>
          <w:szCs w:val="22"/>
        </w:rPr>
      </w:pPr>
      <w:r w:rsidRPr="00C94C07">
        <w:rPr>
          <w:rFonts w:ascii="Calibri" w:hAnsi="Calibri" w:cs="Calibri"/>
          <w:b/>
          <w:sz w:val="22"/>
          <w:szCs w:val="22"/>
        </w:rPr>
        <w:t>OBR-Ponudbeni predračun</w:t>
      </w:r>
    </w:p>
    <w:p w14:paraId="22DA2EA3" w14:textId="77777777" w:rsidR="005427FF" w:rsidRPr="00C94C07" w:rsidRDefault="005427FF" w:rsidP="000E659C">
      <w:pPr>
        <w:pStyle w:val="STEVILCENJETEXT10pt"/>
        <w:keepNext/>
        <w:keepLines/>
        <w:spacing w:after="120"/>
        <w:ind w:left="0" w:firstLine="0"/>
        <w:jc w:val="both"/>
        <w:rPr>
          <w:rFonts w:ascii="Calibri" w:hAnsi="Calibri" w:cs="Calibri"/>
          <w:sz w:val="22"/>
          <w:szCs w:val="22"/>
        </w:rPr>
      </w:pPr>
      <w:r w:rsidRPr="00C94C07">
        <w:rPr>
          <w:rFonts w:ascii="Calibri" w:hAnsi="Calibri" w:cs="Calibri"/>
          <w:b/>
          <w:sz w:val="22"/>
          <w:szCs w:val="22"/>
        </w:rPr>
        <w:t>OBR-Kadri</w:t>
      </w:r>
    </w:p>
    <w:p w14:paraId="273BE5AE" w14:textId="77777777" w:rsidR="005427FF" w:rsidRPr="00C94C07" w:rsidRDefault="005427FF" w:rsidP="000E659C">
      <w:pPr>
        <w:pStyle w:val="STEVILCENJETEXT10pt"/>
        <w:keepNext/>
        <w:keepLines/>
        <w:spacing w:after="120"/>
        <w:ind w:left="0" w:firstLine="0"/>
        <w:jc w:val="both"/>
        <w:rPr>
          <w:rFonts w:ascii="Calibri" w:hAnsi="Calibri" w:cs="Calibri"/>
          <w:sz w:val="22"/>
          <w:szCs w:val="22"/>
        </w:rPr>
      </w:pPr>
      <w:r w:rsidRPr="00C94C07">
        <w:rPr>
          <w:rFonts w:ascii="Calibri" w:hAnsi="Calibri" w:cs="Calibri"/>
          <w:b/>
          <w:sz w:val="22"/>
          <w:szCs w:val="22"/>
        </w:rPr>
        <w:t>OBR-Referenčni posli gospodarskega subjekta</w:t>
      </w:r>
    </w:p>
    <w:p w14:paraId="3FE7131C" w14:textId="77777777" w:rsidR="005427FF" w:rsidRPr="00C94C07" w:rsidRDefault="005427FF" w:rsidP="009F45D5">
      <w:pPr>
        <w:pStyle w:val="STEVILCENJETEXT10pt"/>
        <w:keepNext/>
        <w:keepLines/>
        <w:spacing w:after="120"/>
        <w:ind w:left="709" w:hanging="709"/>
        <w:jc w:val="both"/>
        <w:rPr>
          <w:rFonts w:ascii="Calibri" w:hAnsi="Calibri" w:cs="Calibri"/>
          <w:sz w:val="22"/>
          <w:szCs w:val="22"/>
        </w:rPr>
      </w:pPr>
      <w:r w:rsidRPr="00C94C07">
        <w:rPr>
          <w:rFonts w:ascii="Calibri" w:hAnsi="Calibri" w:cs="Calibri"/>
          <w:sz w:val="22"/>
          <w:szCs w:val="22"/>
        </w:rPr>
        <w:t>Drugi dokumenti v primeru, kadar je v dokumentaciji v zvezi z oddajo javnega naročila, s popravki le-te, dodatnimi pojasnili ali popravki objave zahtevana dodatna dokumentacija.</w:t>
      </w:r>
    </w:p>
    <w:p w14:paraId="1ED4FD47" w14:textId="77777777" w:rsidR="005427FF" w:rsidRPr="000E659C" w:rsidRDefault="005427FF" w:rsidP="000E659C">
      <w:pPr>
        <w:spacing w:line="276" w:lineRule="auto"/>
        <w:jc w:val="both"/>
        <w:rPr>
          <w:rFonts w:ascii="Calibri" w:hAnsi="Calibri" w:cs="Calibri"/>
          <w:highlight w:val="lightGray"/>
        </w:rPr>
      </w:pPr>
    </w:p>
    <w:p w14:paraId="6C055A0B" w14:textId="77777777" w:rsidR="005427FF" w:rsidRPr="00C94C07" w:rsidRDefault="005427FF" w:rsidP="000E659C">
      <w:pPr>
        <w:spacing w:line="276" w:lineRule="auto"/>
        <w:rPr>
          <w:rFonts w:ascii="Calibri" w:hAnsi="Calibri" w:cs="Calibri"/>
        </w:rPr>
      </w:pPr>
    </w:p>
    <w:p w14:paraId="245C3C41" w14:textId="12688963" w:rsidR="005427FF" w:rsidRPr="00C94C07" w:rsidRDefault="005427FF" w:rsidP="000E659C">
      <w:pPr>
        <w:spacing w:line="276" w:lineRule="auto"/>
        <w:jc w:val="both"/>
        <w:rPr>
          <w:rFonts w:ascii="Calibri" w:hAnsi="Calibri" w:cs="Calibri"/>
          <w:sz w:val="22"/>
          <w:szCs w:val="22"/>
        </w:rPr>
      </w:pPr>
      <w:r w:rsidRPr="00C94C07">
        <w:rPr>
          <w:rFonts w:ascii="Calibri" w:hAnsi="Calibri" w:cs="Calibri"/>
          <w:noProof/>
          <w:sz w:val="22"/>
          <w:szCs w:val="22"/>
        </w:rPr>
        <mc:AlternateContent>
          <mc:Choice Requires="wps">
            <w:drawing>
              <wp:anchor distT="45720" distB="45720" distL="114300" distR="114300" simplePos="0" relativeHeight="251659264" behindDoc="0" locked="0" layoutInCell="1" allowOverlap="1" wp14:anchorId="11C7AFB6" wp14:editId="34AC94C3">
                <wp:simplePos x="0" y="0"/>
                <wp:positionH relativeFrom="column">
                  <wp:posOffset>3277590</wp:posOffset>
                </wp:positionH>
                <wp:positionV relativeFrom="paragraph">
                  <wp:posOffset>59780</wp:posOffset>
                </wp:positionV>
                <wp:extent cx="2538730" cy="1043305"/>
                <wp:effectExtent l="0" t="0" r="0" b="444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10B34842" w14:textId="77777777" w:rsidR="005427FF" w:rsidRDefault="005427FF" w:rsidP="005427FF">
                            <w:pPr>
                              <w:jc w:val="center"/>
                              <w:rPr>
                                <w:rFonts w:ascii="Century Gothic" w:hAnsi="Century Gothic" w:cs="Arial"/>
                                <w:szCs w:val="20"/>
                              </w:rPr>
                            </w:pPr>
                          </w:p>
                          <w:p w14:paraId="48E7B82F" w14:textId="6A7CB212" w:rsidR="005427FF" w:rsidRPr="005427FF" w:rsidRDefault="00E7058F" w:rsidP="005427FF">
                            <w:pPr>
                              <w:rPr>
                                <w:rFonts w:ascii="Calibri" w:hAnsi="Calibri" w:cs="Calibri"/>
                                <w:sz w:val="22"/>
                                <w:szCs w:val="22"/>
                              </w:rPr>
                            </w:pPr>
                            <w:r>
                              <w:rPr>
                                <w:rFonts w:ascii="Calibri" w:hAnsi="Calibri" w:cs="Calibri"/>
                                <w:sz w:val="22"/>
                                <w:szCs w:val="22"/>
                              </w:rPr>
                              <w:t>m</w:t>
                            </w:r>
                            <w:r w:rsidR="005427FF" w:rsidRPr="005427FF">
                              <w:rPr>
                                <w:rFonts w:ascii="Calibri" w:hAnsi="Calibri" w:cs="Calibri"/>
                                <w:sz w:val="22"/>
                                <w:szCs w:val="22"/>
                              </w:rPr>
                              <w:t>ag. Saša Jevšnik Kafol</w:t>
                            </w:r>
                          </w:p>
                          <w:p w14:paraId="7C91C35B" w14:textId="75226C28" w:rsidR="005427FF" w:rsidRPr="005427FF" w:rsidRDefault="00EA19F9" w:rsidP="005427FF">
                            <w:pPr>
                              <w:rPr>
                                <w:rFonts w:ascii="Calibri" w:hAnsi="Calibri" w:cs="Calibri"/>
                                <w:sz w:val="22"/>
                                <w:szCs w:val="22"/>
                              </w:rPr>
                            </w:pPr>
                            <w:r>
                              <w:rPr>
                                <w:rFonts w:ascii="Calibri" w:hAnsi="Calibri" w:cs="Calibri"/>
                                <w:sz w:val="22"/>
                                <w:szCs w:val="22"/>
                              </w:rPr>
                              <w:t>direktorica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7AFB6" id="_x0000_t202" coordsize="21600,21600" o:spt="202" path="m,l,21600r21600,l21600,xe">
                <v:stroke joinstyle="miter"/>
                <v:path gradientshapeok="t" o:connecttype="rect"/>
              </v:shapetype>
              <v:shape id="Polje z besedilom 2" o:spid="_x0000_s1026" type="#_x0000_t202" style="position:absolute;left:0;text-align:left;margin-left:258.1pt;margin-top:4.7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" stroked="f">
                <v:textbox>
                  <w:txbxContent>
                    <w:p w14:paraId="10B34842" w14:textId="77777777" w:rsidR="005427FF" w:rsidRDefault="005427FF" w:rsidP="005427FF">
                      <w:pPr>
                        <w:jc w:val="center"/>
                        <w:rPr>
                          <w:rFonts w:ascii="Century Gothic" w:hAnsi="Century Gothic" w:cs="Arial"/>
                          <w:szCs w:val="20"/>
                        </w:rPr>
                      </w:pPr>
                    </w:p>
                    <w:p w14:paraId="48E7B82F" w14:textId="6A7CB212" w:rsidR="005427FF" w:rsidRPr="005427FF" w:rsidRDefault="00E7058F" w:rsidP="005427FF">
                      <w:pPr>
                        <w:rPr>
                          <w:rFonts w:ascii="Calibri" w:hAnsi="Calibri" w:cs="Calibri"/>
                          <w:sz w:val="22"/>
                          <w:szCs w:val="22"/>
                        </w:rPr>
                      </w:pPr>
                      <w:r>
                        <w:rPr>
                          <w:rFonts w:ascii="Calibri" w:hAnsi="Calibri" w:cs="Calibri"/>
                          <w:sz w:val="22"/>
                          <w:szCs w:val="22"/>
                        </w:rPr>
                        <w:t>m</w:t>
                      </w:r>
                      <w:r w:rsidR="005427FF" w:rsidRPr="005427FF">
                        <w:rPr>
                          <w:rFonts w:ascii="Calibri" w:hAnsi="Calibri" w:cs="Calibri"/>
                          <w:sz w:val="22"/>
                          <w:szCs w:val="22"/>
                        </w:rPr>
                        <w:t>ag. Saša Jevšnik Kafol</w:t>
                      </w:r>
                    </w:p>
                    <w:p w14:paraId="7C91C35B" w14:textId="75226C28" w:rsidR="005427FF" w:rsidRPr="005427FF" w:rsidRDefault="00EA19F9" w:rsidP="005427FF">
                      <w:pPr>
                        <w:rPr>
                          <w:rFonts w:ascii="Calibri" w:hAnsi="Calibri" w:cs="Calibri"/>
                          <w:sz w:val="22"/>
                          <w:szCs w:val="22"/>
                        </w:rPr>
                      </w:pPr>
                      <w:r>
                        <w:rPr>
                          <w:rFonts w:ascii="Calibri" w:hAnsi="Calibri" w:cs="Calibri"/>
                          <w:sz w:val="22"/>
                          <w:szCs w:val="22"/>
                        </w:rPr>
                        <w:t>direktorica</w:t>
                      </w:r>
                    </w:p>
                  </w:txbxContent>
                </v:textbox>
                <w10:wrap type="square"/>
              </v:shape>
            </w:pict>
          </mc:Fallback>
        </mc:AlternateContent>
      </w:r>
      <w:r w:rsidR="009F45D5" w:rsidRPr="00C94C07">
        <w:rPr>
          <w:rFonts w:ascii="Calibri" w:hAnsi="Calibri" w:cs="Calibri"/>
          <w:sz w:val="22"/>
          <w:szCs w:val="22"/>
        </w:rPr>
        <w:t>Š</w:t>
      </w:r>
      <w:r w:rsidRPr="00C94C07">
        <w:rPr>
          <w:rFonts w:ascii="Calibri" w:hAnsi="Calibri" w:cs="Calibri"/>
          <w:sz w:val="22"/>
          <w:szCs w:val="22"/>
        </w:rPr>
        <w:t xml:space="preserve">t. </w:t>
      </w:r>
      <w:r w:rsidR="009F45D5" w:rsidRPr="00C94C07">
        <w:rPr>
          <w:rFonts w:ascii="Calibri" w:hAnsi="Calibri" w:cs="Calibri"/>
          <w:sz w:val="22"/>
          <w:szCs w:val="22"/>
        </w:rPr>
        <w:t>…………</w:t>
      </w:r>
    </w:p>
    <w:p w14:paraId="01803E97" w14:textId="7CB938EA" w:rsidR="005427FF" w:rsidRPr="003A4A17" w:rsidRDefault="009F45D5" w:rsidP="000E659C">
      <w:pPr>
        <w:spacing w:line="276" w:lineRule="auto"/>
        <w:jc w:val="both"/>
        <w:rPr>
          <w:rFonts w:ascii="Calibri" w:hAnsi="Calibri" w:cs="Calibri"/>
          <w:sz w:val="22"/>
          <w:szCs w:val="22"/>
        </w:rPr>
      </w:pPr>
      <w:r w:rsidRPr="00C94C07">
        <w:rPr>
          <w:rFonts w:ascii="Calibri" w:hAnsi="Calibri" w:cs="Calibri"/>
          <w:sz w:val="22"/>
          <w:szCs w:val="22"/>
        </w:rPr>
        <w:t>Ljubljana, ………</w:t>
      </w:r>
    </w:p>
    <w:p w14:paraId="2FEDEA71" w14:textId="77777777" w:rsidR="005427FF" w:rsidRPr="000E659C" w:rsidRDefault="005427FF" w:rsidP="000E659C">
      <w:pPr>
        <w:spacing w:line="276" w:lineRule="auto"/>
        <w:jc w:val="both"/>
        <w:rPr>
          <w:rFonts w:ascii="Calibri" w:hAnsi="Calibri" w:cs="Calibri"/>
        </w:rPr>
      </w:pPr>
    </w:p>
    <w:p w14:paraId="5547C4BF" w14:textId="77777777" w:rsidR="005427FF" w:rsidRPr="000E659C" w:rsidRDefault="005427FF" w:rsidP="000E659C">
      <w:pPr>
        <w:spacing w:line="276" w:lineRule="auto"/>
        <w:jc w:val="both"/>
        <w:rPr>
          <w:rFonts w:ascii="Calibri" w:hAnsi="Calibri" w:cs="Calibri"/>
        </w:rPr>
      </w:pPr>
    </w:p>
    <w:p w14:paraId="3D53B49B" w14:textId="77777777" w:rsidR="005427FF" w:rsidRPr="000E659C" w:rsidRDefault="005427FF" w:rsidP="000E659C">
      <w:pPr>
        <w:spacing w:line="276" w:lineRule="auto"/>
        <w:jc w:val="both"/>
        <w:rPr>
          <w:rFonts w:ascii="Calibri" w:eastAsiaTheme="minorEastAsia" w:hAnsi="Calibri" w:cs="Calibri"/>
          <w:szCs w:val="20"/>
        </w:rPr>
      </w:pP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rPr>
        <w:tab/>
      </w:r>
      <w:r w:rsidRPr="000E659C">
        <w:rPr>
          <w:rFonts w:ascii="Calibri" w:eastAsiaTheme="minorEastAsia" w:hAnsi="Calibri" w:cs="Calibri"/>
          <w:szCs w:val="20"/>
        </w:rPr>
        <w:t xml:space="preserve"> </w:t>
      </w:r>
    </w:p>
    <w:p w14:paraId="4F447EF7" w14:textId="77777777" w:rsidR="005427FF" w:rsidRPr="000E659C" w:rsidRDefault="005427FF" w:rsidP="000E659C">
      <w:pPr>
        <w:spacing w:line="276" w:lineRule="auto"/>
        <w:jc w:val="both"/>
        <w:rPr>
          <w:rFonts w:ascii="Calibri" w:eastAsiaTheme="minorEastAsia" w:hAnsi="Calibri" w:cs="Calibri"/>
          <w:szCs w:val="20"/>
        </w:rPr>
      </w:pP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r w:rsidRPr="000E659C">
        <w:rPr>
          <w:rFonts w:ascii="Calibri" w:eastAsiaTheme="minorEastAsia" w:hAnsi="Calibri" w:cs="Calibri"/>
          <w:szCs w:val="20"/>
        </w:rPr>
        <w:tab/>
      </w:r>
    </w:p>
    <w:p w14:paraId="45656626" w14:textId="77777777" w:rsidR="00CF569D" w:rsidRPr="000E659C" w:rsidRDefault="00CF569D" w:rsidP="000E659C">
      <w:pPr>
        <w:spacing w:after="60" w:line="22" w:lineRule="atLeast"/>
        <w:rPr>
          <w:rFonts w:ascii="Calibri" w:hAnsi="Calibri" w:cs="Calibri"/>
          <w:sz w:val="22"/>
          <w:szCs w:val="22"/>
        </w:rPr>
      </w:pPr>
    </w:p>
    <w:sectPr w:rsidR="00CF569D" w:rsidRPr="000E659C" w:rsidSect="000E659C">
      <w:headerReference w:type="first" r:id="rId12"/>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56108" w14:textId="77777777" w:rsidR="004D7F29" w:rsidRDefault="004D7F29">
      <w:r>
        <w:separator/>
      </w:r>
    </w:p>
  </w:endnote>
  <w:endnote w:type="continuationSeparator" w:id="0">
    <w:p w14:paraId="12035225" w14:textId="77777777" w:rsidR="004D7F29" w:rsidRDefault="004D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7D33" w14:textId="77777777" w:rsidR="004D7F29" w:rsidRDefault="004D7F29">
      <w:r>
        <w:separator/>
      </w:r>
    </w:p>
  </w:footnote>
  <w:footnote w:type="continuationSeparator" w:id="0">
    <w:p w14:paraId="173E5CA7" w14:textId="77777777" w:rsidR="004D7F29" w:rsidRDefault="004D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3D02" w14:textId="77777777" w:rsidR="00067D59" w:rsidRDefault="00F41E8C">
    <w:pPr>
      <w:pStyle w:val="Glava"/>
    </w:pPr>
    <w:r>
      <w:rPr>
        <w:noProof/>
      </w:rPr>
      <mc:AlternateContent>
        <mc:Choice Requires="wps">
          <w:drawing>
            <wp:anchor distT="0" distB="0" distL="114300" distR="114300" simplePos="0" relativeHeight="251656192" behindDoc="0" locked="0" layoutInCell="1" allowOverlap="1" wp14:anchorId="5A6176DD" wp14:editId="6819F5D1">
              <wp:simplePos x="0" y="0"/>
              <wp:positionH relativeFrom="column">
                <wp:posOffset>4347845</wp:posOffset>
              </wp:positionH>
              <wp:positionV relativeFrom="paragraph">
                <wp:posOffset>-107315</wp:posOffset>
              </wp:positionV>
              <wp:extent cx="1600200" cy="1162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F3E35"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Kotnikova</w:t>
                          </w:r>
                          <w:r w:rsidR="005979C6" w:rsidRPr="00F41E8C">
                            <w:rPr>
                              <w:rFonts w:asciiTheme="minorHAnsi" w:hAnsiTheme="minorHAnsi" w:cstheme="minorHAnsi"/>
                              <w:color w:val="54616B"/>
                              <w:sz w:val="22"/>
                              <w:szCs w:val="22"/>
                            </w:rPr>
                            <w:t xml:space="preserve"> ulica</w:t>
                          </w:r>
                          <w:r w:rsidRPr="00F41E8C">
                            <w:rPr>
                              <w:rFonts w:asciiTheme="minorHAnsi" w:hAnsiTheme="minorHAnsi" w:cstheme="minorHAnsi"/>
                              <w:color w:val="54616B"/>
                              <w:sz w:val="22"/>
                              <w:szCs w:val="22"/>
                            </w:rPr>
                            <w:t xml:space="preserve"> 19</w:t>
                          </w:r>
                          <w:r w:rsidR="005979C6" w:rsidRPr="00F41E8C">
                            <w:rPr>
                              <w:rFonts w:asciiTheme="minorHAnsi" w:hAnsiTheme="minorHAnsi" w:cstheme="minorHAnsi"/>
                              <w:color w:val="54616B"/>
                              <w:sz w:val="22"/>
                              <w:szCs w:val="22"/>
                            </w:rPr>
                            <w:t>A</w:t>
                          </w:r>
                        </w:p>
                        <w:p w14:paraId="72423272"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1000 Ljubljana</w:t>
                          </w:r>
                        </w:p>
                        <w:p w14:paraId="70962C49"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Slovenija</w:t>
                          </w:r>
                        </w:p>
                        <w:p w14:paraId="4C2DCF0D" w14:textId="77777777" w:rsidR="009724A7" w:rsidRPr="00F41E8C" w:rsidRDefault="00A8319B" w:rsidP="00107009">
                          <w:pPr>
                            <w:ind w:right="-110"/>
                            <w:rPr>
                              <w:rFonts w:asciiTheme="minorHAnsi" w:hAnsiTheme="minorHAnsi" w:cstheme="minorHAnsi"/>
                              <w:color w:val="54616B"/>
                              <w:sz w:val="22"/>
                              <w:szCs w:val="22"/>
                            </w:rPr>
                          </w:pPr>
                          <w:r w:rsidRPr="00F41E8C">
                            <w:rPr>
                              <w:rFonts w:asciiTheme="minorHAnsi" w:hAnsiTheme="minorHAnsi" w:cstheme="minorHAnsi"/>
                              <w:color w:val="54616B"/>
                              <w:sz w:val="22"/>
                              <w:szCs w:val="22"/>
                            </w:rPr>
                            <w:t>01 478</w:t>
                          </w:r>
                          <w:r w:rsidR="00107009" w:rsidRPr="00F41E8C">
                            <w:rPr>
                              <w:rFonts w:asciiTheme="minorHAnsi" w:hAnsiTheme="minorHAnsi" w:cstheme="minorHAnsi"/>
                              <w:color w:val="54616B"/>
                              <w:sz w:val="22"/>
                              <w:szCs w:val="22"/>
                            </w:rPr>
                            <w:t xml:space="preserve"> 89 50</w:t>
                          </w:r>
                        </w:p>
                        <w:p w14:paraId="146CFA2B" w14:textId="77777777" w:rsidR="00543DEB" w:rsidRPr="00F41E8C" w:rsidRDefault="00543DEB" w:rsidP="00107009">
                          <w:pPr>
                            <w:ind w:right="-110"/>
                            <w:rPr>
                              <w:rFonts w:asciiTheme="minorHAnsi" w:hAnsiTheme="minorHAnsi" w:cstheme="minorHAnsi"/>
                              <w:color w:val="54616B"/>
                              <w:sz w:val="22"/>
                              <w:szCs w:val="22"/>
                            </w:rPr>
                          </w:pPr>
                          <w:r w:rsidRPr="00F41E8C">
                            <w:rPr>
                              <w:rFonts w:asciiTheme="minorHAnsi" w:hAnsiTheme="minorHAnsi" w:cstheme="minorHAnsi"/>
                              <w:color w:val="54616B"/>
                              <w:sz w:val="22"/>
                              <w:szCs w:val="22"/>
                            </w:rPr>
                            <w:t>gp.avp@avp-rs.si</w:t>
                          </w:r>
                        </w:p>
                        <w:p w14:paraId="33C6124C"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www.avp-rs.si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176DD" id="_x0000_t202" coordsize="21600,21600" o:spt="202" path="m,l,21600r21600,l21600,xe">
              <v:stroke joinstyle="miter"/>
              <v:path gradientshapeok="t" o:connecttype="rect"/>
            </v:shapetype>
            <v:shape id="Text Box 2" o:spid="_x0000_s1027" type="#_x0000_t202" style="position:absolute;margin-left:342.35pt;margin-top:-8.45pt;width:126pt;height:9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" filled="f" stroked="f">
              <v:textbox>
                <w:txbxContent>
                  <w:p w14:paraId="013F3E35"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Kotnikova</w:t>
                    </w:r>
                    <w:r w:rsidR="005979C6" w:rsidRPr="00F41E8C">
                      <w:rPr>
                        <w:rFonts w:asciiTheme="minorHAnsi" w:hAnsiTheme="minorHAnsi" w:cstheme="minorHAnsi"/>
                        <w:color w:val="54616B"/>
                        <w:sz w:val="22"/>
                        <w:szCs w:val="22"/>
                      </w:rPr>
                      <w:t xml:space="preserve"> ulica</w:t>
                    </w:r>
                    <w:r w:rsidRPr="00F41E8C">
                      <w:rPr>
                        <w:rFonts w:asciiTheme="minorHAnsi" w:hAnsiTheme="minorHAnsi" w:cstheme="minorHAnsi"/>
                        <w:color w:val="54616B"/>
                        <w:sz w:val="22"/>
                        <w:szCs w:val="22"/>
                      </w:rPr>
                      <w:t xml:space="preserve"> 19</w:t>
                    </w:r>
                    <w:r w:rsidR="005979C6" w:rsidRPr="00F41E8C">
                      <w:rPr>
                        <w:rFonts w:asciiTheme="minorHAnsi" w:hAnsiTheme="minorHAnsi" w:cstheme="minorHAnsi"/>
                        <w:color w:val="54616B"/>
                        <w:sz w:val="22"/>
                        <w:szCs w:val="22"/>
                      </w:rPr>
                      <w:t>A</w:t>
                    </w:r>
                  </w:p>
                  <w:p w14:paraId="72423272"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1000 Ljubljana</w:t>
                    </w:r>
                  </w:p>
                  <w:p w14:paraId="70962C49"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Slovenija</w:t>
                    </w:r>
                  </w:p>
                  <w:p w14:paraId="4C2DCF0D" w14:textId="77777777" w:rsidR="009724A7" w:rsidRPr="00F41E8C" w:rsidRDefault="00A8319B" w:rsidP="00107009">
                    <w:pPr>
                      <w:ind w:right="-110"/>
                      <w:rPr>
                        <w:rFonts w:asciiTheme="minorHAnsi" w:hAnsiTheme="minorHAnsi" w:cstheme="minorHAnsi"/>
                        <w:color w:val="54616B"/>
                        <w:sz w:val="22"/>
                        <w:szCs w:val="22"/>
                      </w:rPr>
                    </w:pPr>
                    <w:r w:rsidRPr="00F41E8C">
                      <w:rPr>
                        <w:rFonts w:asciiTheme="minorHAnsi" w:hAnsiTheme="minorHAnsi" w:cstheme="minorHAnsi"/>
                        <w:color w:val="54616B"/>
                        <w:sz w:val="22"/>
                        <w:szCs w:val="22"/>
                      </w:rPr>
                      <w:t>01 478</w:t>
                    </w:r>
                    <w:r w:rsidR="00107009" w:rsidRPr="00F41E8C">
                      <w:rPr>
                        <w:rFonts w:asciiTheme="minorHAnsi" w:hAnsiTheme="minorHAnsi" w:cstheme="minorHAnsi"/>
                        <w:color w:val="54616B"/>
                        <w:sz w:val="22"/>
                        <w:szCs w:val="22"/>
                      </w:rPr>
                      <w:t xml:space="preserve"> 89 50</w:t>
                    </w:r>
                  </w:p>
                  <w:p w14:paraId="146CFA2B" w14:textId="77777777" w:rsidR="00543DEB" w:rsidRPr="00F41E8C" w:rsidRDefault="00543DEB" w:rsidP="00107009">
                    <w:pPr>
                      <w:ind w:right="-110"/>
                      <w:rPr>
                        <w:rFonts w:asciiTheme="minorHAnsi" w:hAnsiTheme="minorHAnsi" w:cstheme="minorHAnsi"/>
                        <w:color w:val="54616B"/>
                        <w:sz w:val="22"/>
                        <w:szCs w:val="22"/>
                      </w:rPr>
                    </w:pPr>
                    <w:r w:rsidRPr="00F41E8C">
                      <w:rPr>
                        <w:rFonts w:asciiTheme="minorHAnsi" w:hAnsiTheme="minorHAnsi" w:cstheme="minorHAnsi"/>
                        <w:color w:val="54616B"/>
                        <w:sz w:val="22"/>
                        <w:szCs w:val="22"/>
                      </w:rPr>
                      <w:t>gp.avp@avp-rs.si</w:t>
                    </w:r>
                  </w:p>
                  <w:p w14:paraId="33C6124C" w14:textId="77777777" w:rsidR="009724A7" w:rsidRPr="00F41E8C" w:rsidRDefault="009724A7" w:rsidP="009724A7">
                    <w:pPr>
                      <w:rPr>
                        <w:rFonts w:asciiTheme="minorHAnsi" w:hAnsiTheme="minorHAnsi" w:cstheme="minorHAnsi"/>
                        <w:color w:val="54616B"/>
                        <w:sz w:val="22"/>
                        <w:szCs w:val="22"/>
                      </w:rPr>
                    </w:pPr>
                    <w:r w:rsidRPr="00F41E8C">
                      <w:rPr>
                        <w:rFonts w:asciiTheme="minorHAnsi" w:hAnsiTheme="minorHAnsi" w:cstheme="minorHAnsi"/>
                        <w:color w:val="54616B"/>
                        <w:sz w:val="22"/>
                        <w:szCs w:val="22"/>
                      </w:rPr>
                      <w:t>www.avp-rs.si</w:t>
                    </w:r>
                  </w:p>
                </w:txbxContent>
              </v:textbox>
            </v:shape>
          </w:pict>
        </mc:Fallback>
      </mc:AlternateContent>
    </w:r>
    <w:r w:rsidR="00543DEB">
      <w:rPr>
        <w:noProof/>
      </w:rPr>
      <w:drawing>
        <wp:anchor distT="0" distB="0" distL="114300" distR="114300" simplePos="0" relativeHeight="251658240" behindDoc="1" locked="0" layoutInCell="1" allowOverlap="1" wp14:anchorId="46F84498" wp14:editId="3D6C43C0">
          <wp:simplePos x="0" y="0"/>
          <wp:positionH relativeFrom="margin">
            <wp:align>left</wp:align>
          </wp:positionH>
          <wp:positionV relativeFrom="paragraph">
            <wp:posOffset>41491</wp:posOffset>
          </wp:positionV>
          <wp:extent cx="2388740" cy="754284"/>
          <wp:effectExtent l="0" t="0" r="0" b="825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lezeci-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88740" cy="754284"/>
                  </a:xfrm>
                  <a:prstGeom prst="rect">
                    <a:avLst/>
                  </a:prstGeom>
                </pic:spPr>
              </pic:pic>
            </a:graphicData>
          </a:graphic>
          <wp14:sizeRelH relativeFrom="margin">
            <wp14:pctWidth>0</wp14:pctWidth>
          </wp14:sizeRelH>
          <wp14:sizeRelV relativeFrom="margin">
            <wp14:pctHeight>0</wp14:pctHeight>
          </wp14:sizeRelV>
        </wp:anchor>
      </w:drawing>
    </w:r>
    <w:r w:rsidR="000B5A90">
      <w:rPr>
        <w:noProof/>
      </w:rPr>
      <mc:AlternateContent>
        <mc:Choice Requires="wps">
          <w:drawing>
            <wp:anchor distT="0" distB="0" distL="114300" distR="114300" simplePos="0" relativeHeight="251657216" behindDoc="1" locked="0" layoutInCell="1" allowOverlap="1" wp14:anchorId="7D6FEFFE" wp14:editId="4A56DBE8">
              <wp:simplePos x="0" y="0"/>
              <wp:positionH relativeFrom="column">
                <wp:posOffset>635000</wp:posOffset>
              </wp:positionH>
              <wp:positionV relativeFrom="paragraph">
                <wp:posOffset>759460</wp:posOffset>
              </wp:positionV>
              <wp:extent cx="2171700" cy="228600"/>
              <wp:effectExtent l="0" t="0" r="3175" b="254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302AD0" w14:textId="77777777" w:rsidR="009724A7" w:rsidRPr="00DD7A7F" w:rsidRDefault="009724A7" w:rsidP="009724A7">
                          <w:pPr>
                            <w:rPr>
                              <w:rFonts w:ascii="Arial" w:hAnsi="Arial" w:cs="Arial"/>
                              <w:color w:val="646B73"/>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FEFFE" id="Text Box 3" o:spid="_x0000_s1028" type="#_x0000_t202" style="position:absolute;margin-left:50pt;margin-top:59.8pt;width:171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4rSggIAABY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" stroked="f">
              <v:textbox>
                <w:txbxContent>
                  <w:p w14:paraId="5A302AD0" w14:textId="77777777" w:rsidR="009724A7" w:rsidRPr="00DD7A7F" w:rsidRDefault="009724A7" w:rsidP="009724A7">
                    <w:pPr>
                      <w:rPr>
                        <w:rFonts w:ascii="Arial" w:hAnsi="Arial" w:cs="Arial"/>
                        <w:color w:val="646B73"/>
                        <w:sz w:val="18"/>
                        <w:szCs w:val="18"/>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2064" w:hanging="360"/>
      </w:pPr>
      <w:rPr>
        <w:rFonts w:ascii="Symbol" w:hAnsi="Symbol" w:hint="default"/>
      </w:rPr>
    </w:lvl>
    <w:lvl w:ilvl="1" w:tplc="04240003" w:tentative="1">
      <w:start w:val="1"/>
      <w:numFmt w:val="bullet"/>
      <w:lvlText w:val="o"/>
      <w:lvlJc w:val="left"/>
      <w:pPr>
        <w:ind w:left="2784" w:hanging="360"/>
      </w:pPr>
      <w:rPr>
        <w:rFonts w:ascii="Courier New" w:hAnsi="Courier New" w:cs="Courier New" w:hint="default"/>
      </w:rPr>
    </w:lvl>
    <w:lvl w:ilvl="2" w:tplc="04240005" w:tentative="1">
      <w:start w:val="1"/>
      <w:numFmt w:val="bullet"/>
      <w:lvlText w:val=""/>
      <w:lvlJc w:val="left"/>
      <w:pPr>
        <w:ind w:left="3504" w:hanging="360"/>
      </w:pPr>
      <w:rPr>
        <w:rFonts w:ascii="Wingdings" w:hAnsi="Wingdings" w:hint="default"/>
      </w:rPr>
    </w:lvl>
    <w:lvl w:ilvl="3" w:tplc="04240001" w:tentative="1">
      <w:start w:val="1"/>
      <w:numFmt w:val="bullet"/>
      <w:lvlText w:val=""/>
      <w:lvlJc w:val="left"/>
      <w:pPr>
        <w:ind w:left="4224" w:hanging="360"/>
      </w:pPr>
      <w:rPr>
        <w:rFonts w:ascii="Symbol" w:hAnsi="Symbol" w:hint="default"/>
      </w:rPr>
    </w:lvl>
    <w:lvl w:ilvl="4" w:tplc="04240003" w:tentative="1">
      <w:start w:val="1"/>
      <w:numFmt w:val="bullet"/>
      <w:lvlText w:val="o"/>
      <w:lvlJc w:val="left"/>
      <w:pPr>
        <w:ind w:left="4944" w:hanging="360"/>
      </w:pPr>
      <w:rPr>
        <w:rFonts w:ascii="Courier New" w:hAnsi="Courier New" w:cs="Courier New" w:hint="default"/>
      </w:rPr>
    </w:lvl>
    <w:lvl w:ilvl="5" w:tplc="04240005" w:tentative="1">
      <w:start w:val="1"/>
      <w:numFmt w:val="bullet"/>
      <w:lvlText w:val=""/>
      <w:lvlJc w:val="left"/>
      <w:pPr>
        <w:ind w:left="5664" w:hanging="360"/>
      </w:pPr>
      <w:rPr>
        <w:rFonts w:ascii="Wingdings" w:hAnsi="Wingdings" w:hint="default"/>
      </w:rPr>
    </w:lvl>
    <w:lvl w:ilvl="6" w:tplc="04240001" w:tentative="1">
      <w:start w:val="1"/>
      <w:numFmt w:val="bullet"/>
      <w:lvlText w:val=""/>
      <w:lvlJc w:val="left"/>
      <w:pPr>
        <w:ind w:left="6384" w:hanging="360"/>
      </w:pPr>
      <w:rPr>
        <w:rFonts w:ascii="Symbol" w:hAnsi="Symbol" w:hint="default"/>
      </w:rPr>
    </w:lvl>
    <w:lvl w:ilvl="7" w:tplc="04240003" w:tentative="1">
      <w:start w:val="1"/>
      <w:numFmt w:val="bullet"/>
      <w:lvlText w:val="o"/>
      <w:lvlJc w:val="left"/>
      <w:pPr>
        <w:ind w:left="7104" w:hanging="360"/>
      </w:pPr>
      <w:rPr>
        <w:rFonts w:ascii="Courier New" w:hAnsi="Courier New" w:cs="Courier New" w:hint="default"/>
      </w:rPr>
    </w:lvl>
    <w:lvl w:ilvl="8" w:tplc="04240005" w:tentative="1">
      <w:start w:val="1"/>
      <w:numFmt w:val="bullet"/>
      <w:lvlText w:val=""/>
      <w:lvlJc w:val="left"/>
      <w:pPr>
        <w:ind w:left="782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1353"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C62A20"/>
    <w:multiLevelType w:val="hybridMultilevel"/>
    <w:tmpl w:val="99D4CA92"/>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2F4B27"/>
    <w:multiLevelType w:val="hybridMultilevel"/>
    <w:tmpl w:val="FAB0F370"/>
    <w:lvl w:ilvl="0" w:tplc="A394D9AE">
      <w:start w:val="1"/>
      <w:numFmt w:val="decimal"/>
      <w:pStyle w:val="PODPODNASLOV"/>
      <w:lvlText w:val="%1."/>
      <w:lvlJc w:val="left"/>
      <w:pPr>
        <w:ind w:firstLine="114"/>
      </w:pPr>
      <w:rPr>
        <w:rFonts w:ascii="Calibri" w:hAnsi="Calibri" w:cs="Calibri"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334427"/>
    <w:multiLevelType w:val="hybridMultilevel"/>
    <w:tmpl w:val="ACCED27C"/>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3862285"/>
    <w:multiLevelType w:val="hybridMultilevel"/>
    <w:tmpl w:val="2368A744"/>
    <w:lvl w:ilvl="0" w:tplc="3DB4963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D07B6A"/>
    <w:multiLevelType w:val="hybridMultilevel"/>
    <w:tmpl w:val="B6DE1952"/>
    <w:lvl w:ilvl="0" w:tplc="3DB496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112DF7"/>
    <w:multiLevelType w:val="hybridMultilevel"/>
    <w:tmpl w:val="14E63A6C"/>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FDD7197"/>
    <w:multiLevelType w:val="hybridMultilevel"/>
    <w:tmpl w:val="F9FCCADC"/>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BF7ACF"/>
    <w:multiLevelType w:val="hybridMultilevel"/>
    <w:tmpl w:val="51D6E9D4"/>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6E61CE6">
      <w:numFmt w:val="bullet"/>
      <w:lvlText w:val="-"/>
      <w:lvlJc w:val="left"/>
      <w:pPr>
        <w:ind w:left="2145" w:hanging="705"/>
      </w:pPr>
      <w:rPr>
        <w:rFonts w:ascii="Calibri" w:eastAsia="Times New Roman" w:hAnsi="Calibri" w:cs="Calibr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07137E"/>
    <w:multiLevelType w:val="hybridMultilevel"/>
    <w:tmpl w:val="0AD8730C"/>
    <w:lvl w:ilvl="0" w:tplc="3DB49634">
      <w:start w:val="1"/>
      <w:numFmt w:val="bullet"/>
      <w:lvlText w:val=""/>
      <w:lvlJc w:val="left"/>
      <w:pPr>
        <w:ind w:left="360" w:hanging="360"/>
      </w:pPr>
      <w:rPr>
        <w:rFonts w:ascii="Symbol" w:hAnsi="Symbol" w:hint="default"/>
      </w:rPr>
    </w:lvl>
    <w:lvl w:ilvl="1" w:tplc="1E94680A">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43CD530E"/>
    <w:multiLevelType w:val="hybridMultilevel"/>
    <w:tmpl w:val="A6B26398"/>
    <w:lvl w:ilvl="0" w:tplc="293676C4">
      <w:start w:val="1000"/>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46D6498A"/>
    <w:multiLevelType w:val="hybridMultilevel"/>
    <w:tmpl w:val="EA288D16"/>
    <w:lvl w:ilvl="0" w:tplc="3DB49634">
      <w:start w:val="1"/>
      <w:numFmt w:val="bullet"/>
      <w:lvlText w:val=""/>
      <w:lvlJc w:val="left"/>
      <w:pPr>
        <w:ind w:left="360" w:hanging="360"/>
      </w:pPr>
      <w:rPr>
        <w:rFonts w:ascii="Symbol" w:hAnsi="Symbol" w:hint="default"/>
      </w:rPr>
    </w:lvl>
    <w:lvl w:ilvl="1" w:tplc="3DB49634">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AEA285A"/>
    <w:multiLevelType w:val="hybridMultilevel"/>
    <w:tmpl w:val="7042F770"/>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8B66A2"/>
    <w:multiLevelType w:val="hybridMultilevel"/>
    <w:tmpl w:val="5F0488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C0A727B"/>
    <w:multiLevelType w:val="hybridMultilevel"/>
    <w:tmpl w:val="52CCCE96"/>
    <w:lvl w:ilvl="0" w:tplc="3DB4963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3DB49634">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B6D28"/>
    <w:multiLevelType w:val="hybridMultilevel"/>
    <w:tmpl w:val="1AEAF886"/>
    <w:lvl w:ilvl="0" w:tplc="9676BD34">
      <w:start w:val="1000"/>
      <w:numFmt w:val="bullet"/>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2" w15:restartNumberingAfterBreak="0">
    <w:nsid w:val="4DB43FB6"/>
    <w:multiLevelType w:val="hybridMultilevel"/>
    <w:tmpl w:val="E7CE86A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515336BD"/>
    <w:multiLevelType w:val="hybridMultilevel"/>
    <w:tmpl w:val="3002238A"/>
    <w:lvl w:ilvl="0" w:tplc="679C3558">
      <w:start w:val="1"/>
      <w:numFmt w:val="bullet"/>
      <w:pStyle w:val="SlogDesno0cm"/>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B204C"/>
    <w:multiLevelType w:val="hybridMultilevel"/>
    <w:tmpl w:val="6A080F4A"/>
    <w:lvl w:ilvl="0" w:tplc="3DB496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BB5317"/>
    <w:multiLevelType w:val="hybridMultilevel"/>
    <w:tmpl w:val="D4EE31E4"/>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257" w:firstLine="114"/>
      </w:pPr>
      <w:rPr>
        <w:rFonts w:ascii="Trebuchet MS" w:hAnsi="Trebuchet MS" w:cs="Times New Roman" w:hint="default"/>
        <w:color w:val="7F7F7F"/>
      </w:rPr>
    </w:lvl>
    <w:lvl w:ilvl="1" w:tplc="04090019">
      <w:start w:val="1"/>
      <w:numFmt w:val="lowerLetter"/>
      <w:lvlText w:val="%2."/>
      <w:lvlJc w:val="left"/>
      <w:pPr>
        <w:ind w:left="1527" w:hanging="360"/>
      </w:pPr>
      <w:rPr>
        <w:rFonts w:cs="Times New Roman"/>
      </w:rPr>
    </w:lvl>
    <w:lvl w:ilvl="2" w:tplc="0409001B">
      <w:start w:val="1"/>
      <w:numFmt w:val="lowerRoman"/>
      <w:lvlText w:val="%3."/>
      <w:lvlJc w:val="right"/>
      <w:pPr>
        <w:ind w:left="2247" w:hanging="180"/>
      </w:pPr>
      <w:rPr>
        <w:rFonts w:cs="Times New Roman"/>
      </w:rPr>
    </w:lvl>
    <w:lvl w:ilvl="3" w:tplc="0409000F" w:tentative="1">
      <w:start w:val="1"/>
      <w:numFmt w:val="decimal"/>
      <w:lvlText w:val="%4."/>
      <w:lvlJc w:val="left"/>
      <w:pPr>
        <w:ind w:left="2967" w:hanging="360"/>
      </w:pPr>
      <w:rPr>
        <w:rFonts w:cs="Times New Roman"/>
      </w:rPr>
    </w:lvl>
    <w:lvl w:ilvl="4" w:tplc="04090019" w:tentative="1">
      <w:start w:val="1"/>
      <w:numFmt w:val="lowerLetter"/>
      <w:lvlText w:val="%5."/>
      <w:lvlJc w:val="left"/>
      <w:pPr>
        <w:ind w:left="3687" w:hanging="360"/>
      </w:pPr>
      <w:rPr>
        <w:rFonts w:cs="Times New Roman"/>
      </w:rPr>
    </w:lvl>
    <w:lvl w:ilvl="5" w:tplc="0409001B" w:tentative="1">
      <w:start w:val="1"/>
      <w:numFmt w:val="lowerRoman"/>
      <w:lvlText w:val="%6."/>
      <w:lvlJc w:val="right"/>
      <w:pPr>
        <w:ind w:left="4407" w:hanging="180"/>
      </w:pPr>
      <w:rPr>
        <w:rFonts w:cs="Times New Roman"/>
      </w:rPr>
    </w:lvl>
    <w:lvl w:ilvl="6" w:tplc="0409000F" w:tentative="1">
      <w:start w:val="1"/>
      <w:numFmt w:val="decimal"/>
      <w:lvlText w:val="%7."/>
      <w:lvlJc w:val="left"/>
      <w:pPr>
        <w:ind w:left="5127" w:hanging="360"/>
      </w:pPr>
      <w:rPr>
        <w:rFonts w:cs="Times New Roman"/>
      </w:rPr>
    </w:lvl>
    <w:lvl w:ilvl="7" w:tplc="04090019" w:tentative="1">
      <w:start w:val="1"/>
      <w:numFmt w:val="lowerLetter"/>
      <w:lvlText w:val="%8."/>
      <w:lvlJc w:val="left"/>
      <w:pPr>
        <w:ind w:left="5847" w:hanging="360"/>
      </w:pPr>
      <w:rPr>
        <w:rFonts w:cs="Times New Roman"/>
      </w:rPr>
    </w:lvl>
    <w:lvl w:ilvl="8" w:tplc="0409001B" w:tentative="1">
      <w:start w:val="1"/>
      <w:numFmt w:val="lowerRoman"/>
      <w:lvlText w:val="%9."/>
      <w:lvlJc w:val="right"/>
      <w:pPr>
        <w:ind w:left="6567" w:hanging="180"/>
      </w:pPr>
      <w:rPr>
        <w:rFonts w:cs="Times New Roman"/>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5877C5"/>
    <w:multiLevelType w:val="hybridMultilevel"/>
    <w:tmpl w:val="4A622638"/>
    <w:lvl w:ilvl="0" w:tplc="3DB4963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9B807AD"/>
    <w:multiLevelType w:val="hybridMultilevel"/>
    <w:tmpl w:val="E4E0E9BA"/>
    <w:lvl w:ilvl="0" w:tplc="6F6C06F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C7A58"/>
    <w:multiLevelType w:val="hybridMultilevel"/>
    <w:tmpl w:val="1F764252"/>
    <w:lvl w:ilvl="0" w:tplc="0BD6534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764F83"/>
    <w:multiLevelType w:val="hybridMultilevel"/>
    <w:tmpl w:val="4EA48170"/>
    <w:lvl w:ilvl="0" w:tplc="3DB496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4306EC"/>
    <w:multiLevelType w:val="hybridMultilevel"/>
    <w:tmpl w:val="8DB4CC34"/>
    <w:lvl w:ilvl="0" w:tplc="3DB496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2B672D7"/>
    <w:multiLevelType w:val="hybridMultilevel"/>
    <w:tmpl w:val="CAEAFCD6"/>
    <w:lvl w:ilvl="0" w:tplc="3DB4963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3DB49634">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616866"/>
    <w:multiLevelType w:val="hybridMultilevel"/>
    <w:tmpl w:val="D9228496"/>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9462BB"/>
    <w:multiLevelType w:val="hybridMultilevel"/>
    <w:tmpl w:val="ED9C2D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945831">
    <w:abstractNumId w:val="23"/>
  </w:num>
  <w:num w:numId="2" w16cid:durableId="1746612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637466">
    <w:abstractNumId w:val="34"/>
  </w:num>
  <w:num w:numId="4" w16cid:durableId="674190486">
    <w:abstractNumId w:val="34"/>
  </w:num>
  <w:num w:numId="5" w16cid:durableId="1543781547">
    <w:abstractNumId w:val="19"/>
  </w:num>
  <w:num w:numId="6" w16cid:durableId="1710378715">
    <w:abstractNumId w:val="21"/>
  </w:num>
  <w:num w:numId="7" w16cid:durableId="1506164854">
    <w:abstractNumId w:val="16"/>
  </w:num>
  <w:num w:numId="8" w16cid:durableId="627778595">
    <w:abstractNumId w:val="39"/>
  </w:num>
  <w:num w:numId="9" w16cid:durableId="1341203388">
    <w:abstractNumId w:val="14"/>
  </w:num>
  <w:num w:numId="10" w16cid:durableId="1273711765">
    <w:abstractNumId w:val="17"/>
  </w:num>
  <w:num w:numId="11" w16cid:durableId="864171360">
    <w:abstractNumId w:val="8"/>
  </w:num>
  <w:num w:numId="12" w16cid:durableId="1578510870">
    <w:abstractNumId w:val="5"/>
  </w:num>
  <w:num w:numId="13" w16cid:durableId="2040424009">
    <w:abstractNumId w:val="27"/>
  </w:num>
  <w:num w:numId="14" w16cid:durableId="1804541320">
    <w:abstractNumId w:val="28"/>
  </w:num>
  <w:num w:numId="15" w16cid:durableId="1766420285">
    <w:abstractNumId w:val="32"/>
  </w:num>
  <w:num w:numId="16" w16cid:durableId="864251524">
    <w:abstractNumId w:val="26"/>
  </w:num>
  <w:num w:numId="17" w16cid:durableId="110634371">
    <w:abstractNumId w:val="30"/>
  </w:num>
  <w:num w:numId="18" w16cid:durableId="375473332">
    <w:abstractNumId w:val="3"/>
  </w:num>
  <w:num w:numId="19" w16cid:durableId="982927069">
    <w:abstractNumId w:val="2"/>
  </w:num>
  <w:num w:numId="20" w16cid:durableId="244920549">
    <w:abstractNumId w:val="1"/>
  </w:num>
  <w:num w:numId="21" w16cid:durableId="1572078306">
    <w:abstractNumId w:val="15"/>
  </w:num>
  <w:num w:numId="22" w16cid:durableId="214510012">
    <w:abstractNumId w:val="10"/>
  </w:num>
  <w:num w:numId="23" w16cid:durableId="1362244791">
    <w:abstractNumId w:val="27"/>
    <w:lvlOverride w:ilvl="0">
      <w:startOverride w:val="1"/>
    </w:lvlOverride>
  </w:num>
  <w:num w:numId="24" w16cid:durableId="1254120521">
    <w:abstractNumId w:val="31"/>
  </w:num>
  <w:num w:numId="25" w16cid:durableId="1365596844">
    <w:abstractNumId w:val="0"/>
  </w:num>
  <w:num w:numId="26" w16cid:durableId="336930625">
    <w:abstractNumId w:val="12"/>
  </w:num>
  <w:num w:numId="27" w16cid:durableId="1320966368">
    <w:abstractNumId w:val="25"/>
  </w:num>
  <w:num w:numId="28" w16cid:durableId="2128575020">
    <w:abstractNumId w:val="6"/>
  </w:num>
  <w:num w:numId="29" w16cid:durableId="420762124">
    <w:abstractNumId w:val="4"/>
  </w:num>
  <w:num w:numId="30" w16cid:durableId="579291487">
    <w:abstractNumId w:val="13"/>
  </w:num>
  <w:num w:numId="31" w16cid:durableId="1920093441">
    <w:abstractNumId w:val="18"/>
  </w:num>
  <w:num w:numId="32" w16cid:durableId="1264920151">
    <w:abstractNumId w:val="9"/>
  </w:num>
  <w:num w:numId="33" w16cid:durableId="1715931535">
    <w:abstractNumId w:val="11"/>
  </w:num>
  <w:num w:numId="34" w16cid:durableId="1120611387">
    <w:abstractNumId w:val="29"/>
  </w:num>
  <w:num w:numId="35" w16cid:durableId="169301167">
    <w:abstractNumId w:val="7"/>
  </w:num>
  <w:num w:numId="36" w16cid:durableId="541291240">
    <w:abstractNumId w:val="36"/>
  </w:num>
  <w:num w:numId="37" w16cid:durableId="705298943">
    <w:abstractNumId w:val="38"/>
  </w:num>
  <w:num w:numId="38" w16cid:durableId="1979022280">
    <w:abstractNumId w:val="24"/>
  </w:num>
  <w:num w:numId="39" w16cid:durableId="1519150772">
    <w:abstractNumId w:val="20"/>
  </w:num>
  <w:num w:numId="40" w16cid:durableId="1961453719">
    <w:abstractNumId w:val="35"/>
  </w:num>
  <w:num w:numId="41" w16cid:durableId="343551669">
    <w:abstractNumId w:val="33"/>
  </w:num>
  <w:num w:numId="42" w16cid:durableId="4233833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90"/>
    <w:rsid w:val="00023FCF"/>
    <w:rsid w:val="000375E7"/>
    <w:rsid w:val="00067D59"/>
    <w:rsid w:val="000A1F34"/>
    <w:rsid w:val="000B5A90"/>
    <w:rsid w:val="000E0D20"/>
    <w:rsid w:val="000E659C"/>
    <w:rsid w:val="000E6607"/>
    <w:rsid w:val="000F346B"/>
    <w:rsid w:val="00107009"/>
    <w:rsid w:val="00137F37"/>
    <w:rsid w:val="0015744C"/>
    <w:rsid w:val="00167134"/>
    <w:rsid w:val="00176193"/>
    <w:rsid w:val="001767CB"/>
    <w:rsid w:val="00180EE1"/>
    <w:rsid w:val="001B19D7"/>
    <w:rsid w:val="001B6BD7"/>
    <w:rsid w:val="001D1441"/>
    <w:rsid w:val="001D303A"/>
    <w:rsid w:val="00274878"/>
    <w:rsid w:val="002820C7"/>
    <w:rsid w:val="00283AA4"/>
    <w:rsid w:val="00297FAB"/>
    <w:rsid w:val="002A3D6C"/>
    <w:rsid w:val="003417CB"/>
    <w:rsid w:val="0034520B"/>
    <w:rsid w:val="00353E81"/>
    <w:rsid w:val="0035711D"/>
    <w:rsid w:val="003A4A17"/>
    <w:rsid w:val="003D05DB"/>
    <w:rsid w:val="003D52B7"/>
    <w:rsid w:val="003F0D4E"/>
    <w:rsid w:val="003F297F"/>
    <w:rsid w:val="00414387"/>
    <w:rsid w:val="00443645"/>
    <w:rsid w:val="0044574D"/>
    <w:rsid w:val="004837F3"/>
    <w:rsid w:val="004C5362"/>
    <w:rsid w:val="004D7F29"/>
    <w:rsid w:val="004E222F"/>
    <w:rsid w:val="00507B75"/>
    <w:rsid w:val="005427FF"/>
    <w:rsid w:val="00543DEB"/>
    <w:rsid w:val="005536D2"/>
    <w:rsid w:val="00592CC0"/>
    <w:rsid w:val="005979C6"/>
    <w:rsid w:val="005E1C98"/>
    <w:rsid w:val="005E2060"/>
    <w:rsid w:val="00600CB9"/>
    <w:rsid w:val="00614376"/>
    <w:rsid w:val="00644992"/>
    <w:rsid w:val="00646198"/>
    <w:rsid w:val="0066335A"/>
    <w:rsid w:val="0068640E"/>
    <w:rsid w:val="006B1888"/>
    <w:rsid w:val="006E5E7E"/>
    <w:rsid w:val="006F708A"/>
    <w:rsid w:val="00710181"/>
    <w:rsid w:val="00714B71"/>
    <w:rsid w:val="00762899"/>
    <w:rsid w:val="00772D4F"/>
    <w:rsid w:val="00792007"/>
    <w:rsid w:val="00795514"/>
    <w:rsid w:val="007A1C81"/>
    <w:rsid w:val="007E44D9"/>
    <w:rsid w:val="008074B2"/>
    <w:rsid w:val="008171B9"/>
    <w:rsid w:val="00820408"/>
    <w:rsid w:val="008237EB"/>
    <w:rsid w:val="008538A7"/>
    <w:rsid w:val="00877D3C"/>
    <w:rsid w:val="00880961"/>
    <w:rsid w:val="008A3B1F"/>
    <w:rsid w:val="00912EB6"/>
    <w:rsid w:val="00956F6A"/>
    <w:rsid w:val="0096729A"/>
    <w:rsid w:val="009724A7"/>
    <w:rsid w:val="00985901"/>
    <w:rsid w:val="0099435A"/>
    <w:rsid w:val="009C6E7B"/>
    <w:rsid w:val="009D4453"/>
    <w:rsid w:val="009F45D5"/>
    <w:rsid w:val="00A06F05"/>
    <w:rsid w:val="00A21D9B"/>
    <w:rsid w:val="00A8319B"/>
    <w:rsid w:val="00AE18A3"/>
    <w:rsid w:val="00B24D49"/>
    <w:rsid w:val="00B5235E"/>
    <w:rsid w:val="00B53281"/>
    <w:rsid w:val="00B7304A"/>
    <w:rsid w:val="00C316C4"/>
    <w:rsid w:val="00C442CA"/>
    <w:rsid w:val="00C63BA1"/>
    <w:rsid w:val="00C805A9"/>
    <w:rsid w:val="00C912A7"/>
    <w:rsid w:val="00C94C07"/>
    <w:rsid w:val="00C977BE"/>
    <w:rsid w:val="00CA44F9"/>
    <w:rsid w:val="00CF49D7"/>
    <w:rsid w:val="00CF569D"/>
    <w:rsid w:val="00D02C7D"/>
    <w:rsid w:val="00D17B67"/>
    <w:rsid w:val="00D2482C"/>
    <w:rsid w:val="00D25B55"/>
    <w:rsid w:val="00D31860"/>
    <w:rsid w:val="00D36E64"/>
    <w:rsid w:val="00D649DC"/>
    <w:rsid w:val="00D757E3"/>
    <w:rsid w:val="00DB6E82"/>
    <w:rsid w:val="00DF4477"/>
    <w:rsid w:val="00E01779"/>
    <w:rsid w:val="00E06BF2"/>
    <w:rsid w:val="00E13B02"/>
    <w:rsid w:val="00E27B1E"/>
    <w:rsid w:val="00E5553B"/>
    <w:rsid w:val="00E7058F"/>
    <w:rsid w:val="00E85978"/>
    <w:rsid w:val="00EA19F9"/>
    <w:rsid w:val="00EE18DD"/>
    <w:rsid w:val="00EE73E2"/>
    <w:rsid w:val="00F07671"/>
    <w:rsid w:val="00F102DF"/>
    <w:rsid w:val="00F41E8C"/>
    <w:rsid w:val="00F6202A"/>
    <w:rsid w:val="00F63000"/>
    <w:rsid w:val="00F63EFA"/>
    <w:rsid w:val="00F774C2"/>
    <w:rsid w:val="00FA77F3"/>
    <w:rsid w:val="00FD2805"/>
    <w:rsid w:val="00FD507E"/>
    <w:rsid w:val="00FF2E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BEE99"/>
  <w15:docId w15:val="{E448CEB4-8E10-4A87-AE33-2BD09BAF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link w:val="Naslov1Znak"/>
    <w:qFormat/>
    <w:rsid w:val="00297FA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067D59"/>
    <w:pPr>
      <w:tabs>
        <w:tab w:val="center" w:pos="4536"/>
        <w:tab w:val="right" w:pos="9072"/>
      </w:tabs>
    </w:pPr>
  </w:style>
  <w:style w:type="paragraph" w:styleId="Noga">
    <w:name w:val="footer"/>
    <w:basedOn w:val="Navaden"/>
    <w:rsid w:val="00067D59"/>
    <w:pPr>
      <w:tabs>
        <w:tab w:val="center" w:pos="4536"/>
        <w:tab w:val="right" w:pos="9072"/>
      </w:tabs>
    </w:pPr>
  </w:style>
  <w:style w:type="paragraph" w:customStyle="1" w:styleId="SlogDesno0cm">
    <w:name w:val="Slog Desno:  0 cm"/>
    <w:basedOn w:val="Navaden"/>
    <w:autoRedefine/>
    <w:rsid w:val="00E01779"/>
    <w:pPr>
      <w:numPr>
        <w:numId w:val="1"/>
      </w:numPr>
      <w:spacing w:line="276" w:lineRule="auto"/>
    </w:pPr>
    <w:rPr>
      <w:rFonts w:ascii="Calibri" w:hAnsi="Calibri"/>
      <w:sz w:val="22"/>
      <w:szCs w:val="20"/>
    </w:rPr>
  </w:style>
  <w:style w:type="paragraph" w:customStyle="1" w:styleId="SlogKrepkoDesno0cm">
    <w:name w:val="Slog Krepko Desno:  0 cm"/>
    <w:basedOn w:val="Navaden"/>
    <w:autoRedefine/>
    <w:rsid w:val="00E01779"/>
    <w:pPr>
      <w:spacing w:line="276" w:lineRule="auto"/>
      <w:ind w:left="5579" w:firstLine="509"/>
    </w:pPr>
    <w:rPr>
      <w:rFonts w:ascii="Calibri" w:hAnsi="Calibri"/>
      <w:bCs/>
      <w:sz w:val="22"/>
      <w:szCs w:val="20"/>
    </w:rPr>
  </w:style>
  <w:style w:type="character" w:customStyle="1" w:styleId="BodyTextIndentChar">
    <w:name w:val="Body Text Indent Char"/>
    <w:link w:val="Telobesedila-zamik1"/>
    <w:locked/>
    <w:rsid w:val="00E01779"/>
    <w:rPr>
      <w:sz w:val="22"/>
      <w:szCs w:val="22"/>
    </w:rPr>
  </w:style>
  <w:style w:type="paragraph" w:customStyle="1" w:styleId="Telobesedila-zamik1">
    <w:name w:val="Telo besedila - zamik1"/>
    <w:basedOn w:val="Navaden"/>
    <w:link w:val="BodyTextIndentChar"/>
    <w:autoRedefine/>
    <w:rsid w:val="00E01779"/>
    <w:pPr>
      <w:spacing w:after="120" w:line="276" w:lineRule="auto"/>
      <w:ind w:left="284"/>
      <w:jc w:val="right"/>
    </w:pPr>
    <w:rPr>
      <w:sz w:val="22"/>
      <w:szCs w:val="22"/>
    </w:rPr>
  </w:style>
  <w:style w:type="paragraph" w:customStyle="1" w:styleId="Odstavekseznama1">
    <w:name w:val="Odstavek seznama1"/>
    <w:basedOn w:val="Navaden"/>
    <w:rsid w:val="00E01779"/>
    <w:pPr>
      <w:spacing w:after="200" w:line="276" w:lineRule="auto"/>
      <w:ind w:left="720"/>
      <w:contextualSpacing/>
    </w:pPr>
    <w:rPr>
      <w:rFonts w:ascii="Calibri" w:eastAsia="Calibri" w:hAnsi="Calibri"/>
      <w:sz w:val="22"/>
      <w:szCs w:val="22"/>
    </w:rPr>
  </w:style>
  <w:style w:type="paragraph" w:styleId="Citat">
    <w:name w:val="Quote"/>
    <w:basedOn w:val="Navaden"/>
    <w:next w:val="Navaden"/>
    <w:link w:val="CitatZnak"/>
    <w:uiPriority w:val="29"/>
    <w:qFormat/>
    <w:rsid w:val="00912EB6"/>
    <w:rPr>
      <w:i/>
      <w:iCs/>
      <w:color w:val="000000" w:themeColor="text1"/>
    </w:rPr>
  </w:style>
  <w:style w:type="character" w:customStyle="1" w:styleId="CitatZnak">
    <w:name w:val="Citat Znak"/>
    <w:basedOn w:val="Privzetapisavaodstavka"/>
    <w:link w:val="Citat"/>
    <w:uiPriority w:val="29"/>
    <w:rsid w:val="00912EB6"/>
    <w:rPr>
      <w:i/>
      <w:iCs/>
      <w:color w:val="000000" w:themeColor="text1"/>
      <w:sz w:val="24"/>
      <w:szCs w:val="24"/>
    </w:rPr>
  </w:style>
  <w:style w:type="paragraph" w:styleId="Besedilooblaka">
    <w:name w:val="Balloon Text"/>
    <w:basedOn w:val="Navaden"/>
    <w:link w:val="BesedilooblakaZnak"/>
    <w:semiHidden/>
    <w:unhideWhenUsed/>
    <w:rsid w:val="001D1441"/>
    <w:rPr>
      <w:rFonts w:ascii="Segoe UI" w:hAnsi="Segoe UI" w:cs="Segoe UI"/>
      <w:sz w:val="18"/>
      <w:szCs w:val="18"/>
    </w:rPr>
  </w:style>
  <w:style w:type="character" w:customStyle="1" w:styleId="BesedilooblakaZnak">
    <w:name w:val="Besedilo oblačka Znak"/>
    <w:basedOn w:val="Privzetapisavaodstavka"/>
    <w:link w:val="Besedilooblaka"/>
    <w:semiHidden/>
    <w:rsid w:val="001D1441"/>
    <w:rPr>
      <w:rFonts w:ascii="Segoe UI" w:hAnsi="Segoe UI" w:cs="Segoe UI"/>
      <w:sz w:val="18"/>
      <w:szCs w:val="18"/>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283AA4"/>
    <w:pPr>
      <w:ind w:left="720"/>
      <w:contextualSpacing/>
    </w:pPr>
  </w:style>
  <w:style w:type="character" w:styleId="Hiperpovezava">
    <w:name w:val="Hyperlink"/>
    <w:basedOn w:val="Privzetapisavaodstavka"/>
    <w:unhideWhenUsed/>
    <w:rsid w:val="00F41E8C"/>
    <w:rPr>
      <w:color w:val="0000FF" w:themeColor="hyperlink"/>
      <w:u w:val="single"/>
    </w:rPr>
  </w:style>
  <w:style w:type="paragraph" w:styleId="Naslov">
    <w:name w:val="Title"/>
    <w:basedOn w:val="Navaden"/>
    <w:next w:val="Navaden"/>
    <w:link w:val="NaslovZnak"/>
    <w:qFormat/>
    <w:rsid w:val="00297FAB"/>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297FAB"/>
    <w:rPr>
      <w:rFonts w:asciiTheme="majorHAnsi" w:eastAsiaTheme="majorEastAsia" w:hAnsiTheme="majorHAnsi" w:cstheme="majorBidi"/>
      <w:spacing w:val="-10"/>
      <w:kern w:val="28"/>
      <w:sz w:val="56"/>
      <w:szCs w:val="56"/>
    </w:rPr>
  </w:style>
  <w:style w:type="character" w:customStyle="1" w:styleId="Naslov1Znak">
    <w:name w:val="Naslov 1 Znak"/>
    <w:basedOn w:val="Privzetapisavaodstavka"/>
    <w:link w:val="Naslov1"/>
    <w:rsid w:val="00297FAB"/>
    <w:rPr>
      <w:rFonts w:asciiTheme="majorHAnsi" w:eastAsiaTheme="majorEastAsia" w:hAnsiTheme="majorHAnsi" w:cstheme="majorBidi"/>
      <w:color w:val="365F91" w:themeColor="accent1" w:themeShade="BF"/>
      <w:sz w:val="32"/>
      <w:szCs w:val="32"/>
    </w:rPr>
  </w:style>
  <w:style w:type="character" w:styleId="Pripombasklic">
    <w:name w:val="annotation reference"/>
    <w:basedOn w:val="Privzetapisavaodstavka"/>
    <w:uiPriority w:val="99"/>
    <w:semiHidden/>
    <w:unhideWhenUsed/>
    <w:rsid w:val="008171B9"/>
    <w:rPr>
      <w:sz w:val="16"/>
      <w:szCs w:val="16"/>
    </w:rPr>
  </w:style>
  <w:style w:type="paragraph" w:styleId="Pripombabesedilo">
    <w:name w:val="annotation text"/>
    <w:basedOn w:val="Navaden"/>
    <w:link w:val="PripombabesediloZnak"/>
    <w:uiPriority w:val="99"/>
    <w:semiHidden/>
    <w:unhideWhenUsed/>
    <w:rsid w:val="008171B9"/>
    <w:pPr>
      <w:spacing w:after="160"/>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uiPriority w:val="99"/>
    <w:semiHidden/>
    <w:rsid w:val="008171B9"/>
    <w:rPr>
      <w:rFonts w:asciiTheme="minorHAnsi" w:eastAsiaTheme="minorHAnsi" w:hAnsiTheme="minorHAnsi" w:cstheme="minorBidi"/>
      <w:lang w:eastAsia="en-US"/>
    </w:rPr>
  </w:style>
  <w:style w:type="paragraph" w:customStyle="1" w:styleId="NASLOV40ptGRAY">
    <w:name w:val="NASLOV_40pt_GRAY"/>
    <w:uiPriority w:val="99"/>
    <w:rsid w:val="005427FF"/>
    <w:pPr>
      <w:spacing w:after="480"/>
    </w:pPr>
    <w:rPr>
      <w:rFonts w:ascii="Trebuchet MS" w:eastAsia="MS ??" w:hAnsi="Trebuchet MS"/>
      <w:caps/>
      <w:color w:val="000000"/>
      <w:sz w:val="80"/>
      <w:szCs w:val="80"/>
    </w:rPr>
  </w:style>
  <w:style w:type="paragraph" w:customStyle="1" w:styleId="PODNASLOV">
    <w:name w:val="PODNASLOV"/>
    <w:basedOn w:val="Navaden"/>
    <w:qFormat/>
    <w:rsid w:val="005427FF"/>
    <w:pPr>
      <w:spacing w:after="240"/>
      <w:ind w:left="284" w:hanging="284"/>
    </w:pPr>
    <w:rPr>
      <w:rFonts w:ascii="Trebuchet MS" w:eastAsia="MS ??" w:hAnsi="Trebuchet MS"/>
      <w:b/>
      <w:caps/>
      <w:color w:val="7F7F7F"/>
      <w:sz w:val="28"/>
      <w:szCs w:val="28"/>
      <w:u w:val="single"/>
    </w:rPr>
  </w:style>
  <w:style w:type="paragraph" w:customStyle="1" w:styleId="PODPODNASLOV">
    <w:name w:val="PODPODNASLOV"/>
    <w:qFormat/>
    <w:rsid w:val="005427FF"/>
    <w:pPr>
      <w:numPr>
        <w:numId w:val="12"/>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qFormat/>
    <w:rsid w:val="005427FF"/>
    <w:pPr>
      <w:numPr>
        <w:numId w:val="14"/>
      </w:numPr>
    </w:pPr>
    <w:rPr>
      <w:rFonts w:ascii="Trebuchet MS" w:eastAsia="MS ??" w:hAnsi="Trebuchet MS"/>
      <w:sz w:val="20"/>
    </w:rPr>
  </w:style>
  <w:style w:type="paragraph" w:customStyle="1" w:styleId="STEVILCENJETEXT10pt">
    <w:name w:val="STEVILCENJE_TEXT_10pt"/>
    <w:uiPriority w:val="99"/>
    <w:qFormat/>
    <w:rsid w:val="005427FF"/>
    <w:pPr>
      <w:numPr>
        <w:numId w:val="13"/>
      </w:numPr>
    </w:pPr>
    <w:rPr>
      <w:rFonts w:ascii="Trebuchet MS" w:eastAsia="MS ??" w:hAnsi="Trebuchet MS"/>
      <w:szCs w:val="24"/>
    </w:rPr>
  </w:style>
  <w:style w:type="paragraph" w:customStyle="1" w:styleId="Default">
    <w:name w:val="Default"/>
    <w:rsid w:val="005427FF"/>
    <w:pPr>
      <w:autoSpaceDE w:val="0"/>
      <w:autoSpaceDN w:val="0"/>
      <w:adjustRightInd w:val="0"/>
    </w:pPr>
    <w:rPr>
      <w:rFonts w:ascii="Arial" w:eastAsia="MS ??" w:hAnsi="Arial" w:cs="Arial"/>
      <w:color w:val="000000"/>
      <w:sz w:val="24"/>
      <w:szCs w:val="24"/>
      <w:lang w:eastAsia="ja-JP"/>
    </w:rPr>
  </w:style>
  <w:style w:type="table" w:styleId="Tabelamrea">
    <w:name w:val="Table Grid"/>
    <w:basedOn w:val="Navadnatabela"/>
    <w:rsid w:val="0054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427FF"/>
    <w:rPr>
      <w:sz w:val="24"/>
      <w:szCs w:val="24"/>
    </w:rPr>
  </w:style>
  <w:style w:type="paragraph" w:styleId="Zadevapripombe">
    <w:name w:val="annotation subject"/>
    <w:basedOn w:val="Pripombabesedilo"/>
    <w:next w:val="Pripombabesedilo"/>
    <w:link w:val="ZadevapripombeZnak"/>
    <w:semiHidden/>
    <w:unhideWhenUsed/>
    <w:rsid w:val="00C805A9"/>
    <w:pPr>
      <w:spacing w:after="0"/>
    </w:pPr>
    <w:rPr>
      <w:rFonts w:ascii="Times New Roman" w:eastAsia="Times New Roman" w:hAnsi="Times New Roman" w:cs="Times New Roman"/>
      <w:b/>
      <w:bCs/>
      <w:lang w:eastAsia="sl-SI"/>
    </w:rPr>
  </w:style>
  <w:style w:type="character" w:customStyle="1" w:styleId="ZadevapripombeZnak">
    <w:name w:val="Zadeva pripombe Znak"/>
    <w:basedOn w:val="PripombabesediloZnak"/>
    <w:link w:val="Zadevapripombe"/>
    <w:semiHidden/>
    <w:rsid w:val="00C805A9"/>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36914">
      <w:bodyDiv w:val="1"/>
      <w:marLeft w:val="0"/>
      <w:marRight w:val="0"/>
      <w:marTop w:val="0"/>
      <w:marBottom w:val="0"/>
      <w:divBdr>
        <w:top w:val="none" w:sz="0" w:space="0" w:color="auto"/>
        <w:left w:val="none" w:sz="0" w:space="0" w:color="auto"/>
        <w:bottom w:val="none" w:sz="0" w:space="0" w:color="auto"/>
        <w:right w:val="none" w:sz="0" w:space="0" w:color="auto"/>
      </w:divBdr>
    </w:div>
    <w:div w:id="1035229980">
      <w:bodyDiv w:val="1"/>
      <w:marLeft w:val="0"/>
      <w:marRight w:val="0"/>
      <w:marTop w:val="0"/>
      <w:marBottom w:val="0"/>
      <w:divBdr>
        <w:top w:val="none" w:sz="0" w:space="0" w:color="auto"/>
        <w:left w:val="none" w:sz="0" w:space="0" w:color="auto"/>
        <w:bottom w:val="none" w:sz="0" w:space="0" w:color="auto"/>
        <w:right w:val="none" w:sz="0" w:space="0" w:color="auto"/>
      </w:divBdr>
    </w:div>
    <w:div w:id="1156147835">
      <w:bodyDiv w:val="1"/>
      <w:marLeft w:val="0"/>
      <w:marRight w:val="0"/>
      <w:marTop w:val="0"/>
      <w:marBottom w:val="0"/>
      <w:divBdr>
        <w:top w:val="none" w:sz="0" w:space="0" w:color="auto"/>
        <w:left w:val="none" w:sz="0" w:space="0" w:color="auto"/>
        <w:bottom w:val="none" w:sz="0" w:space="0" w:color="auto"/>
        <w:right w:val="none" w:sz="0" w:space="0" w:color="auto"/>
      </w:divBdr>
    </w:div>
    <w:div w:id="121242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procurement.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cas.gov.si" TargetMode="External"/><Relationship Id="rId5" Type="http://schemas.openxmlformats.org/officeDocument/2006/relationships/footnotes" Target="footnotes.xml"/><Relationship Id="rId10" Type="http://schemas.openxmlformats.org/officeDocument/2006/relationships/hyperlink" Target="https://www.enarocanje.si/_ESPD/" TargetMode="External"/><Relationship Id="rId4" Type="http://schemas.openxmlformats.org/officeDocument/2006/relationships/webSettings" Target="webSettings.xml"/><Relationship Id="rId9" Type="http://schemas.openxmlformats.org/officeDocument/2006/relationships/hyperlink" Target="http://www.s-procurement.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14</Pages>
  <Words>5247</Words>
  <Characters>30907</Characters>
  <Application>Microsoft Office Word</Application>
  <DocSecurity>0</DocSecurity>
  <Lines>792</Lines>
  <Paragraphs>388</Paragraphs>
  <ScaleCrop>false</ScaleCrop>
  <HeadingPairs>
    <vt:vector size="2" baseType="variant">
      <vt:variant>
        <vt:lpstr>Naslov</vt:lpstr>
      </vt:variant>
      <vt:variant>
        <vt:i4>1</vt:i4>
      </vt:variant>
    </vt:vector>
  </HeadingPairs>
  <TitlesOfParts>
    <vt:vector size="1" baseType="lpstr">
      <vt:lpstr/>
    </vt:vector>
  </TitlesOfParts>
  <Company>Ministrstvo za Promet</Company>
  <LinksUpToDate>false</LinksUpToDate>
  <CharactersWithSpaces>35766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Vodopivec</dc:creator>
  <cp:lastModifiedBy>Lara Valjavec</cp:lastModifiedBy>
  <cp:revision>21</cp:revision>
  <cp:lastPrinted>2026-03-26T14:25:00Z</cp:lastPrinted>
  <dcterms:created xsi:type="dcterms:W3CDTF">2026-03-25T12:10:00Z</dcterms:created>
  <dcterms:modified xsi:type="dcterms:W3CDTF">2026-07-29T11:20:00Z</dcterms:modified>
</cp:coreProperties>
</file>