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43A5FF" w14:textId="77777777" w:rsidR="00054290" w:rsidRPr="00054290" w:rsidRDefault="00054290" w:rsidP="00054290">
      <w:pPr>
        <w:spacing w:after="0" w:line="240" w:lineRule="auto"/>
        <w:jc w:val="right"/>
        <w:rPr>
          <w:rFonts w:ascii="Calibri" w:eastAsia="Times New Roman" w:hAnsi="Calibri" w:cs="Times New Roman"/>
          <w:bCs/>
          <w:sz w:val="24"/>
          <w:szCs w:val="24"/>
          <w:lang w:eastAsia="sl-SI"/>
        </w:rPr>
      </w:pPr>
      <w:r w:rsidRPr="00054290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OBR-</w:t>
      </w:r>
      <w:r w:rsidR="00C17636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7</w:t>
      </w:r>
    </w:p>
    <w:tbl>
      <w:tblPr>
        <w:tblpPr w:leftFromText="141" w:rightFromText="141" w:vertAnchor="text" w:horzAnchor="margin" w:tblpY="20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F83405" w:rsidRPr="00F83405" w14:paraId="1F43A602" w14:textId="77777777" w:rsidTr="00F83405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1F43A600" w14:textId="77777777" w:rsidR="00F83405" w:rsidRPr="00F83405" w:rsidRDefault="00F83405" w:rsidP="00F8340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83405">
              <w:rPr>
                <w:rFonts w:ascii="Calibri" w:eastAsia="Times New Roman" w:hAnsi="Calibri" w:cs="Times New Roman"/>
              </w:rPr>
              <w:t>Ponudnik: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1F43A601" w14:textId="77777777" w:rsidR="00F83405" w:rsidRPr="00F83405" w:rsidRDefault="00F83405" w:rsidP="00F8340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</w:tbl>
    <w:p w14:paraId="1F43A603" w14:textId="77777777" w:rsidR="00F83405" w:rsidRPr="00F83405" w:rsidRDefault="00F83405" w:rsidP="00054290">
      <w:pPr>
        <w:spacing w:after="0" w:line="240" w:lineRule="auto"/>
        <w:jc w:val="both"/>
        <w:rPr>
          <w:rFonts w:ascii="Calibri" w:eastAsia="Times New Roman" w:hAnsi="Calibri" w:cs="Times New Roman"/>
          <w:b/>
          <w:lang w:eastAsia="sl-SI"/>
        </w:rPr>
      </w:pPr>
    </w:p>
    <w:p w14:paraId="1F43A604" w14:textId="77777777" w:rsidR="00F83405" w:rsidRPr="00F83405" w:rsidRDefault="00F83405" w:rsidP="00F83405">
      <w:pPr>
        <w:jc w:val="center"/>
        <w:rPr>
          <w:rFonts w:eastAsia="Calibri" w:cs="Times New Roman"/>
          <w:b/>
          <w:bCs/>
          <w:lang w:eastAsia="sl-SI"/>
        </w:rPr>
      </w:pPr>
      <w:r w:rsidRPr="00F83405">
        <w:rPr>
          <w:rFonts w:eastAsia="Calibri" w:cs="Times New Roman"/>
          <w:b/>
          <w:bCs/>
          <w:lang w:eastAsia="sl-SI"/>
        </w:rPr>
        <w:t>IZJAVA O DOBAVI BLAGA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5"/>
        <w:gridCol w:w="6343"/>
      </w:tblGrid>
      <w:tr w:rsidR="00F83405" w:rsidRPr="00F83405" w14:paraId="1F43A607" w14:textId="77777777" w:rsidTr="00F83405">
        <w:trPr>
          <w:trHeight w:val="454"/>
        </w:trPr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F43A605" w14:textId="77777777" w:rsidR="00F83405" w:rsidRPr="00F83405" w:rsidRDefault="00F83405">
            <w:pPr>
              <w:rPr>
                <w:rFonts w:cs="Times New Roman"/>
              </w:rPr>
            </w:pPr>
            <w:r w:rsidRPr="00F83405">
              <w:rPr>
                <w:rFonts w:cs="Times New Roman"/>
              </w:rPr>
              <w:t>Predmet javnega naročila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43A606" w14:textId="4B760E22" w:rsidR="00F83405" w:rsidRPr="00F83405" w:rsidRDefault="000D463A">
            <w:pPr>
              <w:rPr>
                <w:rFonts w:cs="Times New Roman"/>
              </w:rPr>
            </w:pPr>
            <w:r>
              <w:rPr>
                <w:rFonts w:cs="Times New Roman"/>
                <w:b/>
              </w:rPr>
              <w:t>D</w:t>
            </w:r>
            <w:r w:rsidR="00F83405" w:rsidRPr="00F83405">
              <w:rPr>
                <w:rFonts w:cs="Times New Roman"/>
                <w:b/>
              </w:rPr>
              <w:t xml:space="preserve">obava soli </w:t>
            </w:r>
            <w:r>
              <w:rPr>
                <w:rFonts w:cs="Times New Roman"/>
                <w:b/>
              </w:rPr>
              <w:t>in suhega kalcijevega klorida</w:t>
            </w:r>
          </w:p>
        </w:tc>
      </w:tr>
    </w:tbl>
    <w:p w14:paraId="1F43A608" w14:textId="77777777" w:rsidR="00F83405" w:rsidRPr="00F83405" w:rsidRDefault="00F83405" w:rsidP="00F83405">
      <w:pPr>
        <w:jc w:val="both"/>
        <w:rPr>
          <w:rFonts w:cs="Times New Roman"/>
          <w:lang w:bidi="he-IL"/>
        </w:rPr>
      </w:pPr>
      <w:r w:rsidRPr="00F83405">
        <w:rPr>
          <w:rFonts w:cs="Times New Roman"/>
          <w:lang w:bidi="he-IL"/>
        </w:rPr>
        <w:t>Izjavljamo:</w:t>
      </w:r>
    </w:p>
    <w:p w14:paraId="1F43A609" w14:textId="77777777" w:rsidR="00F83405" w:rsidRPr="00C7669D" w:rsidRDefault="00F83405" w:rsidP="00F83405">
      <w:pPr>
        <w:numPr>
          <w:ilvl w:val="0"/>
          <w:numId w:val="3"/>
        </w:numPr>
        <w:spacing w:after="0" w:line="240" w:lineRule="auto"/>
        <w:jc w:val="both"/>
        <w:rPr>
          <w:rFonts w:cs="Times New Roman"/>
          <w:lang w:bidi="he-IL"/>
        </w:rPr>
      </w:pPr>
      <w:r w:rsidRPr="00F83405">
        <w:rPr>
          <w:rFonts w:cs="Times New Roman"/>
          <w:lang w:bidi="he-IL"/>
        </w:rPr>
        <w:t>bo prva dostava blaga  fco skladišče naročni</w:t>
      </w:r>
      <w:r w:rsidR="00C260FC">
        <w:rPr>
          <w:rFonts w:cs="Times New Roman"/>
          <w:lang w:bidi="he-IL"/>
        </w:rPr>
        <w:t>ka razloženo v roku največ tri  (3</w:t>
      </w:r>
      <w:r w:rsidRPr="00F83405">
        <w:rPr>
          <w:rFonts w:cs="Times New Roman"/>
          <w:lang w:bidi="he-IL"/>
        </w:rPr>
        <w:t>) dni po prejemu naročila,</w:t>
      </w:r>
    </w:p>
    <w:p w14:paraId="1F43A60A" w14:textId="77777777" w:rsidR="00F83405" w:rsidRPr="00C7669D" w:rsidRDefault="00F83405" w:rsidP="00F83405">
      <w:pPr>
        <w:numPr>
          <w:ilvl w:val="0"/>
          <w:numId w:val="3"/>
        </w:numPr>
        <w:spacing w:after="0" w:line="240" w:lineRule="auto"/>
        <w:jc w:val="both"/>
        <w:rPr>
          <w:rFonts w:cs="Times New Roman"/>
          <w:lang w:bidi="he-IL"/>
        </w:rPr>
      </w:pPr>
      <w:r w:rsidRPr="00F83405">
        <w:rPr>
          <w:rFonts w:cs="Times New Roman"/>
          <w:lang w:bidi="he-IL"/>
        </w:rPr>
        <w:t>bo vsako nadaljnjo naročilo blaga v zimski sezoni dostavil fco skladiš</w:t>
      </w:r>
      <w:r w:rsidR="004A7FCB">
        <w:rPr>
          <w:rFonts w:cs="Times New Roman"/>
          <w:lang w:bidi="he-IL"/>
        </w:rPr>
        <w:t>če naročnika razloženo v roku 24</w:t>
      </w:r>
      <w:r w:rsidRPr="00F83405">
        <w:rPr>
          <w:rFonts w:cs="Times New Roman"/>
          <w:lang w:bidi="he-IL"/>
        </w:rPr>
        <w:t xml:space="preserve"> ur.</w:t>
      </w:r>
    </w:p>
    <w:p w14:paraId="1F43A60B" w14:textId="6DB96AFA" w:rsidR="00F83405" w:rsidRPr="00F83405" w:rsidRDefault="00F83405" w:rsidP="00F83405">
      <w:pPr>
        <w:numPr>
          <w:ilvl w:val="0"/>
          <w:numId w:val="3"/>
        </w:numPr>
        <w:spacing w:after="0" w:line="240" w:lineRule="auto"/>
        <w:jc w:val="both"/>
        <w:rPr>
          <w:rFonts w:cs="Times New Roman"/>
          <w:lang w:bidi="he-IL"/>
        </w:rPr>
      </w:pPr>
      <w:r w:rsidRPr="00F83405">
        <w:rPr>
          <w:rFonts w:cs="Times New Roman"/>
          <w:lang w:bidi="he-IL"/>
        </w:rPr>
        <w:t>da razpolagamo s stalno zalogo blaga – najmanj 300 t soli</w:t>
      </w:r>
      <w:r w:rsidR="0054159A">
        <w:rPr>
          <w:rFonts w:cs="Times New Roman"/>
          <w:lang w:bidi="he-IL"/>
        </w:rPr>
        <w:t xml:space="preserve"> in </w:t>
      </w:r>
      <w:r w:rsidR="00B621A1">
        <w:rPr>
          <w:rFonts w:cs="Times New Roman"/>
          <w:lang w:bidi="he-IL"/>
        </w:rPr>
        <w:t>7</w:t>
      </w:r>
      <w:r w:rsidR="00C55DC9">
        <w:rPr>
          <w:rFonts w:cs="Times New Roman"/>
          <w:lang w:bidi="he-IL"/>
        </w:rPr>
        <w:t>,5</w:t>
      </w:r>
      <w:r w:rsidR="00B621A1">
        <w:rPr>
          <w:rFonts w:cs="Times New Roman"/>
          <w:lang w:bidi="he-IL"/>
        </w:rPr>
        <w:t xml:space="preserve"> ton </w:t>
      </w:r>
      <w:r w:rsidR="00F75ED7">
        <w:rPr>
          <w:rFonts w:cs="Times New Roman"/>
          <w:lang w:bidi="he-IL"/>
        </w:rPr>
        <w:t xml:space="preserve">suhega </w:t>
      </w:r>
      <w:r w:rsidR="00B621A1">
        <w:rPr>
          <w:rFonts w:cs="Times New Roman"/>
          <w:lang w:bidi="he-IL"/>
        </w:rPr>
        <w:t>kalci</w:t>
      </w:r>
      <w:r w:rsidR="00F75ED7">
        <w:rPr>
          <w:rFonts w:cs="Times New Roman"/>
          <w:lang w:bidi="he-IL"/>
        </w:rPr>
        <w:t>jeve</w:t>
      </w:r>
      <w:r w:rsidR="00B621A1">
        <w:rPr>
          <w:rFonts w:cs="Times New Roman"/>
          <w:lang w:bidi="he-IL"/>
        </w:rPr>
        <w:t>ga klorida</w:t>
      </w:r>
      <w:r w:rsidRPr="00F83405">
        <w:rPr>
          <w:rFonts w:cs="Times New Roman"/>
          <w:lang w:bidi="he-IL"/>
        </w:rPr>
        <w:t xml:space="preserve">, ki je od sedeža naročnika oddaljena max </w:t>
      </w:r>
      <w:smartTag w:uri="urn:schemas-microsoft-com:office:smarttags" w:element="metricconverter">
        <w:smartTagPr>
          <w:attr w:name="ProductID" w:val="500 km"/>
        </w:smartTagPr>
        <w:r w:rsidRPr="00F83405">
          <w:rPr>
            <w:rFonts w:cs="Times New Roman"/>
            <w:lang w:bidi="he-IL"/>
          </w:rPr>
          <w:t>500 km</w:t>
        </w:r>
      </w:smartTag>
      <w:r w:rsidRPr="00F83405">
        <w:rPr>
          <w:rFonts w:cs="Times New Roman"/>
          <w:lang w:bidi="he-IL"/>
        </w:rPr>
        <w:t xml:space="preserve">. </w:t>
      </w:r>
    </w:p>
    <w:p w14:paraId="1F43A60C" w14:textId="77777777" w:rsidR="00F83405" w:rsidRPr="00F83405" w:rsidRDefault="00F83405" w:rsidP="00F83405">
      <w:pPr>
        <w:jc w:val="both"/>
        <w:rPr>
          <w:rFonts w:cs="Times New Roman"/>
          <w:lang w:bidi="he-IL"/>
        </w:rPr>
      </w:pPr>
    </w:p>
    <w:p w14:paraId="1F43A60D" w14:textId="77777777" w:rsidR="00F83405" w:rsidRPr="00F83405" w:rsidRDefault="00F83405" w:rsidP="00F83405">
      <w:pPr>
        <w:jc w:val="both"/>
        <w:rPr>
          <w:rFonts w:cs="Times New Roman"/>
          <w:lang w:bidi="he-IL"/>
        </w:rPr>
      </w:pPr>
      <w:r w:rsidRPr="00F83405">
        <w:rPr>
          <w:rFonts w:cs="Times New Roman"/>
          <w:lang w:bidi="he-IL"/>
        </w:rPr>
        <w:t>Lokacija skladišča se  nahaja na naslovu:</w:t>
      </w:r>
    </w:p>
    <w:p w14:paraId="1F43A60E" w14:textId="77777777" w:rsidR="00F83405" w:rsidRPr="00F83405" w:rsidRDefault="00F83405" w:rsidP="00F83405">
      <w:pPr>
        <w:jc w:val="both"/>
        <w:rPr>
          <w:rFonts w:cs="Times New Roman"/>
          <w:lang w:bidi="he-IL"/>
        </w:rPr>
      </w:pPr>
      <w:r w:rsidRPr="00F83405">
        <w:rPr>
          <w:rFonts w:cs="Times New Roman"/>
          <w:lang w:bidi="he-IL"/>
        </w:rPr>
        <w:t xml:space="preserve"> …………………………………………………………………………………………………</w:t>
      </w:r>
    </w:p>
    <w:p w14:paraId="1F43A60F" w14:textId="77777777" w:rsidR="00F83405" w:rsidRPr="00F83405" w:rsidRDefault="00F83405" w:rsidP="00F83405">
      <w:pPr>
        <w:jc w:val="both"/>
        <w:rPr>
          <w:rFonts w:cs="Times New Roman"/>
          <w:lang w:bidi="he-IL"/>
        </w:rPr>
      </w:pPr>
      <w:r w:rsidRPr="00F83405">
        <w:rPr>
          <w:rFonts w:cs="Times New Roman"/>
          <w:lang w:bidi="he-IL"/>
        </w:rPr>
        <w:t xml:space="preserve">………………………………(vpišite točen naslov) </w:t>
      </w:r>
    </w:p>
    <w:p w14:paraId="1F43A610" w14:textId="77777777" w:rsidR="00F83405" w:rsidRPr="00F83405" w:rsidRDefault="00F83405" w:rsidP="00F83405">
      <w:pPr>
        <w:jc w:val="both"/>
        <w:rPr>
          <w:rFonts w:cs="Times New Roman"/>
          <w:lang w:bidi="he-IL"/>
        </w:rPr>
      </w:pPr>
    </w:p>
    <w:p w14:paraId="1F43A611" w14:textId="77777777" w:rsidR="00F83405" w:rsidRPr="00F83405" w:rsidRDefault="00F83405" w:rsidP="00F83405">
      <w:pPr>
        <w:jc w:val="both"/>
        <w:rPr>
          <w:rFonts w:cs="Times New Roman"/>
          <w:lang w:bidi="he-IL"/>
        </w:rPr>
      </w:pPr>
      <w:r w:rsidRPr="00F83405">
        <w:rPr>
          <w:rFonts w:cs="Times New Roman"/>
          <w:lang w:bidi="he-IL"/>
        </w:rPr>
        <w:t xml:space="preserve">Naročnik si pridržuje pravico, da pred sprejemom odločitve o oddaji naročila na lokaciji ponudnikovega skladišča preveri količino stalne zaloge soli. </w:t>
      </w:r>
    </w:p>
    <w:p w14:paraId="1F43A612" w14:textId="77777777" w:rsidR="00F83405" w:rsidRPr="00F83405" w:rsidRDefault="00F83405" w:rsidP="00F83405">
      <w:pPr>
        <w:jc w:val="both"/>
        <w:rPr>
          <w:rFonts w:cs="Times New Roman"/>
          <w:lang w:bidi="he-IL"/>
        </w:rPr>
      </w:pPr>
    </w:p>
    <w:p w14:paraId="1F43A613" w14:textId="77777777" w:rsidR="00F83405" w:rsidRPr="00F83405" w:rsidRDefault="00F83405" w:rsidP="00F83405">
      <w:pPr>
        <w:jc w:val="both"/>
        <w:rPr>
          <w:rFonts w:cs="Times New Roman"/>
          <w:lang w:bidi="he-IL"/>
        </w:rPr>
      </w:pPr>
      <w:r w:rsidRPr="00F83405">
        <w:rPr>
          <w:rFonts w:cs="Times New Roman"/>
          <w:lang w:bidi="he-IL"/>
        </w:rPr>
        <w:t>Ta izjava je sestavni del in priloga ponudbe, s katero se prijavljamo na javni razpis.</w:t>
      </w:r>
    </w:p>
    <w:p w14:paraId="1F43A614" w14:textId="77777777" w:rsidR="00375EE4" w:rsidRPr="00F83405" w:rsidRDefault="00375EE4" w:rsidP="00F83405">
      <w:pPr>
        <w:jc w:val="both"/>
        <w:rPr>
          <w:rFonts w:cs="Times New Roman"/>
          <w:lang w:bidi="he-IL"/>
        </w:rPr>
      </w:pPr>
    </w:p>
    <w:p w14:paraId="1F43A615" w14:textId="77777777" w:rsidR="00F83405" w:rsidRPr="00F83405" w:rsidRDefault="00F83405" w:rsidP="00F83405">
      <w:pPr>
        <w:jc w:val="both"/>
        <w:rPr>
          <w:rFonts w:cs="Times New Roman"/>
          <w:lang w:bidi="he-IL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70"/>
        <w:gridCol w:w="3070"/>
        <w:gridCol w:w="3070"/>
      </w:tblGrid>
      <w:tr w:rsidR="00F83405" w:rsidRPr="00F83405" w14:paraId="1F43A61B" w14:textId="77777777" w:rsidTr="00F83405">
        <w:tc>
          <w:tcPr>
            <w:tcW w:w="3070" w:type="dxa"/>
          </w:tcPr>
          <w:p w14:paraId="1F43A616" w14:textId="77777777" w:rsidR="00F83405" w:rsidRPr="00F83405" w:rsidRDefault="00F83405">
            <w:pPr>
              <w:jc w:val="both"/>
              <w:rPr>
                <w:rFonts w:cs="Times New Roman"/>
                <w:lang w:bidi="he-IL"/>
              </w:rPr>
            </w:pPr>
            <w:r w:rsidRPr="00F83405">
              <w:rPr>
                <w:rFonts w:cs="Times New Roman"/>
                <w:lang w:bidi="he-IL"/>
              </w:rPr>
              <w:t>Kraj in datum:</w:t>
            </w:r>
          </w:p>
          <w:p w14:paraId="1F43A617" w14:textId="77777777" w:rsidR="00F83405" w:rsidRPr="00F83405" w:rsidRDefault="00F83405">
            <w:pPr>
              <w:jc w:val="both"/>
              <w:rPr>
                <w:rFonts w:cs="Times New Roman"/>
                <w:lang w:bidi="he-IL"/>
              </w:rPr>
            </w:pPr>
          </w:p>
        </w:tc>
        <w:tc>
          <w:tcPr>
            <w:tcW w:w="3070" w:type="dxa"/>
            <w:hideMark/>
          </w:tcPr>
          <w:p w14:paraId="1F43A618" w14:textId="77777777" w:rsidR="00F83405" w:rsidRPr="00F83405" w:rsidRDefault="00F83405">
            <w:pPr>
              <w:jc w:val="both"/>
              <w:rPr>
                <w:rFonts w:cs="Times New Roman"/>
                <w:lang w:bidi="he-IL"/>
              </w:rPr>
            </w:pPr>
            <w:r w:rsidRPr="00F83405">
              <w:rPr>
                <w:rFonts w:cs="Times New Roman"/>
                <w:lang w:bidi="he-IL"/>
              </w:rPr>
              <w:t>Žig:</w:t>
            </w:r>
          </w:p>
        </w:tc>
        <w:tc>
          <w:tcPr>
            <w:tcW w:w="3070" w:type="dxa"/>
          </w:tcPr>
          <w:p w14:paraId="1F43A619" w14:textId="77777777" w:rsidR="00F83405" w:rsidRPr="00F83405" w:rsidRDefault="00F83405">
            <w:pPr>
              <w:jc w:val="both"/>
              <w:rPr>
                <w:rFonts w:cs="Times New Roman"/>
                <w:lang w:bidi="he-IL"/>
              </w:rPr>
            </w:pPr>
            <w:r w:rsidRPr="00F83405">
              <w:rPr>
                <w:rFonts w:cs="Times New Roman"/>
                <w:lang w:bidi="he-IL"/>
              </w:rPr>
              <w:t>Podpis odgovorne osebe ponudnika:</w:t>
            </w:r>
          </w:p>
          <w:p w14:paraId="1F43A61A" w14:textId="77777777" w:rsidR="00F83405" w:rsidRPr="00F83405" w:rsidRDefault="00F83405">
            <w:pPr>
              <w:jc w:val="both"/>
              <w:rPr>
                <w:rFonts w:cs="Times New Roman"/>
                <w:lang w:bidi="he-IL"/>
              </w:rPr>
            </w:pPr>
          </w:p>
        </w:tc>
      </w:tr>
      <w:tr w:rsidR="00F83405" w:rsidRPr="00F83405" w14:paraId="1F43A61F" w14:textId="77777777" w:rsidTr="00F83405">
        <w:tc>
          <w:tcPr>
            <w:tcW w:w="3070" w:type="dxa"/>
          </w:tcPr>
          <w:p w14:paraId="1F43A61C" w14:textId="77777777" w:rsidR="00F83405" w:rsidRPr="00F83405" w:rsidRDefault="00F83405">
            <w:pPr>
              <w:jc w:val="both"/>
              <w:rPr>
                <w:rFonts w:cs="Times New Roman"/>
                <w:lang w:bidi="he-IL"/>
              </w:rPr>
            </w:pPr>
          </w:p>
        </w:tc>
        <w:tc>
          <w:tcPr>
            <w:tcW w:w="3070" w:type="dxa"/>
          </w:tcPr>
          <w:p w14:paraId="1F43A61D" w14:textId="77777777" w:rsidR="00F83405" w:rsidRPr="00F83405" w:rsidRDefault="00F83405">
            <w:pPr>
              <w:jc w:val="both"/>
              <w:rPr>
                <w:rFonts w:cs="Times New Roman"/>
                <w:lang w:bidi="he-IL"/>
              </w:rPr>
            </w:pPr>
          </w:p>
        </w:tc>
        <w:tc>
          <w:tcPr>
            <w:tcW w:w="3070" w:type="dxa"/>
          </w:tcPr>
          <w:p w14:paraId="1F43A61E" w14:textId="77777777" w:rsidR="00F83405" w:rsidRPr="00F83405" w:rsidRDefault="00F83405">
            <w:pPr>
              <w:jc w:val="both"/>
              <w:rPr>
                <w:rFonts w:cs="Times New Roman"/>
                <w:lang w:bidi="he-IL"/>
              </w:rPr>
            </w:pPr>
          </w:p>
        </w:tc>
      </w:tr>
      <w:tr w:rsidR="00F83405" w:rsidRPr="00F83405" w14:paraId="1F43A623" w14:textId="77777777" w:rsidTr="00F83405">
        <w:tc>
          <w:tcPr>
            <w:tcW w:w="3070" w:type="dxa"/>
          </w:tcPr>
          <w:p w14:paraId="1F43A620" w14:textId="77777777" w:rsidR="00F83405" w:rsidRPr="00F83405" w:rsidRDefault="00F83405">
            <w:pPr>
              <w:jc w:val="both"/>
              <w:rPr>
                <w:rFonts w:cs="Times New Roman"/>
                <w:lang w:bidi="he-IL"/>
              </w:rPr>
            </w:pPr>
          </w:p>
        </w:tc>
        <w:tc>
          <w:tcPr>
            <w:tcW w:w="3070" w:type="dxa"/>
          </w:tcPr>
          <w:p w14:paraId="1F43A621" w14:textId="77777777" w:rsidR="00F83405" w:rsidRPr="00F83405" w:rsidRDefault="00F83405">
            <w:pPr>
              <w:jc w:val="both"/>
              <w:rPr>
                <w:rFonts w:cs="Times New Roman"/>
                <w:lang w:bidi="he-IL"/>
              </w:rPr>
            </w:pPr>
          </w:p>
        </w:tc>
        <w:tc>
          <w:tcPr>
            <w:tcW w:w="3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43A622" w14:textId="77777777" w:rsidR="00F83405" w:rsidRPr="00F83405" w:rsidRDefault="00F83405">
            <w:pPr>
              <w:jc w:val="both"/>
              <w:rPr>
                <w:rFonts w:cs="Times New Roman"/>
                <w:u w:val="single"/>
                <w:lang w:bidi="he-IL"/>
              </w:rPr>
            </w:pPr>
          </w:p>
        </w:tc>
      </w:tr>
    </w:tbl>
    <w:p w14:paraId="1F43A624" w14:textId="77777777" w:rsidR="00F83405" w:rsidRPr="00F83405" w:rsidRDefault="00F83405" w:rsidP="00F83405">
      <w:pPr>
        <w:jc w:val="both"/>
        <w:rPr>
          <w:rFonts w:cs="Times New Roman"/>
          <w:lang w:bidi="he-IL"/>
        </w:rPr>
      </w:pPr>
    </w:p>
    <w:p w14:paraId="1F43A625" w14:textId="77777777" w:rsidR="00F83405" w:rsidRPr="00F83405" w:rsidRDefault="00F83405" w:rsidP="00F83405">
      <w:pPr>
        <w:pStyle w:val="Naslov"/>
        <w:jc w:val="left"/>
        <w:rPr>
          <w:b w:val="0"/>
          <w:bCs w:val="0"/>
          <w:sz w:val="22"/>
          <w:szCs w:val="22"/>
        </w:rPr>
      </w:pPr>
      <w:r w:rsidRPr="00F83405">
        <w:rPr>
          <w:sz w:val="22"/>
          <w:szCs w:val="22"/>
        </w:rPr>
        <w:t xml:space="preserve">                                                              </w:t>
      </w:r>
    </w:p>
    <w:p w14:paraId="1F43A626" w14:textId="77777777" w:rsidR="00F83405" w:rsidRPr="00F83405" w:rsidRDefault="00F83405" w:rsidP="00F83405">
      <w:pPr>
        <w:pStyle w:val="Telobesedila"/>
        <w:rPr>
          <w:b/>
          <w:bCs/>
          <w:sz w:val="22"/>
          <w:szCs w:val="22"/>
        </w:rPr>
      </w:pPr>
    </w:p>
    <w:p w14:paraId="1F43A627" w14:textId="77777777" w:rsidR="00F83405" w:rsidRPr="00F83405" w:rsidRDefault="00F83405" w:rsidP="00054290">
      <w:pPr>
        <w:spacing w:after="0" w:line="240" w:lineRule="auto"/>
        <w:jc w:val="both"/>
        <w:rPr>
          <w:rFonts w:ascii="Calibri" w:eastAsia="Times New Roman" w:hAnsi="Calibri" w:cs="Times New Roman"/>
          <w:b/>
          <w:lang w:eastAsia="sl-SI"/>
        </w:rPr>
      </w:pPr>
    </w:p>
    <w:p w14:paraId="1F43A628" w14:textId="77777777" w:rsidR="00F83405" w:rsidRPr="00F83405" w:rsidRDefault="00F83405" w:rsidP="00054290">
      <w:pPr>
        <w:spacing w:after="0" w:line="240" w:lineRule="auto"/>
        <w:jc w:val="both"/>
        <w:rPr>
          <w:rFonts w:ascii="Calibri" w:eastAsia="Times New Roman" w:hAnsi="Calibri" w:cs="Times New Roman"/>
          <w:b/>
          <w:lang w:eastAsia="sl-SI"/>
        </w:rPr>
      </w:pPr>
    </w:p>
    <w:sectPr w:rsidR="00F83405" w:rsidRPr="00F834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A027D3"/>
    <w:multiLevelType w:val="hybridMultilevel"/>
    <w:tmpl w:val="29A4F160"/>
    <w:lvl w:ilvl="0" w:tplc="A014CC68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950647"/>
    <w:multiLevelType w:val="hybridMultilevel"/>
    <w:tmpl w:val="C5F84478"/>
    <w:lvl w:ilvl="0" w:tplc="3DF676F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4"/>
      </w:rPr>
    </w:lvl>
    <w:lvl w:ilvl="1" w:tplc="3AA2D74A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  <w:szCs w:val="20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1A7E24"/>
    <w:multiLevelType w:val="hybridMultilevel"/>
    <w:tmpl w:val="F540425A"/>
    <w:lvl w:ilvl="0" w:tplc="20EC680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4290"/>
    <w:rsid w:val="00054290"/>
    <w:rsid w:val="000D463A"/>
    <w:rsid w:val="003525E1"/>
    <w:rsid w:val="00375EE4"/>
    <w:rsid w:val="004A7FCB"/>
    <w:rsid w:val="0054159A"/>
    <w:rsid w:val="008D16F7"/>
    <w:rsid w:val="009D6EF8"/>
    <w:rsid w:val="00A50A67"/>
    <w:rsid w:val="00A94B34"/>
    <w:rsid w:val="00B621A1"/>
    <w:rsid w:val="00C17636"/>
    <w:rsid w:val="00C260FC"/>
    <w:rsid w:val="00C55DC9"/>
    <w:rsid w:val="00C7669D"/>
    <w:rsid w:val="00DC6482"/>
    <w:rsid w:val="00F75ED7"/>
    <w:rsid w:val="00F83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F43A5FF"/>
  <w15:docId w15:val="{6E5543BE-0150-4352-A1AF-FA7F16210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17636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F8340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F83405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styleId="Telobesedila">
    <w:name w:val="Body Text"/>
    <w:basedOn w:val="Navaden"/>
    <w:link w:val="TelobesedilaZnak"/>
    <w:semiHidden/>
    <w:unhideWhenUsed/>
    <w:rsid w:val="00F8340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F83405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33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 Miloševič</dc:creator>
  <cp:lastModifiedBy>Svetlana Miloševič Zupanič</cp:lastModifiedBy>
  <cp:revision>9</cp:revision>
  <dcterms:created xsi:type="dcterms:W3CDTF">2017-11-07T13:24:00Z</dcterms:created>
  <dcterms:modified xsi:type="dcterms:W3CDTF">2020-09-17T12:33:00Z</dcterms:modified>
</cp:coreProperties>
</file>