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3A39E2BC" w:rsidR="005E1CBC" w:rsidRPr="006564C2" w:rsidRDefault="005D38FF" w:rsidP="005E1CBC">
      <w:pPr>
        <w:spacing w:after="0" w:line="240" w:lineRule="auto"/>
        <w:ind w:left="0" w:firstLine="0"/>
        <w:contextualSpacing/>
        <w:jc w:val="center"/>
        <w:rPr>
          <w:rFonts w:eastAsia="Times New Roman"/>
          <w:sz w:val="19"/>
          <w:szCs w:val="19"/>
        </w:rPr>
      </w:pPr>
      <w:r>
        <w:rPr>
          <w:rFonts w:eastAsia="Times New Roman"/>
          <w:sz w:val="19"/>
          <w:szCs w:val="19"/>
        </w:rPr>
        <w:t>Julij</w:t>
      </w:r>
      <w:r w:rsidR="00F46837" w:rsidRPr="00E11F61">
        <w:rPr>
          <w:rFonts w:eastAsia="Times New Roman"/>
          <w:sz w:val="19"/>
          <w:szCs w:val="19"/>
        </w:rPr>
        <w:t xml:space="preserve"> 202</w:t>
      </w:r>
      <w:r w:rsidR="00E96765">
        <w:rPr>
          <w:rFonts w:eastAsia="Times New Roman"/>
          <w:sz w:val="19"/>
          <w:szCs w:val="19"/>
        </w:rPr>
        <w:t>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732E0881" w:rsidR="00047FA3" w:rsidRPr="00047FA3" w:rsidRDefault="00B85F66" w:rsidP="00047FA3">
      <w:pPr>
        <w:spacing w:after="0" w:line="240" w:lineRule="auto"/>
        <w:ind w:left="0" w:firstLine="0"/>
        <w:contextualSpacing/>
        <w:jc w:val="center"/>
        <w:rPr>
          <w:rFonts w:eastAsia="Times New Roman"/>
          <w:sz w:val="24"/>
          <w:szCs w:val="24"/>
        </w:rPr>
      </w:pPr>
      <w:r w:rsidRPr="00057593">
        <w:rPr>
          <w:rFonts w:eastAsia="Times New Roman"/>
          <w:b/>
          <w:smallCaps/>
          <w:sz w:val="24"/>
          <w:szCs w:val="24"/>
        </w:rPr>
        <w:t>Vzdrževanje poslovnega informacijskega sistema SAP</w:t>
      </w:r>
    </w:p>
    <w:p w14:paraId="349E994F" w14:textId="77777777" w:rsidR="00235A2B" w:rsidRPr="00B85F66" w:rsidRDefault="00235A2B" w:rsidP="005E1CBC">
      <w:pPr>
        <w:spacing w:after="0" w:line="240" w:lineRule="auto"/>
        <w:ind w:left="0" w:firstLine="0"/>
        <w:contextualSpacing/>
        <w:rPr>
          <w:rFonts w:eastAsia="Times New Roman"/>
          <w:spacing w:val="-5"/>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54EE40B2"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 xml:space="preserve">Veljavnost </w:t>
      </w:r>
      <w:r w:rsidR="00407A9F">
        <w:rPr>
          <w:rFonts w:eastAsia="Times New Roman"/>
          <w:sz w:val="19"/>
          <w:szCs w:val="19"/>
        </w:rPr>
        <w:t xml:space="preserve">vzdrževalne </w:t>
      </w:r>
      <w:r w:rsidRPr="006C15E6">
        <w:rPr>
          <w:rFonts w:eastAsia="Times New Roman"/>
          <w:sz w:val="19"/>
          <w:szCs w:val="19"/>
        </w:rPr>
        <w:t>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32D55F35" w14:textId="06C984BF" w:rsidR="00646F10" w:rsidRPr="003F2FD4" w:rsidRDefault="00646F10" w:rsidP="00646F10">
      <w:pPr>
        <w:widowControl w:val="0"/>
        <w:tabs>
          <w:tab w:val="left" w:pos="1985"/>
        </w:tabs>
        <w:spacing w:after="0" w:line="240" w:lineRule="auto"/>
        <w:ind w:left="360" w:firstLine="0"/>
        <w:rPr>
          <w:rFonts w:eastAsia="Times New Roman"/>
          <w:sz w:val="19"/>
          <w:szCs w:val="19"/>
        </w:rPr>
      </w:pPr>
      <w:r w:rsidRPr="003F2FD4">
        <w:rPr>
          <w:rFonts w:eastAsia="Times New Roman"/>
          <w:sz w:val="19"/>
          <w:szCs w:val="19"/>
        </w:rPr>
        <w:t xml:space="preserve">Razpisni obrazec </w:t>
      </w:r>
      <w:r w:rsidR="00A46F76" w:rsidRPr="003F2FD4">
        <w:rPr>
          <w:rFonts w:eastAsia="Times New Roman"/>
          <w:sz w:val="19"/>
          <w:szCs w:val="19"/>
        </w:rPr>
        <w:t>4</w:t>
      </w:r>
      <w:r w:rsidRPr="003F2FD4">
        <w:rPr>
          <w:rFonts w:eastAsia="Times New Roman"/>
          <w:sz w:val="19"/>
          <w:szCs w:val="19"/>
        </w:rPr>
        <w:t>: Izjava o izpolnjevanju pogojev za priznanje tehnične sposobnosti ponudnika</w:t>
      </w:r>
    </w:p>
    <w:p w14:paraId="2A63EE61" w14:textId="57D763E5"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5: Izjava o izpolnjevanju pogojev za priznanje tehnične sposobnosti ponudnika</w:t>
      </w:r>
    </w:p>
    <w:p w14:paraId="56BCBDA7" w14:textId="54D79DCD"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6: Izjava o izpolnjevanju pogojev za priznanje tehnične sposobnosti ponudnika</w:t>
      </w:r>
    </w:p>
    <w:p w14:paraId="3EB24FBE" w14:textId="4262C638" w:rsidR="00646F10" w:rsidRPr="00D31873" w:rsidRDefault="00646F10" w:rsidP="00646F10">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7</w:t>
      </w:r>
      <w:r w:rsidRPr="00D31873">
        <w:rPr>
          <w:rFonts w:eastAsia="Times New Roman"/>
          <w:sz w:val="19"/>
          <w:szCs w:val="19"/>
        </w:rPr>
        <w:t>: Seznam prijavljenih referenčnih kadrov</w:t>
      </w:r>
    </w:p>
    <w:p w14:paraId="603C5013" w14:textId="606165BC"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8</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resnosti ponudbe</w:t>
      </w:r>
    </w:p>
    <w:p w14:paraId="04D8D148" w14:textId="0008DE54"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9</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dobre izvedbe pogodbenih obveznosti</w:t>
      </w:r>
    </w:p>
    <w:p w14:paraId="1AD3131A" w14:textId="6FF5ED40"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522AD3D" w14:textId="745E2F07" w:rsidR="003C7043" w:rsidRPr="00D31873" w:rsidRDefault="003C7043" w:rsidP="003C7043">
      <w:pPr>
        <w:widowControl w:val="0"/>
        <w:tabs>
          <w:tab w:val="left" w:pos="2127"/>
        </w:tabs>
        <w:spacing w:after="0" w:line="240" w:lineRule="auto"/>
        <w:ind w:left="360" w:firstLine="0"/>
        <w:rPr>
          <w:rFonts w:eastAsia="Times New Roman"/>
          <w:sz w:val="19"/>
          <w:szCs w:val="19"/>
        </w:rPr>
      </w:pPr>
      <w:r w:rsidRPr="00D31873">
        <w:rPr>
          <w:rFonts w:eastAsia="Times New Roman"/>
          <w:sz w:val="19"/>
          <w:szCs w:val="19"/>
        </w:rPr>
        <w:t>Razpisni obrazec 11: Izpolnjevanje zahtev informacijske varnosti</w:t>
      </w:r>
    </w:p>
    <w:p w14:paraId="50E2AAD1" w14:textId="298FA43D"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22C00658" w14:textId="5B8B8BFE"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1812A731" w14:textId="4397C23B" w:rsidR="00646F10" w:rsidRPr="00D31873"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D31873">
        <w:rPr>
          <w:rFonts w:eastAsia="Times New Roman"/>
          <w:sz w:val="19"/>
          <w:szCs w:val="19"/>
        </w:rPr>
        <w:t xml:space="preserve">Razpisni obrazec </w:t>
      </w:r>
      <w:r w:rsidR="003C7043" w:rsidRPr="00D31873">
        <w:rPr>
          <w:rFonts w:eastAsia="Times New Roman"/>
          <w:sz w:val="19"/>
          <w:szCs w:val="19"/>
        </w:rPr>
        <w:t>14</w:t>
      </w:r>
      <w:r w:rsidRPr="00D31873">
        <w:rPr>
          <w:rFonts w:eastAsia="Times New Roman"/>
          <w:sz w:val="19"/>
          <w:szCs w:val="19"/>
        </w:rPr>
        <w:t>: Predračun</w:t>
      </w:r>
    </w:p>
    <w:p w14:paraId="434B1D3E" w14:textId="0826DEB0" w:rsidR="00BC0F04" w:rsidRPr="003F2FD4" w:rsidRDefault="00BC0F04" w:rsidP="00BC0F04">
      <w:pPr>
        <w:widowControl w:val="0"/>
        <w:tabs>
          <w:tab w:val="left" w:pos="1985"/>
        </w:tabs>
        <w:spacing w:after="0" w:line="240" w:lineRule="auto"/>
        <w:ind w:left="360" w:firstLine="0"/>
        <w:rPr>
          <w:rFonts w:eastAsia="Times New Roman"/>
          <w:sz w:val="19"/>
          <w:szCs w:val="19"/>
        </w:rPr>
      </w:pPr>
      <w:bookmarkStart w:id="3" w:name="_Hlk214447060"/>
      <w:r w:rsidRPr="00D31873">
        <w:rPr>
          <w:rFonts w:eastAsia="Times New Roman"/>
          <w:sz w:val="19"/>
          <w:szCs w:val="19"/>
        </w:rPr>
        <w:t xml:space="preserve">Razpisni obrazec </w:t>
      </w:r>
      <w:r w:rsidR="003C7043" w:rsidRPr="00D31873">
        <w:rPr>
          <w:rFonts w:eastAsia="Times New Roman"/>
          <w:sz w:val="19"/>
          <w:szCs w:val="19"/>
        </w:rPr>
        <w:t>15</w:t>
      </w:r>
      <w:r w:rsidRPr="00D31873">
        <w:rPr>
          <w:rFonts w:eastAsia="Times New Roman"/>
          <w:sz w:val="19"/>
          <w:szCs w:val="19"/>
        </w:rPr>
        <w:t>: Izjava o omejevalnih ukrepih zaradi delovanja Rusije, ki povzroča destabilizacijo razmer</w:t>
      </w:r>
    </w:p>
    <w:p w14:paraId="10846CB5" w14:textId="5ABC79C7" w:rsidR="00BC0F04" w:rsidRDefault="00BC0F04" w:rsidP="00BC0F04">
      <w:pPr>
        <w:widowControl w:val="0"/>
        <w:tabs>
          <w:tab w:val="left" w:pos="2127"/>
        </w:tabs>
        <w:spacing w:after="0" w:line="240" w:lineRule="auto"/>
        <w:ind w:left="785" w:firstLine="1342"/>
        <w:contextualSpacing/>
        <w:rPr>
          <w:rFonts w:eastAsia="Times New Roman"/>
          <w:sz w:val="19"/>
          <w:szCs w:val="19"/>
        </w:rPr>
      </w:pPr>
      <w:r w:rsidRPr="003F2FD4">
        <w:rPr>
          <w:rFonts w:eastAsia="Times New Roman"/>
          <w:sz w:val="19"/>
          <w:szCs w:val="19"/>
        </w:rPr>
        <w:t xml:space="preserve"> v Ukrajini</w:t>
      </w:r>
      <w:bookmarkEnd w:id="3"/>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EC3CE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EC3CE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EC3CEE">
      <w:pPr>
        <w:widowControl w:val="0"/>
        <w:spacing w:after="12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EC3CEE">
      <w:pPr>
        <w:widowControl w:val="0"/>
        <w:spacing w:after="120" w:line="240" w:lineRule="auto"/>
        <w:ind w:left="0" w:firstLine="0"/>
        <w:rPr>
          <w:rFonts w:eastAsia="Times New Roman"/>
          <w:b/>
          <w:sz w:val="19"/>
          <w:szCs w:val="19"/>
        </w:rPr>
      </w:pPr>
      <w:r w:rsidRPr="00A457EF">
        <w:rPr>
          <w:rFonts w:eastAsia="Times New Roman"/>
          <w:b/>
          <w:sz w:val="19"/>
          <w:szCs w:val="19"/>
        </w:rPr>
        <w:t>1.1. Predmet javnega naročila</w:t>
      </w:r>
    </w:p>
    <w:p w14:paraId="6533A809" w14:textId="77777777" w:rsidR="00E45097" w:rsidRPr="00E13A53" w:rsidRDefault="00AE7C71" w:rsidP="00AE7C71">
      <w:pPr>
        <w:widowControl w:val="0"/>
        <w:spacing w:after="0" w:line="240" w:lineRule="auto"/>
        <w:ind w:left="357" w:firstLine="0"/>
        <w:rPr>
          <w:rFonts w:eastAsia="Times New Roman"/>
          <w:sz w:val="19"/>
          <w:szCs w:val="19"/>
        </w:rPr>
      </w:pPr>
      <w:bookmarkStart w:id="4" w:name="_Hlk202779189"/>
      <w:r w:rsidRPr="00E13A53">
        <w:rPr>
          <w:rFonts w:eastAsia="Times New Roman"/>
          <w:sz w:val="19"/>
          <w:szCs w:val="19"/>
        </w:rPr>
        <w:t>Predmet javnega naročila je</w:t>
      </w:r>
      <w:r w:rsidR="00047FA3" w:rsidRPr="00E13A53">
        <w:rPr>
          <w:rFonts w:eastAsia="Times New Roman"/>
          <w:sz w:val="19"/>
          <w:szCs w:val="19"/>
        </w:rPr>
        <w:t xml:space="preserve"> </w:t>
      </w:r>
      <w:r w:rsidR="007C3EAF" w:rsidRPr="00E13A53">
        <w:rPr>
          <w:rFonts w:eastAsia="Times New Roman"/>
          <w:sz w:val="19"/>
          <w:szCs w:val="19"/>
        </w:rPr>
        <w:t>vzdrževanje poslovnega informacijskega sistema SAP</w:t>
      </w:r>
      <w:r w:rsidR="00047FA3" w:rsidRPr="00E13A53">
        <w:rPr>
          <w:rFonts w:eastAsia="Times New Roman"/>
          <w:sz w:val="19"/>
          <w:szCs w:val="19"/>
        </w:rPr>
        <w:t xml:space="preserve">, </w:t>
      </w:r>
      <w:r w:rsidR="00E45097" w:rsidRPr="00E13A53">
        <w:rPr>
          <w:rFonts w:eastAsia="Times New Roman"/>
          <w:sz w:val="19"/>
          <w:szCs w:val="19"/>
        </w:rPr>
        <w:t>sistemski in aplikativni del, sestavljen iz:</w:t>
      </w:r>
    </w:p>
    <w:p w14:paraId="7B9BF041" w14:textId="4B9E74C9"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r w:rsidR="00946284" w:rsidRPr="00E13A53">
        <w:rPr>
          <w:rFonts w:eastAsia="Times New Roman"/>
          <w:sz w:val="19"/>
          <w:szCs w:val="19"/>
        </w:rPr>
        <w:t>ECC</w:t>
      </w:r>
      <w:r w:rsidRPr="00E13A53">
        <w:rPr>
          <w:rFonts w:eastAsia="Times New Roman"/>
          <w:sz w:val="19"/>
          <w:szCs w:val="19"/>
        </w:rPr>
        <w:t>:</w:t>
      </w:r>
    </w:p>
    <w:p w14:paraId="781B71F9" w14:textId="761DFC6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Razvojni sistem (DE1),</w:t>
      </w:r>
    </w:p>
    <w:p w14:paraId="598B38EF" w14:textId="77698C3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sistem (QA1),</w:t>
      </w:r>
    </w:p>
    <w:p w14:paraId="52F86DB2" w14:textId="27359AE9"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sistem (PR1),</w:t>
      </w:r>
    </w:p>
    <w:p w14:paraId="1E1A4837" w14:textId="4E84B0A3"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Cloud Connector, SAP Router,</w:t>
      </w:r>
    </w:p>
    <w:p w14:paraId="0F308748" w14:textId="53794ECE"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SAC, SAP BTP,</w:t>
      </w:r>
    </w:p>
    <w:p w14:paraId="5E3FBDE3" w14:textId="6FD11CC2"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BW:</w:t>
      </w:r>
    </w:p>
    <w:p w14:paraId="017D0CBD" w14:textId="44493C35"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Razvojno testni BW (BWT),</w:t>
      </w:r>
    </w:p>
    <w:p w14:paraId="5CA6BB30" w14:textId="48978F4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BW (BWP),</w:t>
      </w:r>
    </w:p>
    <w:p w14:paraId="1ABB11C5" w14:textId="796152D6"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PO:</w:t>
      </w:r>
    </w:p>
    <w:p w14:paraId="68279198" w14:textId="25B3E217"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PO sistem (TPO),</w:t>
      </w:r>
    </w:p>
    <w:p w14:paraId="1D73C32A" w14:textId="479DE60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PO sistem (PPO)</w:t>
      </w:r>
      <w:r w:rsidR="003B417F" w:rsidRPr="00E13A53">
        <w:rPr>
          <w:rFonts w:eastAsia="Times New Roman"/>
          <w:sz w:val="19"/>
          <w:szCs w:val="19"/>
        </w:rPr>
        <w:t>,</w:t>
      </w:r>
    </w:p>
    <w:p w14:paraId="4DCD2B5A" w14:textId="4F271DD3" w:rsidR="00E45097" w:rsidRPr="00E13A53" w:rsidRDefault="003B417F" w:rsidP="003B417F">
      <w:pPr>
        <w:widowControl w:val="0"/>
        <w:spacing w:after="120" w:line="240" w:lineRule="auto"/>
        <w:ind w:left="357" w:firstLine="0"/>
        <w:rPr>
          <w:rFonts w:eastAsia="Times New Roman"/>
          <w:sz w:val="19"/>
          <w:szCs w:val="19"/>
        </w:rPr>
      </w:pPr>
      <w:r w:rsidRPr="00E13A53">
        <w:rPr>
          <w:rFonts w:eastAsia="Times New Roman"/>
          <w:sz w:val="19"/>
          <w:szCs w:val="19"/>
        </w:rPr>
        <w:t>vsi lokalni SAP strežniki so virtualni in tečejo na virtualizacijski platformi VMware, operacijski sistem na strežnikih je Microsoft Windows Server, podatkovna baza pa Microsoft SQL.</w:t>
      </w:r>
    </w:p>
    <w:bookmarkEnd w:id="4"/>
    <w:p w14:paraId="3F35D738" w14:textId="6E29D9F8" w:rsidR="00701B3E" w:rsidRPr="00E13A53" w:rsidRDefault="00701B3E" w:rsidP="00701B3E">
      <w:pPr>
        <w:widowControl w:val="0"/>
        <w:spacing w:after="0" w:line="240" w:lineRule="auto"/>
        <w:ind w:left="357" w:firstLine="0"/>
        <w:rPr>
          <w:rFonts w:eastAsia="Times New Roman"/>
          <w:sz w:val="19"/>
          <w:szCs w:val="19"/>
        </w:rPr>
      </w:pPr>
      <w:r w:rsidRPr="00E13A53">
        <w:rPr>
          <w:rFonts w:eastAsia="Times New Roman"/>
          <w:sz w:val="19"/>
          <w:szCs w:val="19"/>
        </w:rPr>
        <w:t xml:space="preserve">Podrobni opis razpisanih </w:t>
      </w:r>
      <w:r w:rsidR="00865256" w:rsidRPr="00E13A53">
        <w:rPr>
          <w:rFonts w:eastAsia="Times New Roman"/>
          <w:sz w:val="19"/>
          <w:szCs w:val="19"/>
        </w:rPr>
        <w:t>storitev</w:t>
      </w:r>
      <w:r w:rsidRPr="00E13A53">
        <w:rPr>
          <w:rFonts w:eastAsia="Times New Roman"/>
          <w:sz w:val="19"/>
          <w:szCs w:val="19"/>
        </w:rPr>
        <w:t xml:space="preserve"> ter ostalih pravic in obveznosti je določen v:</w:t>
      </w:r>
    </w:p>
    <w:p w14:paraId="5FE9B54F" w14:textId="7FB31739"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 xml:space="preserve">vzorcu </w:t>
      </w:r>
      <w:r w:rsidR="0083643F" w:rsidRPr="00E13A53">
        <w:rPr>
          <w:rFonts w:eastAsia="Times New Roman"/>
          <w:sz w:val="19"/>
          <w:szCs w:val="19"/>
        </w:rPr>
        <w:t>vzdrževalne</w:t>
      </w:r>
      <w:r w:rsidR="00CE445C" w:rsidRPr="00E13A53">
        <w:rPr>
          <w:rFonts w:eastAsia="Times New Roman"/>
          <w:sz w:val="19"/>
          <w:szCs w:val="19"/>
        </w:rPr>
        <w:t xml:space="preserve"> pogodbe</w:t>
      </w:r>
      <w:r w:rsidRPr="00E13A53">
        <w:rPr>
          <w:rFonts w:eastAsia="Times New Roman"/>
          <w:sz w:val="19"/>
          <w:szCs w:val="19"/>
        </w:rPr>
        <w:t>,</w:t>
      </w:r>
    </w:p>
    <w:p w14:paraId="046489C3" w14:textId="370D8671"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pogodbe o obdelavi osebnih podatkov,</w:t>
      </w:r>
    </w:p>
    <w:p w14:paraId="2005AC99" w14:textId="0E57105C"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sporazuma o ne-razkrivanju podatkov,</w:t>
      </w:r>
    </w:p>
    <w:p w14:paraId="5701E35E" w14:textId="14BB2A40" w:rsidR="00AE7C71" w:rsidRPr="005839F7" w:rsidRDefault="00701B3E" w:rsidP="00EC3CEE">
      <w:pPr>
        <w:widowControl w:val="0"/>
        <w:spacing w:after="120" w:line="240" w:lineRule="auto"/>
        <w:ind w:left="357" w:firstLine="0"/>
        <w:rPr>
          <w:rFonts w:eastAsia="Times New Roman"/>
          <w:sz w:val="19"/>
          <w:szCs w:val="19"/>
        </w:rPr>
      </w:pPr>
      <w:r w:rsidRPr="00E13A53">
        <w:rPr>
          <w:rFonts w:eastAsia="Times New Roman"/>
          <w:sz w:val="19"/>
          <w:szCs w:val="19"/>
        </w:rPr>
        <w:t>v razpisnih obrazcih iz 3. poglavja te razpisne dokumentacije.</w:t>
      </w:r>
    </w:p>
    <w:p w14:paraId="093049F4" w14:textId="5878BF8B" w:rsidR="00EC3CEE" w:rsidRDefault="00EC3CEE" w:rsidP="00EC3CEE">
      <w:pPr>
        <w:widowControl w:val="0"/>
        <w:spacing w:after="120" w:line="240" w:lineRule="auto"/>
        <w:ind w:left="357" w:firstLine="0"/>
        <w:rPr>
          <w:rFonts w:eastAsia="Times New Roman"/>
          <w:sz w:val="19"/>
          <w:szCs w:val="19"/>
        </w:rPr>
      </w:pPr>
      <w:r w:rsidRPr="00D31873">
        <w:rPr>
          <w:rFonts w:eastAsia="Times New Roman"/>
          <w:sz w:val="19"/>
          <w:szCs w:val="19"/>
        </w:rPr>
        <w:t xml:space="preserve">Naročnik je zavezanec po Zakonu o informacijski varnosti (ZInfV-1) in je dolžan izpolnjevati zahteve informacijske varnosti po tem zakonu. To velja tudi za ponudnika. Minimalni ukrepi, ki jih mora ponudnik zagotavljati, so določeni in podrobneje opredeljeni v Razpisnem obrazcu 11: Izpolnjevanje zahtev informacijske varnosti, ki je sestavni del </w:t>
      </w:r>
      <w:r w:rsidR="00AB7DE7" w:rsidRPr="00D31873">
        <w:rPr>
          <w:rFonts w:eastAsia="Times New Roman"/>
          <w:sz w:val="19"/>
          <w:szCs w:val="19"/>
        </w:rPr>
        <w:t xml:space="preserve">vzdrževalne </w:t>
      </w:r>
      <w:r w:rsidRPr="00D31873">
        <w:rPr>
          <w:rFonts w:eastAsia="Times New Roman"/>
          <w:sz w:val="19"/>
          <w:szCs w:val="19"/>
        </w:rPr>
        <w:t>pogodbe.</w:t>
      </w:r>
    </w:p>
    <w:p w14:paraId="6CAE89CA" w14:textId="510763A1"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EC3CEE">
      <w:pPr>
        <w:widowControl w:val="0"/>
        <w:spacing w:after="12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EC3CEE">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77777777" w:rsidR="00047FA3" w:rsidRPr="00B05CBD"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49670905" w14:textId="77777777" w:rsidR="00047FA3"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EC3CEE">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6747D4D3" w:rsidR="00BA2940" w:rsidRPr="000064B7" w:rsidRDefault="00BA2940" w:rsidP="00EC3CEE">
      <w:pPr>
        <w:widowControl w:val="0"/>
        <w:spacing w:after="120" w:line="240" w:lineRule="auto"/>
        <w:ind w:left="0" w:firstLine="0"/>
        <w:rPr>
          <w:rFonts w:eastAsia="Times New Roman"/>
          <w:b/>
          <w:sz w:val="19"/>
          <w:szCs w:val="19"/>
        </w:rPr>
      </w:pPr>
      <w:bookmarkStart w:id="5" w:name="_Hlk202954269"/>
      <w:r w:rsidRPr="000064B7">
        <w:rPr>
          <w:rFonts w:eastAsia="Times New Roman"/>
          <w:b/>
          <w:sz w:val="19"/>
          <w:szCs w:val="19"/>
        </w:rPr>
        <w:t xml:space="preserve">1.5. </w:t>
      </w:r>
      <w:r w:rsidR="00110A56">
        <w:rPr>
          <w:rFonts w:eastAsia="Times New Roman"/>
          <w:b/>
          <w:sz w:val="19"/>
          <w:szCs w:val="19"/>
        </w:rPr>
        <w:t xml:space="preserve">Veljavnost </w:t>
      </w:r>
      <w:r w:rsidR="00407A9F">
        <w:rPr>
          <w:rFonts w:eastAsia="Times New Roman"/>
          <w:b/>
          <w:sz w:val="19"/>
          <w:szCs w:val="19"/>
        </w:rPr>
        <w:t xml:space="preserve">vzdrževalne </w:t>
      </w:r>
      <w:r w:rsidR="00110A56">
        <w:rPr>
          <w:rFonts w:eastAsia="Times New Roman"/>
          <w:b/>
          <w:sz w:val="19"/>
          <w:szCs w:val="19"/>
        </w:rPr>
        <w:t>pogodbe</w:t>
      </w:r>
    </w:p>
    <w:bookmarkEnd w:id="5"/>
    <w:p w14:paraId="072C3730" w14:textId="5BAF2BCB" w:rsidR="00E13A53" w:rsidRDefault="00F736C3" w:rsidP="00EC3CEE">
      <w:pPr>
        <w:widowControl w:val="0"/>
        <w:spacing w:after="120" w:line="240" w:lineRule="auto"/>
        <w:ind w:left="360" w:firstLine="0"/>
        <w:rPr>
          <w:rFonts w:eastAsia="Times New Roman"/>
          <w:sz w:val="19"/>
          <w:szCs w:val="19"/>
        </w:rPr>
      </w:pPr>
      <w:r w:rsidRPr="00D31873">
        <w:rPr>
          <w:rFonts w:eastAsia="Times New Roman"/>
          <w:sz w:val="19"/>
          <w:szCs w:val="19"/>
        </w:rPr>
        <w:t xml:space="preserve">Vzdrževalna pogodba se sklene za obdobje </w:t>
      </w:r>
      <w:r w:rsidR="00E13A53" w:rsidRPr="00D31873">
        <w:rPr>
          <w:rFonts w:eastAsia="Times New Roman"/>
          <w:sz w:val="19"/>
          <w:szCs w:val="19"/>
        </w:rPr>
        <w:t>do izteka šestintridesetega (36.) meseca od dneva obojestranskega podpisa pogodbe.</w:t>
      </w:r>
    </w:p>
    <w:p w14:paraId="5B68FE64"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EC3CEE">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37BF1349" w:rsidR="0011070E" w:rsidRPr="00CF543C" w:rsidRDefault="0011070E" w:rsidP="00EC3CEE">
      <w:pPr>
        <w:widowControl w:val="0"/>
        <w:spacing w:after="120" w:line="240" w:lineRule="auto"/>
        <w:ind w:left="357" w:firstLine="0"/>
        <w:rPr>
          <w:rFonts w:eastAsia="Times New Roman"/>
          <w:sz w:val="19"/>
          <w:szCs w:val="19"/>
        </w:rPr>
      </w:pPr>
      <w:r w:rsidRPr="00CF543C">
        <w:rPr>
          <w:rFonts w:eastAsia="Times New Roman"/>
          <w:sz w:val="19"/>
          <w:szCs w:val="19"/>
        </w:rPr>
        <w:lastRenderedPageBreak/>
        <w:t xml:space="preserve">Zahtevo za pojasnila razpisne dokumentacije mora ponudnik posredovati pravočasno, to je najkasneje </w:t>
      </w:r>
      <w:r w:rsidR="00CF543C" w:rsidRPr="00CF543C">
        <w:rPr>
          <w:rFonts w:eastAsia="Times New Roman"/>
          <w:b/>
          <w:sz w:val="19"/>
          <w:szCs w:val="19"/>
        </w:rPr>
        <w:t>17</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276E70" w:rsidRPr="00CF543C">
        <w:rPr>
          <w:rFonts w:eastAsia="Times New Roman"/>
          <w:b/>
          <w:sz w:val="19"/>
          <w:szCs w:val="19"/>
        </w:rPr>
        <w:t>2026</w:t>
      </w:r>
      <w:r w:rsidRPr="00CF543C">
        <w:rPr>
          <w:rFonts w:eastAsia="Times New Roman"/>
          <w:b/>
          <w:sz w:val="19"/>
          <w:szCs w:val="19"/>
        </w:rPr>
        <w:t xml:space="preserve"> do 12.00 ure</w:t>
      </w:r>
      <w:r w:rsidRPr="00CF543C">
        <w:rPr>
          <w:rFonts w:eastAsia="Times New Roman"/>
          <w:sz w:val="19"/>
          <w:szCs w:val="19"/>
        </w:rPr>
        <w:t>. Odgovori bodo objavljeni na Portalu in so sestavni del razpisne dokumentacije.</w:t>
      </w:r>
    </w:p>
    <w:p w14:paraId="49A10950" w14:textId="77777777" w:rsidR="001F4627" w:rsidRDefault="00382E4B" w:rsidP="00EC3CEE">
      <w:pPr>
        <w:widowControl w:val="0"/>
        <w:spacing w:after="120" w:line="240" w:lineRule="auto"/>
        <w:ind w:left="360" w:firstLine="0"/>
        <w:rPr>
          <w:rFonts w:eastAsia="Times New Roman"/>
          <w:sz w:val="19"/>
          <w:szCs w:val="19"/>
        </w:rPr>
      </w:pPr>
      <w:r w:rsidRPr="00CF543C">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EC3CEE">
      <w:pPr>
        <w:widowControl w:val="0"/>
        <w:spacing w:after="120" w:line="240" w:lineRule="auto"/>
        <w:ind w:left="0" w:firstLine="0"/>
        <w:rPr>
          <w:rFonts w:eastAsia="Times New Roman"/>
          <w:b/>
          <w:bCs/>
          <w:sz w:val="19"/>
          <w:szCs w:val="19"/>
        </w:rPr>
      </w:pPr>
      <w:bookmarkStart w:id="6" w:name="_Toc206298246"/>
      <w:bookmarkStart w:id="7"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6"/>
      <w:bookmarkEnd w:id="7"/>
    </w:p>
    <w:p w14:paraId="100EEFB9" w14:textId="77777777" w:rsidR="00E4134B" w:rsidRPr="00E4134B" w:rsidRDefault="00E4134B" w:rsidP="00EC3CEE">
      <w:pPr>
        <w:widowControl w:val="0"/>
        <w:spacing w:after="12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EC3CEE">
      <w:pPr>
        <w:widowControl w:val="0"/>
        <w:spacing w:after="12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eJN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17DFA49C" w:rsidR="00ED3B5D" w:rsidRPr="00352FFE" w:rsidRDefault="00ED3B5D" w:rsidP="00ED3B5D">
      <w:pPr>
        <w:widowControl w:val="0"/>
        <w:spacing w:after="0" w:line="240" w:lineRule="auto"/>
        <w:ind w:left="360" w:firstLine="0"/>
        <w:rPr>
          <w:rFonts w:eastAsia="Times New Roman"/>
          <w:sz w:val="19"/>
          <w:szCs w:val="19"/>
        </w:rPr>
      </w:pPr>
      <w:r w:rsidRPr="00352FFE">
        <w:rPr>
          <w:rFonts w:eastAsia="Times New Roman"/>
          <w:sz w:val="19"/>
          <w:szCs w:val="19"/>
        </w:rPr>
        <w:t>Ponudnik v informacijskem sistemu e-JN v razdelek »</w:t>
      </w:r>
      <w:r w:rsidRPr="00352FFE">
        <w:rPr>
          <w:rFonts w:eastAsia="Times New Roman"/>
          <w:b/>
          <w:sz w:val="19"/>
          <w:szCs w:val="19"/>
        </w:rPr>
        <w:t>Predračun</w:t>
      </w:r>
      <w:r w:rsidRPr="00352FFE">
        <w:rPr>
          <w:rFonts w:eastAsia="Times New Roman"/>
          <w:sz w:val="19"/>
          <w:szCs w:val="19"/>
        </w:rPr>
        <w:t xml:space="preserve">« naloži skladno z navodili za pripravo ponudbe </w:t>
      </w:r>
      <w:r w:rsidR="008456CC" w:rsidRPr="00352FFE">
        <w:rPr>
          <w:rFonts w:eastAsia="Times New Roman"/>
          <w:sz w:val="19"/>
          <w:szCs w:val="19"/>
        </w:rPr>
        <w:t>izpolnjen obrazec</w:t>
      </w:r>
      <w:r w:rsidRPr="00352FFE">
        <w:rPr>
          <w:rFonts w:eastAsia="Times New Roman"/>
          <w:sz w:val="19"/>
          <w:szCs w:val="19"/>
        </w:rPr>
        <w:t>:</w:t>
      </w:r>
    </w:p>
    <w:p w14:paraId="05C2F4A0" w14:textId="14385BF7" w:rsidR="000E7F34" w:rsidRPr="00352FFE"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352FFE">
        <w:rPr>
          <w:rFonts w:eastAsia="Times New Roman"/>
          <w:sz w:val="19"/>
          <w:szCs w:val="19"/>
        </w:rPr>
        <w:t xml:space="preserve">Razpisni obrazec </w:t>
      </w:r>
      <w:r w:rsidR="003C7043" w:rsidRPr="00352FFE">
        <w:rPr>
          <w:rFonts w:eastAsia="Times New Roman"/>
          <w:sz w:val="19"/>
          <w:szCs w:val="19"/>
        </w:rPr>
        <w:t>14</w:t>
      </w:r>
      <w:r w:rsidRPr="00352FFE">
        <w:rPr>
          <w:rFonts w:eastAsia="Times New Roman"/>
          <w:sz w:val="19"/>
          <w:szCs w:val="19"/>
        </w:rPr>
        <w:t>: Predračun,</w:t>
      </w:r>
    </w:p>
    <w:p w14:paraId="61C4ACCC" w14:textId="5CBD7176" w:rsidR="00ED3B5D" w:rsidRPr="00485916" w:rsidRDefault="00ED3B5D" w:rsidP="00EC3CEE">
      <w:pPr>
        <w:widowControl w:val="0"/>
        <w:spacing w:after="120" w:line="240" w:lineRule="auto"/>
        <w:ind w:left="357" w:firstLine="0"/>
        <w:rPr>
          <w:rFonts w:eastAsia="Times New Roman"/>
          <w:sz w:val="19"/>
          <w:szCs w:val="19"/>
        </w:rPr>
      </w:pPr>
      <w:r w:rsidRPr="00352FFE">
        <w:rPr>
          <w:rFonts w:eastAsia="Times New Roman"/>
          <w:sz w:val="19"/>
          <w:szCs w:val="19"/>
        </w:rPr>
        <w:t>ki bo</w:t>
      </w:r>
      <w:r w:rsidRPr="00352FFE">
        <w:rPr>
          <w:rFonts w:eastAsia="Times New Roman"/>
          <w:color w:val="EE0000"/>
          <w:sz w:val="19"/>
          <w:szCs w:val="19"/>
        </w:rPr>
        <w:t xml:space="preserve"> </w:t>
      </w:r>
      <w:r w:rsidR="008456CC" w:rsidRPr="00352FFE">
        <w:rPr>
          <w:rFonts w:eastAsia="Times New Roman"/>
          <w:sz w:val="19"/>
          <w:szCs w:val="19"/>
        </w:rPr>
        <w:t xml:space="preserve">dostopen </w:t>
      </w:r>
      <w:r w:rsidRPr="00352FFE">
        <w:rPr>
          <w:rFonts w:eastAsia="Times New Roman"/>
          <w:sz w:val="19"/>
          <w:szCs w:val="19"/>
        </w:rPr>
        <w:t>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EC3CEE">
      <w:pPr>
        <w:widowControl w:val="0"/>
        <w:numPr>
          <w:ilvl w:val="0"/>
          <w:numId w:val="27"/>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67FD5BB0"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3082C4FE" w14:textId="77777777" w:rsidR="00A46F76" w:rsidRPr="003A7631" w:rsidRDefault="00A46F76" w:rsidP="00375EA7">
      <w:pPr>
        <w:widowControl w:val="0"/>
        <w:numPr>
          <w:ilvl w:val="0"/>
          <w:numId w:val="6"/>
        </w:numPr>
        <w:spacing w:after="0" w:line="240" w:lineRule="auto"/>
        <w:rPr>
          <w:rFonts w:eastAsia="Times New Roman"/>
          <w:sz w:val="19"/>
          <w:szCs w:val="19"/>
        </w:rPr>
      </w:pPr>
      <w:r w:rsidRPr="003A7631">
        <w:rPr>
          <w:rFonts w:eastAsia="Times New Roman"/>
          <w:sz w:val="19"/>
          <w:szCs w:val="19"/>
        </w:rPr>
        <w:t>pravni akt (pogodba) o skupnem nastopu, v kolikor gre za skupno ponudbo,</w:t>
      </w:r>
    </w:p>
    <w:p w14:paraId="67FFDD59" w14:textId="419F593D"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Default="00A72804" w:rsidP="00375EA7">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73BDF2FD" w14:textId="77777777" w:rsidR="00A46F76" w:rsidRPr="00375EA7" w:rsidRDefault="00A46F76" w:rsidP="00375EA7">
      <w:pPr>
        <w:widowControl w:val="0"/>
        <w:numPr>
          <w:ilvl w:val="0"/>
          <w:numId w:val="26"/>
        </w:numPr>
        <w:spacing w:after="0" w:line="240" w:lineRule="auto"/>
        <w:ind w:left="1077" w:hanging="357"/>
        <w:rPr>
          <w:rFonts w:eastAsia="Times New Roman"/>
          <w:sz w:val="19"/>
          <w:szCs w:val="19"/>
        </w:rPr>
      </w:pPr>
      <w:r w:rsidRPr="00375EA7">
        <w:rPr>
          <w:rFonts w:eastAsia="Times New Roman"/>
          <w:sz w:val="19"/>
          <w:szCs w:val="19"/>
        </w:rPr>
        <w:t>listinsko dokazilo o veljavnem statusu SAP partnerja,</w:t>
      </w:r>
    </w:p>
    <w:p w14:paraId="0F8C0C7E" w14:textId="4C046103" w:rsidR="00A72804" w:rsidRPr="00375EA7" w:rsidRDefault="00A72804"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 xml:space="preserve">Razpisni obrazec </w:t>
      </w:r>
      <w:r w:rsidR="00A46F76" w:rsidRPr="00375EA7">
        <w:rPr>
          <w:rFonts w:eastAsia="Times New Roman"/>
          <w:sz w:val="19"/>
          <w:szCs w:val="19"/>
        </w:rPr>
        <w:t>4</w:t>
      </w:r>
      <w:r w:rsidRPr="00375EA7">
        <w:rPr>
          <w:rFonts w:eastAsia="Times New Roman"/>
          <w:sz w:val="19"/>
          <w:szCs w:val="19"/>
        </w:rPr>
        <w:t>: Izjava o izpolnjevanju pogojev za priznanje tehnične sposobnosti ponudnika,</w:t>
      </w:r>
    </w:p>
    <w:p w14:paraId="4E90F909" w14:textId="580DDFDE"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5: Izjava o izpolnjevanju pogojev za priznanje tehnične sposobnosti ponudnika</w:t>
      </w:r>
      <w:r w:rsidR="00314E6C" w:rsidRPr="00D31873">
        <w:rPr>
          <w:rFonts w:eastAsia="Times New Roman"/>
          <w:sz w:val="19"/>
          <w:szCs w:val="19"/>
        </w:rPr>
        <w:t>,</w:t>
      </w:r>
    </w:p>
    <w:p w14:paraId="2AAEBAD8" w14:textId="275224F0"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6: Izjava o izpolnjevanju pogojev za priznanje tehnične sposobnosti ponudnika</w:t>
      </w:r>
      <w:r w:rsidR="00314E6C" w:rsidRPr="00D31873">
        <w:rPr>
          <w:rFonts w:eastAsia="Times New Roman"/>
          <w:sz w:val="19"/>
          <w:szCs w:val="19"/>
        </w:rPr>
        <w:t>,</w:t>
      </w:r>
    </w:p>
    <w:p w14:paraId="0AC7F6B9" w14:textId="0957F64F" w:rsidR="00A72804" w:rsidRPr="00D31873" w:rsidRDefault="00A72804"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7</w:t>
      </w:r>
      <w:r w:rsidRPr="00D31873">
        <w:rPr>
          <w:rFonts w:eastAsia="Times New Roman"/>
          <w:sz w:val="19"/>
          <w:szCs w:val="19"/>
        </w:rPr>
        <w:t>: Seznam prijavljenih referenčnih kadrov,</w:t>
      </w:r>
    </w:p>
    <w:p w14:paraId="3450CC7B" w14:textId="605DE94F" w:rsidR="00A72804" w:rsidRPr="00375EA7" w:rsidRDefault="007C3F86"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scani</w:t>
      </w:r>
      <w:r w:rsidR="00A72804" w:rsidRPr="00375EA7">
        <w:rPr>
          <w:rFonts w:eastAsia="Times New Roman"/>
          <w:sz w:val="19"/>
          <w:szCs w:val="19"/>
        </w:rPr>
        <w:t xml:space="preserve"> veljavnih osebnih certifikatov,</w:t>
      </w:r>
    </w:p>
    <w:p w14:paraId="4D106C8D" w14:textId="77777777" w:rsidR="00A46F76" w:rsidRPr="00375EA7" w:rsidRDefault="00A46F76" w:rsidP="00375EA7">
      <w:pPr>
        <w:pStyle w:val="Odstavekseznama"/>
        <w:numPr>
          <w:ilvl w:val="0"/>
          <w:numId w:val="26"/>
        </w:numPr>
        <w:spacing w:after="0" w:line="240" w:lineRule="auto"/>
        <w:rPr>
          <w:rFonts w:eastAsia="Times New Roman"/>
          <w:sz w:val="19"/>
          <w:szCs w:val="19"/>
        </w:rPr>
      </w:pPr>
      <w:r w:rsidRPr="00375EA7">
        <w:rPr>
          <w:rFonts w:eastAsia="Times New Roman"/>
          <w:sz w:val="19"/>
          <w:szCs w:val="19"/>
        </w:rPr>
        <w:t>opis projektov in vloge referenčnih strokovnjakov v projektih,</w:t>
      </w:r>
    </w:p>
    <w:p w14:paraId="2925D2C3" w14:textId="33CE46BB" w:rsidR="005D7691" w:rsidRPr="00AB4974" w:rsidRDefault="005D7691" w:rsidP="00375EA7">
      <w:pPr>
        <w:widowControl w:val="0"/>
        <w:numPr>
          <w:ilvl w:val="0"/>
          <w:numId w:val="26"/>
        </w:numPr>
        <w:spacing w:after="0" w:line="240" w:lineRule="auto"/>
        <w:ind w:left="1077" w:hanging="357"/>
        <w:contextualSpacing/>
        <w:rPr>
          <w:rFonts w:eastAsia="Times New Roman"/>
          <w:sz w:val="19"/>
          <w:szCs w:val="19"/>
        </w:rPr>
      </w:pPr>
      <w:r w:rsidRPr="00AB4974">
        <w:rPr>
          <w:rFonts w:eastAsia="Times New Roman"/>
          <w:sz w:val="19"/>
          <w:szCs w:val="19"/>
        </w:rPr>
        <w:t>bančna garancija za zavarovanje resnosti ponudbe:</w:t>
      </w:r>
    </w:p>
    <w:p w14:paraId="3D48E771" w14:textId="37EA9B96"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w:t>
      </w:r>
      <w:r w:rsidR="005D7691" w:rsidRPr="00AB4974">
        <w:rPr>
          <w:rFonts w:eastAsia="Times New Roman"/>
          <w:sz w:val="19"/>
          <w:szCs w:val="19"/>
        </w:rPr>
        <w:t>, oziroma</w:t>
      </w:r>
    </w:p>
    <w:p w14:paraId="72434423" w14:textId="18C5CD81"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sken v primeru, da ponudnik predloži original bančne garancije v papirni obliki</w:t>
      </w:r>
      <w:r w:rsidR="005D7691" w:rsidRPr="00AB4974">
        <w:rPr>
          <w:rFonts w:eastAsia="Times New Roman"/>
          <w:sz w:val="19"/>
          <w:szCs w:val="19"/>
        </w:rPr>
        <w:t xml:space="preserve"> (in original v </w:t>
      </w:r>
      <w:r w:rsidR="005D7691" w:rsidRPr="00AB4974">
        <w:rPr>
          <w:rFonts w:eastAsia="Times New Roman"/>
          <w:sz w:val="19"/>
          <w:szCs w:val="19"/>
        </w:rPr>
        <w:lastRenderedPageBreak/>
        <w:t>papirni obliki, kot navedeno spodaj), oziroma</w:t>
      </w:r>
    </w:p>
    <w:p w14:paraId="51F8EF89" w14:textId="77777777" w:rsidR="00487540" w:rsidRPr="00352FFE" w:rsidRDefault="00487540" w:rsidP="00487540">
      <w:pPr>
        <w:pStyle w:val="Odstavekseznama"/>
        <w:numPr>
          <w:ilvl w:val="1"/>
          <w:numId w:val="26"/>
        </w:numPr>
        <w:rPr>
          <w:rFonts w:eastAsia="Times New Roman"/>
          <w:sz w:val="19"/>
          <w:szCs w:val="19"/>
        </w:rPr>
      </w:pPr>
      <w:r w:rsidRPr="00352FFE">
        <w:rPr>
          <w:rFonts w:eastAsia="Times New Roman"/>
          <w:sz w:val="19"/>
          <w:szCs w:val="19"/>
        </w:rPr>
        <w:t>potrdilo banke izdajateljice o poslani bančni garanciji v obliki SWIFT banki naročnika in izpis garancije,</w:t>
      </w:r>
    </w:p>
    <w:p w14:paraId="2EBBC6BC" w14:textId="18A8FE5D" w:rsidR="0085780D" w:rsidRPr="00D31873" w:rsidRDefault="0085780D" w:rsidP="00375EA7">
      <w:pPr>
        <w:widowControl w:val="0"/>
        <w:numPr>
          <w:ilvl w:val="0"/>
          <w:numId w:val="7"/>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15</w:t>
      </w:r>
      <w:r w:rsidRPr="00D31873">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559C1BD3" w:rsidR="000E7F34" w:rsidRPr="00485916" w:rsidRDefault="000E7F34" w:rsidP="00EC3CEE">
      <w:pPr>
        <w:widowControl w:val="0"/>
        <w:spacing w:after="120" w:line="240" w:lineRule="auto"/>
        <w:ind w:left="360" w:firstLine="0"/>
        <w:rPr>
          <w:rFonts w:eastAsia="Times New Roman"/>
          <w:sz w:val="19"/>
          <w:szCs w:val="19"/>
        </w:rPr>
      </w:pPr>
      <w:r w:rsidRPr="00CF543C">
        <w:rPr>
          <w:rFonts w:eastAsia="Times New Roman"/>
          <w:sz w:val="19"/>
          <w:szCs w:val="19"/>
        </w:rPr>
        <w:t xml:space="preserve">Ponudba se šteje za pravočasno oddano, če jo naročnik prejme preko sistema e-JN </w:t>
      </w:r>
      <w:hyperlink r:id="rId21" w:history="1">
        <w:r w:rsidRPr="00CF543C">
          <w:rPr>
            <w:rFonts w:eastAsia="Times New Roman"/>
            <w:color w:val="0000FF"/>
            <w:sz w:val="19"/>
            <w:szCs w:val="19"/>
            <w:u w:val="single"/>
          </w:rPr>
          <w:t>https://ejn.gov.si/eJN2</w:t>
        </w:r>
      </w:hyperlink>
      <w:r w:rsidRPr="00CF543C">
        <w:rPr>
          <w:rFonts w:eastAsia="Times New Roman"/>
          <w:sz w:val="19"/>
          <w:szCs w:val="19"/>
        </w:rPr>
        <w:t xml:space="preserve"> </w:t>
      </w:r>
      <w:r w:rsidRPr="00CF543C">
        <w:rPr>
          <w:rFonts w:eastAsia="Times New Roman"/>
          <w:b/>
          <w:sz w:val="19"/>
          <w:szCs w:val="19"/>
        </w:rPr>
        <w:t xml:space="preserve">najkasneje </w:t>
      </w:r>
      <w:r w:rsidR="00CF543C" w:rsidRPr="006636AB">
        <w:rPr>
          <w:rFonts w:eastAsia="Times New Roman"/>
          <w:b/>
          <w:strike/>
          <w:color w:val="EE0000"/>
          <w:sz w:val="19"/>
          <w:szCs w:val="19"/>
          <w:highlight w:val="cyan"/>
        </w:rPr>
        <w:t>31</w:t>
      </w:r>
      <w:r w:rsidRPr="006636AB">
        <w:rPr>
          <w:rFonts w:eastAsia="Times New Roman"/>
          <w:b/>
          <w:strike/>
          <w:color w:val="EE0000"/>
          <w:sz w:val="19"/>
          <w:szCs w:val="19"/>
          <w:highlight w:val="cyan"/>
        </w:rPr>
        <w:t>.</w:t>
      </w:r>
      <w:r w:rsidR="005D38FF" w:rsidRPr="006636AB">
        <w:rPr>
          <w:rFonts w:eastAsia="Times New Roman"/>
          <w:b/>
          <w:strike/>
          <w:color w:val="EE0000"/>
          <w:sz w:val="19"/>
          <w:szCs w:val="19"/>
          <w:highlight w:val="cyan"/>
        </w:rPr>
        <w:t>8</w:t>
      </w:r>
      <w:r w:rsidRPr="006636AB">
        <w:rPr>
          <w:rFonts w:eastAsia="Times New Roman"/>
          <w:b/>
          <w:strike/>
          <w:color w:val="EE0000"/>
          <w:sz w:val="19"/>
          <w:szCs w:val="19"/>
          <w:highlight w:val="cyan"/>
        </w:rPr>
        <w:t>.</w:t>
      </w:r>
      <w:r w:rsidR="006636AB" w:rsidRPr="006636AB">
        <w:rPr>
          <w:rFonts w:eastAsia="Times New Roman"/>
          <w:b/>
          <w:sz w:val="19"/>
          <w:szCs w:val="19"/>
          <w:highlight w:val="cyan"/>
        </w:rPr>
        <w:t>10.9.</w:t>
      </w:r>
      <w:r w:rsidR="00DB42C0" w:rsidRPr="006636AB">
        <w:rPr>
          <w:rFonts w:eastAsia="Times New Roman"/>
          <w:b/>
          <w:sz w:val="19"/>
          <w:szCs w:val="19"/>
          <w:highlight w:val="cyan"/>
        </w:rPr>
        <w:t>2026</w:t>
      </w:r>
      <w:r w:rsidRPr="00CF543C">
        <w:rPr>
          <w:rFonts w:eastAsia="Times New Roman"/>
          <w:b/>
          <w:sz w:val="19"/>
          <w:szCs w:val="19"/>
        </w:rPr>
        <w:t xml:space="preserve"> do 9.00 ure</w:t>
      </w:r>
      <w:r w:rsidRPr="00CF543C">
        <w:rPr>
          <w:rFonts w:eastAsia="Times New Roman"/>
          <w:sz w:val="19"/>
          <w:szCs w:val="19"/>
        </w:rPr>
        <w:t>. Za oddano ponudbo se šteje ponudba, ki je v informacijskem sistemu e-JN označena s statusom »ODDANO«.</w:t>
      </w:r>
    </w:p>
    <w:p w14:paraId="25492FD0"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D31873" w:rsidRDefault="000E7F34" w:rsidP="00EC3CEE">
      <w:pPr>
        <w:widowControl w:val="0"/>
        <w:spacing w:after="120" w:line="240" w:lineRule="auto"/>
        <w:ind w:left="360" w:firstLine="0"/>
        <w:rPr>
          <w:rFonts w:eastAsia="Times New Roman"/>
          <w:sz w:val="19"/>
          <w:szCs w:val="19"/>
        </w:rPr>
      </w:pPr>
      <w:r w:rsidRPr="00D31873">
        <w:rPr>
          <w:rFonts w:eastAsia="Times New Roman"/>
          <w:sz w:val="19"/>
          <w:szCs w:val="19"/>
        </w:rPr>
        <w:t>Po preteku roka za predložitev ponudb ponudbe ne bo več mogoče oddati.</w:t>
      </w:r>
    </w:p>
    <w:p w14:paraId="286A3C23" w14:textId="77777777"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Sestavni del te razpisne dokumentacije so tudi:</w:t>
      </w:r>
    </w:p>
    <w:p w14:paraId="091CBB60" w14:textId="274AEDC8" w:rsidR="000E7F34" w:rsidRPr="00D31873" w:rsidRDefault="000E7F34" w:rsidP="000E7F34">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9</w:t>
      </w:r>
      <w:r w:rsidRPr="00D31873">
        <w:rPr>
          <w:rFonts w:eastAsia="Times New Roman"/>
          <w:sz w:val="19"/>
          <w:szCs w:val="19"/>
        </w:rPr>
        <w:t>: Vzorec bančne garancije za zavarovanje dobre izvedbe pogodbenih obveznosti,</w:t>
      </w:r>
    </w:p>
    <w:p w14:paraId="19C6637D" w14:textId="687486E2"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DBAB805" w14:textId="1C0FBD68" w:rsidR="003C7043" w:rsidRPr="00D31873" w:rsidRDefault="003C7043"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Razpisni obrazec 11: Izpolnjevanje zahtev informacijske varnosti,</w:t>
      </w:r>
    </w:p>
    <w:p w14:paraId="5F11B112" w14:textId="76DA380C"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44C2F434" w14:textId="25BDC590"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4A924BF7" w14:textId="0E469F56"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 xml:space="preserve">ki </w:t>
      </w:r>
      <w:r w:rsidR="000E7F34" w:rsidRPr="00D31873">
        <w:rPr>
          <w:rFonts w:eastAsia="Times New Roman"/>
          <w:sz w:val="19"/>
          <w:szCs w:val="19"/>
        </w:rPr>
        <w:t>jih</w:t>
      </w:r>
      <w:r w:rsidRPr="00D31873">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D31873">
        <w:rPr>
          <w:rFonts w:eastAsia="Times New Roman"/>
          <w:b/>
          <w:sz w:val="19"/>
          <w:szCs w:val="19"/>
        </w:rPr>
        <w:t>obvezuje</w:t>
      </w:r>
      <w:r w:rsidRPr="00D31873">
        <w:rPr>
          <w:rFonts w:eastAsia="Times New Roman"/>
          <w:sz w:val="19"/>
          <w:szCs w:val="19"/>
        </w:rPr>
        <w:t>, da bo, v kolikor bo izbran:</w:t>
      </w:r>
    </w:p>
    <w:p w14:paraId="0DCFD5A2" w14:textId="77777777" w:rsidR="00FD0CAD" w:rsidRPr="00D31873"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D31873">
        <w:rPr>
          <w:rFonts w:eastAsia="Times New Roman"/>
          <w:sz w:val="19"/>
          <w:szCs w:val="19"/>
        </w:rPr>
        <w:t>naročniku predložil bančno garancijo za zavarovanje dobre izvedbe pogodbenih obveznosti, kot navedeno v razpisni dokumentaciji,</w:t>
      </w:r>
    </w:p>
    <w:p w14:paraId="6591E6FC" w14:textId="6D257A7D" w:rsidR="00BA2940" w:rsidRPr="00D31873" w:rsidRDefault="00BA2940"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 xml:space="preserve">podpisal </w:t>
      </w:r>
      <w:r w:rsidR="00D01A02" w:rsidRPr="00D31873">
        <w:rPr>
          <w:rFonts w:eastAsia="Times New Roman"/>
          <w:sz w:val="19"/>
          <w:szCs w:val="19"/>
        </w:rPr>
        <w:t xml:space="preserve">vzdrževalno </w:t>
      </w:r>
      <w:r w:rsidRPr="00D31873">
        <w:rPr>
          <w:rFonts w:eastAsia="Times New Roman"/>
          <w:sz w:val="19"/>
          <w:szCs w:val="19"/>
        </w:rPr>
        <w:t>pogodb</w:t>
      </w:r>
      <w:r w:rsidR="00800139" w:rsidRPr="00D31873">
        <w:rPr>
          <w:rFonts w:eastAsia="Times New Roman"/>
          <w:sz w:val="19"/>
          <w:szCs w:val="19"/>
        </w:rPr>
        <w:t>o</w:t>
      </w:r>
      <w:r w:rsidRPr="00D31873">
        <w:rPr>
          <w:rFonts w:eastAsia="Times New Roman"/>
          <w:sz w:val="19"/>
          <w:szCs w:val="19"/>
        </w:rPr>
        <w:t>, kot navedeno v razpisni dokumentaciji,</w:t>
      </w:r>
    </w:p>
    <w:p w14:paraId="4887A1CA" w14:textId="09795F8B" w:rsidR="003C7043" w:rsidRPr="00D31873" w:rsidRDefault="003C7043"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izvajal vsaj minimalne ukrepe, ki so določeni v zahtevah informacijske varnosti,</w:t>
      </w:r>
    </w:p>
    <w:p w14:paraId="50EEC49C" w14:textId="38C71600" w:rsidR="00FD0CAD" w:rsidRPr="00D31873" w:rsidRDefault="00FD0CAD"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29574C82" w14:textId="1009503D" w:rsidR="00B92BB0" w:rsidRDefault="00D01A02" w:rsidP="00EC3CEE">
      <w:pPr>
        <w:widowControl w:val="0"/>
        <w:numPr>
          <w:ilvl w:val="0"/>
          <w:numId w:val="8"/>
        </w:numPr>
        <w:spacing w:after="120" w:line="240" w:lineRule="auto"/>
        <w:ind w:left="1077" w:hanging="357"/>
        <w:rPr>
          <w:rFonts w:eastAsia="Times New Roman"/>
          <w:sz w:val="19"/>
          <w:szCs w:val="19"/>
        </w:rPr>
      </w:pPr>
      <w:r>
        <w:rPr>
          <w:rFonts w:eastAsia="Times New Roman"/>
          <w:sz w:val="19"/>
          <w:szCs w:val="19"/>
        </w:rPr>
        <w:t>izvajal</w:t>
      </w:r>
      <w:r w:rsidR="00952419">
        <w:rPr>
          <w:rFonts w:eastAsia="Times New Roman"/>
          <w:sz w:val="19"/>
          <w:szCs w:val="19"/>
        </w:rPr>
        <w:t xml:space="preserve"> </w:t>
      </w:r>
      <w:r w:rsidR="00231661">
        <w:rPr>
          <w:rFonts w:eastAsia="Times New Roman"/>
          <w:sz w:val="19"/>
          <w:szCs w:val="19"/>
        </w:rPr>
        <w:t xml:space="preserve">vse pogodbene </w:t>
      </w:r>
      <w:r>
        <w:rPr>
          <w:rFonts w:eastAsia="Times New Roman"/>
          <w:sz w:val="19"/>
          <w:szCs w:val="19"/>
        </w:rPr>
        <w:t>storitve</w:t>
      </w:r>
      <w:r w:rsidR="00FD0CAD">
        <w:rPr>
          <w:rFonts w:eastAsia="Times New Roman"/>
          <w:sz w:val="19"/>
          <w:szCs w:val="19"/>
        </w:rPr>
        <w:t>,</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EC3CEE">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34DD9CB"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naslovom »</w:t>
      </w:r>
      <w:bookmarkStart w:id="8" w:name="_Hlk214273151"/>
      <w:r w:rsidRPr="00C14DF9">
        <w:rPr>
          <w:rFonts w:eastAsia="Times New Roman"/>
          <w:sz w:val="19"/>
          <w:szCs w:val="19"/>
        </w:rPr>
        <w:t xml:space="preserve">Bančna garancija za zavarovanje resnost ponudbe: </w:t>
      </w:r>
      <w:r w:rsidR="00D01A02">
        <w:rPr>
          <w:rFonts w:eastAsia="Times New Roman"/>
          <w:sz w:val="19"/>
          <w:szCs w:val="19"/>
        </w:rPr>
        <w:t>Vzdrževanje poslovnega informacijskega sistema SAP</w:t>
      </w:r>
      <w:r w:rsidRPr="00C14DF9">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8"/>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0BE4BB03" w:rsidR="000B3076" w:rsidRDefault="000B3076" w:rsidP="000B3076">
      <w:pPr>
        <w:widowControl w:val="0"/>
        <w:spacing w:after="120" w:line="240" w:lineRule="auto"/>
        <w:ind w:left="360" w:firstLine="0"/>
        <w:rPr>
          <w:rFonts w:eastAsia="Times New Roman"/>
          <w:sz w:val="19"/>
          <w:szCs w:val="19"/>
        </w:rPr>
      </w:pPr>
      <w:r w:rsidRPr="00CF543C">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CF543C">
        <w:rPr>
          <w:rFonts w:eastAsia="Times New Roman"/>
          <w:b/>
          <w:sz w:val="19"/>
          <w:szCs w:val="19"/>
        </w:rPr>
        <w:t xml:space="preserve">najkasneje </w:t>
      </w:r>
      <w:r w:rsidR="006636AB" w:rsidRPr="006636AB">
        <w:rPr>
          <w:rFonts w:eastAsia="Times New Roman"/>
          <w:b/>
          <w:strike/>
          <w:color w:val="EE0000"/>
          <w:sz w:val="19"/>
          <w:szCs w:val="19"/>
          <w:highlight w:val="cyan"/>
        </w:rPr>
        <w:t>31.8.</w:t>
      </w:r>
      <w:r w:rsidR="006636AB" w:rsidRPr="006636AB">
        <w:rPr>
          <w:rFonts w:eastAsia="Times New Roman"/>
          <w:b/>
          <w:sz w:val="19"/>
          <w:szCs w:val="19"/>
          <w:highlight w:val="cyan"/>
        </w:rPr>
        <w:t>10.9.2026</w:t>
      </w:r>
      <w:r w:rsidRPr="00CF543C">
        <w:rPr>
          <w:rFonts w:eastAsia="Times New Roman"/>
          <w:b/>
          <w:sz w:val="19"/>
          <w:szCs w:val="19"/>
        </w:rPr>
        <w:t xml:space="preserve"> do 9.00 ure</w:t>
      </w:r>
      <w:r w:rsidRPr="00CF543C">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0B2E356E" w:rsidR="000B3076" w:rsidRPr="00943138" w:rsidRDefault="000B3076" w:rsidP="000B3076">
      <w:pPr>
        <w:widowControl w:val="0"/>
        <w:spacing w:after="0" w:line="240" w:lineRule="auto"/>
        <w:ind w:left="709" w:firstLine="0"/>
        <w:rPr>
          <w:rFonts w:eastAsia="Times New Roman"/>
          <w:b/>
          <w:sz w:val="19"/>
          <w:szCs w:val="19"/>
        </w:rPr>
      </w:pPr>
      <w:r w:rsidRPr="00352FFE">
        <w:rPr>
          <w:rFonts w:eastAsia="Times New Roman"/>
          <w:b/>
          <w:sz w:val="19"/>
          <w:szCs w:val="19"/>
        </w:rPr>
        <w:t xml:space="preserve">Kolodvorska </w:t>
      </w:r>
      <w:r w:rsidR="008456CC" w:rsidRPr="00352FFE">
        <w:rPr>
          <w:rFonts w:eastAsia="Times New Roman"/>
          <w:b/>
          <w:sz w:val="19"/>
          <w:szCs w:val="19"/>
        </w:rPr>
        <w:t xml:space="preserve">ulica </w:t>
      </w:r>
      <w:r w:rsidRPr="00352FFE">
        <w:rPr>
          <w:rFonts w:eastAsia="Times New Roman"/>
          <w:b/>
          <w:sz w:val="19"/>
          <w:szCs w:val="19"/>
        </w:rPr>
        <w:t>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1F77A7B7" w:rsidR="00BA2940" w:rsidRPr="006564C2" w:rsidRDefault="00BA2940" w:rsidP="00EC3CEE">
      <w:pPr>
        <w:widowControl w:val="0"/>
        <w:spacing w:after="120" w:line="240" w:lineRule="auto"/>
        <w:ind w:left="357" w:firstLine="0"/>
        <w:rPr>
          <w:rFonts w:eastAsia="Times New Roman"/>
          <w:sz w:val="19"/>
          <w:szCs w:val="19"/>
        </w:rPr>
      </w:pPr>
      <w:r w:rsidRPr="00CF543C">
        <w:rPr>
          <w:rFonts w:eastAsia="Times New Roman"/>
          <w:sz w:val="19"/>
          <w:szCs w:val="19"/>
        </w:rPr>
        <w:t xml:space="preserve">Odpiranje ponudb bo potekalo avtomatično v informacijskem sistemu e-JN </w:t>
      </w:r>
      <w:r w:rsidRPr="00CF543C">
        <w:rPr>
          <w:rFonts w:eastAsia="Times New Roman"/>
          <w:b/>
          <w:sz w:val="19"/>
          <w:szCs w:val="19"/>
        </w:rPr>
        <w:t xml:space="preserve">dne </w:t>
      </w:r>
      <w:r w:rsidR="006636AB" w:rsidRPr="006636AB">
        <w:rPr>
          <w:rFonts w:eastAsia="Times New Roman"/>
          <w:b/>
          <w:strike/>
          <w:color w:val="EE0000"/>
          <w:sz w:val="19"/>
          <w:szCs w:val="19"/>
          <w:highlight w:val="cyan"/>
        </w:rPr>
        <w:t>31.8.</w:t>
      </w:r>
      <w:r w:rsidR="006636AB" w:rsidRPr="006636AB">
        <w:rPr>
          <w:rFonts w:eastAsia="Times New Roman"/>
          <w:b/>
          <w:sz w:val="19"/>
          <w:szCs w:val="19"/>
          <w:highlight w:val="cyan"/>
        </w:rPr>
        <w:t>10.9.2026</w:t>
      </w:r>
      <w:r w:rsidRPr="00CF543C">
        <w:rPr>
          <w:rFonts w:eastAsia="Times New Roman"/>
          <w:sz w:val="19"/>
          <w:szCs w:val="19"/>
        </w:rPr>
        <w:t xml:space="preserve"> in se bo začelo </w:t>
      </w:r>
      <w:r w:rsidRPr="00CF543C">
        <w:rPr>
          <w:rFonts w:eastAsia="Times New Roman"/>
          <w:b/>
          <w:sz w:val="19"/>
          <w:szCs w:val="19"/>
        </w:rPr>
        <w:t xml:space="preserve">ob </w:t>
      </w:r>
      <w:r w:rsidR="00A57CF9" w:rsidRPr="00CF543C">
        <w:rPr>
          <w:rFonts w:eastAsia="Times New Roman"/>
          <w:b/>
          <w:sz w:val="19"/>
          <w:szCs w:val="19"/>
        </w:rPr>
        <w:t>11</w:t>
      </w:r>
      <w:r w:rsidRPr="00CF543C">
        <w:rPr>
          <w:rFonts w:eastAsia="Times New Roman"/>
          <w:b/>
          <w:sz w:val="19"/>
          <w:szCs w:val="19"/>
        </w:rPr>
        <w:t>.00 uri</w:t>
      </w:r>
      <w:r w:rsidRPr="00CF543C">
        <w:rPr>
          <w:rFonts w:eastAsia="Times New Roman"/>
          <w:sz w:val="19"/>
          <w:szCs w:val="19"/>
        </w:rPr>
        <w:t xml:space="preserve"> na spletnem naslovu </w:t>
      </w:r>
      <w:hyperlink r:id="rId22" w:history="1">
        <w:r w:rsidRPr="00CF543C">
          <w:rPr>
            <w:rFonts w:eastAsia="Times New Roman"/>
            <w:color w:val="0000FF"/>
            <w:sz w:val="19"/>
            <w:szCs w:val="19"/>
            <w:u w:val="single"/>
          </w:rPr>
          <w:t>https://ejn.gov.si/eJN2</w:t>
        </w:r>
      </w:hyperlink>
      <w:r w:rsidRPr="00CF543C">
        <w:rPr>
          <w:rFonts w:eastAsia="Times New Roman"/>
          <w:sz w:val="19"/>
          <w:szCs w:val="19"/>
        </w:rPr>
        <w:t>.</w:t>
      </w:r>
    </w:p>
    <w:p w14:paraId="5721E628" w14:textId="50E8D581" w:rsidR="00BA2940"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 xml:space="preserve">Odpiranje poteka tako, da informacijski sistem e-JN samodejno ob uri, ki je določena za javno odpiranje ponudb, prikaže podatke o ponudniku, o variantah, če so bile zahtevane oziroma dovoljene, ter omogoči </w:t>
      </w:r>
      <w:r w:rsidRPr="006564C2">
        <w:rPr>
          <w:rFonts w:eastAsia="Times New Roman"/>
          <w:sz w:val="19"/>
          <w:szCs w:val="19"/>
        </w:rPr>
        <w:lastRenderedPageBreak/>
        <w:t>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EC3CEE">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w:t>
      </w:r>
      <w:r w:rsidRPr="00485916">
        <w:rPr>
          <w:rFonts w:eastAsia="Times New Roman"/>
          <w:sz w:val="19"/>
          <w:szCs w:val="19"/>
        </w:rPr>
        <w:lastRenderedPageBreak/>
        <w:t xml:space="preserve">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EC3CEE">
      <w:pPr>
        <w:widowControl w:val="0"/>
        <w:spacing w:after="12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623A1EB7" w14:textId="77777777" w:rsidR="00627B55" w:rsidRPr="00375EA7" w:rsidRDefault="000B4639" w:rsidP="00EC3CEE">
      <w:pPr>
        <w:widowControl w:val="0"/>
        <w:spacing w:after="120" w:line="240" w:lineRule="auto"/>
        <w:ind w:left="360" w:firstLine="0"/>
        <w:rPr>
          <w:rFonts w:eastAsia="Times New Roman"/>
          <w:sz w:val="19"/>
          <w:szCs w:val="19"/>
        </w:rPr>
      </w:pPr>
      <w:r w:rsidRPr="00375EA7">
        <w:rPr>
          <w:rFonts w:eastAsia="Times New Roman"/>
          <w:sz w:val="19"/>
          <w:szCs w:val="19"/>
        </w:rPr>
        <w:t>Naročnik bo oddal javno naročilo na podlagi ekonomsko najugodnejše ponudbe. Ekonomsko najugodnejša ponudba je določena na podlagi najnižje cene</w:t>
      </w:r>
      <w:r w:rsidR="00627B55" w:rsidRPr="00375EA7">
        <w:rPr>
          <w:rFonts w:eastAsia="Times New Roman"/>
          <w:sz w:val="19"/>
          <w:szCs w:val="19"/>
        </w:rPr>
        <w:t>.</w:t>
      </w:r>
    </w:p>
    <w:p w14:paraId="5F6FBA3B" w14:textId="0E87F09F" w:rsidR="00627B55" w:rsidRPr="00352FFE" w:rsidRDefault="00627B55" w:rsidP="00627B55">
      <w:pPr>
        <w:widowControl w:val="0"/>
        <w:spacing w:after="0" w:line="240" w:lineRule="auto"/>
        <w:ind w:left="360" w:firstLine="0"/>
        <w:rPr>
          <w:rFonts w:eastAsia="Times New Roman"/>
          <w:sz w:val="19"/>
          <w:szCs w:val="19"/>
        </w:rPr>
      </w:pPr>
      <w:r w:rsidRPr="00352FFE">
        <w:rPr>
          <w:rFonts w:eastAsia="Times New Roman"/>
          <w:sz w:val="19"/>
          <w:szCs w:val="19"/>
        </w:rPr>
        <w:t>Najnižja cena je vsota celotne ponudbene vrednosti:</w:t>
      </w:r>
    </w:p>
    <w:p w14:paraId="0CB87105" w14:textId="7DA7F535" w:rsidR="00627B55" w:rsidRPr="00352FFE" w:rsidRDefault="00627B55" w:rsidP="00627B55">
      <w:pPr>
        <w:widowControl w:val="0"/>
        <w:numPr>
          <w:ilvl w:val="0"/>
          <w:numId w:val="7"/>
        </w:numPr>
        <w:spacing w:after="0" w:line="240" w:lineRule="auto"/>
        <w:contextualSpacing/>
        <w:rPr>
          <w:rFonts w:eastAsia="Times New Roman"/>
          <w:sz w:val="19"/>
          <w:szCs w:val="19"/>
        </w:rPr>
      </w:pPr>
      <w:r w:rsidRPr="00352FFE">
        <w:rPr>
          <w:rFonts w:eastAsia="Times New Roman"/>
          <w:sz w:val="19"/>
          <w:szCs w:val="19"/>
        </w:rPr>
        <w:t xml:space="preserve">36 mesečnih pavšalov (vrstica »2« Razpisnega obrazca </w:t>
      </w:r>
      <w:r w:rsidR="009A348D" w:rsidRPr="00352FFE">
        <w:rPr>
          <w:rFonts w:eastAsia="Times New Roman"/>
          <w:sz w:val="19"/>
          <w:szCs w:val="19"/>
        </w:rPr>
        <w:t>14</w:t>
      </w:r>
      <w:r w:rsidRPr="00352FFE">
        <w:rPr>
          <w:rFonts w:eastAsia="Times New Roman"/>
          <w:sz w:val="19"/>
          <w:szCs w:val="19"/>
        </w:rPr>
        <w:t>),</w:t>
      </w:r>
    </w:p>
    <w:p w14:paraId="5F5FF706" w14:textId="2F76E92B" w:rsidR="00627B55" w:rsidRPr="00352FFE" w:rsidRDefault="00627B55" w:rsidP="00627B55">
      <w:pPr>
        <w:widowControl w:val="0"/>
        <w:numPr>
          <w:ilvl w:val="0"/>
          <w:numId w:val="8"/>
        </w:numPr>
        <w:spacing w:after="120" w:line="240" w:lineRule="auto"/>
        <w:ind w:left="1077" w:hanging="357"/>
        <w:rPr>
          <w:rFonts w:eastAsia="Times New Roman"/>
          <w:sz w:val="19"/>
          <w:szCs w:val="19"/>
        </w:rPr>
      </w:pPr>
      <w:r w:rsidRPr="00352FFE">
        <w:rPr>
          <w:rFonts w:eastAsia="Times New Roman"/>
          <w:sz w:val="19"/>
          <w:szCs w:val="19"/>
        </w:rPr>
        <w:t xml:space="preserve">7.200 človek/ur </w:t>
      </w:r>
      <w:r w:rsidR="003F75E8" w:rsidRPr="00352FFE">
        <w:rPr>
          <w:rFonts w:eastAsia="Times New Roman"/>
          <w:sz w:val="19"/>
          <w:szCs w:val="19"/>
        </w:rPr>
        <w:t>tehnične podpore</w:t>
      </w:r>
      <w:r w:rsidRPr="00352FFE">
        <w:rPr>
          <w:rFonts w:eastAsia="Times New Roman"/>
          <w:sz w:val="19"/>
          <w:szCs w:val="19"/>
        </w:rPr>
        <w:t xml:space="preserve"> referenčnih strokovnjakov (vrstica »4« Razpisnega obrazca </w:t>
      </w:r>
      <w:r w:rsidR="009A348D" w:rsidRPr="00352FFE">
        <w:rPr>
          <w:rFonts w:eastAsia="Times New Roman"/>
          <w:sz w:val="19"/>
          <w:szCs w:val="19"/>
        </w:rPr>
        <w:t>14</w:t>
      </w:r>
      <w:r w:rsidRPr="00352FFE">
        <w:rPr>
          <w:rFonts w:eastAsia="Times New Roman"/>
          <w:sz w:val="19"/>
          <w:szCs w:val="19"/>
        </w:rPr>
        <w:t>).</w:t>
      </w:r>
    </w:p>
    <w:p w14:paraId="2C3DC03F" w14:textId="6343D0D3" w:rsidR="00627B55" w:rsidRPr="00375EA7"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dva ali več ponudnikov ponudijo enako najnižjo ceno, je ekonomsko najugodnejša ponudba tista</w:t>
      </w:r>
      <w:r w:rsidR="00627B55" w:rsidRPr="00375EA7">
        <w:rPr>
          <w:rFonts w:eastAsia="Times New Roman"/>
          <w:sz w:val="19"/>
          <w:szCs w:val="19"/>
        </w:rPr>
        <w:t xml:space="preserve"> z najnižjo vrednostjo človek/ure </w:t>
      </w:r>
      <w:r w:rsidR="003F75E8" w:rsidRPr="00375EA7">
        <w:rPr>
          <w:rFonts w:eastAsia="Times New Roman"/>
          <w:sz w:val="19"/>
          <w:szCs w:val="19"/>
        </w:rPr>
        <w:t>tehnične podpore</w:t>
      </w:r>
      <w:r w:rsidR="00627B55" w:rsidRPr="00375EA7">
        <w:rPr>
          <w:rFonts w:eastAsia="Times New Roman"/>
          <w:sz w:val="19"/>
          <w:szCs w:val="19"/>
        </w:rPr>
        <w:t xml:space="preserve"> referenčnega strokovnjaka.</w:t>
      </w:r>
    </w:p>
    <w:p w14:paraId="16A4E9AC" w14:textId="1E992AF4" w:rsidR="000B3076"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sta tudi po tej primerjavi dve ali več ponudb enaki, bo naročnik izbral tisto, ki je bila oddana prej.</w:t>
      </w:r>
    </w:p>
    <w:p w14:paraId="30CAAB1D" w14:textId="1E11323B" w:rsidR="00BD2069" w:rsidRPr="00946335" w:rsidRDefault="00BD2069" w:rsidP="00EC3CEE">
      <w:pPr>
        <w:widowControl w:val="0"/>
        <w:spacing w:after="120" w:line="240" w:lineRule="auto"/>
        <w:ind w:left="0" w:firstLine="0"/>
        <w:rPr>
          <w:rFonts w:eastAsia="Times New Roman"/>
          <w:b/>
          <w:bCs/>
          <w:sz w:val="19"/>
          <w:szCs w:val="19"/>
        </w:rPr>
      </w:pPr>
      <w:bookmarkStart w:id="9"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9"/>
    <w:p w14:paraId="6A13338D"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EC3CEE">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21331E8" w:rsidR="0034368C" w:rsidRPr="00E56B98" w:rsidRDefault="00336DF0" w:rsidP="0034368C">
      <w:pPr>
        <w:widowControl w:val="0"/>
        <w:numPr>
          <w:ilvl w:val="0"/>
          <w:numId w:val="7"/>
        </w:numPr>
        <w:spacing w:after="0" w:line="240" w:lineRule="auto"/>
        <w:contextualSpacing/>
        <w:rPr>
          <w:rFonts w:eastAsia="Times New Roman"/>
          <w:sz w:val="19"/>
          <w:szCs w:val="19"/>
        </w:rPr>
      </w:pPr>
      <w:r>
        <w:rPr>
          <w:rFonts w:eastAsia="Times New Roman"/>
          <w:sz w:val="19"/>
          <w:szCs w:val="19"/>
        </w:rPr>
        <w:t>v</w:t>
      </w:r>
      <w:r w:rsidR="00954F59">
        <w:rPr>
          <w:rFonts w:eastAsia="Times New Roman"/>
          <w:sz w:val="19"/>
          <w:szCs w:val="19"/>
        </w:rPr>
        <w:t xml:space="preserve">zdrževalno </w:t>
      </w:r>
      <w:r w:rsidR="0034368C" w:rsidRPr="00E56B98">
        <w:rPr>
          <w:rFonts w:eastAsia="Times New Roman"/>
          <w:sz w:val="19"/>
          <w:szCs w:val="19"/>
        </w:rPr>
        <w:t>pogodbo,</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EC3CEE">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Zahtevek za revizijo se vloži preko portala eRevizija.</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EC3CEE">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EC3CEE">
      <w:pPr>
        <w:widowControl w:val="0"/>
        <w:spacing w:after="12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Če ponudnik predloži lažno izjavo oziroma da neresnične podatke o navedenih dejstvih, ima to za posledico ničnosti pogodbe (6. odstavek 14. člena ZIntPK).</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C7FFE">
        <w:rPr>
          <w:rFonts w:eastAsia="Times New Roman"/>
          <w:b/>
          <w:smallCaps/>
          <w:sz w:val="22"/>
          <w:shd w:val="clear" w:color="auto" w:fill="FFFFFF"/>
        </w:rPr>
        <w:lastRenderedPageBreak/>
        <w:t>2.</w:t>
      </w:r>
      <w:r w:rsidRPr="00FC7FFE">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0D23CBE1" w14:textId="77777777" w:rsidR="0099537B" w:rsidRPr="00146482" w:rsidRDefault="0099537B" w:rsidP="0099537B">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114ED759"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Default="0099537B" w:rsidP="0099537B">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574EEE0A" w14:textId="77777777" w:rsidR="0099537B" w:rsidRDefault="0099537B" w:rsidP="0099537B">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2033ED16" w14:textId="77777777" w:rsidR="0099537B" w:rsidRPr="00665C73" w:rsidRDefault="0099537B" w:rsidP="0099537B">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18F47D92" w14:textId="2C8F0F1B"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4D7354F4"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743CE0E2" w14:textId="56074A70" w:rsid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 xml:space="preserve">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w:t>
      </w:r>
      <w:r w:rsidR="003C7043">
        <w:rPr>
          <w:rFonts w:eastAsia="Times New Roman"/>
          <w:sz w:val="19"/>
          <w:szCs w:val="19"/>
        </w:rPr>
        <w:t xml:space="preserve">(pet) </w:t>
      </w:r>
      <w:r w:rsidRPr="0099537B">
        <w:rPr>
          <w:rFonts w:eastAsia="Times New Roman"/>
          <w:sz w:val="19"/>
          <w:szCs w:val="19"/>
        </w:rPr>
        <w:t>5 dneh od sklenitve te pogodbe. Ta obveznost bo izpolnjena tudi, če to pogodbo naročniku posreduje ponudnik.</w:t>
      </w:r>
    </w:p>
    <w:p w14:paraId="23594820" w14:textId="77777777" w:rsidR="003C7043" w:rsidRPr="00B13BA2" w:rsidRDefault="003C7043" w:rsidP="003C7043">
      <w:pPr>
        <w:widowControl w:val="0"/>
        <w:spacing w:after="120" w:line="240" w:lineRule="auto"/>
        <w:ind w:left="360" w:firstLine="0"/>
        <w:rPr>
          <w:rFonts w:eastAsia="Times New Roman"/>
          <w:sz w:val="19"/>
          <w:szCs w:val="19"/>
        </w:rPr>
      </w:pPr>
      <w:r w:rsidRPr="00B13BA2">
        <w:rPr>
          <w:rFonts w:eastAsia="Times New Roman"/>
          <w:sz w:val="19"/>
          <w:szCs w:val="19"/>
        </w:rPr>
        <w:t>Če se po sklenitvi vzdrževalne pogodbe zamenja podizvajalec ali če izvajalec sklene pogodbo z novim podizvajalcem, mora izvajalec naročniku v pet (5) dneh po spremembi predložiti vse dokumente za novega podizvajalca, ki se s to razpisno dokumentacijo za podizvajalce.</w:t>
      </w:r>
    </w:p>
    <w:p w14:paraId="1F48C589" w14:textId="77777777" w:rsidR="006200A6" w:rsidRDefault="003C7043" w:rsidP="003C7043">
      <w:pPr>
        <w:widowControl w:val="0"/>
        <w:spacing w:after="120" w:line="240" w:lineRule="auto"/>
        <w:ind w:left="360" w:firstLine="0"/>
        <w:rPr>
          <w:rFonts w:eastAsia="Times New Roman"/>
          <w:sz w:val="19"/>
          <w:szCs w:val="19"/>
        </w:rPr>
        <w:sectPr w:rsidR="006200A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E349A2">
        <w:rPr>
          <w:rFonts w:eastAsia="Times New Roman"/>
          <w:sz w:val="19"/>
          <w:szCs w:val="19"/>
        </w:rPr>
        <w:t>V primeru spremembe podizvajalca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023457BA" w14:textId="77777777" w:rsidR="003C7043" w:rsidRPr="00F453DB" w:rsidRDefault="003C7043" w:rsidP="00115CA0">
      <w:pPr>
        <w:pStyle w:val="Odstavekseznama"/>
        <w:numPr>
          <w:ilvl w:val="0"/>
          <w:numId w:val="49"/>
        </w:numPr>
        <w:rPr>
          <w:rFonts w:eastAsia="Times New Roman"/>
          <w:sz w:val="19"/>
          <w:szCs w:val="19"/>
        </w:rPr>
      </w:pPr>
      <w:r w:rsidRPr="00F453DB">
        <w:rPr>
          <w:rFonts w:eastAsia="Times New Roman"/>
          <w:sz w:val="19"/>
          <w:szCs w:val="19"/>
        </w:rPr>
        <w:t xml:space="preserve">izpolnjen obrazec ESPD (Del II: </w:t>
      </w:r>
      <w:r>
        <w:rPr>
          <w:rFonts w:eastAsia="Times New Roman"/>
          <w:sz w:val="19"/>
          <w:szCs w:val="19"/>
        </w:rPr>
        <w:t>Informacije v povezavi z gospodarskim subjektom</w:t>
      </w:r>
      <w:r w:rsidRPr="00F453DB">
        <w:rPr>
          <w:rFonts w:eastAsia="Times New Roman"/>
          <w:sz w:val="19"/>
          <w:szCs w:val="19"/>
        </w:rPr>
        <w:t xml:space="preserve">, A: </w:t>
      </w:r>
      <w:r>
        <w:rPr>
          <w:rFonts w:eastAsia="Times New Roman"/>
          <w:sz w:val="19"/>
          <w:szCs w:val="19"/>
        </w:rPr>
        <w:t xml:space="preserve">Informacijo o gospodarskem subjektu, </w:t>
      </w:r>
      <w:r w:rsidRPr="00F453DB">
        <w:rPr>
          <w:rFonts w:eastAsia="Times New Roman"/>
          <w:sz w:val="19"/>
          <w:szCs w:val="19"/>
        </w:rPr>
        <w:t>B: Informacije o predstavnikih gospodarskega subjekta</w:t>
      </w:r>
      <w:r>
        <w:rPr>
          <w:rFonts w:eastAsia="Times New Roman"/>
          <w:sz w:val="19"/>
          <w:szCs w:val="19"/>
        </w:rPr>
        <w:t xml:space="preserve">, </w:t>
      </w:r>
      <w:r w:rsidRPr="00F453DB">
        <w:rPr>
          <w:rFonts w:eastAsia="Times New Roman"/>
          <w:sz w:val="19"/>
          <w:szCs w:val="19"/>
        </w:rPr>
        <w:t>C: Informacije o uporabi zmogljivosti drugih subjektov</w:t>
      </w:r>
      <w:r>
        <w:rPr>
          <w:rFonts w:eastAsia="Times New Roman"/>
          <w:sz w:val="19"/>
          <w:szCs w:val="19"/>
        </w:rPr>
        <w:t xml:space="preserve">, </w:t>
      </w:r>
      <w:r w:rsidRPr="00F453DB">
        <w:rPr>
          <w:rFonts w:eastAsia="Times New Roman"/>
          <w:sz w:val="19"/>
          <w:szCs w:val="19"/>
        </w:rPr>
        <w:t>D: Informacije o podizvajalcih, katerih zmogljivosti gospodarski subjekt ne uporablja)</w:t>
      </w:r>
      <w:r>
        <w:rPr>
          <w:rFonts w:eastAsia="Times New Roman"/>
          <w:sz w:val="19"/>
          <w:szCs w:val="19"/>
        </w:rPr>
        <w:t>,</w:t>
      </w:r>
    </w:p>
    <w:p w14:paraId="132A4C57" w14:textId="7EE5AD44"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0" w:name="_Hlk151015919"/>
      <w:r w:rsidRPr="003A7631">
        <w:rPr>
          <w:rFonts w:eastAsia="Times New Roman"/>
          <w:sz w:val="19"/>
          <w:szCs w:val="19"/>
        </w:rPr>
        <w:t>pravni akt (pogodba) o skupnem nastopu, v kolikor gre za skupno ponudbo,</w:t>
      </w:r>
    </w:p>
    <w:bookmarkEnd w:id="10"/>
    <w:p w14:paraId="3FFFE9D8" w14:textId="760E5B6B"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w:t>
      </w:r>
      <w:r w:rsidR="00336DF0">
        <w:rPr>
          <w:rFonts w:eastAsia="Times New Roman"/>
          <w:sz w:val="19"/>
          <w:szCs w:val="19"/>
        </w:rPr>
        <w:t xml:space="preserve">, </w:t>
      </w:r>
      <w:r w:rsidR="00336DF0" w:rsidRPr="003A7631">
        <w:rPr>
          <w:rFonts w:eastAsia="Times New Roman"/>
          <w:sz w:val="19"/>
          <w:szCs w:val="19"/>
          <w:shd w:val="clear" w:color="auto" w:fill="D9D9D9"/>
        </w:rPr>
        <w:t>podpisan in/ali žigosan</w:t>
      </w:r>
      <w:r w:rsidRPr="003A7631">
        <w:rPr>
          <w:rFonts w:eastAsia="Times New Roman"/>
          <w:sz w:val="19"/>
          <w:szCs w:val="19"/>
        </w:rPr>
        <w:t xml:space="preserve">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1427053E" w14:textId="77777777" w:rsidR="0099537B" w:rsidRDefault="00966E2D" w:rsidP="00966E2D">
      <w:pPr>
        <w:widowControl w:val="0"/>
        <w:spacing w:after="120" w:line="240" w:lineRule="auto"/>
        <w:ind w:left="357" w:firstLine="0"/>
        <w:rPr>
          <w:rFonts w:eastAsia="Times New Roman"/>
          <w:sz w:val="19"/>
          <w:szCs w:val="19"/>
        </w:rPr>
        <w:sectPr w:rsidR="0099537B" w:rsidSect="005B5A33">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1517F1">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8A6DAD3"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4FA3A824"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574A7D1F" w:rsidR="0085780D" w:rsidRPr="00D31873" w:rsidRDefault="0085780D" w:rsidP="0085780D">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 xml:space="preserve">izpolnjen, </w:t>
      </w:r>
      <w:r w:rsidRPr="00336DF0">
        <w:rPr>
          <w:rFonts w:eastAsia="Times New Roman"/>
          <w:sz w:val="19"/>
          <w:szCs w:val="19"/>
          <w:highlight w:val="lightGray"/>
        </w:rPr>
        <w:t>podpisan in/ali žigosan</w:t>
      </w:r>
      <w:r w:rsidRPr="00D31873">
        <w:rPr>
          <w:rFonts w:eastAsia="Times New Roman"/>
          <w:sz w:val="19"/>
          <w:szCs w:val="19"/>
        </w:rPr>
        <w:t xml:space="preserve"> Razpisni obrazec </w:t>
      </w:r>
      <w:r w:rsidR="006200A6" w:rsidRPr="00D31873">
        <w:rPr>
          <w:rFonts w:eastAsia="Times New Roman"/>
          <w:sz w:val="19"/>
          <w:szCs w:val="19"/>
        </w:rPr>
        <w:t>15</w:t>
      </w:r>
      <w:r w:rsidRPr="00D31873">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A6032E">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F537E4">
      <w:pPr>
        <w:widowControl w:val="0"/>
        <w:spacing w:after="100" w:line="240" w:lineRule="auto"/>
        <w:ind w:left="360" w:firstLine="0"/>
        <w:rPr>
          <w:rFonts w:eastAsia="Times New Roman"/>
          <w:b/>
          <w:sz w:val="19"/>
          <w:szCs w:val="19"/>
        </w:rPr>
      </w:pPr>
      <w:r w:rsidRPr="00F537E4">
        <w:rPr>
          <w:rFonts w:eastAsia="Times New Roman"/>
          <w:b/>
          <w:sz w:val="19"/>
          <w:szCs w:val="19"/>
        </w:rPr>
        <w:t>Tehnična in strokovna sposobnost:</w:t>
      </w:r>
    </w:p>
    <w:p w14:paraId="40F57BED" w14:textId="77777777"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28AF62CE" w:rsidR="00D16915" w:rsidRPr="00D31873" w:rsidRDefault="00E542EB" w:rsidP="00F537E4">
      <w:pPr>
        <w:spacing w:after="100" w:line="240" w:lineRule="auto"/>
        <w:ind w:left="357" w:firstLine="0"/>
        <w:rPr>
          <w:rFonts w:eastAsia="Calibri"/>
          <w:sz w:val="19"/>
          <w:szCs w:val="19"/>
          <w:u w:val="single"/>
        </w:rPr>
      </w:pPr>
      <w:r w:rsidRPr="00D31873">
        <w:rPr>
          <w:rFonts w:eastAsia="Calibri"/>
          <w:sz w:val="19"/>
          <w:szCs w:val="19"/>
          <w:u w:val="single"/>
        </w:rPr>
        <w:t>Splošna usposobljenost ponudnika</w:t>
      </w:r>
    </w:p>
    <w:p w14:paraId="64F3D5C8" w14:textId="77777777" w:rsidR="00E542EB" w:rsidRPr="00D31873" w:rsidRDefault="00E542EB" w:rsidP="00F537E4">
      <w:pPr>
        <w:spacing w:after="100" w:line="240" w:lineRule="auto"/>
        <w:ind w:left="360" w:firstLine="0"/>
        <w:rPr>
          <w:rFonts w:eastAsia="Times New Roman"/>
          <w:sz w:val="19"/>
          <w:szCs w:val="19"/>
        </w:rPr>
      </w:pPr>
      <w:bookmarkStart w:id="11" w:name="_Hlk213324033"/>
      <w:r w:rsidRPr="00D31873">
        <w:rPr>
          <w:rFonts w:eastAsia="Times New Roman"/>
          <w:sz w:val="19"/>
          <w:szCs w:val="19"/>
        </w:rPr>
        <w:t>Pogoj splošne sposobnosti ponudnika mora izpolnjevati ponudnik.</w:t>
      </w:r>
    </w:p>
    <w:p w14:paraId="730C1CCD" w14:textId="00D14B33" w:rsidR="00E542EB" w:rsidRPr="00D31873" w:rsidRDefault="00E542EB" w:rsidP="00F537E4">
      <w:pPr>
        <w:spacing w:after="100" w:line="240" w:lineRule="auto"/>
        <w:ind w:left="360" w:firstLine="0"/>
        <w:rPr>
          <w:rFonts w:eastAsia="Times New Roman"/>
          <w:sz w:val="19"/>
          <w:szCs w:val="19"/>
        </w:rPr>
      </w:pPr>
      <w:r w:rsidRPr="00D31873">
        <w:rPr>
          <w:rFonts w:eastAsia="Times New Roman"/>
          <w:sz w:val="19"/>
          <w:szCs w:val="19"/>
        </w:rPr>
        <w:t xml:space="preserve">Ponudnik </w:t>
      </w:r>
      <w:r w:rsidR="00EC6C9C" w:rsidRPr="00D31873">
        <w:rPr>
          <w:rFonts w:eastAsia="Times New Roman"/>
          <w:sz w:val="19"/>
          <w:szCs w:val="19"/>
        </w:rPr>
        <w:t xml:space="preserve">(oziroma vodilni partner v primeru skupnega nastopa) </w:t>
      </w:r>
      <w:r w:rsidRPr="00D31873">
        <w:rPr>
          <w:rFonts w:eastAsia="Times New Roman"/>
          <w:sz w:val="19"/>
          <w:szCs w:val="19"/>
        </w:rPr>
        <w:t>mora</w:t>
      </w:r>
      <w:r w:rsidR="00EC6C9C" w:rsidRPr="00D31873">
        <w:rPr>
          <w:rFonts w:eastAsia="Times New Roman"/>
          <w:sz w:val="19"/>
          <w:szCs w:val="19"/>
        </w:rPr>
        <w:t xml:space="preserve"> imeti</w:t>
      </w:r>
      <w:r w:rsidRPr="00D31873">
        <w:rPr>
          <w:rFonts w:eastAsia="Times New Roman"/>
          <w:sz w:val="19"/>
          <w:szCs w:val="19"/>
        </w:rPr>
        <w:t xml:space="preserve"> </w:t>
      </w:r>
      <w:r w:rsidR="005343EF" w:rsidRPr="00D31873">
        <w:rPr>
          <w:rFonts w:eastAsia="Times New Roman"/>
          <w:b/>
          <w:bCs/>
          <w:sz w:val="19"/>
          <w:szCs w:val="19"/>
        </w:rPr>
        <w:t>na dan objave</w:t>
      </w:r>
      <w:r w:rsidR="005343EF" w:rsidRPr="00D31873">
        <w:rPr>
          <w:rFonts w:eastAsia="Times New Roman"/>
          <w:sz w:val="19"/>
          <w:szCs w:val="19"/>
        </w:rPr>
        <w:t xml:space="preserve"> tega</w:t>
      </w:r>
      <w:r w:rsidRPr="00D31873">
        <w:rPr>
          <w:rFonts w:eastAsia="Times New Roman"/>
          <w:sz w:val="19"/>
          <w:szCs w:val="19"/>
        </w:rPr>
        <w:t xml:space="preserve"> razpisa veljaven status SAP partnerja.</w:t>
      </w:r>
    </w:p>
    <w:p w14:paraId="4E6642DF" w14:textId="62EADBD0" w:rsidR="00F537E4" w:rsidRPr="00D31873" w:rsidRDefault="00F537E4" w:rsidP="00F537E4">
      <w:pPr>
        <w:spacing w:after="0" w:line="240" w:lineRule="auto"/>
        <w:ind w:left="360" w:firstLine="0"/>
        <w:rPr>
          <w:rFonts w:eastAsia="Times New Roman"/>
          <w:sz w:val="19"/>
          <w:szCs w:val="19"/>
        </w:rPr>
      </w:pPr>
      <w:r w:rsidRPr="00D31873">
        <w:rPr>
          <w:rFonts w:eastAsia="Times New Roman"/>
          <w:sz w:val="19"/>
          <w:szCs w:val="19"/>
        </w:rPr>
        <w:t xml:space="preserve">Ponudnik (oziroma vodilni partner v primeru skupnega nastopa) mora imeti </w:t>
      </w:r>
      <w:r w:rsidR="005343EF" w:rsidRPr="00D31873">
        <w:rPr>
          <w:rFonts w:eastAsia="Times New Roman"/>
          <w:b/>
          <w:bCs/>
          <w:sz w:val="19"/>
          <w:szCs w:val="19"/>
        </w:rPr>
        <w:t>na dan</w:t>
      </w:r>
      <w:r w:rsidRPr="00D31873">
        <w:rPr>
          <w:rFonts w:eastAsia="Times New Roman"/>
          <w:sz w:val="19"/>
          <w:szCs w:val="19"/>
        </w:rPr>
        <w:t xml:space="preserve"> objave razpisa </w:t>
      </w:r>
      <w:r w:rsidRPr="00D31873">
        <w:rPr>
          <w:rFonts w:eastAsia="Times New Roman"/>
          <w:b/>
          <w:bCs/>
          <w:sz w:val="19"/>
          <w:szCs w:val="19"/>
        </w:rPr>
        <w:t>veljavne</w:t>
      </w:r>
      <w:r w:rsidRPr="00D31873">
        <w:rPr>
          <w:rFonts w:eastAsia="Times New Roman"/>
          <w:sz w:val="19"/>
          <w:szCs w:val="19"/>
        </w:rPr>
        <w:t xml:space="preserve"> naslednje ISO certifikate:</w:t>
      </w:r>
    </w:p>
    <w:p w14:paraId="30DA85C7" w14:textId="77777777"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ISO 9001,</w:t>
      </w:r>
    </w:p>
    <w:p w14:paraId="21ED6238" w14:textId="2ADDD4AA"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SO 27001,</w:t>
      </w:r>
    </w:p>
    <w:p w14:paraId="4CB6DA05" w14:textId="1B343AD4" w:rsidR="00F537E4" w:rsidRPr="00D31873" w:rsidRDefault="00F537E4" w:rsidP="00F537E4">
      <w:pPr>
        <w:widowControl w:val="0"/>
        <w:numPr>
          <w:ilvl w:val="0"/>
          <w:numId w:val="6"/>
        </w:numPr>
        <w:spacing w:after="100" w:line="240" w:lineRule="auto"/>
        <w:rPr>
          <w:rFonts w:eastAsia="Times New Roman"/>
          <w:sz w:val="19"/>
          <w:szCs w:val="19"/>
        </w:rPr>
      </w:pPr>
      <w:r w:rsidRPr="00D31873">
        <w:rPr>
          <w:rFonts w:eastAsia="Times New Roman"/>
          <w:sz w:val="19"/>
          <w:szCs w:val="19"/>
        </w:rPr>
        <w:lastRenderedPageBreak/>
        <w:t>ISO 20000.</w:t>
      </w:r>
    </w:p>
    <w:bookmarkEnd w:id="11"/>
    <w:p w14:paraId="74AF40FC" w14:textId="77777777"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Tehnična sposobnost</w:t>
      </w:r>
    </w:p>
    <w:p w14:paraId="5130D3F8" w14:textId="17EDEBAA" w:rsidR="007E7F50" w:rsidRPr="00D31873" w:rsidRDefault="007E7F50" w:rsidP="00A6032E">
      <w:pPr>
        <w:widowControl w:val="0"/>
        <w:spacing w:after="120" w:line="240" w:lineRule="auto"/>
        <w:ind w:left="357" w:firstLine="0"/>
        <w:rPr>
          <w:rFonts w:eastAsia="Times New Roman"/>
          <w:smallCaps/>
          <w:sz w:val="19"/>
          <w:szCs w:val="19"/>
        </w:rPr>
      </w:pPr>
      <w:bookmarkStart w:id="12" w:name="_Hlk213325383"/>
      <w:r w:rsidRPr="00D31873">
        <w:rPr>
          <w:rFonts w:eastAsia="Times New Roman"/>
          <w:smallCaps/>
          <w:sz w:val="19"/>
          <w:szCs w:val="19"/>
        </w:rPr>
        <w:t>Referenčno vzdrževanje:</w:t>
      </w:r>
    </w:p>
    <w:p w14:paraId="64E476F5" w14:textId="0BBFDA7F" w:rsidR="00A6032E" w:rsidRPr="007E7F50" w:rsidRDefault="00A6032E" w:rsidP="00A6032E">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neprekinjeno in uspešno, v skladu s pogodbeno dogovorjenim nivojem vzdrževanja, vzdržuje poslovno informacijski sistem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nadaljevanju »referenčno vzdrževanje«, vsaj </w:t>
      </w:r>
      <w:r w:rsidR="007E7F50" w:rsidRPr="00D31873">
        <w:rPr>
          <w:rFonts w:eastAsia="Times New Roman"/>
          <w:b/>
          <w:sz w:val="19"/>
          <w:szCs w:val="19"/>
        </w:rPr>
        <w:t>dvema</w:t>
      </w:r>
      <w:r w:rsidRPr="00D31873">
        <w:rPr>
          <w:rFonts w:eastAsia="Times New Roman"/>
          <w:sz w:val="19"/>
          <w:szCs w:val="19"/>
        </w:rPr>
        <w:t xml:space="preserve"> različnim</w:t>
      </w:r>
      <w:r w:rsidR="007E7F50" w:rsidRPr="00D31873">
        <w:rPr>
          <w:rFonts w:eastAsia="Times New Roman"/>
          <w:sz w:val="19"/>
          <w:szCs w:val="19"/>
        </w:rPr>
        <w:t>a</w:t>
      </w:r>
      <w:r w:rsidRPr="00D31873">
        <w:rPr>
          <w:rFonts w:eastAsia="Times New Roman"/>
          <w:sz w:val="19"/>
          <w:szCs w:val="19"/>
        </w:rPr>
        <w:t xml:space="preserve"> naročnikom</w:t>
      </w:r>
      <w:r w:rsidR="007E7F50" w:rsidRPr="00D31873">
        <w:rPr>
          <w:rFonts w:eastAsia="Times New Roman"/>
          <w:sz w:val="19"/>
          <w:szCs w:val="19"/>
        </w:rPr>
        <w:t>a</w:t>
      </w:r>
      <w:r w:rsidRPr="00D31873">
        <w:rPr>
          <w:rFonts w:eastAsia="Times New Roman"/>
          <w:sz w:val="19"/>
          <w:szCs w:val="19"/>
        </w:rPr>
        <w:t xml:space="preserve"> referenčnega vzdrževanja, pri čemer mora vsak od naročnikov referenčnega vzdrževanja imeti s svojim poslovnim informacijskim sistemom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podprto poslovanje </w:t>
      </w:r>
      <w:r w:rsidRPr="00D31873">
        <w:rPr>
          <w:rFonts w:eastAsia="Times New Roman"/>
          <w:b/>
          <w:sz w:val="19"/>
          <w:szCs w:val="19"/>
        </w:rPr>
        <w:t>vsaj petih</w:t>
      </w:r>
      <w:r w:rsidRPr="00D31873">
        <w:rPr>
          <w:rFonts w:eastAsia="Times New Roman"/>
          <w:sz w:val="19"/>
          <w:szCs w:val="19"/>
        </w:rPr>
        <w:t xml:space="preserve"> družb v skupini</w:t>
      </w:r>
      <w:r w:rsidRPr="00D31873">
        <w:rPr>
          <w:sz w:val="19"/>
          <w:szCs w:val="19"/>
        </w:rPr>
        <w:t xml:space="preserve"> </w:t>
      </w:r>
      <w:r w:rsidR="007E7F50" w:rsidRPr="00D31873">
        <w:rPr>
          <w:sz w:val="19"/>
          <w:szCs w:val="19"/>
        </w:rPr>
        <w:t xml:space="preserve">in skupno </w:t>
      </w:r>
      <w:r w:rsidRPr="00D31873">
        <w:rPr>
          <w:rFonts w:eastAsia="Times New Roman"/>
          <w:sz w:val="19"/>
          <w:szCs w:val="19"/>
        </w:rPr>
        <w:t xml:space="preserve">z </w:t>
      </w:r>
      <w:r w:rsidRPr="00D31873">
        <w:rPr>
          <w:rFonts w:eastAsia="Times New Roman"/>
          <w:b/>
          <w:sz w:val="19"/>
          <w:szCs w:val="19"/>
        </w:rPr>
        <w:t>najmanj 700</w:t>
      </w:r>
      <w:r w:rsidRPr="00D31873">
        <w:rPr>
          <w:rFonts w:eastAsia="Times New Roman"/>
          <w:sz w:val="19"/>
          <w:szCs w:val="19"/>
        </w:rPr>
        <w:t xml:space="preserve"> uporabniki informacijskega sistema v celotni skupini.</w:t>
      </w:r>
    </w:p>
    <w:p w14:paraId="44B99E62" w14:textId="47AE6D9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 xml:space="preserve">Družbe v skupini so, skladno s 1. odstavkom 63. člena Zakona o gospodarskih družbah (Uradni list RS, št. 65/09 – uradno prečiščeno besedilo, </w:t>
      </w:r>
      <w:r w:rsidR="00EF4C39" w:rsidRPr="007E7F50">
        <w:rPr>
          <w:rFonts w:eastAsia="Times New Roman"/>
          <w:sz w:val="19"/>
          <w:szCs w:val="19"/>
        </w:rPr>
        <w:t xml:space="preserve">33/11, 91/11, 32/12, 57/12, 44/13 – odl. US, 82/13, 55/15, 15/17, 22/19 – ZPosS, 158/20 – ZIntPK-C, 18/21, 18/23 – ZDU-1O, 75/23, 102/24 in 77/25, </w:t>
      </w:r>
      <w:r w:rsidRPr="007E7F50">
        <w:rPr>
          <w:rFonts w:eastAsia="Times New Roman"/>
          <w:sz w:val="19"/>
          <w:szCs w:val="19"/>
        </w:rPr>
        <w:t>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14:paraId="6936F1FC" w14:textId="7777777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Posamezna družba lahko v vseh referenčnih vzdrževanjih skupaj nastopa le enkrat.</w:t>
      </w:r>
    </w:p>
    <w:p w14:paraId="53266DD0" w14:textId="5694D555" w:rsidR="00A6032E" w:rsidRPr="007E7F50" w:rsidRDefault="00A6032E" w:rsidP="00A6032E">
      <w:pPr>
        <w:widowControl w:val="0"/>
        <w:spacing w:after="0" w:line="240" w:lineRule="auto"/>
        <w:ind w:left="357" w:firstLine="0"/>
        <w:rPr>
          <w:rFonts w:eastAsia="Times New Roman"/>
          <w:sz w:val="19"/>
          <w:szCs w:val="19"/>
        </w:rPr>
      </w:pPr>
      <w:r w:rsidRPr="007E7F50">
        <w:rPr>
          <w:rFonts w:eastAsia="Times New Roman"/>
          <w:sz w:val="19"/>
          <w:szCs w:val="19"/>
        </w:rPr>
        <w:t>Referenčno vzdrževanje se ne sme nanašati na vzdrževanje pri:</w:t>
      </w:r>
    </w:p>
    <w:p w14:paraId="044F9471" w14:textId="7ACD394B" w:rsidR="00A6032E" w:rsidRPr="007E7F50" w:rsidRDefault="00A6032E" w:rsidP="00115CA0">
      <w:pPr>
        <w:numPr>
          <w:ilvl w:val="0"/>
          <w:numId w:val="46"/>
        </w:numPr>
        <w:spacing w:after="0" w:line="240" w:lineRule="auto"/>
        <w:contextualSpacing/>
        <w:rPr>
          <w:rFonts w:eastAsia="Times New Roman"/>
          <w:sz w:val="19"/>
          <w:szCs w:val="19"/>
          <w:lang w:eastAsia="en-US"/>
          <w14:ligatures w14:val="standardContextual"/>
        </w:rPr>
      </w:pPr>
      <w:r w:rsidRPr="007E7F50">
        <w:rPr>
          <w:rFonts w:eastAsia="Times New Roman"/>
          <w:sz w:val="19"/>
          <w:szCs w:val="19"/>
          <w:lang w:eastAsia="en-US"/>
          <w14:ligatures w14:val="standardContextual"/>
        </w:rPr>
        <w:t>ponudniku, partnerju v skupnem nastopu ali podizvajalcu, ki nastopa v ponudbi,</w:t>
      </w:r>
    </w:p>
    <w:p w14:paraId="7BFE5849" w14:textId="77777777" w:rsidR="00A6032E" w:rsidRPr="00D31873" w:rsidRDefault="00A6032E" w:rsidP="00115CA0">
      <w:pPr>
        <w:numPr>
          <w:ilvl w:val="0"/>
          <w:numId w:val="46"/>
        </w:numPr>
        <w:spacing w:after="120" w:line="240" w:lineRule="auto"/>
        <w:ind w:left="1071" w:hanging="357"/>
        <w:rPr>
          <w:rFonts w:eastAsia="Times New Roman"/>
          <w:sz w:val="19"/>
          <w:szCs w:val="19"/>
          <w:lang w:eastAsia="en-US"/>
          <w14:ligatures w14:val="standardContextual"/>
        </w:rPr>
      </w:pPr>
      <w:r w:rsidRPr="00D31873">
        <w:rPr>
          <w:rFonts w:eastAsia="Times New Roman"/>
          <w:sz w:val="19"/>
          <w:szCs w:val="19"/>
          <w:lang w:eastAsia="en-US"/>
          <w14:ligatures w14:val="standardContextual"/>
        </w:rPr>
        <w:t>lastniško povezanih družbah v skupini.</w:t>
      </w:r>
    </w:p>
    <w:bookmarkEnd w:id="12"/>
    <w:p w14:paraId="5609881B" w14:textId="42941678" w:rsidR="007E7F50" w:rsidRPr="00D31873" w:rsidRDefault="007E7F50" w:rsidP="007E7F50">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Referenčni projekti migracije:</w:t>
      </w:r>
    </w:p>
    <w:p w14:paraId="427F70F5" w14:textId="0578A189" w:rsidR="003367C4" w:rsidRPr="00D31873" w:rsidRDefault="003367C4" w:rsidP="003367C4">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migracije s platforme SAP ECC na platformo SAP S/4HANA.</w:t>
      </w:r>
    </w:p>
    <w:p w14:paraId="16FE4879" w14:textId="7303A16C" w:rsidR="003367C4" w:rsidRPr="00D31873" w:rsidRDefault="003367C4" w:rsidP="003367C4">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Referenčni projekti implementacije SAP Cloud:</w:t>
      </w:r>
    </w:p>
    <w:p w14:paraId="25897508" w14:textId="7F9854F4" w:rsidR="003367C4" w:rsidRPr="00D31873" w:rsidRDefault="003367C4" w:rsidP="003367C4">
      <w:pPr>
        <w:widowControl w:val="0"/>
        <w:spacing w:after="120" w:line="240" w:lineRule="auto"/>
        <w:ind w:left="357" w:firstLine="0"/>
        <w:rPr>
          <w:rFonts w:eastAsia="Calibri"/>
          <w:sz w:val="19"/>
          <w:szCs w:val="19"/>
          <w:u w:val="single"/>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implementacije rešitve SAP ERP (SAP S/4HANA) v SAP oblaku (SAP Cloud).</w:t>
      </w:r>
    </w:p>
    <w:p w14:paraId="2C13AE4A" w14:textId="0686B3EA"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Strokovna sposobnost</w:t>
      </w:r>
    </w:p>
    <w:p w14:paraId="762B7D48" w14:textId="6393C60A" w:rsidR="0045344F" w:rsidRPr="00D31873" w:rsidRDefault="0045344F" w:rsidP="0045344F">
      <w:pPr>
        <w:widowControl w:val="0"/>
        <w:spacing w:after="0" w:line="240" w:lineRule="auto"/>
        <w:ind w:left="357" w:firstLine="0"/>
        <w:rPr>
          <w:rFonts w:eastAsia="Calibri"/>
          <w:sz w:val="19"/>
          <w:szCs w:val="19"/>
        </w:rPr>
      </w:pPr>
      <w:r w:rsidRPr="00D31873">
        <w:rPr>
          <w:rFonts w:eastAsia="Calibri"/>
          <w:sz w:val="19"/>
          <w:szCs w:val="19"/>
        </w:rPr>
        <w:t xml:space="preserve">Ponudnik (ponudnik ali partner v skupnem nastopu ali podizvajalec) mora imeti </w:t>
      </w:r>
      <w:r w:rsidR="005343EF" w:rsidRPr="00D31873">
        <w:rPr>
          <w:rFonts w:eastAsia="Times New Roman"/>
          <w:b/>
          <w:bCs/>
          <w:sz w:val="19"/>
          <w:szCs w:val="19"/>
        </w:rPr>
        <w:t>pred dnevom</w:t>
      </w:r>
      <w:r w:rsidR="00CE5E1E" w:rsidRPr="00D31873">
        <w:rPr>
          <w:rFonts w:eastAsia="Times New Roman"/>
          <w:b/>
          <w:bCs/>
          <w:sz w:val="19"/>
          <w:szCs w:val="19"/>
        </w:rPr>
        <w:t xml:space="preserve"> oddaje</w:t>
      </w:r>
      <w:r w:rsidR="00CE5E1E" w:rsidRPr="00D31873">
        <w:rPr>
          <w:rFonts w:eastAsia="Times New Roman"/>
          <w:sz w:val="19"/>
          <w:szCs w:val="19"/>
        </w:rPr>
        <w:t xml:space="preserve"> ponudbe </w:t>
      </w:r>
      <w:r w:rsidRPr="00D31873">
        <w:rPr>
          <w:rFonts w:eastAsia="Calibri"/>
          <w:sz w:val="19"/>
          <w:szCs w:val="19"/>
        </w:rPr>
        <w:t>na podlagi pogodbe o zaposlitvi ali drugih pravnih podlagah (npr. podjemna pogodba, avtorska pogodba):</w:t>
      </w:r>
    </w:p>
    <w:p w14:paraId="7D7220D9" w14:textId="65783DDE" w:rsidR="0045344F" w:rsidRPr="00352FFE" w:rsidRDefault="0045344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BC (basis) </w:t>
      </w:r>
      <w:r w:rsidRPr="00352FFE">
        <w:rPr>
          <w:rFonts w:eastAsia="Times New Roman"/>
          <w:sz w:val="19"/>
          <w:szCs w:val="19"/>
          <w:u w:val="single"/>
        </w:rPr>
        <w:t>certificirana strokovnjaka</w:t>
      </w:r>
      <w:r w:rsidRPr="00352FFE">
        <w:rPr>
          <w:rFonts w:eastAsia="Times New Roman"/>
          <w:sz w:val="19"/>
          <w:szCs w:val="19"/>
        </w:rPr>
        <w:t xml:space="preserve">, od tega vsaj </w:t>
      </w:r>
      <w:r w:rsidRPr="00352FFE">
        <w:rPr>
          <w:rFonts w:eastAsia="Times New Roman"/>
          <w:b/>
          <w:sz w:val="19"/>
          <w:szCs w:val="19"/>
        </w:rPr>
        <w:t>enega (1)</w:t>
      </w:r>
      <w:r w:rsidRPr="00352FFE">
        <w:rPr>
          <w:rFonts w:eastAsia="Times New Roman"/>
          <w:sz w:val="19"/>
          <w:szCs w:val="19"/>
        </w:rPr>
        <w:t xml:space="preserve"> Senior SAP BC</w:t>
      </w:r>
      <w:r w:rsidRPr="00D31873">
        <w:rPr>
          <w:rFonts w:eastAsia="Times New Roman"/>
          <w:sz w:val="19"/>
          <w:szCs w:val="19"/>
        </w:rPr>
        <w:t xml:space="preserve"> </w:t>
      </w:r>
      <w:r w:rsidRPr="00352FFE">
        <w:rPr>
          <w:rFonts w:eastAsia="Times New Roman"/>
          <w:sz w:val="19"/>
          <w:szCs w:val="19"/>
        </w:rPr>
        <w:t>(basis) Consultant strokovnjaka,</w:t>
      </w:r>
      <w:r w:rsidR="005343EF" w:rsidRPr="00352FFE">
        <w:rPr>
          <w:rFonts w:eastAsia="Times New Roman"/>
          <w:sz w:val="19"/>
          <w:szCs w:val="19"/>
        </w:rPr>
        <w:t xml:space="preserve"> vsaj en (1) </w:t>
      </w:r>
      <w:r w:rsidR="00592B99" w:rsidRPr="00352FFE">
        <w:rPr>
          <w:rFonts w:eastAsia="Times New Roman"/>
          <w:sz w:val="19"/>
          <w:szCs w:val="19"/>
        </w:rPr>
        <w:t xml:space="preserve">referenčni strokovnjak </w:t>
      </w:r>
      <w:r w:rsidR="005343EF" w:rsidRPr="00352FFE">
        <w:rPr>
          <w:rFonts w:eastAsia="Times New Roman"/>
          <w:sz w:val="19"/>
          <w:szCs w:val="19"/>
        </w:rPr>
        <w:t>pa mora biti zaposlen pri ponudniku oziroma vodilnem partnerju v primeru skupnega nastopa,</w:t>
      </w:r>
    </w:p>
    <w:p w14:paraId="3635FA8D" w14:textId="55A8E856"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FI </w:t>
      </w:r>
      <w:r w:rsidRPr="00352FFE">
        <w:rPr>
          <w:rFonts w:eastAsia="Times New Roman"/>
          <w:sz w:val="19"/>
          <w:szCs w:val="19"/>
          <w:u w:val="single"/>
        </w:rPr>
        <w:t>certificirana strokovnjaka</w:t>
      </w:r>
      <w:r w:rsidRPr="00352FFE">
        <w:rPr>
          <w:rFonts w:eastAsia="Times New Roman"/>
          <w:sz w:val="19"/>
          <w:szCs w:val="19"/>
        </w:rPr>
        <w:t>, ki sta v zadnjih treh (3) letih pred dnevom objave tega razpisa uspešno uvedla (rešitev prevzeta v produkcijo) in vzdržujeta ali neprekinjeno vzdržujeta področje SAP FI na platformi SAP ECC ali SAP S/4HANA pri vsaj dveh (2) naročnikih</w:t>
      </w:r>
      <w:r w:rsidR="00C71D4C" w:rsidRPr="00352FFE">
        <w:rPr>
          <w:rFonts w:eastAsia="Times New Roman"/>
          <w:sz w:val="19"/>
          <w:szCs w:val="19"/>
        </w:rPr>
        <w:t xml:space="preserve"> referenčnega vzdrževanja, v nadaljevanju »referenčni naročnik«</w:t>
      </w:r>
      <w:r w:rsidR="00592B99" w:rsidRPr="00352FFE">
        <w:rPr>
          <w:rFonts w:eastAsia="Times New Roman"/>
          <w:sz w:val="19"/>
          <w:szCs w:val="19"/>
        </w:rPr>
        <w:t xml:space="preserve">, vsaj en (1) referenčni strokovnjak pa mora </w:t>
      </w:r>
      <w:r w:rsidRPr="00352FFE">
        <w:rPr>
          <w:rFonts w:eastAsia="Times New Roman"/>
          <w:sz w:val="19"/>
          <w:szCs w:val="19"/>
        </w:rPr>
        <w:t xml:space="preserve">biti zaposlen pri ponudniku oziroma </w:t>
      </w:r>
      <w:r w:rsidR="00592B99" w:rsidRPr="00352FFE">
        <w:rPr>
          <w:rFonts w:eastAsia="Times New Roman"/>
          <w:sz w:val="19"/>
          <w:szCs w:val="19"/>
        </w:rPr>
        <w:t>vodilnem partnerju v primeru skupnega nastopa,</w:t>
      </w:r>
    </w:p>
    <w:p w14:paraId="70424DC9" w14:textId="594F637F"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BTP strokovnjaka, ki je v zadnjih treh (3) letih pred dnevom objave tega razpisa uspešno uvedel (rešitev prevzeta v produkcijo) in vzdržuje ali neprekinjeno vzdržuje rešitev SAP BTP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2683C347" w14:textId="1C9D4AE8"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PO strokovnjaka, ki v zadnjih treh (3) letih pred dnevom objave tega razpisa vzdržuje ali neprekinjeno vzdržuje rešitev SAP PO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59867F71" w14:textId="1E4C9927" w:rsidR="00147733"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HR </w:t>
      </w:r>
      <w:r w:rsidRPr="00352FFE">
        <w:rPr>
          <w:rFonts w:eastAsia="Times New Roman"/>
          <w:sz w:val="19"/>
          <w:szCs w:val="19"/>
          <w:u w:val="single"/>
        </w:rPr>
        <w:t>certificirana strokovnjaka</w:t>
      </w:r>
      <w:r w:rsidRPr="00352FFE">
        <w:rPr>
          <w:rFonts w:eastAsia="Times New Roman"/>
          <w:sz w:val="19"/>
          <w:szCs w:val="19"/>
        </w:rPr>
        <w:t xml:space="preserve">, ki sta v zadnjih treh (3) letih pred dnevom objave tega razpisa uspešno uvedla (rešitev prevzeta v produkcijo) in vzdržujeta ali neprekinjeno vzdržujeta rešitev SAP HR za obračun plač pri vsaj dveh (2) </w:t>
      </w:r>
      <w:r w:rsidR="00147733" w:rsidRPr="00352FFE">
        <w:rPr>
          <w:rFonts w:eastAsia="Times New Roman"/>
          <w:sz w:val="19"/>
          <w:szCs w:val="19"/>
        </w:rPr>
        <w:t xml:space="preserve">referenčnih </w:t>
      </w:r>
      <w:r w:rsidRPr="00352FFE">
        <w:rPr>
          <w:rFonts w:eastAsia="Times New Roman"/>
          <w:sz w:val="19"/>
          <w:szCs w:val="19"/>
        </w:rPr>
        <w:t>naročnikih, ki imata najmanj 2000 zaposlenih</w:t>
      </w:r>
      <w:r w:rsidR="00147733" w:rsidRPr="00352FFE">
        <w:rPr>
          <w:rFonts w:eastAsia="Times New Roman"/>
          <w:sz w:val="19"/>
          <w:szCs w:val="19"/>
        </w:rPr>
        <w:t>, vsaj en (1) referenčni strokovnjak pa mora biti zaposlen pri ponudniku oziroma vodilnem partnerju v primeru skupnega nastopa,</w:t>
      </w:r>
    </w:p>
    <w:p w14:paraId="365B0437" w14:textId="23C16918"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sz w:val="19"/>
          <w:szCs w:val="19"/>
        </w:rPr>
        <w:t>enega (1)</w:t>
      </w:r>
      <w:r w:rsidRPr="00352FFE">
        <w:rPr>
          <w:rFonts w:eastAsia="Times New Roman"/>
          <w:sz w:val="19"/>
          <w:szCs w:val="19"/>
        </w:rPr>
        <w:t xml:space="preserve"> SAP RE-FX</w:t>
      </w:r>
      <w:r w:rsidRPr="00352FFE">
        <w:rPr>
          <w:rFonts w:eastAsia="Times New Roman"/>
          <w:color w:val="EE0000"/>
          <w:sz w:val="19"/>
          <w:szCs w:val="19"/>
        </w:rPr>
        <w:t xml:space="preserve"> </w:t>
      </w:r>
      <w:r w:rsidRPr="00352FFE">
        <w:rPr>
          <w:rFonts w:eastAsia="Times New Roman"/>
          <w:sz w:val="19"/>
          <w:szCs w:val="19"/>
        </w:rPr>
        <w:t xml:space="preserve">strokovnjaka, ki je v zadnjih treh (3) letih pred dnevom objave tega razpisa uspešno uvedel ali vzdržuje rešitev SAP RE-FX pri vsaj dveh (2) </w:t>
      </w:r>
      <w:r w:rsidR="00147733" w:rsidRPr="00352FFE">
        <w:rPr>
          <w:rFonts w:eastAsia="Times New Roman"/>
          <w:sz w:val="19"/>
          <w:szCs w:val="19"/>
        </w:rPr>
        <w:t xml:space="preserve">referenčnih </w:t>
      </w:r>
      <w:r w:rsidRPr="00352FFE">
        <w:rPr>
          <w:rFonts w:eastAsia="Times New Roman"/>
          <w:sz w:val="19"/>
          <w:szCs w:val="19"/>
        </w:rPr>
        <w:t>naročnikih:</w:t>
      </w:r>
    </w:p>
    <w:p w14:paraId="5CBD7950" w14:textId="77777777" w:rsidR="005343EF" w:rsidRPr="00352FFE" w:rsidRDefault="005343EF" w:rsidP="00115CA0">
      <w:pPr>
        <w:widowControl w:val="0"/>
        <w:numPr>
          <w:ilvl w:val="0"/>
          <w:numId w:val="49"/>
        </w:numPr>
        <w:tabs>
          <w:tab w:val="clear" w:pos="1069"/>
        </w:tabs>
        <w:spacing w:after="120" w:line="240" w:lineRule="auto"/>
        <w:ind w:left="1134" w:hanging="357"/>
        <w:rPr>
          <w:rFonts w:eastAsia="Times New Roman"/>
          <w:sz w:val="19"/>
          <w:szCs w:val="19"/>
        </w:rPr>
      </w:pPr>
      <w:r w:rsidRPr="00352FFE">
        <w:rPr>
          <w:rFonts w:eastAsia="Times New Roman"/>
          <w:b/>
          <w:bCs/>
          <w:sz w:val="19"/>
          <w:szCs w:val="19"/>
        </w:rPr>
        <w:t>enega (1)</w:t>
      </w:r>
      <w:r w:rsidRPr="00352FFE">
        <w:rPr>
          <w:rFonts w:eastAsia="Times New Roman"/>
          <w:sz w:val="19"/>
          <w:szCs w:val="19"/>
        </w:rPr>
        <w:t xml:space="preserve"> usposobljenega projektnega vodjo (PMP, NPKL ali ustrezno primerljivo dokazilo).</w:t>
      </w:r>
    </w:p>
    <w:p w14:paraId="60D81B8C" w14:textId="4167068B" w:rsidR="00477E54" w:rsidRPr="000D4840" w:rsidRDefault="00477E54" w:rsidP="00477E54">
      <w:pPr>
        <w:widowControl w:val="0"/>
        <w:spacing w:after="120" w:line="240" w:lineRule="auto"/>
        <w:ind w:left="357" w:firstLine="0"/>
        <w:rPr>
          <w:rFonts w:eastAsia="Times New Roman"/>
          <w:sz w:val="19"/>
          <w:szCs w:val="19"/>
        </w:rPr>
      </w:pPr>
      <w:r w:rsidRPr="00352FFE">
        <w:rPr>
          <w:rFonts w:eastAsia="Times New Roman"/>
          <w:sz w:val="19"/>
          <w:szCs w:val="19"/>
        </w:rPr>
        <w:t>Za vse prijavljene strokovnjake</w:t>
      </w:r>
      <w:r w:rsidR="00A86DD6" w:rsidRPr="00352FFE">
        <w:rPr>
          <w:rFonts w:eastAsia="Times New Roman"/>
          <w:sz w:val="19"/>
          <w:szCs w:val="19"/>
        </w:rPr>
        <w:t xml:space="preserve"> iz 1., 2., 5. in 7. alineje prejšnjega odstavka</w:t>
      </w:r>
      <w:r w:rsidRPr="00352FFE">
        <w:rPr>
          <w:rFonts w:eastAsia="Times New Roman"/>
          <w:sz w:val="19"/>
          <w:szCs w:val="19"/>
        </w:rPr>
        <w:t xml:space="preserve"> ponudnik v ponudbi </w:t>
      </w:r>
      <w:r w:rsidRPr="00352FFE">
        <w:rPr>
          <w:rFonts w:eastAsia="Times New Roman"/>
          <w:b/>
          <w:sz w:val="19"/>
          <w:szCs w:val="19"/>
        </w:rPr>
        <w:t>predloži</w:t>
      </w:r>
      <w:r w:rsidRPr="00352FFE">
        <w:rPr>
          <w:rFonts w:eastAsia="Times New Roman"/>
          <w:sz w:val="19"/>
          <w:szCs w:val="19"/>
        </w:rPr>
        <w:t xml:space="preserve"> sken zahtevanih osebnih certifikatov, veljavnih </w:t>
      </w:r>
      <w:r w:rsidRPr="00352FFE">
        <w:rPr>
          <w:rFonts w:eastAsia="Times New Roman"/>
          <w:b/>
          <w:sz w:val="19"/>
          <w:szCs w:val="19"/>
        </w:rPr>
        <w:t xml:space="preserve">na dan </w:t>
      </w:r>
      <w:r w:rsidR="000D4840" w:rsidRPr="00352FFE">
        <w:rPr>
          <w:rFonts w:eastAsia="Times New Roman"/>
          <w:b/>
          <w:sz w:val="19"/>
          <w:szCs w:val="19"/>
        </w:rPr>
        <w:t>objave</w:t>
      </w:r>
      <w:r w:rsidRPr="00352FFE">
        <w:rPr>
          <w:rFonts w:eastAsia="Times New Roman"/>
          <w:sz w:val="19"/>
          <w:szCs w:val="19"/>
        </w:rPr>
        <w:t xml:space="preserve"> </w:t>
      </w:r>
      <w:r w:rsidR="000D4840" w:rsidRPr="00352FFE">
        <w:rPr>
          <w:rFonts w:eastAsia="Times New Roman"/>
          <w:sz w:val="19"/>
          <w:szCs w:val="19"/>
        </w:rPr>
        <w:t>tega javnega naročila</w:t>
      </w:r>
      <w:r w:rsidRPr="00352FFE">
        <w:rPr>
          <w:rFonts w:eastAsia="Times New Roman"/>
          <w:sz w:val="19"/>
          <w:szCs w:val="19"/>
        </w:rPr>
        <w:t>.</w:t>
      </w:r>
    </w:p>
    <w:p w14:paraId="3B1AA6EF" w14:textId="2872E6AD" w:rsidR="00477E54" w:rsidRPr="00352FFE" w:rsidRDefault="00477E54" w:rsidP="00477E54">
      <w:pPr>
        <w:spacing w:after="120" w:line="240" w:lineRule="auto"/>
        <w:ind w:left="357" w:firstLine="0"/>
        <w:rPr>
          <w:rFonts w:eastAsia="Times New Roman"/>
          <w:sz w:val="19"/>
          <w:szCs w:val="19"/>
        </w:rPr>
      </w:pPr>
      <w:r w:rsidRPr="00352FFE">
        <w:rPr>
          <w:rFonts w:eastAsia="Calibri"/>
          <w:sz w:val="19"/>
          <w:szCs w:val="19"/>
        </w:rPr>
        <w:lastRenderedPageBreak/>
        <w:t>Ponudnik mora za vse referenčne strokovnjake iz 2., 3.</w:t>
      </w:r>
      <w:r w:rsidR="00D62362" w:rsidRPr="00352FFE">
        <w:rPr>
          <w:rFonts w:eastAsia="Calibri"/>
          <w:sz w:val="19"/>
          <w:szCs w:val="19"/>
        </w:rPr>
        <w:t>, 4.</w:t>
      </w:r>
      <w:r w:rsidRPr="00352FFE">
        <w:rPr>
          <w:rFonts w:eastAsia="Calibri"/>
          <w:sz w:val="19"/>
          <w:szCs w:val="19"/>
        </w:rPr>
        <w:t xml:space="preserve"> in </w:t>
      </w:r>
      <w:r w:rsidR="00D62362" w:rsidRPr="00352FFE">
        <w:rPr>
          <w:rFonts w:eastAsia="Calibri"/>
          <w:sz w:val="19"/>
          <w:szCs w:val="19"/>
        </w:rPr>
        <w:t>5</w:t>
      </w:r>
      <w:r w:rsidRPr="00352FFE">
        <w:rPr>
          <w:rFonts w:eastAsia="Calibri"/>
          <w:sz w:val="19"/>
          <w:szCs w:val="19"/>
        </w:rPr>
        <w:t xml:space="preserve">. alineje </w:t>
      </w:r>
      <w:r w:rsidR="00E50C11" w:rsidRPr="00352FFE">
        <w:rPr>
          <w:rFonts w:eastAsia="Calibri"/>
          <w:sz w:val="19"/>
          <w:szCs w:val="19"/>
        </w:rPr>
        <w:t xml:space="preserve">prvega </w:t>
      </w:r>
      <w:r w:rsidRPr="00352FFE">
        <w:rPr>
          <w:rFonts w:eastAsia="Calibri"/>
          <w:sz w:val="19"/>
          <w:szCs w:val="19"/>
        </w:rPr>
        <w:t xml:space="preserve">odstavka </w:t>
      </w:r>
      <w:r w:rsidRPr="00352FFE">
        <w:rPr>
          <w:rFonts w:eastAsia="Calibri"/>
          <w:b/>
          <w:sz w:val="19"/>
          <w:szCs w:val="19"/>
        </w:rPr>
        <w:t>predložiti</w:t>
      </w:r>
      <w:r w:rsidRPr="00352FFE">
        <w:rPr>
          <w:rFonts w:eastAsia="Calibri"/>
          <w:sz w:val="19"/>
          <w:szCs w:val="19"/>
        </w:rPr>
        <w:t xml:space="preserve"> opis projektov uvedbe in/ali vzdrževanj, na katerih je sodeloval/sodeluje in iz katerih bo razvidna njihova vloga na projektih. Iz opisa mora biti jasno razvidno, da ima </w:t>
      </w:r>
      <w:r w:rsidRPr="00352FFE">
        <w:rPr>
          <w:rFonts w:eastAsia="Times New Roman"/>
          <w:sz w:val="19"/>
          <w:szCs w:val="19"/>
        </w:rPr>
        <w:t>referenčni strokovnjak za zahtevano programsko rešitev potrebna znanja in izkušnje za izvedbo implementacije in vzdrževanja.</w:t>
      </w:r>
    </w:p>
    <w:p w14:paraId="5D5B8709" w14:textId="6C346B8A" w:rsidR="00477E54" w:rsidRPr="002A10B0" w:rsidRDefault="00477E54" w:rsidP="00477E54">
      <w:pPr>
        <w:spacing w:after="120" w:line="240" w:lineRule="auto"/>
        <w:ind w:left="357" w:firstLine="0"/>
        <w:rPr>
          <w:rFonts w:eastAsia="Calibri"/>
          <w:sz w:val="19"/>
          <w:szCs w:val="19"/>
        </w:rPr>
      </w:pPr>
      <w:r w:rsidRPr="00352FFE">
        <w:rPr>
          <w:rFonts w:eastAsia="Calibri"/>
          <w:sz w:val="19"/>
          <w:szCs w:val="19"/>
        </w:rPr>
        <w:t xml:space="preserve">Ponudnik vse referenčne strokovnjake navede </w:t>
      </w:r>
      <w:r w:rsidR="00F115A3" w:rsidRPr="00352FFE">
        <w:rPr>
          <w:rFonts w:eastAsia="Calibri"/>
          <w:sz w:val="19"/>
          <w:szCs w:val="19"/>
        </w:rPr>
        <w:t xml:space="preserve">in razporedi </w:t>
      </w:r>
      <w:r w:rsidRPr="00352FFE">
        <w:rPr>
          <w:rFonts w:eastAsia="Calibri"/>
          <w:sz w:val="19"/>
          <w:szCs w:val="19"/>
        </w:rPr>
        <w:t xml:space="preserve">v Razpisni obrazec </w:t>
      </w:r>
      <w:r w:rsidR="002A10B0" w:rsidRPr="00352FFE">
        <w:rPr>
          <w:rFonts w:eastAsia="Calibri"/>
          <w:sz w:val="19"/>
          <w:szCs w:val="19"/>
        </w:rPr>
        <w:t>7</w:t>
      </w:r>
      <w:r w:rsidR="00F115A3" w:rsidRPr="00352FFE">
        <w:rPr>
          <w:rFonts w:eastAsia="Calibri"/>
          <w:sz w:val="19"/>
          <w:szCs w:val="19"/>
        </w:rPr>
        <w:t xml:space="preserve"> v ustrezna polja s kompetencami</w:t>
      </w:r>
      <w:r w:rsidRPr="00352FFE">
        <w:rPr>
          <w:rFonts w:eastAsia="Calibri"/>
          <w:sz w:val="19"/>
          <w:szCs w:val="19"/>
        </w:rPr>
        <w:t xml:space="preserve"> in navede, kakšen je njihov poslovni odnos do ponudnika (kot npr. redno zaposlen).</w:t>
      </w:r>
    </w:p>
    <w:p w14:paraId="2821D27E" w14:textId="4D79DC64" w:rsidR="00477E54" w:rsidRPr="002A10B0" w:rsidRDefault="00477E54" w:rsidP="00477E54">
      <w:pPr>
        <w:spacing w:after="120" w:line="240" w:lineRule="auto"/>
        <w:ind w:left="357" w:firstLine="0"/>
        <w:rPr>
          <w:rFonts w:eastAsia="Calibri"/>
          <w:sz w:val="19"/>
          <w:szCs w:val="19"/>
        </w:rPr>
      </w:pPr>
      <w:r w:rsidRPr="002A10B0">
        <w:rPr>
          <w:rFonts w:eastAsia="Calibri"/>
          <w:sz w:val="19"/>
          <w:szCs w:val="19"/>
        </w:rPr>
        <w:t xml:space="preserve">Vsi referenčni strokovnjaki, s katerimi ponudnik izkazuje svojo strokovno sposobnost, za naročnika Slovenske železnice, d.o.o. </w:t>
      </w:r>
      <w:r w:rsidRPr="002A10B0">
        <w:rPr>
          <w:rFonts w:eastAsia="Calibri"/>
          <w:b/>
          <w:sz w:val="19"/>
          <w:szCs w:val="19"/>
        </w:rPr>
        <w:t>obvezno in ves čas</w:t>
      </w:r>
      <w:r w:rsidRPr="002A10B0">
        <w:rPr>
          <w:rFonts w:eastAsia="Calibri"/>
          <w:sz w:val="19"/>
          <w:szCs w:val="19"/>
        </w:rPr>
        <w:t xml:space="preserve"> sodelujejo pri vzdrževanju informacijskega sistema</w:t>
      </w:r>
      <w:r w:rsidR="00D36FED" w:rsidRPr="002A10B0">
        <w:rPr>
          <w:rFonts w:eastAsia="Calibri"/>
          <w:sz w:val="19"/>
          <w:szCs w:val="19"/>
        </w:rPr>
        <w:t xml:space="preserve"> v okviru svojih kompetenc.</w:t>
      </w:r>
    </w:p>
    <w:p w14:paraId="65A863E3" w14:textId="0A38E422"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Naročnik bo izbranemu ponudniku v okviru storitev v pavšalu in v okviru storitev, obračunanih po dejansko porabljenih človek/urah, obračunal le dejansko porabljene človek/ure</w:t>
      </w:r>
      <w:r w:rsidR="003F75E8" w:rsidRPr="002A10B0">
        <w:rPr>
          <w:rFonts w:eastAsia="Times New Roman"/>
          <w:sz w:val="19"/>
          <w:szCs w:val="19"/>
        </w:rPr>
        <w:t xml:space="preserve"> tehnične podpore</w:t>
      </w:r>
      <w:r w:rsidRPr="002A10B0">
        <w:rPr>
          <w:rFonts w:eastAsia="Times New Roman"/>
          <w:sz w:val="19"/>
          <w:szCs w:val="19"/>
        </w:rPr>
        <w:t xml:space="preserve"> </w:t>
      </w:r>
      <w:r w:rsidRPr="002A10B0">
        <w:rPr>
          <w:rFonts w:eastAsia="Times New Roman"/>
          <w:b/>
          <w:bCs/>
          <w:sz w:val="19"/>
          <w:szCs w:val="19"/>
        </w:rPr>
        <w:t>prijavljenih usposobljenih referenčnih strokovnjakov</w:t>
      </w:r>
      <w:r w:rsidRPr="002A10B0">
        <w:rPr>
          <w:rFonts w:eastAsia="Times New Roman"/>
          <w:sz w:val="19"/>
          <w:szCs w:val="19"/>
        </w:rPr>
        <w:t>. Izbrani ponudnik ni upravičen do plačila opravljenega dela, ki bi ga opravljali neusposobljeni neprijavljeni posamezniki.</w:t>
      </w:r>
    </w:p>
    <w:p w14:paraId="460650E3" w14:textId="0C70FD0C"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V vsakem primeru pa mora izvajalec zagotoviti zadostno število ustrezno usposobljenih posameznikov za izvedbo pogodbenih storitev v pogodbenem roku in nivoju storitve.</w:t>
      </w:r>
    </w:p>
    <w:p w14:paraId="431543A6" w14:textId="320E7AC1" w:rsidR="00477E54" w:rsidRPr="002A10B0" w:rsidRDefault="00477E54" w:rsidP="00477E54">
      <w:pPr>
        <w:widowControl w:val="0"/>
        <w:spacing w:after="120" w:line="240" w:lineRule="auto"/>
        <w:ind w:left="360" w:firstLine="0"/>
        <w:rPr>
          <w:rFonts w:eastAsia="Times New Roman"/>
          <w:sz w:val="19"/>
          <w:szCs w:val="19"/>
        </w:rPr>
      </w:pPr>
      <w:r w:rsidRPr="00352FFE">
        <w:rPr>
          <w:rFonts w:eastAsia="Times New Roman"/>
          <w:sz w:val="19"/>
          <w:szCs w:val="19"/>
        </w:rPr>
        <w:t xml:space="preserve">Naročnik se obvezuje, da bo vse strokovnjake, ki so navedeni v Razpisnem obrazcu </w:t>
      </w:r>
      <w:r w:rsidR="00882BF5" w:rsidRPr="00352FFE">
        <w:rPr>
          <w:rFonts w:eastAsia="Times New Roman"/>
          <w:sz w:val="19"/>
          <w:szCs w:val="19"/>
        </w:rPr>
        <w:t>7</w:t>
      </w:r>
      <w:r w:rsidRPr="00352FFE">
        <w:rPr>
          <w:rFonts w:eastAsia="Times New Roman"/>
          <w:sz w:val="19"/>
          <w:szCs w:val="19"/>
        </w:rPr>
        <w:t xml:space="preserve"> ter vse ostale ključne</w:t>
      </w:r>
      <w:r w:rsidRPr="002A10B0">
        <w:rPr>
          <w:rFonts w:eastAsia="Times New Roman"/>
          <w:sz w:val="19"/>
          <w:szCs w:val="19"/>
        </w:rPr>
        <w:t xml:space="preserve"> strokovnjake izvajalca pred pričetkom del praviloma potrdil. Naročnik si pridržuje pravico, da z njimi opravi intervju in da katerega od njih ne potrdi ter zahteva njegovo zamenjavo.</w:t>
      </w:r>
    </w:p>
    <w:p w14:paraId="6A91A0DF" w14:textId="772342CD" w:rsidR="00477E54" w:rsidRPr="002A10B0" w:rsidRDefault="00477E54" w:rsidP="00477E54">
      <w:pPr>
        <w:widowControl w:val="0"/>
        <w:spacing w:after="120" w:line="240" w:lineRule="auto"/>
        <w:ind w:left="357" w:firstLine="0"/>
        <w:rPr>
          <w:rFonts w:eastAsia="Times New Roman"/>
          <w:sz w:val="19"/>
          <w:szCs w:val="19"/>
        </w:rPr>
      </w:pPr>
      <w:r w:rsidRPr="002A10B0">
        <w:rPr>
          <w:rFonts w:eastAsia="Times New Roman"/>
          <w:sz w:val="19"/>
          <w:szCs w:val="19"/>
        </w:rPr>
        <w:t xml:space="preserve">Tekom celotnega časa vzdrževalne pogodbe morajo vsi strokovnjaki, ki jih ponudnik navede v Razpisnem </w:t>
      </w:r>
      <w:r w:rsidRPr="00D31873">
        <w:rPr>
          <w:rFonts w:eastAsia="Times New Roman"/>
          <w:sz w:val="19"/>
          <w:szCs w:val="19"/>
        </w:rPr>
        <w:t xml:space="preserve">obrazcu </w:t>
      </w:r>
      <w:r w:rsidR="002A10B0" w:rsidRPr="00D31873">
        <w:rPr>
          <w:rFonts w:eastAsia="Times New Roman"/>
          <w:sz w:val="19"/>
          <w:szCs w:val="19"/>
        </w:rPr>
        <w:t>7</w:t>
      </w:r>
      <w:r w:rsidRPr="00D31873">
        <w:rPr>
          <w:rFonts w:eastAsia="Times New Roman"/>
          <w:sz w:val="19"/>
          <w:szCs w:val="19"/>
        </w:rPr>
        <w:t xml:space="preserve">, in vsi ostali strokovnjaki, ki sodelujejo pri in vzdrževanju informacijskega sistema, </w:t>
      </w:r>
      <w:r w:rsidR="001E40BF" w:rsidRPr="00D31873">
        <w:rPr>
          <w:rFonts w:eastAsia="Times New Roman"/>
          <w:sz w:val="19"/>
          <w:szCs w:val="19"/>
        </w:rPr>
        <w:t xml:space="preserve">aktivno </w:t>
      </w:r>
      <w:r w:rsidRPr="00D31873">
        <w:rPr>
          <w:rFonts w:eastAsia="Times New Roman"/>
          <w:sz w:val="19"/>
          <w:szCs w:val="19"/>
        </w:rPr>
        <w:t>znati</w:t>
      </w:r>
      <w:r w:rsidRPr="002A10B0">
        <w:rPr>
          <w:rFonts w:eastAsia="Times New Roman"/>
          <w:sz w:val="19"/>
          <w:szCs w:val="19"/>
        </w:rPr>
        <w:t xml:space="preserve"> slovenski jezik ali angleški jezik, govorno in pisno</w:t>
      </w:r>
      <w:r w:rsidR="001E40BF" w:rsidRPr="002A10B0">
        <w:rPr>
          <w:rFonts w:eastAsia="Times New Roman"/>
          <w:sz w:val="19"/>
          <w:szCs w:val="19"/>
        </w:rPr>
        <w:t>,</w:t>
      </w:r>
      <w:r w:rsidR="001E40BF" w:rsidRPr="002A10B0">
        <w:t xml:space="preserve"> </w:t>
      </w:r>
      <w:r w:rsidR="001E40BF" w:rsidRPr="002A10B0">
        <w:rPr>
          <w:rFonts w:eastAsia="Times New Roman"/>
          <w:sz w:val="19"/>
          <w:szCs w:val="19"/>
        </w:rPr>
        <w:t>vsi ostali strokovnjaki, ki sodelujejo pri vzdrževanju (npr. podpora proizvajalca) pa vsaj angleški jezik.</w:t>
      </w:r>
    </w:p>
    <w:p w14:paraId="185FA46C" w14:textId="77777777" w:rsidR="00C27F79" w:rsidRPr="00477E54" w:rsidRDefault="00C27F79" w:rsidP="00C27F79">
      <w:pPr>
        <w:widowControl w:val="0"/>
        <w:spacing w:after="120" w:line="240" w:lineRule="auto"/>
        <w:ind w:left="357" w:firstLine="0"/>
        <w:rPr>
          <w:rFonts w:eastAsia="Times New Roman"/>
          <w:sz w:val="19"/>
          <w:szCs w:val="19"/>
        </w:rPr>
      </w:pPr>
      <w:r w:rsidRPr="00352FFE">
        <w:rPr>
          <w:rFonts w:eastAsia="Times New Roman"/>
          <w:sz w:val="19"/>
          <w:szCs w:val="19"/>
        </w:rPr>
        <w:t>V primeru spremembe prijavljenega usposobljenega referenčnega strokovnjaka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0E05B1D5" w14:textId="77777777" w:rsidR="006A3F9A" w:rsidRPr="00C14DF9" w:rsidRDefault="006A3F9A" w:rsidP="001517F1">
      <w:pPr>
        <w:widowControl w:val="0"/>
        <w:spacing w:after="0" w:line="240" w:lineRule="auto"/>
        <w:ind w:left="360" w:firstLine="0"/>
        <w:rPr>
          <w:rFonts w:eastAsia="Times New Roman"/>
          <w:b/>
          <w:sz w:val="19"/>
          <w:szCs w:val="19"/>
        </w:rPr>
      </w:pPr>
      <w:r w:rsidRPr="00C14DF9">
        <w:rPr>
          <w:rFonts w:eastAsia="Times New Roman"/>
          <w:b/>
          <w:sz w:val="19"/>
          <w:szCs w:val="19"/>
        </w:rPr>
        <w:t>Dokazilo:</w:t>
      </w:r>
    </w:p>
    <w:p w14:paraId="0B83E9F3" w14:textId="77777777"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izpolnjen obrazec ESPD (Del IV: Pogoji za sodelovanje, c: Tehnična in strokovna sposobnost),</w:t>
      </w:r>
    </w:p>
    <w:p w14:paraId="21DAE4BD" w14:textId="3B2B2721" w:rsidR="00EC6C9C" w:rsidRPr="00D31873" w:rsidRDefault="00EC6C9C"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statusu SAP partnerja,</w:t>
      </w:r>
    </w:p>
    <w:p w14:paraId="12736737" w14:textId="72C9C2A2"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9001,</w:t>
      </w:r>
    </w:p>
    <w:p w14:paraId="3891D4C6" w14:textId="2C8F7006"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27001,</w:t>
      </w:r>
    </w:p>
    <w:p w14:paraId="244B71D1" w14:textId="49165084"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20000,</w:t>
      </w:r>
    </w:p>
    <w:p w14:paraId="5EB2B587" w14:textId="2D7F8F28" w:rsidR="006A3F9A" w:rsidRPr="00D31873" w:rsidRDefault="006A3F9A" w:rsidP="001517F1">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w:t>
      </w:r>
      <w:r w:rsidR="00896540" w:rsidRPr="00D31873">
        <w:rPr>
          <w:rFonts w:eastAsia="Times New Roman"/>
          <w:sz w:val="19"/>
          <w:szCs w:val="19"/>
        </w:rPr>
        <w:t>4</w:t>
      </w:r>
      <w:r w:rsidRPr="00D31873">
        <w:rPr>
          <w:rFonts w:eastAsia="Times New Roman"/>
          <w:sz w:val="19"/>
          <w:szCs w:val="19"/>
        </w:rPr>
        <w:t>,</w:t>
      </w:r>
    </w:p>
    <w:p w14:paraId="29BE7628" w14:textId="26B76FA9"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5,</w:t>
      </w:r>
    </w:p>
    <w:p w14:paraId="0AC7A25E" w14:textId="415FCBBC"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6,</w:t>
      </w:r>
    </w:p>
    <w:p w14:paraId="62C615A5" w14:textId="12379E49"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izpolnjen Razpisni obrazec </w:t>
      </w:r>
      <w:r w:rsidR="00610ED6" w:rsidRPr="00D31873">
        <w:rPr>
          <w:rFonts w:eastAsia="Times New Roman"/>
          <w:sz w:val="19"/>
          <w:szCs w:val="19"/>
        </w:rPr>
        <w:t>7</w:t>
      </w:r>
      <w:r w:rsidRPr="00D31873">
        <w:rPr>
          <w:rFonts w:eastAsia="Times New Roman"/>
          <w:sz w:val="19"/>
          <w:szCs w:val="19"/>
        </w:rPr>
        <w:t>,</w:t>
      </w:r>
    </w:p>
    <w:p w14:paraId="60911444" w14:textId="59A4DB52" w:rsidR="001D5DAB" w:rsidRPr="00D31873" w:rsidRDefault="007C3F86" w:rsidP="00EC6C9C">
      <w:pPr>
        <w:widowControl w:val="0"/>
        <w:numPr>
          <w:ilvl w:val="0"/>
          <w:numId w:val="6"/>
        </w:numPr>
        <w:spacing w:after="0" w:line="240" w:lineRule="auto"/>
        <w:ind w:left="1066" w:hanging="357"/>
        <w:rPr>
          <w:rFonts w:eastAsia="Times New Roman"/>
          <w:sz w:val="19"/>
          <w:szCs w:val="19"/>
        </w:rPr>
      </w:pPr>
      <w:r w:rsidRPr="00D31873">
        <w:rPr>
          <w:rFonts w:eastAsia="Times New Roman"/>
          <w:sz w:val="19"/>
          <w:szCs w:val="19"/>
        </w:rPr>
        <w:t>scani</w:t>
      </w:r>
      <w:r w:rsidR="001D5DAB" w:rsidRPr="00D31873">
        <w:rPr>
          <w:rFonts w:eastAsia="Times New Roman"/>
          <w:sz w:val="19"/>
          <w:szCs w:val="19"/>
        </w:rPr>
        <w:t xml:space="preserve"> veljavnih osebnih certifikatov</w:t>
      </w:r>
      <w:r w:rsidR="003421C6" w:rsidRPr="00D31873">
        <w:rPr>
          <w:rFonts w:eastAsia="Times New Roman"/>
          <w:sz w:val="19"/>
          <w:szCs w:val="19"/>
        </w:rPr>
        <w:t>,</w:t>
      </w:r>
    </w:p>
    <w:p w14:paraId="2C357AC1" w14:textId="15A5407E" w:rsidR="00EC6C9C" w:rsidRPr="00D31873" w:rsidRDefault="00EC6C9C" w:rsidP="00EC6C9C">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opis projektov in vloge referenčnih strokovnjakov v projektih.</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D.</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lastRenderedPageBreak/>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E.</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Finančno zavarovanje</w:t>
      </w:r>
    </w:p>
    <w:p w14:paraId="6E9DC676" w14:textId="1EA6277A" w:rsidR="00500DB5" w:rsidRPr="00893DEC" w:rsidRDefault="00500DB5" w:rsidP="00BB3EC2">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BE2A7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100D58E0"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3AC499E0" w14:textId="4BBC7E35" w:rsidR="00BE2A7B" w:rsidRPr="00893DEC" w:rsidRDefault="00BE2A7B" w:rsidP="00BE2A7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BB3EC2">
      <w:pPr>
        <w:widowControl w:val="0"/>
        <w:spacing w:after="120" w:line="240" w:lineRule="auto"/>
        <w:ind w:left="357" w:firstLine="0"/>
        <w:rPr>
          <w:rFonts w:eastAsia="Times New Roman"/>
          <w:sz w:val="19"/>
          <w:szCs w:val="19"/>
        </w:rPr>
      </w:pPr>
      <w:bookmarkStart w:id="13"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3"/>
      <w:r w:rsidRPr="00893DEC">
        <w:rPr>
          <w:rFonts w:eastAsia="Times New Roman"/>
          <w:sz w:val="19"/>
          <w:szCs w:val="19"/>
        </w:rPr>
        <w:t>.</w:t>
      </w:r>
    </w:p>
    <w:p w14:paraId="7B71DA20" w14:textId="49D729E7" w:rsidR="0079763F" w:rsidRPr="00893DEC" w:rsidRDefault="0079763F" w:rsidP="0079763F">
      <w:pPr>
        <w:widowControl w:val="0"/>
        <w:spacing w:after="120" w:line="240" w:lineRule="auto"/>
        <w:ind w:left="360" w:firstLine="0"/>
        <w:rPr>
          <w:rFonts w:eastAsia="Times New Roman"/>
          <w:sz w:val="19"/>
          <w:szCs w:val="19"/>
        </w:rPr>
      </w:pPr>
      <w:bookmarkStart w:id="14"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4"/>
    <w:p w14:paraId="042B1CF8" w14:textId="4794E8EA" w:rsidR="00500DB5" w:rsidRPr="00352FFE" w:rsidRDefault="00500DB5" w:rsidP="00BB3EC2">
      <w:pPr>
        <w:widowControl w:val="0"/>
        <w:spacing w:after="120" w:line="240" w:lineRule="auto"/>
        <w:ind w:left="357" w:firstLine="0"/>
        <w:rPr>
          <w:rFonts w:eastAsia="Times New Roman"/>
          <w:sz w:val="19"/>
          <w:szCs w:val="19"/>
        </w:rPr>
      </w:pPr>
      <w:r w:rsidRPr="00352FFE">
        <w:rPr>
          <w:rFonts w:eastAsia="Times New Roman"/>
          <w:sz w:val="19"/>
          <w:szCs w:val="19"/>
        </w:rPr>
        <w:t>Original bančne garancije v elektronski obliki ponudnik predloži v datoteki PDF, elektronsko podpisan</w:t>
      </w:r>
      <w:r w:rsidR="002127FB" w:rsidRPr="00352FFE">
        <w:rPr>
          <w:rFonts w:eastAsia="Times New Roman"/>
          <w:sz w:val="19"/>
          <w:szCs w:val="19"/>
        </w:rPr>
        <w:t xml:space="preserve"> s </w:t>
      </w:r>
      <w:r w:rsidR="002127FB" w:rsidRPr="00352FFE">
        <w:rPr>
          <w:rFonts w:eastAsia="Times New Roman"/>
          <w:sz w:val="19"/>
          <w:szCs w:val="19"/>
        </w:rPr>
        <w:lastRenderedPageBreak/>
        <w:t>kvalificiranim digitalnim podpisom garanta</w:t>
      </w:r>
      <w:r w:rsidRPr="00352FFE">
        <w:rPr>
          <w:rFonts w:eastAsia="Times New Roman"/>
          <w:sz w:val="19"/>
          <w:szCs w:val="19"/>
        </w:rPr>
        <w:t>, tako, da je mogoče iz PDF datoteke preveriti veljavnost podpisa.</w:t>
      </w:r>
    </w:p>
    <w:p w14:paraId="099E54E8" w14:textId="185DC7AD" w:rsidR="00500DB5" w:rsidRPr="00893DEC" w:rsidRDefault="00500DB5" w:rsidP="00BB3EC2">
      <w:pPr>
        <w:widowControl w:val="0"/>
        <w:spacing w:after="120" w:line="240" w:lineRule="auto"/>
        <w:ind w:left="357" w:firstLine="0"/>
        <w:rPr>
          <w:rFonts w:eastAsia="Times New Roman"/>
          <w:sz w:val="19"/>
          <w:szCs w:val="19"/>
        </w:rPr>
      </w:pPr>
      <w:bookmarkStart w:id="15" w:name="_Hlk214865551"/>
      <w:r w:rsidRPr="00352FFE">
        <w:rPr>
          <w:rFonts w:eastAsia="Times New Roman"/>
          <w:sz w:val="19"/>
          <w:szCs w:val="19"/>
        </w:rPr>
        <w:t>Bančna garancija preko medbančnega sistema SWIFT se predloži neposredno na banko naročnika</w:t>
      </w:r>
      <w:r w:rsidR="002127FB" w:rsidRPr="00352FFE">
        <w:rPr>
          <w:rFonts w:eastAsia="Times New Roman"/>
          <w:sz w:val="19"/>
          <w:szCs w:val="19"/>
        </w:rPr>
        <w:t xml:space="preserve"> Nova Ljubljanska banka d.d., Ljubljana, SWIFT/BIC: LJBASI2X</w:t>
      </w:r>
      <w:r w:rsidRPr="00352FFE">
        <w:rPr>
          <w:rFonts w:eastAsia="Times New Roman"/>
          <w:sz w:val="19"/>
          <w:szCs w:val="19"/>
        </w:rPr>
        <w:t>, ki je navedena v vzorcu pogodbe.</w:t>
      </w:r>
      <w:r w:rsidR="00E62F89" w:rsidRPr="00352FFE">
        <w:t xml:space="preserve"> </w:t>
      </w:r>
      <w:r w:rsidR="00E62F89" w:rsidRPr="00352FFE">
        <w:rPr>
          <w:rFonts w:eastAsia="Times New Roman"/>
          <w:sz w:val="19"/>
          <w:szCs w:val="19"/>
        </w:rPr>
        <w:t>Bančna garancija, prejeta preko sistema SWIFT, mora biti poslana neposredno iz banke izdajateljice na SWIFT naslov banke naročnika v tem javnem naročilu</w:t>
      </w:r>
      <w:r w:rsidR="00D02C2F" w:rsidRPr="00352FFE">
        <w:t xml:space="preserve"> </w:t>
      </w:r>
      <w:r w:rsidR="00D02C2F" w:rsidRPr="00352FFE">
        <w:rPr>
          <w:rFonts w:eastAsia="Times New Roman"/>
          <w:sz w:val="19"/>
          <w:szCs w:val="19"/>
        </w:rPr>
        <w:t>in naročnikova banka potrdi prejem SWIFT sporočila</w:t>
      </w:r>
      <w:r w:rsidR="00E62F89" w:rsidRPr="00352FFE">
        <w:rPr>
          <w:rFonts w:eastAsia="Times New Roman"/>
          <w:sz w:val="19"/>
          <w:szCs w:val="19"/>
        </w:rPr>
        <w:t>.</w:t>
      </w:r>
    </w:p>
    <w:bookmarkEnd w:id="15"/>
    <w:p w14:paraId="621E345B" w14:textId="2F76023A" w:rsidR="00FB3389" w:rsidRDefault="00FB3389" w:rsidP="00BB3EC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DB7E93" w:rsidRDefault="00500DB5" w:rsidP="00D54EEA">
      <w:pPr>
        <w:widowControl w:val="0"/>
        <w:spacing w:after="120" w:line="240" w:lineRule="auto"/>
        <w:ind w:left="360" w:firstLine="0"/>
        <w:rPr>
          <w:rFonts w:eastAsia="Times New Roman"/>
          <w:sz w:val="19"/>
          <w:szCs w:val="19"/>
          <w:u w:val="single"/>
        </w:rPr>
      </w:pPr>
      <w:r w:rsidRPr="00892384">
        <w:rPr>
          <w:rFonts w:eastAsia="Times New Roman"/>
          <w:sz w:val="19"/>
          <w:szCs w:val="19"/>
          <w:u w:val="single"/>
        </w:rPr>
        <w:t>Bančna garancija za zavarovanje resnosti ponudbe</w:t>
      </w:r>
    </w:p>
    <w:p w14:paraId="01C4B521" w14:textId="002C3495" w:rsidR="00D54EEA" w:rsidRPr="00DB7E93" w:rsidRDefault="00D54EEA" w:rsidP="00D54EEA">
      <w:pPr>
        <w:widowControl w:val="0"/>
        <w:spacing w:after="120" w:line="240" w:lineRule="auto"/>
        <w:ind w:left="357" w:firstLine="0"/>
        <w:rPr>
          <w:rFonts w:eastAsia="Times New Roman"/>
          <w:sz w:val="19"/>
          <w:szCs w:val="19"/>
        </w:rPr>
      </w:pPr>
      <w:r w:rsidRPr="00DB7E93">
        <w:rPr>
          <w:rFonts w:eastAsia="Times New Roman"/>
          <w:sz w:val="19"/>
          <w:szCs w:val="19"/>
        </w:rPr>
        <w:t xml:space="preserve">Kot zavarovanje za resnost ponudbe ponudnik priloži v ponudbi bančno garancijo (Razpisni obrazec </w:t>
      </w:r>
      <w:r w:rsidR="000C277D">
        <w:rPr>
          <w:rFonts w:eastAsia="Times New Roman"/>
          <w:sz w:val="19"/>
          <w:szCs w:val="19"/>
        </w:rPr>
        <w:t>6</w:t>
      </w:r>
      <w:r w:rsidRPr="00DB7E93">
        <w:rPr>
          <w:rFonts w:eastAsia="Times New Roman"/>
          <w:sz w:val="19"/>
          <w:szCs w:val="19"/>
        </w:rPr>
        <w:t xml:space="preserve">) v višini </w:t>
      </w:r>
      <w:r w:rsidR="005A405D" w:rsidRPr="00340F2E">
        <w:rPr>
          <w:rFonts w:eastAsia="Times New Roman"/>
          <w:sz w:val="19"/>
          <w:szCs w:val="19"/>
        </w:rPr>
        <w:t>10</w:t>
      </w:r>
      <w:r w:rsidRPr="00340F2E">
        <w:rPr>
          <w:rFonts w:eastAsia="Times New Roman"/>
          <w:sz w:val="19"/>
          <w:szCs w:val="19"/>
        </w:rPr>
        <w:t>.000,00 EUR v skladu z vzorcem, ki je sestavni del te razpisne dokumentacije.</w:t>
      </w:r>
    </w:p>
    <w:p w14:paraId="72655B5F"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356F480C" w14:textId="3A7D81AC" w:rsidR="00D54EEA" w:rsidRPr="00DB7E93" w:rsidRDefault="00D54EEA" w:rsidP="00D54EEA">
      <w:pPr>
        <w:widowControl w:val="0"/>
        <w:spacing w:after="120" w:line="240" w:lineRule="auto"/>
        <w:ind w:left="360" w:firstLine="0"/>
        <w:rPr>
          <w:rFonts w:eastAsia="Times New Roman"/>
          <w:sz w:val="19"/>
          <w:szCs w:val="19"/>
        </w:rPr>
      </w:pPr>
      <w:r w:rsidRPr="00352FFE">
        <w:rPr>
          <w:rFonts w:eastAsia="Times New Roman"/>
          <w:sz w:val="19"/>
          <w:szCs w:val="19"/>
        </w:rPr>
        <w:t>Vsako ponudbo, ki ne vsebuje bančne garancije za zavarovanje resnosti ponudbe</w:t>
      </w:r>
      <w:r w:rsidR="00487540" w:rsidRPr="00352FFE">
        <w:t xml:space="preserve"> </w:t>
      </w:r>
      <w:r w:rsidR="00487540" w:rsidRPr="00352FFE">
        <w:rPr>
          <w:rFonts w:eastAsia="Times New Roman"/>
          <w:sz w:val="19"/>
          <w:szCs w:val="19"/>
        </w:rPr>
        <w:t>ali ne bo skladna z zahtevami iz te razpisne dokumentacije</w:t>
      </w:r>
      <w:r w:rsidRPr="00352FFE">
        <w:rPr>
          <w:rFonts w:eastAsia="Times New Roman"/>
          <w:sz w:val="19"/>
          <w:szCs w:val="19"/>
        </w:rPr>
        <w:t>, bo naročnik zavrnil kot nedopustno.</w:t>
      </w:r>
    </w:p>
    <w:p w14:paraId="36498BBA" w14:textId="3C78DC55" w:rsidR="00E10F6E" w:rsidRPr="00DB7E93" w:rsidRDefault="00E10F6E" w:rsidP="00E10F6E">
      <w:pPr>
        <w:widowControl w:val="0"/>
        <w:spacing w:after="0" w:line="240" w:lineRule="auto"/>
        <w:ind w:left="360" w:firstLine="0"/>
        <w:rPr>
          <w:rFonts w:eastAsia="Times New Roman"/>
          <w:sz w:val="19"/>
          <w:szCs w:val="19"/>
        </w:rPr>
      </w:pPr>
      <w:r w:rsidRPr="00DB7E93">
        <w:rPr>
          <w:rFonts w:eastAsia="Times New Roman"/>
          <w:sz w:val="19"/>
          <w:szCs w:val="19"/>
        </w:rPr>
        <w:t>V kolikor je bančna garancija prejeta preko sistema SWIFT, mora biti v SWIFT sporočilu naveden namen:</w:t>
      </w:r>
    </w:p>
    <w:p w14:paraId="3E821F29" w14:textId="207481B8" w:rsidR="00E10F6E" w:rsidRPr="00DB7E93" w:rsidRDefault="00E10F6E" w:rsidP="00E10F6E">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w:t>
      </w:r>
      <w:r w:rsidR="007F2555">
        <w:rPr>
          <w:rFonts w:eastAsia="Times New Roman"/>
          <w:sz w:val="19"/>
          <w:szCs w:val="19"/>
        </w:rPr>
        <w:t>Vzdrževanje poslovnega informacijskega sistema SAP</w:t>
      </w:r>
      <w:r w:rsidRPr="00DB7E93">
        <w:rPr>
          <w:rFonts w:eastAsia="Times New Roman"/>
          <w:sz w:val="19"/>
          <w:szCs w:val="19"/>
        </w:rPr>
        <w:t>«, in</w:t>
      </w:r>
    </w:p>
    <w:p w14:paraId="20F23167" w14:textId="77777777" w:rsidR="00E10F6E" w:rsidRPr="00DB7E93" w:rsidRDefault="00E10F6E" w:rsidP="00A3670E">
      <w:pPr>
        <w:widowControl w:val="0"/>
        <w:numPr>
          <w:ilvl w:val="0"/>
          <w:numId w:val="8"/>
        </w:numPr>
        <w:spacing w:after="100" w:line="240" w:lineRule="auto"/>
        <w:ind w:left="1077" w:hanging="357"/>
        <w:rPr>
          <w:rFonts w:eastAsia="Times New Roman"/>
          <w:sz w:val="19"/>
          <w:szCs w:val="19"/>
        </w:rPr>
      </w:pPr>
      <w:r w:rsidRPr="00DB7E93">
        <w:rPr>
          <w:rFonts w:eastAsia="Times New Roman"/>
          <w:sz w:val="19"/>
          <w:szCs w:val="19"/>
        </w:rPr>
        <w:t>navedba številke objave javnega naročila na Portalu RS.</w:t>
      </w:r>
    </w:p>
    <w:p w14:paraId="089BE687"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Original bančne garancije za zavarovanje resnosti ponudbe v papirni obliki ponudnik predloži na naslov naročnika in sken v informacijskem sistemu e-JN v razdelku »Druge priloge«.</w:t>
      </w:r>
    </w:p>
    <w:p w14:paraId="5FE771CD"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elektronski obliki </w:t>
      </w:r>
      <w:bookmarkStart w:id="16" w:name="_Hlk214273681"/>
      <w:r w:rsidRPr="00DB7E93">
        <w:rPr>
          <w:rFonts w:eastAsia="Times New Roman"/>
          <w:sz w:val="19"/>
          <w:szCs w:val="19"/>
        </w:rPr>
        <w:t>ponudnik predloži v informacijskem sistemu e-JN v razdelku »Druge priloge«</w:t>
      </w:r>
      <w:r w:rsidRPr="00DB7E93">
        <w:t>.</w:t>
      </w:r>
    </w:p>
    <w:bookmarkEnd w:id="16"/>
    <w:p w14:paraId="6A7F8A5E" w14:textId="62B2FB9C" w:rsidR="00487540" w:rsidRPr="00DB7E93" w:rsidRDefault="00487540" w:rsidP="00487540">
      <w:pPr>
        <w:widowControl w:val="0"/>
        <w:spacing w:after="100" w:line="240" w:lineRule="auto"/>
        <w:ind w:left="360" w:firstLine="0"/>
        <w:rPr>
          <w:rFonts w:eastAsia="Times New Roman"/>
          <w:sz w:val="19"/>
          <w:szCs w:val="19"/>
        </w:rPr>
      </w:pPr>
      <w:r w:rsidRPr="00352FFE">
        <w:rPr>
          <w:rFonts w:eastAsia="Times New Roman"/>
          <w:sz w:val="19"/>
          <w:szCs w:val="19"/>
        </w:rPr>
        <w:t>Za bančno garancijo preko sistema SWIFT ponudnik predloži potrdilo banke izdajateljice o poslani bančni garanciji v obliki SWIFT banki naročnika in izpis garancije v informacijskem sistemu e-JN v razdelku »Druge priloge«.</w:t>
      </w:r>
    </w:p>
    <w:p w14:paraId="092BBA92" w14:textId="5C0BAAA5" w:rsidR="00D54EEA" w:rsidRPr="00DB7E93" w:rsidRDefault="00D54EEA" w:rsidP="00D54EEA">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6DA12E15" w14:textId="77777777" w:rsidR="00D54EEA" w:rsidRPr="00DB7E93" w:rsidRDefault="00D54EEA" w:rsidP="0085780D">
      <w:pPr>
        <w:widowControl w:val="0"/>
        <w:numPr>
          <w:ilvl w:val="0"/>
          <w:numId w:val="31"/>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72DCDD2C" w14:textId="029A752F" w:rsidR="00DB7E93" w:rsidRPr="00DB7E93" w:rsidRDefault="00D54EEA" w:rsidP="0085780D">
      <w:pPr>
        <w:widowControl w:val="0"/>
        <w:numPr>
          <w:ilvl w:val="0"/>
          <w:numId w:val="31"/>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sidR="00A12360">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5B71BA90" w14:textId="3973ADF9" w:rsidR="00D54EEA" w:rsidRPr="007F3A69" w:rsidRDefault="00DB7E93" w:rsidP="00A3670E">
      <w:pPr>
        <w:widowControl w:val="0"/>
        <w:numPr>
          <w:ilvl w:val="0"/>
          <w:numId w:val="31"/>
        </w:numPr>
        <w:spacing w:after="100" w:line="240" w:lineRule="auto"/>
        <w:ind w:left="1077" w:hanging="357"/>
        <w:rPr>
          <w:rFonts w:eastAsia="Times New Roman"/>
          <w:sz w:val="19"/>
          <w:szCs w:val="19"/>
        </w:rPr>
      </w:pPr>
      <w:r w:rsidRPr="007F3A69">
        <w:rPr>
          <w:rFonts w:eastAsia="Times New Roman"/>
          <w:sz w:val="19"/>
          <w:szCs w:val="19"/>
        </w:rPr>
        <w:t xml:space="preserve">če </w:t>
      </w:r>
      <w:r w:rsidR="00A12360">
        <w:rPr>
          <w:rFonts w:eastAsia="Times New Roman"/>
          <w:sz w:val="19"/>
          <w:szCs w:val="19"/>
        </w:rPr>
        <w:t xml:space="preserve">izbrani </w:t>
      </w:r>
      <w:r w:rsidRPr="007F3A69">
        <w:rPr>
          <w:rFonts w:eastAsia="Times New Roman"/>
          <w:sz w:val="19"/>
          <w:szCs w:val="19"/>
        </w:rPr>
        <w:t xml:space="preserve">ponudnik </w:t>
      </w:r>
      <w:r w:rsidR="00D54EEA" w:rsidRPr="007F3A69">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A3670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A3670E">
      <w:pPr>
        <w:widowControl w:val="0"/>
        <w:spacing w:after="100" w:line="240" w:lineRule="auto"/>
        <w:ind w:left="360" w:firstLine="0"/>
        <w:rPr>
          <w:rFonts w:eastAsia="Times New Roman"/>
          <w:sz w:val="19"/>
          <w:szCs w:val="19"/>
          <w:u w:val="single"/>
        </w:rPr>
      </w:pPr>
      <w:r w:rsidRPr="00A53FCF">
        <w:rPr>
          <w:rFonts w:eastAsia="Times New Roman"/>
          <w:sz w:val="19"/>
          <w:szCs w:val="19"/>
          <w:u w:val="single"/>
        </w:rPr>
        <w:t>Zavarovanje za dobro izvedbo pogodbenih obveznosti</w:t>
      </w:r>
    </w:p>
    <w:p w14:paraId="5EA08E72" w14:textId="12781A52" w:rsidR="00D54EEA" w:rsidRPr="006011A7" w:rsidRDefault="00D54EEA" w:rsidP="00A3670E">
      <w:pPr>
        <w:widowControl w:val="0"/>
        <w:spacing w:after="100" w:line="240" w:lineRule="auto"/>
        <w:ind w:left="357" w:firstLine="0"/>
        <w:rPr>
          <w:rFonts w:eastAsia="Times New Roman"/>
          <w:sz w:val="19"/>
          <w:szCs w:val="19"/>
        </w:rPr>
      </w:pPr>
      <w:bookmarkStart w:id="17" w:name="_Hlk167096736"/>
      <w:r w:rsidRPr="00D31873">
        <w:rPr>
          <w:rFonts w:eastAsia="Times New Roman"/>
          <w:sz w:val="19"/>
          <w:szCs w:val="19"/>
        </w:rPr>
        <w:t xml:space="preserve">V roku deset (10) dni od dneva obojestranskega podpisa </w:t>
      </w:r>
      <w:r w:rsidR="00892384" w:rsidRPr="00D31873">
        <w:rPr>
          <w:rFonts w:eastAsia="Times New Roman"/>
          <w:sz w:val="19"/>
          <w:szCs w:val="19"/>
        </w:rPr>
        <w:t xml:space="preserve">vzdrževalne </w:t>
      </w:r>
      <w:r w:rsidRPr="00D31873">
        <w:rPr>
          <w:rFonts w:eastAsia="Times New Roman"/>
          <w:sz w:val="19"/>
          <w:szCs w:val="19"/>
        </w:rPr>
        <w:t xml:space="preserve">pogodbe mora izbrani ponudnik naročniku predložiti bančno garancijo za zavarovanje dobre izvedbe pogodbenih obveznosti v višini deset odstotkov (10%) od </w:t>
      </w:r>
      <w:r w:rsidR="00B14A2B" w:rsidRPr="00D31873">
        <w:rPr>
          <w:rFonts w:eastAsia="Times New Roman"/>
          <w:sz w:val="19"/>
          <w:szCs w:val="19"/>
        </w:rPr>
        <w:t>ocenjene</w:t>
      </w:r>
      <w:r w:rsidRPr="00D31873">
        <w:rPr>
          <w:rFonts w:eastAsia="Times New Roman"/>
          <w:sz w:val="19"/>
          <w:szCs w:val="19"/>
        </w:rPr>
        <w:t xml:space="preserve"> pogodbene vrednosti </w:t>
      </w:r>
      <w:r w:rsidR="00B14A2B" w:rsidRPr="00D31873">
        <w:rPr>
          <w:rFonts w:eastAsia="Times New Roman"/>
          <w:sz w:val="19"/>
          <w:szCs w:val="19"/>
        </w:rPr>
        <w:t>brez</w:t>
      </w:r>
      <w:r w:rsidRPr="00D31873">
        <w:rPr>
          <w:rFonts w:eastAsia="Times New Roman"/>
          <w:sz w:val="19"/>
          <w:szCs w:val="19"/>
        </w:rPr>
        <w:t xml:space="preserve"> DDV z veljavnostjo do</w:t>
      </w:r>
      <w:r w:rsidR="00892384" w:rsidRPr="00D31873">
        <w:rPr>
          <w:rFonts w:eastAsia="Times New Roman"/>
          <w:sz w:val="19"/>
          <w:szCs w:val="19"/>
        </w:rPr>
        <w:t xml:space="preserve"> </w:t>
      </w:r>
      <w:r w:rsidR="00340F2E" w:rsidRPr="00D31873">
        <w:rPr>
          <w:rFonts w:eastAsia="Times New Roman"/>
          <w:sz w:val="19"/>
          <w:szCs w:val="19"/>
        </w:rPr>
        <w:t>izteka sedemintridesetega (37.) meseca od dneva obojestranskega podpisa pogodbe</w:t>
      </w:r>
      <w:r w:rsidRPr="00D31873">
        <w:rPr>
          <w:rFonts w:eastAsia="Times New Roman"/>
          <w:sz w:val="19"/>
          <w:szCs w:val="19"/>
        </w:rPr>
        <w:t>, v skladu z vzorcem, ki je sestavni del te razpisne dokumentacije.</w:t>
      </w:r>
    </w:p>
    <w:p w14:paraId="5085A70C" w14:textId="02832A35" w:rsidR="00D54EEA" w:rsidRPr="007F3A69" w:rsidRDefault="00D54EEA" w:rsidP="00A3670E">
      <w:pPr>
        <w:widowControl w:val="0"/>
        <w:spacing w:after="100" w:line="240" w:lineRule="auto"/>
        <w:ind w:left="357" w:firstLine="0"/>
        <w:rPr>
          <w:rFonts w:eastAsia="Times New Roman"/>
          <w:sz w:val="19"/>
          <w:szCs w:val="19"/>
        </w:rPr>
      </w:pPr>
      <w:r w:rsidRPr="007F3A69">
        <w:rPr>
          <w:rFonts w:eastAsia="Times New Roman"/>
          <w:sz w:val="19"/>
          <w:szCs w:val="19"/>
        </w:rPr>
        <w:t xml:space="preserve">Če </w:t>
      </w:r>
      <w:r w:rsidR="00C13F37">
        <w:rPr>
          <w:rFonts w:eastAsia="Times New Roman"/>
          <w:sz w:val="19"/>
          <w:szCs w:val="19"/>
        </w:rPr>
        <w:t xml:space="preserve">izbrani </w:t>
      </w:r>
      <w:r w:rsidRPr="007F3A69">
        <w:rPr>
          <w:rFonts w:eastAsia="Times New Roman"/>
          <w:sz w:val="19"/>
          <w:szCs w:val="19"/>
        </w:rPr>
        <w:t xml:space="preserve">ponudnik ne predloži bančne garancije za zavarovanje dobre izvedbe pogodbenih obveznosti, </w:t>
      </w:r>
      <w:r w:rsidR="006011A7" w:rsidRPr="007F3A69">
        <w:rPr>
          <w:rFonts w:eastAsia="Times New Roman"/>
          <w:sz w:val="19"/>
          <w:szCs w:val="19"/>
        </w:rPr>
        <w:t xml:space="preserve">ima </w:t>
      </w:r>
      <w:r w:rsidRPr="007F3A69">
        <w:rPr>
          <w:rFonts w:eastAsia="Times New Roman"/>
          <w:sz w:val="19"/>
          <w:szCs w:val="19"/>
        </w:rPr>
        <w:t xml:space="preserve">naročnik </w:t>
      </w:r>
      <w:r w:rsidR="006011A7" w:rsidRPr="007F3A69">
        <w:rPr>
          <w:rFonts w:eastAsia="Times New Roman"/>
          <w:sz w:val="19"/>
          <w:szCs w:val="19"/>
        </w:rPr>
        <w:t xml:space="preserve">pravico unovčiti </w:t>
      </w:r>
      <w:r w:rsidRPr="007F3A69">
        <w:rPr>
          <w:rFonts w:eastAsia="Times New Roman"/>
          <w:sz w:val="19"/>
          <w:szCs w:val="19"/>
        </w:rPr>
        <w:t>bančno garancijo za zavarovanje resnosti ponudbe.</w:t>
      </w:r>
    </w:p>
    <w:p w14:paraId="326645F6" w14:textId="741FFED6"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Pogodba bo postala veljavna pod pogojem, da bo </w:t>
      </w:r>
      <w:r w:rsidR="00C13F37">
        <w:rPr>
          <w:rFonts w:eastAsia="Times New Roman"/>
          <w:sz w:val="19"/>
          <w:szCs w:val="19"/>
        </w:rPr>
        <w:t xml:space="preserve">izbrani </w:t>
      </w:r>
      <w:r w:rsidRPr="000A403A">
        <w:rPr>
          <w:rFonts w:eastAsia="Times New Roman"/>
          <w:sz w:val="19"/>
          <w:szCs w:val="19"/>
        </w:rPr>
        <w:t>ponudnik predložil bančno garancijo za zavarovanje dobre izvedbe pogodbenih obveznosti.</w:t>
      </w:r>
    </w:p>
    <w:p w14:paraId="68E7E951" w14:textId="0027A2AA"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7"/>
    <w:p w14:paraId="61756140" w14:textId="77777777" w:rsidR="00D54EEA" w:rsidRPr="007F3A69" w:rsidRDefault="00D54EEA" w:rsidP="00D54EEA">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8F0D1A">
      <w:pPr>
        <w:numPr>
          <w:ilvl w:val="0"/>
          <w:numId w:val="6"/>
        </w:numPr>
        <w:spacing w:after="0" w:line="240" w:lineRule="auto"/>
        <w:ind w:left="1066" w:hanging="357"/>
        <w:rPr>
          <w:rFonts w:eastAsia="Times New Roman"/>
          <w:sz w:val="19"/>
          <w:szCs w:val="19"/>
        </w:rPr>
      </w:pPr>
      <w:bookmarkStart w:id="18" w:name="_Hlk214864191"/>
      <w:r w:rsidRPr="007F3A69">
        <w:rPr>
          <w:rFonts w:eastAsia="Times New Roman"/>
          <w:sz w:val="19"/>
          <w:szCs w:val="19"/>
        </w:rPr>
        <w:t xml:space="preserve">če </w:t>
      </w:r>
      <w:bookmarkEnd w:id="18"/>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lastRenderedPageBreak/>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564429" w:rsidRDefault="00907252" w:rsidP="00A3670E">
      <w:pPr>
        <w:numPr>
          <w:ilvl w:val="0"/>
          <w:numId w:val="6"/>
        </w:numPr>
        <w:spacing w:after="100" w:line="240" w:lineRule="auto"/>
        <w:rPr>
          <w:rFonts w:eastAsia="Times New Roman"/>
          <w:sz w:val="19"/>
          <w:szCs w:val="19"/>
        </w:rPr>
      </w:pPr>
      <w:r w:rsidRPr="00564429">
        <w:rPr>
          <w:rFonts w:eastAsia="Times New Roman"/>
          <w:sz w:val="19"/>
          <w:szCs w:val="19"/>
        </w:rPr>
        <w:t xml:space="preserve">če </w:t>
      </w:r>
      <w:r w:rsidR="008F0D1A" w:rsidRPr="00564429">
        <w:rPr>
          <w:rFonts w:eastAsia="Times New Roman"/>
          <w:sz w:val="19"/>
          <w:szCs w:val="19"/>
        </w:rPr>
        <w:t xml:space="preserve">izbrani ponudnik naročniku povzroči škodo, ki je ne povrne v roku </w:t>
      </w:r>
      <w:r w:rsidR="006810FC" w:rsidRPr="00564429">
        <w:rPr>
          <w:rFonts w:eastAsia="Times New Roman"/>
          <w:sz w:val="19"/>
          <w:szCs w:val="19"/>
        </w:rPr>
        <w:t>trideset (30)</w:t>
      </w:r>
      <w:r w:rsidR="008F0D1A" w:rsidRPr="00564429">
        <w:rPr>
          <w:rFonts w:eastAsia="Times New Roman"/>
          <w:sz w:val="19"/>
          <w:szCs w:val="19"/>
        </w:rPr>
        <w:t xml:space="preserve"> dni po pozivu naročnika</w:t>
      </w:r>
      <w:r w:rsidRPr="00564429">
        <w:rPr>
          <w:rFonts w:eastAsia="Times New Roman"/>
          <w:sz w:val="19"/>
          <w:szCs w:val="19"/>
        </w:rPr>
        <w:t>.</w:t>
      </w:r>
    </w:p>
    <w:p w14:paraId="1E0384A7" w14:textId="3ABA55D2" w:rsidR="00C13F37" w:rsidRDefault="00D54EEA" w:rsidP="00A3670E">
      <w:pPr>
        <w:widowControl w:val="0"/>
        <w:spacing w:after="100" w:line="240" w:lineRule="auto"/>
        <w:ind w:left="357" w:firstLine="0"/>
        <w:rPr>
          <w:rFonts w:eastAsia="Times New Roman"/>
          <w:sz w:val="19"/>
          <w:szCs w:val="19"/>
        </w:rPr>
      </w:pPr>
      <w:r w:rsidRPr="00D31873">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D31873">
        <w:rPr>
          <w:rFonts w:eastAsia="Times New Roman"/>
          <w:sz w:val="19"/>
          <w:szCs w:val="19"/>
        </w:rPr>
        <w:t>brez</w:t>
      </w:r>
      <w:r w:rsidRPr="00D31873">
        <w:rPr>
          <w:rFonts w:eastAsia="Times New Roman"/>
          <w:sz w:val="19"/>
          <w:szCs w:val="19"/>
        </w:rPr>
        <w:t xml:space="preserve"> DDV z veljavnostjo do </w:t>
      </w:r>
      <w:r w:rsidR="00146F3A" w:rsidRPr="00D31873">
        <w:rPr>
          <w:rFonts w:eastAsia="Times New Roman"/>
          <w:sz w:val="19"/>
          <w:szCs w:val="19"/>
        </w:rPr>
        <w:t>izteka sedemintridesetega (37.) meseca od dneva obojestranskega podpisa pogodbe</w:t>
      </w:r>
      <w:r w:rsidR="00C13F37" w:rsidRPr="00D31873">
        <w:rPr>
          <w:rFonts w:eastAsia="Times New Roman"/>
          <w:sz w:val="19"/>
          <w:szCs w:val="19"/>
        </w:rPr>
        <w:t>.</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324DF06B"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730D01EC" w14:textId="159CFE32" w:rsidR="00D54EEA" w:rsidRDefault="00D54EEA" w:rsidP="00A3670E">
      <w:pPr>
        <w:widowControl w:val="0"/>
        <w:spacing w:after="100" w:line="240" w:lineRule="auto"/>
        <w:ind w:left="357" w:firstLine="0"/>
        <w:rPr>
          <w:rFonts w:eastAsia="Times New Roman"/>
          <w:sz w:val="19"/>
          <w:szCs w:val="19"/>
        </w:rPr>
      </w:pPr>
      <w:r w:rsidRPr="00352FFE">
        <w:rPr>
          <w:rFonts w:eastAsia="Times New Roman"/>
          <w:sz w:val="19"/>
          <w:szCs w:val="19"/>
        </w:rPr>
        <w:t>Sporazum o ne-razkrivanju podatkov bo naročnik sklenil z vsemi sodelujočimi v ponudbi/pogodbi, razen s podizvajalci, za ravnanje katerih po 630. členu Obligacijskega zakonika odgovarja izbrani ponudnik.</w:t>
      </w:r>
      <w:r w:rsidR="002127FB" w:rsidRPr="00352FFE">
        <w:rPr>
          <w:rFonts w:eastAsia="Times New Roman"/>
          <w:sz w:val="19"/>
          <w:szCs w:val="19"/>
        </w:rPr>
        <w:t xml:space="preserve"> Ponudnik </w:t>
      </w:r>
      <w:r w:rsidR="009A1EF8" w:rsidRPr="00352FFE">
        <w:rPr>
          <w:rFonts w:eastAsia="Times New Roman"/>
          <w:sz w:val="19"/>
          <w:szCs w:val="19"/>
        </w:rPr>
        <w:t>je dolžan</w:t>
      </w:r>
      <w:r w:rsidR="002127FB" w:rsidRPr="00352FFE">
        <w:rPr>
          <w:rFonts w:eastAsia="Times New Roman"/>
          <w:sz w:val="19"/>
          <w:szCs w:val="19"/>
        </w:rPr>
        <w:t xml:space="preserve"> zagotoviti, da vsi njegovi podizvajalci spoštujejo enake obveznosti glede varovanja zaupnih podatkov, kot </w:t>
      </w:r>
      <w:r w:rsidR="009A1EF8" w:rsidRPr="00352FFE">
        <w:rPr>
          <w:rFonts w:eastAsia="Times New Roman"/>
          <w:sz w:val="19"/>
          <w:szCs w:val="19"/>
        </w:rPr>
        <w:t>on sam.</w:t>
      </w:r>
    </w:p>
    <w:p w14:paraId="71CF27D2" w14:textId="0765F850" w:rsidR="005D295A" w:rsidRPr="0090474D" w:rsidRDefault="00B53B59" w:rsidP="00B53B59">
      <w:pPr>
        <w:widowControl w:val="0"/>
        <w:spacing w:after="0" w:line="240" w:lineRule="auto"/>
        <w:ind w:left="357" w:firstLine="0"/>
        <w:rPr>
          <w:rFonts w:eastAsia="Times New Roman"/>
          <w:sz w:val="19"/>
          <w:szCs w:val="19"/>
        </w:rPr>
      </w:pPr>
      <w:r w:rsidRPr="0090474D">
        <w:rPr>
          <w:rFonts w:eastAsia="Times New Roman"/>
          <w:sz w:val="19"/>
          <w:szCs w:val="19"/>
        </w:rPr>
        <w:t>Izbrani ponudnik bo manjkajoče podatke v vzdrževalni pogodbi o:</w:t>
      </w:r>
    </w:p>
    <w:p w14:paraId="7D6D3C51" w14:textId="13B6DEF1"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spletnem portalu za vnos prijave napake,</w:t>
      </w:r>
    </w:p>
    <w:p w14:paraId="7012A607" w14:textId="162E927F" w:rsidR="00B53B59"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telefonsko številko za prijavo napake,</w:t>
      </w:r>
    </w:p>
    <w:p w14:paraId="04468F92" w14:textId="01F038FC" w:rsidR="00DC695E" w:rsidRPr="00DC695E" w:rsidRDefault="00DC695E" w:rsidP="00DC695E">
      <w:pPr>
        <w:widowControl w:val="0"/>
        <w:numPr>
          <w:ilvl w:val="0"/>
          <w:numId w:val="31"/>
        </w:numPr>
        <w:spacing w:after="0" w:line="240" w:lineRule="auto"/>
        <w:contextualSpacing/>
        <w:rPr>
          <w:rFonts w:eastAsia="Times New Roman"/>
          <w:sz w:val="19"/>
          <w:szCs w:val="19"/>
        </w:rPr>
      </w:pPr>
      <w:r>
        <w:rPr>
          <w:rFonts w:eastAsia="Times New Roman"/>
          <w:sz w:val="19"/>
          <w:szCs w:val="19"/>
        </w:rPr>
        <w:t>pooblaščenega predstavnika oziroma skrbnika pogodbe,</w:t>
      </w:r>
    </w:p>
    <w:p w14:paraId="66D11668" w14:textId="7592C900" w:rsidR="00B53B59" w:rsidRDefault="00B53B59" w:rsidP="00A3670E">
      <w:pPr>
        <w:widowControl w:val="0"/>
        <w:spacing w:after="100" w:line="240" w:lineRule="auto"/>
        <w:ind w:left="357" w:firstLine="0"/>
        <w:rPr>
          <w:rFonts w:eastAsia="Times New Roman"/>
          <w:sz w:val="19"/>
          <w:szCs w:val="19"/>
        </w:rPr>
      </w:pPr>
      <w:r w:rsidRPr="0090474D">
        <w:rPr>
          <w:rFonts w:eastAsia="Times New Roman"/>
          <w:sz w:val="19"/>
          <w:szCs w:val="19"/>
        </w:rPr>
        <w:t>naročniku sporočil v času priprave pogodbe.</w:t>
      </w:r>
    </w:p>
    <w:p w14:paraId="5C8B309D" w14:textId="2E432BBA" w:rsidR="00BA2940" w:rsidRPr="00614A9B" w:rsidRDefault="009458AE" w:rsidP="00C76FDD">
      <w:pPr>
        <w:widowControl w:val="0"/>
        <w:tabs>
          <w:tab w:val="left" w:pos="360"/>
        </w:tabs>
        <w:spacing w:after="120" w:line="240" w:lineRule="auto"/>
        <w:ind w:left="0" w:firstLine="0"/>
        <w:rPr>
          <w:rFonts w:eastAsia="Times New Roman"/>
          <w:b/>
          <w:sz w:val="19"/>
          <w:szCs w:val="19"/>
          <w:shd w:val="clear" w:color="auto" w:fill="FFFFFF"/>
        </w:rPr>
      </w:pPr>
      <w:bookmarkStart w:id="19" w:name="_Hlk163718099"/>
      <w:r w:rsidRPr="00614A9B">
        <w:rPr>
          <w:rFonts w:eastAsia="Times New Roman"/>
          <w:b/>
          <w:sz w:val="19"/>
          <w:szCs w:val="19"/>
          <w:shd w:val="clear" w:color="auto" w:fill="FFFFFF"/>
        </w:rPr>
        <w:t xml:space="preserve">G. </w:t>
      </w:r>
      <w:r w:rsidR="00BA2940" w:rsidRPr="00614A9B">
        <w:rPr>
          <w:rFonts w:eastAsia="Times New Roman"/>
          <w:b/>
          <w:sz w:val="19"/>
          <w:szCs w:val="19"/>
          <w:shd w:val="clear" w:color="auto" w:fill="FFFFFF"/>
        </w:rPr>
        <w:t>Predračun</w:t>
      </w:r>
    </w:p>
    <w:p w14:paraId="6A5428AC" w14:textId="65F9CF03" w:rsidR="00C219C6" w:rsidRPr="00614A9B" w:rsidRDefault="00C219C6" w:rsidP="00C76FDD">
      <w:pPr>
        <w:spacing w:after="120" w:line="240" w:lineRule="auto"/>
        <w:ind w:left="360" w:firstLine="0"/>
        <w:rPr>
          <w:rFonts w:eastAsia="Times New Roman"/>
          <w:sz w:val="19"/>
          <w:szCs w:val="19"/>
        </w:rPr>
      </w:pPr>
      <w:r w:rsidRPr="00D31873">
        <w:rPr>
          <w:rFonts w:eastAsia="Times New Roman"/>
          <w:sz w:val="19"/>
          <w:szCs w:val="19"/>
        </w:rPr>
        <w:t xml:space="preserve">Ponudnik izpolni Razpisni obrazec </w:t>
      </w:r>
      <w:r w:rsidR="006200A6" w:rsidRPr="00D31873">
        <w:rPr>
          <w:rFonts w:eastAsia="Times New Roman"/>
          <w:sz w:val="19"/>
          <w:szCs w:val="19"/>
        </w:rPr>
        <w:t>14</w:t>
      </w:r>
      <w:r w:rsidRPr="00D31873">
        <w:rPr>
          <w:rFonts w:eastAsia="Times New Roman"/>
          <w:sz w:val="19"/>
          <w:szCs w:val="19"/>
        </w:rPr>
        <w:t>: Predračun.</w:t>
      </w:r>
    </w:p>
    <w:p w14:paraId="12E6A95C" w14:textId="56F83922" w:rsidR="00CE3FC8" w:rsidRPr="00614A9B" w:rsidRDefault="00CE3FC8" w:rsidP="00C76FDD">
      <w:pPr>
        <w:widowControl w:val="0"/>
        <w:spacing w:after="120" w:line="240" w:lineRule="auto"/>
        <w:ind w:left="357" w:firstLine="0"/>
        <w:rPr>
          <w:rFonts w:eastAsia="Times New Roman"/>
          <w:sz w:val="19"/>
          <w:szCs w:val="19"/>
        </w:rPr>
      </w:pPr>
      <w:r w:rsidRPr="00614A9B">
        <w:rPr>
          <w:rFonts w:eastAsia="Times New Roman"/>
          <w:sz w:val="19"/>
          <w:szCs w:val="19"/>
        </w:rPr>
        <w:t xml:space="preserve">Vse ponudbene vrednosti </w:t>
      </w:r>
      <w:r w:rsidRPr="00614A9B">
        <w:rPr>
          <w:rFonts w:eastAsia="Times New Roman"/>
          <w:b/>
          <w:sz w:val="19"/>
          <w:szCs w:val="19"/>
        </w:rPr>
        <w:t>na enoto</w:t>
      </w:r>
      <w:r w:rsidRPr="00614A9B">
        <w:rPr>
          <w:rFonts w:eastAsia="Times New Roman"/>
          <w:sz w:val="19"/>
          <w:szCs w:val="19"/>
        </w:rPr>
        <w:t xml:space="preserve"> (</w:t>
      </w:r>
      <w:r w:rsidR="000E30D1" w:rsidRPr="00614A9B">
        <w:rPr>
          <w:rFonts w:eastAsia="Times New Roman"/>
          <w:sz w:val="19"/>
          <w:szCs w:val="19"/>
        </w:rPr>
        <w:t>nivo</w:t>
      </w:r>
      <w:r w:rsidR="00C76FDD" w:rsidRPr="00614A9B">
        <w:rPr>
          <w:rFonts w:eastAsia="Times New Roman"/>
          <w:sz w:val="19"/>
          <w:szCs w:val="19"/>
        </w:rPr>
        <w:t xml:space="preserve"> storitve vzdrževanja, človek/ura</w:t>
      </w:r>
      <w:r w:rsidR="00534E98" w:rsidRPr="00614A9B">
        <w:rPr>
          <w:rFonts w:eastAsia="Times New Roman"/>
          <w:sz w:val="19"/>
          <w:szCs w:val="19"/>
        </w:rPr>
        <w:t xml:space="preserve"> tehnične podpore referenčnega strokovnjaka</w:t>
      </w:r>
      <w:r w:rsidR="00C76FDD" w:rsidRPr="00614A9B">
        <w:rPr>
          <w:rFonts w:eastAsia="Times New Roman"/>
          <w:sz w:val="19"/>
          <w:szCs w:val="19"/>
        </w:rPr>
        <w:t xml:space="preserve">, </w:t>
      </w:r>
      <w:r w:rsidRPr="00614A9B">
        <w:rPr>
          <w:rFonts w:eastAsia="Times New Roman"/>
          <w:sz w:val="19"/>
          <w:szCs w:val="19"/>
        </w:rPr>
        <w:t xml:space="preserve">mesečni pavšal) so fiksne in nespremenljive, v celotnem času trajanja </w:t>
      </w:r>
      <w:r w:rsidR="00C76FDD" w:rsidRPr="00614A9B">
        <w:rPr>
          <w:rFonts w:eastAsia="Times New Roman"/>
          <w:sz w:val="19"/>
          <w:szCs w:val="19"/>
        </w:rPr>
        <w:t xml:space="preserve">vzdrževalne </w:t>
      </w:r>
      <w:r w:rsidRPr="00614A9B">
        <w:rPr>
          <w:rFonts w:eastAsia="Times New Roman"/>
          <w:sz w:val="19"/>
          <w:szCs w:val="19"/>
        </w:rPr>
        <w:t>pogodbe. Podražitev ni.</w:t>
      </w:r>
    </w:p>
    <w:p w14:paraId="6F5C8C69" w14:textId="622E83C4" w:rsidR="008766E9" w:rsidRPr="00614A9B" w:rsidRDefault="000A0B7A" w:rsidP="00C76FDD">
      <w:pPr>
        <w:spacing w:after="120" w:line="240" w:lineRule="auto"/>
        <w:ind w:left="360" w:firstLine="0"/>
        <w:rPr>
          <w:rFonts w:eastAsia="Times New Roman"/>
          <w:sz w:val="19"/>
          <w:szCs w:val="19"/>
        </w:rPr>
      </w:pPr>
      <w:r w:rsidRPr="00614A9B">
        <w:rPr>
          <w:rFonts w:eastAsia="Times New Roman"/>
          <w:sz w:val="19"/>
          <w:szCs w:val="19"/>
        </w:rPr>
        <w:t xml:space="preserve">V ponudbeni vrednosti morajo biti zajeti </w:t>
      </w:r>
      <w:r w:rsidRPr="00614A9B">
        <w:rPr>
          <w:rFonts w:eastAsia="Times New Roman"/>
          <w:b/>
          <w:sz w:val="19"/>
          <w:szCs w:val="19"/>
        </w:rPr>
        <w:t>kompletni stroški</w:t>
      </w:r>
      <w:r w:rsidRPr="00614A9B">
        <w:rPr>
          <w:rFonts w:eastAsia="Times New Roman"/>
          <w:sz w:val="19"/>
          <w:szCs w:val="19"/>
        </w:rPr>
        <w:t xml:space="preserve"> ponudnika za izvedbo </w:t>
      </w:r>
      <w:r w:rsidR="008766E9" w:rsidRPr="00614A9B">
        <w:rPr>
          <w:rFonts w:eastAsia="Times New Roman"/>
          <w:sz w:val="19"/>
          <w:szCs w:val="19"/>
        </w:rPr>
        <w:t>razpisanega obsega storitev</w:t>
      </w:r>
      <w:r w:rsidR="00C219C6" w:rsidRPr="00614A9B">
        <w:rPr>
          <w:rFonts w:eastAsia="Times New Roman"/>
          <w:sz w:val="19"/>
          <w:szCs w:val="19"/>
        </w:rPr>
        <w:t>.</w:t>
      </w:r>
    </w:p>
    <w:p w14:paraId="54035DA7" w14:textId="03B0DBA6" w:rsidR="00C219C6" w:rsidRPr="00614A9B" w:rsidRDefault="00C219C6" w:rsidP="00C76FDD">
      <w:pPr>
        <w:spacing w:after="120" w:line="240" w:lineRule="auto"/>
        <w:ind w:left="360" w:firstLine="0"/>
        <w:rPr>
          <w:rFonts w:eastAsia="Times New Roman"/>
          <w:sz w:val="19"/>
          <w:szCs w:val="19"/>
        </w:rPr>
      </w:pPr>
      <w:r w:rsidRPr="00614A9B">
        <w:rPr>
          <w:rFonts w:eastAsia="Times New Roman"/>
          <w:sz w:val="19"/>
          <w:szCs w:val="19"/>
        </w:rPr>
        <w:t xml:space="preserve">Vrednost človek/ure </w:t>
      </w:r>
      <w:r w:rsidR="00534E98" w:rsidRPr="00614A9B">
        <w:rPr>
          <w:rFonts w:eastAsia="Times New Roman"/>
          <w:sz w:val="19"/>
          <w:szCs w:val="19"/>
        </w:rPr>
        <w:t>tehnične podpore</w:t>
      </w:r>
      <w:r w:rsidRPr="00614A9B">
        <w:rPr>
          <w:rFonts w:eastAsia="Times New Roman"/>
          <w:sz w:val="19"/>
          <w:szCs w:val="19"/>
        </w:rPr>
        <w:t xml:space="preserve"> referenčnega strokovnjaka vključuje (naročnika ne bremenijo oziroma nima nikakršnih stroškov) čas in potni stroški za prihod in odhod referenčn</w:t>
      </w:r>
      <w:r w:rsidR="00C76FDD" w:rsidRPr="00614A9B">
        <w:rPr>
          <w:rFonts w:eastAsia="Times New Roman"/>
          <w:sz w:val="19"/>
          <w:szCs w:val="19"/>
        </w:rPr>
        <w:t>ega strokovnjaka</w:t>
      </w:r>
      <w:r w:rsidRPr="00614A9B">
        <w:rPr>
          <w:rFonts w:eastAsia="Times New Roman"/>
          <w:sz w:val="19"/>
          <w:szCs w:val="19"/>
        </w:rPr>
        <w:t xml:space="preserve"> na lokacijo naročnika, ne glede na namen prihoda, število prihodov in na čas trajanja, v rednem delovnem času ali izven rednega delovnega časa.</w:t>
      </w:r>
    </w:p>
    <w:p w14:paraId="47371EAB" w14:textId="14517A1D" w:rsidR="00C76FDD" w:rsidRPr="00614A9B" w:rsidRDefault="00C76FDD" w:rsidP="00C76FDD">
      <w:pPr>
        <w:spacing w:after="120" w:line="240" w:lineRule="auto"/>
        <w:ind w:left="360" w:firstLine="0"/>
        <w:rPr>
          <w:rFonts w:eastAsia="Times New Roman"/>
          <w:sz w:val="19"/>
          <w:szCs w:val="19"/>
        </w:rPr>
      </w:pPr>
      <w:r w:rsidRPr="00614A9B">
        <w:rPr>
          <w:rFonts w:eastAsia="Times New Roman"/>
          <w:sz w:val="19"/>
          <w:szCs w:val="19"/>
        </w:rPr>
        <w:t xml:space="preserve">Naročnik </w:t>
      </w:r>
      <w:r w:rsidRPr="00614A9B">
        <w:rPr>
          <w:rFonts w:eastAsia="Times New Roman"/>
          <w:b/>
          <w:sz w:val="19"/>
          <w:szCs w:val="19"/>
        </w:rPr>
        <w:t>zahteva</w:t>
      </w:r>
      <w:r w:rsidRPr="00614A9B">
        <w:rPr>
          <w:rFonts w:eastAsia="Times New Roman"/>
          <w:sz w:val="19"/>
          <w:szCs w:val="19"/>
        </w:rPr>
        <w:t xml:space="preserve">, da je vrednost vseh človek/ur </w:t>
      </w:r>
      <w:r w:rsidR="00534E98" w:rsidRPr="00614A9B">
        <w:rPr>
          <w:rFonts w:eastAsia="Times New Roman"/>
          <w:sz w:val="19"/>
          <w:szCs w:val="19"/>
        </w:rPr>
        <w:t>tehnične podpore</w:t>
      </w:r>
      <w:r w:rsidRPr="00614A9B">
        <w:rPr>
          <w:rFonts w:eastAsia="Times New Roman"/>
          <w:sz w:val="19"/>
          <w:szCs w:val="19"/>
        </w:rPr>
        <w:t xml:space="preserve"> </w:t>
      </w:r>
      <w:r w:rsidRPr="00614A9B">
        <w:rPr>
          <w:rFonts w:eastAsia="Times New Roman"/>
          <w:b/>
          <w:bCs/>
          <w:sz w:val="19"/>
          <w:szCs w:val="19"/>
        </w:rPr>
        <w:t>enaka</w:t>
      </w:r>
      <w:r w:rsidRPr="00614A9B">
        <w:rPr>
          <w:rFonts w:eastAsia="Times New Roman"/>
          <w:sz w:val="19"/>
          <w:szCs w:val="19"/>
        </w:rPr>
        <w:t>, ne glede na delovno področje</w:t>
      </w:r>
      <w:r w:rsidR="00534E98" w:rsidRPr="00614A9B">
        <w:rPr>
          <w:rFonts w:eastAsia="Times New Roman"/>
          <w:sz w:val="19"/>
          <w:szCs w:val="19"/>
        </w:rPr>
        <w:t xml:space="preserve"> referenčnega strokovnjaka</w:t>
      </w:r>
      <w:r w:rsidRPr="00614A9B">
        <w:rPr>
          <w:rFonts w:eastAsia="Times New Roman"/>
          <w:sz w:val="19"/>
          <w:szCs w:val="19"/>
        </w:rPr>
        <w:t xml:space="preserve"> in ne glede na to, ali je vključena v mesečni pavšal ali je vključena v ocenjeno pogodbeno količino.</w:t>
      </w:r>
    </w:p>
    <w:p w14:paraId="2F1FD874" w14:textId="77777777" w:rsidR="00C76FDD" w:rsidRPr="00614A9B" w:rsidRDefault="00C219C6" w:rsidP="00C76FDD">
      <w:pPr>
        <w:spacing w:after="0" w:line="240" w:lineRule="auto"/>
        <w:ind w:left="360" w:firstLine="0"/>
        <w:rPr>
          <w:rFonts w:eastAsia="Times New Roman"/>
          <w:sz w:val="19"/>
          <w:szCs w:val="19"/>
        </w:rPr>
      </w:pPr>
      <w:r w:rsidRPr="00614A9B">
        <w:rPr>
          <w:rFonts w:eastAsia="Times New Roman"/>
          <w:sz w:val="19"/>
          <w:szCs w:val="19"/>
        </w:rPr>
        <w:t>Vrednost mesečnega pavšala je določena</w:t>
      </w:r>
      <w:r w:rsidR="00C76FDD" w:rsidRPr="00614A9B">
        <w:rPr>
          <w:rFonts w:eastAsia="Times New Roman"/>
          <w:sz w:val="19"/>
          <w:szCs w:val="19"/>
        </w:rPr>
        <w:t xml:space="preserve"> iz dveh delov:</w:t>
      </w:r>
    </w:p>
    <w:p w14:paraId="0B51B5E7" w14:textId="56143CF3" w:rsidR="00C76FDD" w:rsidRPr="00614A9B" w:rsidRDefault="00C76FDD" w:rsidP="00115CA0">
      <w:pPr>
        <w:pStyle w:val="Odstavekseznama"/>
        <w:numPr>
          <w:ilvl w:val="0"/>
          <w:numId w:val="50"/>
        </w:numPr>
        <w:spacing w:after="100" w:line="240" w:lineRule="auto"/>
        <w:rPr>
          <w:rFonts w:eastAsia="Times New Roman"/>
          <w:sz w:val="19"/>
          <w:szCs w:val="19"/>
        </w:rPr>
      </w:pPr>
      <w:r w:rsidRPr="00614A9B">
        <w:rPr>
          <w:rFonts w:eastAsia="Times New Roman"/>
          <w:sz w:val="19"/>
          <w:szCs w:val="19"/>
        </w:rPr>
        <w:t>nivo storitve vzdrževanja,</w:t>
      </w:r>
    </w:p>
    <w:p w14:paraId="571FA867" w14:textId="53C7681C" w:rsidR="00C76FDD" w:rsidRPr="00614A9B" w:rsidRDefault="00C76FDD" w:rsidP="00115CA0">
      <w:pPr>
        <w:pStyle w:val="Odstavekseznama"/>
        <w:numPr>
          <w:ilvl w:val="0"/>
          <w:numId w:val="50"/>
        </w:numPr>
        <w:spacing w:after="120" w:line="240" w:lineRule="auto"/>
        <w:rPr>
          <w:rFonts w:eastAsia="Times New Roman"/>
          <w:sz w:val="19"/>
          <w:szCs w:val="19"/>
        </w:rPr>
      </w:pPr>
      <w:r w:rsidRPr="00614A9B">
        <w:rPr>
          <w:rFonts w:eastAsia="Times New Roman"/>
          <w:sz w:val="19"/>
          <w:szCs w:val="19"/>
        </w:rPr>
        <w:t>16</w:t>
      </w:r>
      <w:r w:rsidR="00F266C2" w:rsidRPr="00614A9B">
        <w:rPr>
          <w:rFonts w:eastAsia="Times New Roman"/>
          <w:sz w:val="19"/>
          <w:szCs w:val="19"/>
        </w:rPr>
        <w:t xml:space="preserve"> človek/ur </w:t>
      </w:r>
      <w:r w:rsidR="00534E98" w:rsidRPr="00614A9B">
        <w:rPr>
          <w:rFonts w:eastAsia="Times New Roman"/>
          <w:sz w:val="19"/>
          <w:szCs w:val="19"/>
        </w:rPr>
        <w:t>tehnične podpore</w:t>
      </w:r>
      <w:r w:rsidR="00C219C6" w:rsidRPr="00614A9B">
        <w:rPr>
          <w:rFonts w:eastAsia="Times New Roman"/>
          <w:sz w:val="19"/>
          <w:szCs w:val="19"/>
        </w:rPr>
        <w:t xml:space="preserve"> referenčnega strokovnjaka.</w:t>
      </w:r>
    </w:p>
    <w:p w14:paraId="165E2EC5" w14:textId="327FE9CE" w:rsidR="00C219C6" w:rsidRPr="00614A9B" w:rsidRDefault="00534E98" w:rsidP="00C76FDD">
      <w:pPr>
        <w:spacing w:after="120" w:line="240" w:lineRule="auto"/>
        <w:ind w:left="360" w:firstLine="0"/>
        <w:rPr>
          <w:rFonts w:eastAsia="Times New Roman"/>
          <w:sz w:val="19"/>
          <w:szCs w:val="19"/>
        </w:rPr>
      </w:pPr>
      <w:r w:rsidRPr="00614A9B">
        <w:rPr>
          <w:rFonts w:eastAsia="Times New Roman"/>
          <w:sz w:val="19"/>
          <w:szCs w:val="19"/>
        </w:rPr>
        <w:t>V</w:t>
      </w:r>
      <w:r w:rsidR="00C219C6" w:rsidRPr="00614A9B">
        <w:rPr>
          <w:rFonts w:eastAsia="Times New Roman"/>
          <w:sz w:val="19"/>
          <w:szCs w:val="19"/>
        </w:rPr>
        <w:t xml:space="preserve"> primeru neizkoriščenosti </w:t>
      </w:r>
      <w:r w:rsidRPr="00614A9B">
        <w:rPr>
          <w:rFonts w:eastAsia="Times New Roman"/>
          <w:sz w:val="19"/>
          <w:szCs w:val="19"/>
        </w:rPr>
        <w:t xml:space="preserve">16 človek/ur tehnične podpore referenčnega strokovnjaka v okviru mesečnega pavšala </w:t>
      </w:r>
      <w:r w:rsidR="00C219C6" w:rsidRPr="00614A9B">
        <w:rPr>
          <w:rFonts w:eastAsia="Times New Roman"/>
          <w:sz w:val="19"/>
          <w:szCs w:val="19"/>
        </w:rPr>
        <w:t>v posameznem mesecu</w:t>
      </w:r>
      <w:r w:rsidR="00E54672" w:rsidRPr="00614A9B">
        <w:rPr>
          <w:rFonts w:eastAsia="Times New Roman"/>
          <w:sz w:val="19"/>
          <w:szCs w:val="19"/>
        </w:rPr>
        <w:t xml:space="preserve"> se </w:t>
      </w:r>
      <w:r w:rsidRPr="00614A9B">
        <w:rPr>
          <w:rFonts w:eastAsia="Times New Roman"/>
          <w:sz w:val="19"/>
          <w:szCs w:val="19"/>
        </w:rPr>
        <w:t>neizkoriščeni, vendar že plačani del prenese</w:t>
      </w:r>
      <w:r w:rsidR="00E54672" w:rsidRPr="00614A9B">
        <w:rPr>
          <w:rFonts w:eastAsia="Times New Roman"/>
          <w:sz w:val="19"/>
          <w:szCs w:val="19"/>
        </w:rPr>
        <w:t xml:space="preserve"> v naslednji mesec</w:t>
      </w:r>
      <w:r w:rsidR="00C219C6" w:rsidRPr="00614A9B">
        <w:rPr>
          <w:rFonts w:eastAsia="Times New Roman"/>
          <w:sz w:val="19"/>
          <w:szCs w:val="19"/>
        </w:rPr>
        <w:t>.</w:t>
      </w:r>
    </w:p>
    <w:p w14:paraId="5F9E93A9" w14:textId="2B694696"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 xml:space="preserve">V predračunu je navedena </w:t>
      </w:r>
      <w:r w:rsidRPr="00614A9B">
        <w:rPr>
          <w:rFonts w:eastAsia="Times New Roman"/>
          <w:b/>
          <w:bCs/>
          <w:sz w:val="19"/>
          <w:szCs w:val="19"/>
        </w:rPr>
        <w:t>ocenjena količina</w:t>
      </w:r>
      <w:r w:rsidRPr="00614A9B">
        <w:rPr>
          <w:rFonts w:eastAsia="Times New Roman"/>
          <w:sz w:val="19"/>
          <w:szCs w:val="19"/>
        </w:rPr>
        <w:t xml:space="preserve"> človek/ur </w:t>
      </w:r>
      <w:r w:rsidR="00534E98" w:rsidRPr="00614A9B">
        <w:rPr>
          <w:rFonts w:eastAsia="Times New Roman"/>
          <w:sz w:val="19"/>
          <w:szCs w:val="19"/>
        </w:rPr>
        <w:t>tehnične podpore</w:t>
      </w:r>
      <w:r w:rsidRPr="00614A9B">
        <w:rPr>
          <w:rFonts w:eastAsia="Times New Roman"/>
          <w:sz w:val="19"/>
          <w:szCs w:val="19"/>
        </w:rPr>
        <w:t xml:space="preserve"> referenčnih strokovnjakov za izvedbo </w:t>
      </w:r>
      <w:r w:rsidR="00534E98" w:rsidRPr="00614A9B">
        <w:rPr>
          <w:rFonts w:eastAsia="Times New Roman"/>
          <w:sz w:val="19"/>
          <w:szCs w:val="19"/>
        </w:rPr>
        <w:t xml:space="preserve">vseh </w:t>
      </w:r>
      <w:r w:rsidRPr="00614A9B">
        <w:rPr>
          <w:rFonts w:eastAsia="Times New Roman"/>
          <w:sz w:val="19"/>
          <w:szCs w:val="19"/>
        </w:rPr>
        <w:t xml:space="preserve">storitev </w:t>
      </w:r>
      <w:r w:rsidR="00534E98" w:rsidRPr="00614A9B">
        <w:rPr>
          <w:rFonts w:eastAsia="Times New Roman"/>
          <w:sz w:val="19"/>
          <w:szCs w:val="19"/>
        </w:rPr>
        <w:t>vzdrževanja</w:t>
      </w:r>
      <w:r w:rsidRPr="00614A9B">
        <w:rPr>
          <w:rFonts w:eastAsia="Times New Roman"/>
          <w:sz w:val="19"/>
          <w:szCs w:val="19"/>
        </w:rPr>
        <w:t xml:space="preserve">, vsi ponudniki predložijo ponudbo za ocenjeno količino, torej razpisano količino, s tem je v celoti zagotovljena primerljivost ponudb, dejanska poraba človek/ur </w:t>
      </w:r>
      <w:r w:rsidR="00534E98" w:rsidRPr="00614A9B">
        <w:rPr>
          <w:rFonts w:eastAsia="Times New Roman"/>
          <w:sz w:val="19"/>
          <w:szCs w:val="19"/>
        </w:rPr>
        <w:t>tehnične podpore referenčnih strokovnjakov</w:t>
      </w:r>
      <w:r w:rsidRPr="00614A9B">
        <w:rPr>
          <w:rFonts w:eastAsia="Times New Roman"/>
          <w:sz w:val="19"/>
          <w:szCs w:val="19"/>
        </w:rPr>
        <w:t xml:space="preserve"> pa je v času veljavnosti pogodbe odvisna od dejanskih potreb naročnika in je lahko nižja ali višja od ocenjenih količin, po nespremenjenih cenah</w:t>
      </w:r>
      <w:r w:rsidR="00534E98" w:rsidRPr="00614A9B">
        <w:rPr>
          <w:rFonts w:eastAsia="Times New Roman"/>
          <w:sz w:val="19"/>
          <w:szCs w:val="19"/>
        </w:rPr>
        <w:t xml:space="preserve"> na enoto</w:t>
      </w:r>
      <w:r w:rsidRPr="00614A9B">
        <w:rPr>
          <w:rFonts w:eastAsia="Times New Roman"/>
          <w:sz w:val="19"/>
          <w:szCs w:val="19"/>
        </w:rPr>
        <w:t>.</w:t>
      </w:r>
    </w:p>
    <w:p w14:paraId="6193A593" w14:textId="788BAB94"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Izvedba vseh storitev</w:t>
      </w:r>
      <w:r w:rsidR="00F04CE2" w:rsidRPr="00614A9B">
        <w:rPr>
          <w:rFonts w:eastAsia="Times New Roman"/>
          <w:sz w:val="19"/>
          <w:szCs w:val="19"/>
        </w:rPr>
        <w:t xml:space="preserve"> vzdrževanja</w:t>
      </w:r>
      <w:r w:rsidRPr="00614A9B">
        <w:rPr>
          <w:rFonts w:eastAsia="Times New Roman"/>
          <w:sz w:val="19"/>
          <w:szCs w:val="19"/>
        </w:rPr>
        <w:t xml:space="preserve"> se obračuna po dejansko porabljenih človek/urah.</w:t>
      </w:r>
    </w:p>
    <w:p w14:paraId="100034C0" w14:textId="77777777" w:rsidR="0062607C" w:rsidRPr="00614A9B" w:rsidRDefault="0062607C" w:rsidP="00C76FDD">
      <w:pPr>
        <w:spacing w:after="120" w:line="240" w:lineRule="auto"/>
        <w:ind w:left="360" w:firstLine="0"/>
        <w:rPr>
          <w:rFonts w:eastAsia="Times New Roman"/>
          <w:sz w:val="19"/>
          <w:szCs w:val="19"/>
        </w:rPr>
      </w:pPr>
      <w:r w:rsidRPr="00614A9B">
        <w:rPr>
          <w:rFonts w:eastAsia="Times New Roman"/>
          <w:sz w:val="19"/>
          <w:szCs w:val="19"/>
        </w:rPr>
        <w:t>Vsi popusti morajo biti vključeni v ponudbeno ceno in ne smejo biti prikazani posebej.</w:t>
      </w:r>
    </w:p>
    <w:p w14:paraId="68AB3EB9" w14:textId="77777777" w:rsidR="0062607C" w:rsidRDefault="0062607C" w:rsidP="00C76FDD">
      <w:pPr>
        <w:spacing w:after="120" w:line="240" w:lineRule="auto"/>
        <w:ind w:left="360" w:firstLine="0"/>
        <w:rPr>
          <w:rFonts w:eastAsia="Times New Roman"/>
          <w:sz w:val="19"/>
          <w:szCs w:val="19"/>
        </w:rPr>
      </w:pPr>
      <w:r w:rsidRPr="00614A9B">
        <w:rPr>
          <w:rFonts w:eastAsia="Times New Roman"/>
          <w:sz w:val="19"/>
          <w:szCs w:val="19"/>
        </w:rPr>
        <w:lastRenderedPageBreak/>
        <w:t>Ponudbene vrednosti morajo biti izražene v EUR na dve decimalni števili natančno.</w:t>
      </w:r>
    </w:p>
    <w:p w14:paraId="61336059" w14:textId="77777777" w:rsidR="00B40036" w:rsidRPr="00DC585B" w:rsidRDefault="00B40036" w:rsidP="00B40036">
      <w:pPr>
        <w:spacing w:after="120" w:line="240" w:lineRule="auto"/>
        <w:ind w:left="360" w:firstLine="0"/>
        <w:rPr>
          <w:rFonts w:eastAsia="Times New Roman"/>
          <w:sz w:val="19"/>
          <w:szCs w:val="19"/>
        </w:rPr>
      </w:pPr>
      <w:r w:rsidRPr="00352FFE">
        <w:rPr>
          <w:rFonts w:eastAsia="Times New Roman"/>
          <w:sz w:val="19"/>
          <w:szCs w:val="19"/>
        </w:rPr>
        <w:t>V kolikor ponudnik katero od postavk ponuja brezplačno, navede ceno 0,00.</w:t>
      </w:r>
    </w:p>
    <w:p w14:paraId="5B914E1E" w14:textId="77777777" w:rsidR="0062607C" w:rsidRPr="00C14DF9" w:rsidRDefault="0062607C" w:rsidP="00C76FDD">
      <w:pPr>
        <w:spacing w:after="120" w:line="240" w:lineRule="auto"/>
        <w:ind w:left="360" w:firstLine="0"/>
        <w:rPr>
          <w:rFonts w:eastAsia="Times New Roman"/>
          <w:sz w:val="19"/>
          <w:szCs w:val="19"/>
        </w:rPr>
      </w:pPr>
      <w:r w:rsidRPr="00614A9B">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C76FDD">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C76FDD">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C76FDD">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C76FDD">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0" w:name="_Hlk202526669"/>
      <w:r w:rsidRPr="00334E81">
        <w:rPr>
          <w:rFonts w:eastAsia="Times New Roman"/>
          <w:b/>
          <w:sz w:val="19"/>
          <w:szCs w:val="19"/>
        </w:rPr>
        <w:t>Dokazilo:</w:t>
      </w:r>
    </w:p>
    <w:bookmarkEnd w:id="20"/>
    <w:p w14:paraId="3FAB16AC" w14:textId="0915F24F" w:rsidR="00DF6E0D" w:rsidRPr="00D31873" w:rsidRDefault="007C320C" w:rsidP="007C320C">
      <w:pPr>
        <w:widowControl w:val="0"/>
        <w:numPr>
          <w:ilvl w:val="0"/>
          <w:numId w:val="6"/>
        </w:numPr>
        <w:spacing w:after="120" w:line="240" w:lineRule="auto"/>
        <w:ind w:left="1066" w:hanging="357"/>
        <w:rPr>
          <w:rFonts w:eastAsia="Times New Roman"/>
          <w:sz w:val="19"/>
          <w:szCs w:val="19"/>
        </w:rPr>
        <w:sectPr w:rsidR="00DF6E0D" w:rsidRPr="00D31873" w:rsidSect="00A138D4">
          <w:pgSz w:w="11906" w:h="16838" w:code="9"/>
          <w:pgMar w:top="1134" w:right="1134" w:bottom="1134" w:left="1134" w:header="454" w:footer="454" w:gutter="0"/>
          <w:cols w:space="708"/>
          <w:docGrid w:linePitch="360"/>
        </w:sectPr>
      </w:pPr>
      <w:r w:rsidRPr="00D31873">
        <w:rPr>
          <w:rFonts w:eastAsia="Times New Roman"/>
          <w:sz w:val="19"/>
          <w:szCs w:val="19"/>
        </w:rPr>
        <w:t xml:space="preserve">izpolnjen Razpisni obrazec </w:t>
      </w:r>
      <w:r w:rsidR="006200A6" w:rsidRPr="00D31873">
        <w:rPr>
          <w:rFonts w:eastAsia="Times New Roman"/>
          <w:sz w:val="19"/>
          <w:szCs w:val="19"/>
        </w:rPr>
        <w:t>14</w:t>
      </w:r>
      <w:r w:rsidRPr="00D31873">
        <w:rPr>
          <w:rFonts w:eastAsia="Times New Roman"/>
          <w:sz w:val="19"/>
          <w:szCs w:val="19"/>
        </w:rPr>
        <w:t>: Predračun.</w:t>
      </w:r>
    </w:p>
    <w:bookmarkEnd w:id="1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21"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07542600" w:rsidR="00112C8C" w:rsidRPr="00A2382C" w:rsidRDefault="00767666" w:rsidP="007A0BF8">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1"/>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73705">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73705">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73705">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73705">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73705">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73705">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73705">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73705">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73705">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73705">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73705">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352FFE" w14:paraId="5E821976" w14:textId="77777777" w:rsidTr="00773705">
        <w:trPr>
          <w:trHeight w:val="312"/>
        </w:trPr>
        <w:tc>
          <w:tcPr>
            <w:tcW w:w="5212" w:type="dxa"/>
            <w:vAlign w:val="bottom"/>
          </w:tcPr>
          <w:p w14:paraId="5BEB6109"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Kontaktna oseba ponudnika</w:t>
            </w:r>
          </w:p>
        </w:tc>
        <w:tc>
          <w:tcPr>
            <w:tcW w:w="4113" w:type="dxa"/>
            <w:shd w:val="clear" w:color="auto" w:fill="FFFFCC"/>
            <w:vAlign w:val="bottom"/>
          </w:tcPr>
          <w:p w14:paraId="6FF67F64"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5D98C9E" w14:textId="77777777" w:rsidTr="00773705">
        <w:trPr>
          <w:trHeight w:val="312"/>
        </w:trPr>
        <w:tc>
          <w:tcPr>
            <w:tcW w:w="5212" w:type="dxa"/>
            <w:vAlign w:val="bottom"/>
          </w:tcPr>
          <w:p w14:paraId="4017A0B4"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Telefon kontaktne osebe</w:t>
            </w:r>
          </w:p>
        </w:tc>
        <w:tc>
          <w:tcPr>
            <w:tcW w:w="4113" w:type="dxa"/>
            <w:shd w:val="clear" w:color="auto" w:fill="FFFFCC"/>
            <w:vAlign w:val="bottom"/>
          </w:tcPr>
          <w:p w14:paraId="657CF54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10A55D5" w14:textId="77777777" w:rsidTr="00773705">
        <w:trPr>
          <w:trHeight w:val="312"/>
        </w:trPr>
        <w:tc>
          <w:tcPr>
            <w:tcW w:w="5212" w:type="dxa"/>
            <w:vAlign w:val="bottom"/>
          </w:tcPr>
          <w:p w14:paraId="05F44040"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kontaktne osebe</w:t>
            </w:r>
          </w:p>
        </w:tc>
        <w:tc>
          <w:tcPr>
            <w:tcW w:w="4113" w:type="dxa"/>
            <w:shd w:val="clear" w:color="auto" w:fill="FFFFCC"/>
            <w:vAlign w:val="bottom"/>
          </w:tcPr>
          <w:p w14:paraId="0651893B"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7669EAB" w14:textId="77777777" w:rsidTr="00773705">
        <w:trPr>
          <w:trHeight w:val="312"/>
        </w:trPr>
        <w:tc>
          <w:tcPr>
            <w:tcW w:w="5212" w:type="dxa"/>
            <w:vAlign w:val="bottom"/>
          </w:tcPr>
          <w:p w14:paraId="048B851B" w14:textId="70880E0F"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Pooblaščena oseba za podpis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shd w:val="clear" w:color="auto" w:fill="FFFFCC"/>
            <w:vAlign w:val="bottom"/>
          </w:tcPr>
          <w:p w14:paraId="777DFD2D"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5002F4C" w14:textId="77777777" w:rsidTr="00773705">
        <w:trPr>
          <w:trHeight w:val="312"/>
        </w:trPr>
        <w:tc>
          <w:tcPr>
            <w:tcW w:w="5212" w:type="dxa"/>
            <w:vAlign w:val="bottom"/>
          </w:tcPr>
          <w:p w14:paraId="76E1CF53" w14:textId="2E904E63"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pogodbe OOP*</w:t>
            </w:r>
          </w:p>
        </w:tc>
        <w:tc>
          <w:tcPr>
            <w:tcW w:w="4113" w:type="dxa"/>
            <w:shd w:val="clear" w:color="auto" w:fill="FFFFCC"/>
            <w:vAlign w:val="bottom"/>
          </w:tcPr>
          <w:p w14:paraId="4FDB8EC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376EE85" w14:textId="77777777" w:rsidTr="00773705">
        <w:trPr>
          <w:trHeight w:val="312"/>
        </w:trPr>
        <w:tc>
          <w:tcPr>
            <w:tcW w:w="5212" w:type="dxa"/>
            <w:vAlign w:val="bottom"/>
          </w:tcPr>
          <w:p w14:paraId="63233E64" w14:textId="711BE608"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sporazuma**</w:t>
            </w:r>
          </w:p>
        </w:tc>
        <w:tc>
          <w:tcPr>
            <w:tcW w:w="4113" w:type="dxa"/>
            <w:shd w:val="clear" w:color="auto" w:fill="FFFFCC"/>
            <w:vAlign w:val="bottom"/>
          </w:tcPr>
          <w:p w14:paraId="5A1D5C9E"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4D06E72B"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5654B85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Skrbnik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F40AFE1"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0B30D021"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za varstvo OP***</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352FFE"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352FFE" w:rsidRDefault="00112C8C" w:rsidP="00112C8C">
      <w:pPr>
        <w:widowControl w:val="0"/>
        <w:spacing w:after="0" w:line="240" w:lineRule="auto"/>
        <w:ind w:left="0" w:firstLine="0"/>
        <w:jc w:val="both"/>
        <w:rPr>
          <w:rFonts w:eastAsia="Times New Roman"/>
          <w:sz w:val="19"/>
          <w:szCs w:val="19"/>
        </w:rPr>
      </w:pPr>
    </w:p>
    <w:p w14:paraId="09107FD3" w14:textId="30DA6872"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o obdelavi osebnih podatkov</w:t>
      </w:r>
    </w:p>
    <w:p w14:paraId="59046850" w14:textId="45E5A87E"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sporazum o ne-razkrivanju podatkov</w:t>
      </w:r>
    </w:p>
    <w:p w14:paraId="1922BAC7" w14:textId="167DC3C4" w:rsidR="00112C8C" w:rsidRPr="00EA5AB7" w:rsidRDefault="00112C8C" w:rsidP="00112C8C">
      <w:pPr>
        <w:widowControl w:val="0"/>
        <w:spacing w:after="0" w:line="240" w:lineRule="auto"/>
        <w:ind w:left="0" w:firstLine="0"/>
        <w:rPr>
          <w:rFonts w:eastAsia="Times New Roman"/>
          <w:sz w:val="19"/>
          <w:szCs w:val="19"/>
        </w:rPr>
      </w:pPr>
      <w:r w:rsidRPr="00352FFE">
        <w:rPr>
          <w:rFonts w:eastAsia="Times New Roman"/>
          <w:spacing w:val="-5"/>
          <w:sz w:val="19"/>
          <w:szCs w:val="19"/>
        </w:rPr>
        <w:t>*** osebnih podatkov</w:t>
      </w: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37EB6C21"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73705">
        <w:trPr>
          <w:trHeight w:val="312"/>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73705">
        <w:trPr>
          <w:trHeight w:val="312"/>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73705">
        <w:trPr>
          <w:trHeight w:val="312"/>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6CE9B886"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0833E2B9" w14:textId="77777777" w:rsidR="00112C8C" w:rsidRDefault="00112C8C" w:rsidP="00112C8C">
      <w:pPr>
        <w:widowControl w:val="0"/>
        <w:spacing w:after="0" w:line="240" w:lineRule="auto"/>
        <w:ind w:left="0" w:firstLine="0"/>
        <w:rPr>
          <w:rFonts w:eastAsia="Times New Roman"/>
          <w:sz w:val="19"/>
          <w:szCs w:val="19"/>
        </w:rPr>
      </w:pPr>
    </w:p>
    <w:p w14:paraId="588855CF" w14:textId="77777777" w:rsidR="00336DF0" w:rsidRDefault="00336DF0" w:rsidP="00112C8C">
      <w:pPr>
        <w:widowControl w:val="0"/>
        <w:spacing w:after="0" w:line="240" w:lineRule="auto"/>
        <w:ind w:left="0" w:firstLine="0"/>
        <w:rPr>
          <w:rFonts w:eastAsia="Times New Roman"/>
          <w:sz w:val="19"/>
          <w:szCs w:val="19"/>
        </w:rPr>
      </w:pPr>
    </w:p>
    <w:p w14:paraId="15146C94" w14:textId="77777777" w:rsidR="00336DF0" w:rsidRDefault="00336DF0" w:rsidP="00112C8C">
      <w:pPr>
        <w:widowControl w:val="0"/>
        <w:spacing w:after="0" w:line="240" w:lineRule="auto"/>
        <w:ind w:left="0" w:firstLine="0"/>
        <w:rPr>
          <w:rFonts w:eastAsia="Times New Roman"/>
          <w:sz w:val="19"/>
          <w:szCs w:val="19"/>
        </w:rPr>
      </w:pPr>
    </w:p>
    <w:p w14:paraId="5BAFD0E2" w14:textId="77777777" w:rsidR="00336DF0" w:rsidRDefault="00336DF0" w:rsidP="00112C8C">
      <w:pPr>
        <w:widowControl w:val="0"/>
        <w:spacing w:after="0" w:line="240" w:lineRule="auto"/>
        <w:ind w:left="0" w:firstLine="0"/>
        <w:rPr>
          <w:rFonts w:eastAsia="Times New Roman"/>
          <w:sz w:val="19"/>
          <w:szCs w:val="19"/>
        </w:rPr>
      </w:pPr>
    </w:p>
    <w:p w14:paraId="639A5DF9" w14:textId="77777777" w:rsidR="00336DF0" w:rsidRDefault="00336DF0" w:rsidP="00112C8C">
      <w:pPr>
        <w:widowControl w:val="0"/>
        <w:spacing w:after="0" w:line="240" w:lineRule="auto"/>
        <w:ind w:left="0" w:firstLine="0"/>
        <w:rPr>
          <w:rFonts w:eastAsia="Times New Roman"/>
          <w:sz w:val="19"/>
          <w:szCs w:val="19"/>
        </w:rPr>
      </w:pPr>
    </w:p>
    <w:p w14:paraId="7D01EC6D" w14:textId="77777777" w:rsidR="00336DF0" w:rsidRDefault="00336DF0" w:rsidP="00112C8C">
      <w:pPr>
        <w:widowControl w:val="0"/>
        <w:spacing w:after="0" w:line="240" w:lineRule="auto"/>
        <w:ind w:left="0" w:firstLine="0"/>
        <w:rPr>
          <w:rFonts w:eastAsia="Times New Roman"/>
          <w:sz w:val="19"/>
          <w:szCs w:val="19"/>
        </w:rPr>
      </w:pPr>
    </w:p>
    <w:p w14:paraId="7585F356" w14:textId="77777777" w:rsidR="00336DF0" w:rsidRDefault="00336DF0" w:rsidP="00112C8C">
      <w:pPr>
        <w:widowControl w:val="0"/>
        <w:spacing w:after="0" w:line="240" w:lineRule="auto"/>
        <w:ind w:left="0" w:firstLine="0"/>
        <w:rPr>
          <w:rFonts w:eastAsia="Times New Roman"/>
          <w:sz w:val="19"/>
          <w:szCs w:val="19"/>
        </w:rPr>
      </w:pPr>
    </w:p>
    <w:p w14:paraId="427C8C94" w14:textId="77777777" w:rsidR="00336DF0" w:rsidRDefault="00336DF0" w:rsidP="00112C8C">
      <w:pPr>
        <w:widowControl w:val="0"/>
        <w:spacing w:after="0" w:line="240" w:lineRule="auto"/>
        <w:ind w:left="0" w:firstLine="0"/>
        <w:rPr>
          <w:rFonts w:eastAsia="Times New Roman"/>
          <w:sz w:val="19"/>
          <w:szCs w:val="19"/>
        </w:rPr>
      </w:pPr>
    </w:p>
    <w:p w14:paraId="51B89353" w14:textId="77777777" w:rsidR="00336DF0" w:rsidRPr="00352FFE" w:rsidRDefault="00336DF0" w:rsidP="00336DF0">
      <w:pPr>
        <w:spacing w:after="0" w:line="240" w:lineRule="auto"/>
        <w:ind w:left="1001" w:firstLine="79"/>
        <w:rPr>
          <w:rFonts w:eastAsia="Times New Roman"/>
          <w:sz w:val="19"/>
          <w:szCs w:val="19"/>
          <w:shd w:val="clear" w:color="auto" w:fill="FFFFCC"/>
        </w:rPr>
      </w:pPr>
      <w:r w:rsidRPr="00352FFE">
        <w:rPr>
          <w:rFonts w:eastAsia="Times New Roman"/>
          <w:sz w:val="19"/>
          <w:szCs w:val="19"/>
          <w:shd w:val="clear" w:color="auto" w:fill="FFFFCC"/>
        </w:rPr>
        <w:t>Kraj in datum</w:t>
      </w:r>
      <w:r w:rsidRPr="00352FFE">
        <w:rPr>
          <w:rFonts w:eastAsia="Times New Roman"/>
          <w:sz w:val="19"/>
          <w:szCs w:val="19"/>
        </w:rPr>
        <w:t>:</w:t>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shd w:val="clear" w:color="auto" w:fill="FFFFCC"/>
        </w:rPr>
        <w:t>Žig in podpis</w:t>
      </w:r>
    </w:p>
    <w:p w14:paraId="30F8A527" w14:textId="77777777" w:rsidR="00336DF0" w:rsidRDefault="00336DF0" w:rsidP="00336DF0">
      <w:pPr>
        <w:spacing w:after="0" w:line="240" w:lineRule="auto"/>
        <w:ind w:left="4984" w:firstLine="688"/>
        <w:rPr>
          <w:rFonts w:eastAsia="Times New Roman"/>
          <w:sz w:val="19"/>
          <w:szCs w:val="19"/>
        </w:rPr>
      </w:pPr>
      <w:r w:rsidRPr="00352FFE">
        <w:rPr>
          <w:rFonts w:eastAsia="Times New Roman"/>
          <w:sz w:val="19"/>
          <w:szCs w:val="19"/>
          <w:shd w:val="clear" w:color="auto" w:fill="FFFFCC"/>
        </w:rPr>
        <w:t>(odgovorna oseba)</w:t>
      </w:r>
      <w:r w:rsidRPr="00352FFE">
        <w:rPr>
          <w:rFonts w:eastAsia="Times New Roman"/>
          <w:sz w:val="19"/>
          <w:szCs w:val="19"/>
        </w:rPr>
        <w:t>:</w:t>
      </w:r>
    </w:p>
    <w:p w14:paraId="4400FFB3" w14:textId="77777777" w:rsidR="00336DF0" w:rsidRDefault="00336DF0" w:rsidP="00112C8C">
      <w:pPr>
        <w:widowControl w:val="0"/>
        <w:spacing w:after="0" w:line="240" w:lineRule="auto"/>
        <w:ind w:left="0" w:firstLine="0"/>
        <w:rPr>
          <w:rFonts w:eastAsia="Times New Roman"/>
          <w:sz w:val="19"/>
          <w:szCs w:val="19"/>
        </w:rPr>
      </w:pPr>
    </w:p>
    <w:p w14:paraId="7DCACB9C" w14:textId="77777777" w:rsidR="00336DF0" w:rsidRPr="00EA5AB7" w:rsidRDefault="00336DF0" w:rsidP="00112C8C">
      <w:pPr>
        <w:widowControl w:val="0"/>
        <w:spacing w:after="0" w:line="240" w:lineRule="auto"/>
        <w:ind w:left="0" w:firstLine="0"/>
        <w:rPr>
          <w:rFonts w:eastAsia="Times New Roman"/>
          <w:sz w:val="19"/>
          <w:szCs w:val="19"/>
        </w:rPr>
        <w:sectPr w:rsidR="00336DF0"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Default="00112C8C" w:rsidP="00112C8C">
      <w:pPr>
        <w:widowControl w:val="0"/>
        <w:spacing w:after="0" w:line="240" w:lineRule="auto"/>
        <w:ind w:left="0" w:firstLine="0"/>
        <w:jc w:val="both"/>
        <w:rPr>
          <w:rFonts w:eastAsia="Times New Roman"/>
          <w:sz w:val="19"/>
          <w:szCs w:val="19"/>
        </w:rPr>
      </w:pPr>
      <w:bookmarkStart w:id="22" w:name="_Hlk166138987"/>
    </w:p>
    <w:p w14:paraId="1A74E4F5" w14:textId="77777777" w:rsidR="004D6DA4" w:rsidRDefault="004D6DA4" w:rsidP="00112C8C">
      <w:pPr>
        <w:widowControl w:val="0"/>
        <w:spacing w:after="0" w:line="240" w:lineRule="auto"/>
        <w:ind w:left="0" w:firstLine="0"/>
        <w:jc w:val="both"/>
        <w:rPr>
          <w:rFonts w:eastAsia="Times New Roman"/>
          <w:sz w:val="19"/>
          <w:szCs w:val="19"/>
        </w:rPr>
      </w:pPr>
    </w:p>
    <w:p w14:paraId="31C571C6"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187B3BD" w14:textId="77777777" w:rsidR="004D6DA4" w:rsidRDefault="004D6DA4"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73705">
        <w:trPr>
          <w:trHeight w:val="312"/>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73705">
        <w:trPr>
          <w:trHeight w:val="312"/>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73705">
        <w:trPr>
          <w:trHeight w:val="312"/>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23" w:name="_Hlk162346645"/>
    </w:p>
    <w:p w14:paraId="64FF16D1" w14:textId="77777777" w:rsidR="00773705" w:rsidRDefault="00773705" w:rsidP="00112C8C">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BD5DBB5"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1F58C916" w14:textId="77777777" w:rsidR="00112C8C" w:rsidRDefault="00112C8C" w:rsidP="00112C8C">
      <w:pPr>
        <w:widowControl w:val="0"/>
        <w:spacing w:after="0" w:line="240" w:lineRule="auto"/>
        <w:ind w:left="0" w:firstLine="0"/>
        <w:rPr>
          <w:rFonts w:eastAsia="Times New Roman"/>
          <w:sz w:val="19"/>
          <w:szCs w:val="19"/>
        </w:rPr>
      </w:pPr>
    </w:p>
    <w:p w14:paraId="1257934B" w14:textId="77777777" w:rsidR="00773705" w:rsidRPr="00EA5AB7" w:rsidRDefault="00773705"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73705">
        <w:trPr>
          <w:trHeight w:val="312"/>
        </w:trPr>
        <w:tc>
          <w:tcPr>
            <w:tcW w:w="8869" w:type="dxa"/>
            <w:gridSpan w:val="4"/>
            <w:tcBorders>
              <w:bottom w:val="single" w:sz="4" w:space="0" w:color="auto"/>
            </w:tcBorders>
            <w:vAlign w:val="center"/>
          </w:tcPr>
          <w:bookmarkEnd w:id="22"/>
          <w:bookmarkEnd w:id="23"/>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73705">
        <w:trPr>
          <w:trHeight w:val="312"/>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73705">
        <w:trPr>
          <w:trHeight w:val="312"/>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73705">
        <w:trPr>
          <w:trHeight w:val="312"/>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73705">
        <w:trPr>
          <w:trHeight w:val="312"/>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73705">
        <w:trPr>
          <w:trHeight w:val="312"/>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73705">
        <w:trPr>
          <w:trHeight w:val="312"/>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73705">
        <w:trPr>
          <w:trHeight w:val="312"/>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73705">
        <w:trPr>
          <w:trHeight w:val="312"/>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73705">
        <w:trPr>
          <w:trHeight w:val="312"/>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73705">
        <w:trPr>
          <w:trHeight w:val="312"/>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73705">
        <w:trPr>
          <w:trHeight w:val="312"/>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73705">
        <w:trPr>
          <w:trHeight w:val="312"/>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73705">
        <w:trPr>
          <w:trHeight w:val="312"/>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73705">
        <w:trPr>
          <w:trHeight w:val="312"/>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73705">
        <w:trPr>
          <w:trHeight w:val="680"/>
        </w:trPr>
        <w:tc>
          <w:tcPr>
            <w:tcW w:w="6459" w:type="dxa"/>
            <w:gridSpan w:val="2"/>
            <w:tcBorders>
              <w:top w:val="single" w:sz="4" w:space="0" w:color="auto"/>
              <w:bottom w:val="single" w:sz="4" w:space="0" w:color="auto"/>
            </w:tcBorders>
            <w:vAlign w:val="center"/>
          </w:tcPr>
          <w:p w14:paraId="2C7A7DF7"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632E2A4B" w14:textId="5E5B18AE"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F163CB">
        <w:rPr>
          <w:rFonts w:eastAsia="Times New Roman"/>
          <w:b/>
          <w:noProof/>
          <w:sz w:val="19"/>
          <w:szCs w:val="19"/>
        </w:rPr>
        <w:t>4</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7D526CBC" w14:textId="77777777" w:rsidR="00BF1E12" w:rsidRDefault="00BF1E12" w:rsidP="00F90A80">
      <w:pPr>
        <w:widowControl w:val="0"/>
        <w:spacing w:after="0" w:line="240" w:lineRule="auto"/>
        <w:ind w:left="0" w:firstLine="0"/>
        <w:rPr>
          <w:rFonts w:eastAsia="Times New Roman"/>
          <w:sz w:val="19"/>
          <w:szCs w:val="19"/>
          <w:shd w:val="clear" w:color="auto" w:fill="FFFFFF"/>
        </w:rPr>
      </w:pPr>
    </w:p>
    <w:p w14:paraId="05D2F075" w14:textId="58624E15" w:rsidR="003B4536" w:rsidRPr="00BF1E12" w:rsidRDefault="003B4536" w:rsidP="00BF1E12">
      <w:pPr>
        <w:spacing w:after="120" w:line="240" w:lineRule="auto"/>
        <w:ind w:left="0" w:firstLine="0"/>
        <w:rPr>
          <w:rFonts w:eastAsia="Times New Roman"/>
          <w:b/>
          <w:sz w:val="19"/>
          <w:szCs w:val="19"/>
        </w:rPr>
      </w:pPr>
      <w:r w:rsidRPr="00BF1E12">
        <w:rPr>
          <w:rFonts w:eastAsia="Times New Roman"/>
          <w:b/>
          <w:sz w:val="19"/>
          <w:szCs w:val="19"/>
        </w:rPr>
        <w:t>Naročnik referenčnega vzdrževanja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737907">
        <w:trPr>
          <w:trHeight w:val="312"/>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737907">
        <w:trPr>
          <w:trHeight w:val="312"/>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737907">
        <w:trPr>
          <w:trHeight w:val="312"/>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3FF5D022" w:rsidR="00F90A80" w:rsidRPr="00FE6078" w:rsidRDefault="00F90A80" w:rsidP="00BF1E12">
      <w:pPr>
        <w:spacing w:after="120" w:line="240" w:lineRule="auto"/>
        <w:ind w:left="0" w:firstLine="0"/>
        <w:rPr>
          <w:rFonts w:eastAsia="Times New Roman"/>
          <w:b/>
          <w:sz w:val="19"/>
          <w:szCs w:val="19"/>
        </w:rPr>
      </w:pPr>
      <w:r w:rsidRPr="00BF37FB">
        <w:rPr>
          <w:rFonts w:eastAsia="Times New Roman"/>
          <w:b/>
          <w:sz w:val="19"/>
          <w:szCs w:val="19"/>
        </w:rPr>
        <w:t xml:space="preserve">Izvajalec referenčnega </w:t>
      </w:r>
      <w:r w:rsidR="003B4536" w:rsidRPr="00BF37FB">
        <w:rPr>
          <w:rFonts w:eastAsia="Times New Roman"/>
          <w:b/>
          <w:sz w:val="19"/>
          <w:szCs w:val="19"/>
        </w:rPr>
        <w:t>vzdrževanja</w:t>
      </w:r>
      <w:r w:rsidRPr="00BF37FB">
        <w:rPr>
          <w:rFonts w:eastAsia="Times New Roman"/>
          <w:b/>
          <w:sz w:val="19"/>
          <w:szCs w:val="19"/>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737907">
        <w:trPr>
          <w:trHeight w:val="312"/>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737907">
        <w:trPr>
          <w:trHeight w:val="312"/>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737907">
        <w:trPr>
          <w:trHeight w:val="312"/>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93C66" w14:paraId="144452F9" w14:textId="77777777" w:rsidTr="00465FC7">
        <w:tc>
          <w:tcPr>
            <w:tcW w:w="1526"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B7F78A5" w14:textId="4179F67D" w:rsidR="00F90A80" w:rsidRPr="00A93C66" w:rsidRDefault="00737907"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1C2FC5D8" w14:textId="77777777" w:rsidR="00F90A80" w:rsidRDefault="00F90A80" w:rsidP="00BF1E12">
      <w:pPr>
        <w:spacing w:after="0" w:line="240" w:lineRule="auto"/>
        <w:ind w:left="0" w:firstLine="0"/>
        <w:rPr>
          <w:rFonts w:eastAsia="Times New Roman"/>
          <w:sz w:val="19"/>
          <w:szCs w:val="19"/>
        </w:rPr>
      </w:pPr>
    </w:p>
    <w:p w14:paraId="6C4E7C54" w14:textId="77777777" w:rsidR="00737907" w:rsidRDefault="00737907" w:rsidP="00BF1E12">
      <w:pPr>
        <w:widowControl w:val="0"/>
        <w:spacing w:after="0" w:line="240" w:lineRule="auto"/>
        <w:ind w:left="0" w:firstLine="0"/>
        <w:contextualSpacing/>
        <w:rPr>
          <w:rFonts w:eastAsia="Times New Roman"/>
          <w:sz w:val="19"/>
          <w:szCs w:val="19"/>
        </w:rPr>
      </w:pPr>
      <w:bookmarkStart w:id="24" w:name="_Hlk213325453"/>
    </w:p>
    <w:p w14:paraId="3D6D8F67" w14:textId="1E2FEDE0" w:rsidR="00737907" w:rsidRPr="00D31873"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vzdrževanja izjavljamo, da nam zgoraj navedeni izvajalec referenčnega vzdrževanja v zadnjih treh (3) letih do dneva objave tega razpisa neprekinjeno in uspešno, v skladu s pogodbeno dogovorjenim nivojem vzdrževanja, vzdržuje poslovno informacijski sistem na SAP ECC platformi</w:t>
      </w:r>
      <w:r w:rsidR="004E5A9D" w:rsidRPr="00D31873">
        <w:t xml:space="preserve"> </w:t>
      </w:r>
      <w:r w:rsidR="004E5A9D" w:rsidRPr="00D31873">
        <w:rPr>
          <w:rFonts w:eastAsia="Times New Roman"/>
          <w:sz w:val="19"/>
          <w:szCs w:val="19"/>
        </w:rPr>
        <w:t>ali na SAP S4/HANA platformi</w:t>
      </w:r>
      <w:r w:rsidRPr="00D31873">
        <w:rPr>
          <w:rFonts w:eastAsia="Times New Roman"/>
          <w:sz w:val="19"/>
          <w:szCs w:val="19"/>
        </w:rPr>
        <w:t>.</w:t>
      </w:r>
    </w:p>
    <w:p w14:paraId="6EE89707" w14:textId="58D097B2" w:rsidR="00737907" w:rsidRPr="003C10CE"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 xml:space="preserve">Naš informacijski sistem na SAP ECC </w:t>
      </w:r>
      <w:r w:rsidR="003C10CE" w:rsidRPr="00D31873">
        <w:rPr>
          <w:rFonts w:eastAsia="Times New Roman"/>
          <w:sz w:val="19"/>
          <w:szCs w:val="19"/>
        </w:rPr>
        <w:t xml:space="preserve">ali na S4/HANA </w:t>
      </w:r>
      <w:r w:rsidRPr="00D31873">
        <w:rPr>
          <w:rFonts w:eastAsia="Times New Roman"/>
          <w:sz w:val="19"/>
          <w:szCs w:val="19"/>
        </w:rPr>
        <w:t xml:space="preserve">platformi podpira poslovanje vsaj pet družb v naši skupini </w:t>
      </w:r>
      <w:r w:rsidR="003C10CE" w:rsidRPr="00D31873">
        <w:rPr>
          <w:rFonts w:eastAsia="Times New Roman"/>
          <w:sz w:val="19"/>
          <w:szCs w:val="19"/>
        </w:rPr>
        <w:t>s skupno</w:t>
      </w:r>
      <w:r w:rsidRPr="00D31873">
        <w:rPr>
          <w:rFonts w:eastAsia="Times New Roman"/>
          <w:sz w:val="19"/>
          <w:szCs w:val="19"/>
        </w:rPr>
        <w:t xml:space="preserve"> najmanj 700 uporabniki informacijskega sistema v celotni skupini (definicija skupine v skladu s 56. in 63. členom ZGD-1).</w:t>
      </w:r>
    </w:p>
    <w:p w14:paraId="0130B9BB" w14:textId="483120F1" w:rsidR="00BF1E12" w:rsidRDefault="00BF1E12" w:rsidP="00BF1E12">
      <w:pPr>
        <w:widowControl w:val="0"/>
        <w:spacing w:after="120" w:line="240" w:lineRule="auto"/>
        <w:ind w:left="0" w:firstLine="0"/>
        <w:rPr>
          <w:rFonts w:eastAsia="Times New Roman"/>
          <w:sz w:val="19"/>
          <w:szCs w:val="19"/>
        </w:rPr>
      </w:pPr>
      <w:r w:rsidRPr="003C10CE">
        <w:rPr>
          <w:rFonts w:eastAsia="Times New Roman"/>
          <w:sz w:val="19"/>
          <w:szCs w:val="19"/>
        </w:rPr>
        <w:t>Naročniku v predmetnem javnem naročilu, Slovenske železnice, d.o.o.</w:t>
      </w:r>
      <w:r w:rsidR="00F569CE" w:rsidRPr="003C10CE">
        <w:rPr>
          <w:rFonts w:eastAsia="Times New Roman"/>
          <w:sz w:val="19"/>
          <w:szCs w:val="19"/>
        </w:rPr>
        <w:t>,</w:t>
      </w:r>
      <w:r w:rsidRPr="003C10CE">
        <w:rPr>
          <w:rFonts w:eastAsia="Times New Roman"/>
          <w:sz w:val="19"/>
          <w:szCs w:val="19"/>
        </w:rPr>
        <w:t xml:space="preserve"> zagotavljamo, da lahko pri nas preveri resničnost navedb o referenčnem vzdrževanju.</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13C1A901" w14:textId="77777777" w:rsidR="00F569CE" w:rsidRDefault="00F569CE" w:rsidP="00F90A80">
      <w:pPr>
        <w:spacing w:after="0" w:line="240" w:lineRule="auto"/>
        <w:ind w:left="0" w:firstLine="0"/>
        <w:rPr>
          <w:rFonts w:eastAsia="Times New Roman"/>
          <w:sz w:val="19"/>
          <w:szCs w:val="19"/>
        </w:rPr>
      </w:pPr>
    </w:p>
    <w:p w14:paraId="6ACF508D" w14:textId="77777777" w:rsidR="00F569CE" w:rsidRPr="00FE6078" w:rsidRDefault="00F569C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7777777"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7701C9A6" w14:textId="6F6842F7"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5:</w:t>
      </w:r>
      <w:r w:rsidRPr="00D31873">
        <w:rPr>
          <w:rFonts w:eastAsia="Times New Roman"/>
          <w:b/>
          <w:smallCaps/>
          <w:noProof/>
          <w:sz w:val="19"/>
          <w:szCs w:val="19"/>
        </w:rPr>
        <w:t xml:space="preserve"> Izjava o izpolnjevanju pogojev za priznanje tehnične sposobnosti ponudnika</w:t>
      </w:r>
    </w:p>
    <w:p w14:paraId="1AA1EF1A"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15E6D6B"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E988BD2" w14:textId="0FDB2882"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23E731C0" w14:textId="77777777" w:rsidTr="00A139B3">
        <w:trPr>
          <w:trHeight w:val="312"/>
        </w:trPr>
        <w:tc>
          <w:tcPr>
            <w:tcW w:w="4026" w:type="dxa"/>
            <w:tcBorders>
              <w:top w:val="nil"/>
              <w:left w:val="nil"/>
              <w:right w:val="nil"/>
            </w:tcBorders>
            <w:shd w:val="clear" w:color="auto" w:fill="FFFFCC"/>
            <w:vAlign w:val="bottom"/>
          </w:tcPr>
          <w:p w14:paraId="2D38CAFC"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CFFB4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377CC845" w14:textId="77777777" w:rsidTr="00A139B3">
        <w:trPr>
          <w:trHeight w:val="312"/>
        </w:trPr>
        <w:tc>
          <w:tcPr>
            <w:tcW w:w="4026" w:type="dxa"/>
            <w:tcBorders>
              <w:left w:val="nil"/>
              <w:right w:val="nil"/>
            </w:tcBorders>
            <w:shd w:val="clear" w:color="auto" w:fill="FFFFCC"/>
            <w:vAlign w:val="bottom"/>
          </w:tcPr>
          <w:p w14:paraId="776C68B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4F93541"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03F06A12" w14:textId="77777777" w:rsidTr="00A139B3">
        <w:trPr>
          <w:trHeight w:val="312"/>
        </w:trPr>
        <w:tc>
          <w:tcPr>
            <w:tcW w:w="4026" w:type="dxa"/>
            <w:tcBorders>
              <w:left w:val="nil"/>
              <w:right w:val="nil"/>
            </w:tcBorders>
            <w:shd w:val="clear" w:color="auto" w:fill="FFFFCC"/>
            <w:vAlign w:val="bottom"/>
          </w:tcPr>
          <w:p w14:paraId="491BC7B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49CACB92"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921F9B3" w14:textId="77777777" w:rsidR="001D7D0A" w:rsidRPr="00D31873" w:rsidRDefault="001D7D0A" w:rsidP="001D7D0A">
      <w:pPr>
        <w:spacing w:after="0" w:line="240" w:lineRule="auto"/>
        <w:ind w:left="0" w:firstLine="0"/>
        <w:rPr>
          <w:rFonts w:eastAsia="Times New Roman"/>
          <w:sz w:val="19"/>
          <w:szCs w:val="19"/>
        </w:rPr>
      </w:pPr>
    </w:p>
    <w:p w14:paraId="6775149A" w14:textId="77777777" w:rsidR="001D7D0A" w:rsidRPr="00D31873" w:rsidRDefault="001D7D0A" w:rsidP="001D7D0A">
      <w:pPr>
        <w:spacing w:after="0" w:line="240" w:lineRule="auto"/>
        <w:ind w:left="0" w:firstLine="0"/>
        <w:rPr>
          <w:rFonts w:eastAsia="Times New Roman"/>
          <w:sz w:val="19"/>
          <w:szCs w:val="19"/>
        </w:rPr>
      </w:pPr>
    </w:p>
    <w:p w14:paraId="11A44A37" w14:textId="3FE03A95"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1D205EA1" w14:textId="77777777" w:rsidTr="00A139B3">
        <w:trPr>
          <w:trHeight w:val="312"/>
        </w:trPr>
        <w:tc>
          <w:tcPr>
            <w:tcW w:w="4026" w:type="dxa"/>
            <w:tcBorders>
              <w:top w:val="nil"/>
              <w:left w:val="nil"/>
              <w:right w:val="nil"/>
            </w:tcBorders>
            <w:shd w:val="clear" w:color="auto" w:fill="FFFFCC"/>
            <w:vAlign w:val="bottom"/>
          </w:tcPr>
          <w:p w14:paraId="66BFD387"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822E10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1328E73B" w14:textId="77777777" w:rsidTr="00A139B3">
        <w:trPr>
          <w:trHeight w:val="312"/>
        </w:trPr>
        <w:tc>
          <w:tcPr>
            <w:tcW w:w="4026" w:type="dxa"/>
            <w:tcBorders>
              <w:left w:val="nil"/>
              <w:right w:val="nil"/>
            </w:tcBorders>
            <w:shd w:val="clear" w:color="auto" w:fill="FFFFCC"/>
            <w:vAlign w:val="bottom"/>
          </w:tcPr>
          <w:p w14:paraId="7DDB1516"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8C4DB96"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E235ECE" w14:textId="77777777" w:rsidTr="00A139B3">
        <w:trPr>
          <w:trHeight w:val="312"/>
        </w:trPr>
        <w:tc>
          <w:tcPr>
            <w:tcW w:w="4026" w:type="dxa"/>
            <w:tcBorders>
              <w:left w:val="nil"/>
              <w:right w:val="nil"/>
            </w:tcBorders>
            <w:shd w:val="clear" w:color="auto" w:fill="FFFFCC"/>
            <w:vAlign w:val="bottom"/>
          </w:tcPr>
          <w:p w14:paraId="233B7ED4"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3C7D4DED"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1DF8D948"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EB46DD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100023D" w14:textId="77777777" w:rsidTr="00A139B3">
        <w:tc>
          <w:tcPr>
            <w:tcW w:w="1526" w:type="dxa"/>
          </w:tcPr>
          <w:p w14:paraId="1AE65395"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11212E75"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3862BFCB" w14:textId="77777777" w:rsidR="001D7D0A" w:rsidRPr="00D31873" w:rsidRDefault="001D7D0A" w:rsidP="001D7D0A">
      <w:pPr>
        <w:spacing w:after="0" w:line="240" w:lineRule="auto"/>
        <w:ind w:left="0" w:firstLine="0"/>
        <w:rPr>
          <w:rFonts w:eastAsia="Times New Roman"/>
          <w:sz w:val="19"/>
          <w:szCs w:val="19"/>
        </w:rPr>
      </w:pPr>
    </w:p>
    <w:p w14:paraId="3F649C39"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ACED0A6" w14:textId="05C4CC74"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projekta izjavljamo, da nam zgoraj navedeni izvajalec referenčnega projekta v zadnjih treh (3) letih do dneva objave tega razpisa uspešno izvedel migracijo s platforme SAP ECC na platformo SAP S4/HANA.</w:t>
      </w:r>
    </w:p>
    <w:p w14:paraId="124C0514" w14:textId="645B9E66"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096B7B47" w14:textId="77777777" w:rsidR="001D7D0A" w:rsidRDefault="001D7D0A" w:rsidP="001D7D0A">
      <w:pPr>
        <w:spacing w:after="0" w:line="240" w:lineRule="auto"/>
        <w:ind w:left="0" w:firstLine="0"/>
        <w:rPr>
          <w:rFonts w:eastAsia="Times New Roman"/>
          <w:sz w:val="19"/>
          <w:szCs w:val="19"/>
        </w:rPr>
      </w:pPr>
    </w:p>
    <w:p w14:paraId="7B65104E" w14:textId="77777777" w:rsidR="001D7D0A" w:rsidRPr="00FE6078" w:rsidRDefault="001D7D0A" w:rsidP="001D7D0A">
      <w:pPr>
        <w:spacing w:after="0" w:line="240" w:lineRule="auto"/>
        <w:ind w:left="0" w:firstLine="0"/>
        <w:rPr>
          <w:rFonts w:eastAsia="Times New Roman"/>
          <w:sz w:val="19"/>
          <w:szCs w:val="19"/>
        </w:rPr>
      </w:pPr>
    </w:p>
    <w:p w14:paraId="6F2F8568"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D1DD767" w14:textId="77777777" w:rsidR="001D7D0A" w:rsidRPr="00154EFE" w:rsidRDefault="001D7D0A" w:rsidP="001D7D0A">
      <w:pPr>
        <w:spacing w:after="0" w:line="240" w:lineRule="auto"/>
        <w:ind w:left="0" w:firstLine="0"/>
        <w:rPr>
          <w:rFonts w:eastAsia="Times New Roman"/>
          <w:sz w:val="12"/>
          <w:szCs w:val="12"/>
        </w:rPr>
      </w:pPr>
    </w:p>
    <w:p w14:paraId="4CDD3E31"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EA7CB58" w14:textId="77777777" w:rsidR="001D7D0A" w:rsidRPr="00FE6078" w:rsidRDefault="001D7D0A" w:rsidP="001D7D0A">
      <w:pPr>
        <w:spacing w:after="0" w:line="240" w:lineRule="auto"/>
        <w:ind w:left="0" w:firstLine="0"/>
        <w:rPr>
          <w:rFonts w:eastAsia="Times New Roman"/>
          <w:sz w:val="19"/>
          <w:szCs w:val="19"/>
        </w:rPr>
      </w:pPr>
    </w:p>
    <w:p w14:paraId="6630DE3C" w14:textId="77777777" w:rsidR="001D7D0A" w:rsidRPr="00FE6078" w:rsidRDefault="001D7D0A" w:rsidP="001D7D0A">
      <w:pPr>
        <w:spacing w:after="0" w:line="240" w:lineRule="auto"/>
        <w:ind w:left="0" w:firstLine="0"/>
        <w:rPr>
          <w:rFonts w:eastAsia="Times New Roman"/>
          <w:sz w:val="19"/>
          <w:szCs w:val="19"/>
        </w:rPr>
      </w:pPr>
    </w:p>
    <w:p w14:paraId="7BCA99E1" w14:textId="77777777" w:rsidR="001D7D0A" w:rsidRDefault="001D7D0A" w:rsidP="001D7D0A">
      <w:pPr>
        <w:spacing w:after="0" w:line="240" w:lineRule="auto"/>
        <w:ind w:left="0" w:firstLine="0"/>
        <w:rPr>
          <w:rFonts w:eastAsia="Times New Roman"/>
          <w:sz w:val="19"/>
          <w:szCs w:val="19"/>
        </w:rPr>
      </w:pPr>
    </w:p>
    <w:p w14:paraId="267E5722" w14:textId="77777777" w:rsidR="001D7D0A" w:rsidRDefault="001D7D0A" w:rsidP="001D7D0A">
      <w:pPr>
        <w:spacing w:after="0" w:line="240" w:lineRule="auto"/>
        <w:ind w:left="0" w:firstLine="0"/>
        <w:rPr>
          <w:rFonts w:eastAsia="Times New Roman"/>
          <w:sz w:val="19"/>
          <w:szCs w:val="19"/>
        </w:rPr>
      </w:pPr>
    </w:p>
    <w:p w14:paraId="57E179B5" w14:textId="77777777" w:rsidR="001D7D0A" w:rsidRPr="00FE6078" w:rsidRDefault="001D7D0A" w:rsidP="001D7D0A">
      <w:pPr>
        <w:spacing w:after="0" w:line="240" w:lineRule="auto"/>
        <w:ind w:left="0" w:firstLine="0"/>
        <w:rPr>
          <w:rFonts w:eastAsia="Times New Roman"/>
          <w:sz w:val="19"/>
          <w:szCs w:val="19"/>
        </w:rPr>
      </w:pPr>
    </w:p>
    <w:p w14:paraId="0007041A" w14:textId="77777777" w:rsidR="001D7D0A" w:rsidRPr="00FE6078" w:rsidRDefault="001D7D0A" w:rsidP="001D7D0A">
      <w:pPr>
        <w:spacing w:after="0" w:line="240" w:lineRule="auto"/>
        <w:ind w:left="0" w:firstLine="0"/>
        <w:rPr>
          <w:rFonts w:eastAsia="Times New Roman"/>
          <w:sz w:val="19"/>
          <w:szCs w:val="19"/>
        </w:rPr>
      </w:pPr>
    </w:p>
    <w:p w14:paraId="283509C7"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C4D0D8"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A8C9C67"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4"/>
          <w:footnotePr>
            <w:numRestart w:val="eachPage"/>
          </w:footnotePr>
          <w:pgSz w:w="11907" w:h="16840" w:code="9"/>
          <w:pgMar w:top="1134" w:right="1134" w:bottom="1134" w:left="1134" w:header="454" w:footer="454" w:gutter="0"/>
          <w:cols w:space="708"/>
          <w:docGrid w:linePitch="326"/>
        </w:sectPr>
      </w:pPr>
    </w:p>
    <w:p w14:paraId="456E3EC0" w14:textId="782C9B39"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6:</w:t>
      </w:r>
      <w:r w:rsidRPr="00D31873">
        <w:rPr>
          <w:rFonts w:eastAsia="Times New Roman"/>
          <w:b/>
          <w:smallCaps/>
          <w:noProof/>
          <w:sz w:val="19"/>
          <w:szCs w:val="19"/>
        </w:rPr>
        <w:t xml:space="preserve"> Izjava o izpolnjevanju pogojev za priznanje tehnične sposobnosti ponudnika</w:t>
      </w:r>
    </w:p>
    <w:p w14:paraId="316A32ED"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2308C82"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B8B2BF9"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4AF82B25" w14:textId="77777777" w:rsidTr="00A139B3">
        <w:trPr>
          <w:trHeight w:val="312"/>
        </w:trPr>
        <w:tc>
          <w:tcPr>
            <w:tcW w:w="4026" w:type="dxa"/>
            <w:tcBorders>
              <w:top w:val="nil"/>
              <w:left w:val="nil"/>
              <w:right w:val="nil"/>
            </w:tcBorders>
            <w:shd w:val="clear" w:color="auto" w:fill="FFFFCC"/>
            <w:vAlign w:val="bottom"/>
          </w:tcPr>
          <w:p w14:paraId="1522B3A5"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527FA7"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5C9A9867" w14:textId="77777777" w:rsidTr="00A139B3">
        <w:trPr>
          <w:trHeight w:val="312"/>
        </w:trPr>
        <w:tc>
          <w:tcPr>
            <w:tcW w:w="4026" w:type="dxa"/>
            <w:tcBorders>
              <w:left w:val="nil"/>
              <w:right w:val="nil"/>
            </w:tcBorders>
            <w:shd w:val="clear" w:color="auto" w:fill="FFFFCC"/>
            <w:vAlign w:val="bottom"/>
          </w:tcPr>
          <w:p w14:paraId="2D9BFF7D"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4A5181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415011A6" w14:textId="77777777" w:rsidTr="00A139B3">
        <w:trPr>
          <w:trHeight w:val="312"/>
        </w:trPr>
        <w:tc>
          <w:tcPr>
            <w:tcW w:w="4026" w:type="dxa"/>
            <w:tcBorders>
              <w:left w:val="nil"/>
              <w:right w:val="nil"/>
            </w:tcBorders>
            <w:shd w:val="clear" w:color="auto" w:fill="FFFFCC"/>
            <w:vAlign w:val="bottom"/>
          </w:tcPr>
          <w:p w14:paraId="31D58408"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6736EDDC"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7C1E964" w14:textId="77777777" w:rsidR="001D7D0A" w:rsidRPr="00D31873" w:rsidRDefault="001D7D0A" w:rsidP="001D7D0A">
      <w:pPr>
        <w:spacing w:after="0" w:line="240" w:lineRule="auto"/>
        <w:ind w:left="0" w:firstLine="0"/>
        <w:rPr>
          <w:rFonts w:eastAsia="Times New Roman"/>
          <w:sz w:val="19"/>
          <w:szCs w:val="19"/>
        </w:rPr>
      </w:pPr>
    </w:p>
    <w:p w14:paraId="2523843C" w14:textId="77777777" w:rsidR="001D7D0A" w:rsidRPr="00D31873" w:rsidRDefault="001D7D0A" w:rsidP="001D7D0A">
      <w:pPr>
        <w:spacing w:after="0" w:line="240" w:lineRule="auto"/>
        <w:ind w:left="0" w:firstLine="0"/>
        <w:rPr>
          <w:rFonts w:eastAsia="Times New Roman"/>
          <w:sz w:val="19"/>
          <w:szCs w:val="19"/>
        </w:rPr>
      </w:pPr>
    </w:p>
    <w:p w14:paraId="5E94C2A5"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5DBFF573" w14:textId="77777777" w:rsidTr="00A139B3">
        <w:trPr>
          <w:trHeight w:val="312"/>
        </w:trPr>
        <w:tc>
          <w:tcPr>
            <w:tcW w:w="4026" w:type="dxa"/>
            <w:tcBorders>
              <w:top w:val="nil"/>
              <w:left w:val="nil"/>
              <w:right w:val="nil"/>
            </w:tcBorders>
            <w:shd w:val="clear" w:color="auto" w:fill="FFFFCC"/>
            <w:vAlign w:val="bottom"/>
          </w:tcPr>
          <w:p w14:paraId="0BFC0D69"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F9B23F9"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4BC448A1" w14:textId="77777777" w:rsidTr="00A139B3">
        <w:trPr>
          <w:trHeight w:val="312"/>
        </w:trPr>
        <w:tc>
          <w:tcPr>
            <w:tcW w:w="4026" w:type="dxa"/>
            <w:tcBorders>
              <w:left w:val="nil"/>
              <w:right w:val="nil"/>
            </w:tcBorders>
            <w:shd w:val="clear" w:color="auto" w:fill="FFFFCC"/>
            <w:vAlign w:val="bottom"/>
          </w:tcPr>
          <w:p w14:paraId="28382F7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0E82D22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BE7B238" w14:textId="77777777" w:rsidTr="00A139B3">
        <w:trPr>
          <w:trHeight w:val="312"/>
        </w:trPr>
        <w:tc>
          <w:tcPr>
            <w:tcW w:w="4026" w:type="dxa"/>
            <w:tcBorders>
              <w:left w:val="nil"/>
              <w:right w:val="nil"/>
            </w:tcBorders>
            <w:shd w:val="clear" w:color="auto" w:fill="FFFFCC"/>
            <w:vAlign w:val="bottom"/>
          </w:tcPr>
          <w:p w14:paraId="4423200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28FA63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72ACD0F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AD90CD6"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F86D98D" w14:textId="77777777" w:rsidTr="00A139B3">
        <w:tc>
          <w:tcPr>
            <w:tcW w:w="1526" w:type="dxa"/>
          </w:tcPr>
          <w:p w14:paraId="23CE52AC"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3D465DBC"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0354D16A" w14:textId="77777777" w:rsidR="001D7D0A" w:rsidRPr="00D31873" w:rsidRDefault="001D7D0A" w:rsidP="001D7D0A">
      <w:pPr>
        <w:spacing w:after="0" w:line="240" w:lineRule="auto"/>
        <w:ind w:left="0" w:firstLine="0"/>
        <w:rPr>
          <w:rFonts w:eastAsia="Times New Roman"/>
          <w:sz w:val="19"/>
          <w:szCs w:val="19"/>
        </w:rPr>
      </w:pPr>
    </w:p>
    <w:p w14:paraId="67F28528"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DEB2B78" w14:textId="43B14555"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 xml:space="preserve">Zgoraj navedeni naročnik referenčnega projekta izjavljamo, da nam zgoraj navedeni izvajalec referenčnega projekta v zadnjih treh (3) letih do dneva objave tega razpisa uspešno izvedel </w:t>
      </w:r>
      <w:r w:rsidR="008A415D" w:rsidRPr="00D31873">
        <w:rPr>
          <w:rFonts w:eastAsia="Times New Roman"/>
          <w:sz w:val="19"/>
          <w:szCs w:val="19"/>
        </w:rPr>
        <w:t>implementacijo rešitve SAP ERP (SAP S4/hana) v SAP oblaku (SAP Cloud)</w:t>
      </w:r>
      <w:r w:rsidRPr="00D31873">
        <w:rPr>
          <w:rFonts w:eastAsia="Times New Roman"/>
          <w:sz w:val="19"/>
          <w:szCs w:val="19"/>
        </w:rPr>
        <w:t>.</w:t>
      </w:r>
    </w:p>
    <w:p w14:paraId="21EF8691" w14:textId="77777777"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7D0A38B2" w14:textId="77777777" w:rsidR="001D7D0A" w:rsidRDefault="001D7D0A" w:rsidP="001D7D0A">
      <w:pPr>
        <w:spacing w:after="0" w:line="240" w:lineRule="auto"/>
        <w:ind w:left="0" w:firstLine="0"/>
        <w:rPr>
          <w:rFonts w:eastAsia="Times New Roman"/>
          <w:sz w:val="19"/>
          <w:szCs w:val="19"/>
        </w:rPr>
      </w:pPr>
    </w:p>
    <w:p w14:paraId="0C2E0492" w14:textId="77777777" w:rsidR="001D7D0A" w:rsidRPr="00FE6078" w:rsidRDefault="001D7D0A" w:rsidP="001D7D0A">
      <w:pPr>
        <w:spacing w:after="0" w:line="240" w:lineRule="auto"/>
        <w:ind w:left="0" w:firstLine="0"/>
        <w:rPr>
          <w:rFonts w:eastAsia="Times New Roman"/>
          <w:sz w:val="19"/>
          <w:szCs w:val="19"/>
        </w:rPr>
      </w:pPr>
    </w:p>
    <w:p w14:paraId="5C720AE9"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E197D7D" w14:textId="77777777" w:rsidR="001D7D0A" w:rsidRPr="00154EFE" w:rsidRDefault="001D7D0A" w:rsidP="001D7D0A">
      <w:pPr>
        <w:spacing w:after="0" w:line="240" w:lineRule="auto"/>
        <w:ind w:left="0" w:firstLine="0"/>
        <w:rPr>
          <w:rFonts w:eastAsia="Times New Roman"/>
          <w:sz w:val="12"/>
          <w:szCs w:val="12"/>
        </w:rPr>
      </w:pPr>
    </w:p>
    <w:p w14:paraId="52EFED04"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648CAA" w14:textId="77777777" w:rsidR="001D7D0A" w:rsidRPr="00FE6078" w:rsidRDefault="001D7D0A" w:rsidP="001D7D0A">
      <w:pPr>
        <w:spacing w:after="0" w:line="240" w:lineRule="auto"/>
        <w:ind w:left="0" w:firstLine="0"/>
        <w:rPr>
          <w:rFonts w:eastAsia="Times New Roman"/>
          <w:sz w:val="19"/>
          <w:szCs w:val="19"/>
        </w:rPr>
      </w:pPr>
    </w:p>
    <w:p w14:paraId="01754A47" w14:textId="77777777" w:rsidR="001D7D0A" w:rsidRPr="00FE6078" w:rsidRDefault="001D7D0A" w:rsidP="001D7D0A">
      <w:pPr>
        <w:spacing w:after="0" w:line="240" w:lineRule="auto"/>
        <w:ind w:left="0" w:firstLine="0"/>
        <w:rPr>
          <w:rFonts w:eastAsia="Times New Roman"/>
          <w:sz w:val="19"/>
          <w:szCs w:val="19"/>
        </w:rPr>
      </w:pPr>
    </w:p>
    <w:p w14:paraId="0BAF2438" w14:textId="77777777" w:rsidR="001D7D0A" w:rsidRDefault="001D7D0A" w:rsidP="001D7D0A">
      <w:pPr>
        <w:spacing w:after="0" w:line="240" w:lineRule="auto"/>
        <w:ind w:left="0" w:firstLine="0"/>
        <w:rPr>
          <w:rFonts w:eastAsia="Times New Roman"/>
          <w:sz w:val="19"/>
          <w:szCs w:val="19"/>
        </w:rPr>
      </w:pPr>
    </w:p>
    <w:p w14:paraId="590D2214" w14:textId="77777777" w:rsidR="001D7D0A" w:rsidRDefault="001D7D0A" w:rsidP="001D7D0A">
      <w:pPr>
        <w:spacing w:after="0" w:line="240" w:lineRule="auto"/>
        <w:ind w:left="0" w:firstLine="0"/>
        <w:rPr>
          <w:rFonts w:eastAsia="Times New Roman"/>
          <w:sz w:val="19"/>
          <w:szCs w:val="19"/>
        </w:rPr>
      </w:pPr>
    </w:p>
    <w:p w14:paraId="67E14546" w14:textId="77777777" w:rsidR="001D7D0A" w:rsidRPr="00FE6078" w:rsidRDefault="001D7D0A" w:rsidP="001D7D0A">
      <w:pPr>
        <w:spacing w:after="0" w:line="240" w:lineRule="auto"/>
        <w:ind w:left="0" w:firstLine="0"/>
        <w:rPr>
          <w:rFonts w:eastAsia="Times New Roman"/>
          <w:sz w:val="19"/>
          <w:szCs w:val="19"/>
        </w:rPr>
      </w:pPr>
    </w:p>
    <w:p w14:paraId="482B7515" w14:textId="77777777" w:rsidR="001D7D0A" w:rsidRPr="00FE6078" w:rsidRDefault="001D7D0A" w:rsidP="001D7D0A">
      <w:pPr>
        <w:spacing w:after="0" w:line="240" w:lineRule="auto"/>
        <w:ind w:left="0" w:firstLine="0"/>
        <w:rPr>
          <w:rFonts w:eastAsia="Times New Roman"/>
          <w:sz w:val="19"/>
          <w:szCs w:val="19"/>
        </w:rPr>
      </w:pPr>
    </w:p>
    <w:p w14:paraId="46377AA0"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968175A"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954BFA0"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5"/>
          <w:footnotePr>
            <w:numRestart w:val="eachPage"/>
          </w:footnotePr>
          <w:pgSz w:w="11907" w:h="16840" w:code="9"/>
          <w:pgMar w:top="1134" w:right="1134" w:bottom="1134" w:left="1134" w:header="454" w:footer="454" w:gutter="0"/>
          <w:cols w:space="708"/>
          <w:docGrid w:linePitch="326"/>
        </w:sectPr>
      </w:pPr>
    </w:p>
    <w:p w14:paraId="0FCB5E16" w14:textId="1556B3E0" w:rsidR="00F90A80" w:rsidRPr="001610BB" w:rsidRDefault="00F90A80" w:rsidP="00F90A80">
      <w:pPr>
        <w:spacing w:after="0" w:line="240" w:lineRule="auto"/>
        <w:ind w:left="0" w:firstLine="0"/>
        <w:rPr>
          <w:rFonts w:eastAsia="Times New Roman"/>
          <w:noProof/>
          <w:sz w:val="19"/>
          <w:szCs w:val="19"/>
        </w:rPr>
      </w:pPr>
      <w:r w:rsidRPr="00F72DD1">
        <w:rPr>
          <w:rFonts w:eastAsia="Times New Roman"/>
          <w:b/>
          <w:noProof/>
          <w:sz w:val="19"/>
          <w:szCs w:val="19"/>
        </w:rPr>
        <w:lastRenderedPageBreak/>
        <w:t xml:space="preserve">Razpisni obrazec </w:t>
      </w:r>
      <w:r w:rsidR="00777FB7" w:rsidRPr="00F72DD1">
        <w:rPr>
          <w:rFonts w:eastAsia="Times New Roman"/>
          <w:b/>
          <w:noProof/>
          <w:sz w:val="19"/>
          <w:szCs w:val="19"/>
        </w:rPr>
        <w:t>7</w:t>
      </w:r>
      <w:r w:rsidRPr="00F72DD1">
        <w:rPr>
          <w:rFonts w:eastAsia="Times New Roman"/>
          <w:b/>
          <w:noProof/>
          <w:sz w:val="19"/>
          <w:szCs w:val="19"/>
        </w:rPr>
        <w:t>:</w:t>
      </w:r>
      <w:r w:rsidRPr="00F72DD1">
        <w:rPr>
          <w:rFonts w:eastAsia="Times New Roman"/>
          <w:b/>
          <w:smallCaps/>
          <w:noProof/>
          <w:sz w:val="19"/>
          <w:szCs w:val="19"/>
        </w:rPr>
        <w:t xml:space="preserve"> 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Pr="00EA5AB7" w:rsidRDefault="00F90A80" w:rsidP="00F90A80">
      <w:pPr>
        <w:widowControl w:val="0"/>
        <w:spacing w:after="0" w:line="240" w:lineRule="auto"/>
        <w:ind w:left="0" w:firstLine="0"/>
        <w:jc w:val="both"/>
        <w:rPr>
          <w:rFonts w:eastAsia="Times New Roman"/>
          <w:sz w:val="19"/>
          <w:szCs w:val="19"/>
        </w:rPr>
      </w:pPr>
    </w:p>
    <w:p w14:paraId="26CE2BF3" w14:textId="77777777" w:rsidR="00F90A80" w:rsidRPr="00EA5AB7" w:rsidRDefault="00F90A80" w:rsidP="00F90A8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4E78D28F" w14:textId="77777777" w:rsidR="00F90A80" w:rsidRPr="00EA5AB7" w:rsidRDefault="00F90A80" w:rsidP="00F90A80">
      <w:pPr>
        <w:widowControl w:val="0"/>
        <w:spacing w:after="0" w:line="240" w:lineRule="auto"/>
        <w:ind w:left="0" w:firstLine="0"/>
        <w:jc w:val="both"/>
        <w:rPr>
          <w:rFonts w:eastAsia="Times New Roman"/>
          <w:sz w:val="19"/>
          <w:szCs w:val="19"/>
        </w:rPr>
      </w:pPr>
    </w:p>
    <w:p w14:paraId="0C32928A"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2C82C4"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5A14962" w14:textId="77777777" w:rsidR="00F90A80"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57890692"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7E63BA">
        <w:trPr>
          <w:trHeight w:val="314"/>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7E63BA">
        <w:trPr>
          <w:trHeight w:val="314"/>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7E63BA">
        <w:trPr>
          <w:trHeight w:val="314"/>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2382C" w14:paraId="31DB6EAF" w14:textId="77777777" w:rsidTr="00465FC7">
        <w:tc>
          <w:tcPr>
            <w:tcW w:w="1526" w:type="dxa"/>
          </w:tcPr>
          <w:p w14:paraId="73B975BE" w14:textId="77777777" w:rsidR="00F90A80" w:rsidRPr="00323657" w:rsidRDefault="00F90A80" w:rsidP="00465FC7">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2CE6EB3E" w14:textId="759009B5" w:rsidR="00F90A80" w:rsidRPr="00A2382C" w:rsidRDefault="007E63BA"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7AA33011" w14:textId="77777777" w:rsidR="00F90A80" w:rsidRDefault="00F90A80" w:rsidP="00F90A80">
      <w:pPr>
        <w:spacing w:after="0" w:line="240" w:lineRule="auto"/>
        <w:ind w:left="0" w:firstLine="0"/>
        <w:rPr>
          <w:rFonts w:eastAsia="Times New Roman"/>
          <w:sz w:val="19"/>
          <w:szCs w:val="19"/>
        </w:rPr>
      </w:pPr>
    </w:p>
    <w:p w14:paraId="5392B282" w14:textId="77777777" w:rsidR="009D486E" w:rsidRDefault="009D486E"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D31873"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1CBEF72" w:rsidR="00F90A80" w:rsidRPr="00352FFE" w:rsidRDefault="00F72DD1" w:rsidP="00465FC7">
            <w:pPr>
              <w:widowControl w:val="0"/>
              <w:autoSpaceDE w:val="0"/>
              <w:autoSpaceDN w:val="0"/>
              <w:adjustRightInd w:val="0"/>
              <w:spacing w:before="40" w:after="0" w:line="240" w:lineRule="auto"/>
              <w:ind w:left="0" w:firstLine="0"/>
              <w:rPr>
                <w:rFonts w:eastAsia="Times New Roman"/>
                <w:b/>
                <w:smallCaps/>
                <w:sz w:val="17"/>
                <w:szCs w:val="17"/>
              </w:rPr>
            </w:pPr>
            <w:r w:rsidRPr="00352FFE">
              <w:rPr>
                <w:rFonts w:eastAsia="Times New Roman"/>
                <w:b/>
                <w:smallCaps/>
                <w:sz w:val="17"/>
                <w:szCs w:val="17"/>
              </w:rPr>
              <w:t>R</w:t>
            </w:r>
            <w:r w:rsidR="00F90A80" w:rsidRPr="00352FFE">
              <w:rPr>
                <w:rFonts w:eastAsia="Times New Roman"/>
                <w:b/>
                <w:smallCaps/>
                <w:sz w:val="17"/>
                <w:szCs w:val="17"/>
              </w:rPr>
              <w:t>azmerje med strokovnjakom in ponudnikom</w:t>
            </w:r>
            <w:r w:rsidRPr="00352FFE">
              <w:rPr>
                <w:rFonts w:eastAsia="Times New Roman"/>
                <w:b/>
                <w:smallCaps/>
                <w:color w:val="EE0000"/>
                <w:sz w:val="17"/>
                <w:szCs w:val="17"/>
              </w:rPr>
              <w:t>*</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 xml:space="preserve">Aktivno znanje slovenskega </w:t>
            </w:r>
            <w:r w:rsidR="006C7AFD" w:rsidRPr="00D31873">
              <w:rPr>
                <w:rFonts w:eastAsia="Times New Roman"/>
                <w:b/>
                <w:smallCaps/>
                <w:sz w:val="17"/>
                <w:szCs w:val="17"/>
              </w:rPr>
              <w:t xml:space="preserve">ali angleškega </w:t>
            </w:r>
            <w:r w:rsidRPr="00D31873">
              <w:rPr>
                <w:rFonts w:eastAsia="Times New Roman"/>
                <w:b/>
                <w:smallCaps/>
                <w:sz w:val="17"/>
                <w:szCs w:val="17"/>
              </w:rPr>
              <w:t>jezika (DA/NE)</w:t>
            </w:r>
          </w:p>
        </w:tc>
      </w:tr>
      <w:tr w:rsidR="0088316B" w:rsidRPr="00D31873" w14:paraId="1057E621" w14:textId="77777777" w:rsidTr="00E33F29">
        <w:trPr>
          <w:cantSplit/>
          <w:trHeight w:val="284"/>
        </w:trPr>
        <w:tc>
          <w:tcPr>
            <w:tcW w:w="9577" w:type="dxa"/>
            <w:gridSpan w:val="3"/>
            <w:tcBorders>
              <w:right w:val="single" w:sz="4" w:space="0" w:color="auto"/>
            </w:tcBorders>
            <w:vAlign w:val="bottom"/>
          </w:tcPr>
          <w:p w14:paraId="775EF131" w14:textId="2656C4F1"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Projektni vodja</w:t>
            </w:r>
          </w:p>
        </w:tc>
      </w:tr>
      <w:tr w:rsidR="0088316B" w:rsidRPr="00D31873" w14:paraId="77DEEA74" w14:textId="77777777" w:rsidTr="00E33F29">
        <w:trPr>
          <w:cantSplit/>
          <w:trHeight w:val="284"/>
        </w:trPr>
        <w:tc>
          <w:tcPr>
            <w:tcW w:w="3907" w:type="dxa"/>
            <w:tcBorders>
              <w:right w:val="single" w:sz="4" w:space="0" w:color="auto"/>
            </w:tcBorders>
            <w:shd w:val="clear" w:color="auto" w:fill="FFFFCC"/>
            <w:vAlign w:val="bottom"/>
          </w:tcPr>
          <w:p w14:paraId="1724473F"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5CE0BC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CA6037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F90A80" w:rsidRPr="00D31873" w14:paraId="0C883B3B" w14:textId="77777777" w:rsidTr="00465FC7">
        <w:trPr>
          <w:cantSplit/>
          <w:trHeight w:val="284"/>
        </w:trPr>
        <w:tc>
          <w:tcPr>
            <w:tcW w:w="9577" w:type="dxa"/>
            <w:gridSpan w:val="3"/>
            <w:tcBorders>
              <w:right w:val="single" w:sz="4" w:space="0" w:color="auto"/>
            </w:tcBorders>
            <w:vAlign w:val="bottom"/>
          </w:tcPr>
          <w:p w14:paraId="64397D49" w14:textId="51E95E12" w:rsidR="00F90A80" w:rsidRPr="00D31873" w:rsidRDefault="0088316B"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BC (basis) </w:t>
            </w:r>
            <w:r w:rsidRPr="00D31873">
              <w:rPr>
                <w:rFonts w:eastAsia="Times New Roman"/>
                <w:b/>
                <w:bCs/>
                <w:sz w:val="17"/>
                <w:szCs w:val="17"/>
              </w:rPr>
              <w:t>certificirani</w:t>
            </w:r>
            <w:r w:rsidRPr="00D31873">
              <w:rPr>
                <w:rFonts w:eastAsia="Times New Roman"/>
                <w:sz w:val="17"/>
                <w:szCs w:val="17"/>
              </w:rPr>
              <w:t xml:space="preserve"> strokovnjak</w:t>
            </w:r>
          </w:p>
        </w:tc>
      </w:tr>
      <w:tr w:rsidR="00F90A80" w:rsidRPr="00D31873"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480A0913" w14:textId="77777777" w:rsidTr="006C7AFD">
        <w:trPr>
          <w:cantSplit/>
          <w:trHeight w:val="284"/>
        </w:trPr>
        <w:tc>
          <w:tcPr>
            <w:tcW w:w="3907" w:type="dxa"/>
            <w:tcBorders>
              <w:right w:val="single" w:sz="4" w:space="0" w:color="auto"/>
            </w:tcBorders>
            <w:shd w:val="clear" w:color="auto" w:fill="FFFFCC"/>
            <w:vAlign w:val="bottom"/>
          </w:tcPr>
          <w:p w14:paraId="6074459C"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9F4BF5"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531F17C"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0D2F6F95" w14:textId="77777777" w:rsidTr="00777FB7">
        <w:trPr>
          <w:cantSplit/>
          <w:trHeight w:val="284"/>
        </w:trPr>
        <w:tc>
          <w:tcPr>
            <w:tcW w:w="9577" w:type="dxa"/>
            <w:gridSpan w:val="3"/>
            <w:tcBorders>
              <w:right w:val="single" w:sz="4" w:space="0" w:color="auto"/>
            </w:tcBorders>
            <w:vAlign w:val="bottom"/>
          </w:tcPr>
          <w:p w14:paraId="061FCE06" w14:textId="4CB1F608"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 xml:space="preserve">SAP FI </w:t>
            </w:r>
            <w:r w:rsidRPr="00D31873">
              <w:rPr>
                <w:rFonts w:eastAsia="Times New Roman"/>
                <w:b/>
                <w:bCs/>
                <w:sz w:val="17"/>
                <w:szCs w:val="17"/>
              </w:rPr>
              <w:t>certificirani</w:t>
            </w:r>
            <w:r w:rsidRPr="00D31873">
              <w:rPr>
                <w:rFonts w:eastAsia="Times New Roman"/>
                <w:sz w:val="17"/>
                <w:szCs w:val="17"/>
              </w:rPr>
              <w:t xml:space="preserve"> strokovnjak</w:t>
            </w:r>
          </w:p>
        </w:tc>
      </w:tr>
      <w:tr w:rsidR="00777FB7" w:rsidRPr="00D31873" w14:paraId="7C5A377B" w14:textId="77777777" w:rsidTr="006C7AFD">
        <w:trPr>
          <w:cantSplit/>
          <w:trHeight w:val="284"/>
        </w:trPr>
        <w:tc>
          <w:tcPr>
            <w:tcW w:w="3907" w:type="dxa"/>
            <w:tcBorders>
              <w:right w:val="single" w:sz="4" w:space="0" w:color="auto"/>
            </w:tcBorders>
            <w:shd w:val="clear" w:color="auto" w:fill="FFFFCC"/>
            <w:vAlign w:val="bottom"/>
          </w:tcPr>
          <w:p w14:paraId="6FD871D4"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D93D5E3"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B8159AF"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E67412C" w14:textId="77777777" w:rsidTr="006C7AFD">
        <w:trPr>
          <w:cantSplit/>
          <w:trHeight w:val="284"/>
        </w:trPr>
        <w:tc>
          <w:tcPr>
            <w:tcW w:w="3907" w:type="dxa"/>
            <w:tcBorders>
              <w:right w:val="single" w:sz="4" w:space="0" w:color="auto"/>
            </w:tcBorders>
            <w:shd w:val="clear" w:color="auto" w:fill="FFFFCC"/>
            <w:vAlign w:val="bottom"/>
          </w:tcPr>
          <w:p w14:paraId="2C0F70A2"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60AF9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33C6124"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2BC68DE8" w14:textId="77777777" w:rsidTr="006C7AFD">
        <w:trPr>
          <w:cantSplit/>
          <w:trHeight w:val="284"/>
        </w:trPr>
        <w:tc>
          <w:tcPr>
            <w:tcW w:w="3907" w:type="dxa"/>
            <w:tcBorders>
              <w:right w:val="single" w:sz="4" w:space="0" w:color="auto"/>
            </w:tcBorders>
            <w:shd w:val="clear" w:color="auto" w:fill="FFFFCC"/>
            <w:vAlign w:val="bottom"/>
          </w:tcPr>
          <w:p w14:paraId="2E188F1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53E6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8A84E0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84D3A0B" w14:textId="77777777" w:rsidTr="00777FB7">
        <w:trPr>
          <w:cantSplit/>
          <w:trHeight w:val="284"/>
        </w:trPr>
        <w:tc>
          <w:tcPr>
            <w:tcW w:w="9577" w:type="dxa"/>
            <w:gridSpan w:val="3"/>
            <w:tcBorders>
              <w:right w:val="single" w:sz="4" w:space="0" w:color="auto"/>
            </w:tcBorders>
            <w:vAlign w:val="bottom"/>
          </w:tcPr>
          <w:p w14:paraId="7153D632" w14:textId="71E90451"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SAP BTP strokovnjak</w:t>
            </w:r>
          </w:p>
        </w:tc>
      </w:tr>
      <w:tr w:rsidR="00777FB7" w:rsidRPr="00D31873" w14:paraId="67F25500" w14:textId="77777777" w:rsidTr="006C7AFD">
        <w:trPr>
          <w:cantSplit/>
          <w:trHeight w:val="284"/>
        </w:trPr>
        <w:tc>
          <w:tcPr>
            <w:tcW w:w="3907" w:type="dxa"/>
            <w:tcBorders>
              <w:right w:val="single" w:sz="4" w:space="0" w:color="auto"/>
            </w:tcBorders>
            <w:shd w:val="clear" w:color="auto" w:fill="FFFFCC"/>
            <w:vAlign w:val="bottom"/>
          </w:tcPr>
          <w:p w14:paraId="05B897D5"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5A5861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A152327"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1345415D" w14:textId="77777777" w:rsidTr="006C7AFD">
        <w:trPr>
          <w:cantSplit/>
          <w:trHeight w:val="284"/>
        </w:trPr>
        <w:tc>
          <w:tcPr>
            <w:tcW w:w="3907" w:type="dxa"/>
            <w:tcBorders>
              <w:right w:val="single" w:sz="4" w:space="0" w:color="auto"/>
            </w:tcBorders>
            <w:shd w:val="clear" w:color="auto" w:fill="FFFFCC"/>
            <w:vAlign w:val="bottom"/>
          </w:tcPr>
          <w:p w14:paraId="29B65F7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4784CF0"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62C79B1"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7267B5DC" w14:textId="77777777" w:rsidTr="00465FC7">
        <w:trPr>
          <w:cantSplit/>
          <w:trHeight w:val="284"/>
        </w:trPr>
        <w:tc>
          <w:tcPr>
            <w:tcW w:w="9577" w:type="dxa"/>
            <w:gridSpan w:val="3"/>
            <w:tcBorders>
              <w:right w:val="single" w:sz="4" w:space="0" w:color="auto"/>
            </w:tcBorders>
            <w:vAlign w:val="bottom"/>
          </w:tcPr>
          <w:p w14:paraId="440AEE60" w14:textId="68D01FEA" w:rsidR="00F90A80" w:rsidRPr="00D31873" w:rsidRDefault="00777FB7"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PO strokovnjak</w:t>
            </w:r>
          </w:p>
        </w:tc>
      </w:tr>
      <w:tr w:rsidR="00F90A80" w:rsidRPr="00D31873"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88316B" w:rsidRPr="00D31873" w14:paraId="5B029D72" w14:textId="77777777" w:rsidTr="00E33F29">
        <w:trPr>
          <w:cantSplit/>
          <w:trHeight w:val="284"/>
        </w:trPr>
        <w:tc>
          <w:tcPr>
            <w:tcW w:w="9577" w:type="dxa"/>
            <w:gridSpan w:val="3"/>
            <w:tcBorders>
              <w:right w:val="single" w:sz="4" w:space="0" w:color="auto"/>
            </w:tcBorders>
            <w:vAlign w:val="bottom"/>
          </w:tcPr>
          <w:p w14:paraId="61FDA728" w14:textId="4820B749"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HR </w:t>
            </w:r>
            <w:r w:rsidRPr="00D31873">
              <w:rPr>
                <w:rFonts w:eastAsia="Times New Roman"/>
                <w:b/>
                <w:bCs/>
                <w:sz w:val="17"/>
                <w:szCs w:val="17"/>
              </w:rPr>
              <w:t>certificirani</w:t>
            </w:r>
            <w:r w:rsidRPr="00D31873">
              <w:rPr>
                <w:rFonts w:eastAsia="Times New Roman"/>
                <w:sz w:val="17"/>
                <w:szCs w:val="17"/>
              </w:rPr>
              <w:t xml:space="preserve"> strokovnjak</w:t>
            </w:r>
          </w:p>
        </w:tc>
      </w:tr>
      <w:tr w:rsidR="0088316B" w:rsidRPr="00D31873" w14:paraId="76418CAA" w14:textId="77777777" w:rsidTr="00E33F29">
        <w:trPr>
          <w:cantSplit/>
          <w:trHeight w:val="284"/>
        </w:trPr>
        <w:tc>
          <w:tcPr>
            <w:tcW w:w="3907" w:type="dxa"/>
            <w:tcBorders>
              <w:right w:val="single" w:sz="4" w:space="0" w:color="auto"/>
            </w:tcBorders>
            <w:shd w:val="clear" w:color="auto" w:fill="FFFFCC"/>
            <w:vAlign w:val="bottom"/>
          </w:tcPr>
          <w:p w14:paraId="0E5EF82E"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C63C769"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AE60B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7153C098" w14:textId="77777777" w:rsidTr="00E33F29">
        <w:trPr>
          <w:cantSplit/>
          <w:trHeight w:val="284"/>
        </w:trPr>
        <w:tc>
          <w:tcPr>
            <w:tcW w:w="3907" w:type="dxa"/>
            <w:tcBorders>
              <w:right w:val="single" w:sz="4" w:space="0" w:color="auto"/>
            </w:tcBorders>
            <w:shd w:val="clear" w:color="auto" w:fill="FFFFCC"/>
            <w:vAlign w:val="bottom"/>
          </w:tcPr>
          <w:p w14:paraId="4BBE4B65"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E5F426C"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784162F"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6FD6BC82" w14:textId="77777777" w:rsidTr="00E33F29">
        <w:trPr>
          <w:cantSplit/>
          <w:trHeight w:val="284"/>
        </w:trPr>
        <w:tc>
          <w:tcPr>
            <w:tcW w:w="3907" w:type="dxa"/>
            <w:tcBorders>
              <w:right w:val="single" w:sz="4" w:space="0" w:color="auto"/>
            </w:tcBorders>
            <w:shd w:val="clear" w:color="auto" w:fill="FFFFCC"/>
            <w:vAlign w:val="bottom"/>
          </w:tcPr>
          <w:p w14:paraId="36DA7B58"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6BABC37"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4D379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19C165D2" w14:textId="77777777" w:rsidTr="00E33F29">
        <w:trPr>
          <w:cantSplit/>
          <w:trHeight w:val="284"/>
        </w:trPr>
        <w:tc>
          <w:tcPr>
            <w:tcW w:w="9577" w:type="dxa"/>
            <w:gridSpan w:val="3"/>
            <w:tcBorders>
              <w:right w:val="single" w:sz="4" w:space="0" w:color="auto"/>
            </w:tcBorders>
            <w:vAlign w:val="bottom"/>
          </w:tcPr>
          <w:p w14:paraId="0B0A007D" w14:textId="0ECCFB44" w:rsidR="0088316B" w:rsidRPr="009833EA" w:rsidRDefault="00777FB7"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RE-FX strokovnjak</w:t>
            </w:r>
          </w:p>
        </w:tc>
      </w:tr>
      <w:tr w:rsidR="0088316B" w:rsidRPr="009833EA" w14:paraId="6EB75F5F" w14:textId="77777777" w:rsidTr="00E33F29">
        <w:trPr>
          <w:cantSplit/>
          <w:trHeight w:val="284"/>
        </w:trPr>
        <w:tc>
          <w:tcPr>
            <w:tcW w:w="3907" w:type="dxa"/>
            <w:tcBorders>
              <w:right w:val="single" w:sz="4" w:space="0" w:color="auto"/>
            </w:tcBorders>
            <w:shd w:val="clear" w:color="auto" w:fill="FFFFCC"/>
            <w:vAlign w:val="bottom"/>
          </w:tcPr>
          <w:p w14:paraId="2B6BFBC9"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8A72755"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F9CD57F"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3F3B1537" w14:textId="77777777" w:rsidTr="00E33F29">
        <w:trPr>
          <w:cantSplit/>
          <w:trHeight w:val="284"/>
        </w:trPr>
        <w:tc>
          <w:tcPr>
            <w:tcW w:w="3907" w:type="dxa"/>
            <w:tcBorders>
              <w:right w:val="single" w:sz="4" w:space="0" w:color="auto"/>
            </w:tcBorders>
            <w:shd w:val="clear" w:color="auto" w:fill="FFFFCC"/>
            <w:vAlign w:val="bottom"/>
          </w:tcPr>
          <w:p w14:paraId="2FEBAC1E"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6B4AA"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0BDDFAE"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bl>
    <w:p w14:paraId="6AB0F46D" w14:textId="329A5127" w:rsidR="00903A0F" w:rsidRPr="00F72DD1" w:rsidRDefault="00F72DD1" w:rsidP="00F72DD1">
      <w:pPr>
        <w:spacing w:before="120" w:after="120" w:line="240" w:lineRule="auto"/>
        <w:ind w:left="0" w:firstLine="0"/>
        <w:rPr>
          <w:rFonts w:eastAsia="Times New Roman"/>
          <w:sz w:val="19"/>
          <w:szCs w:val="19"/>
        </w:rPr>
      </w:pPr>
      <w:r w:rsidRPr="00352FFE">
        <w:rPr>
          <w:rFonts w:eastAsia="Times New Roman"/>
          <w:color w:val="EE0000"/>
          <w:sz w:val="19"/>
          <w:szCs w:val="19"/>
        </w:rPr>
        <w:t>*</w:t>
      </w:r>
      <w:r w:rsidRPr="00352FFE">
        <w:rPr>
          <w:rFonts w:eastAsia="Times New Roman"/>
          <w:sz w:val="19"/>
          <w:szCs w:val="19"/>
        </w:rPr>
        <w:t xml:space="preserve"> pogodba o zaposlitvi ali druge pravne podlage (npr. podjemna pogodba, avtorska pogodba)</w:t>
      </w:r>
    </w:p>
    <w:p w14:paraId="17004DC9" w14:textId="2A437F95" w:rsidR="00D36FED" w:rsidRPr="002E74EF" w:rsidRDefault="00D36FED" w:rsidP="00D36FED">
      <w:pPr>
        <w:spacing w:after="120" w:line="240" w:lineRule="auto"/>
        <w:ind w:left="0" w:firstLine="0"/>
        <w:rPr>
          <w:rFonts w:eastAsia="Times New Roman"/>
          <w:sz w:val="19"/>
          <w:szCs w:val="19"/>
        </w:rPr>
      </w:pPr>
      <w:r w:rsidRPr="002E74EF">
        <w:rPr>
          <w:rFonts w:eastAsia="Times New Roman"/>
          <w:b/>
          <w:sz w:val="19"/>
          <w:szCs w:val="19"/>
        </w:rPr>
        <w:t>Vsi</w:t>
      </w:r>
      <w:r w:rsidRPr="002E74EF">
        <w:rPr>
          <w:rFonts w:eastAsia="Times New Roman"/>
          <w:sz w:val="19"/>
          <w:szCs w:val="19"/>
        </w:rPr>
        <w:t xml:space="preserve"> v tem obrazcu navedeni posamezniki za naročnika Slovenske železnice, d.o.o. </w:t>
      </w:r>
      <w:r w:rsidRPr="002E74EF">
        <w:rPr>
          <w:rFonts w:eastAsia="Times New Roman"/>
          <w:b/>
          <w:sz w:val="19"/>
          <w:szCs w:val="19"/>
        </w:rPr>
        <w:t>obvezno in ves čas</w:t>
      </w:r>
      <w:r w:rsidRPr="002E74EF">
        <w:rPr>
          <w:rFonts w:eastAsia="Times New Roman"/>
          <w:sz w:val="19"/>
          <w:szCs w:val="19"/>
        </w:rPr>
        <w:t xml:space="preserve"> trajanja pogodbe sodelujejo pri izvedbi pogodbenih obveznosti, v okviru svojih kompetenc.</w:t>
      </w:r>
    </w:p>
    <w:p w14:paraId="720A0D47" w14:textId="54B621E0" w:rsidR="00E30C44" w:rsidRPr="00477E54" w:rsidRDefault="00E30C44" w:rsidP="00C27F79">
      <w:pPr>
        <w:widowControl w:val="0"/>
        <w:spacing w:after="120" w:line="240" w:lineRule="auto"/>
        <w:rPr>
          <w:rFonts w:eastAsia="Times New Roman"/>
          <w:sz w:val="19"/>
          <w:szCs w:val="19"/>
        </w:rPr>
      </w:pPr>
      <w:r w:rsidRPr="00352FFE">
        <w:rPr>
          <w:rFonts w:eastAsia="Times New Roman"/>
          <w:sz w:val="19"/>
          <w:szCs w:val="19"/>
        </w:rPr>
        <w:t xml:space="preserve">V primeru spremembe </w:t>
      </w:r>
      <w:r w:rsidR="00C27F79" w:rsidRPr="00352FFE">
        <w:rPr>
          <w:rFonts w:eastAsia="Times New Roman"/>
          <w:sz w:val="19"/>
          <w:szCs w:val="19"/>
        </w:rPr>
        <w:t>prijavljenega usposobljenega referenčnega strokovnjaka</w:t>
      </w:r>
      <w:r w:rsidRPr="00352FFE">
        <w:rPr>
          <w:rFonts w:eastAsia="Times New Roman"/>
          <w:sz w:val="19"/>
          <w:szCs w:val="19"/>
        </w:rPr>
        <w:t xml:space="preserve">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4FC70E8E" w14:textId="590B8913" w:rsidR="00F90A80" w:rsidRDefault="00F90A80" w:rsidP="00F90A80">
      <w:pPr>
        <w:spacing w:after="120" w:line="240" w:lineRule="auto"/>
        <w:ind w:left="0" w:firstLine="0"/>
        <w:rPr>
          <w:rFonts w:eastAsia="Times New Roman"/>
          <w:sz w:val="19"/>
          <w:szCs w:val="19"/>
        </w:rPr>
      </w:pPr>
      <w:r w:rsidRPr="002E74EF">
        <w:rPr>
          <w:rFonts w:eastAsia="Times New Roman"/>
          <w:sz w:val="19"/>
          <w:szCs w:val="19"/>
        </w:rPr>
        <w:t xml:space="preserve">Tekom celotnega časa vzdrževanja sistema morajo vsi navedeni strokovnjaki znati slovenski </w:t>
      </w:r>
      <w:r w:rsidR="006C7AFD" w:rsidRPr="002E74EF">
        <w:rPr>
          <w:rFonts w:eastAsia="Times New Roman"/>
          <w:sz w:val="19"/>
          <w:szCs w:val="19"/>
        </w:rPr>
        <w:t xml:space="preserve">ali angleški </w:t>
      </w:r>
      <w:r w:rsidRPr="002E74EF">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6"/>
          <w:footerReference w:type="first" r:id="rId37"/>
          <w:pgSz w:w="11907" w:h="16840" w:code="9"/>
          <w:pgMar w:top="1134" w:right="1134" w:bottom="1134" w:left="1134" w:header="454" w:footer="454" w:gutter="0"/>
          <w:cols w:space="708"/>
        </w:sectPr>
      </w:pPr>
    </w:p>
    <w:p w14:paraId="06912E76" w14:textId="19CE3AF4" w:rsidR="002A6A0F" w:rsidRPr="00A26D47" w:rsidRDefault="002A6A0F" w:rsidP="002A6A0F">
      <w:pPr>
        <w:spacing w:after="0" w:line="240" w:lineRule="auto"/>
        <w:ind w:left="0" w:firstLine="0"/>
        <w:rPr>
          <w:rFonts w:eastAsia="Times New Roman"/>
          <w:b/>
          <w:sz w:val="19"/>
          <w:szCs w:val="19"/>
        </w:rPr>
      </w:pPr>
      <w:r w:rsidRPr="00D31873">
        <w:rPr>
          <w:rFonts w:eastAsia="Times New Roman"/>
          <w:b/>
          <w:sz w:val="19"/>
          <w:szCs w:val="19"/>
        </w:rPr>
        <w:lastRenderedPageBreak/>
        <w:t xml:space="preserve">Razpisni obrazec </w:t>
      </w:r>
      <w:r w:rsidR="00777FB7" w:rsidRPr="00D31873">
        <w:rPr>
          <w:rFonts w:eastAsia="Times New Roman"/>
          <w:b/>
          <w:sz w:val="19"/>
          <w:szCs w:val="19"/>
        </w:rPr>
        <w:t>8</w:t>
      </w:r>
      <w:r w:rsidRPr="00D31873">
        <w:rPr>
          <w:rFonts w:eastAsia="Times New Roman"/>
          <w:b/>
          <w:sz w:val="19"/>
          <w:szCs w:val="19"/>
        </w:rPr>
        <w:t xml:space="preserve">: </w:t>
      </w:r>
      <w:r w:rsidRPr="00D31873">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1D0F3558"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F72DD1" w:rsidRPr="00352FFE">
        <w:rPr>
          <w:rFonts w:eastAsia="Times New Roman"/>
          <w:sz w:val="19"/>
          <w:szCs w:val="19"/>
        </w:rPr>
        <w:t xml:space="preserve">ulica </w:t>
      </w:r>
      <w:r w:rsidRPr="00352FFE">
        <w:rPr>
          <w:rFonts w:eastAsia="Times New Roman"/>
          <w:sz w:val="19"/>
          <w:szCs w:val="19"/>
        </w:rPr>
        <w:t>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8"/>
          <w:footerReference w:type="first" r:id="rId39"/>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5263870E" w:rsidR="002A6A0F" w:rsidRPr="00A26D47" w:rsidRDefault="002A6A0F" w:rsidP="002A6A0F">
      <w:pPr>
        <w:spacing w:after="0" w:line="240" w:lineRule="auto"/>
        <w:ind w:left="1843" w:hanging="1843"/>
        <w:rPr>
          <w:rFonts w:eastAsia="Times New Roman"/>
          <w:b/>
          <w:sz w:val="19"/>
          <w:szCs w:val="19"/>
          <w:shd w:val="clear" w:color="auto" w:fill="FFFFFF"/>
        </w:rPr>
      </w:pPr>
      <w:r w:rsidRPr="00352FFE">
        <w:rPr>
          <w:rFonts w:eastAsia="Times New Roman"/>
          <w:b/>
          <w:sz w:val="19"/>
          <w:szCs w:val="19"/>
          <w:shd w:val="clear" w:color="auto" w:fill="FFFFFF"/>
        </w:rPr>
        <w:lastRenderedPageBreak/>
        <w:t xml:space="preserve">Razpisni obrazec </w:t>
      </w:r>
      <w:r w:rsidR="00777FB7" w:rsidRPr="00352FFE">
        <w:rPr>
          <w:rFonts w:eastAsia="Times New Roman"/>
          <w:b/>
          <w:sz w:val="19"/>
          <w:szCs w:val="19"/>
          <w:shd w:val="clear" w:color="auto" w:fill="FFFFFF"/>
        </w:rPr>
        <w:t>9</w:t>
      </w:r>
      <w:r w:rsidRPr="00352FFE">
        <w:rPr>
          <w:rFonts w:eastAsia="Times New Roman"/>
          <w:b/>
          <w:sz w:val="19"/>
          <w:szCs w:val="19"/>
          <w:shd w:val="clear" w:color="auto" w:fill="FFFFFF"/>
        </w:rPr>
        <w:t xml:space="preserve">: </w:t>
      </w:r>
      <w:r w:rsidRPr="00352FFE">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80C21AC"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A24FD0" w:rsidRPr="00352FFE">
        <w:rPr>
          <w:rFonts w:eastAsia="Times New Roman"/>
          <w:sz w:val="19"/>
          <w:szCs w:val="19"/>
        </w:rPr>
        <w:t xml:space="preserve">ulica </w:t>
      </w:r>
      <w:r w:rsidRPr="00352FFE">
        <w:rPr>
          <w:rFonts w:eastAsia="Times New Roman"/>
          <w:sz w:val="19"/>
          <w:szCs w:val="19"/>
        </w:rPr>
        <w:t>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40"/>
          <w:footerReference w:type="first" r:id="rId41"/>
          <w:pgSz w:w="11907" w:h="16839" w:code="9"/>
          <w:pgMar w:top="1134" w:right="1134" w:bottom="1134" w:left="1134" w:header="454" w:footer="454" w:gutter="0"/>
          <w:cols w:space="708"/>
        </w:sectPr>
      </w:pPr>
    </w:p>
    <w:p w14:paraId="2095EAEE" w14:textId="2679F3E5" w:rsidR="004E1E98" w:rsidRPr="000A7C51" w:rsidRDefault="004E1E98" w:rsidP="004E1E98">
      <w:pPr>
        <w:spacing w:after="0" w:line="240" w:lineRule="auto"/>
        <w:ind w:left="1800" w:hanging="180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10</w:t>
      </w:r>
      <w:r w:rsidRPr="00D31873">
        <w:rPr>
          <w:rFonts w:eastAsia="Times New Roman"/>
          <w:b/>
          <w:noProof/>
          <w:sz w:val="19"/>
          <w:szCs w:val="19"/>
        </w:rPr>
        <w:t xml:space="preserve">: </w:t>
      </w:r>
      <w:r w:rsidRPr="00D31873">
        <w:rPr>
          <w:rFonts w:eastAsia="Times New Roman"/>
          <w:b/>
          <w:smallCaps/>
          <w:noProof/>
          <w:sz w:val="19"/>
          <w:szCs w:val="19"/>
        </w:rPr>
        <w:t xml:space="preserve">Vzorec </w:t>
      </w:r>
      <w:r w:rsidR="0083643F" w:rsidRPr="00D31873">
        <w:rPr>
          <w:rFonts w:eastAsia="Times New Roman"/>
          <w:b/>
          <w:smallCaps/>
          <w:noProof/>
          <w:sz w:val="19"/>
          <w:szCs w:val="19"/>
        </w:rPr>
        <w:t xml:space="preserve">vzdrževalne </w:t>
      </w:r>
      <w:r w:rsidRPr="00D31873">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5C371A" w:rsidRDefault="004E1E98" w:rsidP="004E1E98">
      <w:pPr>
        <w:spacing w:after="0" w:line="240" w:lineRule="auto"/>
        <w:ind w:left="0" w:firstLine="0"/>
        <w:rPr>
          <w:rFonts w:eastAsia="Times New Roman"/>
          <w:b/>
          <w:bCs/>
          <w:sz w:val="19"/>
          <w:szCs w:val="19"/>
        </w:rPr>
      </w:pPr>
      <w:r w:rsidRPr="005C371A">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415"/>
      </w:tblGrid>
      <w:tr w:rsidR="000646DB" w:rsidRPr="005C371A" w14:paraId="5A298094" w14:textId="77777777" w:rsidTr="005C371A">
        <w:trPr>
          <w:trHeight w:val="284"/>
        </w:trPr>
        <w:tc>
          <w:tcPr>
            <w:tcW w:w="8415" w:type="dxa"/>
            <w:vAlign w:val="bottom"/>
          </w:tcPr>
          <w:p w14:paraId="04D77ED6" w14:textId="120CBF27" w:rsidR="000646DB" w:rsidRPr="005C371A" w:rsidRDefault="000646DB" w:rsidP="000646DB">
            <w:pPr>
              <w:widowControl w:val="0"/>
              <w:spacing w:before="40" w:after="0" w:line="240" w:lineRule="auto"/>
              <w:ind w:left="0" w:firstLine="0"/>
              <w:rPr>
                <w:rFonts w:eastAsia="Times New Roman"/>
                <w:bCs/>
                <w:sz w:val="19"/>
                <w:szCs w:val="19"/>
              </w:rPr>
            </w:pPr>
            <w:r w:rsidRPr="00352FFE">
              <w:rPr>
                <w:rFonts w:eastAsia="Times New Roman"/>
                <w:bCs/>
                <w:sz w:val="19"/>
                <w:szCs w:val="19"/>
              </w:rPr>
              <w:t xml:space="preserve">Slovenske železnice, d.o.o., Kolodvorska </w:t>
            </w:r>
            <w:r w:rsidR="00A24FD0" w:rsidRPr="00352FFE">
              <w:rPr>
                <w:rFonts w:eastAsia="Times New Roman"/>
                <w:bCs/>
                <w:sz w:val="19"/>
                <w:szCs w:val="19"/>
              </w:rPr>
              <w:t xml:space="preserve">ulica </w:t>
            </w:r>
            <w:r w:rsidRPr="00352FFE">
              <w:rPr>
                <w:rFonts w:eastAsia="Times New Roman"/>
                <w:bCs/>
                <w:sz w:val="19"/>
                <w:szCs w:val="19"/>
              </w:rPr>
              <w:t>11, 1000 Ljubljana</w:t>
            </w:r>
          </w:p>
        </w:tc>
      </w:tr>
      <w:tr w:rsidR="0089346C" w:rsidRPr="005C371A" w14:paraId="27266ABB" w14:textId="77777777" w:rsidTr="005C371A">
        <w:trPr>
          <w:trHeight w:val="284"/>
        </w:trPr>
        <w:tc>
          <w:tcPr>
            <w:tcW w:w="8415" w:type="dxa"/>
            <w:vAlign w:val="bottom"/>
          </w:tcPr>
          <w:p w14:paraId="12A03538" w14:textId="458BAA42" w:rsidR="0089346C" w:rsidRPr="005C371A" w:rsidRDefault="0089346C" w:rsidP="000646DB">
            <w:pPr>
              <w:widowControl w:val="0"/>
              <w:spacing w:before="40" w:after="0" w:line="240" w:lineRule="auto"/>
              <w:ind w:left="0" w:firstLine="0"/>
              <w:rPr>
                <w:rFonts w:eastAsia="Times New Roman"/>
                <w:bCs/>
                <w:sz w:val="19"/>
                <w:szCs w:val="19"/>
              </w:rPr>
            </w:pPr>
            <w:r w:rsidRPr="0089346C">
              <w:rPr>
                <w:rFonts w:eastAsia="Times New Roman"/>
                <w:bCs/>
                <w:sz w:val="19"/>
                <w:szCs w:val="19"/>
              </w:rPr>
              <w:t>Družba z omejeno odgovornostjo registrirana pri Okrožnem sodišču v Ljubljani</w:t>
            </w:r>
          </w:p>
        </w:tc>
      </w:tr>
      <w:tr w:rsidR="000646DB" w:rsidRPr="005C371A" w14:paraId="17F4775F" w14:textId="77777777" w:rsidTr="005C371A">
        <w:trPr>
          <w:trHeight w:val="284"/>
        </w:trPr>
        <w:tc>
          <w:tcPr>
            <w:tcW w:w="8415" w:type="dxa"/>
            <w:vAlign w:val="bottom"/>
          </w:tcPr>
          <w:p w14:paraId="05368762"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Matična št.: 5142733000</w:t>
            </w:r>
          </w:p>
        </w:tc>
      </w:tr>
      <w:tr w:rsidR="000646DB" w:rsidRPr="005C371A" w14:paraId="090B0906" w14:textId="77777777" w:rsidTr="005C371A">
        <w:trPr>
          <w:trHeight w:val="284"/>
        </w:trPr>
        <w:tc>
          <w:tcPr>
            <w:tcW w:w="8415" w:type="dxa"/>
            <w:vAlign w:val="bottom"/>
          </w:tcPr>
          <w:p w14:paraId="189436E7" w14:textId="46948FF8"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Osnovni kapital: </w:t>
            </w:r>
            <w:r w:rsidR="008461B8" w:rsidRPr="005C371A">
              <w:rPr>
                <w:rFonts w:eastAsia="Times New Roman"/>
                <w:bCs/>
                <w:sz w:val="19"/>
                <w:szCs w:val="19"/>
              </w:rPr>
              <w:t>589.529.921,23</w:t>
            </w:r>
            <w:r w:rsidRPr="005C371A">
              <w:rPr>
                <w:rFonts w:eastAsia="Times New Roman"/>
                <w:bCs/>
                <w:sz w:val="19"/>
                <w:szCs w:val="19"/>
              </w:rPr>
              <w:t xml:space="preserve"> EUR</w:t>
            </w:r>
          </w:p>
        </w:tc>
      </w:tr>
      <w:tr w:rsidR="000646DB" w:rsidRPr="005C371A" w14:paraId="69948AC7" w14:textId="77777777" w:rsidTr="005C371A">
        <w:trPr>
          <w:trHeight w:val="284"/>
        </w:trPr>
        <w:tc>
          <w:tcPr>
            <w:tcW w:w="8415" w:type="dxa"/>
            <w:vAlign w:val="bottom"/>
          </w:tcPr>
          <w:p w14:paraId="0765DB23"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 SI18190995</w:t>
            </w:r>
          </w:p>
        </w:tc>
      </w:tr>
      <w:tr w:rsidR="000646DB" w:rsidRPr="005C371A" w14:paraId="5A931B5A" w14:textId="77777777" w:rsidTr="005C371A">
        <w:trPr>
          <w:trHeight w:val="284"/>
        </w:trPr>
        <w:tc>
          <w:tcPr>
            <w:tcW w:w="8415" w:type="dxa"/>
            <w:vAlign w:val="bottom"/>
          </w:tcPr>
          <w:p w14:paraId="029CF5EC" w14:textId="25E1812F"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TRR št.: SI56 0292 3001 9346 887 pri banki NLB d.d. Ljubljana</w:t>
            </w:r>
            <w:r w:rsidR="004C6406" w:rsidRPr="005C371A">
              <w:rPr>
                <w:rFonts w:eastAsia="Times New Roman"/>
                <w:bCs/>
                <w:sz w:val="19"/>
                <w:szCs w:val="19"/>
              </w:rPr>
              <w:t xml:space="preserve">, </w:t>
            </w:r>
            <w:bookmarkStart w:id="25" w:name="_Hlk214276054"/>
            <w:r w:rsidR="004C6406" w:rsidRPr="005C371A">
              <w:rPr>
                <w:rFonts w:eastAsia="Times New Roman"/>
                <w:bCs/>
                <w:sz w:val="19"/>
                <w:szCs w:val="19"/>
              </w:rPr>
              <w:t>SWIFT/BIC: LJBASI2XXXX</w:t>
            </w:r>
            <w:bookmarkEnd w:id="25"/>
          </w:p>
        </w:tc>
      </w:tr>
      <w:tr w:rsidR="004742A5" w:rsidRPr="005C371A" w14:paraId="399844F0" w14:textId="77777777" w:rsidTr="005C371A">
        <w:trPr>
          <w:trHeight w:val="284"/>
        </w:trPr>
        <w:tc>
          <w:tcPr>
            <w:tcW w:w="8415" w:type="dxa"/>
            <w:vAlign w:val="bottom"/>
          </w:tcPr>
          <w:p w14:paraId="588D2383" w14:textId="53006DC9" w:rsidR="000646DB" w:rsidRPr="005C371A" w:rsidRDefault="00C25425"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ki ga zastopata generalni direktor Dušan Mes in član poslovodstva - direktor </w:t>
            </w:r>
            <w:r w:rsidR="00212280" w:rsidRPr="005C371A">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5C371A" w:rsidRDefault="0083069C" w:rsidP="004E1E98">
      <w:pPr>
        <w:spacing w:after="0" w:line="240" w:lineRule="auto"/>
        <w:ind w:left="0" w:firstLine="0"/>
        <w:rPr>
          <w:rFonts w:eastAsia="Times New Roman"/>
          <w:b/>
          <w:bCs/>
          <w:sz w:val="19"/>
          <w:szCs w:val="19"/>
        </w:rPr>
      </w:pPr>
      <w:r w:rsidRPr="005C371A">
        <w:rPr>
          <w:rFonts w:eastAsia="Times New Roman"/>
          <w:b/>
          <w:bCs/>
          <w:sz w:val="19"/>
          <w:szCs w:val="19"/>
        </w:rPr>
        <w:t>Izvajalec</w:t>
      </w:r>
      <w:r w:rsidR="004E1E98" w:rsidRPr="005C371A">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415"/>
      </w:tblGrid>
      <w:tr w:rsidR="004E1E98" w:rsidRPr="005C371A" w14:paraId="1BCF88A6" w14:textId="77777777" w:rsidTr="005C371A">
        <w:trPr>
          <w:trHeight w:val="284"/>
        </w:trPr>
        <w:tc>
          <w:tcPr>
            <w:tcW w:w="8415" w:type="dxa"/>
            <w:shd w:val="clear" w:color="auto" w:fill="D9D9D9"/>
            <w:vAlign w:val="bottom"/>
          </w:tcPr>
          <w:p w14:paraId="44D789D5" w14:textId="77777777" w:rsidR="004E1E98" w:rsidRPr="005C371A" w:rsidRDefault="004E1E98" w:rsidP="00DB7BFA">
            <w:pPr>
              <w:spacing w:before="40" w:after="0" w:line="240" w:lineRule="auto"/>
              <w:ind w:left="0" w:firstLine="0"/>
              <w:rPr>
                <w:rFonts w:eastAsia="Times New Roman"/>
                <w:bCs/>
                <w:sz w:val="19"/>
                <w:szCs w:val="19"/>
              </w:rPr>
            </w:pPr>
          </w:p>
        </w:tc>
      </w:tr>
      <w:tr w:rsidR="0089346C" w:rsidRPr="005C371A" w14:paraId="0FC5EDFE" w14:textId="77777777" w:rsidTr="005C371A">
        <w:trPr>
          <w:trHeight w:val="284"/>
        </w:trPr>
        <w:tc>
          <w:tcPr>
            <w:tcW w:w="8415" w:type="dxa"/>
            <w:shd w:val="clear" w:color="auto" w:fill="D9D9D9"/>
            <w:vAlign w:val="bottom"/>
          </w:tcPr>
          <w:p w14:paraId="5FC1256F" w14:textId="77777777" w:rsidR="0089346C" w:rsidRPr="005C371A" w:rsidRDefault="0089346C" w:rsidP="00DB7BFA">
            <w:pPr>
              <w:spacing w:before="40" w:after="0" w:line="240" w:lineRule="auto"/>
              <w:ind w:left="0" w:firstLine="0"/>
              <w:rPr>
                <w:rFonts w:eastAsia="Times New Roman"/>
                <w:bCs/>
                <w:sz w:val="19"/>
                <w:szCs w:val="19"/>
              </w:rPr>
            </w:pPr>
          </w:p>
        </w:tc>
      </w:tr>
      <w:tr w:rsidR="004E1E98" w:rsidRPr="005C371A" w14:paraId="10D4BB24" w14:textId="77777777" w:rsidTr="005C371A">
        <w:trPr>
          <w:trHeight w:val="284"/>
        </w:trPr>
        <w:tc>
          <w:tcPr>
            <w:tcW w:w="8415" w:type="dxa"/>
            <w:shd w:val="clear" w:color="auto" w:fill="D9D9D9"/>
            <w:vAlign w:val="bottom"/>
          </w:tcPr>
          <w:p w14:paraId="03B9FABC"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Matična št.:</w:t>
            </w:r>
          </w:p>
        </w:tc>
      </w:tr>
      <w:tr w:rsidR="004E1E98" w:rsidRPr="005C371A" w14:paraId="6D2F03AA" w14:textId="77777777" w:rsidTr="005C371A">
        <w:trPr>
          <w:trHeight w:val="284"/>
        </w:trPr>
        <w:tc>
          <w:tcPr>
            <w:tcW w:w="8415" w:type="dxa"/>
            <w:shd w:val="clear" w:color="auto" w:fill="D9D9D9"/>
            <w:vAlign w:val="bottom"/>
          </w:tcPr>
          <w:p w14:paraId="4C1C1A6F"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Osnovni kapital:</w:t>
            </w:r>
          </w:p>
        </w:tc>
      </w:tr>
      <w:tr w:rsidR="004E1E98" w:rsidRPr="005C371A" w14:paraId="59C9448B" w14:textId="77777777" w:rsidTr="005C371A">
        <w:trPr>
          <w:trHeight w:val="284"/>
        </w:trPr>
        <w:tc>
          <w:tcPr>
            <w:tcW w:w="8415" w:type="dxa"/>
            <w:shd w:val="clear" w:color="auto" w:fill="D9D9D9"/>
            <w:vAlign w:val="bottom"/>
          </w:tcPr>
          <w:p w14:paraId="3FAC8DD0"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w:t>
            </w:r>
          </w:p>
        </w:tc>
      </w:tr>
      <w:tr w:rsidR="004E1E98" w:rsidRPr="005C371A" w14:paraId="4C4F81C7" w14:textId="77777777" w:rsidTr="005C371A">
        <w:trPr>
          <w:trHeight w:val="284"/>
        </w:trPr>
        <w:tc>
          <w:tcPr>
            <w:tcW w:w="8415" w:type="dxa"/>
            <w:shd w:val="clear" w:color="auto" w:fill="D9D9D9"/>
            <w:vAlign w:val="bottom"/>
          </w:tcPr>
          <w:p w14:paraId="19577C7D"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TRR št.:</w:t>
            </w:r>
          </w:p>
        </w:tc>
      </w:tr>
      <w:tr w:rsidR="004E1E98" w:rsidRPr="005C371A" w14:paraId="2DA0AE0C" w14:textId="77777777" w:rsidTr="005C371A">
        <w:trPr>
          <w:trHeight w:val="284"/>
        </w:trPr>
        <w:tc>
          <w:tcPr>
            <w:tcW w:w="8415" w:type="dxa"/>
            <w:shd w:val="clear" w:color="auto" w:fill="D9D9D9"/>
            <w:vAlign w:val="bottom"/>
          </w:tcPr>
          <w:p w14:paraId="21329C3E"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ki ga zastopa</w:t>
            </w:r>
          </w:p>
        </w:tc>
      </w:tr>
    </w:tbl>
    <w:p w14:paraId="57984FC1" w14:textId="77777777" w:rsidR="0057582D" w:rsidRDefault="004E1E98" w:rsidP="009359A3">
      <w:pPr>
        <w:widowControl w:val="0"/>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6A4441AC" w:rsidR="004E1E98" w:rsidRPr="000A7C51" w:rsidRDefault="004E1E98" w:rsidP="009359A3">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71A14">
        <w:rPr>
          <w:rFonts w:eastAsia="Times New Roman"/>
          <w:b/>
          <w:sz w:val="19"/>
          <w:szCs w:val="19"/>
        </w:rPr>
        <w:t>VZD</w:t>
      </w:r>
    </w:p>
    <w:p w14:paraId="1C718441" w14:textId="3502D8C4"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E9018B">
        <w:rPr>
          <w:rFonts w:eastAsia="Times New Roman"/>
          <w:sz w:val="19"/>
          <w:szCs w:val="19"/>
        </w:rPr>
        <w:t>30</w:t>
      </w:r>
      <w:r w:rsidRPr="00434774">
        <w:rPr>
          <w:rFonts w:eastAsia="Times New Roman"/>
          <w:sz w:val="19"/>
          <w:szCs w:val="19"/>
        </w:rPr>
        <w:t>/</w:t>
      </w:r>
      <w:r w:rsidR="00C4649A">
        <w:rPr>
          <w:rFonts w:eastAsia="Times New Roman"/>
          <w:sz w:val="19"/>
          <w:szCs w:val="19"/>
        </w:rPr>
        <w:t>2026</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9359A3">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BF37FB" w14:paraId="38E43818" w14:textId="77777777" w:rsidTr="00906A57">
        <w:tc>
          <w:tcPr>
            <w:tcW w:w="675" w:type="dxa"/>
            <w:hideMark/>
          </w:tcPr>
          <w:p w14:paraId="01E29942" w14:textId="77777777" w:rsidR="004E1E98" w:rsidRPr="00E9018B" w:rsidRDefault="004E1E98" w:rsidP="00CE6C6E">
            <w:pPr>
              <w:spacing w:before="120" w:after="0" w:line="240" w:lineRule="auto"/>
              <w:ind w:left="0" w:firstLine="0"/>
              <w:rPr>
                <w:rFonts w:eastAsia="Times New Roman"/>
                <w:sz w:val="19"/>
                <w:szCs w:val="19"/>
              </w:rPr>
            </w:pPr>
            <w:r w:rsidRPr="00E9018B">
              <w:rPr>
                <w:rFonts w:eastAsia="Times New Roman"/>
                <w:sz w:val="19"/>
                <w:szCs w:val="19"/>
              </w:rPr>
              <w:t>1.1</w:t>
            </w:r>
          </w:p>
        </w:tc>
        <w:tc>
          <w:tcPr>
            <w:tcW w:w="8969" w:type="dxa"/>
          </w:tcPr>
          <w:p w14:paraId="3CD06EAA" w14:textId="3821BABE" w:rsidR="00C4649A" w:rsidRPr="00E9018B" w:rsidRDefault="00EE6F34" w:rsidP="00C4649A">
            <w:pPr>
              <w:widowControl w:val="0"/>
              <w:spacing w:before="120" w:after="0" w:line="240" w:lineRule="auto"/>
              <w:ind w:left="22" w:hanging="11"/>
              <w:rPr>
                <w:rFonts w:eastAsia="Times New Roman"/>
                <w:sz w:val="19"/>
                <w:szCs w:val="19"/>
              </w:rPr>
            </w:pPr>
            <w:r w:rsidRPr="00E9018B">
              <w:rPr>
                <w:rFonts w:eastAsia="Times New Roman"/>
                <w:sz w:val="19"/>
                <w:szCs w:val="19"/>
              </w:rPr>
              <w:t xml:space="preserve">Predmet te pogodbe je </w:t>
            </w:r>
            <w:r w:rsidR="00C4649A" w:rsidRPr="00E9018B">
              <w:rPr>
                <w:rFonts w:eastAsia="Times New Roman"/>
                <w:b/>
                <w:bCs/>
                <w:sz w:val="19"/>
                <w:szCs w:val="19"/>
              </w:rPr>
              <w:t>vzdrževanje poslovnega informacijskega sistema SAP</w:t>
            </w:r>
            <w:r w:rsidR="00C4649A" w:rsidRPr="00E9018B">
              <w:rPr>
                <w:rFonts w:eastAsia="Times New Roman"/>
                <w:sz w:val="19"/>
                <w:szCs w:val="19"/>
              </w:rPr>
              <w:t>, sistemski in aplikativni del, sestavljen iz:</w:t>
            </w:r>
          </w:p>
          <w:p w14:paraId="2332506B"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ECC:</w:t>
            </w:r>
          </w:p>
          <w:p w14:paraId="5C43D87C"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Razvojni sistem (DE1),</w:t>
            </w:r>
          </w:p>
          <w:p w14:paraId="31D4EF0E"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sistem (QA1),</w:t>
            </w:r>
          </w:p>
          <w:p w14:paraId="50E3B60A"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sistem (PR1),</w:t>
            </w:r>
          </w:p>
          <w:p w14:paraId="4ACB8230"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Cloud Connector, SAP Router,</w:t>
            </w:r>
          </w:p>
          <w:p w14:paraId="7C4E3C22"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SAC, SAP BTP,</w:t>
            </w:r>
          </w:p>
          <w:p w14:paraId="6065D63E"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BW:</w:t>
            </w:r>
          </w:p>
          <w:p w14:paraId="3DD8E5F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Razvojno testni BW (BWT),</w:t>
            </w:r>
          </w:p>
          <w:p w14:paraId="44FAD540"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BW (BWP),</w:t>
            </w:r>
          </w:p>
          <w:p w14:paraId="65D3CBA5"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PO:</w:t>
            </w:r>
          </w:p>
          <w:p w14:paraId="09385927"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PO sistem (TPO),</w:t>
            </w:r>
          </w:p>
          <w:p w14:paraId="51C0E95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PO sistem (PPO),</w:t>
            </w:r>
          </w:p>
          <w:p w14:paraId="6D1E27A8" w14:textId="6B445FC6" w:rsidR="00EE6F34" w:rsidRPr="00E9018B" w:rsidRDefault="00C4649A" w:rsidP="00C4649A">
            <w:pPr>
              <w:spacing w:after="120" w:line="240" w:lineRule="auto"/>
              <w:ind w:left="0" w:firstLine="0"/>
              <w:rPr>
                <w:rFonts w:eastAsia="Times New Roman"/>
                <w:sz w:val="19"/>
                <w:szCs w:val="19"/>
              </w:rPr>
            </w:pPr>
            <w:r w:rsidRPr="00E9018B">
              <w:rPr>
                <w:rFonts w:eastAsia="Times New Roman"/>
                <w:sz w:val="19"/>
                <w:szCs w:val="19"/>
              </w:rPr>
              <w:t>vsi lokalni SAP strežniki so virtualni in tečejo na virtualizacijski platformi VMware, operacijski sistem na strežnikih je Microsoft Windows Server, podatkovna baza pa Microsoft SQL, v nadaljevanju »</w:t>
            </w:r>
            <w:r w:rsidRPr="00E9018B">
              <w:rPr>
                <w:rFonts w:eastAsia="Times New Roman"/>
                <w:b/>
                <w:bCs/>
                <w:sz w:val="19"/>
                <w:szCs w:val="19"/>
              </w:rPr>
              <w:t>vzdrževanje informacijskega sistema</w:t>
            </w:r>
            <w:r w:rsidRPr="00E9018B">
              <w:rPr>
                <w:rFonts w:eastAsia="Times New Roman"/>
                <w:sz w:val="19"/>
                <w:szCs w:val="19"/>
              </w:rPr>
              <w:t>« oziroma »</w:t>
            </w:r>
            <w:r w:rsidRPr="00E9018B">
              <w:rPr>
                <w:rFonts w:eastAsia="Times New Roman"/>
                <w:b/>
                <w:bCs/>
                <w:sz w:val="19"/>
                <w:szCs w:val="19"/>
              </w:rPr>
              <w:t>informacijski sistem</w:t>
            </w:r>
            <w:r w:rsidRPr="00E9018B">
              <w:rPr>
                <w:rFonts w:eastAsia="Times New Roman"/>
                <w:sz w:val="19"/>
                <w:szCs w:val="19"/>
              </w:rPr>
              <w:t>« za predmet vzdrževanja</w:t>
            </w:r>
            <w:r w:rsidR="00FE5215" w:rsidRPr="00E9018B">
              <w:rPr>
                <w:rFonts w:eastAsia="Times New Roman"/>
                <w:sz w:val="19"/>
                <w:szCs w:val="19"/>
              </w:rPr>
              <w:t>, po pogojih te pogodbe.</w:t>
            </w:r>
          </w:p>
        </w:tc>
      </w:tr>
      <w:tr w:rsidR="005A27B7" w:rsidRPr="00BF37FB" w14:paraId="303AC850" w14:textId="77777777" w:rsidTr="00906A57">
        <w:tc>
          <w:tcPr>
            <w:tcW w:w="675" w:type="dxa"/>
          </w:tcPr>
          <w:p w14:paraId="3DD0487E" w14:textId="5370371B" w:rsidR="005A27B7" w:rsidRPr="00352FFE" w:rsidRDefault="00FB0397" w:rsidP="005A27B7">
            <w:pPr>
              <w:spacing w:after="120" w:line="240" w:lineRule="auto"/>
              <w:ind w:left="0" w:firstLine="0"/>
              <w:rPr>
                <w:rFonts w:eastAsia="Times New Roman"/>
                <w:sz w:val="19"/>
                <w:szCs w:val="19"/>
              </w:rPr>
            </w:pPr>
            <w:r w:rsidRPr="00352FFE">
              <w:rPr>
                <w:rFonts w:eastAsia="Times New Roman"/>
                <w:sz w:val="19"/>
                <w:szCs w:val="19"/>
              </w:rPr>
              <w:t>1.2</w:t>
            </w:r>
          </w:p>
        </w:tc>
        <w:tc>
          <w:tcPr>
            <w:tcW w:w="8969" w:type="dxa"/>
          </w:tcPr>
          <w:p w14:paraId="545FDA8B" w14:textId="77777777" w:rsidR="00C4649A" w:rsidRPr="00352FFE" w:rsidRDefault="00C4649A" w:rsidP="00C4649A">
            <w:pPr>
              <w:spacing w:after="0" w:line="240" w:lineRule="auto"/>
              <w:ind w:left="0" w:firstLine="0"/>
              <w:rPr>
                <w:rFonts w:eastAsia="Times New Roman"/>
                <w:sz w:val="19"/>
                <w:szCs w:val="19"/>
              </w:rPr>
            </w:pPr>
            <w:r w:rsidRPr="00352FFE">
              <w:rPr>
                <w:rFonts w:eastAsia="Times New Roman"/>
                <w:b/>
                <w:sz w:val="19"/>
                <w:szCs w:val="19"/>
              </w:rPr>
              <w:t>Sestavni del te pogodbe so</w:t>
            </w:r>
            <w:r w:rsidRPr="00352FFE">
              <w:rPr>
                <w:rFonts w:eastAsia="Times New Roman"/>
                <w:sz w:val="19"/>
                <w:szCs w:val="19"/>
              </w:rPr>
              <w:t>:</w:t>
            </w:r>
          </w:p>
          <w:p w14:paraId="7C4FF6CF" w14:textId="1C34F87A"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1</w:t>
            </w:r>
            <w:r w:rsidRPr="00352FFE">
              <w:rPr>
                <w:rFonts w:eastAsia="Times New Roman"/>
                <w:sz w:val="19"/>
                <w:szCs w:val="19"/>
              </w:rPr>
              <w:t xml:space="preserve">: Razpisni obrazec </w:t>
            </w:r>
            <w:r w:rsidR="00A24FD0" w:rsidRPr="00352FFE">
              <w:rPr>
                <w:rFonts w:eastAsia="Times New Roman"/>
                <w:sz w:val="19"/>
                <w:szCs w:val="19"/>
              </w:rPr>
              <w:t>14</w:t>
            </w:r>
            <w:r w:rsidRPr="00352FFE">
              <w:rPr>
                <w:rFonts w:eastAsia="Times New Roman"/>
                <w:sz w:val="19"/>
                <w:szCs w:val="19"/>
              </w:rPr>
              <w:t>: Predračun,</w:t>
            </w:r>
          </w:p>
          <w:p w14:paraId="22BC6E1E" w14:textId="372D257B"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2</w:t>
            </w:r>
            <w:r w:rsidRPr="00352FFE">
              <w:rPr>
                <w:rFonts w:eastAsia="Times New Roman"/>
                <w:sz w:val="19"/>
                <w:szCs w:val="19"/>
              </w:rPr>
              <w:t xml:space="preserve">: Razpisni obrazec </w:t>
            </w:r>
            <w:r w:rsidR="00A24FD0" w:rsidRPr="00352FFE">
              <w:rPr>
                <w:rFonts w:eastAsia="Times New Roman"/>
                <w:sz w:val="19"/>
                <w:szCs w:val="19"/>
              </w:rPr>
              <w:t>7</w:t>
            </w:r>
            <w:r w:rsidRPr="00352FFE">
              <w:rPr>
                <w:rFonts w:eastAsia="Times New Roman"/>
                <w:sz w:val="19"/>
                <w:szCs w:val="19"/>
              </w:rPr>
              <w:t>: Seznam prijavljenih referenčnih kadrov,</w:t>
            </w:r>
          </w:p>
          <w:p w14:paraId="31D945BF" w14:textId="1BEDFF34"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3</w:t>
            </w:r>
            <w:r w:rsidRPr="00352FFE">
              <w:rPr>
                <w:rFonts w:eastAsia="Times New Roman"/>
                <w:sz w:val="19"/>
                <w:szCs w:val="19"/>
              </w:rPr>
              <w:t xml:space="preserve">: </w:t>
            </w:r>
            <w:r w:rsidR="00A24FD0" w:rsidRPr="00352FFE">
              <w:rPr>
                <w:rFonts w:eastAsia="Times New Roman"/>
                <w:sz w:val="19"/>
                <w:szCs w:val="19"/>
              </w:rPr>
              <w:t xml:space="preserve">Razpisni obrazec 1: </w:t>
            </w:r>
            <w:r w:rsidRPr="00352FFE">
              <w:rPr>
                <w:rFonts w:eastAsia="Times New Roman"/>
                <w:sz w:val="19"/>
                <w:szCs w:val="19"/>
              </w:rPr>
              <w:t>Podatki o ponudniku,</w:t>
            </w:r>
          </w:p>
          <w:p w14:paraId="775589D9" w14:textId="042A3751"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4</w:t>
            </w:r>
            <w:r w:rsidRPr="00352FFE">
              <w:rPr>
                <w:rFonts w:eastAsia="Times New Roman"/>
                <w:sz w:val="19"/>
                <w:szCs w:val="19"/>
              </w:rPr>
              <w:t xml:space="preserve">: </w:t>
            </w:r>
            <w:r w:rsidR="00A24FD0" w:rsidRPr="00352FFE">
              <w:rPr>
                <w:rFonts w:eastAsia="Times New Roman"/>
                <w:sz w:val="19"/>
                <w:szCs w:val="19"/>
              </w:rPr>
              <w:t xml:space="preserve">Razpisni obrazec 3: </w:t>
            </w:r>
            <w:r w:rsidRPr="00352FFE">
              <w:rPr>
                <w:rFonts w:eastAsia="Times New Roman"/>
                <w:sz w:val="19"/>
                <w:szCs w:val="19"/>
              </w:rPr>
              <w:t>Podatki o podizvajalcu,</w:t>
            </w:r>
          </w:p>
          <w:p w14:paraId="694481C6" w14:textId="5A03AC42" w:rsidR="00C56370" w:rsidRPr="00352FFE" w:rsidRDefault="00C56370" w:rsidP="00C56370">
            <w:pPr>
              <w:numPr>
                <w:ilvl w:val="0"/>
                <w:numId w:val="10"/>
              </w:numPr>
              <w:spacing w:after="0" w:line="240" w:lineRule="auto"/>
              <w:ind w:left="629" w:hanging="284"/>
              <w:contextualSpacing/>
              <w:rPr>
                <w:rFonts w:eastAsia="Times New Roman"/>
                <w:bCs/>
                <w:sz w:val="19"/>
                <w:szCs w:val="19"/>
              </w:rPr>
            </w:pPr>
            <w:r w:rsidRPr="00352FFE">
              <w:rPr>
                <w:rFonts w:eastAsia="Times New Roman"/>
                <w:b/>
                <w:sz w:val="19"/>
                <w:szCs w:val="19"/>
              </w:rPr>
              <w:t>Priloga 5</w:t>
            </w:r>
            <w:r w:rsidRPr="00352FFE">
              <w:rPr>
                <w:rFonts w:eastAsia="Times New Roman"/>
                <w:bCs/>
                <w:sz w:val="19"/>
                <w:szCs w:val="19"/>
              </w:rPr>
              <w:t xml:space="preserve">: Razpisni obrazec </w:t>
            </w:r>
            <w:r w:rsidR="00A24FD0" w:rsidRPr="00352FFE">
              <w:rPr>
                <w:rFonts w:eastAsia="Times New Roman"/>
                <w:bCs/>
                <w:sz w:val="19"/>
                <w:szCs w:val="19"/>
              </w:rPr>
              <w:t>11</w:t>
            </w:r>
            <w:r w:rsidRPr="00352FFE">
              <w:rPr>
                <w:rFonts w:eastAsia="Times New Roman"/>
                <w:bCs/>
                <w:sz w:val="19"/>
                <w:szCs w:val="19"/>
              </w:rPr>
              <w:t>: Izpolnjevanje zahtev informacijske varnosti,</w:t>
            </w:r>
          </w:p>
          <w:p w14:paraId="7A79DDB1" w14:textId="65294359" w:rsidR="005A27B7" w:rsidRPr="00352FFE" w:rsidRDefault="00C4649A" w:rsidP="007B19E1">
            <w:pPr>
              <w:numPr>
                <w:ilvl w:val="0"/>
                <w:numId w:val="10"/>
              </w:numPr>
              <w:spacing w:after="120" w:line="240" w:lineRule="auto"/>
              <w:ind w:left="629" w:hanging="284"/>
              <w:rPr>
                <w:rFonts w:eastAsia="Times New Roman"/>
                <w:sz w:val="19"/>
                <w:szCs w:val="19"/>
              </w:rPr>
            </w:pPr>
            <w:r w:rsidRPr="00352FFE">
              <w:rPr>
                <w:rFonts w:eastAsia="Times New Roman"/>
                <w:b/>
                <w:sz w:val="19"/>
                <w:szCs w:val="19"/>
              </w:rPr>
              <w:t xml:space="preserve">Priloga </w:t>
            </w:r>
            <w:r w:rsidR="00C56370" w:rsidRPr="00352FFE">
              <w:rPr>
                <w:rFonts w:eastAsia="Times New Roman"/>
                <w:b/>
                <w:sz w:val="19"/>
                <w:szCs w:val="19"/>
              </w:rPr>
              <w:t>6</w:t>
            </w:r>
            <w:r w:rsidRPr="00352FFE">
              <w:rPr>
                <w:rFonts w:eastAsia="Times New Roman"/>
                <w:bCs/>
                <w:sz w:val="19"/>
                <w:szCs w:val="19"/>
              </w:rPr>
              <w:t>: Celotna razpisna in ponudbena dokumentacija.</w:t>
            </w:r>
          </w:p>
        </w:tc>
      </w:tr>
      <w:tr w:rsidR="00691C14" w:rsidRPr="00AB0A1D" w14:paraId="4FDD5BAB" w14:textId="77777777" w:rsidTr="00906A57">
        <w:tc>
          <w:tcPr>
            <w:tcW w:w="675" w:type="dxa"/>
          </w:tcPr>
          <w:p w14:paraId="72B2249D" w14:textId="77942228" w:rsidR="00691C14" w:rsidRPr="00E9018B" w:rsidRDefault="00FB0397" w:rsidP="006F1C35">
            <w:pPr>
              <w:spacing w:after="120" w:line="240" w:lineRule="auto"/>
              <w:ind w:left="0" w:firstLine="0"/>
              <w:rPr>
                <w:rFonts w:eastAsia="Times New Roman"/>
                <w:sz w:val="19"/>
                <w:szCs w:val="19"/>
              </w:rPr>
            </w:pPr>
            <w:r w:rsidRPr="00E9018B">
              <w:rPr>
                <w:rFonts w:eastAsia="Times New Roman"/>
                <w:sz w:val="19"/>
                <w:szCs w:val="19"/>
              </w:rPr>
              <w:t>1.3</w:t>
            </w:r>
          </w:p>
        </w:tc>
        <w:tc>
          <w:tcPr>
            <w:tcW w:w="8969" w:type="dxa"/>
          </w:tcPr>
          <w:p w14:paraId="37338E0D" w14:textId="06646A9C" w:rsidR="00691C14" w:rsidRPr="00E9018B" w:rsidRDefault="00FE5215" w:rsidP="00C4649A">
            <w:pPr>
              <w:spacing w:after="120" w:line="240" w:lineRule="auto"/>
              <w:ind w:left="0" w:firstLine="0"/>
              <w:rPr>
                <w:rFonts w:eastAsia="Times New Roman"/>
                <w:sz w:val="19"/>
                <w:szCs w:val="19"/>
              </w:rPr>
            </w:pPr>
            <w:r w:rsidRPr="00E9018B">
              <w:rPr>
                <w:rFonts w:eastAsia="Times New Roman"/>
                <w:sz w:val="19"/>
                <w:szCs w:val="19"/>
              </w:rPr>
              <w:t>Dejavnost naročnika se izvaja neprekinjeno vse dni v letu, 365 dni 24 ur na dan. Posledično mora biti v enakih časovnih okvirih zagotovljena razpoložljivost in funkcionalnost informacijskega sistema.</w:t>
            </w:r>
          </w:p>
        </w:tc>
      </w:tr>
      <w:tr w:rsidR="0094490F" w:rsidRPr="00BF37FB" w14:paraId="5E8D8F1C" w14:textId="77777777" w:rsidTr="00906A57">
        <w:tc>
          <w:tcPr>
            <w:tcW w:w="675" w:type="dxa"/>
          </w:tcPr>
          <w:p w14:paraId="768B2731" w14:textId="1C895D97" w:rsidR="0094490F"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lastRenderedPageBreak/>
              <w:t>1.</w:t>
            </w:r>
            <w:r w:rsidR="007B19E1">
              <w:rPr>
                <w:rFonts w:eastAsia="Times New Roman"/>
                <w:sz w:val="19"/>
                <w:szCs w:val="19"/>
              </w:rPr>
              <w:t>4</w:t>
            </w:r>
          </w:p>
        </w:tc>
        <w:tc>
          <w:tcPr>
            <w:tcW w:w="8969" w:type="dxa"/>
          </w:tcPr>
          <w:p w14:paraId="536B8301" w14:textId="417B8FE8" w:rsidR="0094490F" w:rsidRPr="00BF37FB" w:rsidRDefault="007B19E1" w:rsidP="00691C14">
            <w:pPr>
              <w:spacing w:after="120" w:line="240" w:lineRule="auto"/>
              <w:ind w:left="0" w:firstLine="0"/>
              <w:rPr>
                <w:rFonts w:eastAsia="Times New Roman"/>
                <w:b/>
                <w:bCs/>
                <w:smallCaps/>
                <w:szCs w:val="20"/>
              </w:rPr>
            </w:pPr>
            <w:r>
              <w:rPr>
                <w:rFonts w:eastAsia="Times New Roman"/>
                <w:b/>
                <w:bCs/>
                <w:smallCaps/>
                <w:szCs w:val="20"/>
              </w:rPr>
              <w:t>Vzdrževanje aplikativnega dela informacijskega sistema</w:t>
            </w:r>
          </w:p>
        </w:tc>
      </w:tr>
      <w:tr w:rsidR="00661000" w:rsidRPr="007B19E1" w14:paraId="01C537F3" w14:textId="77777777" w:rsidTr="00906A57">
        <w:tc>
          <w:tcPr>
            <w:tcW w:w="675" w:type="dxa"/>
          </w:tcPr>
          <w:p w14:paraId="340F6F04" w14:textId="6FAA3431" w:rsidR="00661000" w:rsidRPr="00E9018B" w:rsidRDefault="00FB0397" w:rsidP="0094490F">
            <w:pPr>
              <w:spacing w:after="120" w:line="240" w:lineRule="auto"/>
              <w:ind w:left="0" w:firstLine="0"/>
              <w:rPr>
                <w:rFonts w:eastAsia="Times New Roman"/>
                <w:sz w:val="19"/>
                <w:szCs w:val="19"/>
              </w:rPr>
            </w:pPr>
            <w:r w:rsidRPr="00E9018B">
              <w:rPr>
                <w:rFonts w:eastAsia="Times New Roman"/>
                <w:sz w:val="19"/>
                <w:szCs w:val="19"/>
              </w:rPr>
              <w:t>1.</w:t>
            </w:r>
            <w:r w:rsidR="007B19E1" w:rsidRPr="00E9018B">
              <w:rPr>
                <w:rFonts w:eastAsia="Times New Roman"/>
                <w:sz w:val="19"/>
                <w:szCs w:val="19"/>
              </w:rPr>
              <w:t>5</w:t>
            </w:r>
          </w:p>
        </w:tc>
        <w:tc>
          <w:tcPr>
            <w:tcW w:w="8969" w:type="dxa"/>
          </w:tcPr>
          <w:p w14:paraId="4C9245F0" w14:textId="6F8F921D" w:rsidR="007B19E1" w:rsidRPr="00E9018B" w:rsidRDefault="007B19E1" w:rsidP="007B19E1">
            <w:pPr>
              <w:widowControl w:val="0"/>
              <w:spacing w:after="0" w:line="240" w:lineRule="auto"/>
              <w:rPr>
                <w:sz w:val="19"/>
                <w:szCs w:val="19"/>
              </w:rPr>
            </w:pPr>
            <w:r w:rsidRPr="00E9018B">
              <w:rPr>
                <w:sz w:val="19"/>
                <w:szCs w:val="19"/>
              </w:rPr>
              <w:t>Izvajalec v okviru vzdrževanja izvaja:</w:t>
            </w:r>
          </w:p>
          <w:p w14:paraId="2291E09B" w14:textId="4B458053"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ustreznih nastavitev na SAP ECC platformi in integracijski platformi SAP PO v skladu z zahtevami naročnika,</w:t>
            </w:r>
          </w:p>
          <w:p w14:paraId="51625AAC" w14:textId="1D5B262C"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funkcionalnih širitev na SAP ECC platformi v skladu z zahtevami naročnika,</w:t>
            </w:r>
          </w:p>
          <w:p w14:paraId="453D5373" w14:textId="77777777"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svetovanje naročniku glede potrebnih sprememb,</w:t>
            </w:r>
          </w:p>
          <w:p w14:paraId="4F22B6A2" w14:textId="28932C3B" w:rsidR="00661000" w:rsidRPr="00E9018B" w:rsidRDefault="007B19E1" w:rsidP="007B19E1">
            <w:pPr>
              <w:widowControl w:val="0"/>
              <w:numPr>
                <w:ilvl w:val="0"/>
                <w:numId w:val="11"/>
              </w:numPr>
              <w:spacing w:after="120" w:line="240" w:lineRule="auto"/>
              <w:ind w:left="714" w:hanging="357"/>
              <w:rPr>
                <w:sz w:val="19"/>
                <w:szCs w:val="19"/>
              </w:rPr>
            </w:pPr>
            <w:r w:rsidRPr="00E9018B">
              <w:rPr>
                <w:rFonts w:eastAsia="Times New Roman"/>
                <w:sz w:val="19"/>
                <w:szCs w:val="19"/>
              </w:rPr>
              <w:t>strokovno pomoč kadrom naročnika, ki skrbijo za delovanje informacijskega sistema.</w:t>
            </w:r>
          </w:p>
        </w:tc>
      </w:tr>
      <w:tr w:rsidR="00533A4E" w:rsidRPr="00E9018B" w14:paraId="4927641A" w14:textId="77777777" w:rsidTr="00E33F29">
        <w:tc>
          <w:tcPr>
            <w:tcW w:w="675" w:type="dxa"/>
          </w:tcPr>
          <w:p w14:paraId="524A97B7" w14:textId="28A179FA" w:rsidR="00533A4E" w:rsidRPr="00E9018B" w:rsidRDefault="00533A4E" w:rsidP="00E33F29">
            <w:pPr>
              <w:spacing w:after="120" w:line="240" w:lineRule="auto"/>
              <w:ind w:left="0" w:firstLine="0"/>
              <w:rPr>
                <w:rFonts w:eastAsia="Times New Roman"/>
                <w:sz w:val="19"/>
                <w:szCs w:val="19"/>
              </w:rPr>
            </w:pPr>
            <w:r w:rsidRPr="00E9018B">
              <w:rPr>
                <w:rFonts w:eastAsia="Times New Roman"/>
                <w:sz w:val="19"/>
                <w:szCs w:val="19"/>
              </w:rPr>
              <w:t>1.6</w:t>
            </w:r>
          </w:p>
        </w:tc>
        <w:tc>
          <w:tcPr>
            <w:tcW w:w="8969" w:type="dxa"/>
          </w:tcPr>
          <w:p w14:paraId="12AB1A94" w14:textId="282A2062" w:rsidR="00533A4E" w:rsidRPr="00E9018B" w:rsidRDefault="00533A4E" w:rsidP="00E33F29">
            <w:pPr>
              <w:spacing w:after="120" w:line="240" w:lineRule="auto"/>
              <w:ind w:left="0" w:firstLine="0"/>
              <w:rPr>
                <w:rFonts w:eastAsia="Times New Roman"/>
                <w:b/>
                <w:bCs/>
                <w:smallCaps/>
                <w:szCs w:val="20"/>
              </w:rPr>
            </w:pPr>
            <w:r w:rsidRPr="00E9018B">
              <w:rPr>
                <w:rFonts w:eastAsia="Times New Roman"/>
                <w:b/>
                <w:bCs/>
                <w:smallCaps/>
                <w:szCs w:val="20"/>
              </w:rPr>
              <w:t>Vzdrževanje sistemskega dela informacijskega sistema</w:t>
            </w:r>
          </w:p>
        </w:tc>
      </w:tr>
      <w:tr w:rsidR="00533A4E" w:rsidRPr="00E9018B" w14:paraId="38731040" w14:textId="77777777" w:rsidTr="00906A57">
        <w:tc>
          <w:tcPr>
            <w:tcW w:w="675" w:type="dxa"/>
          </w:tcPr>
          <w:p w14:paraId="3064C67B" w14:textId="74D2596E"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1.7</w:t>
            </w:r>
          </w:p>
        </w:tc>
        <w:tc>
          <w:tcPr>
            <w:tcW w:w="8969" w:type="dxa"/>
          </w:tcPr>
          <w:p w14:paraId="63D4BA5E" w14:textId="58A83CA7" w:rsidR="00533A4E" w:rsidRPr="00E9018B" w:rsidRDefault="00533A4E" w:rsidP="00533A4E">
            <w:pPr>
              <w:widowControl w:val="0"/>
              <w:spacing w:after="0" w:line="240" w:lineRule="auto"/>
              <w:rPr>
                <w:sz w:val="19"/>
                <w:szCs w:val="19"/>
              </w:rPr>
            </w:pPr>
            <w:r w:rsidRPr="00E9018B">
              <w:rPr>
                <w:sz w:val="19"/>
                <w:szCs w:val="19"/>
              </w:rPr>
              <w:t xml:space="preserve">Izvajalec </w:t>
            </w:r>
            <w:r w:rsidR="00C93619" w:rsidRPr="00E9018B">
              <w:rPr>
                <w:sz w:val="19"/>
                <w:szCs w:val="19"/>
              </w:rPr>
              <w:t>po tej pogodbi zagotavlja</w:t>
            </w:r>
            <w:r w:rsidRPr="00E9018B">
              <w:rPr>
                <w:sz w:val="19"/>
                <w:szCs w:val="19"/>
              </w:rPr>
              <w:t xml:space="preserve"> nivo storitve vzdrževanja, kar obsega:</w:t>
            </w:r>
          </w:p>
          <w:p w14:paraId="72FE91C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 na neomejeno število prijavljenih motenj in napak,</w:t>
            </w:r>
          </w:p>
          <w:p w14:paraId="2B2C1D4C"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pogodbeni delovni čas,</w:t>
            </w:r>
          </w:p>
          <w:p w14:paraId="566CAC86"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pogodbene pripravljenosti,</w:t>
            </w:r>
          </w:p>
          <w:p w14:paraId="22236833"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odzivni čas,</w:t>
            </w:r>
          </w:p>
          <w:p w14:paraId="436125F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odpravljanja napak,</w:t>
            </w:r>
          </w:p>
          <w:p w14:paraId="00FB8DB1"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sprejem prijave motenj in napak preko storitvenega centra izvajalca (v nadaljevanju SC), preko katerega naročniku omogoča:</w:t>
            </w:r>
          </w:p>
          <w:p w14:paraId="4D7781E9"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prijavo storitvenega zahtevka (prijavo motenj in napak in drugih storitev),</w:t>
            </w:r>
          </w:p>
          <w:p w14:paraId="7CBFB3D7"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pridobivanje informacij o storitvenih zahtevkih iz predmeta te pogodbe,</w:t>
            </w:r>
          </w:p>
          <w:p w14:paraId="61632F7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5 klicev v trajanju do 10 minut na klic mesečno,</w:t>
            </w:r>
          </w:p>
          <w:p w14:paraId="251F2FA2" w14:textId="7F5B32D4" w:rsidR="00533A4E" w:rsidRPr="00E9018B" w:rsidRDefault="00533A4E" w:rsidP="00115CA0">
            <w:pPr>
              <w:pStyle w:val="Odstavekseznama"/>
              <w:numPr>
                <w:ilvl w:val="0"/>
                <w:numId w:val="44"/>
              </w:numPr>
              <w:spacing w:after="120"/>
              <w:rPr>
                <w:sz w:val="19"/>
                <w:szCs w:val="19"/>
              </w:rPr>
            </w:pPr>
            <w:r w:rsidRPr="00E9018B">
              <w:rPr>
                <w:sz w:val="19"/>
                <w:szCs w:val="19"/>
              </w:rPr>
              <w:t>izdelava mesečnih poročil o vseh opravljenih storitvah in izdelane dokumentacije, ki so priloga izdanih računov.</w:t>
            </w:r>
          </w:p>
        </w:tc>
      </w:tr>
      <w:tr w:rsidR="00533A4E" w:rsidRPr="00736D2D" w14:paraId="3FB25626" w14:textId="77777777" w:rsidTr="00906A57">
        <w:tc>
          <w:tcPr>
            <w:tcW w:w="675" w:type="dxa"/>
          </w:tcPr>
          <w:p w14:paraId="31433C25" w14:textId="39122804"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1.8</w:t>
            </w:r>
          </w:p>
        </w:tc>
        <w:tc>
          <w:tcPr>
            <w:tcW w:w="8969" w:type="dxa"/>
          </w:tcPr>
          <w:p w14:paraId="3C663A6B" w14:textId="77777777" w:rsidR="00254515" w:rsidRPr="00E9018B" w:rsidRDefault="00533A4E" w:rsidP="00533A4E">
            <w:pPr>
              <w:widowControl w:val="0"/>
              <w:spacing w:after="0" w:line="240" w:lineRule="auto"/>
              <w:rPr>
                <w:sz w:val="19"/>
                <w:szCs w:val="19"/>
              </w:rPr>
            </w:pPr>
            <w:r w:rsidRPr="00E9018B">
              <w:rPr>
                <w:sz w:val="19"/>
                <w:szCs w:val="19"/>
              </w:rPr>
              <w:t xml:space="preserve">Izvajalec </w:t>
            </w:r>
            <w:r w:rsidR="00254515" w:rsidRPr="00E9018B">
              <w:rPr>
                <w:sz w:val="19"/>
                <w:szCs w:val="19"/>
              </w:rPr>
              <w:t>v okviru sistemskega dela informacijskega sistema izvaja:</w:t>
            </w:r>
          </w:p>
          <w:p w14:paraId="7D70B891" w14:textId="3E8A29AC" w:rsidR="00533A4E" w:rsidRPr="00E9018B" w:rsidRDefault="00533A4E" w:rsidP="00115CA0">
            <w:pPr>
              <w:widowControl w:val="0"/>
              <w:numPr>
                <w:ilvl w:val="0"/>
                <w:numId w:val="44"/>
              </w:numPr>
              <w:spacing w:after="0" w:line="240" w:lineRule="auto"/>
              <w:rPr>
                <w:sz w:val="19"/>
                <w:szCs w:val="19"/>
              </w:rPr>
            </w:pPr>
            <w:r w:rsidRPr="00E9018B">
              <w:rPr>
                <w:sz w:val="19"/>
                <w:szCs w:val="19"/>
              </w:rPr>
              <w:t>odprav</w:t>
            </w:r>
            <w:r w:rsidR="00736D2D" w:rsidRPr="00E9018B">
              <w:rPr>
                <w:sz w:val="19"/>
                <w:szCs w:val="19"/>
              </w:rPr>
              <w:t>a</w:t>
            </w:r>
            <w:r w:rsidRPr="00E9018B">
              <w:rPr>
                <w:sz w:val="19"/>
                <w:szCs w:val="19"/>
              </w:rPr>
              <w:t xml:space="preserve"> vseh motenj in napak na programski opremi na osnovi prijave s strani naročnikove strokovne službe,</w:t>
            </w:r>
          </w:p>
          <w:p w14:paraId="686599C5"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pomoč pri upravljanju (administriranju) programske opreme SAP,</w:t>
            </w:r>
          </w:p>
          <w:p w14:paraId="1CC9079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za naročnika prilagojene programske opreme,</w:t>
            </w:r>
          </w:p>
          <w:p w14:paraId="6734EA58"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standardne programske opreme SAP (bug fix releases and remedial software patches),</w:t>
            </w:r>
          </w:p>
          <w:p w14:paraId="740F1E89"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nameščanje nadgradenj in novih verzij ter novo razvitih funkcionalnosti,</w:t>
            </w:r>
          </w:p>
          <w:p w14:paraId="0313758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prilagoditve implementiranega sistema iz naslova sprememb zakonodaje (zagotavljanje zakonskih skladnosti),</w:t>
            </w:r>
          </w:p>
          <w:p w14:paraId="1C910E12"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implementacija novo razvitih funkcionalnosti,</w:t>
            </w:r>
          </w:p>
          <w:p w14:paraId="03D5815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manjše nadgradnje iz naslova vključevanja dobrih poslovnih praks,</w:t>
            </w:r>
          </w:p>
          <w:p w14:paraId="7B67298F" w14:textId="4EF03630" w:rsidR="00533A4E" w:rsidRPr="00E9018B" w:rsidRDefault="00533A4E" w:rsidP="00115CA0">
            <w:pPr>
              <w:widowControl w:val="0"/>
              <w:numPr>
                <w:ilvl w:val="0"/>
                <w:numId w:val="44"/>
              </w:numPr>
              <w:spacing w:after="120" w:line="240" w:lineRule="auto"/>
              <w:rPr>
                <w:sz w:val="19"/>
                <w:szCs w:val="19"/>
              </w:rPr>
            </w:pPr>
            <w:r w:rsidRPr="00E9018B">
              <w:rPr>
                <w:sz w:val="19"/>
                <w:szCs w:val="19"/>
              </w:rPr>
              <w:t>druge storitve</w:t>
            </w:r>
            <w:r w:rsidR="00736D2D" w:rsidRPr="00E9018B">
              <w:rPr>
                <w:sz w:val="19"/>
                <w:szCs w:val="19"/>
              </w:rPr>
              <w:t>, neposredno povezane z informacijskim sistemom,</w:t>
            </w:r>
            <w:r w:rsidRPr="00E9018B">
              <w:rPr>
                <w:sz w:val="19"/>
                <w:szCs w:val="19"/>
              </w:rPr>
              <w:t xml:space="preserve"> v dogovoru z naročnikom.</w:t>
            </w:r>
          </w:p>
        </w:tc>
      </w:tr>
      <w:tr w:rsidR="005A0DF8" w:rsidRPr="00E9018B" w14:paraId="2C2DE37A" w14:textId="77777777" w:rsidTr="005E2069">
        <w:tc>
          <w:tcPr>
            <w:tcW w:w="675" w:type="dxa"/>
          </w:tcPr>
          <w:p w14:paraId="30EB1B36" w14:textId="004C1FBF" w:rsidR="005A0DF8" w:rsidRPr="00E9018B" w:rsidRDefault="005A0DF8" w:rsidP="00073CA0">
            <w:pPr>
              <w:spacing w:after="120" w:line="240" w:lineRule="auto"/>
              <w:ind w:left="0" w:firstLine="0"/>
              <w:rPr>
                <w:rFonts w:eastAsia="Times New Roman"/>
                <w:sz w:val="19"/>
                <w:szCs w:val="19"/>
              </w:rPr>
            </w:pPr>
            <w:r w:rsidRPr="00E9018B">
              <w:rPr>
                <w:rFonts w:eastAsia="Times New Roman"/>
                <w:sz w:val="19"/>
                <w:szCs w:val="19"/>
              </w:rPr>
              <w:t>1.9</w:t>
            </w:r>
          </w:p>
        </w:tc>
        <w:tc>
          <w:tcPr>
            <w:tcW w:w="8969" w:type="dxa"/>
          </w:tcPr>
          <w:p w14:paraId="467FB41F" w14:textId="799E1605" w:rsidR="005A0DF8" w:rsidRPr="00E9018B" w:rsidRDefault="005A0DF8" w:rsidP="00073CA0">
            <w:pPr>
              <w:spacing w:after="120" w:line="240" w:lineRule="auto"/>
              <w:ind w:left="0" w:firstLine="0"/>
              <w:rPr>
                <w:rFonts w:eastAsia="Times New Roman"/>
                <w:b/>
                <w:bCs/>
                <w:smallCaps/>
                <w:szCs w:val="20"/>
              </w:rPr>
            </w:pPr>
            <w:r w:rsidRPr="00E9018B">
              <w:rPr>
                <w:rFonts w:eastAsia="Times New Roman"/>
                <w:b/>
                <w:bCs/>
                <w:smallCaps/>
                <w:szCs w:val="20"/>
              </w:rPr>
              <w:t>Protokol izvajanja storitev</w:t>
            </w:r>
          </w:p>
        </w:tc>
      </w:tr>
      <w:tr w:rsidR="005A0DF8" w:rsidRPr="00E9018B" w14:paraId="2E2AF965" w14:textId="77777777" w:rsidTr="00906A57">
        <w:tc>
          <w:tcPr>
            <w:tcW w:w="675" w:type="dxa"/>
          </w:tcPr>
          <w:p w14:paraId="1E908F40" w14:textId="21DD34B6" w:rsidR="005A0DF8" w:rsidRPr="00E9018B" w:rsidRDefault="00075319" w:rsidP="00073CA0">
            <w:pPr>
              <w:spacing w:after="120" w:line="240" w:lineRule="auto"/>
              <w:ind w:left="0" w:firstLine="0"/>
              <w:rPr>
                <w:rFonts w:eastAsia="Times New Roman"/>
                <w:sz w:val="19"/>
                <w:szCs w:val="19"/>
              </w:rPr>
            </w:pPr>
            <w:r w:rsidRPr="00E9018B">
              <w:rPr>
                <w:rFonts w:eastAsia="Times New Roman"/>
                <w:sz w:val="19"/>
                <w:szCs w:val="19"/>
              </w:rPr>
              <w:t>1.10</w:t>
            </w:r>
          </w:p>
        </w:tc>
        <w:tc>
          <w:tcPr>
            <w:tcW w:w="8969" w:type="dxa"/>
          </w:tcPr>
          <w:p w14:paraId="2AD450C2" w14:textId="192566F2" w:rsidR="005A0DF8" w:rsidRPr="00E9018B" w:rsidRDefault="00075319" w:rsidP="00073CA0">
            <w:pPr>
              <w:spacing w:after="120" w:line="240" w:lineRule="auto"/>
              <w:ind w:left="0" w:firstLine="0"/>
              <w:rPr>
                <w:rFonts w:eastAsia="Times New Roman"/>
                <w:bCs/>
                <w:sz w:val="19"/>
                <w:szCs w:val="19"/>
              </w:rPr>
            </w:pPr>
            <w:r w:rsidRPr="00E9018B">
              <w:rPr>
                <w:rFonts w:eastAsia="Times New Roman"/>
                <w:bCs/>
                <w:sz w:val="19"/>
                <w:szCs w:val="19"/>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RE-FX, IM, PP in HCM.</w:t>
            </w:r>
          </w:p>
        </w:tc>
      </w:tr>
      <w:tr w:rsidR="005A0DF8" w:rsidRPr="00E9018B" w14:paraId="14463947" w14:textId="77777777" w:rsidTr="00906A57">
        <w:tc>
          <w:tcPr>
            <w:tcW w:w="675" w:type="dxa"/>
          </w:tcPr>
          <w:p w14:paraId="41AE6624" w14:textId="29D44A7F" w:rsidR="005A0DF8" w:rsidRPr="00E9018B" w:rsidRDefault="0040013A" w:rsidP="00073CA0">
            <w:pPr>
              <w:spacing w:after="120" w:line="240" w:lineRule="auto"/>
              <w:ind w:left="0" w:firstLine="0"/>
              <w:rPr>
                <w:rFonts w:eastAsia="Times New Roman"/>
                <w:sz w:val="19"/>
                <w:szCs w:val="19"/>
              </w:rPr>
            </w:pPr>
            <w:r w:rsidRPr="00E9018B">
              <w:rPr>
                <w:rFonts w:eastAsia="Times New Roman"/>
                <w:sz w:val="19"/>
                <w:szCs w:val="19"/>
              </w:rPr>
              <w:t>1.11</w:t>
            </w:r>
          </w:p>
        </w:tc>
        <w:tc>
          <w:tcPr>
            <w:tcW w:w="8969" w:type="dxa"/>
          </w:tcPr>
          <w:p w14:paraId="5A9153BC" w14:textId="0D64CA0C" w:rsidR="005A0DF8" w:rsidRPr="00E9018B" w:rsidRDefault="0040013A" w:rsidP="00073CA0">
            <w:pPr>
              <w:spacing w:after="120" w:line="240" w:lineRule="auto"/>
              <w:ind w:left="0" w:firstLine="0"/>
              <w:rPr>
                <w:rFonts w:eastAsia="Times New Roman"/>
                <w:b/>
                <w:smallCaps/>
                <w:sz w:val="19"/>
                <w:szCs w:val="19"/>
              </w:rPr>
            </w:pPr>
            <w:r w:rsidRPr="00E9018B">
              <w:rPr>
                <w:rFonts w:eastAsia="Times New Roman"/>
                <w:b/>
                <w:smallCaps/>
                <w:sz w:val="19"/>
                <w:szCs w:val="19"/>
              </w:rPr>
              <w:t>Prijava motenj ali napak v delovanju informacijskega sistema in zahtev za izvedbo drugih storitev</w:t>
            </w:r>
          </w:p>
        </w:tc>
      </w:tr>
      <w:tr w:rsidR="005A0DF8" w:rsidRPr="00E9018B" w14:paraId="7CF33621" w14:textId="77777777" w:rsidTr="00906A57">
        <w:tc>
          <w:tcPr>
            <w:tcW w:w="675" w:type="dxa"/>
          </w:tcPr>
          <w:p w14:paraId="6510146F" w14:textId="536716BF" w:rsidR="005A0DF8"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1.12</w:t>
            </w:r>
          </w:p>
        </w:tc>
        <w:tc>
          <w:tcPr>
            <w:tcW w:w="8969" w:type="dxa"/>
          </w:tcPr>
          <w:p w14:paraId="34ECD6A5" w14:textId="2782A034" w:rsidR="005A0DF8"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Izvajalec mora s prvim (1.) dnem veljavnosti te pogodbe zagotoviti enotno vstopno točko za prijavo motenj ali napak v delovanju informacijskega sistema in zahteve za izvedbo drugih storitev.</w:t>
            </w:r>
          </w:p>
        </w:tc>
      </w:tr>
      <w:tr w:rsidR="0040013A" w:rsidRPr="00E9018B" w14:paraId="4DDA301D" w14:textId="77777777" w:rsidTr="00906A57">
        <w:tc>
          <w:tcPr>
            <w:tcW w:w="675" w:type="dxa"/>
          </w:tcPr>
          <w:p w14:paraId="3F0FF997" w14:textId="772CD395"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1.13</w:t>
            </w:r>
          </w:p>
        </w:tc>
        <w:tc>
          <w:tcPr>
            <w:tcW w:w="8969" w:type="dxa"/>
          </w:tcPr>
          <w:p w14:paraId="62E6DDDC" w14:textId="7CB27A56" w:rsidR="0040013A"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r w:rsidR="0089090B" w:rsidRPr="00E9018B">
              <w:rPr>
                <w:rFonts w:eastAsia="Times New Roman"/>
                <w:bCs/>
                <w:sz w:val="19"/>
                <w:szCs w:val="19"/>
              </w:rPr>
              <w:t xml:space="preserve"> obvezno preko vnosa na spletni portal izvajalca</w:t>
            </w:r>
            <w:r w:rsidR="00BC4958" w:rsidRPr="00E9018B">
              <w:rPr>
                <w:rFonts w:eastAsia="Times New Roman"/>
                <w:bCs/>
                <w:sz w:val="19"/>
                <w:szCs w:val="19"/>
              </w:rPr>
              <w:t>. Povezavo do svojega spletnega portala bo izvajalec naročniku sporočil po podpisu pogodbe, vendar najkasneje 30.6.2026.</w:t>
            </w:r>
          </w:p>
        </w:tc>
      </w:tr>
      <w:tr w:rsidR="0040013A" w:rsidRPr="00BF37FB" w14:paraId="1F066333" w14:textId="77777777" w:rsidTr="00906A57">
        <w:tc>
          <w:tcPr>
            <w:tcW w:w="675" w:type="dxa"/>
          </w:tcPr>
          <w:p w14:paraId="4674B7A7" w14:textId="4ADB847C"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1.14</w:t>
            </w:r>
          </w:p>
        </w:tc>
        <w:tc>
          <w:tcPr>
            <w:tcW w:w="8969" w:type="dxa"/>
          </w:tcPr>
          <w:p w14:paraId="06B669D2" w14:textId="0F755B3E" w:rsidR="0040013A" w:rsidRPr="00E9018B" w:rsidRDefault="00BC4958" w:rsidP="00073CA0">
            <w:pPr>
              <w:spacing w:after="120" w:line="240" w:lineRule="auto"/>
              <w:ind w:left="0" w:firstLine="0"/>
              <w:rPr>
                <w:rFonts w:eastAsia="Times New Roman"/>
                <w:bCs/>
                <w:sz w:val="19"/>
                <w:szCs w:val="19"/>
              </w:rPr>
            </w:pPr>
            <w:r w:rsidRPr="00E9018B">
              <w:rPr>
                <w:rFonts w:eastAsia="Times New Roman"/>
                <w:bCs/>
                <w:sz w:val="19"/>
                <w:szCs w:val="19"/>
              </w:rPr>
              <w:t>Spletni portal izvajalca oziroma njegov storitveni center mora zagotoviti takojšnjo (največ nekaj minut) povratno informacijo o prejemu prijave. Ta podatek se šteje za trenutek začetka merjenja odzivnega časa</w:t>
            </w:r>
          </w:p>
        </w:tc>
      </w:tr>
      <w:tr w:rsidR="0040013A" w:rsidRPr="00BF37FB" w14:paraId="7500F570" w14:textId="77777777" w:rsidTr="00906A57">
        <w:tc>
          <w:tcPr>
            <w:tcW w:w="675" w:type="dxa"/>
          </w:tcPr>
          <w:p w14:paraId="4D47014F" w14:textId="60B20294" w:rsidR="0040013A" w:rsidRPr="00D31873" w:rsidRDefault="002C6F44" w:rsidP="00073CA0">
            <w:pPr>
              <w:spacing w:after="120" w:line="240" w:lineRule="auto"/>
              <w:ind w:left="0" w:firstLine="0"/>
              <w:rPr>
                <w:rFonts w:eastAsia="Times New Roman"/>
                <w:sz w:val="19"/>
                <w:szCs w:val="19"/>
              </w:rPr>
            </w:pPr>
            <w:r w:rsidRPr="00D31873">
              <w:rPr>
                <w:rFonts w:eastAsia="Times New Roman"/>
                <w:sz w:val="19"/>
                <w:szCs w:val="19"/>
              </w:rPr>
              <w:t>1.15</w:t>
            </w:r>
          </w:p>
        </w:tc>
        <w:tc>
          <w:tcPr>
            <w:tcW w:w="8969" w:type="dxa"/>
          </w:tcPr>
          <w:p w14:paraId="380A0F7D" w14:textId="5BC9418E" w:rsidR="0040013A" w:rsidRPr="00E9018B" w:rsidRDefault="00BC4958" w:rsidP="00073CA0">
            <w:pPr>
              <w:spacing w:after="120" w:line="240" w:lineRule="auto"/>
              <w:ind w:left="0" w:firstLine="0"/>
              <w:rPr>
                <w:rFonts w:eastAsia="Times New Roman"/>
                <w:bCs/>
                <w:sz w:val="19"/>
                <w:szCs w:val="19"/>
              </w:rPr>
            </w:pPr>
            <w:r w:rsidRPr="00D31873">
              <w:rPr>
                <w:rFonts w:eastAsia="Times New Roman"/>
                <w:bCs/>
                <w:sz w:val="19"/>
                <w:szCs w:val="19"/>
              </w:rPr>
              <w:t xml:space="preserve">Telefonska prijava je namenjena prijavi kritičnih napak. Vsako zaznano kritično napako v delovanju sistema mora naročnik obvezno prijaviti tudi preko spletnega portala. Telefonsko številko/e za prijavo kritičnih napak si bosta naročnik in izvajalec izmenjala po sklenitvi pogodbe, vendar najkasneje </w:t>
            </w:r>
            <w:r w:rsidR="00E9018B" w:rsidRPr="00D31873">
              <w:rPr>
                <w:rFonts w:eastAsia="Times New Roman"/>
                <w:bCs/>
                <w:sz w:val="19"/>
                <w:szCs w:val="19"/>
              </w:rPr>
              <w:t>zadnji dan veljavnosti pogodbe (zadnji dan v mesecu)</w:t>
            </w:r>
            <w:r w:rsidRPr="00D31873">
              <w:rPr>
                <w:rFonts w:eastAsia="Times New Roman"/>
                <w:bCs/>
                <w:sz w:val="19"/>
                <w:szCs w:val="19"/>
              </w:rPr>
              <w:t>.</w:t>
            </w:r>
          </w:p>
        </w:tc>
      </w:tr>
      <w:tr w:rsidR="0040013A" w:rsidRPr="00E9018B" w14:paraId="7E94A1D3" w14:textId="77777777" w:rsidTr="00906A57">
        <w:tc>
          <w:tcPr>
            <w:tcW w:w="675" w:type="dxa"/>
          </w:tcPr>
          <w:p w14:paraId="40D4D162" w14:textId="1690C35B" w:rsidR="0040013A" w:rsidRPr="00E9018B" w:rsidRDefault="002C6F44" w:rsidP="009359A3">
            <w:pPr>
              <w:widowControl w:val="0"/>
              <w:spacing w:after="120" w:line="240" w:lineRule="auto"/>
              <w:ind w:left="0" w:firstLine="0"/>
              <w:rPr>
                <w:rFonts w:eastAsia="Times New Roman"/>
                <w:sz w:val="19"/>
                <w:szCs w:val="19"/>
              </w:rPr>
            </w:pPr>
            <w:r w:rsidRPr="00E9018B">
              <w:rPr>
                <w:rFonts w:eastAsia="Times New Roman"/>
                <w:sz w:val="19"/>
                <w:szCs w:val="19"/>
              </w:rPr>
              <w:lastRenderedPageBreak/>
              <w:t>1.16</w:t>
            </w:r>
          </w:p>
        </w:tc>
        <w:tc>
          <w:tcPr>
            <w:tcW w:w="8969" w:type="dxa"/>
          </w:tcPr>
          <w:p w14:paraId="4F922379" w14:textId="77777777" w:rsidR="005A63EC" w:rsidRPr="00E9018B" w:rsidRDefault="005A63EC" w:rsidP="009359A3">
            <w:pPr>
              <w:widowControl w:val="0"/>
              <w:spacing w:after="0" w:line="240" w:lineRule="auto"/>
              <w:rPr>
                <w:sz w:val="19"/>
                <w:szCs w:val="19"/>
                <w:lang w:eastAsia="ar-SA"/>
              </w:rPr>
            </w:pPr>
            <w:r w:rsidRPr="00E9018B">
              <w:rPr>
                <w:sz w:val="19"/>
                <w:szCs w:val="19"/>
                <w:lang w:eastAsia="ar-SA"/>
              </w:rPr>
              <w:t>Pri prijavi motnje ali napake v delovanju informacijskega sistema je potrebno navesti:</w:t>
            </w:r>
          </w:p>
          <w:p w14:paraId="3467AB61"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ime in telefon pooblaščene kontaktne osebe oziroma prijavitelja,</w:t>
            </w:r>
          </w:p>
          <w:p w14:paraId="08267A97"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opis motnje ali napake ter stopnjo resnosti, v kolikor je naročniku poznana,</w:t>
            </w:r>
          </w:p>
          <w:p w14:paraId="473997DF"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način reševanja napake, če je naročniku poznan,</w:t>
            </w:r>
          </w:p>
          <w:p w14:paraId="3F7174A5" w14:textId="7FCD9B64" w:rsidR="0040013A" w:rsidRPr="00E9018B" w:rsidRDefault="005A63EC"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opis storitve, ki jo je potrebno izvesti.</w:t>
            </w:r>
          </w:p>
        </w:tc>
      </w:tr>
      <w:tr w:rsidR="0040013A" w:rsidRPr="00E9018B" w14:paraId="122C26F8" w14:textId="77777777" w:rsidTr="00906A57">
        <w:tc>
          <w:tcPr>
            <w:tcW w:w="675" w:type="dxa"/>
          </w:tcPr>
          <w:p w14:paraId="27110B39" w14:textId="7E11DB38" w:rsidR="0040013A" w:rsidRPr="00E9018B" w:rsidRDefault="002C6F44" w:rsidP="00073CA0">
            <w:pPr>
              <w:widowControl w:val="0"/>
              <w:spacing w:after="120" w:line="240" w:lineRule="auto"/>
              <w:ind w:left="0" w:firstLine="0"/>
              <w:rPr>
                <w:rFonts w:eastAsia="Times New Roman"/>
                <w:sz w:val="19"/>
                <w:szCs w:val="19"/>
              </w:rPr>
            </w:pPr>
            <w:r w:rsidRPr="00E9018B">
              <w:rPr>
                <w:rFonts w:eastAsia="Times New Roman"/>
                <w:sz w:val="19"/>
                <w:szCs w:val="19"/>
              </w:rPr>
              <w:t>1.17</w:t>
            </w:r>
          </w:p>
        </w:tc>
        <w:tc>
          <w:tcPr>
            <w:tcW w:w="8969" w:type="dxa"/>
          </w:tcPr>
          <w:p w14:paraId="53E84F04" w14:textId="0F8F9072" w:rsidR="0040013A" w:rsidRPr="00E9018B" w:rsidRDefault="005A63EC" w:rsidP="00073CA0">
            <w:pPr>
              <w:widowControl w:val="0"/>
              <w:spacing w:after="120" w:line="240" w:lineRule="auto"/>
              <w:ind w:left="0" w:firstLine="0"/>
              <w:rPr>
                <w:rFonts w:eastAsia="Times New Roman"/>
                <w:bCs/>
                <w:sz w:val="19"/>
                <w:szCs w:val="19"/>
              </w:rPr>
            </w:pPr>
            <w:r w:rsidRPr="00E9018B">
              <w:rPr>
                <w:rFonts w:eastAsia="Times New Roman"/>
                <w:bCs/>
                <w:sz w:val="19"/>
                <w:szCs w:val="19"/>
              </w:rPr>
              <w:t>O spremembah načina prijave, ki so v obojestranskem interesu, se lahko dogovorijo skrbniki pogodbe obeh pogodbenih strank.</w:t>
            </w:r>
          </w:p>
        </w:tc>
      </w:tr>
      <w:tr w:rsidR="00E032F1" w:rsidRPr="00E9018B" w14:paraId="08E63021" w14:textId="77777777" w:rsidTr="005E2069">
        <w:tc>
          <w:tcPr>
            <w:tcW w:w="675" w:type="dxa"/>
          </w:tcPr>
          <w:p w14:paraId="02006159" w14:textId="290E0E43" w:rsidR="00E032F1" w:rsidRPr="00E9018B" w:rsidRDefault="002C6F44" w:rsidP="009359A3">
            <w:pPr>
              <w:spacing w:after="100" w:line="240" w:lineRule="auto"/>
              <w:ind w:left="0" w:firstLine="0"/>
              <w:rPr>
                <w:rFonts w:eastAsia="Times New Roman"/>
                <w:sz w:val="19"/>
                <w:szCs w:val="19"/>
              </w:rPr>
            </w:pPr>
            <w:r w:rsidRPr="00E9018B">
              <w:rPr>
                <w:rFonts w:eastAsia="Times New Roman"/>
                <w:sz w:val="19"/>
                <w:szCs w:val="19"/>
              </w:rPr>
              <w:t>1.18</w:t>
            </w:r>
          </w:p>
        </w:tc>
        <w:tc>
          <w:tcPr>
            <w:tcW w:w="8969" w:type="dxa"/>
          </w:tcPr>
          <w:p w14:paraId="63A3404A" w14:textId="1D981F7D" w:rsidR="00E032F1" w:rsidRPr="00E9018B" w:rsidRDefault="00E032F1" w:rsidP="009359A3">
            <w:pPr>
              <w:spacing w:after="100" w:line="240" w:lineRule="auto"/>
              <w:ind w:left="0" w:firstLine="0"/>
              <w:rPr>
                <w:rFonts w:eastAsia="Times New Roman"/>
                <w:b/>
                <w:smallCaps/>
                <w:sz w:val="19"/>
                <w:szCs w:val="19"/>
              </w:rPr>
            </w:pPr>
            <w:r w:rsidRPr="00E9018B">
              <w:rPr>
                <w:rFonts w:eastAsia="Times New Roman"/>
                <w:b/>
                <w:smallCaps/>
                <w:sz w:val="19"/>
                <w:szCs w:val="19"/>
              </w:rPr>
              <w:t>Odprava motenj ali napak v delovanju informacijskega sistema</w:t>
            </w:r>
          </w:p>
        </w:tc>
      </w:tr>
      <w:tr w:rsidR="005A63EC" w:rsidRPr="00E9018B" w14:paraId="0034BE4F" w14:textId="77777777" w:rsidTr="00906A57">
        <w:tc>
          <w:tcPr>
            <w:tcW w:w="675" w:type="dxa"/>
          </w:tcPr>
          <w:p w14:paraId="23D13788" w14:textId="4202755C" w:rsidR="005A63EC" w:rsidRPr="00E9018B" w:rsidRDefault="002C6F44" w:rsidP="0094490F">
            <w:pPr>
              <w:spacing w:after="120" w:line="240" w:lineRule="auto"/>
              <w:ind w:left="0" w:firstLine="0"/>
              <w:rPr>
                <w:rFonts w:eastAsia="Times New Roman"/>
                <w:sz w:val="19"/>
                <w:szCs w:val="19"/>
              </w:rPr>
            </w:pPr>
            <w:r w:rsidRPr="00E9018B">
              <w:rPr>
                <w:rFonts w:eastAsia="Times New Roman"/>
                <w:sz w:val="19"/>
                <w:szCs w:val="19"/>
              </w:rPr>
              <w:t>1.19</w:t>
            </w:r>
          </w:p>
        </w:tc>
        <w:tc>
          <w:tcPr>
            <w:tcW w:w="8969" w:type="dxa"/>
          </w:tcPr>
          <w:p w14:paraId="2B4FDD4D" w14:textId="6BA832C6" w:rsidR="00977E68" w:rsidRPr="00E9018B" w:rsidRDefault="00977E68" w:rsidP="00977E68">
            <w:pPr>
              <w:widowControl w:val="0"/>
              <w:spacing w:after="0" w:line="240" w:lineRule="auto"/>
              <w:rPr>
                <w:sz w:val="19"/>
                <w:szCs w:val="19"/>
                <w:lang w:eastAsia="ar-SA"/>
              </w:rPr>
            </w:pPr>
            <w:r w:rsidRPr="00E9018B">
              <w:rPr>
                <w:sz w:val="19"/>
                <w:szCs w:val="19"/>
                <w:lang w:eastAsia="ar-SA"/>
              </w:rPr>
              <w:t>Motnje ali napake, povezane s programsko opremo SAP, se uvrstijo v dve stopnji resnosti:</w:t>
            </w:r>
          </w:p>
          <w:p w14:paraId="31E997C2" w14:textId="77777777" w:rsidR="00977E68" w:rsidRPr="00E9018B" w:rsidRDefault="00977E68" w:rsidP="00115CA0">
            <w:pPr>
              <w:widowControl w:val="0"/>
              <w:numPr>
                <w:ilvl w:val="0"/>
                <w:numId w:val="52"/>
              </w:numPr>
              <w:spacing w:after="0" w:line="240" w:lineRule="auto"/>
              <w:ind w:left="714" w:hanging="357"/>
              <w:contextualSpacing/>
              <w:rPr>
                <w:sz w:val="19"/>
                <w:szCs w:val="19"/>
                <w:lang w:eastAsia="ar-SA"/>
              </w:rPr>
            </w:pPr>
            <w:r w:rsidRPr="00E9018B">
              <w:rPr>
                <w:sz w:val="19"/>
                <w:szCs w:val="19"/>
                <w:lang w:eastAsia="ar-SA"/>
              </w:rPr>
              <w:t>kritična napaka,</w:t>
            </w:r>
          </w:p>
          <w:p w14:paraId="2C4C2503" w14:textId="06C54FD4" w:rsidR="005A63EC" w:rsidRPr="00E9018B" w:rsidRDefault="00977E68"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nekritična napaka.</w:t>
            </w:r>
          </w:p>
        </w:tc>
      </w:tr>
      <w:tr w:rsidR="005A63EC" w:rsidRPr="00E9018B" w14:paraId="4F3E80A3" w14:textId="77777777" w:rsidTr="00906A57">
        <w:tc>
          <w:tcPr>
            <w:tcW w:w="675" w:type="dxa"/>
          </w:tcPr>
          <w:p w14:paraId="0275847D" w14:textId="450B8F9E" w:rsidR="005A63EC"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1.20</w:t>
            </w:r>
          </w:p>
        </w:tc>
        <w:tc>
          <w:tcPr>
            <w:tcW w:w="8969" w:type="dxa"/>
          </w:tcPr>
          <w:p w14:paraId="71687431" w14:textId="0B8ECBB1" w:rsidR="005A63EC" w:rsidRPr="00E9018B" w:rsidRDefault="00E03013" w:rsidP="00073CA0">
            <w:pPr>
              <w:spacing w:after="120" w:line="240" w:lineRule="auto"/>
              <w:ind w:left="0" w:firstLine="0"/>
              <w:rPr>
                <w:rFonts w:eastAsia="Times New Roman"/>
                <w:bCs/>
                <w:sz w:val="19"/>
                <w:szCs w:val="19"/>
              </w:rPr>
            </w:pPr>
            <w:r w:rsidRPr="00E9018B">
              <w:rPr>
                <w:rFonts w:eastAsia="Times New Roman"/>
                <w:bCs/>
                <w:sz w:val="19"/>
                <w:szCs w:val="19"/>
              </w:rPr>
              <w:t>Stopnjo resnosti določi za to pooblaščeni predstavnik naročnika glede na definicije iz Preglednice 1.</w:t>
            </w:r>
          </w:p>
        </w:tc>
      </w:tr>
      <w:tr w:rsidR="005A63EC" w:rsidRPr="00E9018B" w14:paraId="7E8E0175" w14:textId="77777777" w:rsidTr="00906A57">
        <w:tc>
          <w:tcPr>
            <w:tcW w:w="675" w:type="dxa"/>
          </w:tcPr>
          <w:p w14:paraId="64ECC1CD" w14:textId="2E3CF76B" w:rsidR="005A63EC" w:rsidRPr="00D95CAC" w:rsidRDefault="002C6F44" w:rsidP="00073CA0">
            <w:pPr>
              <w:spacing w:after="120" w:line="240" w:lineRule="auto"/>
              <w:ind w:left="0" w:firstLine="0"/>
              <w:rPr>
                <w:rFonts w:eastAsia="Times New Roman"/>
                <w:sz w:val="19"/>
                <w:szCs w:val="19"/>
              </w:rPr>
            </w:pPr>
            <w:r w:rsidRPr="00D95CAC">
              <w:rPr>
                <w:rFonts w:eastAsia="Times New Roman"/>
                <w:sz w:val="19"/>
                <w:szCs w:val="19"/>
              </w:rPr>
              <w:t>1.21</w:t>
            </w:r>
          </w:p>
        </w:tc>
        <w:tc>
          <w:tcPr>
            <w:tcW w:w="8969" w:type="dxa"/>
          </w:tcPr>
          <w:p w14:paraId="69D3D48C" w14:textId="1A8DF7F8" w:rsidR="005A63EC" w:rsidRPr="00E9018B" w:rsidRDefault="003A7E02" w:rsidP="00073CA0">
            <w:pPr>
              <w:spacing w:after="120" w:line="240" w:lineRule="auto"/>
              <w:ind w:left="0" w:firstLine="0"/>
              <w:rPr>
                <w:rFonts w:eastAsia="Times New Roman"/>
                <w:bCs/>
                <w:sz w:val="19"/>
                <w:szCs w:val="19"/>
              </w:rPr>
            </w:pPr>
            <w:r w:rsidRPr="00D95CAC">
              <w:rPr>
                <w:rFonts w:eastAsia="Times New Roman"/>
                <w:bCs/>
                <w:sz w:val="19"/>
                <w:szCs w:val="19"/>
              </w:rPr>
              <w:t>Izvajalec zagotavlja odpravo motenj ali napak na celotnem SAP sistemu naročnika</w:t>
            </w:r>
            <w:r w:rsidR="00D95CAC" w:rsidRPr="00D95CAC">
              <w:rPr>
                <w:rFonts w:eastAsia="Times New Roman"/>
                <w:bCs/>
                <w:sz w:val="19"/>
                <w:szCs w:val="19"/>
              </w:rPr>
              <w:t xml:space="preserve"> in</w:t>
            </w:r>
            <w:r w:rsidRPr="00D95CAC">
              <w:rPr>
                <w:rFonts w:eastAsia="Times New Roman"/>
                <w:bCs/>
                <w:sz w:val="19"/>
                <w:szCs w:val="19"/>
              </w:rPr>
              <w:t xml:space="preserve"> vzdrževanje SAP GUI Installation Server</w:t>
            </w:r>
            <w:r w:rsidR="00EF6ADE" w:rsidRPr="00D95CAC">
              <w:rPr>
                <w:rFonts w:eastAsia="Times New Roman"/>
                <w:bCs/>
                <w:sz w:val="19"/>
                <w:szCs w:val="19"/>
              </w:rPr>
              <w:t>,</w:t>
            </w:r>
            <w:r w:rsidRPr="00D95CAC">
              <w:rPr>
                <w:rFonts w:eastAsia="Times New Roman"/>
                <w:bCs/>
                <w:sz w:val="19"/>
                <w:szCs w:val="19"/>
              </w:rPr>
              <w:t xml:space="preserve"> SAP ROUTER</w:t>
            </w:r>
            <w:r w:rsidR="00EF6ADE" w:rsidRPr="00D95CAC">
              <w:rPr>
                <w:rFonts w:eastAsia="Times New Roman"/>
                <w:bCs/>
                <w:sz w:val="19"/>
                <w:szCs w:val="19"/>
              </w:rPr>
              <w:t>, SAP BTP, SAP PO, SAP BW</w:t>
            </w:r>
            <w:r w:rsidRPr="00D95CAC">
              <w:rPr>
                <w:rFonts w:eastAsia="Times New Roman"/>
                <w:bCs/>
                <w:sz w:val="19"/>
                <w:szCs w:val="19"/>
              </w:rPr>
              <w:t>.</w:t>
            </w:r>
          </w:p>
        </w:tc>
      </w:tr>
      <w:tr w:rsidR="00BD0C2F" w:rsidRPr="00BF37FB" w14:paraId="17B2500D" w14:textId="77777777" w:rsidTr="00906A57">
        <w:tc>
          <w:tcPr>
            <w:tcW w:w="675" w:type="dxa"/>
          </w:tcPr>
          <w:p w14:paraId="1A0A757D" w14:textId="40C27202" w:rsidR="00BD0C2F" w:rsidRPr="00E9018B" w:rsidRDefault="00BD0C2F" w:rsidP="00BD0C2F">
            <w:pPr>
              <w:spacing w:after="0" w:line="240" w:lineRule="auto"/>
              <w:ind w:left="0" w:firstLine="0"/>
              <w:rPr>
                <w:rFonts w:eastAsia="Times New Roman"/>
                <w:sz w:val="19"/>
                <w:szCs w:val="19"/>
              </w:rPr>
            </w:pPr>
            <w:r w:rsidRPr="00E9018B">
              <w:rPr>
                <w:rFonts w:eastAsia="Times New Roman"/>
                <w:sz w:val="19"/>
                <w:szCs w:val="19"/>
              </w:rPr>
              <w:t>1.22</w:t>
            </w:r>
          </w:p>
        </w:tc>
        <w:tc>
          <w:tcPr>
            <w:tcW w:w="8969" w:type="dxa"/>
          </w:tcPr>
          <w:p w14:paraId="1E49FE6D" w14:textId="4C7A7170" w:rsidR="00BD0C2F" w:rsidRPr="00E9018B" w:rsidRDefault="00BD0C2F" w:rsidP="00BD0C2F">
            <w:pPr>
              <w:spacing w:after="0" w:line="240" w:lineRule="auto"/>
              <w:ind w:left="0" w:firstLine="0"/>
              <w:rPr>
                <w:rFonts w:eastAsia="Times New Roman"/>
                <w:bCs/>
                <w:sz w:val="19"/>
                <w:szCs w:val="19"/>
              </w:rPr>
            </w:pPr>
            <w:r w:rsidRPr="00E9018B">
              <w:rPr>
                <w:rFonts w:eastAsia="Times New Roman"/>
                <w:bCs/>
                <w:sz w:val="19"/>
                <w:szCs w:val="19"/>
              </w:rPr>
              <w:t>Preglednica 1: Nivo storitve</w:t>
            </w:r>
          </w:p>
        </w:tc>
      </w:tr>
    </w:tbl>
    <w:p w14:paraId="46FABB7A" w14:textId="77777777" w:rsidR="003A7E02" w:rsidRPr="00E86D6A" w:rsidRDefault="003A7E02">
      <w:pPr>
        <w:rPr>
          <w:sz w:val="12"/>
          <w:szCs w:val="12"/>
        </w:rPr>
      </w:pPr>
    </w:p>
    <w:tbl>
      <w:tblPr>
        <w:tblStyle w:val="Tabelamrea14"/>
        <w:tblW w:w="8783" w:type="dxa"/>
        <w:tblInd w:w="851" w:type="dxa"/>
        <w:tblLook w:val="04A0" w:firstRow="1" w:lastRow="0" w:firstColumn="1" w:lastColumn="0" w:noHBand="0" w:noVBand="1"/>
      </w:tblPr>
      <w:tblGrid>
        <w:gridCol w:w="2121"/>
        <w:gridCol w:w="2268"/>
        <w:gridCol w:w="992"/>
        <w:gridCol w:w="1204"/>
        <w:gridCol w:w="796"/>
        <w:gridCol w:w="1402"/>
      </w:tblGrid>
      <w:tr w:rsidR="008F50A6" w:rsidRPr="00E9018B" w14:paraId="14ECC487" w14:textId="77777777" w:rsidTr="00B03E14">
        <w:tc>
          <w:tcPr>
            <w:tcW w:w="2121" w:type="dxa"/>
          </w:tcPr>
          <w:p w14:paraId="63A697C4"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SAP sistem</w:t>
            </w:r>
          </w:p>
        </w:tc>
        <w:tc>
          <w:tcPr>
            <w:tcW w:w="2268" w:type="dxa"/>
          </w:tcPr>
          <w:p w14:paraId="09193637"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992" w:type="dxa"/>
          </w:tcPr>
          <w:p w14:paraId="274180B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204" w:type="dxa"/>
          </w:tcPr>
          <w:p w14:paraId="16F306A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796" w:type="dxa"/>
          </w:tcPr>
          <w:p w14:paraId="0453144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402" w:type="dxa"/>
          </w:tcPr>
          <w:p w14:paraId="023DB8F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odpravljanja napake (ur/dni)</w:t>
            </w:r>
          </w:p>
        </w:tc>
      </w:tr>
      <w:tr w:rsidR="008F50A6" w:rsidRPr="00D95CAC" w14:paraId="2A1E571D" w14:textId="77777777" w:rsidTr="00B03E14">
        <w:tc>
          <w:tcPr>
            <w:tcW w:w="2121" w:type="dxa"/>
          </w:tcPr>
          <w:p w14:paraId="5A3C33C1" w14:textId="2422848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w:t>
            </w:r>
            <w:r w:rsidR="001D247C" w:rsidRPr="00D95CAC">
              <w:t xml:space="preserve"> </w:t>
            </w:r>
            <w:r w:rsidR="001D247C" w:rsidRPr="00D95CAC">
              <w:rPr>
                <w:rFonts w:eastAsia="Times New Roman"/>
                <w:sz w:val="16"/>
                <w:szCs w:val="16"/>
              </w:rPr>
              <w:t>produkcijski BTP</w:t>
            </w:r>
            <w:r w:rsidRPr="00D95CAC">
              <w:rPr>
                <w:rFonts w:eastAsia="Times New Roman"/>
                <w:sz w:val="16"/>
                <w:szCs w:val="16"/>
              </w:rPr>
              <w:t>)</w:t>
            </w:r>
          </w:p>
        </w:tc>
        <w:tc>
          <w:tcPr>
            <w:tcW w:w="2268" w:type="dxa"/>
          </w:tcPr>
          <w:p w14:paraId="529A533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KRITIČNA NAPAKA: Izpad okolja oz. izpad programske opreme SAP, ki naročniku zaustavi delovni proces.</w:t>
            </w:r>
          </w:p>
        </w:tc>
        <w:tc>
          <w:tcPr>
            <w:tcW w:w="992" w:type="dxa"/>
          </w:tcPr>
          <w:p w14:paraId="0578737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 – 24 h</w:t>
            </w:r>
          </w:p>
        </w:tc>
        <w:tc>
          <w:tcPr>
            <w:tcW w:w="1204" w:type="dxa"/>
          </w:tcPr>
          <w:p w14:paraId="78F1DB4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c>
          <w:tcPr>
            <w:tcW w:w="796" w:type="dxa"/>
          </w:tcPr>
          <w:p w14:paraId="7175AD6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2 ure</w:t>
            </w:r>
          </w:p>
        </w:tc>
        <w:tc>
          <w:tcPr>
            <w:tcW w:w="1402" w:type="dxa"/>
          </w:tcPr>
          <w:p w14:paraId="4A89F8E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r>
      <w:tr w:rsidR="008F50A6" w:rsidRPr="00D95CAC" w14:paraId="05842C88" w14:textId="77777777" w:rsidTr="00B03E14">
        <w:tc>
          <w:tcPr>
            <w:tcW w:w="2121" w:type="dxa"/>
          </w:tcPr>
          <w:p w14:paraId="6900B8EB" w14:textId="4EFF14A9"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 produkcijski BTP</w:t>
            </w:r>
            <w:r w:rsidRPr="00D95CAC">
              <w:rPr>
                <w:rFonts w:eastAsia="Times New Roman"/>
                <w:sz w:val="16"/>
                <w:szCs w:val="16"/>
              </w:rPr>
              <w:t>)</w:t>
            </w:r>
          </w:p>
        </w:tc>
        <w:tc>
          <w:tcPr>
            <w:tcW w:w="2268" w:type="dxa"/>
          </w:tcPr>
          <w:p w14:paraId="5BC2F0D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NEKRITIČNA NAPAKA: standardni servis</w:t>
            </w:r>
          </w:p>
        </w:tc>
        <w:tc>
          <w:tcPr>
            <w:tcW w:w="992" w:type="dxa"/>
          </w:tcPr>
          <w:p w14:paraId="609EC119"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4562B71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7717EE5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6C1F3D6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764BC9AE" w14:textId="77777777" w:rsidTr="00B03E14">
        <w:tc>
          <w:tcPr>
            <w:tcW w:w="2121" w:type="dxa"/>
          </w:tcPr>
          <w:p w14:paraId="3AAD1E38" w14:textId="6F97963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Ostali sistemi (DE1, QA1, BWT, SAP TPO</w:t>
            </w:r>
            <w:r w:rsidR="001D247C" w:rsidRPr="00D95CAC">
              <w:rPr>
                <w:rFonts w:eastAsia="Times New Roman"/>
                <w:sz w:val="16"/>
                <w:szCs w:val="16"/>
              </w:rPr>
              <w:t>, testni BTP</w:t>
            </w:r>
            <w:r w:rsidRPr="00D95CAC">
              <w:rPr>
                <w:rFonts w:eastAsia="Times New Roman"/>
                <w:sz w:val="16"/>
                <w:szCs w:val="16"/>
              </w:rPr>
              <w:t>)</w:t>
            </w:r>
          </w:p>
        </w:tc>
        <w:tc>
          <w:tcPr>
            <w:tcW w:w="2268" w:type="dxa"/>
          </w:tcPr>
          <w:p w14:paraId="1E6D28C1"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Vse napake</w:t>
            </w:r>
          </w:p>
        </w:tc>
        <w:tc>
          <w:tcPr>
            <w:tcW w:w="992" w:type="dxa"/>
          </w:tcPr>
          <w:p w14:paraId="5CC148D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7E14E41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027FC4E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7AB113A6" w14:textId="77777777" w:rsidR="008F50A6" w:rsidRPr="00E9018B"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0F0C8305" w14:textId="77777777" w:rsidTr="00B03E14">
        <w:tc>
          <w:tcPr>
            <w:tcW w:w="8783" w:type="dxa"/>
            <w:gridSpan w:val="6"/>
          </w:tcPr>
          <w:p w14:paraId="54850B3A"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trenutka prijave motnje ali napake do trenutka, ko izvajalec začne z diagnosticiranjem in reševanjem/odpravljanjem motnje ali napake. Časi v urah predstavljajo delovne ure v pogodbenem delovnem času.</w:t>
            </w:r>
          </w:p>
        </w:tc>
      </w:tr>
    </w:tbl>
    <w:p w14:paraId="7209502A" w14:textId="77777777" w:rsidR="003A7E02" w:rsidRPr="00E9018B" w:rsidRDefault="003A7E02">
      <w:pPr>
        <w:rPr>
          <w:sz w:val="12"/>
          <w:szCs w:val="12"/>
        </w:rPr>
      </w:pPr>
    </w:p>
    <w:tbl>
      <w:tblPr>
        <w:tblW w:w="9644" w:type="dxa"/>
        <w:tblLayout w:type="fixed"/>
        <w:tblLook w:val="04A0" w:firstRow="1" w:lastRow="0" w:firstColumn="1" w:lastColumn="0" w:noHBand="0" w:noVBand="1"/>
      </w:tblPr>
      <w:tblGrid>
        <w:gridCol w:w="675"/>
        <w:gridCol w:w="8969"/>
      </w:tblGrid>
      <w:tr w:rsidR="005A63EC" w:rsidRPr="00E9018B" w14:paraId="21F77D25" w14:textId="77777777" w:rsidTr="00906A57">
        <w:tc>
          <w:tcPr>
            <w:tcW w:w="675" w:type="dxa"/>
          </w:tcPr>
          <w:p w14:paraId="28DAD659" w14:textId="3E50827E" w:rsidR="005A63EC"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1.23</w:t>
            </w:r>
          </w:p>
        </w:tc>
        <w:tc>
          <w:tcPr>
            <w:tcW w:w="8969" w:type="dxa"/>
          </w:tcPr>
          <w:p w14:paraId="6E5DDD16" w14:textId="4DF898BB" w:rsidR="005A63EC"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V primeru motnje ali napake s stopnjo resnosti »kritična napaka« mora izvajalec zagotavljati neprekinjeno odpravljanje napake do odprave napake.</w:t>
            </w:r>
          </w:p>
        </w:tc>
      </w:tr>
      <w:tr w:rsidR="00E86D6A" w:rsidRPr="00E9018B" w14:paraId="0A7CCBD1" w14:textId="77777777" w:rsidTr="00906A57">
        <w:tc>
          <w:tcPr>
            <w:tcW w:w="675" w:type="dxa"/>
          </w:tcPr>
          <w:p w14:paraId="2EA3F90B" w14:textId="1C6E2F90" w:rsidR="00E86D6A"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1.24</w:t>
            </w:r>
          </w:p>
        </w:tc>
        <w:tc>
          <w:tcPr>
            <w:tcW w:w="8969" w:type="dxa"/>
          </w:tcPr>
          <w:p w14:paraId="6395F249" w14:textId="50311851" w:rsidR="00E86D6A"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Motnje ali napake s stopnjo resnosti »nekritična napaka« izvajalec rešuje v pogodbenem delovnem času.</w:t>
            </w:r>
          </w:p>
        </w:tc>
      </w:tr>
      <w:tr w:rsidR="0002485A" w:rsidRPr="00E9018B" w14:paraId="5F935E14" w14:textId="77777777" w:rsidTr="005E2069">
        <w:tc>
          <w:tcPr>
            <w:tcW w:w="675" w:type="dxa"/>
          </w:tcPr>
          <w:p w14:paraId="140C82B6" w14:textId="183B5CF6" w:rsidR="0002485A" w:rsidRPr="00E9018B" w:rsidRDefault="0002485A" w:rsidP="00073CA0">
            <w:pPr>
              <w:spacing w:after="120" w:line="240" w:lineRule="auto"/>
              <w:ind w:left="0" w:firstLine="0"/>
              <w:rPr>
                <w:rFonts w:eastAsia="Times New Roman"/>
                <w:sz w:val="19"/>
                <w:szCs w:val="19"/>
              </w:rPr>
            </w:pPr>
            <w:r w:rsidRPr="00E9018B">
              <w:rPr>
                <w:rFonts w:eastAsia="Times New Roman"/>
                <w:sz w:val="19"/>
                <w:szCs w:val="19"/>
              </w:rPr>
              <w:t>1.25</w:t>
            </w:r>
          </w:p>
        </w:tc>
        <w:tc>
          <w:tcPr>
            <w:tcW w:w="8969" w:type="dxa"/>
          </w:tcPr>
          <w:p w14:paraId="3EFF34A4" w14:textId="59CBFB4D" w:rsidR="0002485A" w:rsidRPr="00E9018B" w:rsidRDefault="0002485A" w:rsidP="00073CA0">
            <w:pPr>
              <w:spacing w:after="120" w:line="240" w:lineRule="auto"/>
              <w:ind w:left="0" w:firstLine="0"/>
              <w:rPr>
                <w:rFonts w:eastAsia="Times New Roman"/>
                <w:b/>
                <w:smallCaps/>
                <w:sz w:val="19"/>
                <w:szCs w:val="19"/>
              </w:rPr>
            </w:pPr>
            <w:r w:rsidRPr="00E9018B">
              <w:rPr>
                <w:rFonts w:eastAsia="Times New Roman"/>
                <w:b/>
                <w:smallCaps/>
                <w:sz w:val="19"/>
                <w:szCs w:val="19"/>
              </w:rPr>
              <w:t>Izvedba drugih storitev</w:t>
            </w:r>
          </w:p>
        </w:tc>
      </w:tr>
      <w:tr w:rsidR="00E86D6A" w:rsidRPr="00E9018B" w14:paraId="7B5F1FD2" w14:textId="77777777" w:rsidTr="00906A57">
        <w:tc>
          <w:tcPr>
            <w:tcW w:w="675" w:type="dxa"/>
          </w:tcPr>
          <w:p w14:paraId="77A6B102" w14:textId="55465F8B"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1.26</w:t>
            </w:r>
          </w:p>
        </w:tc>
        <w:tc>
          <w:tcPr>
            <w:tcW w:w="8969" w:type="dxa"/>
          </w:tcPr>
          <w:p w14:paraId="50E1A40B" w14:textId="47BDAE19"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Izvajanje drugih načrtovanih storitev bo naročnik napovedal vsaj tri (3) dni v naprej.</w:t>
            </w:r>
          </w:p>
        </w:tc>
      </w:tr>
      <w:tr w:rsidR="00E86D6A" w:rsidRPr="00E9018B" w14:paraId="77A1AEF6" w14:textId="77777777" w:rsidTr="00906A57">
        <w:tc>
          <w:tcPr>
            <w:tcW w:w="675" w:type="dxa"/>
          </w:tcPr>
          <w:p w14:paraId="0B54B5BA" w14:textId="5D2B24B6"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1.27</w:t>
            </w:r>
          </w:p>
        </w:tc>
        <w:tc>
          <w:tcPr>
            <w:tcW w:w="8969" w:type="dxa"/>
          </w:tcPr>
          <w:p w14:paraId="4BCC4C8E" w14:textId="45584416"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Načrtovani posegi na produkcijskih SAP sistemih se praviloma izvajajo v nočnem času oziroma ob vikendih (na primer: naročnik v torek napove, da se bo v petek zvečer pričelo izvajati posodabljanje).</w:t>
            </w:r>
          </w:p>
        </w:tc>
      </w:tr>
      <w:tr w:rsidR="005D3734" w:rsidRPr="00E9018B" w14:paraId="70A52D22" w14:textId="77777777" w:rsidTr="00906A57">
        <w:tc>
          <w:tcPr>
            <w:tcW w:w="675" w:type="dxa"/>
          </w:tcPr>
          <w:p w14:paraId="17610CFC" w14:textId="76A5DE89" w:rsidR="005D3734" w:rsidRPr="00E9018B" w:rsidRDefault="00164314" w:rsidP="005D3734">
            <w:pPr>
              <w:spacing w:after="0" w:line="240" w:lineRule="auto"/>
              <w:ind w:left="0" w:firstLine="0"/>
              <w:rPr>
                <w:rFonts w:eastAsia="Times New Roman"/>
                <w:sz w:val="19"/>
                <w:szCs w:val="19"/>
              </w:rPr>
            </w:pPr>
            <w:r w:rsidRPr="00E9018B">
              <w:rPr>
                <w:rFonts w:eastAsia="Times New Roman"/>
                <w:sz w:val="19"/>
                <w:szCs w:val="19"/>
              </w:rPr>
              <w:t>1.28</w:t>
            </w:r>
          </w:p>
        </w:tc>
        <w:tc>
          <w:tcPr>
            <w:tcW w:w="8969" w:type="dxa"/>
          </w:tcPr>
          <w:p w14:paraId="013BDD4B" w14:textId="13981726" w:rsidR="005D3734" w:rsidRPr="00E9018B" w:rsidRDefault="005D3734" w:rsidP="005D3734">
            <w:pPr>
              <w:spacing w:after="0" w:line="240" w:lineRule="auto"/>
              <w:ind w:left="0" w:firstLine="0"/>
              <w:rPr>
                <w:rFonts w:eastAsia="Times New Roman"/>
                <w:bCs/>
                <w:sz w:val="19"/>
                <w:szCs w:val="19"/>
              </w:rPr>
            </w:pPr>
            <w:r w:rsidRPr="00E9018B">
              <w:rPr>
                <w:rFonts w:eastAsia="Times New Roman"/>
                <w:bCs/>
                <w:sz w:val="19"/>
                <w:szCs w:val="19"/>
              </w:rPr>
              <w:t>Preglednica 2: Nivo storitve</w:t>
            </w:r>
          </w:p>
        </w:tc>
      </w:tr>
    </w:tbl>
    <w:p w14:paraId="4CBCC633" w14:textId="77777777" w:rsidR="005D3734" w:rsidRPr="00E9018B" w:rsidRDefault="005D3734">
      <w:pPr>
        <w:rPr>
          <w:sz w:val="12"/>
          <w:szCs w:val="12"/>
        </w:rPr>
      </w:pPr>
    </w:p>
    <w:tbl>
      <w:tblPr>
        <w:tblStyle w:val="Tabelamrea15"/>
        <w:tblW w:w="0" w:type="auto"/>
        <w:tblInd w:w="704" w:type="dxa"/>
        <w:tblLook w:val="04A0" w:firstRow="1" w:lastRow="0" w:firstColumn="1" w:lastColumn="0" w:noHBand="0" w:noVBand="1"/>
      </w:tblPr>
      <w:tblGrid>
        <w:gridCol w:w="3544"/>
        <w:gridCol w:w="1134"/>
        <w:gridCol w:w="1559"/>
        <w:gridCol w:w="992"/>
        <w:gridCol w:w="1560"/>
      </w:tblGrid>
      <w:tr w:rsidR="005D3734" w:rsidRPr="00E9018B" w14:paraId="32EA031A" w14:textId="77777777" w:rsidTr="005D3734">
        <w:tc>
          <w:tcPr>
            <w:tcW w:w="3544" w:type="dxa"/>
          </w:tcPr>
          <w:p w14:paraId="441D899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1134" w:type="dxa"/>
          </w:tcPr>
          <w:p w14:paraId="3C34FCF7"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559" w:type="dxa"/>
          </w:tcPr>
          <w:p w14:paraId="57D95AA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992" w:type="dxa"/>
          </w:tcPr>
          <w:p w14:paraId="4877D17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560" w:type="dxa"/>
          </w:tcPr>
          <w:p w14:paraId="37AAEA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izvajanja (ur/dni)</w:t>
            </w:r>
          </w:p>
        </w:tc>
      </w:tr>
      <w:tr w:rsidR="005D3734" w:rsidRPr="00E9018B" w14:paraId="02DF9E5D" w14:textId="77777777" w:rsidTr="005D3734">
        <w:tc>
          <w:tcPr>
            <w:tcW w:w="3544" w:type="dxa"/>
          </w:tcPr>
          <w:p w14:paraId="5685D27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produkcijskih SAP sistemih (posodobitve, nadgradnje, namestitve)</w:t>
            </w:r>
          </w:p>
        </w:tc>
        <w:tc>
          <w:tcPr>
            <w:tcW w:w="1134" w:type="dxa"/>
          </w:tcPr>
          <w:p w14:paraId="66E7E6C9"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 – 24 h</w:t>
            </w:r>
          </w:p>
        </w:tc>
        <w:tc>
          <w:tcPr>
            <w:tcW w:w="1559" w:type="dxa"/>
          </w:tcPr>
          <w:p w14:paraId="698D98C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82A78A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1064B77B"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24/7</w:t>
            </w:r>
          </w:p>
        </w:tc>
      </w:tr>
      <w:tr w:rsidR="005D3734" w:rsidRPr="00E9018B" w14:paraId="1B77E20C" w14:textId="77777777" w:rsidTr="005D3734">
        <w:tc>
          <w:tcPr>
            <w:tcW w:w="3544" w:type="dxa"/>
          </w:tcPr>
          <w:p w14:paraId="57CAFD7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ostalih SAP sistemih (posodobitve, nadgradnje, namestitve)</w:t>
            </w:r>
          </w:p>
        </w:tc>
        <w:tc>
          <w:tcPr>
            <w:tcW w:w="1134" w:type="dxa"/>
          </w:tcPr>
          <w:p w14:paraId="216BD55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40E36FA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03F0A5E"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3D7DBAE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3B50AA33" w14:textId="77777777" w:rsidTr="005D3734">
        <w:tc>
          <w:tcPr>
            <w:tcW w:w="3544" w:type="dxa"/>
          </w:tcPr>
          <w:p w14:paraId="6127ADB0"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Ostale storitve po dogovoru</w:t>
            </w:r>
          </w:p>
        </w:tc>
        <w:tc>
          <w:tcPr>
            <w:tcW w:w="1134" w:type="dxa"/>
          </w:tcPr>
          <w:p w14:paraId="4A3F362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760CF0E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69837283"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72CCF1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722F26C8" w14:textId="77777777" w:rsidTr="005D3734">
        <w:tc>
          <w:tcPr>
            <w:tcW w:w="8789" w:type="dxa"/>
            <w:gridSpan w:val="5"/>
          </w:tcPr>
          <w:p w14:paraId="209E40F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zahteve za storitev do začetka izvedbe storitve</w:t>
            </w:r>
          </w:p>
        </w:tc>
      </w:tr>
    </w:tbl>
    <w:p w14:paraId="556F5AC4" w14:textId="77777777" w:rsidR="005D3734" w:rsidRPr="00E9018B" w:rsidRDefault="005D3734">
      <w:pPr>
        <w:rPr>
          <w:sz w:val="12"/>
          <w:szCs w:val="12"/>
        </w:rPr>
      </w:pPr>
    </w:p>
    <w:tbl>
      <w:tblPr>
        <w:tblW w:w="9644" w:type="dxa"/>
        <w:tblLayout w:type="fixed"/>
        <w:tblLook w:val="04A0" w:firstRow="1" w:lastRow="0" w:firstColumn="1" w:lastColumn="0" w:noHBand="0" w:noVBand="1"/>
      </w:tblPr>
      <w:tblGrid>
        <w:gridCol w:w="675"/>
        <w:gridCol w:w="8969"/>
      </w:tblGrid>
      <w:tr w:rsidR="00D23718" w:rsidRPr="00E9018B" w14:paraId="0C78E024" w14:textId="77777777" w:rsidTr="005E2069">
        <w:tc>
          <w:tcPr>
            <w:tcW w:w="675" w:type="dxa"/>
          </w:tcPr>
          <w:p w14:paraId="4F48E02E" w14:textId="5F07307A" w:rsidR="00D23718"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1.29</w:t>
            </w:r>
          </w:p>
        </w:tc>
        <w:tc>
          <w:tcPr>
            <w:tcW w:w="8969" w:type="dxa"/>
          </w:tcPr>
          <w:p w14:paraId="39CD1A5B" w14:textId="106D9DB1" w:rsidR="00D23718" w:rsidRPr="00E9018B" w:rsidRDefault="00D23718" w:rsidP="00073CA0">
            <w:pPr>
              <w:spacing w:after="120" w:line="240" w:lineRule="auto"/>
              <w:ind w:left="0" w:firstLine="0"/>
              <w:rPr>
                <w:rFonts w:eastAsia="Times New Roman"/>
                <w:b/>
                <w:smallCaps/>
                <w:sz w:val="19"/>
                <w:szCs w:val="19"/>
              </w:rPr>
            </w:pPr>
            <w:r w:rsidRPr="00E9018B">
              <w:rPr>
                <w:rFonts w:eastAsia="Times New Roman"/>
                <w:b/>
                <w:smallCaps/>
                <w:sz w:val="19"/>
                <w:szCs w:val="19"/>
              </w:rPr>
              <w:t>Izdelava tehnične dokumentacije</w:t>
            </w:r>
          </w:p>
        </w:tc>
      </w:tr>
      <w:tr w:rsidR="005D3734" w:rsidRPr="00E9018B" w14:paraId="35A0EE3C" w14:textId="77777777" w:rsidTr="00906A57">
        <w:tc>
          <w:tcPr>
            <w:tcW w:w="675" w:type="dxa"/>
          </w:tcPr>
          <w:p w14:paraId="0BC1559C" w14:textId="538D8FEE"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1.30</w:t>
            </w:r>
          </w:p>
        </w:tc>
        <w:tc>
          <w:tcPr>
            <w:tcW w:w="8969" w:type="dxa"/>
          </w:tcPr>
          <w:p w14:paraId="12FE020A" w14:textId="09FECFC1"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Izvajalec na podlagi zahteve naročnika za izvedene storitve izdela in naročniku preda strokovno, tehnično in uporabniško dokumentacijo v slovenskem ali angleškem jeziku.</w:t>
            </w:r>
          </w:p>
        </w:tc>
      </w:tr>
      <w:tr w:rsidR="005D3734" w:rsidRPr="00BF37FB" w14:paraId="347DF386" w14:textId="77777777" w:rsidTr="00906A57">
        <w:tc>
          <w:tcPr>
            <w:tcW w:w="675" w:type="dxa"/>
          </w:tcPr>
          <w:p w14:paraId="0B1C7031" w14:textId="434E74AD"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1.31</w:t>
            </w:r>
          </w:p>
        </w:tc>
        <w:tc>
          <w:tcPr>
            <w:tcW w:w="8969" w:type="dxa"/>
          </w:tcPr>
          <w:p w14:paraId="5D08C517" w14:textId="54A98CCB"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 xml:space="preserve">Ne glede na prejšnjo točko morajo biti uporabniška navodila za končne uporabnike </w:t>
            </w:r>
            <w:r w:rsidRPr="00E9018B">
              <w:rPr>
                <w:rFonts w:eastAsia="Times New Roman"/>
                <w:b/>
                <w:sz w:val="19"/>
                <w:szCs w:val="19"/>
              </w:rPr>
              <w:t>obvezno</w:t>
            </w:r>
            <w:r w:rsidRPr="00E9018B">
              <w:rPr>
                <w:rFonts w:eastAsia="Times New Roman"/>
                <w:bCs/>
                <w:sz w:val="19"/>
                <w:szCs w:val="19"/>
              </w:rPr>
              <w:t xml:space="preserve"> zapisana v </w:t>
            </w:r>
            <w:r w:rsidRPr="00E9018B">
              <w:rPr>
                <w:rFonts w:eastAsia="Times New Roman"/>
                <w:b/>
                <w:sz w:val="19"/>
                <w:szCs w:val="19"/>
              </w:rPr>
              <w:t>slovenskem</w:t>
            </w:r>
            <w:r w:rsidRPr="00E9018B">
              <w:rPr>
                <w:rFonts w:eastAsia="Times New Roman"/>
                <w:bCs/>
                <w:sz w:val="19"/>
                <w:szCs w:val="19"/>
              </w:rPr>
              <w:t xml:space="preserve"> jeziku.</w:t>
            </w:r>
          </w:p>
        </w:tc>
      </w:tr>
      <w:tr w:rsidR="005D3734" w:rsidRPr="00E9018B" w14:paraId="307CFA01" w14:textId="77777777" w:rsidTr="00906A57">
        <w:tc>
          <w:tcPr>
            <w:tcW w:w="675" w:type="dxa"/>
          </w:tcPr>
          <w:p w14:paraId="5EF4324C" w14:textId="23604823"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1.32</w:t>
            </w:r>
          </w:p>
        </w:tc>
        <w:tc>
          <w:tcPr>
            <w:tcW w:w="8969" w:type="dxa"/>
          </w:tcPr>
          <w:p w14:paraId="593A668C" w14:textId="2E13B885"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Vsa strokovna, tehnična in uporabniška dokumentacija, ki se nanaša na predmet pogodbe in ki jo izvajalec na podlagi te pogodbe izdela in izroči naročniku, postane last naročnika.</w:t>
            </w:r>
          </w:p>
        </w:tc>
      </w:tr>
      <w:tr w:rsidR="005D3734" w:rsidRPr="00BF37FB" w14:paraId="18F7F029" w14:textId="77777777" w:rsidTr="00906A57">
        <w:tc>
          <w:tcPr>
            <w:tcW w:w="675" w:type="dxa"/>
          </w:tcPr>
          <w:p w14:paraId="458FB67B" w14:textId="71655432" w:rsidR="005D3734" w:rsidRPr="00D713A9" w:rsidRDefault="00D713A9" w:rsidP="00073CA0">
            <w:pPr>
              <w:spacing w:after="120" w:line="240" w:lineRule="auto"/>
              <w:ind w:left="0" w:firstLine="0"/>
              <w:rPr>
                <w:rFonts w:eastAsia="Times New Roman"/>
                <w:sz w:val="19"/>
                <w:szCs w:val="19"/>
              </w:rPr>
            </w:pPr>
            <w:r w:rsidRPr="00D713A9">
              <w:rPr>
                <w:rFonts w:eastAsia="Times New Roman"/>
                <w:sz w:val="19"/>
                <w:szCs w:val="19"/>
              </w:rPr>
              <w:t>1.33</w:t>
            </w:r>
          </w:p>
        </w:tc>
        <w:tc>
          <w:tcPr>
            <w:tcW w:w="8969" w:type="dxa"/>
          </w:tcPr>
          <w:p w14:paraId="3558566A" w14:textId="0B1FBF98" w:rsidR="005D3734" w:rsidRPr="00E9018B" w:rsidRDefault="00B460E0" w:rsidP="00073CA0">
            <w:pPr>
              <w:spacing w:after="120" w:line="240" w:lineRule="auto"/>
              <w:ind w:left="0" w:firstLine="0"/>
              <w:rPr>
                <w:rFonts w:eastAsia="Times New Roman"/>
                <w:bCs/>
                <w:sz w:val="19"/>
                <w:szCs w:val="19"/>
              </w:rPr>
            </w:pPr>
            <w:r w:rsidRPr="00D713A9">
              <w:rPr>
                <w:rFonts w:eastAsia="Times New Roman"/>
                <w:bCs/>
                <w:sz w:val="19"/>
                <w:szCs w:val="19"/>
              </w:rPr>
              <w:t>Kompletno dokumentacijo, izdelano po tej pogodbi, v svojih arhivih hranita tako izvajalec kot naročnik.</w:t>
            </w:r>
          </w:p>
        </w:tc>
      </w:tr>
      <w:tr w:rsidR="00544CA7" w:rsidRPr="004619F3" w14:paraId="2AFE5030" w14:textId="77777777" w:rsidTr="00D91280">
        <w:tc>
          <w:tcPr>
            <w:tcW w:w="675" w:type="dxa"/>
            <w:shd w:val="clear" w:color="auto" w:fill="D9D9D9"/>
            <w:vAlign w:val="center"/>
          </w:tcPr>
          <w:p w14:paraId="70CEE98C"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2.</w:t>
            </w:r>
          </w:p>
        </w:tc>
        <w:tc>
          <w:tcPr>
            <w:tcW w:w="8969" w:type="dxa"/>
            <w:shd w:val="clear" w:color="auto" w:fill="D9D9D9"/>
            <w:vAlign w:val="center"/>
          </w:tcPr>
          <w:p w14:paraId="4CE291C0"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544CA7" w:rsidRPr="004619F3" w14:paraId="4F4CD88F" w14:textId="77777777" w:rsidTr="00D91280">
        <w:tc>
          <w:tcPr>
            <w:tcW w:w="675" w:type="dxa"/>
          </w:tcPr>
          <w:p w14:paraId="79570851" w14:textId="77777777" w:rsidR="00544CA7" w:rsidRPr="004619F3" w:rsidRDefault="00544CA7" w:rsidP="00544CA7">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544CA7" w:rsidRPr="004619F3" w:rsidRDefault="00544CA7" w:rsidP="00544CA7">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544CA7" w:rsidRPr="004619F3" w:rsidRDefault="00544CA7" w:rsidP="00115CA0">
            <w:pPr>
              <w:widowControl w:val="0"/>
              <w:numPr>
                <w:ilvl w:val="0"/>
                <w:numId w:val="42"/>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544CA7" w:rsidRPr="004619F3" w14:paraId="6E805278" w14:textId="77777777" w:rsidTr="00D91280">
        <w:tc>
          <w:tcPr>
            <w:tcW w:w="675" w:type="dxa"/>
          </w:tcPr>
          <w:p w14:paraId="521CB632"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544CA7" w:rsidRPr="004619F3" w:rsidRDefault="00544CA7" w:rsidP="00544CA7">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544CA7" w:rsidRPr="004619F3" w14:paraId="70FC66FC" w14:textId="77777777" w:rsidTr="00D91280">
        <w:tc>
          <w:tcPr>
            <w:tcW w:w="675" w:type="dxa"/>
          </w:tcPr>
          <w:p w14:paraId="4BE8B097"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544CA7" w:rsidRPr="004619F3" w:rsidRDefault="00544CA7" w:rsidP="00544CA7">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544CA7" w:rsidRPr="004619F3" w14:paraId="48BBCC36" w14:textId="77777777" w:rsidTr="00D91280">
        <w:tc>
          <w:tcPr>
            <w:tcW w:w="675" w:type="dxa"/>
          </w:tcPr>
          <w:p w14:paraId="1E07CF34"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544CA7" w:rsidRPr="004619F3" w:rsidRDefault="00544CA7" w:rsidP="00544CA7">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544CA7" w:rsidRPr="004619F3" w14:paraId="222E184F" w14:textId="77777777" w:rsidTr="00D91280">
        <w:tc>
          <w:tcPr>
            <w:tcW w:w="675" w:type="dxa"/>
          </w:tcPr>
          <w:p w14:paraId="67961758"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544CA7" w:rsidRPr="004619F3" w:rsidRDefault="00544CA7" w:rsidP="00544CA7">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544CA7" w:rsidRPr="004619F3" w14:paraId="2468D5F9" w14:textId="77777777" w:rsidTr="00D91280">
        <w:tc>
          <w:tcPr>
            <w:tcW w:w="675" w:type="dxa"/>
          </w:tcPr>
          <w:p w14:paraId="5D6741A6"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544CA7" w:rsidRPr="004619F3" w:rsidRDefault="00544CA7" w:rsidP="00544CA7">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544CA7" w:rsidRPr="004619F3" w14:paraId="17577053" w14:textId="77777777" w:rsidTr="00D91280">
        <w:tc>
          <w:tcPr>
            <w:tcW w:w="675" w:type="dxa"/>
          </w:tcPr>
          <w:p w14:paraId="64E57D0F"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544CA7" w:rsidRPr="004619F3" w:rsidRDefault="00544CA7" w:rsidP="00544CA7">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544CA7" w:rsidRPr="004619F3" w14:paraId="15EC1225" w14:textId="77777777" w:rsidTr="00D91280">
        <w:tc>
          <w:tcPr>
            <w:tcW w:w="675" w:type="dxa"/>
          </w:tcPr>
          <w:p w14:paraId="107CCD90"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544CA7" w:rsidRPr="004619F3" w:rsidRDefault="00544CA7" w:rsidP="00544CA7">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544CA7" w:rsidRPr="00247B21" w14:paraId="2D1255B4" w14:textId="77777777" w:rsidTr="00CD637A">
        <w:tc>
          <w:tcPr>
            <w:tcW w:w="675" w:type="dxa"/>
            <w:shd w:val="clear" w:color="auto" w:fill="D9D9D9"/>
          </w:tcPr>
          <w:p w14:paraId="4C23D735" w14:textId="0014B7DB" w:rsidR="00544CA7" w:rsidRPr="000A7C51" w:rsidRDefault="00544CA7" w:rsidP="00544CA7">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005691" w14:paraId="5D69F445" w14:textId="77777777" w:rsidTr="000A2387">
        <w:tc>
          <w:tcPr>
            <w:tcW w:w="675" w:type="dxa"/>
          </w:tcPr>
          <w:p w14:paraId="51CC096D" w14:textId="1EF69EFE" w:rsidR="00544CA7" w:rsidRPr="00005691" w:rsidRDefault="00544CA7" w:rsidP="00544CA7">
            <w:pPr>
              <w:spacing w:before="120" w:after="0" w:line="240" w:lineRule="auto"/>
              <w:ind w:left="0" w:firstLine="0"/>
              <w:rPr>
                <w:rFonts w:eastAsia="Times New Roman"/>
                <w:smallCaps/>
                <w:sz w:val="19"/>
                <w:szCs w:val="19"/>
              </w:rPr>
            </w:pPr>
            <w:bookmarkStart w:id="26" w:name="_Hlk202877023"/>
            <w:r w:rsidRPr="00005691">
              <w:rPr>
                <w:rFonts w:eastAsia="Times New Roman"/>
                <w:sz w:val="19"/>
                <w:szCs w:val="19"/>
              </w:rPr>
              <w:t>3.1</w:t>
            </w:r>
          </w:p>
        </w:tc>
        <w:tc>
          <w:tcPr>
            <w:tcW w:w="8969" w:type="dxa"/>
          </w:tcPr>
          <w:p w14:paraId="1B927A49" w14:textId="057194BD" w:rsidR="00544CA7" w:rsidRPr="00005691" w:rsidRDefault="00544CA7" w:rsidP="00544CA7">
            <w:pPr>
              <w:spacing w:before="120" w:after="0" w:line="240" w:lineRule="auto"/>
              <w:ind w:left="0" w:firstLine="0"/>
              <w:rPr>
                <w:rFonts w:eastAsia="Times New Roman"/>
                <w:noProof/>
                <w:sz w:val="19"/>
                <w:szCs w:val="19"/>
              </w:rPr>
            </w:pPr>
            <w:r w:rsidRPr="00005691">
              <w:rPr>
                <w:rFonts w:eastAsia="Times New Roman"/>
                <w:b/>
                <w:noProof/>
                <w:sz w:val="19"/>
                <w:szCs w:val="19"/>
              </w:rPr>
              <w:t>Ocenjena pogodbena vrednost</w:t>
            </w:r>
            <w:r w:rsidRPr="00005691">
              <w:rPr>
                <w:rFonts w:eastAsia="Times New Roman"/>
                <w:noProof/>
                <w:sz w:val="19"/>
                <w:szCs w:val="19"/>
              </w:rPr>
              <w:t xml:space="preserve"> </w:t>
            </w:r>
            <w:r w:rsidR="005217F1" w:rsidRPr="00005691">
              <w:rPr>
                <w:rFonts w:eastAsia="Times New Roman"/>
                <w:noProof/>
                <w:sz w:val="19"/>
                <w:szCs w:val="19"/>
              </w:rPr>
              <w:t>vzdrževanja informacijskega sistema je določena na osnovi predračuna izvajalca oziroma Priloge 1 in znaša:</w:t>
            </w:r>
          </w:p>
        </w:tc>
      </w:tr>
      <w:bookmarkEnd w:id="26"/>
    </w:tbl>
    <w:p w14:paraId="44CCEC48" w14:textId="2D0E325E" w:rsidR="00B579F6" w:rsidRPr="00005691"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005691"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005691"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005691" w:rsidRDefault="0083069C" w:rsidP="0083069C">
            <w:pPr>
              <w:spacing w:after="0" w:line="240" w:lineRule="auto"/>
              <w:ind w:left="0" w:firstLine="0"/>
              <w:jc w:val="right"/>
              <w:rPr>
                <w:rFonts w:eastAsia="Times New Roman"/>
                <w:color w:val="000000"/>
                <w:sz w:val="19"/>
                <w:szCs w:val="19"/>
              </w:rPr>
            </w:pPr>
            <w:r w:rsidRPr="00005691">
              <w:rPr>
                <w:rFonts w:eastAsia="Times New Roman"/>
                <w:color w:val="000000"/>
                <w:sz w:val="19"/>
                <w:szCs w:val="19"/>
              </w:rPr>
              <w:t>EUR brez DDV</w:t>
            </w:r>
          </w:p>
        </w:tc>
      </w:tr>
    </w:tbl>
    <w:p w14:paraId="2D4D6F67"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50EC0FE5" w14:textId="77777777" w:rsidTr="00D91280">
        <w:tc>
          <w:tcPr>
            <w:tcW w:w="675" w:type="dxa"/>
          </w:tcPr>
          <w:p w14:paraId="0EB78149" w14:textId="77777777" w:rsidR="0083069C" w:rsidRPr="00005691" w:rsidRDefault="0083069C" w:rsidP="00CC0E4A">
            <w:pPr>
              <w:spacing w:after="0" w:line="240" w:lineRule="auto"/>
              <w:ind w:left="0" w:firstLine="0"/>
              <w:rPr>
                <w:rFonts w:eastAsia="Times New Roman"/>
                <w:sz w:val="19"/>
                <w:szCs w:val="19"/>
              </w:rPr>
            </w:pPr>
          </w:p>
        </w:tc>
        <w:tc>
          <w:tcPr>
            <w:tcW w:w="8969" w:type="dxa"/>
          </w:tcPr>
          <w:p w14:paraId="3E940E0E" w14:textId="1E2B9CEC" w:rsidR="0083069C" w:rsidRPr="00005691" w:rsidRDefault="0083069C" w:rsidP="00CC0E4A">
            <w:pPr>
              <w:widowControl w:val="0"/>
              <w:spacing w:after="0" w:line="240" w:lineRule="auto"/>
              <w:ind w:left="629" w:firstLine="0"/>
              <w:rPr>
                <w:rFonts w:eastAsia="Times New Roman"/>
                <w:sz w:val="19"/>
                <w:szCs w:val="19"/>
              </w:rPr>
            </w:pPr>
            <w:r w:rsidRPr="00005691">
              <w:rPr>
                <w:rFonts w:eastAsia="Times New Roman"/>
                <w:sz w:val="19"/>
                <w:szCs w:val="19"/>
              </w:rPr>
              <w:t>ter vključuje:</w:t>
            </w:r>
          </w:p>
        </w:tc>
      </w:tr>
    </w:tbl>
    <w:p w14:paraId="057DAAD6"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1D7664C5" w14:textId="77777777" w:rsidTr="00D91280">
        <w:tc>
          <w:tcPr>
            <w:tcW w:w="675" w:type="dxa"/>
          </w:tcPr>
          <w:p w14:paraId="410F8D70" w14:textId="77777777" w:rsidR="0083069C" w:rsidRPr="00005691" w:rsidRDefault="0083069C" w:rsidP="0083069C">
            <w:pPr>
              <w:spacing w:after="0" w:line="240" w:lineRule="auto"/>
              <w:ind w:left="0" w:firstLine="0"/>
              <w:rPr>
                <w:rFonts w:eastAsia="Times New Roman"/>
                <w:sz w:val="19"/>
                <w:szCs w:val="19"/>
              </w:rPr>
            </w:pPr>
          </w:p>
        </w:tc>
        <w:tc>
          <w:tcPr>
            <w:tcW w:w="8969" w:type="dxa"/>
          </w:tcPr>
          <w:p w14:paraId="0CB1D649" w14:textId="220EFFB0" w:rsidR="0083069C" w:rsidRPr="00005691" w:rsidRDefault="0038472C"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šestintrideset</w:t>
            </w:r>
            <w:r w:rsidR="0083069C" w:rsidRPr="00005691">
              <w:rPr>
                <w:rFonts w:eastAsia="Times New Roman"/>
                <w:b/>
                <w:sz w:val="19"/>
                <w:szCs w:val="19"/>
              </w:rPr>
              <w:t xml:space="preserve"> (</w:t>
            </w:r>
            <w:r w:rsidRPr="00005691">
              <w:rPr>
                <w:rFonts w:eastAsia="Times New Roman"/>
                <w:b/>
                <w:sz w:val="19"/>
                <w:szCs w:val="19"/>
              </w:rPr>
              <w:t>36</w:t>
            </w:r>
            <w:r w:rsidR="0083069C" w:rsidRPr="00005691">
              <w:rPr>
                <w:rFonts w:eastAsia="Times New Roman"/>
                <w:b/>
                <w:sz w:val="19"/>
                <w:szCs w:val="19"/>
              </w:rPr>
              <w:t>) mesečnih pavšalov</w:t>
            </w:r>
            <w:r w:rsidR="0083069C" w:rsidRPr="00005691">
              <w:rPr>
                <w:rFonts w:eastAsia="Times New Roman"/>
                <w:sz w:val="19"/>
                <w:szCs w:val="19"/>
              </w:rPr>
              <w:t xml:space="preserve"> v znesku:</w:t>
            </w:r>
          </w:p>
        </w:tc>
      </w:tr>
    </w:tbl>
    <w:p w14:paraId="6204A086" w14:textId="77777777" w:rsidR="0083069C" w:rsidRPr="00005691"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6C070988" w14:textId="77777777" w:rsidTr="00E17373">
        <w:trPr>
          <w:trHeight w:val="284"/>
        </w:trPr>
        <w:tc>
          <w:tcPr>
            <w:tcW w:w="1503" w:type="dxa"/>
            <w:shd w:val="clear" w:color="auto" w:fill="D9D9D9"/>
            <w:vAlign w:val="center"/>
          </w:tcPr>
          <w:p w14:paraId="668F0F0B" w14:textId="3B181E1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65059D9D"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0961740F" w14:textId="77777777" w:rsidTr="00D91280">
        <w:tc>
          <w:tcPr>
            <w:tcW w:w="675" w:type="dxa"/>
          </w:tcPr>
          <w:p w14:paraId="237C8FF1"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109B603A" w14:textId="570AF97A" w:rsidR="00942CC1" w:rsidRPr="00005691" w:rsidRDefault="00942CC1" w:rsidP="00FD1800">
            <w:pPr>
              <w:spacing w:after="0" w:line="240" w:lineRule="auto"/>
              <w:ind w:left="1196" w:hanging="11"/>
              <w:rPr>
                <w:rFonts w:eastAsia="Times New Roman"/>
                <w:sz w:val="19"/>
                <w:szCs w:val="19"/>
              </w:rPr>
            </w:pPr>
            <w:r w:rsidRPr="00005691">
              <w:rPr>
                <w:rFonts w:eastAsia="Times New Roman"/>
                <w:sz w:val="19"/>
                <w:szCs w:val="19"/>
              </w:rPr>
              <w:t>Mesečni pavšal je sestavljen iz:</w:t>
            </w:r>
          </w:p>
          <w:p w14:paraId="622159DD" w14:textId="53E57DAE"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zagotavljanje nivoja storitve vzdrževanja v času trajanja pogodbe,</w:t>
            </w:r>
          </w:p>
          <w:p w14:paraId="7CEB740E" w14:textId="5505B795"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 xml:space="preserve">16 človek/ur </w:t>
            </w:r>
            <w:r w:rsidR="0055724A" w:rsidRPr="00005691">
              <w:rPr>
                <w:rFonts w:eastAsia="Times New Roman"/>
                <w:sz w:val="19"/>
                <w:szCs w:val="19"/>
              </w:rPr>
              <w:t>tehnične</w:t>
            </w:r>
            <w:r w:rsidRPr="00005691">
              <w:rPr>
                <w:rFonts w:eastAsia="Times New Roman"/>
                <w:sz w:val="19"/>
                <w:szCs w:val="19"/>
              </w:rPr>
              <w:t xml:space="preserve"> podpore referenčnih strokovnjakov, navedenih v Prilogi 2 te pogodbe, ki </w:t>
            </w:r>
            <w:r w:rsidR="00BF02D7" w:rsidRPr="00005691">
              <w:rPr>
                <w:rFonts w:eastAsia="Times New Roman"/>
                <w:sz w:val="19"/>
                <w:szCs w:val="19"/>
              </w:rPr>
              <w:t xml:space="preserve">pa </w:t>
            </w:r>
            <w:r w:rsidRPr="00005691">
              <w:rPr>
                <w:rFonts w:eastAsia="Times New Roman"/>
                <w:sz w:val="19"/>
                <w:szCs w:val="19"/>
              </w:rPr>
              <w:t xml:space="preserve">se </w:t>
            </w:r>
            <w:r w:rsidR="00BF02D7" w:rsidRPr="00005691">
              <w:rPr>
                <w:rFonts w:eastAsia="Times New Roman"/>
                <w:sz w:val="19"/>
                <w:szCs w:val="19"/>
              </w:rPr>
              <w:t xml:space="preserve">porabljajo </w:t>
            </w:r>
            <w:r w:rsidRPr="00005691">
              <w:rPr>
                <w:rFonts w:eastAsia="Times New Roman"/>
                <w:sz w:val="19"/>
                <w:szCs w:val="19"/>
              </w:rPr>
              <w:t>po potrebi</w:t>
            </w:r>
            <w:r w:rsidR="00740165" w:rsidRPr="00005691">
              <w:rPr>
                <w:rFonts w:eastAsia="Times New Roman"/>
                <w:sz w:val="19"/>
                <w:szCs w:val="19"/>
              </w:rPr>
              <w:t xml:space="preserve"> za vse storitve vzdrževanja, ki niso vključene v zagotavljanje nivoja storitve vzdrževanja</w:t>
            </w:r>
            <w:r w:rsidRPr="00005691">
              <w:rPr>
                <w:rFonts w:eastAsia="Times New Roman"/>
                <w:sz w:val="19"/>
                <w:szCs w:val="19"/>
              </w:rPr>
              <w:t>,</w:t>
            </w:r>
            <w:r w:rsidR="003F3FFE" w:rsidRPr="00005691">
              <w:rPr>
                <w:rFonts w:eastAsia="Times New Roman"/>
                <w:sz w:val="19"/>
                <w:szCs w:val="19"/>
              </w:rPr>
              <w:t xml:space="preserve"> v nadaljevanju »človek/ure iz mesečnega p</w:t>
            </w:r>
            <w:r w:rsidR="0055724A" w:rsidRPr="00005691">
              <w:rPr>
                <w:rFonts w:eastAsia="Times New Roman"/>
                <w:sz w:val="19"/>
                <w:szCs w:val="19"/>
              </w:rPr>
              <w:t>a</w:t>
            </w:r>
            <w:r w:rsidR="003F3FFE" w:rsidRPr="00005691">
              <w:rPr>
                <w:rFonts w:eastAsia="Times New Roman"/>
                <w:sz w:val="19"/>
                <w:szCs w:val="19"/>
              </w:rPr>
              <w:t>všala«,</w:t>
            </w:r>
          </w:p>
          <w:p w14:paraId="3E882E35" w14:textId="65BDB72A" w:rsidR="0083069C" w:rsidRPr="00005691" w:rsidRDefault="0083069C" w:rsidP="00FD1800">
            <w:pPr>
              <w:spacing w:after="0" w:line="240" w:lineRule="auto"/>
              <w:ind w:left="1196" w:hanging="11"/>
              <w:rPr>
                <w:rFonts w:eastAsia="Times New Roman"/>
                <w:sz w:val="19"/>
                <w:szCs w:val="19"/>
              </w:rPr>
            </w:pPr>
            <w:r w:rsidRPr="00005691">
              <w:rPr>
                <w:rFonts w:eastAsia="Times New Roman"/>
                <w:sz w:val="19"/>
                <w:szCs w:val="19"/>
              </w:rPr>
              <w:t xml:space="preserve">je fiksen in nespremenljiv. </w:t>
            </w:r>
            <w:r w:rsidR="00FD1800" w:rsidRPr="00005691">
              <w:rPr>
                <w:rFonts w:eastAsia="Times New Roman"/>
                <w:sz w:val="19"/>
                <w:szCs w:val="19"/>
              </w:rPr>
              <w:t xml:space="preserve">Vrednost človek/ure </w:t>
            </w:r>
            <w:r w:rsidR="00942CC1"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p>
        </w:tc>
      </w:tr>
    </w:tbl>
    <w:p w14:paraId="7AAE1DE4" w14:textId="500A482C"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005691" w14:paraId="0F545ED4" w14:textId="77777777" w:rsidTr="002548E6">
        <w:trPr>
          <w:trHeight w:val="71"/>
        </w:trPr>
        <w:tc>
          <w:tcPr>
            <w:tcW w:w="675" w:type="dxa"/>
          </w:tcPr>
          <w:p w14:paraId="034F1826" w14:textId="77777777" w:rsidR="00F157F0" w:rsidRPr="00005691" w:rsidRDefault="00F157F0" w:rsidP="002548E6">
            <w:pPr>
              <w:spacing w:after="0" w:line="240" w:lineRule="auto"/>
              <w:ind w:left="0" w:firstLine="0"/>
              <w:rPr>
                <w:rFonts w:eastAsia="Times New Roman"/>
                <w:sz w:val="19"/>
                <w:szCs w:val="19"/>
              </w:rPr>
            </w:pPr>
          </w:p>
        </w:tc>
        <w:tc>
          <w:tcPr>
            <w:tcW w:w="8969" w:type="dxa"/>
          </w:tcPr>
          <w:p w14:paraId="0C5E0E39" w14:textId="65ABCA10" w:rsidR="00F157F0" w:rsidRPr="00005691" w:rsidRDefault="0055724A"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 xml:space="preserve">ocenjena količina </w:t>
            </w:r>
            <w:r w:rsidR="00942CC1" w:rsidRPr="00005691">
              <w:rPr>
                <w:rFonts w:eastAsia="Times New Roman"/>
                <w:b/>
                <w:sz w:val="19"/>
                <w:szCs w:val="19"/>
              </w:rPr>
              <w:t>7.200</w:t>
            </w:r>
            <w:r w:rsidR="00310FA7" w:rsidRPr="00005691">
              <w:rPr>
                <w:rFonts w:eastAsia="Times New Roman"/>
                <w:b/>
                <w:sz w:val="19"/>
                <w:szCs w:val="19"/>
              </w:rPr>
              <w:t xml:space="preserve"> </w:t>
            </w:r>
            <w:r w:rsidR="00F157F0" w:rsidRPr="00005691">
              <w:rPr>
                <w:rFonts w:eastAsia="Times New Roman"/>
                <w:b/>
                <w:sz w:val="19"/>
                <w:szCs w:val="19"/>
              </w:rPr>
              <w:t>človek/ur tehnične podpore</w:t>
            </w:r>
            <w:r w:rsidR="00F157F0" w:rsidRPr="00005691">
              <w:rPr>
                <w:rFonts w:eastAsia="Times New Roman"/>
                <w:sz w:val="19"/>
                <w:szCs w:val="19"/>
              </w:rPr>
              <w:t xml:space="preserve"> </w:t>
            </w:r>
            <w:r w:rsidRPr="00005691">
              <w:rPr>
                <w:rFonts w:eastAsia="Times New Roman"/>
                <w:sz w:val="19"/>
                <w:szCs w:val="19"/>
              </w:rPr>
              <w:t>referenčnih strokovnjakov, navedenih v Prilogi 2 te pogodbe, ki se koristijo po potrebi</w:t>
            </w:r>
            <w:r w:rsidR="00740165" w:rsidRPr="00005691">
              <w:t xml:space="preserve"> </w:t>
            </w:r>
            <w:r w:rsidR="00740165" w:rsidRPr="00005691">
              <w:rPr>
                <w:rFonts w:eastAsia="Times New Roman"/>
                <w:sz w:val="19"/>
                <w:szCs w:val="19"/>
              </w:rPr>
              <w:t>za vse storitve vzdrževanja, ki niso vključene v zagotavljanje nivoja storitve vzdrževanja</w:t>
            </w:r>
            <w:r w:rsidRPr="00005691">
              <w:rPr>
                <w:rFonts w:eastAsia="Times New Roman"/>
                <w:sz w:val="19"/>
                <w:szCs w:val="19"/>
              </w:rPr>
              <w:t>, v nadaljevanju »človek/ure iz ocenjene količine«,</w:t>
            </w:r>
            <w:r w:rsidR="00F157F0" w:rsidRPr="00005691">
              <w:rPr>
                <w:rFonts w:eastAsia="Times New Roman"/>
                <w:sz w:val="19"/>
                <w:szCs w:val="19"/>
              </w:rPr>
              <w:t xml:space="preserve"> v znesku:</w:t>
            </w:r>
          </w:p>
        </w:tc>
      </w:tr>
    </w:tbl>
    <w:p w14:paraId="357F9BEC" w14:textId="7B8D81B3" w:rsidR="00F157F0" w:rsidRPr="00005691"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718FD8F4" w14:textId="77777777" w:rsidTr="00FD1800">
        <w:trPr>
          <w:trHeight w:val="284"/>
        </w:trPr>
        <w:tc>
          <w:tcPr>
            <w:tcW w:w="1503" w:type="dxa"/>
            <w:shd w:val="clear" w:color="auto" w:fill="D9D9D9"/>
            <w:vAlign w:val="center"/>
          </w:tcPr>
          <w:p w14:paraId="04BDA7BF" w14:textId="7777777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3683088B"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784F2EC6" w14:textId="3797E954" w:rsidR="0083069C" w:rsidRPr="009833EA" w:rsidRDefault="00942CC1" w:rsidP="00FD1800">
            <w:pPr>
              <w:spacing w:after="120" w:line="240" w:lineRule="auto"/>
              <w:ind w:left="1196" w:hanging="11"/>
              <w:rPr>
                <w:rFonts w:eastAsia="Times New Roman"/>
                <w:sz w:val="19"/>
                <w:szCs w:val="19"/>
              </w:rPr>
            </w:pPr>
            <w:r w:rsidRPr="00005691">
              <w:rPr>
                <w:rFonts w:eastAsia="Times New Roman"/>
                <w:sz w:val="19"/>
                <w:szCs w:val="19"/>
              </w:rPr>
              <w:t>Vrednost človek/ure</w:t>
            </w:r>
            <w:r w:rsidR="0083069C" w:rsidRPr="00005691">
              <w:rPr>
                <w:rFonts w:eastAsia="Times New Roman"/>
                <w:sz w:val="19"/>
                <w:szCs w:val="19"/>
              </w:rPr>
              <w:t xml:space="preserve"> je fiksn</w:t>
            </w:r>
            <w:r w:rsidRPr="00005691">
              <w:rPr>
                <w:rFonts w:eastAsia="Times New Roman"/>
                <w:sz w:val="19"/>
                <w:szCs w:val="19"/>
              </w:rPr>
              <w:t>a</w:t>
            </w:r>
            <w:r w:rsidR="0083069C" w:rsidRPr="00005691">
              <w:rPr>
                <w:rFonts w:eastAsia="Times New Roman"/>
                <w:sz w:val="19"/>
                <w:szCs w:val="19"/>
              </w:rPr>
              <w:t xml:space="preserve"> in nespremenljiv</w:t>
            </w:r>
            <w:r w:rsidRPr="00005691">
              <w:rPr>
                <w:rFonts w:eastAsia="Times New Roman"/>
                <w:sz w:val="19"/>
                <w:szCs w:val="19"/>
              </w:rPr>
              <w:t>a</w:t>
            </w:r>
            <w:r w:rsidR="0083069C" w:rsidRPr="00005691">
              <w:rPr>
                <w:rFonts w:eastAsia="Times New Roman"/>
                <w:sz w:val="19"/>
                <w:szCs w:val="19"/>
              </w:rPr>
              <w:t xml:space="preserve">. </w:t>
            </w:r>
            <w:r w:rsidR="00FD1800" w:rsidRPr="00005691">
              <w:rPr>
                <w:rFonts w:eastAsia="Times New Roman"/>
                <w:sz w:val="19"/>
                <w:szCs w:val="19"/>
              </w:rPr>
              <w:t xml:space="preserve">Vrednost človek/ure </w:t>
            </w:r>
            <w:r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r w:rsidR="0083069C" w:rsidRPr="00005691">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lastRenderedPageBreak/>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6200A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6939BBE9" w:rsidR="0097381C" w:rsidRPr="008C602C" w:rsidRDefault="00A92570" w:rsidP="006200A6">
            <w:pPr>
              <w:spacing w:before="40" w:after="0" w:line="240" w:lineRule="auto"/>
              <w:ind w:left="0" w:firstLine="0"/>
              <w:rPr>
                <w:rFonts w:eastAsia="Times New Roman"/>
                <w:b/>
                <w:smallCaps/>
                <w:szCs w:val="20"/>
              </w:rPr>
            </w:pPr>
            <w:r>
              <w:rPr>
                <w:rFonts w:eastAsia="Times New Roman"/>
                <w:b/>
                <w:smallCaps/>
                <w:szCs w:val="20"/>
              </w:rPr>
              <w:t>Obračun opravljenih storitev, n</w:t>
            </w:r>
            <w:r w:rsidR="0097381C" w:rsidRPr="00DB7BFA">
              <w:rPr>
                <w:rFonts w:eastAsia="Times New Roman"/>
                <w:b/>
                <w:smallCaps/>
                <w:szCs w:val="20"/>
              </w:rPr>
              <w:t>ačin plačila in plačilni pogoji</w:t>
            </w:r>
          </w:p>
        </w:tc>
      </w:tr>
      <w:tr w:rsidR="0097381C" w:rsidRPr="00005691" w14:paraId="377D7824" w14:textId="77777777" w:rsidTr="002548E6">
        <w:tc>
          <w:tcPr>
            <w:tcW w:w="675" w:type="dxa"/>
          </w:tcPr>
          <w:p w14:paraId="7FF9029E" w14:textId="7F537647" w:rsidR="0097381C" w:rsidRPr="00005691" w:rsidRDefault="008D7BAA" w:rsidP="002662E4">
            <w:pPr>
              <w:spacing w:before="120" w:after="120" w:line="240" w:lineRule="auto"/>
              <w:ind w:left="0" w:firstLine="0"/>
              <w:rPr>
                <w:rFonts w:eastAsia="Times New Roman"/>
                <w:sz w:val="19"/>
                <w:szCs w:val="19"/>
              </w:rPr>
            </w:pPr>
            <w:bookmarkStart w:id="27" w:name="_Hlk203047529"/>
            <w:r w:rsidRPr="00005691">
              <w:rPr>
                <w:rFonts w:eastAsia="Times New Roman"/>
                <w:sz w:val="19"/>
                <w:szCs w:val="19"/>
              </w:rPr>
              <w:t>4</w:t>
            </w:r>
            <w:r w:rsidR="0097381C" w:rsidRPr="00005691">
              <w:rPr>
                <w:rFonts w:eastAsia="Times New Roman"/>
                <w:sz w:val="19"/>
                <w:szCs w:val="19"/>
              </w:rPr>
              <w:t>.1</w:t>
            </w:r>
          </w:p>
        </w:tc>
        <w:tc>
          <w:tcPr>
            <w:tcW w:w="8969" w:type="dxa"/>
          </w:tcPr>
          <w:p w14:paraId="0EE66355" w14:textId="0B428ECF" w:rsidR="0097381C" w:rsidRPr="00005691" w:rsidRDefault="003068A7" w:rsidP="002662E4">
            <w:pPr>
              <w:widowControl w:val="0"/>
              <w:spacing w:before="120" w:after="120" w:line="240" w:lineRule="auto"/>
              <w:ind w:left="0" w:firstLine="0"/>
              <w:rPr>
                <w:rFonts w:eastAsia="Times New Roman"/>
                <w:bCs/>
                <w:sz w:val="19"/>
                <w:szCs w:val="19"/>
              </w:rPr>
            </w:pPr>
            <w:r w:rsidRPr="00005691">
              <w:rPr>
                <w:rFonts w:eastAsia="Times New Roman"/>
                <w:bCs/>
                <w:sz w:val="19"/>
                <w:szCs w:val="19"/>
              </w:rPr>
              <w:t xml:space="preserve">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w:t>
            </w:r>
            <w:r w:rsidR="0042413F" w:rsidRPr="00005691">
              <w:rPr>
                <w:rFonts w:eastAsia="Times New Roman"/>
                <w:bCs/>
                <w:sz w:val="19"/>
                <w:szCs w:val="19"/>
              </w:rPr>
              <w:t>iz ocenjene količine</w:t>
            </w:r>
            <w:r w:rsidRPr="00005691">
              <w:rPr>
                <w:rFonts w:eastAsia="Times New Roman"/>
                <w:bCs/>
                <w:sz w:val="19"/>
                <w:szCs w:val="19"/>
              </w:rPr>
              <w:t>.</w:t>
            </w:r>
          </w:p>
        </w:tc>
      </w:tr>
      <w:tr w:rsidR="002662E4" w:rsidRPr="00005691" w14:paraId="696673C8" w14:textId="77777777" w:rsidTr="002548E6">
        <w:tc>
          <w:tcPr>
            <w:tcW w:w="675" w:type="dxa"/>
          </w:tcPr>
          <w:p w14:paraId="749CE619" w14:textId="50724609"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4.2</w:t>
            </w:r>
          </w:p>
        </w:tc>
        <w:tc>
          <w:tcPr>
            <w:tcW w:w="8969" w:type="dxa"/>
          </w:tcPr>
          <w:p w14:paraId="42343F20" w14:textId="274EAE75" w:rsidR="002662E4" w:rsidRPr="00005691" w:rsidRDefault="002662E4" w:rsidP="002662E4">
            <w:pPr>
              <w:spacing w:after="120" w:line="240" w:lineRule="auto"/>
              <w:rPr>
                <w:color w:val="000000"/>
                <w:sz w:val="19"/>
                <w:szCs w:val="19"/>
              </w:rPr>
            </w:pPr>
            <w:r w:rsidRPr="00005691">
              <w:rPr>
                <w:color w:val="000000"/>
                <w:sz w:val="19"/>
                <w:szCs w:val="19"/>
              </w:rPr>
              <w:t>V primeru neizkoriščenosti 16 človek/ur tehnične podpore referenčnega strokovnjaka v okviru mesečnega pavšala v posameznem mesecu se neizkoriščeni, vendar že plačani del prenese v naslednji mesec.</w:t>
            </w:r>
          </w:p>
        </w:tc>
      </w:tr>
      <w:tr w:rsidR="00E54672" w:rsidRPr="00005691" w14:paraId="672D356C" w14:textId="77777777" w:rsidTr="002548E6">
        <w:tc>
          <w:tcPr>
            <w:tcW w:w="675" w:type="dxa"/>
          </w:tcPr>
          <w:p w14:paraId="38C6BC86" w14:textId="7DF4CB84"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4.3</w:t>
            </w:r>
          </w:p>
        </w:tc>
        <w:tc>
          <w:tcPr>
            <w:tcW w:w="8969" w:type="dxa"/>
          </w:tcPr>
          <w:p w14:paraId="3B3B25FD" w14:textId="2F265C85" w:rsidR="00E54672" w:rsidRPr="00005691" w:rsidRDefault="00254515" w:rsidP="002662E4">
            <w:pPr>
              <w:spacing w:after="120" w:line="240" w:lineRule="auto"/>
              <w:rPr>
                <w:color w:val="000000"/>
                <w:sz w:val="19"/>
                <w:szCs w:val="19"/>
              </w:rPr>
            </w:pPr>
            <w:r w:rsidRPr="00005691">
              <w:rPr>
                <w:color w:val="000000"/>
                <w:sz w:val="19"/>
                <w:szCs w:val="19"/>
              </w:rPr>
              <w:t xml:space="preserve">Izvajalec </w:t>
            </w:r>
            <w:r w:rsidR="0042413F" w:rsidRPr="00005691">
              <w:rPr>
                <w:color w:val="000000"/>
                <w:sz w:val="19"/>
                <w:szCs w:val="19"/>
              </w:rPr>
              <w:t xml:space="preserve">človek/ure </w:t>
            </w:r>
            <w:r w:rsidRPr="00005691">
              <w:rPr>
                <w:color w:val="000000"/>
                <w:sz w:val="19"/>
                <w:szCs w:val="19"/>
              </w:rPr>
              <w:t xml:space="preserve">iz ocenjene količine </w:t>
            </w:r>
            <w:r w:rsidR="0042413F" w:rsidRPr="00005691">
              <w:rPr>
                <w:color w:val="000000"/>
                <w:sz w:val="19"/>
                <w:szCs w:val="19"/>
              </w:rPr>
              <w:t xml:space="preserve">obračuna </w:t>
            </w:r>
            <w:r w:rsidRPr="00005691">
              <w:rPr>
                <w:color w:val="000000"/>
                <w:sz w:val="19"/>
                <w:szCs w:val="19"/>
              </w:rPr>
              <w:t>šele, ko so porabljene vse človek/ure</w:t>
            </w:r>
            <w:r w:rsidR="0042413F" w:rsidRPr="00005691">
              <w:rPr>
                <w:color w:val="000000"/>
                <w:sz w:val="19"/>
                <w:szCs w:val="19"/>
              </w:rPr>
              <w:t xml:space="preserve"> iz mesečnega pavšala</w:t>
            </w:r>
            <w:r w:rsidRPr="00005691">
              <w:rPr>
                <w:color w:val="000000"/>
                <w:sz w:val="19"/>
                <w:szCs w:val="19"/>
              </w:rPr>
              <w:t>, tudi morebitne neporabljene človek/ure iz preteklih obdobij.</w:t>
            </w:r>
          </w:p>
        </w:tc>
      </w:tr>
      <w:tr w:rsidR="00FB6265" w:rsidRPr="00005691" w14:paraId="05BE6738" w14:textId="77777777" w:rsidTr="002548E6">
        <w:tc>
          <w:tcPr>
            <w:tcW w:w="675" w:type="dxa"/>
          </w:tcPr>
          <w:p w14:paraId="4CED0DB5" w14:textId="3CC374D5" w:rsidR="00FB6265"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4.4</w:t>
            </w:r>
          </w:p>
        </w:tc>
        <w:tc>
          <w:tcPr>
            <w:tcW w:w="8969" w:type="dxa"/>
          </w:tcPr>
          <w:p w14:paraId="3D33C2A1" w14:textId="2ACF2ED1" w:rsidR="00FB6265" w:rsidRPr="00005691" w:rsidRDefault="00FB6265" w:rsidP="002662E4">
            <w:pPr>
              <w:spacing w:after="120" w:line="240" w:lineRule="auto"/>
              <w:rPr>
                <w:color w:val="000000"/>
                <w:sz w:val="19"/>
                <w:szCs w:val="19"/>
              </w:rPr>
            </w:pPr>
            <w:r w:rsidRPr="00005691">
              <w:rPr>
                <w:color w:val="000000"/>
                <w:sz w:val="19"/>
                <w:szCs w:val="19"/>
              </w:rPr>
              <w:t>Obračunska enota za storitve vzdrževanja</w:t>
            </w:r>
            <w:r w:rsidR="00740165" w:rsidRPr="00005691">
              <w:rPr>
                <w:color w:val="000000"/>
                <w:sz w:val="19"/>
                <w:szCs w:val="19"/>
              </w:rPr>
              <w:t>,</w:t>
            </w:r>
            <w:r w:rsidRPr="00005691">
              <w:rPr>
                <w:color w:val="000000"/>
                <w:sz w:val="19"/>
                <w:szCs w:val="19"/>
              </w:rPr>
              <w:t xml:space="preserve"> </w:t>
            </w:r>
            <w:r w:rsidR="00740165" w:rsidRPr="00005691">
              <w:rPr>
                <w:color w:val="000000"/>
                <w:sz w:val="19"/>
                <w:szCs w:val="19"/>
              </w:rPr>
              <w:t xml:space="preserve">ki niso vključene v zagotavljanje nivoja storitve vzdrževanja, </w:t>
            </w:r>
            <w:r w:rsidRPr="00005691">
              <w:rPr>
                <w:color w:val="000000"/>
                <w:sz w:val="19"/>
                <w:szCs w:val="19"/>
              </w:rPr>
              <w:t>je človek/ura.</w:t>
            </w:r>
          </w:p>
        </w:tc>
      </w:tr>
      <w:tr w:rsidR="00E54672" w:rsidRPr="00005691" w14:paraId="34695720" w14:textId="77777777" w:rsidTr="002548E6">
        <w:tc>
          <w:tcPr>
            <w:tcW w:w="675" w:type="dxa"/>
          </w:tcPr>
          <w:p w14:paraId="06C5D1CC" w14:textId="0576CF1A"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4.5</w:t>
            </w:r>
          </w:p>
        </w:tc>
        <w:tc>
          <w:tcPr>
            <w:tcW w:w="8969" w:type="dxa"/>
          </w:tcPr>
          <w:p w14:paraId="50BCFBD4" w14:textId="77777777" w:rsidR="00E54672" w:rsidRPr="00005691" w:rsidRDefault="00E54672" w:rsidP="002662E4">
            <w:pPr>
              <w:spacing w:after="0" w:line="240" w:lineRule="auto"/>
              <w:rPr>
                <w:color w:val="000000"/>
                <w:sz w:val="19"/>
                <w:szCs w:val="19"/>
              </w:rPr>
            </w:pPr>
            <w:r w:rsidRPr="00005691">
              <w:rPr>
                <w:color w:val="000000"/>
                <w:sz w:val="19"/>
                <w:szCs w:val="19"/>
              </w:rPr>
              <w:t>Na računu za opravljene storitve vzdrževanja informacijskega sistema mora biti ločeno prikazana vrednost:</w:t>
            </w:r>
          </w:p>
          <w:p w14:paraId="7D15D7D1" w14:textId="1D9C3B43" w:rsidR="00E54672" w:rsidRPr="00005691" w:rsidRDefault="00E54672" w:rsidP="002662E4">
            <w:pPr>
              <w:widowControl w:val="0"/>
              <w:numPr>
                <w:ilvl w:val="0"/>
                <w:numId w:val="11"/>
              </w:numPr>
              <w:spacing w:after="0" w:line="240" w:lineRule="auto"/>
              <w:rPr>
                <w:rFonts w:eastAsia="Times New Roman"/>
                <w:sz w:val="19"/>
                <w:szCs w:val="19"/>
              </w:rPr>
            </w:pPr>
            <w:r w:rsidRPr="00005691">
              <w:rPr>
                <w:rFonts w:eastAsia="Times New Roman"/>
                <w:sz w:val="19"/>
                <w:szCs w:val="19"/>
              </w:rPr>
              <w:t>mesečnega pavšala,</w:t>
            </w:r>
          </w:p>
          <w:p w14:paraId="6E0E4491" w14:textId="0D8FD02F" w:rsidR="00E54672" w:rsidRPr="00005691" w:rsidRDefault="00E54672" w:rsidP="002662E4">
            <w:pPr>
              <w:widowControl w:val="0"/>
              <w:numPr>
                <w:ilvl w:val="0"/>
                <w:numId w:val="11"/>
              </w:numPr>
              <w:spacing w:after="120" w:line="240" w:lineRule="auto"/>
              <w:ind w:left="714" w:hanging="357"/>
              <w:rPr>
                <w:color w:val="000000"/>
                <w:sz w:val="19"/>
                <w:szCs w:val="19"/>
              </w:rPr>
            </w:pPr>
            <w:r w:rsidRPr="00005691">
              <w:rPr>
                <w:rFonts w:eastAsia="Times New Roman"/>
                <w:sz w:val="19"/>
                <w:szCs w:val="19"/>
              </w:rPr>
              <w:t xml:space="preserve">število dejansko porabljenih in obračunanih človek/ur za izvedene storitve tehnične podpore </w:t>
            </w:r>
            <w:r w:rsidR="00740165" w:rsidRPr="00005691">
              <w:rPr>
                <w:rFonts w:eastAsia="Times New Roman"/>
                <w:sz w:val="19"/>
                <w:szCs w:val="19"/>
              </w:rPr>
              <w:t xml:space="preserve">referenčnih strokovnjakov </w:t>
            </w:r>
            <w:r w:rsidR="00052234" w:rsidRPr="00005691">
              <w:rPr>
                <w:rFonts w:eastAsia="Times New Roman"/>
                <w:sz w:val="19"/>
                <w:szCs w:val="19"/>
              </w:rPr>
              <w:t>iz ocenjene količine</w:t>
            </w:r>
            <w:r w:rsidRPr="00005691">
              <w:rPr>
                <w:rFonts w:eastAsia="Times New Roman"/>
                <w:sz w:val="19"/>
                <w:szCs w:val="19"/>
              </w:rPr>
              <w:t>.</w:t>
            </w:r>
          </w:p>
        </w:tc>
      </w:tr>
      <w:tr w:rsidR="00E54672" w:rsidRPr="00005691" w14:paraId="715CB17F" w14:textId="77777777" w:rsidTr="002548E6">
        <w:tc>
          <w:tcPr>
            <w:tcW w:w="675" w:type="dxa"/>
          </w:tcPr>
          <w:p w14:paraId="4840488E" w14:textId="565B5327"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4.6</w:t>
            </w:r>
          </w:p>
        </w:tc>
        <w:tc>
          <w:tcPr>
            <w:tcW w:w="8969" w:type="dxa"/>
          </w:tcPr>
          <w:p w14:paraId="652C58EF" w14:textId="72354F14" w:rsidR="00E54672" w:rsidRPr="00005691" w:rsidRDefault="003757A2" w:rsidP="002662E4">
            <w:pPr>
              <w:spacing w:after="120" w:line="240" w:lineRule="auto"/>
              <w:rPr>
                <w:color w:val="000000"/>
                <w:sz w:val="19"/>
                <w:szCs w:val="19"/>
              </w:rPr>
            </w:pPr>
            <w:r w:rsidRPr="00005691">
              <w:rPr>
                <w:color w:val="000000"/>
                <w:sz w:val="19"/>
                <w:szCs w:val="19"/>
              </w:rPr>
              <w:t>Vrednost obračunske enote človek/ura je enaka ne glede na to, ali se dela in storitve opravijo v rednem delovnem času ali izven njega.</w:t>
            </w:r>
          </w:p>
        </w:tc>
      </w:tr>
      <w:tr w:rsidR="002662E4" w:rsidRPr="0019424B" w14:paraId="17DDED84" w14:textId="77777777" w:rsidTr="002548E6">
        <w:tc>
          <w:tcPr>
            <w:tcW w:w="675" w:type="dxa"/>
          </w:tcPr>
          <w:p w14:paraId="224A3B86" w14:textId="5ADE1E2F"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4.7</w:t>
            </w:r>
          </w:p>
        </w:tc>
        <w:tc>
          <w:tcPr>
            <w:tcW w:w="8969" w:type="dxa"/>
          </w:tcPr>
          <w:p w14:paraId="14DA5AE6" w14:textId="169A5A39" w:rsidR="002662E4" w:rsidRPr="00005691" w:rsidRDefault="002662E4" w:rsidP="002662E4">
            <w:pPr>
              <w:spacing w:after="120" w:line="240" w:lineRule="auto"/>
              <w:ind w:left="22" w:hanging="11"/>
              <w:rPr>
                <w:color w:val="000000"/>
                <w:sz w:val="19"/>
                <w:szCs w:val="19"/>
              </w:rPr>
            </w:pPr>
            <w:r w:rsidRPr="00005691">
              <w:rPr>
                <w:color w:val="000000"/>
                <w:sz w:val="19"/>
                <w:szCs w:val="19"/>
              </w:rPr>
              <w:t>Dinamika koriščenja človek/ur tehnične podpore referenčnih strokovnjakov se v času trajanja te pogodbe prilagaja dejanskim potrebam naročnika. Izraba ocenjene pogodbene količine človek/ur za naročnika ni obvezna, lahko pa je tudi višja, po nespremenjeni ceni.</w:t>
            </w:r>
          </w:p>
        </w:tc>
      </w:tr>
      <w:tr w:rsidR="00E54672" w:rsidRPr="00005691" w14:paraId="05BDC3C1" w14:textId="77777777" w:rsidTr="002548E6">
        <w:tc>
          <w:tcPr>
            <w:tcW w:w="675" w:type="dxa"/>
          </w:tcPr>
          <w:p w14:paraId="7E66CD03" w14:textId="5F6480E5" w:rsidR="00E54672" w:rsidRPr="00005691" w:rsidRDefault="00DD68E2" w:rsidP="002548E6">
            <w:pPr>
              <w:spacing w:after="120" w:line="240" w:lineRule="auto"/>
              <w:ind w:left="0" w:firstLine="0"/>
              <w:rPr>
                <w:rFonts w:eastAsia="Times New Roman"/>
                <w:sz w:val="19"/>
                <w:szCs w:val="19"/>
              </w:rPr>
            </w:pPr>
            <w:r w:rsidRPr="00005691">
              <w:rPr>
                <w:rFonts w:eastAsia="Times New Roman"/>
                <w:sz w:val="19"/>
                <w:szCs w:val="19"/>
              </w:rPr>
              <w:t>4.8</w:t>
            </w:r>
          </w:p>
        </w:tc>
        <w:tc>
          <w:tcPr>
            <w:tcW w:w="8969" w:type="dxa"/>
          </w:tcPr>
          <w:p w14:paraId="0D547BBE" w14:textId="3EB729BA" w:rsidR="003757A2" w:rsidRPr="00005691" w:rsidRDefault="003757A2" w:rsidP="003757A2">
            <w:pPr>
              <w:widowControl w:val="0"/>
              <w:spacing w:after="0" w:line="240" w:lineRule="auto"/>
              <w:ind w:left="0" w:firstLine="0"/>
              <w:rPr>
                <w:rFonts w:eastAsia="Times New Roman"/>
                <w:bCs/>
                <w:sz w:val="19"/>
                <w:szCs w:val="19"/>
              </w:rPr>
            </w:pPr>
            <w:r w:rsidRPr="00005691">
              <w:rPr>
                <w:rFonts w:eastAsia="Times New Roman"/>
                <w:bCs/>
                <w:sz w:val="19"/>
                <w:szCs w:val="19"/>
              </w:rPr>
              <w:t xml:space="preserve">Vsakemu </w:t>
            </w:r>
            <w:r w:rsidR="00DD68E2" w:rsidRPr="00005691">
              <w:rPr>
                <w:rFonts w:eastAsia="Times New Roman"/>
                <w:bCs/>
                <w:sz w:val="19"/>
                <w:szCs w:val="19"/>
              </w:rPr>
              <w:t xml:space="preserve">mesečnemu </w:t>
            </w:r>
            <w:r w:rsidRPr="00005691">
              <w:rPr>
                <w:rFonts w:eastAsia="Times New Roman"/>
                <w:bCs/>
                <w:sz w:val="19"/>
                <w:szCs w:val="19"/>
              </w:rPr>
              <w:t>računu mora biti priloženo mesečno poročilo o</w:t>
            </w:r>
            <w:r w:rsidR="00DD68E2" w:rsidRPr="00005691">
              <w:rPr>
                <w:rFonts w:eastAsia="Times New Roman"/>
                <w:bCs/>
                <w:sz w:val="19"/>
                <w:szCs w:val="19"/>
              </w:rPr>
              <w:t xml:space="preserve"> vseh opravljenih storitvah vzdrževanja</w:t>
            </w:r>
            <w:r w:rsidRPr="00005691">
              <w:rPr>
                <w:rFonts w:eastAsia="Times New Roman"/>
                <w:bCs/>
                <w:sz w:val="19"/>
                <w:szCs w:val="19"/>
              </w:rPr>
              <w:t>:</w:t>
            </w:r>
          </w:p>
          <w:p w14:paraId="6BE05043" w14:textId="13C88F34" w:rsidR="00DD68E2" w:rsidRPr="00005691" w:rsidRDefault="003757A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 xml:space="preserve">v okviru </w:t>
            </w:r>
            <w:r w:rsidR="00DD68E2" w:rsidRPr="00005691">
              <w:rPr>
                <w:rFonts w:eastAsia="Times New Roman"/>
                <w:sz w:val="19"/>
                <w:szCs w:val="19"/>
              </w:rPr>
              <w:t>zagotavljanja nivoja storitve vzdrževanja,</w:t>
            </w:r>
          </w:p>
          <w:p w14:paraId="1B5FD9C4" w14:textId="3DFC1634" w:rsidR="00DD68E2" w:rsidRPr="00005691" w:rsidRDefault="00DD68E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ki se zaračunavajo po dejansko porabljenih človek/urah,</w:t>
            </w:r>
          </w:p>
          <w:p w14:paraId="48D3F07D" w14:textId="0E0F516F" w:rsidR="00E54672" w:rsidRPr="00005691" w:rsidRDefault="003757A2" w:rsidP="003757A2">
            <w:pPr>
              <w:widowControl w:val="0"/>
              <w:spacing w:after="120" w:line="240" w:lineRule="auto"/>
              <w:ind w:left="0" w:firstLine="0"/>
              <w:rPr>
                <w:color w:val="000000"/>
                <w:sz w:val="19"/>
                <w:szCs w:val="19"/>
              </w:rPr>
            </w:pPr>
            <w:r w:rsidRPr="00005691">
              <w:rPr>
                <w:color w:val="000000"/>
                <w:sz w:val="19"/>
                <w:szCs w:val="19"/>
              </w:rPr>
              <w:t xml:space="preserve">ki ga izvajalec naročniku pošlje na e naslov </w:t>
            </w:r>
            <w:hyperlink r:id="rId42" w:history="1">
              <w:r w:rsidRPr="00005691">
                <w:rPr>
                  <w:rStyle w:val="Hiperpovezava"/>
                  <w:sz w:val="19"/>
                  <w:szCs w:val="19"/>
                </w:rPr>
                <w:t>admins@slo-zeleznice.si</w:t>
              </w:r>
            </w:hyperlink>
            <w:r w:rsidRPr="00005691">
              <w:rPr>
                <w:color w:val="000000"/>
                <w:sz w:val="19"/>
                <w:szCs w:val="19"/>
              </w:rPr>
              <w:t>. Če naročnik tega poročila ne prejme ali poročilo ni kompletno ali pravilno, se smatra, da je račun nepravilen.</w:t>
            </w:r>
            <w:r w:rsidR="00DD68E2" w:rsidRPr="00005691">
              <w:rPr>
                <w:color w:val="000000"/>
                <w:sz w:val="19"/>
                <w:szCs w:val="19"/>
              </w:rPr>
              <w:t xml:space="preserve"> Na poročilu mora biti naveden tudi neizkoriščen del človek/ur mesečnega pavšala, ki se prenese v naslednji mesec.</w:t>
            </w:r>
          </w:p>
        </w:tc>
      </w:tr>
      <w:tr w:rsidR="00B334F1" w:rsidRPr="00B334F1" w14:paraId="40BE8E83" w14:textId="77777777" w:rsidTr="002548E6">
        <w:tc>
          <w:tcPr>
            <w:tcW w:w="675" w:type="dxa"/>
          </w:tcPr>
          <w:p w14:paraId="280E7C22" w14:textId="1D80943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4.9</w:t>
            </w:r>
          </w:p>
        </w:tc>
        <w:tc>
          <w:tcPr>
            <w:tcW w:w="8969" w:type="dxa"/>
          </w:tcPr>
          <w:p w14:paraId="386379AE" w14:textId="77777777" w:rsidR="00B334F1" w:rsidRPr="00005691" w:rsidRDefault="00B334F1" w:rsidP="00B334F1">
            <w:pPr>
              <w:widowControl w:val="0"/>
              <w:spacing w:after="0" w:line="240" w:lineRule="auto"/>
              <w:ind w:left="0" w:firstLine="0"/>
              <w:rPr>
                <w:rFonts w:eastAsia="Times New Roman"/>
                <w:sz w:val="19"/>
                <w:szCs w:val="19"/>
                <w:lang w:eastAsia="ar-SA"/>
              </w:rPr>
            </w:pPr>
            <w:r w:rsidRPr="00005691">
              <w:rPr>
                <w:rFonts w:eastAsia="Times New Roman"/>
                <w:sz w:val="19"/>
                <w:szCs w:val="19"/>
                <w:lang w:eastAsia="ar-SA"/>
              </w:rPr>
              <w:t>Minimalni obseg mesečnega poročila:</w:t>
            </w:r>
          </w:p>
          <w:p w14:paraId="5B3FD29D"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reševanja vseh prijavljenih napak:</w:t>
            </w:r>
          </w:p>
          <w:p w14:paraId="3A7FB909"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prijave,</w:t>
            </w:r>
          </w:p>
          <w:p w14:paraId="50EA6C9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osebo, ki je napako prijavila,</w:t>
            </w:r>
          </w:p>
          <w:p w14:paraId="4C554415"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osebe, ki so na strani izvajalca sodelovale pri reševanju napake,</w:t>
            </w:r>
          </w:p>
          <w:p w14:paraId="7E21C84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začetka reševanja,</w:t>
            </w:r>
          </w:p>
          <w:p w14:paraId="710DF04F"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vrsto in opis napake,</w:t>
            </w:r>
          </w:p>
          <w:p w14:paraId="3EC90BB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ko je bila napaka rešena,</w:t>
            </w:r>
          </w:p>
          <w:p w14:paraId="41D2956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opis kako je bila rešena,</w:t>
            </w:r>
          </w:p>
          <w:p w14:paraId="46B9DC1E"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ostalih izvedenih storitev,</w:t>
            </w:r>
          </w:p>
          <w:p w14:paraId="633E4CFA"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navedba izdelane tehnične dokumentacije instaliranih popravkov, novih programskih verzij in posodobitev programske opreme, navodil za uporabo, ipd..,</w:t>
            </w:r>
          </w:p>
          <w:p w14:paraId="4EBCEC35" w14:textId="438B3A5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v časovnem zaporedju.</w:t>
            </w:r>
          </w:p>
        </w:tc>
      </w:tr>
      <w:tr w:rsidR="00E54672" w:rsidRPr="00005691" w14:paraId="544FF1AB" w14:textId="77777777" w:rsidTr="002548E6">
        <w:tc>
          <w:tcPr>
            <w:tcW w:w="675" w:type="dxa"/>
          </w:tcPr>
          <w:p w14:paraId="5F2FEB9D" w14:textId="1568A9E4" w:rsidR="00E54672" w:rsidRPr="00005691" w:rsidRDefault="00562675" w:rsidP="00562675">
            <w:pPr>
              <w:spacing w:after="120" w:line="240" w:lineRule="auto"/>
              <w:ind w:left="0" w:firstLine="0"/>
              <w:rPr>
                <w:rFonts w:eastAsia="Times New Roman"/>
                <w:sz w:val="19"/>
                <w:szCs w:val="19"/>
              </w:rPr>
            </w:pPr>
            <w:r w:rsidRPr="00005691">
              <w:rPr>
                <w:rFonts w:eastAsia="Times New Roman"/>
                <w:sz w:val="19"/>
                <w:szCs w:val="19"/>
              </w:rPr>
              <w:t>4.10</w:t>
            </w:r>
          </w:p>
        </w:tc>
        <w:tc>
          <w:tcPr>
            <w:tcW w:w="8969" w:type="dxa"/>
          </w:tcPr>
          <w:p w14:paraId="4C6EDE38" w14:textId="0D4C7E97" w:rsidR="00E54672" w:rsidRPr="00005691" w:rsidRDefault="00D634DE" w:rsidP="00562675">
            <w:pPr>
              <w:spacing w:after="120" w:line="240" w:lineRule="auto"/>
              <w:rPr>
                <w:sz w:val="19"/>
                <w:szCs w:val="19"/>
              </w:rPr>
            </w:pPr>
            <w:r w:rsidRPr="00005691">
              <w:rPr>
                <w:sz w:val="19"/>
                <w:szCs w:val="19"/>
              </w:rPr>
              <w:t>Vsak prejeti račun in priloženo poročilo o opravljen</w:t>
            </w:r>
            <w:r w:rsidR="00C21101" w:rsidRPr="00005691">
              <w:rPr>
                <w:sz w:val="19"/>
                <w:szCs w:val="19"/>
              </w:rPr>
              <w:t>ih storitvah vzdrževanja</w:t>
            </w:r>
            <w:r w:rsidRPr="00005691">
              <w:rPr>
                <w:sz w:val="19"/>
                <w:szCs w:val="19"/>
              </w:rPr>
              <w:t xml:space="preserve"> potrdi</w:t>
            </w:r>
            <w:r w:rsidR="00562675" w:rsidRPr="00005691">
              <w:rPr>
                <w:sz w:val="19"/>
                <w:szCs w:val="19"/>
              </w:rPr>
              <w:t>ta oba pooblaščena predstavnika</w:t>
            </w:r>
            <w:r w:rsidRPr="00005691">
              <w:rPr>
                <w:sz w:val="19"/>
                <w:szCs w:val="19"/>
              </w:rPr>
              <w:t xml:space="preserve"> naročnika (skrbnik</w:t>
            </w:r>
            <w:r w:rsidR="00562675" w:rsidRPr="00005691">
              <w:rPr>
                <w:sz w:val="19"/>
                <w:szCs w:val="19"/>
              </w:rPr>
              <w:t>a</w:t>
            </w:r>
            <w:r w:rsidRPr="00005691">
              <w:rPr>
                <w:sz w:val="19"/>
                <w:szCs w:val="19"/>
              </w:rPr>
              <w:t xml:space="preserve"> pogodbe). Naročnik bo poravnal oziroma plačal le tako potrjene račune.</w:t>
            </w:r>
          </w:p>
        </w:tc>
      </w:tr>
      <w:tr w:rsidR="00562675" w:rsidRPr="00005691" w14:paraId="67B82DDF" w14:textId="77777777" w:rsidTr="002548E6">
        <w:tc>
          <w:tcPr>
            <w:tcW w:w="675" w:type="dxa"/>
          </w:tcPr>
          <w:p w14:paraId="221F1734" w14:textId="7163471B" w:rsidR="00562675" w:rsidRPr="00005691" w:rsidRDefault="00562675" w:rsidP="002548E6">
            <w:pPr>
              <w:spacing w:after="120" w:line="240" w:lineRule="auto"/>
              <w:ind w:left="0" w:firstLine="0"/>
              <w:rPr>
                <w:rFonts w:eastAsia="Times New Roman"/>
                <w:sz w:val="19"/>
                <w:szCs w:val="19"/>
              </w:rPr>
            </w:pPr>
            <w:r w:rsidRPr="00005691">
              <w:rPr>
                <w:rFonts w:eastAsia="Times New Roman"/>
                <w:sz w:val="19"/>
                <w:szCs w:val="19"/>
              </w:rPr>
              <w:t>4.11</w:t>
            </w:r>
          </w:p>
        </w:tc>
        <w:tc>
          <w:tcPr>
            <w:tcW w:w="8969" w:type="dxa"/>
          </w:tcPr>
          <w:p w14:paraId="1DC9F491" w14:textId="1D4C9A87" w:rsidR="00562675" w:rsidRPr="00005691" w:rsidRDefault="00562675" w:rsidP="00A83B08">
            <w:pPr>
              <w:spacing w:after="120" w:line="240" w:lineRule="auto"/>
              <w:ind w:left="0" w:firstLine="0"/>
              <w:rPr>
                <w:sz w:val="19"/>
                <w:szCs w:val="19"/>
              </w:rPr>
            </w:pPr>
            <w:r w:rsidRPr="00005691">
              <w:rPr>
                <w:sz w:val="19"/>
                <w:szCs w:val="19"/>
              </w:rPr>
              <w:t>Ravno tako sta pooblaščena predstavnika naročnika (skrbnika pogodbe) skupaj s predstavnikom izvajalca (skrbnikom pogodbe) zadolžena za spremljanje in evidenco porabe ocenjene količine človek/ur tehnične podpore referenčnih strokovnjakov.</w:t>
            </w:r>
          </w:p>
        </w:tc>
      </w:tr>
      <w:bookmarkEnd w:id="27"/>
      <w:tr w:rsidR="00F229CC" w:rsidRPr="00005691" w14:paraId="42BD056B" w14:textId="77777777" w:rsidTr="002548E6">
        <w:tc>
          <w:tcPr>
            <w:tcW w:w="675" w:type="dxa"/>
          </w:tcPr>
          <w:p w14:paraId="4AF47550" w14:textId="6B67E170" w:rsidR="00F229CC" w:rsidRPr="00005691" w:rsidRDefault="001C773D" w:rsidP="002548E6">
            <w:pPr>
              <w:spacing w:after="120" w:line="240" w:lineRule="auto"/>
              <w:ind w:left="0" w:firstLine="0"/>
              <w:rPr>
                <w:rFonts w:eastAsia="Times New Roman"/>
                <w:sz w:val="19"/>
                <w:szCs w:val="19"/>
              </w:rPr>
            </w:pPr>
            <w:r w:rsidRPr="00005691">
              <w:rPr>
                <w:rFonts w:eastAsia="Times New Roman"/>
                <w:sz w:val="19"/>
                <w:szCs w:val="19"/>
              </w:rPr>
              <w:t>4.12</w:t>
            </w:r>
          </w:p>
        </w:tc>
        <w:tc>
          <w:tcPr>
            <w:tcW w:w="8969" w:type="dxa"/>
          </w:tcPr>
          <w:p w14:paraId="1F455AE7" w14:textId="2EB8B882" w:rsidR="00F229CC" w:rsidRPr="00005691" w:rsidRDefault="007C71CA" w:rsidP="00A83B08">
            <w:pPr>
              <w:spacing w:after="120" w:line="240" w:lineRule="auto"/>
              <w:ind w:left="0" w:firstLine="0"/>
              <w:rPr>
                <w:rFonts w:eastAsia="Times New Roman"/>
                <w:sz w:val="19"/>
                <w:szCs w:val="19"/>
              </w:rPr>
            </w:pPr>
            <w:r w:rsidRPr="00005691">
              <w:rPr>
                <w:sz w:val="19"/>
                <w:szCs w:val="19"/>
              </w:rPr>
              <w:t xml:space="preserve">Naročnik bo obrazloženo zavrnil </w:t>
            </w:r>
            <w:r w:rsidRPr="00005691">
              <w:rPr>
                <w:rFonts w:eastAsia="Times New Roman"/>
                <w:sz w:val="19"/>
                <w:szCs w:val="19"/>
              </w:rPr>
              <w:t xml:space="preserve">nepravilni račun </w:t>
            </w:r>
            <w:r w:rsidRPr="00005691">
              <w:rPr>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7A3C07BD" w:rsidR="00936972" w:rsidRPr="00005691" w:rsidRDefault="00A636C3" w:rsidP="002548E6">
            <w:pPr>
              <w:spacing w:after="120" w:line="240" w:lineRule="auto"/>
              <w:ind w:left="0" w:firstLine="0"/>
              <w:rPr>
                <w:rFonts w:eastAsia="Times New Roman"/>
                <w:sz w:val="19"/>
                <w:szCs w:val="19"/>
              </w:rPr>
            </w:pPr>
            <w:r w:rsidRPr="00005691">
              <w:rPr>
                <w:rFonts w:eastAsia="Times New Roman"/>
                <w:sz w:val="19"/>
                <w:szCs w:val="19"/>
              </w:rPr>
              <w:t>4.13</w:t>
            </w:r>
          </w:p>
        </w:tc>
        <w:tc>
          <w:tcPr>
            <w:tcW w:w="8969" w:type="dxa"/>
          </w:tcPr>
          <w:p w14:paraId="52490817" w14:textId="77777777" w:rsidR="00936972" w:rsidRPr="00005691" w:rsidRDefault="00936972" w:rsidP="00936972">
            <w:pPr>
              <w:widowControl w:val="0"/>
              <w:spacing w:after="0" w:line="240" w:lineRule="auto"/>
              <w:ind w:left="0" w:firstLine="0"/>
              <w:rPr>
                <w:color w:val="000000"/>
                <w:sz w:val="19"/>
                <w:szCs w:val="19"/>
              </w:rPr>
            </w:pPr>
            <w:r w:rsidRPr="00005691">
              <w:rPr>
                <w:color w:val="000000"/>
                <w:sz w:val="19"/>
                <w:szCs w:val="19"/>
              </w:rPr>
              <w:t>V vsakem primeru bo naročnik zavrnil račun in poročilo o opravljenem delu, če:</w:t>
            </w:r>
          </w:p>
          <w:p w14:paraId="56C8305F" w14:textId="042F990B" w:rsidR="00936972" w:rsidRPr="00005691" w:rsidRDefault="00936972" w:rsidP="00936972">
            <w:pPr>
              <w:widowControl w:val="0"/>
              <w:numPr>
                <w:ilvl w:val="0"/>
                <w:numId w:val="11"/>
              </w:numPr>
              <w:spacing w:after="0" w:line="240" w:lineRule="auto"/>
              <w:ind w:left="714" w:hanging="357"/>
              <w:rPr>
                <w:rFonts w:eastAsia="Times New Roman"/>
                <w:sz w:val="19"/>
                <w:szCs w:val="19"/>
              </w:rPr>
            </w:pPr>
            <w:r w:rsidRPr="00005691">
              <w:rPr>
                <w:rFonts w:eastAsia="Times New Roman"/>
                <w:sz w:val="19"/>
                <w:szCs w:val="19"/>
              </w:rPr>
              <w:t xml:space="preserve">bodo v njih ločeno prikazani in zaračunani čas in potni stroški za prihod in odhod </w:t>
            </w:r>
            <w:r w:rsidR="00A636C3" w:rsidRPr="00005691">
              <w:rPr>
                <w:rFonts w:eastAsia="Times New Roman"/>
                <w:sz w:val="19"/>
                <w:szCs w:val="19"/>
              </w:rPr>
              <w:t xml:space="preserve">referenčnih strokovnjakov </w:t>
            </w:r>
            <w:r w:rsidRPr="00005691">
              <w:rPr>
                <w:rFonts w:eastAsia="Times New Roman"/>
                <w:sz w:val="19"/>
                <w:szCs w:val="19"/>
              </w:rPr>
              <w:t>izvajalca na lokacijo naročnika,</w:t>
            </w:r>
          </w:p>
          <w:p w14:paraId="1F9C341C" w14:textId="2954E236" w:rsidR="00936972" w:rsidRPr="00005691" w:rsidRDefault="00936972" w:rsidP="00933611">
            <w:pPr>
              <w:widowControl w:val="0"/>
              <w:numPr>
                <w:ilvl w:val="0"/>
                <w:numId w:val="11"/>
              </w:numPr>
              <w:spacing w:after="120" w:line="240" w:lineRule="auto"/>
              <w:ind w:left="714" w:hanging="357"/>
              <w:rPr>
                <w:rFonts w:eastAsia="Times New Roman"/>
                <w:sz w:val="19"/>
                <w:szCs w:val="19"/>
              </w:rPr>
            </w:pPr>
            <w:r w:rsidRPr="00005691">
              <w:rPr>
                <w:rFonts w:eastAsia="Times New Roman"/>
                <w:sz w:val="19"/>
                <w:szCs w:val="19"/>
              </w:rPr>
              <w:t xml:space="preserve">bo izvajalec za izvedbo konkretnih del angažiral (in zaračunal) preveliko število svojih </w:t>
            </w:r>
            <w:r w:rsidR="00A636C3" w:rsidRPr="00005691">
              <w:rPr>
                <w:rFonts w:eastAsia="Times New Roman"/>
                <w:sz w:val="19"/>
                <w:szCs w:val="19"/>
              </w:rPr>
              <w:lastRenderedPageBreak/>
              <w:t xml:space="preserve">referenčnih </w:t>
            </w:r>
            <w:r w:rsidRPr="00005691">
              <w:rPr>
                <w:rFonts w:eastAsia="Times New Roman"/>
                <w:sz w:val="19"/>
                <w:szCs w:val="19"/>
              </w:rPr>
              <w:t>strokovnjakov in prevelik obseg dela (nizek nivo efektivnega dela v porabljenem času).</w:t>
            </w:r>
          </w:p>
        </w:tc>
      </w:tr>
      <w:tr w:rsidR="0097381C" w:rsidRPr="000A7C51" w14:paraId="637B32BB" w14:textId="77777777" w:rsidTr="002548E6">
        <w:tc>
          <w:tcPr>
            <w:tcW w:w="675" w:type="dxa"/>
          </w:tcPr>
          <w:p w14:paraId="4FE7BFA5" w14:textId="50FDC43E" w:rsidR="0097381C" w:rsidRPr="008C602C" w:rsidRDefault="00E93884" w:rsidP="002548E6">
            <w:pPr>
              <w:spacing w:after="0" w:line="240" w:lineRule="auto"/>
              <w:ind w:left="0" w:firstLine="0"/>
              <w:rPr>
                <w:rFonts w:eastAsia="Times New Roman"/>
                <w:sz w:val="19"/>
                <w:szCs w:val="19"/>
              </w:rPr>
            </w:pPr>
            <w:r>
              <w:rPr>
                <w:rFonts w:eastAsia="Times New Roman"/>
                <w:sz w:val="19"/>
                <w:szCs w:val="19"/>
              </w:rPr>
              <w:lastRenderedPageBreak/>
              <w:t>4.14</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0D74C2B1" w:rsidR="0097381C" w:rsidRPr="00605E28" w:rsidRDefault="00E93884" w:rsidP="002548E6">
            <w:pPr>
              <w:spacing w:after="120" w:line="240" w:lineRule="auto"/>
              <w:ind w:left="0" w:firstLine="0"/>
              <w:rPr>
                <w:rFonts w:eastAsia="Times New Roman"/>
                <w:sz w:val="19"/>
                <w:szCs w:val="19"/>
              </w:rPr>
            </w:pPr>
            <w:r>
              <w:rPr>
                <w:rFonts w:eastAsia="Times New Roman"/>
                <w:sz w:val="19"/>
                <w:szCs w:val="19"/>
              </w:rPr>
              <w:t>4.15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52A25071" w:rsidR="0097381C" w:rsidRPr="000A7C51" w:rsidRDefault="00E93884" w:rsidP="002548E6">
            <w:pPr>
              <w:spacing w:after="120" w:line="240" w:lineRule="auto"/>
              <w:ind w:left="0" w:firstLine="0"/>
              <w:rPr>
                <w:rFonts w:eastAsia="Times New Roman"/>
                <w:sz w:val="19"/>
                <w:szCs w:val="19"/>
              </w:rPr>
            </w:pPr>
            <w:r>
              <w:rPr>
                <w:rFonts w:eastAsia="Times New Roman"/>
                <w:sz w:val="19"/>
                <w:szCs w:val="19"/>
              </w:rPr>
              <w:t>4.16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1C01F3" w:rsidRPr="001C01F3" w14:paraId="10059223" w14:textId="77777777" w:rsidTr="002548E6">
        <w:trPr>
          <w:trHeight w:val="125"/>
        </w:trPr>
        <w:tc>
          <w:tcPr>
            <w:tcW w:w="675" w:type="dxa"/>
          </w:tcPr>
          <w:p w14:paraId="065362E3" w14:textId="6570CBE3" w:rsidR="0097381C" w:rsidRPr="001C01F3" w:rsidRDefault="00E93884" w:rsidP="002548E6">
            <w:pPr>
              <w:spacing w:after="120" w:line="240" w:lineRule="auto"/>
              <w:ind w:left="0" w:firstLine="0"/>
              <w:rPr>
                <w:rFonts w:eastAsia="Times New Roman"/>
                <w:sz w:val="19"/>
                <w:szCs w:val="19"/>
              </w:rPr>
            </w:pPr>
            <w:r w:rsidRPr="001C01F3">
              <w:rPr>
                <w:rFonts w:eastAsia="Times New Roman"/>
                <w:sz w:val="19"/>
                <w:szCs w:val="19"/>
              </w:rPr>
              <w:t>4.17</w:t>
            </w:r>
          </w:p>
        </w:tc>
        <w:tc>
          <w:tcPr>
            <w:tcW w:w="8969" w:type="dxa"/>
          </w:tcPr>
          <w:p w14:paraId="480557C9" w14:textId="5BABD6E8" w:rsidR="0097381C" w:rsidRPr="001C01F3" w:rsidRDefault="00F75B5A" w:rsidP="002548E6">
            <w:pPr>
              <w:spacing w:after="120" w:line="240" w:lineRule="auto"/>
              <w:ind w:left="0" w:firstLine="0"/>
              <w:rPr>
                <w:rFonts w:eastAsia="Times New Roman"/>
                <w:sz w:val="19"/>
                <w:szCs w:val="19"/>
              </w:rPr>
            </w:pPr>
            <w:r w:rsidRPr="001C01F3">
              <w:rPr>
                <w:rFonts w:eastAsia="Times New Roman"/>
                <w:sz w:val="19"/>
                <w:szCs w:val="19"/>
              </w:rPr>
              <w:t>Izvajalec</w:t>
            </w:r>
            <w:r w:rsidR="00E93884" w:rsidRPr="001C01F3">
              <w:rPr>
                <w:rFonts w:eastAsia="Times New Roman"/>
                <w:sz w:val="19"/>
                <w:szCs w:val="19"/>
              </w:rPr>
              <w:t>/podizvajalec</w:t>
            </w:r>
            <w:r w:rsidR="0097381C" w:rsidRPr="001C01F3">
              <w:rPr>
                <w:rFonts w:eastAsia="Times New Roman"/>
                <w:sz w:val="19"/>
                <w:szCs w:val="19"/>
              </w:rPr>
              <w:t xml:space="preserve"> ne sme svoje denarne terjatve do naročnika odstopiti tretji osebi brez predhodnega pisnega soglasja naročnika. V primeru, da naročnik s prenosom terjatve soglaša, sme </w:t>
            </w:r>
            <w:r w:rsidRPr="001C01F3">
              <w:rPr>
                <w:rFonts w:eastAsia="Times New Roman"/>
                <w:sz w:val="19"/>
                <w:szCs w:val="19"/>
              </w:rPr>
              <w:t>izvajalc</w:t>
            </w:r>
            <w:r w:rsidR="00E93884" w:rsidRPr="001C01F3">
              <w:rPr>
                <w:rFonts w:eastAsia="Times New Roman"/>
                <w:sz w:val="19"/>
                <w:szCs w:val="19"/>
              </w:rPr>
              <w:t>u/podizvajalcu</w:t>
            </w:r>
            <w:r w:rsidR="0097381C" w:rsidRPr="001C01F3">
              <w:rPr>
                <w:rFonts w:eastAsia="Times New Roman"/>
                <w:sz w:val="19"/>
                <w:szCs w:val="19"/>
              </w:rPr>
              <w:t xml:space="preserve"> zaračunati 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DD2517" w14:paraId="47766A69" w14:textId="77777777" w:rsidTr="00CD637A">
        <w:tc>
          <w:tcPr>
            <w:tcW w:w="675" w:type="dxa"/>
          </w:tcPr>
          <w:p w14:paraId="551779C9" w14:textId="4F9EC7BB" w:rsidR="00C71460" w:rsidRPr="00D31873" w:rsidRDefault="00C71460" w:rsidP="007D3A74">
            <w:pPr>
              <w:widowControl w:val="0"/>
              <w:spacing w:before="120" w:after="120" w:line="240" w:lineRule="auto"/>
              <w:ind w:left="0" w:firstLine="0"/>
              <w:rPr>
                <w:rFonts w:eastAsia="Times New Roman"/>
                <w:sz w:val="19"/>
                <w:szCs w:val="19"/>
              </w:rPr>
            </w:pPr>
            <w:r w:rsidRPr="00D31873">
              <w:rPr>
                <w:rFonts w:eastAsia="Times New Roman"/>
                <w:sz w:val="19"/>
                <w:szCs w:val="19"/>
              </w:rPr>
              <w:t>5.1</w:t>
            </w:r>
          </w:p>
        </w:tc>
        <w:tc>
          <w:tcPr>
            <w:tcW w:w="8969" w:type="dxa"/>
          </w:tcPr>
          <w:p w14:paraId="00A7FBE0" w14:textId="5EA42F15" w:rsidR="00C71460" w:rsidRPr="006E47F5" w:rsidRDefault="00F8352D" w:rsidP="007D3A74">
            <w:pPr>
              <w:widowControl w:val="0"/>
              <w:spacing w:before="120" w:after="120" w:line="240" w:lineRule="auto"/>
              <w:ind w:left="0" w:firstLine="0"/>
              <w:rPr>
                <w:rFonts w:eastAsia="Times New Roman"/>
                <w:sz w:val="19"/>
                <w:szCs w:val="19"/>
              </w:rPr>
            </w:pPr>
            <w:r w:rsidRPr="00D31873">
              <w:rPr>
                <w:rFonts w:eastAsia="Times New Roman"/>
                <w:sz w:val="19"/>
                <w:szCs w:val="19"/>
              </w:rPr>
              <w:t xml:space="preserve">Ta pogodba se sklene za obdobje </w:t>
            </w:r>
            <w:r w:rsidR="006E47F5" w:rsidRPr="00D31873">
              <w:rPr>
                <w:rFonts w:eastAsia="Times New Roman"/>
                <w:sz w:val="19"/>
                <w:szCs w:val="19"/>
              </w:rPr>
              <w:t>do izteka šestintridesetega (36.) meseca od dneva obojestranskega podpisa pogodbe.</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1711D1F8" w:rsidR="004E1E98" w:rsidRPr="00A44C9D" w:rsidRDefault="00E9512B" w:rsidP="002B0CBA">
            <w:pPr>
              <w:spacing w:before="40" w:after="0" w:line="240" w:lineRule="auto"/>
              <w:ind w:left="0" w:firstLine="0"/>
              <w:rPr>
                <w:rFonts w:eastAsia="Times New Roman"/>
                <w:b/>
                <w:smallCaps/>
                <w:szCs w:val="20"/>
              </w:rPr>
            </w:pPr>
            <w:r>
              <w:rPr>
                <w:rFonts w:eastAsia="Times New Roman"/>
                <w:b/>
                <w:smallCaps/>
                <w:szCs w:val="20"/>
              </w:rPr>
              <w:t>Lokacija izvajanja storitev vzdrževanja</w:t>
            </w:r>
          </w:p>
        </w:tc>
      </w:tr>
      <w:tr w:rsidR="00FE089B" w:rsidRPr="00D86CCB" w14:paraId="1F6A5133" w14:textId="77777777" w:rsidTr="00CD637A">
        <w:tc>
          <w:tcPr>
            <w:tcW w:w="675" w:type="dxa"/>
          </w:tcPr>
          <w:p w14:paraId="0F517A8A" w14:textId="1CE26852" w:rsidR="00FE089B" w:rsidRPr="00D86CCB" w:rsidRDefault="0019424B" w:rsidP="00A44C9D">
            <w:pPr>
              <w:spacing w:before="120" w:after="120" w:line="240" w:lineRule="auto"/>
              <w:ind w:left="0" w:firstLine="0"/>
              <w:rPr>
                <w:rFonts w:eastAsia="Times New Roman"/>
                <w:sz w:val="19"/>
                <w:szCs w:val="19"/>
              </w:rPr>
            </w:pPr>
            <w:r w:rsidRPr="00D86CCB">
              <w:rPr>
                <w:rFonts w:eastAsia="Times New Roman"/>
                <w:sz w:val="19"/>
                <w:szCs w:val="19"/>
              </w:rPr>
              <w:t>6</w:t>
            </w:r>
            <w:r w:rsidR="00FE089B" w:rsidRPr="00D86CCB">
              <w:rPr>
                <w:rFonts w:eastAsia="Times New Roman"/>
                <w:sz w:val="19"/>
                <w:szCs w:val="19"/>
              </w:rPr>
              <w:t>.1</w:t>
            </w:r>
          </w:p>
        </w:tc>
        <w:tc>
          <w:tcPr>
            <w:tcW w:w="8969" w:type="dxa"/>
          </w:tcPr>
          <w:p w14:paraId="3B3DF7B7" w14:textId="44DE5F43" w:rsidR="00A40354" w:rsidRPr="00D86CCB" w:rsidRDefault="00A40354" w:rsidP="00A40354">
            <w:pPr>
              <w:widowControl w:val="0"/>
              <w:spacing w:before="120" w:after="0" w:line="240" w:lineRule="auto"/>
              <w:ind w:left="0" w:firstLine="0"/>
              <w:rPr>
                <w:rFonts w:eastAsia="Times New Roman"/>
                <w:sz w:val="19"/>
                <w:szCs w:val="19"/>
              </w:rPr>
            </w:pPr>
            <w:r w:rsidRPr="00D86CCB">
              <w:rPr>
                <w:rFonts w:eastAsia="Times New Roman"/>
                <w:sz w:val="19"/>
                <w:szCs w:val="19"/>
              </w:rPr>
              <w:t>Pogodbene storitve vzdrževanja se v skladu s pogodbenim režimom izvajajo:</w:t>
            </w:r>
          </w:p>
          <w:p w14:paraId="5354FFF8" w14:textId="77777777" w:rsidR="00A40354" w:rsidRPr="00D86CCB" w:rsidRDefault="00A40354" w:rsidP="00115CA0">
            <w:pPr>
              <w:numPr>
                <w:ilvl w:val="0"/>
                <w:numId w:val="56"/>
              </w:numPr>
              <w:spacing w:after="0" w:line="240" w:lineRule="auto"/>
              <w:ind w:left="714" w:hanging="357"/>
              <w:contextualSpacing/>
              <w:rPr>
                <w:rFonts w:eastAsia="Times New Roman"/>
                <w:sz w:val="19"/>
                <w:szCs w:val="19"/>
              </w:rPr>
            </w:pPr>
            <w:r w:rsidRPr="00D86CCB">
              <w:rPr>
                <w:rFonts w:eastAsia="Times New Roman"/>
                <w:sz w:val="19"/>
                <w:szCs w:val="19"/>
              </w:rPr>
              <w:t>preko oddaljenega dostopa,</w:t>
            </w:r>
          </w:p>
          <w:p w14:paraId="43D6B854" w14:textId="411A1644" w:rsidR="00702E70" w:rsidRPr="00D86CCB" w:rsidRDefault="00A40354" w:rsidP="00115CA0">
            <w:pPr>
              <w:numPr>
                <w:ilvl w:val="0"/>
                <w:numId w:val="56"/>
              </w:numPr>
              <w:spacing w:after="120" w:line="240" w:lineRule="auto"/>
              <w:ind w:left="714" w:hanging="357"/>
              <w:rPr>
                <w:rFonts w:eastAsia="Times New Roman"/>
                <w:sz w:val="19"/>
                <w:szCs w:val="19"/>
              </w:rPr>
            </w:pPr>
            <w:r w:rsidRPr="00D86CCB">
              <w:rPr>
                <w:rFonts w:eastAsia="Times New Roman"/>
                <w:sz w:val="19"/>
                <w:szCs w:val="19"/>
              </w:rPr>
              <w:t>na lokaciji naročnika v Ljubljani</w:t>
            </w:r>
          </w:p>
        </w:tc>
      </w:tr>
      <w:tr w:rsidR="00A44C9D" w:rsidRPr="00A44C9D" w14:paraId="320CCC1E" w14:textId="77777777" w:rsidTr="00CD637A">
        <w:tc>
          <w:tcPr>
            <w:tcW w:w="675" w:type="dxa"/>
          </w:tcPr>
          <w:p w14:paraId="6984CA91" w14:textId="1915E768" w:rsidR="00A44C9D" w:rsidRPr="00D86CCB" w:rsidRDefault="0019424B" w:rsidP="00A44C9D">
            <w:pPr>
              <w:spacing w:after="120" w:line="240" w:lineRule="auto"/>
              <w:ind w:left="0" w:firstLine="0"/>
              <w:rPr>
                <w:rFonts w:eastAsia="Times New Roman"/>
                <w:sz w:val="19"/>
                <w:szCs w:val="19"/>
              </w:rPr>
            </w:pPr>
            <w:r w:rsidRPr="00D86CCB">
              <w:rPr>
                <w:rFonts w:eastAsia="Times New Roman"/>
                <w:sz w:val="19"/>
                <w:szCs w:val="19"/>
              </w:rPr>
              <w:t>6</w:t>
            </w:r>
            <w:r w:rsidR="00A44C9D" w:rsidRPr="00D86CCB">
              <w:rPr>
                <w:rFonts w:eastAsia="Times New Roman"/>
                <w:sz w:val="19"/>
                <w:szCs w:val="19"/>
              </w:rPr>
              <w:t>.2</w:t>
            </w:r>
          </w:p>
        </w:tc>
        <w:tc>
          <w:tcPr>
            <w:tcW w:w="8969" w:type="dxa"/>
          </w:tcPr>
          <w:p w14:paraId="265BFD2F" w14:textId="5AA0F1E6" w:rsidR="00A44C9D" w:rsidRPr="00D86CCB" w:rsidRDefault="00A40354" w:rsidP="00A44C9D">
            <w:pPr>
              <w:spacing w:after="120" w:line="240" w:lineRule="auto"/>
              <w:rPr>
                <w:rFonts w:eastAsia="Times New Roman"/>
                <w:sz w:val="19"/>
                <w:szCs w:val="19"/>
              </w:rPr>
            </w:pPr>
            <w:r w:rsidRPr="00D86CCB">
              <w:rPr>
                <w:rFonts w:eastAsia="Times New Roman"/>
                <w:sz w:val="19"/>
                <w:szCs w:val="19"/>
              </w:rPr>
              <w:t>Referenčni strokovnjaki izvajalca bodo o svojem prihodu v prostore naročnika, o opravljenem delu in o odhodu obveščali odgovorne oziroma kontaktne osebe naročnika.</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28"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D86CCB" w14:paraId="00A81F25" w14:textId="77777777" w:rsidTr="00CD637A">
        <w:tc>
          <w:tcPr>
            <w:tcW w:w="675" w:type="dxa"/>
          </w:tcPr>
          <w:p w14:paraId="2FB0E792" w14:textId="2C216126" w:rsidR="009E6B9B"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.1</w:t>
            </w:r>
          </w:p>
        </w:tc>
        <w:tc>
          <w:tcPr>
            <w:tcW w:w="8969" w:type="dxa"/>
          </w:tcPr>
          <w:p w14:paraId="30B0909A" w14:textId="708859F6" w:rsidR="009E6B9B" w:rsidRPr="00D86CCB" w:rsidRDefault="007C5BE5" w:rsidP="00073CA0">
            <w:pPr>
              <w:widowControl w:val="0"/>
              <w:spacing w:before="120" w:after="120" w:line="240" w:lineRule="auto"/>
              <w:ind w:left="0" w:firstLine="0"/>
              <w:rPr>
                <w:rFonts w:eastAsia="Times New Roman"/>
                <w:sz w:val="19"/>
                <w:szCs w:val="19"/>
              </w:rPr>
            </w:pPr>
            <w:r w:rsidRPr="00D86CCB">
              <w:rPr>
                <w:rFonts w:eastAsia="Times New Roman"/>
                <w:sz w:val="19"/>
                <w:szCs w:val="19"/>
              </w:rPr>
              <w:t>Naročnik se obvezuje, da bo preko kontaktnih oseb izvajalcu posredoval vse informacije in vsa potrebna znanja, ki jih izvajalec potrebuje za izvajanje storitev po tej pogodbi.</w:t>
            </w:r>
          </w:p>
        </w:tc>
      </w:tr>
      <w:tr w:rsidR="009E6B9B" w:rsidRPr="00D86CCB" w14:paraId="64467D14" w14:textId="77777777" w:rsidTr="00CD637A">
        <w:tc>
          <w:tcPr>
            <w:tcW w:w="675" w:type="dxa"/>
          </w:tcPr>
          <w:p w14:paraId="61D8A3FC" w14:textId="5A1FC194"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.2</w:t>
            </w:r>
          </w:p>
        </w:tc>
        <w:tc>
          <w:tcPr>
            <w:tcW w:w="8969" w:type="dxa"/>
          </w:tcPr>
          <w:p w14:paraId="4F17EF5C" w14:textId="14CB480C"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finančna sredstva, potrebna za plačilo storitev, ki so predmet pogodbe.</w:t>
            </w:r>
          </w:p>
        </w:tc>
      </w:tr>
      <w:tr w:rsidR="009E6B9B" w:rsidRPr="00D86CCB" w14:paraId="54C6593E" w14:textId="77777777" w:rsidTr="00CD637A">
        <w:tc>
          <w:tcPr>
            <w:tcW w:w="675" w:type="dxa"/>
          </w:tcPr>
          <w:p w14:paraId="40655BE8" w14:textId="60B738EC"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.3</w:t>
            </w:r>
          </w:p>
        </w:tc>
        <w:tc>
          <w:tcPr>
            <w:tcW w:w="8969" w:type="dxa"/>
          </w:tcPr>
          <w:p w14:paraId="0B83A7BB" w14:textId="00FE50E6"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tekoče spremljal in nadziral </w:t>
            </w:r>
            <w:r w:rsidR="00F03932" w:rsidRPr="00D86CCB">
              <w:rPr>
                <w:rFonts w:eastAsia="Times New Roman"/>
                <w:sz w:val="19"/>
                <w:szCs w:val="19"/>
              </w:rPr>
              <w:t xml:space="preserve">izvajanje pogodbenih storitev </w:t>
            </w:r>
            <w:r w:rsidRPr="00D86CCB">
              <w:rPr>
                <w:rFonts w:eastAsia="Times New Roman"/>
                <w:sz w:val="19"/>
                <w:szCs w:val="19"/>
              </w:rPr>
              <w:t>ter po potrebi potrjeval predlagane spremembe.</w:t>
            </w:r>
          </w:p>
        </w:tc>
      </w:tr>
      <w:tr w:rsidR="009E6B9B" w:rsidRPr="00D86CCB" w14:paraId="3F9F8B70" w14:textId="77777777" w:rsidTr="00CD637A">
        <w:tc>
          <w:tcPr>
            <w:tcW w:w="675" w:type="dxa"/>
          </w:tcPr>
          <w:p w14:paraId="585A9516" w14:textId="2328A7DD"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.4</w:t>
            </w:r>
          </w:p>
        </w:tc>
        <w:tc>
          <w:tcPr>
            <w:tcW w:w="8969" w:type="dxa"/>
          </w:tcPr>
          <w:p w14:paraId="2616469C" w14:textId="660CE809"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strokovno in v dogovorjenih okvirih posegal v informacijski sistem. Vse spremembe bo ustrezno dokumentiral in dokumentacijo dal na voljo izvajalcu pri opravljanju storitve.</w:t>
            </w:r>
          </w:p>
        </w:tc>
      </w:tr>
      <w:tr w:rsidR="009E6B9B" w:rsidRPr="00D86CCB" w14:paraId="58414F7C" w14:textId="77777777" w:rsidTr="00CD637A">
        <w:tc>
          <w:tcPr>
            <w:tcW w:w="675" w:type="dxa"/>
          </w:tcPr>
          <w:p w14:paraId="66B52D70" w14:textId="044C59FE"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.5</w:t>
            </w:r>
          </w:p>
        </w:tc>
        <w:tc>
          <w:tcPr>
            <w:tcW w:w="8969" w:type="dxa"/>
          </w:tcPr>
          <w:p w14:paraId="4F9D1527" w14:textId="2506B09B"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izvajalcu na lokaciji </w:t>
            </w:r>
            <w:r w:rsidR="008B2D5A" w:rsidRPr="00D86CCB">
              <w:rPr>
                <w:rFonts w:eastAsia="Times New Roman"/>
                <w:sz w:val="19"/>
                <w:szCs w:val="19"/>
              </w:rPr>
              <w:t>naročnika</w:t>
            </w:r>
            <w:r w:rsidRPr="00D86CCB">
              <w:rPr>
                <w:rFonts w:eastAsia="Times New Roman"/>
                <w:sz w:val="19"/>
                <w:szCs w:val="19"/>
              </w:rPr>
              <w:t xml:space="preserve"> zagotovil ustrezne pogoje za delo, kar vključuje tudi brezplačne delovne prostore.</w:t>
            </w:r>
          </w:p>
        </w:tc>
      </w:tr>
      <w:tr w:rsidR="00F625E7" w:rsidRPr="00D86CCB" w14:paraId="4A78B0F3" w14:textId="77777777" w:rsidTr="00CD637A">
        <w:tc>
          <w:tcPr>
            <w:tcW w:w="675" w:type="dxa"/>
          </w:tcPr>
          <w:p w14:paraId="13B5E6CD" w14:textId="288FA24E" w:rsidR="00F625E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.6</w:t>
            </w:r>
          </w:p>
        </w:tc>
        <w:tc>
          <w:tcPr>
            <w:tcW w:w="8969" w:type="dxa"/>
          </w:tcPr>
          <w:p w14:paraId="4463F9F3" w14:textId="6C7D6842" w:rsidR="00F625E7"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svoje pooblaščene predstavnike za prijavo napak imenoval po sklenitvi </w:t>
            </w:r>
            <w:r w:rsidR="008B2D5A" w:rsidRPr="00D86CCB">
              <w:rPr>
                <w:rFonts w:eastAsia="Times New Roman"/>
                <w:sz w:val="19"/>
                <w:szCs w:val="19"/>
              </w:rPr>
              <w:t>te</w:t>
            </w:r>
            <w:r w:rsidRPr="00D86CCB">
              <w:rPr>
                <w:rFonts w:eastAsia="Times New Roman"/>
                <w:sz w:val="19"/>
                <w:szCs w:val="19"/>
              </w:rPr>
              <w:t xml:space="preserve"> pogodbe. Seznam lahko naročnik kadarkoli dopolnjuje ali spreminja in o tem obvesti izvajalca.</w:t>
            </w:r>
          </w:p>
        </w:tc>
      </w:tr>
      <w:bookmarkEnd w:id="28"/>
      <w:tr w:rsidR="004555C1" w:rsidRPr="00D86CCB" w14:paraId="2F642316" w14:textId="77777777" w:rsidTr="00CD637A">
        <w:tc>
          <w:tcPr>
            <w:tcW w:w="675" w:type="dxa"/>
          </w:tcPr>
          <w:p w14:paraId="132933AB" w14:textId="56F70822" w:rsidR="004555C1" w:rsidRPr="00D86CCB" w:rsidRDefault="0019424B" w:rsidP="00C45CBB">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.7</w:t>
            </w:r>
          </w:p>
        </w:tc>
        <w:tc>
          <w:tcPr>
            <w:tcW w:w="8969" w:type="dxa"/>
          </w:tcPr>
          <w:p w14:paraId="3CAD2BFA" w14:textId="77777777" w:rsidR="00AD347D" w:rsidRPr="00D86CCB" w:rsidRDefault="00AD347D" w:rsidP="00AD347D">
            <w:pPr>
              <w:widowControl w:val="0"/>
              <w:spacing w:after="0" w:line="240" w:lineRule="auto"/>
              <w:ind w:left="22" w:hanging="11"/>
              <w:rPr>
                <w:color w:val="000000"/>
                <w:sz w:val="19"/>
                <w:szCs w:val="19"/>
              </w:rPr>
            </w:pPr>
            <w:r w:rsidRPr="00D86CCB">
              <w:rPr>
                <w:color w:val="000000"/>
                <w:sz w:val="19"/>
                <w:szCs w:val="19"/>
              </w:rPr>
              <w:t>Naročnik se obvezuje, da bo:</w:t>
            </w:r>
          </w:p>
          <w:p w14:paraId="5A7CF8A6" w14:textId="3FB0DA62" w:rsidR="00AD347D" w:rsidRPr="00D86CCB" w:rsidRDefault="00AD347D" w:rsidP="00115CA0">
            <w:pPr>
              <w:widowControl w:val="0"/>
              <w:numPr>
                <w:ilvl w:val="0"/>
                <w:numId w:val="44"/>
              </w:numPr>
              <w:spacing w:after="0" w:line="240" w:lineRule="auto"/>
              <w:ind w:left="714" w:hanging="357"/>
              <w:rPr>
                <w:sz w:val="19"/>
                <w:szCs w:val="19"/>
              </w:rPr>
            </w:pPr>
            <w:r w:rsidRPr="00D86CCB">
              <w:rPr>
                <w:sz w:val="19"/>
                <w:szCs w:val="19"/>
              </w:rPr>
              <w:t xml:space="preserve">pravočasno obveščal izvajalca o </w:t>
            </w:r>
            <w:r w:rsidR="008B2D5A" w:rsidRPr="00D86CCB">
              <w:rPr>
                <w:sz w:val="19"/>
                <w:szCs w:val="19"/>
              </w:rPr>
              <w:t xml:space="preserve">motnjah in </w:t>
            </w:r>
            <w:r w:rsidRPr="00D86CCB">
              <w:rPr>
                <w:sz w:val="19"/>
                <w:szCs w:val="19"/>
              </w:rPr>
              <w:t>napakah</w:t>
            </w:r>
            <w:r w:rsidR="008B2D5A" w:rsidRPr="00D86CCB">
              <w:rPr>
                <w:sz w:val="19"/>
                <w:szCs w:val="19"/>
              </w:rPr>
              <w:t xml:space="preserve"> v delovanju informacijskega sistema</w:t>
            </w:r>
            <w:r w:rsidRPr="00D86CCB">
              <w:rPr>
                <w:sz w:val="19"/>
                <w:szCs w:val="19"/>
              </w:rPr>
              <w:t>,</w:t>
            </w:r>
          </w:p>
          <w:p w14:paraId="2EAFF559" w14:textId="075BE88D" w:rsidR="004555C1" w:rsidRPr="00D86CCB" w:rsidRDefault="00AD347D" w:rsidP="00073CA0">
            <w:pPr>
              <w:widowControl w:val="0"/>
              <w:numPr>
                <w:ilvl w:val="0"/>
                <w:numId w:val="44"/>
              </w:numPr>
              <w:spacing w:after="120" w:line="240" w:lineRule="auto"/>
              <w:ind w:left="714" w:hanging="357"/>
              <w:rPr>
                <w:rFonts w:eastAsia="Times New Roman"/>
                <w:sz w:val="19"/>
                <w:szCs w:val="19"/>
              </w:rPr>
            </w:pPr>
            <w:r w:rsidRPr="00D86CCB">
              <w:rPr>
                <w:sz w:val="19"/>
                <w:szCs w:val="19"/>
              </w:rPr>
              <w:t>omogočil neoviran dostop izvajalčevemu osebju do sistema.</w:t>
            </w:r>
          </w:p>
        </w:tc>
      </w:tr>
      <w:tr w:rsidR="00394BB0" w:rsidRPr="00D86CCB" w14:paraId="3A31324C" w14:textId="77777777" w:rsidTr="00CD637A">
        <w:tc>
          <w:tcPr>
            <w:tcW w:w="675" w:type="dxa"/>
          </w:tcPr>
          <w:p w14:paraId="06C1D494" w14:textId="1A7DE9D5"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7.8</w:t>
            </w:r>
          </w:p>
        </w:tc>
        <w:tc>
          <w:tcPr>
            <w:tcW w:w="8969" w:type="dxa"/>
          </w:tcPr>
          <w:p w14:paraId="5504F4D3" w14:textId="70D3BABB"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ustrezne pogoje za normalno delovanje vzdrževanega informacijskega sistema po navodilih proizvajalca.</w:t>
            </w:r>
          </w:p>
        </w:tc>
      </w:tr>
      <w:tr w:rsidR="00CD6778" w:rsidRPr="007E0A2B" w14:paraId="4F093FEC" w14:textId="77777777" w:rsidTr="00CD637A">
        <w:tc>
          <w:tcPr>
            <w:tcW w:w="675" w:type="dxa"/>
          </w:tcPr>
          <w:p w14:paraId="7ADA78A3" w14:textId="03DED7B4" w:rsidR="00CD6778" w:rsidRPr="00D31873" w:rsidRDefault="00D86CCB" w:rsidP="00073CA0">
            <w:pPr>
              <w:widowControl w:val="0"/>
              <w:spacing w:after="120" w:line="240" w:lineRule="auto"/>
              <w:ind w:left="0" w:firstLine="0"/>
              <w:rPr>
                <w:rFonts w:eastAsia="Times New Roman"/>
                <w:sz w:val="19"/>
                <w:szCs w:val="19"/>
              </w:rPr>
            </w:pPr>
            <w:r w:rsidRPr="00D31873">
              <w:rPr>
                <w:rFonts w:eastAsia="Times New Roman"/>
                <w:sz w:val="19"/>
                <w:szCs w:val="19"/>
              </w:rPr>
              <w:t>7.9</w:t>
            </w:r>
          </w:p>
        </w:tc>
        <w:tc>
          <w:tcPr>
            <w:tcW w:w="8969" w:type="dxa"/>
          </w:tcPr>
          <w:p w14:paraId="2A530C3D" w14:textId="5B052645" w:rsidR="00CD6778" w:rsidRPr="00D86CCB" w:rsidRDefault="007E0A2B" w:rsidP="00073CA0">
            <w:pPr>
              <w:widowControl w:val="0"/>
              <w:spacing w:after="120" w:line="240" w:lineRule="auto"/>
              <w:ind w:left="0" w:firstLine="0"/>
              <w:rPr>
                <w:rFonts w:eastAsia="Times New Roman"/>
                <w:sz w:val="19"/>
                <w:szCs w:val="19"/>
              </w:rPr>
            </w:pPr>
            <w:r w:rsidRPr="00D31873">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D86CCB" w14:paraId="43B64DC8" w14:textId="77777777" w:rsidTr="00CD637A">
        <w:tc>
          <w:tcPr>
            <w:tcW w:w="675" w:type="dxa"/>
          </w:tcPr>
          <w:p w14:paraId="2AD1CC79" w14:textId="0368AA6B" w:rsidR="00CD6778"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8</w:t>
            </w:r>
            <w:r w:rsidR="00CD6778" w:rsidRPr="00D86CCB">
              <w:rPr>
                <w:rFonts w:eastAsia="Times New Roman"/>
                <w:sz w:val="19"/>
                <w:szCs w:val="19"/>
              </w:rPr>
              <w:t>.1</w:t>
            </w:r>
          </w:p>
        </w:tc>
        <w:tc>
          <w:tcPr>
            <w:tcW w:w="8969" w:type="dxa"/>
          </w:tcPr>
          <w:p w14:paraId="4D9E0F1B" w14:textId="40CE800A" w:rsidR="00CD6778" w:rsidRPr="00D86CCB" w:rsidRDefault="00916DB8" w:rsidP="00073CA0">
            <w:pPr>
              <w:widowControl w:val="0"/>
              <w:spacing w:before="120" w:after="120" w:line="240" w:lineRule="auto"/>
              <w:ind w:left="0" w:firstLine="0"/>
              <w:rPr>
                <w:rFonts w:eastAsia="Times New Roman"/>
                <w:sz w:val="19"/>
                <w:szCs w:val="19"/>
              </w:rPr>
            </w:pPr>
            <w:r w:rsidRPr="00D86CCB">
              <w:rPr>
                <w:rFonts w:eastAsia="Times New Roman"/>
                <w:sz w:val="19"/>
                <w:szCs w:val="19"/>
              </w:rPr>
              <w:t>Izvajalec se obvezuje, da bo pogodbene storitve izvrševal strokovno pravilno in kvalitetno, v skladu z veljavno slovensko zakonodajo, ustreznimi tehničnimi predpisi in standardi, gospodarno in v korist naročnika.</w:t>
            </w:r>
          </w:p>
        </w:tc>
      </w:tr>
      <w:tr w:rsidR="002E4AC5" w:rsidRPr="00D86CCB" w14:paraId="131315FC" w14:textId="77777777" w:rsidTr="00CD637A">
        <w:tc>
          <w:tcPr>
            <w:tcW w:w="675" w:type="dxa"/>
          </w:tcPr>
          <w:p w14:paraId="045BBCC1" w14:textId="7F89C05D"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78284C" w:rsidRPr="00D86CCB">
              <w:rPr>
                <w:rFonts w:eastAsia="Times New Roman"/>
                <w:sz w:val="19"/>
                <w:szCs w:val="19"/>
              </w:rPr>
              <w:t>.2</w:t>
            </w:r>
          </w:p>
        </w:tc>
        <w:tc>
          <w:tcPr>
            <w:tcW w:w="8969" w:type="dxa"/>
          </w:tcPr>
          <w:p w14:paraId="4E64FB8C" w14:textId="33EF7080"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vse pogodbene storitve vzdrževanja, vključene v zagotavljanje nivoja storitve vzdrževanja in storitve, ki se zaračunavajo po dejansko porabljenih človek/urah, izvajal z referenčnimi strokovnjaki, navedenimi v Prilogi 2.</w:t>
            </w:r>
            <w:r w:rsidRPr="00D86CCB">
              <w:t xml:space="preserve"> </w:t>
            </w:r>
            <w:r w:rsidRPr="00D86CCB">
              <w:rPr>
                <w:rFonts w:eastAsia="Times New Roman"/>
                <w:sz w:val="19"/>
                <w:szCs w:val="19"/>
              </w:rPr>
              <w:t>Izvajalec ni upravičen do plačila opravljenega dela, ki bi ga opravljali neusposobljeni neprijavljeni posamezniki.</w:t>
            </w:r>
          </w:p>
        </w:tc>
      </w:tr>
      <w:tr w:rsidR="002E4AC5" w:rsidRPr="00D86CCB" w14:paraId="7F02BCC7" w14:textId="77777777" w:rsidTr="00CD637A">
        <w:tc>
          <w:tcPr>
            <w:tcW w:w="675" w:type="dxa"/>
          </w:tcPr>
          <w:p w14:paraId="300DD993" w14:textId="0AC1BEA0"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lastRenderedPageBreak/>
              <w:t>8</w:t>
            </w:r>
            <w:r w:rsidR="0078284C" w:rsidRPr="00D86CCB">
              <w:rPr>
                <w:rFonts w:eastAsia="Times New Roman"/>
                <w:sz w:val="19"/>
                <w:szCs w:val="19"/>
              </w:rPr>
              <w:t>.3</w:t>
            </w:r>
          </w:p>
        </w:tc>
        <w:tc>
          <w:tcPr>
            <w:tcW w:w="8969" w:type="dxa"/>
          </w:tcPr>
          <w:p w14:paraId="1E60B4BF" w14:textId="5FDAAC99"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 celotnem času trajanja pogodbe ohranjal veljavnost SAP partnerskega statusa, najmanj enakovrednega, kot ga je imel v času oddaje ponudbe v predmetnem javnem naročilu.</w:t>
            </w:r>
          </w:p>
        </w:tc>
      </w:tr>
      <w:tr w:rsidR="009B2237" w:rsidRPr="00D86CCB" w14:paraId="63282C9A" w14:textId="77777777" w:rsidTr="00CD637A">
        <w:tc>
          <w:tcPr>
            <w:tcW w:w="675" w:type="dxa"/>
          </w:tcPr>
          <w:p w14:paraId="49286329" w14:textId="25AB9694" w:rsidR="009B223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9B2237" w:rsidRPr="00D86CCB">
              <w:rPr>
                <w:rFonts w:eastAsia="Times New Roman"/>
                <w:sz w:val="19"/>
                <w:szCs w:val="19"/>
              </w:rPr>
              <w:t>.4</w:t>
            </w:r>
          </w:p>
        </w:tc>
        <w:tc>
          <w:tcPr>
            <w:tcW w:w="8969" w:type="dxa"/>
          </w:tcPr>
          <w:p w14:paraId="2D710060" w14:textId="1772C55A" w:rsidR="009B2237"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naročniku omogočil vpogled v izvajanje pogodbenih storitev ter da bo upošteval njegova morebitna navodila.</w:t>
            </w:r>
          </w:p>
        </w:tc>
      </w:tr>
      <w:tr w:rsidR="00F77411" w:rsidRPr="00D86CCB" w14:paraId="20C14B74" w14:textId="77777777" w:rsidTr="00CD637A">
        <w:tc>
          <w:tcPr>
            <w:tcW w:w="675" w:type="dxa"/>
          </w:tcPr>
          <w:p w14:paraId="1BE5F7D7" w14:textId="1E4E7CE7"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8.5</w:t>
            </w:r>
          </w:p>
        </w:tc>
        <w:tc>
          <w:tcPr>
            <w:tcW w:w="8969" w:type="dxa"/>
          </w:tcPr>
          <w:p w14:paraId="6061BDF5" w14:textId="1F689654"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naročnika sproti obveščal o vsem, kar bi lahko vplivalo na izvršitev prevzetih obveznosti.</w:t>
            </w:r>
          </w:p>
        </w:tc>
      </w:tr>
      <w:tr w:rsidR="00F77411" w:rsidRPr="00D86CCB" w14:paraId="4339BC78" w14:textId="77777777" w:rsidTr="00CD637A">
        <w:tc>
          <w:tcPr>
            <w:tcW w:w="675" w:type="dxa"/>
          </w:tcPr>
          <w:p w14:paraId="327866C0" w14:textId="2F925AD0"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8.6</w:t>
            </w:r>
          </w:p>
        </w:tc>
        <w:tc>
          <w:tcPr>
            <w:tcW w:w="8969" w:type="dxa"/>
          </w:tcPr>
          <w:p w14:paraId="500AA3C6" w14:textId="59F4523E"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 xml:space="preserve">Izvajalec se obvezuje, da bodo vsi referenčni strokovnjaki, navedeni v Prilogi 2, obvezno in ves čas trajanja te pogodbe sodelovali pri izvedbi pogodbenih storitev, v okviru svojih kompetenc. V kolikor se v času trajanja te pogodbe </w:t>
            </w:r>
            <w:r w:rsidR="00147228" w:rsidRPr="00352FFE">
              <w:rPr>
                <w:rFonts w:eastAsia="Times New Roman"/>
                <w:sz w:val="19"/>
                <w:szCs w:val="19"/>
              </w:rPr>
              <w:t xml:space="preserve">zamenja </w:t>
            </w:r>
            <w:r w:rsidRPr="00352FFE">
              <w:rPr>
                <w:rFonts w:eastAsia="Times New Roman"/>
                <w:sz w:val="19"/>
                <w:szCs w:val="19"/>
              </w:rPr>
              <w:t>oseba, ki ima zahtevano stopnjo usposobljenosti, z drugo osebo z zahtevano stopnjo usposobljenosti, mora o tem izvajalec naročnika pisno obvestiti v roku pet (5) delovnih dni in od naročnika pridobiti soglasje.</w:t>
            </w:r>
            <w:r w:rsidR="00147228" w:rsidRPr="00352FFE">
              <w:rPr>
                <w:rFonts w:eastAsia="Times New Roman"/>
                <w:sz w:val="19"/>
                <w:szCs w:val="19"/>
              </w:rPr>
              <w:t xml:space="preserve"> Izvajalec mora ob zamenjavi zagotoviti ustrezen prenos znanja tako, da ne pride do motenj pri izvajanju storitev.</w:t>
            </w:r>
          </w:p>
        </w:tc>
      </w:tr>
      <w:tr w:rsidR="00F77411" w:rsidRPr="00D86CCB" w14:paraId="06F592A4" w14:textId="77777777" w:rsidTr="00CD637A">
        <w:tc>
          <w:tcPr>
            <w:tcW w:w="675" w:type="dxa"/>
          </w:tcPr>
          <w:p w14:paraId="190023C2" w14:textId="6BC82638"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8.7</w:t>
            </w:r>
          </w:p>
        </w:tc>
        <w:tc>
          <w:tcPr>
            <w:tcW w:w="8969" w:type="dxa"/>
          </w:tcPr>
          <w:p w14:paraId="35688CFD" w14:textId="6ADF1753"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Izvajalec se obvezuje, da bodo vsi referenčni strokovnjaki, navedeni v Prilogi 2</w:t>
            </w:r>
            <w:r w:rsidR="00352FFE" w:rsidRPr="00352FFE">
              <w:rPr>
                <w:rFonts w:eastAsia="Times New Roman"/>
                <w:sz w:val="19"/>
                <w:szCs w:val="19"/>
              </w:rPr>
              <w:t>,</w:t>
            </w:r>
            <w:r w:rsidRPr="00352FFE">
              <w:rPr>
                <w:rFonts w:eastAsia="Times New Roman"/>
                <w:sz w:val="19"/>
                <w:szCs w:val="19"/>
              </w:rPr>
              <w:t xml:space="preserve"> znali slovenski ali angleški jezik (govorno in pisno)</w:t>
            </w:r>
            <w:r w:rsidR="00A64F01" w:rsidRPr="00352FFE">
              <w:rPr>
                <w:rFonts w:eastAsia="Times New Roman"/>
                <w:sz w:val="19"/>
                <w:szCs w:val="19"/>
              </w:rPr>
              <w:t>,</w:t>
            </w:r>
            <w:r w:rsidR="00A64F01" w:rsidRPr="00352FFE">
              <w:t xml:space="preserve"> </w:t>
            </w:r>
            <w:r w:rsidR="00A64F01" w:rsidRPr="00352FFE">
              <w:rPr>
                <w:rFonts w:eastAsia="Times New Roman"/>
                <w:sz w:val="19"/>
                <w:szCs w:val="19"/>
              </w:rPr>
              <w:t>vsi ostali strokovnjaki, ki sodelujejo pri vzdrževanju (npr. podpora proizvajalca) pa vsaj angleški jezik.</w:t>
            </w:r>
          </w:p>
        </w:tc>
      </w:tr>
      <w:tr w:rsidR="00352FFE" w:rsidRPr="00D86CCB" w14:paraId="79A9E955" w14:textId="77777777" w:rsidTr="00CD637A">
        <w:tc>
          <w:tcPr>
            <w:tcW w:w="675" w:type="dxa"/>
          </w:tcPr>
          <w:p w14:paraId="2782F3CF" w14:textId="78E0389D" w:rsidR="00352FFE" w:rsidRPr="00D86CCB" w:rsidRDefault="00352FFE" w:rsidP="00352FFE">
            <w:pPr>
              <w:widowControl w:val="0"/>
              <w:spacing w:after="120" w:line="240" w:lineRule="auto"/>
              <w:ind w:left="0" w:firstLine="0"/>
              <w:rPr>
                <w:rFonts w:eastAsia="Times New Roman"/>
                <w:sz w:val="19"/>
                <w:szCs w:val="19"/>
              </w:rPr>
            </w:pPr>
            <w:r w:rsidRPr="00D86CCB">
              <w:rPr>
                <w:rFonts w:eastAsia="Times New Roman"/>
                <w:sz w:val="19"/>
                <w:szCs w:val="19"/>
              </w:rPr>
              <w:t>8.8</w:t>
            </w:r>
          </w:p>
        </w:tc>
        <w:tc>
          <w:tcPr>
            <w:tcW w:w="8969" w:type="dxa"/>
          </w:tcPr>
          <w:p w14:paraId="65D00DAF" w14:textId="034BEB62" w:rsidR="00352FFE" w:rsidRPr="00A64F01" w:rsidRDefault="00352FFE" w:rsidP="00352FFE">
            <w:pPr>
              <w:widowControl w:val="0"/>
              <w:spacing w:after="120" w:line="240" w:lineRule="auto"/>
              <w:ind w:left="0" w:firstLine="0"/>
              <w:rPr>
                <w:rFonts w:eastAsia="Times New Roman"/>
                <w:strike/>
                <w:sz w:val="19"/>
                <w:szCs w:val="19"/>
              </w:rPr>
            </w:pPr>
            <w:r w:rsidRPr="00D86CCB">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352FFE" w:rsidRPr="00CA2A44" w14:paraId="25BBD3D9" w14:textId="77777777" w:rsidTr="00CD637A">
        <w:tc>
          <w:tcPr>
            <w:tcW w:w="675" w:type="dxa"/>
          </w:tcPr>
          <w:p w14:paraId="4A3BEB83" w14:textId="63D1C2CB"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8.9</w:t>
            </w:r>
          </w:p>
        </w:tc>
        <w:tc>
          <w:tcPr>
            <w:tcW w:w="8969" w:type="dxa"/>
          </w:tcPr>
          <w:p w14:paraId="77C6EE95" w14:textId="093DC2E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zagotovil zadostno število ustrezno usposobljenih strokovnjakov z ustrezno ravnjo znanja, skladno z naročnikovimi potrebami, za pravočasno in kakovostno izvajanje pogodbenih storitev ter doseganje dogovorjene ravni storitev.</w:t>
            </w:r>
          </w:p>
        </w:tc>
      </w:tr>
      <w:tr w:rsidR="00352FFE" w:rsidRPr="00CA2A44" w14:paraId="7FD502EF" w14:textId="77777777" w:rsidTr="00CD637A">
        <w:tc>
          <w:tcPr>
            <w:tcW w:w="675" w:type="dxa"/>
          </w:tcPr>
          <w:p w14:paraId="7004B6AF" w14:textId="3CBDFCE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8.10</w:t>
            </w:r>
          </w:p>
        </w:tc>
        <w:tc>
          <w:tcPr>
            <w:tcW w:w="8969" w:type="dxa"/>
          </w:tcPr>
          <w:p w14:paraId="7FE14305" w14:textId="0B60DBE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naročniku na pisno željo omogočil vpogled v ustrezno poslovno dokumentacijo, ki se nanaša na predmet pogodbe, kot so potrdila o poslovnih povezavah s principali, kvalifikacijah podjetja in ustreznih izobraževanjih izvajalčevega osebja.</w:t>
            </w:r>
          </w:p>
        </w:tc>
      </w:tr>
      <w:tr w:rsidR="00352FFE" w:rsidRPr="00CA2A44" w14:paraId="7F77E3B1" w14:textId="77777777" w:rsidTr="00CD637A">
        <w:tc>
          <w:tcPr>
            <w:tcW w:w="675" w:type="dxa"/>
          </w:tcPr>
          <w:p w14:paraId="38AE43B3" w14:textId="0BE8623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8.11</w:t>
            </w:r>
          </w:p>
        </w:tc>
        <w:tc>
          <w:tcPr>
            <w:tcW w:w="8969" w:type="dxa"/>
          </w:tcPr>
          <w:p w14:paraId="1067F6E8" w14:textId="02B34BCD"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za vsako predlagano spremembo pri izvajanju del in vzdrževanja, za katero meni, da je utemeljena, pridobil pisno soglasje naročnika.</w:t>
            </w:r>
          </w:p>
        </w:tc>
      </w:tr>
      <w:tr w:rsidR="00352FFE" w:rsidRPr="00CA2A44" w14:paraId="036604C2" w14:textId="77777777" w:rsidTr="00CD637A">
        <w:tc>
          <w:tcPr>
            <w:tcW w:w="675" w:type="dxa"/>
          </w:tcPr>
          <w:p w14:paraId="6FA01812" w14:textId="16495A6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8.12</w:t>
            </w:r>
          </w:p>
        </w:tc>
        <w:tc>
          <w:tcPr>
            <w:tcW w:w="8969" w:type="dxa"/>
          </w:tcPr>
          <w:p w14:paraId="6BC86F62" w14:textId="063689D8"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naročniku brezplačno v svojih prostorih zagotovil ustrezne pogoje za delo, v kolikor bo delo naročnika v prostorih izvajalca potrebno.</w:t>
            </w:r>
          </w:p>
        </w:tc>
      </w:tr>
      <w:tr w:rsidR="00352FFE" w:rsidRPr="00CA2A44" w14:paraId="5FDBC920" w14:textId="77777777" w:rsidTr="00CD637A">
        <w:tc>
          <w:tcPr>
            <w:tcW w:w="675" w:type="dxa"/>
          </w:tcPr>
          <w:p w14:paraId="36A099C5" w14:textId="4B4DFD3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8.13</w:t>
            </w:r>
          </w:p>
        </w:tc>
        <w:tc>
          <w:tcPr>
            <w:tcW w:w="8969" w:type="dxa"/>
          </w:tcPr>
          <w:p w14:paraId="4A37F5C1" w14:textId="5C450CF1" w:rsidR="00352FFE" w:rsidRPr="00CA2A44" w:rsidRDefault="00CA2A44"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dela izvajal v skladu s politiko informacijske varnosti naročnika.</w:t>
            </w:r>
          </w:p>
        </w:tc>
      </w:tr>
      <w:tr w:rsidR="00352FFE" w:rsidRPr="00CA2A44" w14:paraId="491EBF35" w14:textId="77777777" w:rsidTr="00CD637A">
        <w:tc>
          <w:tcPr>
            <w:tcW w:w="675" w:type="dxa"/>
          </w:tcPr>
          <w:p w14:paraId="64FD163D" w14:textId="4FF0E8C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8.14</w:t>
            </w:r>
          </w:p>
        </w:tc>
        <w:tc>
          <w:tcPr>
            <w:tcW w:w="8969" w:type="dxa"/>
          </w:tcPr>
          <w:p w14:paraId="5C4B2030" w14:textId="584A6E3E"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352FFE" w:rsidRPr="00CA2A44" w14:paraId="78422F56" w14:textId="77777777" w:rsidTr="00CD637A">
        <w:tc>
          <w:tcPr>
            <w:tcW w:w="675" w:type="dxa"/>
          </w:tcPr>
          <w:p w14:paraId="7FD87096" w14:textId="669CA5F9"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8.15</w:t>
            </w:r>
          </w:p>
        </w:tc>
        <w:tc>
          <w:tcPr>
            <w:tcW w:w="8969" w:type="dxa"/>
          </w:tcPr>
          <w:p w14:paraId="2D643496" w14:textId="6634667A"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obveščal o vseh zaznanih varnostnih tveganjih na vzdrževani programski rešitvi ter o ter informacijsko-varnostnih incidentih, ki vplivajo ali bi lahko vplivali na zaupnost, integriteto, razpoložljivost ali zasebnost podatkov naročnika. Naročnik in izvajalec se bosta pripravila protokol obveščanja o varnostno-informacijskih incidentih oziroma se bosta dogovorila o časovnici priprave, ki mora biti pripravljen najkasneje do izteka prvega (1.) meseca po obojestranskem podpisu pogodbe.</w:t>
            </w:r>
          </w:p>
        </w:tc>
      </w:tr>
      <w:tr w:rsidR="00352FFE" w:rsidRPr="00CA2A44" w14:paraId="0E5F3878" w14:textId="77777777" w:rsidTr="00CD637A">
        <w:tc>
          <w:tcPr>
            <w:tcW w:w="675" w:type="dxa"/>
          </w:tcPr>
          <w:p w14:paraId="112BDF16" w14:textId="4A75653E"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8.16</w:t>
            </w:r>
          </w:p>
        </w:tc>
        <w:tc>
          <w:tcPr>
            <w:tcW w:w="8969" w:type="dxa"/>
          </w:tcPr>
          <w:p w14:paraId="5B19F880" w14:textId="37EDA08C"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izpolnjeval zahteve informacijskega varnosti po Zakonu o informacijski varnosti (ZInfV-1), enako kot to velja za naročnika, ki je zavezanec po tem zakonu. Temu ustrezno bo izvajalec izvajal najmanj ukrepe za zagotavljanje informacijske varnosti, kot je navedeno v Prilogi 5 te pogodbe.</w:t>
            </w:r>
          </w:p>
        </w:tc>
      </w:tr>
      <w:tr w:rsidR="00352FFE" w:rsidRPr="00CA2A44" w14:paraId="18973972" w14:textId="77777777" w:rsidTr="00CD637A">
        <w:tc>
          <w:tcPr>
            <w:tcW w:w="675" w:type="dxa"/>
          </w:tcPr>
          <w:p w14:paraId="43D2DCBB" w14:textId="41A9A79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8.17</w:t>
            </w:r>
          </w:p>
        </w:tc>
        <w:tc>
          <w:tcPr>
            <w:tcW w:w="8969" w:type="dxa"/>
          </w:tcPr>
          <w:p w14:paraId="0B6ABB11" w14:textId="38540A88"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352FFE" w:rsidRPr="008C602C" w14:paraId="7839ACFF" w14:textId="77777777" w:rsidTr="00CD637A">
        <w:trPr>
          <w:trHeight w:val="125"/>
        </w:trPr>
        <w:tc>
          <w:tcPr>
            <w:tcW w:w="675" w:type="dxa"/>
            <w:shd w:val="clear" w:color="auto" w:fill="D9D9D9"/>
          </w:tcPr>
          <w:p w14:paraId="12629B0C" w14:textId="21BFAA94"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9</w:t>
            </w:r>
            <w:r w:rsidRPr="008C602C">
              <w:rPr>
                <w:rFonts w:eastAsia="Times New Roman"/>
                <w:b/>
                <w:sz w:val="19"/>
                <w:szCs w:val="19"/>
              </w:rPr>
              <w:t>.</w:t>
            </w:r>
          </w:p>
        </w:tc>
        <w:tc>
          <w:tcPr>
            <w:tcW w:w="8969" w:type="dxa"/>
            <w:shd w:val="clear" w:color="auto" w:fill="D9D9D9"/>
          </w:tcPr>
          <w:p w14:paraId="6BE2D607"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352FFE" w:rsidRPr="00B056B5" w14:paraId="2457BC7D" w14:textId="77777777" w:rsidTr="00CD637A">
        <w:trPr>
          <w:trHeight w:val="125"/>
        </w:trPr>
        <w:tc>
          <w:tcPr>
            <w:tcW w:w="675" w:type="dxa"/>
          </w:tcPr>
          <w:p w14:paraId="57AEA68D" w14:textId="7DB86A11" w:rsidR="00352FFE" w:rsidRPr="00B056B5" w:rsidRDefault="00352FFE" w:rsidP="00352FFE">
            <w:pPr>
              <w:widowControl w:val="0"/>
              <w:spacing w:before="120" w:after="120" w:line="240" w:lineRule="auto"/>
              <w:ind w:left="0" w:firstLine="0"/>
              <w:rPr>
                <w:rFonts w:eastAsia="Times New Roman"/>
                <w:sz w:val="19"/>
                <w:szCs w:val="19"/>
              </w:rPr>
            </w:pPr>
            <w:r w:rsidRPr="00B056B5">
              <w:rPr>
                <w:rFonts w:eastAsia="Times New Roman"/>
                <w:sz w:val="19"/>
                <w:szCs w:val="19"/>
              </w:rPr>
              <w:t>9.1</w:t>
            </w:r>
          </w:p>
        </w:tc>
        <w:tc>
          <w:tcPr>
            <w:tcW w:w="8969" w:type="dxa"/>
          </w:tcPr>
          <w:p w14:paraId="6238490F" w14:textId="1188AD15" w:rsidR="00352FFE" w:rsidRPr="00B056B5" w:rsidRDefault="00352FFE" w:rsidP="00352FFE">
            <w:pPr>
              <w:widowControl w:val="0"/>
              <w:spacing w:before="120" w:after="120" w:line="240" w:lineRule="auto"/>
              <w:rPr>
                <w:rFonts w:eastAsia="Times New Roman"/>
                <w:color w:val="000000"/>
                <w:sz w:val="19"/>
                <w:szCs w:val="19"/>
              </w:rPr>
            </w:pPr>
            <w:r w:rsidRPr="00B056B5">
              <w:rPr>
                <w:rFonts w:eastAsia="Times New Roman"/>
                <w:color w:val="000000"/>
                <w:sz w:val="19"/>
                <w:szCs w:val="19"/>
              </w:rPr>
              <w:t>Naročnik ima pravico, da v mesecu, ko ne doseže pogodbeno zagotovljenega nivoja storitve, izvajalcu zaračuna pogodbeno kazen v višini do največ pet odstotkov (5%) od ene šestintridesetine (1/36) ocenjene pogodbene vrednosti brez DDV.</w:t>
            </w:r>
          </w:p>
        </w:tc>
      </w:tr>
      <w:tr w:rsidR="00352FFE" w:rsidRPr="00B056B5" w14:paraId="78592097" w14:textId="77777777" w:rsidTr="00CD637A">
        <w:trPr>
          <w:trHeight w:val="125"/>
        </w:trPr>
        <w:tc>
          <w:tcPr>
            <w:tcW w:w="675" w:type="dxa"/>
          </w:tcPr>
          <w:p w14:paraId="5AB21A5A" w14:textId="2F997C5E"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9.2</w:t>
            </w:r>
          </w:p>
        </w:tc>
        <w:tc>
          <w:tcPr>
            <w:tcW w:w="8969" w:type="dxa"/>
          </w:tcPr>
          <w:p w14:paraId="7DA9DB90" w14:textId="3D3B8D74"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color w:val="000000"/>
                <w:sz w:val="19"/>
                <w:szCs w:val="19"/>
              </w:rPr>
              <w:t>Pogodbena kazen se obračuna s posebnim računom z rokom plačila v trideset (30) dneh od dneva prejema računa.</w:t>
            </w:r>
          </w:p>
        </w:tc>
      </w:tr>
      <w:tr w:rsidR="00352FFE" w:rsidRPr="00B056B5" w14:paraId="48D8B524" w14:textId="77777777" w:rsidTr="00CD637A">
        <w:trPr>
          <w:trHeight w:val="125"/>
        </w:trPr>
        <w:tc>
          <w:tcPr>
            <w:tcW w:w="675" w:type="dxa"/>
          </w:tcPr>
          <w:p w14:paraId="0E4435AC" w14:textId="2559238B"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9.3</w:t>
            </w:r>
          </w:p>
        </w:tc>
        <w:tc>
          <w:tcPr>
            <w:tcW w:w="8969" w:type="dxa"/>
          </w:tcPr>
          <w:p w14:paraId="69CBC1DA" w14:textId="0CE32433"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V primeru, da se pogodbena kazen ne plača, ima naročnik pravico, da jo odbije od še ne plačanih računov.</w:t>
            </w:r>
          </w:p>
        </w:tc>
      </w:tr>
      <w:tr w:rsidR="00352FFE" w:rsidRPr="001F5A9F" w14:paraId="436E517B" w14:textId="77777777" w:rsidTr="00CD637A">
        <w:trPr>
          <w:trHeight w:val="125"/>
        </w:trPr>
        <w:tc>
          <w:tcPr>
            <w:tcW w:w="675" w:type="dxa"/>
          </w:tcPr>
          <w:p w14:paraId="3CAA03F7" w14:textId="33625869"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9.4</w:t>
            </w:r>
          </w:p>
        </w:tc>
        <w:tc>
          <w:tcPr>
            <w:tcW w:w="8969" w:type="dxa"/>
          </w:tcPr>
          <w:p w14:paraId="6166E50F" w14:textId="76D1331C"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Izvajalec soglaša, da pravica zaračunati pogodbeno kazen ni pogojena z nastankom škode naročniku.</w:t>
            </w:r>
          </w:p>
        </w:tc>
      </w:tr>
    </w:tbl>
    <w:p w14:paraId="63F3BDC2" w14:textId="77777777" w:rsidR="00391F19" w:rsidRDefault="00391F19">
      <w:pPr>
        <w:rPr>
          <w:sz w:val="19"/>
          <w:szCs w:val="19"/>
        </w:rPr>
        <w:sectPr w:rsidR="00391F19" w:rsidSect="005B5A33">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352FFE" w:rsidRPr="008C602C" w14:paraId="2FA91742" w14:textId="77777777" w:rsidTr="00CD637A">
        <w:trPr>
          <w:trHeight w:val="125"/>
        </w:trPr>
        <w:tc>
          <w:tcPr>
            <w:tcW w:w="675" w:type="dxa"/>
            <w:shd w:val="clear" w:color="auto" w:fill="D9D9D9"/>
          </w:tcPr>
          <w:p w14:paraId="079892AB" w14:textId="1BF677A2"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lastRenderedPageBreak/>
              <w:t>10</w:t>
            </w:r>
            <w:r w:rsidRPr="008C602C">
              <w:rPr>
                <w:rFonts w:eastAsia="Times New Roman"/>
                <w:b/>
                <w:sz w:val="19"/>
                <w:szCs w:val="19"/>
              </w:rPr>
              <w:t>.</w:t>
            </w:r>
          </w:p>
        </w:tc>
        <w:tc>
          <w:tcPr>
            <w:tcW w:w="8969" w:type="dxa"/>
            <w:shd w:val="clear" w:color="auto" w:fill="D9D9D9"/>
          </w:tcPr>
          <w:p w14:paraId="033F54E9"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352FFE" w:rsidRPr="001F5A9F" w14:paraId="0AFD899E" w14:textId="77777777" w:rsidTr="00CD637A">
        <w:trPr>
          <w:trHeight w:val="125"/>
        </w:trPr>
        <w:tc>
          <w:tcPr>
            <w:tcW w:w="675" w:type="dxa"/>
          </w:tcPr>
          <w:p w14:paraId="25B9C32B" w14:textId="0292F7E4"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10.1</w:t>
            </w:r>
          </w:p>
        </w:tc>
        <w:tc>
          <w:tcPr>
            <w:tcW w:w="8969" w:type="dxa"/>
          </w:tcPr>
          <w:p w14:paraId="6281072F" w14:textId="20B20076"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352FFE" w:rsidRPr="001F5A9F" w14:paraId="6175B570" w14:textId="77777777" w:rsidTr="00CD637A">
        <w:trPr>
          <w:trHeight w:val="125"/>
        </w:trPr>
        <w:tc>
          <w:tcPr>
            <w:tcW w:w="675" w:type="dxa"/>
          </w:tcPr>
          <w:p w14:paraId="6D319B5A" w14:textId="10E3CB50"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352FFE" w:rsidRPr="001F5A9F" w14:paraId="1FE9291B" w14:textId="77777777" w:rsidTr="00CD637A">
        <w:trPr>
          <w:trHeight w:val="125"/>
        </w:trPr>
        <w:tc>
          <w:tcPr>
            <w:tcW w:w="675" w:type="dxa"/>
          </w:tcPr>
          <w:p w14:paraId="04EE03B1" w14:textId="3C26D859" w:rsidR="00352FFE" w:rsidRPr="007F3A69"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32999474" w:rsidR="00352FFE" w:rsidRPr="001F5A9F"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Za zavarovanje dobre izvedbe pogodbenih obveznosti bo izvajalec v roku deset (10) dni od dneva obojestranskega podpisa pogodbe naročniku izročil bančno garancijo za zavarovanje dobre izvedbe pogodbenih obveznosti v višini deset odstotkov (10%) od ocenjene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352FFE" w:rsidRPr="001F5A9F" w14:paraId="6BFFBD3F" w14:textId="77777777" w:rsidTr="00CD637A">
        <w:trPr>
          <w:trHeight w:val="125"/>
        </w:trPr>
        <w:tc>
          <w:tcPr>
            <w:tcW w:w="675" w:type="dxa"/>
          </w:tcPr>
          <w:p w14:paraId="377ACE1E" w14:textId="7A30B936"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078A4F08"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52FFE" w:rsidRPr="009833EA" w14:paraId="7C30FFE1" w14:textId="77777777" w:rsidTr="00CD637A">
        <w:trPr>
          <w:trHeight w:val="125"/>
        </w:trPr>
        <w:tc>
          <w:tcPr>
            <w:tcW w:w="675" w:type="dxa"/>
          </w:tcPr>
          <w:p w14:paraId="13DD37A5" w14:textId="7E168CBB"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65E14052" w:rsidR="00352FFE" w:rsidRPr="009833EA"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Če izvajalec ne predloži bančne garancije za zavarovanje dobre izvedbe pogodbenih obveznosti, bo naročnik unovčil bančno garancijo za zavarovanje resnosti ponudbe.</w:t>
            </w:r>
          </w:p>
        </w:tc>
      </w:tr>
      <w:tr w:rsidR="00352FFE" w:rsidRPr="00F44C71" w14:paraId="4998D560" w14:textId="77777777" w:rsidTr="00CD637A">
        <w:trPr>
          <w:trHeight w:val="125"/>
        </w:trPr>
        <w:tc>
          <w:tcPr>
            <w:tcW w:w="675" w:type="dxa"/>
            <w:shd w:val="clear" w:color="auto" w:fill="D9D9D9"/>
            <w:hideMark/>
          </w:tcPr>
          <w:p w14:paraId="34A99885" w14:textId="1DAF46CD" w:rsidR="00352FFE" w:rsidRPr="000A7C51" w:rsidRDefault="00352FFE" w:rsidP="00352FFE">
            <w:pPr>
              <w:spacing w:before="40" w:after="0" w:line="240" w:lineRule="auto"/>
              <w:ind w:left="0" w:firstLine="0"/>
              <w:rPr>
                <w:rFonts w:eastAsia="Times New Roman"/>
                <w:b/>
                <w:sz w:val="19"/>
                <w:szCs w:val="19"/>
              </w:rPr>
            </w:pPr>
            <w:r>
              <w:rPr>
                <w:rFonts w:eastAsia="Times New Roman"/>
                <w:b/>
                <w:sz w:val="19"/>
                <w:szCs w:val="19"/>
              </w:rPr>
              <w:t>11</w:t>
            </w:r>
            <w:r w:rsidRPr="000A7C51">
              <w:rPr>
                <w:rFonts w:eastAsia="Times New Roman"/>
                <w:b/>
                <w:sz w:val="19"/>
                <w:szCs w:val="19"/>
              </w:rPr>
              <w:t>.</w:t>
            </w:r>
          </w:p>
        </w:tc>
        <w:tc>
          <w:tcPr>
            <w:tcW w:w="8969" w:type="dxa"/>
            <w:shd w:val="clear" w:color="auto" w:fill="D9D9D9"/>
          </w:tcPr>
          <w:p w14:paraId="694CFD28" w14:textId="77777777" w:rsidR="00352FFE" w:rsidRPr="00F44C71" w:rsidRDefault="00352FFE" w:rsidP="00352FFE">
            <w:pPr>
              <w:spacing w:before="40" w:after="0" w:line="240" w:lineRule="auto"/>
              <w:ind w:left="0" w:firstLine="0"/>
              <w:rPr>
                <w:rFonts w:eastAsia="Times New Roman"/>
                <w:b/>
                <w:smallCaps/>
                <w:szCs w:val="20"/>
              </w:rPr>
            </w:pPr>
            <w:r w:rsidRPr="00F44C71">
              <w:rPr>
                <w:rFonts w:eastAsia="Times New Roman"/>
                <w:b/>
                <w:smallCaps/>
                <w:szCs w:val="20"/>
              </w:rPr>
              <w:t>Predstavniki pogodbenih strank</w:t>
            </w:r>
          </w:p>
        </w:tc>
      </w:tr>
      <w:tr w:rsidR="00352FFE" w:rsidRPr="000A7C51" w14:paraId="46A7D2C2" w14:textId="77777777" w:rsidTr="002548E6">
        <w:trPr>
          <w:trHeight w:val="125"/>
        </w:trPr>
        <w:tc>
          <w:tcPr>
            <w:tcW w:w="675" w:type="dxa"/>
            <w:hideMark/>
          </w:tcPr>
          <w:p w14:paraId="21D8FB6B" w14:textId="76982D34" w:rsidR="00352FFE" w:rsidRPr="00334E81" w:rsidRDefault="00352FFE" w:rsidP="00352FFE">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352FFE" w:rsidRPr="00334E81" w:rsidRDefault="00352FFE" w:rsidP="00352FFE">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005"/>
      </w:tblGrid>
      <w:tr w:rsidR="00170080" w:rsidRPr="000A7C51" w14:paraId="7147C899" w14:textId="77777777" w:rsidTr="0057582D">
        <w:trPr>
          <w:trHeight w:val="284"/>
        </w:trPr>
        <w:tc>
          <w:tcPr>
            <w:tcW w:w="1418" w:type="dxa"/>
            <w:vAlign w:val="bottom"/>
          </w:tcPr>
          <w:p w14:paraId="3DCDEE42" w14:textId="77777777" w:rsidR="00170080" w:rsidRPr="00334E81" w:rsidRDefault="00170080" w:rsidP="0057582D">
            <w:pPr>
              <w:widowControl w:val="0"/>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005" w:type="dxa"/>
            <w:shd w:val="clear" w:color="auto" w:fill="D9D9D9"/>
            <w:vAlign w:val="bottom"/>
          </w:tcPr>
          <w:p w14:paraId="203A226F"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r w:rsidR="00170080" w:rsidRPr="000A7C51" w14:paraId="53916597" w14:textId="77777777" w:rsidTr="0057582D">
        <w:trPr>
          <w:trHeight w:val="284"/>
        </w:trPr>
        <w:tc>
          <w:tcPr>
            <w:tcW w:w="1418" w:type="dxa"/>
            <w:vAlign w:val="bottom"/>
          </w:tcPr>
          <w:p w14:paraId="69E79256" w14:textId="731A4E94" w:rsidR="00170080" w:rsidRPr="00464196" w:rsidRDefault="00170080" w:rsidP="0057582D">
            <w:pPr>
              <w:widowControl w:val="0"/>
              <w:spacing w:before="40" w:after="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005" w:type="dxa"/>
            <w:shd w:val="clear" w:color="auto" w:fill="D9D9D9"/>
            <w:vAlign w:val="bottom"/>
          </w:tcPr>
          <w:p w14:paraId="73E5D7B6"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3B45AE" w14:paraId="553CB4AD" w14:textId="77777777" w:rsidTr="002548E6">
        <w:trPr>
          <w:trHeight w:val="125"/>
        </w:trPr>
        <w:tc>
          <w:tcPr>
            <w:tcW w:w="675" w:type="dxa"/>
          </w:tcPr>
          <w:p w14:paraId="0BAF1407" w14:textId="17AE2E13" w:rsidR="00170080" w:rsidRPr="003B45AE" w:rsidRDefault="001F5A9F" w:rsidP="002548E6">
            <w:pPr>
              <w:spacing w:after="0" w:line="240" w:lineRule="auto"/>
              <w:ind w:left="0" w:firstLine="0"/>
              <w:rPr>
                <w:rFonts w:eastAsia="Times New Roman"/>
                <w:sz w:val="19"/>
                <w:szCs w:val="19"/>
              </w:rPr>
            </w:pPr>
            <w:r w:rsidRPr="003B45AE">
              <w:rPr>
                <w:rFonts w:eastAsia="Times New Roman"/>
                <w:sz w:val="19"/>
                <w:szCs w:val="19"/>
              </w:rPr>
              <w:t>11</w:t>
            </w:r>
            <w:r w:rsidR="00170080" w:rsidRPr="003B45AE">
              <w:rPr>
                <w:rFonts w:eastAsia="Times New Roman"/>
                <w:sz w:val="19"/>
                <w:szCs w:val="19"/>
              </w:rPr>
              <w:t>.2</w:t>
            </w:r>
          </w:p>
        </w:tc>
        <w:tc>
          <w:tcPr>
            <w:tcW w:w="8969" w:type="dxa"/>
          </w:tcPr>
          <w:p w14:paraId="56A00DC2" w14:textId="2C9EDD82" w:rsidR="00170080" w:rsidRPr="003B45AE" w:rsidRDefault="00170080" w:rsidP="002548E6">
            <w:pPr>
              <w:spacing w:after="0" w:line="240" w:lineRule="auto"/>
              <w:ind w:left="33" w:firstLine="0"/>
              <w:rPr>
                <w:rFonts w:eastAsia="Times New Roman"/>
                <w:sz w:val="19"/>
                <w:szCs w:val="19"/>
              </w:rPr>
            </w:pPr>
            <w:r w:rsidRPr="003B45AE">
              <w:rPr>
                <w:rFonts w:eastAsia="Times New Roman"/>
                <w:sz w:val="19"/>
                <w:szCs w:val="19"/>
              </w:rPr>
              <w:t>Tehnični skrbnik pogodbe s strani</w:t>
            </w:r>
            <w:r w:rsidR="0057582D" w:rsidRPr="003B45AE">
              <w:rPr>
                <w:rFonts w:eastAsia="Times New Roman"/>
                <w:sz w:val="19"/>
                <w:szCs w:val="19"/>
              </w:rPr>
              <w:t xml:space="preserve"> naročnika za</w:t>
            </w:r>
            <w:r w:rsidRPr="003B45AE">
              <w:rPr>
                <w:rFonts w:eastAsia="Times New Roman"/>
                <w:sz w:val="19"/>
                <w:szCs w:val="19"/>
              </w:rPr>
              <w:t>:</w:t>
            </w:r>
          </w:p>
        </w:tc>
      </w:tr>
    </w:tbl>
    <w:p w14:paraId="14EC2B97" w14:textId="77777777" w:rsidR="00170080" w:rsidRPr="003B45AE"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5274"/>
        <w:gridCol w:w="2693"/>
      </w:tblGrid>
      <w:tr w:rsidR="00170080" w:rsidRPr="003B45AE" w14:paraId="56C75378" w14:textId="77777777" w:rsidTr="0057582D">
        <w:trPr>
          <w:trHeight w:val="284"/>
        </w:trPr>
        <w:tc>
          <w:tcPr>
            <w:tcW w:w="5274" w:type="dxa"/>
            <w:vAlign w:val="bottom"/>
          </w:tcPr>
          <w:p w14:paraId="4350F20F" w14:textId="27D79BF3" w:rsidR="00170080"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ECC in integracijske SAP PO platforme je</w:t>
            </w:r>
          </w:p>
        </w:tc>
        <w:tc>
          <w:tcPr>
            <w:tcW w:w="2693" w:type="dxa"/>
            <w:shd w:val="clear" w:color="auto" w:fill="D9D9D9" w:themeFill="background1" w:themeFillShade="D9"/>
            <w:vAlign w:val="bottom"/>
          </w:tcPr>
          <w:p w14:paraId="1362F7C1" w14:textId="77777777" w:rsidR="00170080" w:rsidRPr="003B45AE" w:rsidRDefault="00170080" w:rsidP="002548E6">
            <w:pPr>
              <w:spacing w:before="40" w:after="0" w:line="240" w:lineRule="auto"/>
              <w:ind w:left="0" w:firstLine="0"/>
              <w:rPr>
                <w:rFonts w:eastAsia="Times New Roman"/>
                <w:noProof/>
                <w:sz w:val="19"/>
                <w:szCs w:val="19"/>
              </w:rPr>
            </w:pPr>
          </w:p>
        </w:tc>
      </w:tr>
      <w:tr w:rsidR="0057582D" w:rsidRPr="00192E56" w14:paraId="7C3D7B22" w14:textId="77777777" w:rsidTr="0057582D">
        <w:trPr>
          <w:trHeight w:val="284"/>
        </w:trPr>
        <w:tc>
          <w:tcPr>
            <w:tcW w:w="5274" w:type="dxa"/>
            <w:vAlign w:val="bottom"/>
          </w:tcPr>
          <w:p w14:paraId="3F365821" w14:textId="2A8512E9" w:rsidR="0057582D"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IT infrastrukture je</w:t>
            </w:r>
          </w:p>
        </w:tc>
        <w:tc>
          <w:tcPr>
            <w:tcW w:w="2693" w:type="dxa"/>
            <w:shd w:val="clear" w:color="auto" w:fill="D9D9D9" w:themeFill="background1" w:themeFillShade="D9"/>
            <w:vAlign w:val="bottom"/>
          </w:tcPr>
          <w:p w14:paraId="22DFBC09" w14:textId="77777777" w:rsidR="0057582D" w:rsidRPr="00192E56" w:rsidRDefault="0057582D"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EF16A7">
            <w:pPr>
              <w:spacing w:after="10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073CA0">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073CA0">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r w:rsidR="0091769A">
              <w:rPr>
                <w:rFonts w:eastAsia="Times New Roman"/>
                <w:sz w:val="19"/>
                <w:szCs w:val="19"/>
              </w:rPr>
              <w:t>okoljske</w:t>
            </w:r>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073CA0">
            <w:pPr>
              <w:widowControl w:val="0"/>
              <w:spacing w:after="120" w:line="240" w:lineRule="auto"/>
              <w:ind w:left="743" w:firstLine="0"/>
              <w:rPr>
                <w:rFonts w:eastAsia="Times New Roman"/>
                <w:sz w:val="19"/>
                <w:szCs w:val="19"/>
              </w:rPr>
            </w:pPr>
            <w:r w:rsidRPr="00464196">
              <w:rPr>
                <w:rFonts w:eastAsia="Times New Roman"/>
                <w:sz w:val="19"/>
                <w:szCs w:val="19"/>
              </w:rPr>
              <w:t xml:space="preserve">in za kateri mu je bila s pravnomočno odločitvijo ali več pravnomočnimi odločitvami izrečena globa za prekršek, in pod pogojem, da je od seznanitve s kršitvijo in do izteka veljavnosti </w:t>
            </w:r>
            <w:r w:rsidRPr="00464196">
              <w:rPr>
                <w:rFonts w:eastAsia="Times New Roman"/>
                <w:sz w:val="19"/>
                <w:szCs w:val="19"/>
              </w:rPr>
              <w:lastRenderedPageBreak/>
              <w:t>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lastRenderedPageBreak/>
              <w:t>13</w:t>
            </w:r>
            <w:r w:rsidR="000D494E" w:rsidRPr="00464196">
              <w:rPr>
                <w:rFonts w:eastAsia="Times New Roman"/>
                <w:sz w:val="19"/>
                <w:szCs w:val="19"/>
              </w:rPr>
              <w:t>.2</w:t>
            </w:r>
          </w:p>
        </w:tc>
        <w:tc>
          <w:tcPr>
            <w:tcW w:w="8969" w:type="dxa"/>
          </w:tcPr>
          <w:p w14:paraId="2CC20E02"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073CA0">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073CA0">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57582D" w:rsidRPr="005425A8" w14:paraId="2A7A33DE" w14:textId="77777777" w:rsidTr="008900C9">
        <w:trPr>
          <w:trHeight w:val="125"/>
        </w:trPr>
        <w:tc>
          <w:tcPr>
            <w:tcW w:w="675" w:type="dxa"/>
            <w:shd w:val="clear" w:color="auto" w:fill="D9D9D9"/>
            <w:hideMark/>
          </w:tcPr>
          <w:p w14:paraId="396D43B6" w14:textId="77777777"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14:paraId="2FCB6F51" w14:textId="0FF91523" w:rsidR="0057582D" w:rsidRPr="005425A8" w:rsidRDefault="0057582D" w:rsidP="008900C9">
            <w:pPr>
              <w:spacing w:before="40" w:after="0" w:line="240" w:lineRule="auto"/>
              <w:ind w:left="0" w:firstLine="0"/>
              <w:rPr>
                <w:rFonts w:eastAsia="Times New Roman"/>
                <w:b/>
                <w:smallCaps/>
                <w:szCs w:val="20"/>
              </w:rPr>
            </w:pPr>
            <w:r>
              <w:rPr>
                <w:rFonts w:eastAsia="Times New Roman"/>
                <w:b/>
                <w:smallCaps/>
                <w:szCs w:val="20"/>
              </w:rPr>
              <w:t>Odstop od pogodbe</w:t>
            </w:r>
          </w:p>
        </w:tc>
      </w:tr>
      <w:tr w:rsidR="0057582D" w:rsidRPr="000A7C51" w14:paraId="2F573015" w14:textId="77777777" w:rsidTr="008900C9">
        <w:trPr>
          <w:trHeight w:val="125"/>
        </w:trPr>
        <w:tc>
          <w:tcPr>
            <w:tcW w:w="675" w:type="dxa"/>
            <w:hideMark/>
          </w:tcPr>
          <w:p w14:paraId="2D24A364" w14:textId="77777777"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15.1</w:t>
            </w:r>
          </w:p>
        </w:tc>
        <w:tc>
          <w:tcPr>
            <w:tcW w:w="8969" w:type="dxa"/>
          </w:tcPr>
          <w:p w14:paraId="719D01B3" w14:textId="73863230"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tc>
      </w:tr>
      <w:tr w:rsidR="00073CA0" w:rsidRPr="000A7C51" w14:paraId="6B2CF36E" w14:textId="77777777" w:rsidTr="008900C9">
        <w:trPr>
          <w:trHeight w:val="125"/>
        </w:trPr>
        <w:tc>
          <w:tcPr>
            <w:tcW w:w="675" w:type="dxa"/>
          </w:tcPr>
          <w:p w14:paraId="423D7B3F" w14:textId="3E9DB05D" w:rsidR="00073CA0" w:rsidRPr="00391F19" w:rsidRDefault="00073CA0" w:rsidP="00073CA0">
            <w:pPr>
              <w:widowControl w:val="0"/>
              <w:spacing w:after="100" w:line="240" w:lineRule="auto"/>
              <w:ind w:left="0" w:firstLine="0"/>
              <w:rPr>
                <w:rFonts w:eastAsia="Times New Roman"/>
                <w:sz w:val="19"/>
                <w:szCs w:val="19"/>
              </w:rPr>
            </w:pPr>
            <w:r w:rsidRPr="00391F19">
              <w:rPr>
                <w:rFonts w:eastAsia="Times New Roman"/>
                <w:sz w:val="19"/>
                <w:szCs w:val="19"/>
              </w:rPr>
              <w:t>15.2</w:t>
            </w:r>
          </w:p>
        </w:tc>
        <w:tc>
          <w:tcPr>
            <w:tcW w:w="8969" w:type="dxa"/>
          </w:tcPr>
          <w:p w14:paraId="4BADF215" w14:textId="011272FD" w:rsidR="00073CA0" w:rsidRPr="00391F19" w:rsidRDefault="003658CD" w:rsidP="003658CD">
            <w:pPr>
              <w:widowControl w:val="0"/>
              <w:spacing w:after="120" w:line="240" w:lineRule="auto"/>
              <w:rPr>
                <w:rFonts w:eastAsia="Times New Roman"/>
                <w:sz w:val="19"/>
                <w:szCs w:val="19"/>
              </w:rPr>
            </w:pPr>
            <w:r w:rsidRPr="00391F19">
              <w:rPr>
                <w:rFonts w:eastAsia="Times New Roman"/>
                <w:sz w:val="19"/>
                <w:szCs w:val="19"/>
              </w:rPr>
              <w:t>V primeru odpovedi pogodbe, je naročnik dolžan prevzeti ter obračunati in plačati  vse storitve, ki jih je izvajalec  do dneva prenehanja pogodbe pravilno in v skladu s pogodbo izvedel.</w:t>
            </w:r>
          </w:p>
        </w:tc>
      </w:tr>
      <w:tr w:rsidR="00C86BF6" w:rsidRPr="005425A8" w14:paraId="31ACF490" w14:textId="77777777" w:rsidTr="00CD637A">
        <w:trPr>
          <w:trHeight w:val="125"/>
        </w:trPr>
        <w:tc>
          <w:tcPr>
            <w:tcW w:w="675" w:type="dxa"/>
            <w:shd w:val="clear" w:color="auto" w:fill="D9D9D9"/>
            <w:hideMark/>
          </w:tcPr>
          <w:p w14:paraId="01545FA3" w14:textId="4835E345"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3E8CD3DB" w:rsidR="00C86BF6"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.1</w:t>
            </w:r>
          </w:p>
        </w:tc>
        <w:tc>
          <w:tcPr>
            <w:tcW w:w="8969" w:type="dxa"/>
          </w:tcPr>
          <w:p w14:paraId="50A72A87" w14:textId="77777777" w:rsidR="00C86BF6" w:rsidRPr="00464196" w:rsidRDefault="00C86BF6" w:rsidP="00073CA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57582D" w:rsidRPr="0052266C" w14:paraId="2111C9A6" w14:textId="77777777" w:rsidTr="008900C9">
        <w:trPr>
          <w:trHeight w:val="125"/>
        </w:trPr>
        <w:tc>
          <w:tcPr>
            <w:tcW w:w="675" w:type="dxa"/>
            <w:shd w:val="clear" w:color="auto" w:fill="D9D9D9"/>
            <w:hideMark/>
          </w:tcPr>
          <w:p w14:paraId="30CDC40F" w14:textId="7BA17448"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14:paraId="60E7360F" w14:textId="578B6E1B" w:rsidR="0057582D" w:rsidRPr="0052266C" w:rsidRDefault="0057582D" w:rsidP="008900C9">
            <w:pPr>
              <w:spacing w:before="40" w:after="0" w:line="240" w:lineRule="auto"/>
              <w:ind w:left="0" w:firstLine="0"/>
              <w:rPr>
                <w:rFonts w:eastAsia="Times New Roman"/>
                <w:b/>
                <w:smallCaps/>
                <w:szCs w:val="20"/>
              </w:rPr>
            </w:pPr>
            <w:r>
              <w:rPr>
                <w:rFonts w:eastAsia="Times New Roman"/>
                <w:b/>
                <w:smallCaps/>
                <w:szCs w:val="20"/>
              </w:rPr>
              <w:t>Omejitev odškodninske odgovornosti</w:t>
            </w:r>
          </w:p>
        </w:tc>
      </w:tr>
      <w:tr w:rsidR="0057582D" w:rsidRPr="00464196" w14:paraId="04BE61BA" w14:textId="77777777" w:rsidTr="008900C9">
        <w:trPr>
          <w:trHeight w:val="125"/>
        </w:trPr>
        <w:tc>
          <w:tcPr>
            <w:tcW w:w="675" w:type="dxa"/>
          </w:tcPr>
          <w:p w14:paraId="4271A3DF" w14:textId="37A88F3D" w:rsidR="0057582D"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17</w:t>
            </w:r>
            <w:r w:rsidRPr="00464196">
              <w:rPr>
                <w:rFonts w:eastAsia="Times New Roman"/>
                <w:sz w:val="19"/>
                <w:szCs w:val="19"/>
              </w:rPr>
              <w:t>.</w:t>
            </w:r>
            <w:r>
              <w:rPr>
                <w:rFonts w:eastAsia="Times New Roman"/>
                <w:sz w:val="19"/>
                <w:szCs w:val="19"/>
              </w:rPr>
              <w:t>1</w:t>
            </w:r>
          </w:p>
        </w:tc>
        <w:tc>
          <w:tcPr>
            <w:tcW w:w="8969" w:type="dxa"/>
          </w:tcPr>
          <w:p w14:paraId="1CA86F31" w14:textId="17E39F84"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tc>
      </w:tr>
      <w:tr w:rsidR="00C86BF6" w:rsidRPr="0052266C" w14:paraId="0B893874" w14:textId="77777777" w:rsidTr="00CD637A">
        <w:trPr>
          <w:trHeight w:val="125"/>
        </w:trPr>
        <w:tc>
          <w:tcPr>
            <w:tcW w:w="675" w:type="dxa"/>
            <w:shd w:val="clear" w:color="auto" w:fill="D9D9D9"/>
            <w:hideMark/>
          </w:tcPr>
          <w:p w14:paraId="73E29CF5" w14:textId="061D230D"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18</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57582D" w:rsidRPr="00464196" w14:paraId="06972ACF" w14:textId="77777777" w:rsidTr="00CD637A">
        <w:trPr>
          <w:trHeight w:val="125"/>
        </w:trPr>
        <w:tc>
          <w:tcPr>
            <w:tcW w:w="675" w:type="dxa"/>
          </w:tcPr>
          <w:p w14:paraId="726C1DEF" w14:textId="08613D13" w:rsidR="0057582D"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18.1</w:t>
            </w:r>
          </w:p>
        </w:tc>
        <w:tc>
          <w:tcPr>
            <w:tcW w:w="8969" w:type="dxa"/>
          </w:tcPr>
          <w:p w14:paraId="38C55D40" w14:textId="26EBEA3B"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Izvajalec izjavlja, da je bil seznanjen z naročnikovimi navodili, po katerih velja, da ne sme pričeti z izvajanjem nikakršnih storitev pred obojestranskim podpisom te pogodbe in mu iz tega naslova ne pripadajo nikakršna finančna nadomestila s strani naročnika.</w:t>
            </w:r>
          </w:p>
        </w:tc>
      </w:tr>
      <w:tr w:rsidR="00C86BF6" w:rsidRPr="00464196" w14:paraId="5BF20899" w14:textId="77777777" w:rsidTr="00CD637A">
        <w:trPr>
          <w:trHeight w:val="125"/>
        </w:trPr>
        <w:tc>
          <w:tcPr>
            <w:tcW w:w="675" w:type="dxa"/>
          </w:tcPr>
          <w:p w14:paraId="2A47690C" w14:textId="421535D1" w:rsidR="00C86BF6" w:rsidRPr="00464196" w:rsidRDefault="0057582D" w:rsidP="00073CA0">
            <w:pPr>
              <w:widowControl w:val="0"/>
              <w:spacing w:after="120" w:line="240" w:lineRule="auto"/>
              <w:ind w:left="0" w:firstLine="0"/>
              <w:rPr>
                <w:rFonts w:eastAsia="Times New Roman"/>
                <w:sz w:val="19"/>
                <w:szCs w:val="19"/>
              </w:rPr>
            </w:pPr>
            <w:r>
              <w:rPr>
                <w:rFonts w:eastAsia="Times New Roman"/>
                <w:sz w:val="19"/>
                <w:szCs w:val="19"/>
              </w:rPr>
              <w:t>18</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073CA0">
            <w:pPr>
              <w:widowControl w:val="0"/>
              <w:spacing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391F19" w14:paraId="3FD7E388" w14:textId="77777777" w:rsidTr="00CD637A">
        <w:trPr>
          <w:trHeight w:val="125"/>
        </w:trPr>
        <w:tc>
          <w:tcPr>
            <w:tcW w:w="675" w:type="dxa"/>
          </w:tcPr>
          <w:p w14:paraId="5D0712FE" w14:textId="02FD042A"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18.3</w:t>
            </w:r>
          </w:p>
        </w:tc>
        <w:tc>
          <w:tcPr>
            <w:tcW w:w="8969" w:type="dxa"/>
          </w:tcPr>
          <w:p w14:paraId="73708CD6" w14:textId="0F5724BF" w:rsidR="00C86BF6" w:rsidRPr="00391F19" w:rsidRDefault="00C86BF6" w:rsidP="00073CA0">
            <w:pPr>
              <w:spacing w:after="120" w:line="240" w:lineRule="auto"/>
              <w:ind w:left="0" w:firstLine="0"/>
              <w:rPr>
                <w:rFonts w:eastAsia="Times New Roman"/>
                <w:sz w:val="19"/>
                <w:szCs w:val="19"/>
              </w:rPr>
            </w:pPr>
            <w:r w:rsidRPr="00391F19">
              <w:rPr>
                <w:rFonts w:eastAsia="Times New Roman"/>
                <w:noProof/>
                <w:sz w:val="19"/>
                <w:szCs w:val="19"/>
              </w:rPr>
              <w:t xml:space="preserve">Pogodba stopi v veljavo z dnem, ko jo podpišeta obe pogodbeni stranki in pod pogojem, da bo </w:t>
            </w:r>
            <w:r w:rsidR="00170080" w:rsidRPr="00391F19">
              <w:rPr>
                <w:rFonts w:eastAsia="Times New Roman"/>
                <w:noProof/>
                <w:sz w:val="19"/>
                <w:szCs w:val="19"/>
              </w:rPr>
              <w:t>izvajalec</w:t>
            </w:r>
            <w:r w:rsidRPr="00391F19">
              <w:rPr>
                <w:rFonts w:eastAsia="Times New Roman"/>
                <w:noProof/>
                <w:sz w:val="19"/>
                <w:szCs w:val="19"/>
              </w:rPr>
              <w:t xml:space="preserve"> naročniku predložil </w:t>
            </w:r>
            <w:r w:rsidR="00170080" w:rsidRPr="00391F19">
              <w:rPr>
                <w:rFonts w:eastAsia="Times New Roman"/>
                <w:noProof/>
                <w:sz w:val="19"/>
                <w:szCs w:val="19"/>
              </w:rPr>
              <w:t>bančno garancijo za</w:t>
            </w:r>
            <w:r w:rsidRPr="00391F19">
              <w:rPr>
                <w:rFonts w:eastAsia="Times New Roman"/>
                <w:noProof/>
                <w:sz w:val="19"/>
                <w:szCs w:val="19"/>
              </w:rPr>
              <w:t xml:space="preserve"> zavarovanje dobr</w:t>
            </w:r>
            <w:r w:rsidR="00170080" w:rsidRPr="00391F19">
              <w:rPr>
                <w:rFonts w:eastAsia="Times New Roman"/>
                <w:noProof/>
                <w:sz w:val="19"/>
                <w:szCs w:val="19"/>
              </w:rPr>
              <w:t>e</w:t>
            </w:r>
            <w:r w:rsidRPr="00391F19">
              <w:rPr>
                <w:rFonts w:eastAsia="Times New Roman"/>
                <w:noProof/>
                <w:sz w:val="19"/>
                <w:szCs w:val="19"/>
              </w:rPr>
              <w:t xml:space="preserve"> izvedb</w:t>
            </w:r>
            <w:r w:rsidR="00170080" w:rsidRPr="00391F19">
              <w:rPr>
                <w:rFonts w:eastAsia="Times New Roman"/>
                <w:noProof/>
                <w:sz w:val="19"/>
                <w:szCs w:val="19"/>
              </w:rPr>
              <w:t>e</w:t>
            </w:r>
            <w:r w:rsidRPr="00391F19">
              <w:rPr>
                <w:rFonts w:eastAsia="Times New Roman"/>
                <w:noProof/>
                <w:sz w:val="19"/>
                <w:szCs w:val="19"/>
              </w:rPr>
              <w:t xml:space="preserve"> pogodbenih obveznosti.</w:t>
            </w:r>
          </w:p>
        </w:tc>
      </w:tr>
      <w:tr w:rsidR="00C86BF6" w:rsidRPr="00391F19" w14:paraId="73506524" w14:textId="77777777" w:rsidTr="00CD637A">
        <w:trPr>
          <w:trHeight w:val="125"/>
        </w:trPr>
        <w:tc>
          <w:tcPr>
            <w:tcW w:w="675" w:type="dxa"/>
          </w:tcPr>
          <w:p w14:paraId="5840A090" w14:textId="1FA061B0"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18.4</w:t>
            </w:r>
          </w:p>
        </w:tc>
        <w:tc>
          <w:tcPr>
            <w:tcW w:w="8969" w:type="dxa"/>
          </w:tcPr>
          <w:p w14:paraId="425C8B14" w14:textId="44EB251C" w:rsidR="00C86BF6" w:rsidRPr="00391F19" w:rsidRDefault="00C86BF6" w:rsidP="00073CA0">
            <w:pPr>
              <w:spacing w:after="120" w:line="240" w:lineRule="auto"/>
              <w:ind w:left="0" w:firstLine="0"/>
              <w:rPr>
                <w:rFonts w:eastAsia="Times New Roman"/>
                <w:sz w:val="19"/>
                <w:szCs w:val="19"/>
              </w:rPr>
            </w:pPr>
            <w:r w:rsidRPr="00391F19">
              <w:rPr>
                <w:rFonts w:eastAsia="Times New Roman"/>
                <w:sz w:val="19"/>
                <w:szCs w:val="19"/>
              </w:rPr>
              <w:t xml:space="preserve">Ta pogodba je napisana v 4 izvodih, od katerih 3 izvode prejme naročnik in 1 izvod </w:t>
            </w:r>
            <w:r w:rsidR="00170080" w:rsidRPr="00391F19">
              <w:rPr>
                <w:rFonts w:eastAsia="Times New Roman"/>
                <w:sz w:val="19"/>
                <w:szCs w:val="19"/>
              </w:rPr>
              <w:t>izvajalec</w:t>
            </w:r>
            <w:r w:rsidRPr="00391F19">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p w14:paraId="465DD3A1" w14:textId="77777777" w:rsidR="00391F19" w:rsidRDefault="00391F19"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647D12B2" w14:textId="77777777" w:rsidTr="00A139B3">
        <w:trPr>
          <w:jc w:val="center"/>
        </w:trPr>
        <w:tc>
          <w:tcPr>
            <w:tcW w:w="3256" w:type="dxa"/>
            <w:shd w:val="clear" w:color="auto" w:fill="D9D9D9" w:themeFill="background1" w:themeFillShade="D9"/>
          </w:tcPr>
          <w:p w14:paraId="55391319"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w:t>
            </w:r>
          </w:p>
        </w:tc>
        <w:tc>
          <w:tcPr>
            <w:tcW w:w="992" w:type="dxa"/>
          </w:tcPr>
          <w:p w14:paraId="099E962E"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23F40C00"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34EC342B" w14:textId="77777777" w:rsidTr="00A139B3">
        <w:trPr>
          <w:jc w:val="center"/>
        </w:trPr>
        <w:tc>
          <w:tcPr>
            <w:tcW w:w="3256" w:type="dxa"/>
          </w:tcPr>
          <w:p w14:paraId="2D43276F"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044C8EF7"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081551B5"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Naročnik:</w:t>
            </w:r>
          </w:p>
        </w:tc>
      </w:tr>
      <w:tr w:rsidR="006200A6" w:rsidRPr="00266C0B" w14:paraId="64C50975" w14:textId="77777777" w:rsidTr="00A139B3">
        <w:trPr>
          <w:jc w:val="center"/>
        </w:trPr>
        <w:tc>
          <w:tcPr>
            <w:tcW w:w="3256" w:type="dxa"/>
            <w:shd w:val="clear" w:color="auto" w:fill="D9D9D9" w:themeFill="background1" w:themeFillShade="D9"/>
          </w:tcPr>
          <w:p w14:paraId="649A1DED"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077AF1CE"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129B241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502A2118" w14:textId="77777777" w:rsidTr="00A139B3">
        <w:trPr>
          <w:jc w:val="center"/>
        </w:trPr>
        <w:tc>
          <w:tcPr>
            <w:tcW w:w="3256" w:type="dxa"/>
            <w:shd w:val="clear" w:color="auto" w:fill="D9D9D9" w:themeFill="background1" w:themeFillShade="D9"/>
          </w:tcPr>
          <w:p w14:paraId="7608ABB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45AF6524"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74C7E6A0"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33E76C15"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5D5B8DEC" w14:textId="77777777" w:rsidTr="00A139B3">
        <w:trPr>
          <w:jc w:val="center"/>
        </w:trPr>
        <w:tc>
          <w:tcPr>
            <w:tcW w:w="3256" w:type="dxa"/>
            <w:shd w:val="clear" w:color="auto" w:fill="D9D9D9" w:themeFill="background1" w:themeFillShade="D9"/>
          </w:tcPr>
          <w:p w14:paraId="7B4469C9"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A9B3C95"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06FDDA6"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5E96E1A6"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3B93190" w14:textId="0DD3B4B5" w:rsidR="006200A6" w:rsidRPr="00D31873" w:rsidRDefault="006200A6" w:rsidP="006200A6">
      <w:pPr>
        <w:spacing w:after="0" w:line="240" w:lineRule="auto"/>
        <w:ind w:left="1800" w:hanging="1800"/>
        <w:rPr>
          <w:rFonts w:eastAsia="Times New Roman"/>
          <w:noProof/>
          <w:sz w:val="19"/>
          <w:szCs w:val="19"/>
        </w:rPr>
      </w:pPr>
      <w:bookmarkStart w:id="29" w:name="_Hlk202776573"/>
      <w:r w:rsidRPr="00D31873">
        <w:rPr>
          <w:rFonts w:eastAsia="Times New Roman"/>
          <w:b/>
          <w:noProof/>
          <w:sz w:val="19"/>
          <w:szCs w:val="19"/>
        </w:rPr>
        <w:lastRenderedPageBreak/>
        <w:t xml:space="preserve">Razpisni obrazec 11: </w:t>
      </w:r>
      <w:r w:rsidRPr="00D31873">
        <w:rPr>
          <w:rFonts w:eastAsia="Times New Roman"/>
          <w:b/>
          <w:smallCaps/>
          <w:noProof/>
          <w:sz w:val="19"/>
          <w:szCs w:val="19"/>
        </w:rPr>
        <w:t>Izpolnjevanje zahtev informacijske varnosti</w:t>
      </w:r>
    </w:p>
    <w:p w14:paraId="62AF3EE5" w14:textId="77777777" w:rsidR="006200A6" w:rsidRPr="00D31873" w:rsidRDefault="006200A6" w:rsidP="006200A6">
      <w:pPr>
        <w:spacing w:after="0" w:line="240" w:lineRule="auto"/>
        <w:ind w:left="0" w:firstLine="0"/>
        <w:rPr>
          <w:rFonts w:eastAsia="Times New Roman"/>
          <w:bCs/>
          <w:noProof/>
          <w:sz w:val="19"/>
          <w:szCs w:val="19"/>
        </w:rPr>
      </w:pPr>
    </w:p>
    <w:p w14:paraId="780CD25F" w14:textId="77777777" w:rsidR="006200A6" w:rsidRPr="00D31873" w:rsidRDefault="006200A6" w:rsidP="006200A6">
      <w:pPr>
        <w:spacing w:after="120" w:line="240" w:lineRule="auto"/>
        <w:ind w:left="0" w:firstLine="0"/>
        <w:rPr>
          <w:rFonts w:eastAsia="Aptos"/>
          <w:sz w:val="19"/>
          <w:szCs w:val="19"/>
          <w:lang w:eastAsia="en-US"/>
          <w14:ligatures w14:val="standardContextual"/>
        </w:rPr>
      </w:pPr>
      <w:r w:rsidRPr="00D31873">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1EEF7808"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63DC8593"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1DFD3ADC"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nudenje storitev naročniku ter obdelavo naročnikovih podatkov, morajo:</w:t>
      </w:r>
    </w:p>
    <w:p w14:paraId="16C7D753"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varnostno utrjena (angl. »configuration hardening«) po globalno uveljavljenih standardih ali navodilih proizvajalca;</w:t>
      </w:r>
    </w:p>
    <w:p w14:paraId="0B9C56F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Uporabljati podprto verzijo sistemske in programske opreme;</w:t>
      </w:r>
    </w:p>
    <w:p w14:paraId="07C1AE22"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redno varnostno posodobljena z varnostnimi popravki;</w:t>
      </w:r>
    </w:p>
    <w:p w14:paraId="2C4204C0"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nameščeno programsko opremo za varnostno spremljanje (npr. antivirus, EDR, xDR):</w:t>
      </w:r>
    </w:p>
    <w:p w14:paraId="7BBD0EA4"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omejen dostop;</w:t>
      </w:r>
    </w:p>
    <w:p w14:paraId="1EE7A211"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vzpostavljen varnostni nadzor omrežja.</w:t>
      </w:r>
    </w:p>
    <w:p w14:paraId="37411CA6"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57F4E82A"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697B879F"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je dodeljevanje dostopov procesno formalizirano in dokumentirano;</w:t>
      </w:r>
    </w:p>
    <w:p w14:paraId="430EBBF9"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274E17C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ima vzpostavljen nadzor nad uporabo in aktivnostmi vseh vrst dostopnih računov;</w:t>
      </w:r>
    </w:p>
    <w:p w14:paraId="79F3CCD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redno intervalno pregleduje;</w:t>
      </w:r>
    </w:p>
    <w:p w14:paraId="19073FB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ažurno odstranjuje, ko uporabnik ne opravlja več storitev za naročnika.</w:t>
      </w:r>
    </w:p>
    <w:p w14:paraId="4624D61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varne pristope avtentikacije (kakovostna gesla, multifaktorska avtentikacija).</w:t>
      </w:r>
    </w:p>
    <w:p w14:paraId="0E36963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5F2E6020"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112A8DC9"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Spremembe na IKT sredstvih mora izvajati s formalnim procesnim pristopom in dokumentirano.</w:t>
      </w:r>
    </w:p>
    <w:p w14:paraId="288E098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6C111C2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6772956E"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31DB87E3" w14:textId="77777777" w:rsidR="006200A6" w:rsidRPr="008D49B3" w:rsidRDefault="006200A6" w:rsidP="006200A6">
      <w:pPr>
        <w:spacing w:after="0" w:line="240" w:lineRule="auto"/>
        <w:ind w:left="0" w:firstLine="0"/>
        <w:rPr>
          <w:rFonts w:eastAsia="Times New Roman"/>
          <w:bCs/>
          <w:noProof/>
          <w:sz w:val="19"/>
          <w:szCs w:val="19"/>
        </w:rPr>
        <w:sectPr w:rsidR="006200A6" w:rsidRPr="008D49B3" w:rsidSect="006200A6">
          <w:footerReference w:type="even" r:id="rId45"/>
          <w:footnotePr>
            <w:numRestart w:val="eachPage"/>
          </w:footnotePr>
          <w:pgSz w:w="11907" w:h="16840" w:code="9"/>
          <w:pgMar w:top="1134" w:right="1134" w:bottom="1134" w:left="1134" w:header="454" w:footer="454" w:gutter="0"/>
          <w:cols w:space="708"/>
          <w:docGrid w:linePitch="326"/>
        </w:sectPr>
      </w:pPr>
    </w:p>
    <w:p w14:paraId="4775311A" w14:textId="3EEEC3A4" w:rsidR="000F0F16" w:rsidRPr="001610BB" w:rsidRDefault="000F0F16" w:rsidP="000F0F16">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12</w:t>
      </w:r>
      <w:r w:rsidRPr="00D31873">
        <w:rPr>
          <w:rFonts w:eastAsia="Times New Roman"/>
          <w:b/>
          <w:noProof/>
          <w:sz w:val="19"/>
          <w:szCs w:val="19"/>
        </w:rPr>
        <w:t>:</w:t>
      </w:r>
      <w:r w:rsidRPr="00D31873">
        <w:rPr>
          <w:rFonts w:eastAsia="Times New Roman"/>
          <w:b/>
          <w:smallCaps/>
          <w:noProof/>
          <w:sz w:val="19"/>
          <w:szCs w:val="19"/>
        </w:rPr>
        <w:t xml:space="preserve"> Vzorec pogodbe o obdelavi osebnih podatkov</w:t>
      </w:r>
    </w:p>
    <w:bookmarkEnd w:id="2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AE4F66" w14:paraId="72F2C863" w14:textId="77777777" w:rsidTr="00D527A1">
        <w:trPr>
          <w:trHeight w:val="284"/>
        </w:trPr>
        <w:tc>
          <w:tcPr>
            <w:tcW w:w="8982" w:type="dxa"/>
            <w:vAlign w:val="bottom"/>
          </w:tcPr>
          <w:p w14:paraId="38676DF9" w14:textId="4B5EEA2E" w:rsidR="006F2DA7" w:rsidRPr="00AE4F66" w:rsidRDefault="006F2DA7" w:rsidP="00D527A1">
            <w:pPr>
              <w:widowControl w:val="0"/>
              <w:spacing w:before="40" w:after="0" w:line="240" w:lineRule="auto"/>
              <w:ind w:left="0" w:firstLine="0"/>
              <w:rPr>
                <w:rFonts w:eastAsia="Times New Roman"/>
                <w:bCs/>
                <w:sz w:val="19"/>
                <w:szCs w:val="19"/>
              </w:rPr>
            </w:pPr>
            <w:r w:rsidRPr="00391F19">
              <w:rPr>
                <w:rFonts w:eastAsia="Times New Roman"/>
                <w:bCs/>
                <w:sz w:val="19"/>
                <w:szCs w:val="19"/>
              </w:rPr>
              <w:t xml:space="preserve">Slovenske železnice, d.o.o., Kolodvorska </w:t>
            </w:r>
            <w:r w:rsidR="00993DEE" w:rsidRPr="00391F19">
              <w:rPr>
                <w:rFonts w:eastAsia="Times New Roman"/>
                <w:bCs/>
                <w:sz w:val="19"/>
                <w:szCs w:val="19"/>
              </w:rPr>
              <w:t xml:space="preserve">ulica </w:t>
            </w:r>
            <w:r w:rsidRPr="00391F19">
              <w:rPr>
                <w:rFonts w:eastAsia="Times New Roman"/>
                <w:bCs/>
                <w:sz w:val="19"/>
                <w:szCs w:val="19"/>
              </w:rPr>
              <w:t>11, 1000 Ljubljana</w:t>
            </w:r>
          </w:p>
        </w:tc>
      </w:tr>
      <w:tr w:rsidR="00AE4F66" w:rsidRPr="00AE4F66" w14:paraId="7F159437" w14:textId="77777777" w:rsidTr="00D527A1">
        <w:trPr>
          <w:trHeight w:val="284"/>
        </w:trPr>
        <w:tc>
          <w:tcPr>
            <w:tcW w:w="8982" w:type="dxa"/>
            <w:vAlign w:val="bottom"/>
          </w:tcPr>
          <w:p w14:paraId="2EA4B08B" w14:textId="1B86FB76" w:rsidR="00AE4F66" w:rsidRPr="00AE4F66" w:rsidRDefault="00AE4F66"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6F2DA7" w:rsidRPr="00AE4F66" w14:paraId="4D072043" w14:textId="77777777" w:rsidTr="00D527A1">
        <w:trPr>
          <w:trHeight w:val="284"/>
        </w:trPr>
        <w:tc>
          <w:tcPr>
            <w:tcW w:w="8982" w:type="dxa"/>
            <w:vAlign w:val="bottom"/>
          </w:tcPr>
          <w:p w14:paraId="66FE837C" w14:textId="77777777"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Matična št.: 5142733000</w:t>
            </w:r>
          </w:p>
        </w:tc>
      </w:tr>
      <w:tr w:rsidR="006F2DA7" w:rsidRPr="00AE4F66" w14:paraId="73DF5C9D" w14:textId="77777777" w:rsidTr="00D527A1">
        <w:trPr>
          <w:trHeight w:val="284"/>
        </w:trPr>
        <w:tc>
          <w:tcPr>
            <w:tcW w:w="8982" w:type="dxa"/>
            <w:vAlign w:val="bottom"/>
          </w:tcPr>
          <w:p w14:paraId="256D799E" w14:textId="54ED9E6F"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697693E8" w14:textId="77777777" w:rsidTr="00D527A1">
        <w:trPr>
          <w:trHeight w:val="284"/>
        </w:trPr>
        <w:tc>
          <w:tcPr>
            <w:tcW w:w="8982" w:type="dxa"/>
            <w:vAlign w:val="bottom"/>
          </w:tcPr>
          <w:p w14:paraId="5AF0F868" w14:textId="7977D61D"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AE4F66" w14:paraId="5513F905" w14:textId="77777777" w:rsidTr="00D527A1">
        <w:trPr>
          <w:trHeight w:val="284"/>
        </w:trPr>
        <w:tc>
          <w:tcPr>
            <w:tcW w:w="8982" w:type="dxa"/>
            <w:shd w:val="clear" w:color="auto" w:fill="D9D9D9"/>
            <w:vAlign w:val="bottom"/>
          </w:tcPr>
          <w:p w14:paraId="58627AF5" w14:textId="77777777" w:rsidR="006F2DA7" w:rsidRPr="00AE4F66" w:rsidRDefault="006F2DA7" w:rsidP="00D527A1">
            <w:pPr>
              <w:spacing w:after="0" w:line="240" w:lineRule="auto"/>
              <w:ind w:left="0" w:firstLine="0"/>
              <w:rPr>
                <w:rFonts w:eastAsia="Times New Roman"/>
                <w:bCs/>
                <w:sz w:val="19"/>
                <w:szCs w:val="19"/>
              </w:rPr>
            </w:pPr>
          </w:p>
        </w:tc>
      </w:tr>
      <w:tr w:rsidR="00AE4F66" w:rsidRPr="00AE4F66" w14:paraId="57BF1993" w14:textId="77777777" w:rsidTr="00D527A1">
        <w:trPr>
          <w:trHeight w:val="284"/>
        </w:trPr>
        <w:tc>
          <w:tcPr>
            <w:tcW w:w="8982" w:type="dxa"/>
            <w:shd w:val="clear" w:color="auto" w:fill="D9D9D9"/>
            <w:vAlign w:val="bottom"/>
          </w:tcPr>
          <w:p w14:paraId="04D0C26A" w14:textId="77777777" w:rsidR="00AE4F66" w:rsidRPr="00AE4F66" w:rsidRDefault="00AE4F66" w:rsidP="00D527A1">
            <w:pPr>
              <w:spacing w:after="0" w:line="240" w:lineRule="auto"/>
              <w:ind w:left="0" w:firstLine="0"/>
              <w:rPr>
                <w:rFonts w:eastAsia="Times New Roman"/>
                <w:bCs/>
                <w:sz w:val="19"/>
                <w:szCs w:val="19"/>
              </w:rPr>
            </w:pPr>
          </w:p>
        </w:tc>
      </w:tr>
      <w:tr w:rsidR="006F2DA7" w:rsidRPr="00AE4F66" w14:paraId="497D901B" w14:textId="77777777" w:rsidTr="00D527A1">
        <w:trPr>
          <w:trHeight w:val="284"/>
        </w:trPr>
        <w:tc>
          <w:tcPr>
            <w:tcW w:w="8982" w:type="dxa"/>
            <w:shd w:val="clear" w:color="auto" w:fill="D9D9D9"/>
            <w:vAlign w:val="bottom"/>
          </w:tcPr>
          <w:p w14:paraId="7A4523D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6F2DA7" w:rsidRPr="00AE4F66" w14:paraId="46D14E23" w14:textId="77777777" w:rsidTr="00D527A1">
        <w:trPr>
          <w:trHeight w:val="284"/>
        </w:trPr>
        <w:tc>
          <w:tcPr>
            <w:tcW w:w="8982" w:type="dxa"/>
            <w:shd w:val="clear" w:color="auto" w:fill="D9D9D9"/>
            <w:vAlign w:val="bottom"/>
          </w:tcPr>
          <w:p w14:paraId="710E25E9"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6F2DA7" w:rsidRPr="00AE4F66" w14:paraId="70962D42" w14:textId="77777777" w:rsidTr="00D527A1">
        <w:trPr>
          <w:trHeight w:val="284"/>
        </w:trPr>
        <w:tc>
          <w:tcPr>
            <w:tcW w:w="8982" w:type="dxa"/>
            <w:shd w:val="clear" w:color="auto" w:fill="D9D9D9"/>
            <w:vAlign w:val="bottom"/>
          </w:tcPr>
          <w:p w14:paraId="66AF5D2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Pogodbena stranka uvodoma ugotavlja, da ima sklenjeno pogodbo:</w:t>
            </w:r>
          </w:p>
          <w:p w14:paraId="43356226" w14:textId="042E59A4" w:rsidR="006F2DA7" w:rsidRPr="00FC58E5" w:rsidRDefault="006F2DA7" w:rsidP="00D527A1">
            <w:pPr>
              <w:widowControl w:val="0"/>
              <w:spacing w:before="120" w:after="12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720327D0" w14:textId="7CF3B219" w:rsidR="006F2DA7" w:rsidRPr="00FC58E5" w:rsidRDefault="006F2DA7" w:rsidP="00D527A1">
            <w:pPr>
              <w:widowControl w:val="0"/>
              <w:spacing w:before="120" w:after="0" w:line="240" w:lineRule="auto"/>
              <w:ind w:left="0" w:firstLine="0"/>
              <w:rPr>
                <w:rFonts w:eastAsia="Times New Roman"/>
                <w:sz w:val="19"/>
                <w:szCs w:val="19"/>
              </w:rPr>
            </w:pPr>
            <w:r w:rsidRPr="00FC58E5">
              <w:rPr>
                <w:rFonts w:eastAsia="Times New Roman"/>
                <w:sz w:val="19"/>
                <w:szCs w:val="19"/>
              </w:rPr>
              <w:t xml:space="preserve">(v nadaljevanju: Pogodba), na podlagi katere obdelovalec za upravljavca izvaja strokovne, tehnične in </w:t>
            </w:r>
            <w:r w:rsidRPr="00FE5F1B">
              <w:rPr>
                <w:rFonts w:eastAsia="Times New Roman"/>
                <w:sz w:val="19"/>
                <w:szCs w:val="19"/>
              </w:rPr>
              <w:t>organizacijske storitve, ki vključujejo obdelavo osebnih podatkov pri</w:t>
            </w:r>
            <w:r w:rsidR="00386FCB" w:rsidRPr="00FE5F1B">
              <w:rPr>
                <w:rFonts w:eastAsia="Times New Roman"/>
                <w:sz w:val="19"/>
                <w:szCs w:val="19"/>
              </w:rPr>
              <w:t xml:space="preserve"> </w:t>
            </w:r>
            <w:r w:rsidR="006E1C21" w:rsidRPr="00FE5F1B">
              <w:rPr>
                <w:rFonts w:eastAsia="Times New Roman"/>
                <w:sz w:val="19"/>
                <w:szCs w:val="19"/>
              </w:rPr>
              <w:t>izvajanju vzdrževanja poslovnega informacijskega sistema SAP</w:t>
            </w:r>
            <w:r w:rsidR="00386FCB" w:rsidRPr="00FE5F1B">
              <w:rPr>
                <w:rFonts w:eastAsia="Times New Roman"/>
                <w:sz w:val="19"/>
                <w:szCs w:val="19"/>
              </w:rPr>
              <w:t>.</w:t>
            </w:r>
          </w:p>
          <w:p w14:paraId="284CD5A7"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Obdelave osebnih podatkov so natančno opredeljene v Prilogi 1, ki je sestavni del pogodbe.</w:t>
            </w:r>
          </w:p>
          <w:p w14:paraId="26AD1CF2"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5780D">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115CA0">
            <w:pPr>
              <w:widowControl w:val="0"/>
              <w:numPr>
                <w:ilvl w:val="0"/>
                <w:numId w:val="41"/>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6"/>
          <w:footerReference w:type="even" r:id="rId47"/>
          <w:footerReference w:type="default" r:id="rId48"/>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9"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311BF553" w14:textId="77777777" w:rsidR="006F2DA7" w:rsidRDefault="006F2DA7" w:rsidP="006F2DA7">
      <w:pPr>
        <w:spacing w:after="0" w:line="240" w:lineRule="auto"/>
        <w:ind w:left="0" w:firstLine="0"/>
        <w:rPr>
          <w:rFonts w:eastAsia="Times New Roman"/>
          <w:noProof/>
          <w:sz w:val="19"/>
          <w:szCs w:val="19"/>
        </w:rPr>
      </w:pPr>
    </w:p>
    <w:p w14:paraId="12C22A46" w14:textId="77777777" w:rsidR="006200A6" w:rsidRDefault="006200A6" w:rsidP="006F2DA7">
      <w:pPr>
        <w:spacing w:after="0" w:line="240" w:lineRule="auto"/>
        <w:ind w:left="0" w:firstLine="0"/>
        <w:rPr>
          <w:rFonts w:eastAsia="Times New Roman"/>
          <w:noProof/>
          <w:sz w:val="19"/>
          <w:szCs w:val="19"/>
        </w:rPr>
      </w:pPr>
    </w:p>
    <w:p w14:paraId="5086B98B" w14:textId="77777777" w:rsidR="006200A6" w:rsidRDefault="006200A6" w:rsidP="006F2DA7">
      <w:pPr>
        <w:spacing w:after="0" w:line="240" w:lineRule="auto"/>
        <w:ind w:left="0" w:firstLine="0"/>
        <w:rPr>
          <w:rFonts w:eastAsia="Times New Roman"/>
          <w:noProof/>
          <w:sz w:val="19"/>
          <w:szCs w:val="19"/>
        </w:rPr>
      </w:pPr>
    </w:p>
    <w:p w14:paraId="2E01C65B" w14:textId="77777777" w:rsidR="006200A6" w:rsidRPr="002C5AF3" w:rsidRDefault="006200A6" w:rsidP="006F2DA7">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2689"/>
        <w:gridCol w:w="1984"/>
        <w:gridCol w:w="2982"/>
      </w:tblGrid>
      <w:tr w:rsidR="006200A6" w:rsidRPr="00266C0B" w14:paraId="64CC56FD" w14:textId="77777777" w:rsidTr="00A139B3">
        <w:trPr>
          <w:jc w:val="center"/>
        </w:trPr>
        <w:tc>
          <w:tcPr>
            <w:tcW w:w="2689" w:type="dxa"/>
            <w:shd w:val="clear" w:color="auto" w:fill="D9D9D9" w:themeFill="background1" w:themeFillShade="D9"/>
          </w:tcPr>
          <w:p w14:paraId="0655E5E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1984" w:type="dxa"/>
          </w:tcPr>
          <w:p w14:paraId="28623FAA"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5C3127AF"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0883DA45" w14:textId="77777777" w:rsidTr="00A139B3">
        <w:trPr>
          <w:jc w:val="center"/>
        </w:trPr>
        <w:tc>
          <w:tcPr>
            <w:tcW w:w="2689" w:type="dxa"/>
          </w:tcPr>
          <w:p w14:paraId="0E320FC4"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Obdelovalec</w:t>
            </w:r>
            <w:r w:rsidRPr="005B5886">
              <w:rPr>
                <w:rFonts w:eastAsia="Times New Roman"/>
                <w:noProof/>
                <w:sz w:val="19"/>
                <w:szCs w:val="19"/>
              </w:rPr>
              <w:t>:</w:t>
            </w:r>
          </w:p>
        </w:tc>
        <w:tc>
          <w:tcPr>
            <w:tcW w:w="1984" w:type="dxa"/>
          </w:tcPr>
          <w:p w14:paraId="31937C3D"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212062F"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Upravljavec</w:t>
            </w:r>
            <w:r w:rsidRPr="00266C0B">
              <w:rPr>
                <w:rFonts w:eastAsia="Times New Roman"/>
                <w:noProof/>
                <w:sz w:val="19"/>
                <w:szCs w:val="19"/>
              </w:rPr>
              <w:t>:</w:t>
            </w:r>
          </w:p>
        </w:tc>
      </w:tr>
      <w:tr w:rsidR="006200A6" w:rsidRPr="00266C0B" w14:paraId="17AEFE06" w14:textId="77777777" w:rsidTr="00A139B3">
        <w:trPr>
          <w:jc w:val="center"/>
        </w:trPr>
        <w:tc>
          <w:tcPr>
            <w:tcW w:w="2689" w:type="dxa"/>
            <w:shd w:val="clear" w:color="auto" w:fill="D9D9D9" w:themeFill="background1" w:themeFillShade="D9"/>
          </w:tcPr>
          <w:p w14:paraId="45594E74" w14:textId="77777777" w:rsidR="006200A6" w:rsidRPr="00266C0B" w:rsidRDefault="006200A6" w:rsidP="00A139B3">
            <w:pPr>
              <w:spacing w:after="240" w:line="240" w:lineRule="auto"/>
              <w:ind w:left="0" w:firstLine="0"/>
              <w:rPr>
                <w:rFonts w:eastAsia="Times New Roman"/>
                <w:sz w:val="19"/>
                <w:szCs w:val="19"/>
              </w:rPr>
            </w:pPr>
          </w:p>
        </w:tc>
        <w:tc>
          <w:tcPr>
            <w:tcW w:w="1984" w:type="dxa"/>
          </w:tcPr>
          <w:p w14:paraId="0E238A42"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47BAD2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128F4B3F" w14:textId="77777777" w:rsidTr="00A139B3">
        <w:trPr>
          <w:jc w:val="center"/>
        </w:trPr>
        <w:tc>
          <w:tcPr>
            <w:tcW w:w="2689" w:type="dxa"/>
            <w:shd w:val="clear" w:color="auto" w:fill="D9D9D9" w:themeFill="background1" w:themeFillShade="D9"/>
          </w:tcPr>
          <w:p w14:paraId="2F53F6E2"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4333199D"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1A6A69E3"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7F6CF8BC"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BE0BC74" w14:textId="77777777" w:rsidTr="00A139B3">
        <w:trPr>
          <w:jc w:val="center"/>
        </w:trPr>
        <w:tc>
          <w:tcPr>
            <w:tcW w:w="2689" w:type="dxa"/>
            <w:shd w:val="clear" w:color="auto" w:fill="D9D9D9" w:themeFill="background1" w:themeFillShade="D9"/>
          </w:tcPr>
          <w:p w14:paraId="1E46689C"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0E27EF68"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2D182E3E"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13B2C29D"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89F4E11" w14:textId="77777777" w:rsidR="006F2DA7" w:rsidRPr="002C5AF3" w:rsidRDefault="006F2DA7" w:rsidP="006F2DA7">
      <w:pPr>
        <w:spacing w:after="0" w:line="240" w:lineRule="auto"/>
        <w:ind w:left="0" w:firstLine="0"/>
        <w:rPr>
          <w:rFonts w:eastAsia="Times New Roman"/>
          <w:noProof/>
          <w:sz w:val="19"/>
          <w:szCs w:val="19"/>
        </w:rPr>
      </w:pPr>
    </w:p>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813B6E" w:rsidRPr="00F946CD" w14:paraId="298B994C" w14:textId="77777777" w:rsidTr="008900C9">
        <w:tc>
          <w:tcPr>
            <w:tcW w:w="3649" w:type="dxa"/>
          </w:tcPr>
          <w:p w14:paraId="7C07098B"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Vrste osebnih podatkov, ki se obdelujejo</w:t>
            </w:r>
          </w:p>
        </w:tc>
        <w:tc>
          <w:tcPr>
            <w:tcW w:w="3649" w:type="dxa"/>
          </w:tcPr>
          <w:p w14:paraId="35061A3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Rok hrambe osebnih podatkov, ki se obdelujejo</w:t>
            </w:r>
          </w:p>
        </w:tc>
        <w:tc>
          <w:tcPr>
            <w:tcW w:w="3649" w:type="dxa"/>
          </w:tcPr>
          <w:p w14:paraId="4628D8F2"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Kategorije posameznikov, na katere se nanašajo osebni podatki</w:t>
            </w:r>
          </w:p>
        </w:tc>
        <w:tc>
          <w:tcPr>
            <w:tcW w:w="3649" w:type="dxa"/>
          </w:tcPr>
          <w:p w14:paraId="28178665"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Vrsta in namen obdelave osebnih podatkov</w:t>
            </w:r>
          </w:p>
        </w:tc>
      </w:tr>
      <w:tr w:rsidR="00813B6E" w:rsidRPr="002C5AF3" w14:paraId="71E2E3CF" w14:textId="77777777" w:rsidTr="00005172">
        <w:tc>
          <w:tcPr>
            <w:tcW w:w="3649" w:type="dxa"/>
          </w:tcPr>
          <w:p w14:paraId="15700375" w14:textId="6885C42B"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oseb (ime, priimek, naslov prebivališča, privatni email naslov, datum rojstva)</w:t>
            </w:r>
            <w:r>
              <w:rPr>
                <w:rFonts w:eastAsia="Times New Roman"/>
                <w:noProof/>
                <w:sz w:val="19"/>
                <w:szCs w:val="19"/>
              </w:rPr>
              <w:t>.</w:t>
            </w:r>
          </w:p>
          <w:p w14:paraId="05414E90"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Časovni podatki oseb (npr. čas registracije, število dodatkov, število ur dela, število ur odsotnosti).</w:t>
            </w:r>
          </w:p>
          <w:p w14:paraId="2A04640B" w14:textId="67B25B1B"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Finančni podatki oseb (npr. znesek povračila za potne stroške, znesek dodatkov, …).</w:t>
            </w:r>
          </w:p>
        </w:tc>
        <w:tc>
          <w:tcPr>
            <w:tcW w:w="3649" w:type="dxa"/>
          </w:tcPr>
          <w:p w14:paraId="057EC9E0" w14:textId="7CD4D677"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Podatki, ki so navedeni v 18. členu Zakona o evidencah na področju dela in socialne varnosti, se hranijo trajno. Vsi ostali podatki (npr. podatki o dopustu, itd.) se hranijo tako dolgo, kolikor je to potrebno za dosego namena, za katerega se obdelujejo in skladno z veljavno zakonodajo. Pri tem se upoštevajo vsi interni pravilniki in politike podjetja (v primeru prenehanja delovanja ponudnika ali prehoda na drugega ponudnika se izvede migracija podatkov na dogovorjen in z zahtevami zakonodaje usklajen način).</w:t>
            </w:r>
          </w:p>
        </w:tc>
        <w:tc>
          <w:tcPr>
            <w:tcW w:w="3649" w:type="dxa"/>
          </w:tcPr>
          <w:p w14:paraId="6C133B9D" w14:textId="351649A1"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Posamezniki, ki imajo z upravljavcem sklenjeno pogodbo o zaposlitvi ali drugo obliko sodelovanja ali s katerimi upravljavec osebnih podatkov sodeluje na kakšni drugi pravni podlagi.</w:t>
            </w:r>
          </w:p>
        </w:tc>
        <w:tc>
          <w:tcPr>
            <w:tcW w:w="3649" w:type="dxa"/>
          </w:tcPr>
          <w:p w14:paraId="4F89944F"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Vodenje evidence delovnega časa in prisotnosti za potrebe poslovnega procesa izračuna plač.</w:t>
            </w:r>
          </w:p>
          <w:p w14:paraId="38E2DA71" w14:textId="1B9CAF08"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 xml:space="preserve">Upravljanje poslovnega procesa </w:t>
            </w:r>
            <w:r>
              <w:rPr>
                <w:rFonts w:eastAsia="Times New Roman"/>
                <w:noProof/>
                <w:sz w:val="19"/>
                <w:szCs w:val="19"/>
              </w:rPr>
              <w:t>elektronskega potrjevanja dokumentov.</w:t>
            </w:r>
          </w:p>
        </w:tc>
      </w:tr>
    </w:tbl>
    <w:p w14:paraId="5657BC1A" w14:textId="77777777" w:rsidR="00813B6E" w:rsidRDefault="00813B6E" w:rsidP="006F2DA7">
      <w:pPr>
        <w:spacing w:after="0" w:line="240" w:lineRule="auto"/>
        <w:ind w:left="0" w:firstLine="0"/>
        <w:rPr>
          <w:rFonts w:eastAsia="Times New Roman"/>
          <w:noProof/>
          <w:sz w:val="19"/>
          <w:szCs w:val="19"/>
        </w:rPr>
      </w:pPr>
    </w:p>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0"/>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813B6E" w:rsidRPr="00F946CD" w14:paraId="2F7C82A5" w14:textId="77777777" w:rsidTr="008900C9">
        <w:tc>
          <w:tcPr>
            <w:tcW w:w="2919" w:type="dxa"/>
          </w:tcPr>
          <w:p w14:paraId="5F14178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Varovanje prostorov, v katerih se nahajajo zbirke</w:t>
            </w:r>
          </w:p>
        </w:tc>
        <w:tc>
          <w:tcPr>
            <w:tcW w:w="2919" w:type="dxa"/>
          </w:tcPr>
          <w:p w14:paraId="20D8401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integritete (nespremenljivosti) in zaupnosti podatkov</w:t>
            </w:r>
          </w:p>
        </w:tc>
        <w:tc>
          <w:tcPr>
            <w:tcW w:w="2919" w:type="dxa"/>
          </w:tcPr>
          <w:p w14:paraId="23203B61"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dostopnosti oz. Razpoložljivosti podatkov</w:t>
            </w:r>
          </w:p>
        </w:tc>
        <w:tc>
          <w:tcPr>
            <w:tcW w:w="3004" w:type="dxa"/>
          </w:tcPr>
          <w:p w14:paraId="2692BD7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sledljivosti operacij na podatkih</w:t>
            </w:r>
          </w:p>
        </w:tc>
        <w:tc>
          <w:tcPr>
            <w:tcW w:w="2835" w:type="dxa"/>
          </w:tcPr>
          <w:p w14:paraId="667B9E80"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Notranji uporabniki</w:t>
            </w:r>
          </w:p>
        </w:tc>
      </w:tr>
      <w:tr w:rsidR="007348CB" w:rsidRPr="002C5AF3" w14:paraId="087AB0E0" w14:textId="77777777" w:rsidTr="007348CB">
        <w:tc>
          <w:tcPr>
            <w:tcW w:w="2919" w:type="dxa"/>
          </w:tcPr>
          <w:p w14:paraId="1715C51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s:</w:t>
            </w:r>
          </w:p>
          <w:p w14:paraId="3937F773" w14:textId="707347B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P</w:t>
            </w:r>
            <w:r w:rsidRPr="00487B31">
              <w:rPr>
                <w:rFonts w:eastAsia="Times New Roman"/>
                <w:noProof/>
                <w:sz w:val="19"/>
                <w:szCs w:val="19"/>
              </w:rPr>
              <w:t>ožarnim alarmom v vseh prostorih</w:t>
            </w:r>
            <w:r>
              <w:rPr>
                <w:rFonts w:eastAsia="Times New Roman"/>
                <w:noProof/>
                <w:sz w:val="19"/>
                <w:szCs w:val="19"/>
              </w:rPr>
              <w:t>.</w:t>
            </w:r>
          </w:p>
          <w:p w14:paraId="331CD1AB" w14:textId="119393D9"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A</w:t>
            </w:r>
            <w:r w:rsidRPr="00487B31">
              <w:rPr>
                <w:rFonts w:eastAsia="Times New Roman"/>
                <w:noProof/>
                <w:sz w:val="19"/>
                <w:szCs w:val="19"/>
              </w:rPr>
              <w:t>vtomatskim gašenjem v strežniških prostorih</w:t>
            </w:r>
            <w:r>
              <w:rPr>
                <w:rFonts w:eastAsia="Times New Roman"/>
                <w:noProof/>
                <w:sz w:val="19"/>
                <w:szCs w:val="19"/>
              </w:rPr>
              <w:t>.</w:t>
            </w:r>
          </w:p>
          <w:p w14:paraId="73A44D42" w14:textId="659BA740"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edundančno klimatsko napravo</w:t>
            </w:r>
            <w:r>
              <w:rPr>
                <w:rFonts w:eastAsia="Times New Roman"/>
                <w:noProof/>
                <w:sz w:val="19"/>
                <w:szCs w:val="19"/>
              </w:rPr>
              <w:t>.</w:t>
            </w:r>
          </w:p>
          <w:p w14:paraId="0134C967" w14:textId="1F6C1DA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eprekinjenim napajanjem z agregatom</w:t>
            </w:r>
            <w:r>
              <w:rPr>
                <w:rFonts w:eastAsia="Times New Roman"/>
                <w:noProof/>
                <w:sz w:val="19"/>
                <w:szCs w:val="19"/>
              </w:rPr>
              <w:t>.</w:t>
            </w:r>
          </w:p>
          <w:p w14:paraId="611F2199" w14:textId="0D075BE1"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arnostnikom in kontrolo dostopa v prostore.</w:t>
            </w:r>
          </w:p>
          <w:p w14:paraId="0258D8B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(redundantna postavitev).</w:t>
            </w:r>
          </w:p>
          <w:p w14:paraId="7CDCD482" w14:textId="6275EA58" w:rsidR="007348CB" w:rsidRPr="007348CB"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se hranijo izključno na lokaciji in/ali tehničnih sredstvih obdelovalca.</w:t>
            </w:r>
          </w:p>
        </w:tc>
        <w:tc>
          <w:tcPr>
            <w:tcW w:w="2919" w:type="dxa"/>
          </w:tcPr>
          <w:p w14:paraId="658D820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opreme in sistemske programske opreme, vključno z vhodno-izhodnimi enotami.</w:t>
            </w:r>
          </w:p>
          <w:p w14:paraId="00C297B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Delavci/osebe obdelovalca so dolžni varovati nosilce osebnih podatkov in jih ne smejo odnašati iz poslovnih prostorov obdelovalca ali posredovati nepooblaščenim osebam.</w:t>
            </w:r>
          </w:p>
          <w:p w14:paraId="44443342"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Omejen, evidentiran in zavarovan prenos podatkov prek telekomunikacijskih omrežij.</w:t>
            </w:r>
          </w:p>
          <w:p w14:paraId="076F3FA7"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Zavarovan (kriptiran) prenos podatkov na elektronskih medijih in prenosnih računalnikih.</w:t>
            </w:r>
          </w:p>
          <w:p w14:paraId="51E98BF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informacijskih sistemov pred vdori in nepooblaščenim dostopom.</w:t>
            </w:r>
          </w:p>
          <w:p w14:paraId="07AC23B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Strogo ločevanje od podatkov morebitnih drugih upravljavcev.</w:t>
            </w:r>
          </w:p>
          <w:p w14:paraId="71E386F6"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ED1807A" w14:textId="40BD76E4"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Varen in zaščiten prenos poslovnih informacij med ponudnikom in naročnikom.</w:t>
            </w:r>
          </w:p>
        </w:tc>
        <w:tc>
          <w:tcPr>
            <w:tcW w:w="2919" w:type="dxa"/>
          </w:tcPr>
          <w:p w14:paraId="1329A1D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Arhitektura sistema v režimu visoke razpoložljivosti.</w:t>
            </w:r>
          </w:p>
          <w:p w14:paraId="3F32B5A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(varnostne kopije, redundantna postavitev).</w:t>
            </w:r>
          </w:p>
          <w:p w14:paraId="1770C8B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Redundantne omrežne povezave.</w:t>
            </w:r>
          </w:p>
          <w:p w14:paraId="5CD14C5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Redno izvajanje varnostnega kopiranja po vnaprej določenem urniku, hranjenje varnostnih kopij na ločeni lokaciji.</w:t>
            </w:r>
          </w:p>
          <w:p w14:paraId="063AAEE7" w14:textId="646B0F28"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Možnost zagona sistema neposredno iz varnostne kopije.</w:t>
            </w:r>
          </w:p>
        </w:tc>
        <w:tc>
          <w:tcPr>
            <w:tcW w:w="3004" w:type="dxa"/>
          </w:tcPr>
          <w:p w14:paraId="5983F37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61FB46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Vsak posameznik ima svojo ločeno identiteto za dostop do podatkov.</w:t>
            </w:r>
          </w:p>
          <w:p w14:paraId="7959D37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Gesla so ustrezne dolžine in kakovostna.</w:t>
            </w:r>
          </w:p>
          <w:p w14:paraId="0613B2CA"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Preprečevanje uporabe gesel osebam, ki jim geslo ni bilo neposredno dodeljeno, oziroma za namen, ki ni določen s to pogodbo.</w:t>
            </w:r>
          </w:p>
          <w:p w14:paraId="3CBEA867"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Izvajanje kontrol kopij in izvozov podatkov.</w:t>
            </w:r>
          </w:p>
          <w:p w14:paraId="794F5A0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Zagotavljanje dnevnikov obdelav (22. člen ZVOP-2) o naslednjih dejanjih obdelave:</w:t>
            </w:r>
          </w:p>
          <w:p w14:paraId="743D7384" w14:textId="38185755"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Zbiranje</w:t>
            </w:r>
            <w:r>
              <w:rPr>
                <w:rFonts w:eastAsia="Times New Roman"/>
                <w:noProof/>
                <w:sz w:val="19"/>
                <w:szCs w:val="19"/>
              </w:rPr>
              <w:t>.</w:t>
            </w:r>
          </w:p>
          <w:p w14:paraId="748578F9" w14:textId="18DB39BD"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Spreminjanje</w:t>
            </w:r>
            <w:r>
              <w:rPr>
                <w:rFonts w:eastAsia="Times New Roman"/>
                <w:noProof/>
                <w:sz w:val="19"/>
                <w:szCs w:val="19"/>
              </w:rPr>
              <w:t>.</w:t>
            </w:r>
          </w:p>
          <w:p w14:paraId="3F7EE98F" w14:textId="2D42C3AE"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Vpogled</w:t>
            </w:r>
            <w:r>
              <w:rPr>
                <w:rFonts w:eastAsia="Times New Roman"/>
                <w:noProof/>
                <w:sz w:val="19"/>
                <w:szCs w:val="19"/>
              </w:rPr>
              <w:t>.</w:t>
            </w:r>
          </w:p>
          <w:p w14:paraId="02D2EB98" w14:textId="7559B0A4"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azkritje, vključno s prenosi</w:t>
            </w:r>
            <w:r>
              <w:rPr>
                <w:rFonts w:eastAsia="Times New Roman"/>
                <w:noProof/>
                <w:sz w:val="19"/>
                <w:szCs w:val="19"/>
              </w:rPr>
              <w:t>.</w:t>
            </w:r>
          </w:p>
          <w:p w14:paraId="70A4D51F" w14:textId="72CE180F"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I</w:t>
            </w:r>
            <w:r w:rsidRPr="00487B31">
              <w:rPr>
                <w:rFonts w:eastAsia="Times New Roman"/>
                <w:noProof/>
                <w:sz w:val="19"/>
                <w:szCs w:val="19"/>
              </w:rPr>
              <w:t>zbris.[TK1.1]</w:t>
            </w:r>
            <w:r>
              <w:rPr>
                <w:rFonts w:eastAsia="Times New Roman"/>
                <w:noProof/>
                <w:sz w:val="19"/>
                <w:szCs w:val="19"/>
              </w:rPr>
              <w:t>.</w:t>
            </w:r>
          </w:p>
          <w:p w14:paraId="7E90FB39"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Vsebina dnevnika obdelave se hrani dve leti od zaključka koledarskega leta, v katerem so bila zabeležena dejanja obdelave.</w:t>
            </w:r>
          </w:p>
          <w:p w14:paraId="14547A95" w14:textId="1B02BF4F" w:rsidR="007348CB" w:rsidRPr="00FC58E5"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Osebni podatki iz zbirke se ne prenašajo v tretje države ali mednarodne organizacije.</w:t>
            </w:r>
          </w:p>
        </w:tc>
        <w:tc>
          <w:tcPr>
            <w:tcW w:w="2835" w:type="dxa"/>
          </w:tcPr>
          <w:p w14:paraId="248A65C5"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6C6EF13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Kontrole fizičnih dostopov in dostopov do podatkov, ki se nahajajo na elektronskih nosilcih in informacijskih sistemih.</w:t>
            </w:r>
          </w:p>
          <w:p w14:paraId="77296D40"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Zaklepanje prostorov, omar in računalnikov.</w:t>
            </w:r>
          </w:p>
          <w:p w14:paraId="0B51242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Hramba nosilcev osebnih podatkov v varovanih prostorih.</w:t>
            </w:r>
          </w:p>
          <w:p w14:paraId="42E5391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Preprečitev vpogleda v osebne podatke vzdrževalcem prostorov, strankam in drugim obiskovalcem prostorov obdelovalca.</w:t>
            </w:r>
          </w:p>
          <w:p w14:paraId="07EF757B" w14:textId="6ECC45C0"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3151AEC7"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6200A6">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AE4F66" w14:paraId="2FF7CC4F" w14:textId="77777777" w:rsidTr="000F0F16">
        <w:trPr>
          <w:trHeight w:val="284"/>
        </w:trPr>
        <w:tc>
          <w:tcPr>
            <w:tcW w:w="9124" w:type="dxa"/>
            <w:vAlign w:val="bottom"/>
          </w:tcPr>
          <w:p w14:paraId="66F068F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Slovenske železnice, d.o.o., Kolodvorska 11, 1000 Ljubljana</w:t>
            </w:r>
          </w:p>
        </w:tc>
      </w:tr>
      <w:tr w:rsidR="00AE4F66" w:rsidRPr="00AE4F66" w14:paraId="11CEAABB" w14:textId="77777777" w:rsidTr="000F0F16">
        <w:trPr>
          <w:trHeight w:val="284"/>
        </w:trPr>
        <w:tc>
          <w:tcPr>
            <w:tcW w:w="9124" w:type="dxa"/>
            <w:vAlign w:val="bottom"/>
          </w:tcPr>
          <w:p w14:paraId="171167FA" w14:textId="65B2B04B" w:rsidR="00AE4F66" w:rsidRPr="00AE4F66" w:rsidRDefault="00AE4F66" w:rsidP="000F0F16">
            <w:pPr>
              <w:spacing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0F0F16" w:rsidRPr="00AE4F66" w14:paraId="6AA42FFA" w14:textId="77777777" w:rsidTr="000F0F16">
        <w:trPr>
          <w:trHeight w:val="284"/>
        </w:trPr>
        <w:tc>
          <w:tcPr>
            <w:tcW w:w="9124" w:type="dxa"/>
            <w:vAlign w:val="bottom"/>
          </w:tcPr>
          <w:p w14:paraId="5065C0D9"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 5142733000</w:t>
            </w:r>
          </w:p>
        </w:tc>
      </w:tr>
      <w:tr w:rsidR="000F0F16" w:rsidRPr="00AE4F66" w14:paraId="7B332AA9" w14:textId="77777777" w:rsidTr="000F0F16">
        <w:trPr>
          <w:trHeight w:val="284"/>
        </w:trPr>
        <w:tc>
          <w:tcPr>
            <w:tcW w:w="9124" w:type="dxa"/>
            <w:vAlign w:val="bottom"/>
          </w:tcPr>
          <w:p w14:paraId="37D18048" w14:textId="1635DB15"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7F4AE36E" w14:textId="77777777" w:rsidTr="000F0F16">
        <w:trPr>
          <w:trHeight w:val="284"/>
        </w:trPr>
        <w:tc>
          <w:tcPr>
            <w:tcW w:w="9124" w:type="dxa"/>
            <w:vAlign w:val="bottom"/>
          </w:tcPr>
          <w:p w14:paraId="74F893CC" w14:textId="3FA6BEEB"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AE4F66" w14:paraId="2835087A" w14:textId="77777777" w:rsidTr="000F0F16">
        <w:trPr>
          <w:trHeight w:val="284"/>
        </w:trPr>
        <w:tc>
          <w:tcPr>
            <w:tcW w:w="9124" w:type="dxa"/>
            <w:shd w:val="clear" w:color="auto" w:fill="D9D9D9"/>
            <w:vAlign w:val="bottom"/>
          </w:tcPr>
          <w:p w14:paraId="6CCDA4B8" w14:textId="77777777" w:rsidR="000F0F16" w:rsidRPr="00AE4F66" w:rsidRDefault="000F0F16" w:rsidP="000F0F16">
            <w:pPr>
              <w:spacing w:after="0" w:line="240" w:lineRule="auto"/>
              <w:ind w:left="0" w:firstLine="0"/>
              <w:rPr>
                <w:rFonts w:eastAsia="Times New Roman"/>
                <w:bCs/>
                <w:sz w:val="19"/>
                <w:szCs w:val="19"/>
              </w:rPr>
            </w:pPr>
          </w:p>
        </w:tc>
      </w:tr>
      <w:tr w:rsidR="00AE4F66" w:rsidRPr="00AE4F66" w14:paraId="60BF2013" w14:textId="77777777" w:rsidTr="000F0F16">
        <w:trPr>
          <w:trHeight w:val="284"/>
        </w:trPr>
        <w:tc>
          <w:tcPr>
            <w:tcW w:w="9124" w:type="dxa"/>
            <w:shd w:val="clear" w:color="auto" w:fill="D9D9D9"/>
            <w:vAlign w:val="bottom"/>
          </w:tcPr>
          <w:p w14:paraId="679F2E46" w14:textId="77777777" w:rsidR="00AE4F66" w:rsidRPr="00AE4F66" w:rsidRDefault="00AE4F66" w:rsidP="000F0F16">
            <w:pPr>
              <w:spacing w:after="0" w:line="240" w:lineRule="auto"/>
              <w:ind w:left="0" w:firstLine="0"/>
              <w:rPr>
                <w:rFonts w:eastAsia="Times New Roman"/>
                <w:bCs/>
                <w:sz w:val="19"/>
                <w:szCs w:val="19"/>
              </w:rPr>
            </w:pPr>
          </w:p>
        </w:tc>
      </w:tr>
      <w:tr w:rsidR="000F0F16" w:rsidRPr="00AE4F66" w14:paraId="43222DC7" w14:textId="77777777" w:rsidTr="000F0F16">
        <w:trPr>
          <w:trHeight w:val="284"/>
        </w:trPr>
        <w:tc>
          <w:tcPr>
            <w:tcW w:w="9124" w:type="dxa"/>
            <w:shd w:val="clear" w:color="auto" w:fill="D9D9D9"/>
            <w:vAlign w:val="bottom"/>
          </w:tcPr>
          <w:p w14:paraId="1592FDE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0F0F16" w:rsidRPr="00AE4F66" w14:paraId="50E41526" w14:textId="77777777" w:rsidTr="000F0F16">
        <w:trPr>
          <w:trHeight w:val="284"/>
        </w:trPr>
        <w:tc>
          <w:tcPr>
            <w:tcW w:w="9124" w:type="dxa"/>
            <w:shd w:val="clear" w:color="auto" w:fill="D9D9D9"/>
            <w:vAlign w:val="bottom"/>
          </w:tcPr>
          <w:p w14:paraId="1142F60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0F0F16" w:rsidRPr="00AE4F66" w14:paraId="414D9C4E" w14:textId="77777777" w:rsidTr="000F0F16">
        <w:trPr>
          <w:trHeight w:val="284"/>
        </w:trPr>
        <w:tc>
          <w:tcPr>
            <w:tcW w:w="9124" w:type="dxa"/>
            <w:shd w:val="clear" w:color="auto" w:fill="D9D9D9"/>
            <w:vAlign w:val="bottom"/>
          </w:tcPr>
          <w:p w14:paraId="590C20A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7325AD90"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 xml:space="preserve">Podpisnici sporazuma o ne-razkrivanju informacij vzpostavljata poslovno </w:t>
            </w:r>
            <w:r w:rsidRPr="00FE5F1B">
              <w:rPr>
                <w:rFonts w:eastAsia="Times New Roman"/>
                <w:color w:val="000000"/>
                <w:sz w:val="19"/>
                <w:szCs w:val="19"/>
                <w:lang w:eastAsia="en-US"/>
              </w:rPr>
              <w:t>sodelovanje pri</w:t>
            </w:r>
            <w:r w:rsidR="00EF0E76" w:rsidRPr="00FE5F1B">
              <w:rPr>
                <w:rFonts w:eastAsia="Times New Roman"/>
                <w:color w:val="000000"/>
                <w:sz w:val="19"/>
                <w:szCs w:val="19"/>
                <w:lang w:eastAsia="en-US"/>
              </w:rPr>
              <w:t xml:space="preserve"> </w:t>
            </w:r>
            <w:r w:rsidR="0073221D" w:rsidRPr="00FE5F1B">
              <w:rPr>
                <w:rFonts w:eastAsia="Times New Roman"/>
                <w:color w:val="000000"/>
                <w:sz w:val="19"/>
                <w:szCs w:val="19"/>
                <w:lang w:eastAsia="en-US"/>
              </w:rPr>
              <w:t>izvajanju vzdrževanja poslovnega informacijskega sistema SAP</w:t>
            </w:r>
            <w:r w:rsidR="00D62D2F" w:rsidRPr="00FE5F1B">
              <w:rPr>
                <w:rFonts w:eastAsia="Times New Roman"/>
                <w:color w:val="000000"/>
                <w:sz w:val="19"/>
                <w:szCs w:val="19"/>
                <w:lang w:eastAsia="en-US"/>
              </w:rPr>
              <w:t xml:space="preserve">, </w:t>
            </w:r>
            <w:r w:rsidRPr="00FE5F1B">
              <w:rPr>
                <w:rFonts w:eastAsia="Times New Roman"/>
                <w:color w:val="000000"/>
                <w:sz w:val="19"/>
                <w:szCs w:val="19"/>
                <w:lang w:eastAsia="en-US"/>
              </w:rPr>
              <w:t>na podlagi podpisane pogodbe</w:t>
            </w:r>
          </w:p>
          <w:p w14:paraId="7E5B337A" w14:textId="0892AF7B"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FE5F1B" w:rsidRDefault="000F0F16"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4.</w:t>
            </w:r>
          </w:p>
        </w:tc>
        <w:tc>
          <w:tcPr>
            <w:tcW w:w="8969" w:type="dxa"/>
            <w:shd w:val="clear" w:color="auto" w:fill="D9D9D9"/>
          </w:tcPr>
          <w:p w14:paraId="2D9EBF6D" w14:textId="001A75FE" w:rsidR="000F0F16" w:rsidRPr="00FE5F1B" w:rsidRDefault="0073221D"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Omejitev odškodninske odgovornosti</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5F1B" w:rsidRDefault="000F0F16" w:rsidP="000F0F16">
            <w:pPr>
              <w:widowControl w:val="0"/>
              <w:spacing w:before="120" w:after="0" w:line="240" w:lineRule="auto"/>
              <w:ind w:left="0" w:firstLine="0"/>
              <w:rPr>
                <w:rFonts w:eastAsia="Times New Roman"/>
                <w:sz w:val="19"/>
                <w:szCs w:val="19"/>
              </w:rPr>
            </w:pPr>
            <w:r w:rsidRPr="00FE5F1B">
              <w:rPr>
                <w:rFonts w:eastAsia="Times New Roman"/>
                <w:sz w:val="19"/>
                <w:szCs w:val="19"/>
              </w:rPr>
              <w:t>V primeru:</w:t>
            </w:r>
          </w:p>
          <w:p w14:paraId="1E9EBDEB"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razkritja zaupnih informacij nepooblaščenim osebam,</w:t>
            </w:r>
          </w:p>
          <w:p w14:paraId="4AE8981E"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iz drugega odstavka tega člena,</w:t>
            </w:r>
          </w:p>
          <w:p w14:paraId="58209622" w14:textId="77777777" w:rsidR="000F0F16" w:rsidRPr="00FE5F1B" w:rsidRDefault="000F0F16" w:rsidP="0085780D">
            <w:pPr>
              <w:numPr>
                <w:ilvl w:val="0"/>
                <w:numId w:val="39"/>
              </w:numPr>
              <w:spacing w:before="120" w:after="0" w:line="240" w:lineRule="auto"/>
              <w:ind w:left="494" w:hanging="284"/>
              <w:rPr>
                <w:rFonts w:eastAsia="Times New Roman"/>
                <w:sz w:val="19"/>
                <w:szCs w:val="19"/>
                <w:lang w:eastAsia="en-US"/>
              </w:rPr>
            </w:pPr>
            <w:r w:rsidRPr="00FE5F1B">
              <w:rPr>
                <w:rFonts w:eastAsia="Times New Roman"/>
                <w:sz w:val="19"/>
                <w:szCs w:val="19"/>
                <w:lang w:eastAsia="en-US"/>
              </w:rPr>
              <w:t>da so pridobljene informacije uporabljene v nasprotju z namenom kot je opredeljen v 1. členu tega sporazuma,</w:t>
            </w:r>
          </w:p>
          <w:p w14:paraId="2CC008C6" w14:textId="77777777" w:rsidR="0073221D" w:rsidRPr="00FE5F1B" w:rsidRDefault="0073221D" w:rsidP="000F0F16">
            <w:pPr>
              <w:widowControl w:val="0"/>
              <w:spacing w:after="120" w:line="240" w:lineRule="auto"/>
              <w:ind w:left="0" w:firstLine="0"/>
              <w:rPr>
                <w:rFonts w:eastAsia="Times New Roman"/>
                <w:sz w:val="19"/>
                <w:szCs w:val="19"/>
              </w:rPr>
            </w:pPr>
            <w:r w:rsidRPr="00FE5F1B">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14:paraId="44128265"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294864B6"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w:t>
            </w:r>
            <w:r w:rsidRPr="00FE5F1B">
              <w:rPr>
                <w:rFonts w:eastAsia="Times New Roman"/>
                <w:sz w:val="19"/>
                <w:szCs w:val="19"/>
              </w:rPr>
              <w:t xml:space="preserve">začne veljati z dnem podpisa obeh pogodbenih strank in velja vse dokler traja poslovno sodelovanje pri </w:t>
            </w:r>
            <w:r w:rsidR="0073221D" w:rsidRPr="00FE5F1B">
              <w:rPr>
                <w:rFonts w:eastAsia="Times New Roman"/>
                <w:sz w:val="19"/>
                <w:szCs w:val="19"/>
              </w:rPr>
              <w:t>izvajanju vzdrževanja poslovnega informacijskega sistema SAP</w:t>
            </w:r>
            <w:r w:rsidR="00D62D2F" w:rsidRPr="00FE5F1B">
              <w:rPr>
                <w:rFonts w:eastAsia="Times New Roman"/>
                <w:sz w:val="19"/>
                <w:szCs w:val="19"/>
              </w:rPr>
              <w:t xml:space="preserve">, </w:t>
            </w:r>
            <w:r w:rsidRPr="00FE5F1B">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Default="000F0F16" w:rsidP="000F0F16">
      <w:pPr>
        <w:widowControl w:val="0"/>
        <w:spacing w:after="0" w:line="240" w:lineRule="auto"/>
        <w:ind w:left="0" w:firstLine="0"/>
        <w:rPr>
          <w:rFonts w:eastAsia="Times New Roman"/>
          <w:sz w:val="19"/>
          <w:szCs w:val="19"/>
        </w:rPr>
      </w:pPr>
    </w:p>
    <w:p w14:paraId="61437B21" w14:textId="77777777" w:rsidR="0073221D" w:rsidRDefault="0073221D" w:rsidP="000F0F16">
      <w:pPr>
        <w:widowControl w:val="0"/>
        <w:spacing w:after="0" w:line="240" w:lineRule="auto"/>
        <w:ind w:left="0" w:firstLine="0"/>
        <w:rPr>
          <w:rFonts w:eastAsia="Times New Roman"/>
          <w:sz w:val="19"/>
          <w:szCs w:val="19"/>
        </w:rPr>
      </w:pPr>
    </w:p>
    <w:p w14:paraId="2F415DAC" w14:textId="77777777" w:rsidR="006200A6" w:rsidRDefault="006200A6" w:rsidP="000F0F16">
      <w:pPr>
        <w:widowControl w:val="0"/>
        <w:spacing w:after="0" w:line="240" w:lineRule="auto"/>
        <w:ind w:left="0" w:firstLine="0"/>
        <w:rPr>
          <w:rFonts w:eastAsia="Times New Roman"/>
          <w:sz w:val="19"/>
          <w:szCs w:val="19"/>
        </w:rPr>
      </w:pPr>
    </w:p>
    <w:p w14:paraId="6E029EB1" w14:textId="77777777" w:rsidR="006200A6" w:rsidRPr="002C5AF3" w:rsidRDefault="006200A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781B28DF" w14:textId="77777777" w:rsidTr="00A139B3">
        <w:trPr>
          <w:jc w:val="center"/>
        </w:trPr>
        <w:tc>
          <w:tcPr>
            <w:tcW w:w="3256" w:type="dxa"/>
            <w:shd w:val="clear" w:color="auto" w:fill="D9D9D9" w:themeFill="background1" w:themeFillShade="D9"/>
          </w:tcPr>
          <w:p w14:paraId="56DEED8E"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414C50C1"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7C2D2B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5512CEB3" w14:textId="77777777" w:rsidTr="00A139B3">
        <w:trPr>
          <w:jc w:val="center"/>
        </w:trPr>
        <w:tc>
          <w:tcPr>
            <w:tcW w:w="3256" w:type="dxa"/>
          </w:tcPr>
          <w:p w14:paraId="44FBE427"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0E6C90CD"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75FBB9C6"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6200A6" w:rsidRPr="00266C0B" w14:paraId="375024E3" w14:textId="77777777" w:rsidTr="00A139B3">
        <w:trPr>
          <w:jc w:val="center"/>
        </w:trPr>
        <w:tc>
          <w:tcPr>
            <w:tcW w:w="3256" w:type="dxa"/>
            <w:shd w:val="clear" w:color="auto" w:fill="D9D9D9" w:themeFill="background1" w:themeFillShade="D9"/>
          </w:tcPr>
          <w:p w14:paraId="4D9086E9"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3C948956"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9658947"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291EDB20" w14:textId="77777777" w:rsidTr="00A139B3">
        <w:trPr>
          <w:jc w:val="center"/>
        </w:trPr>
        <w:tc>
          <w:tcPr>
            <w:tcW w:w="3256" w:type="dxa"/>
            <w:shd w:val="clear" w:color="auto" w:fill="D9D9D9" w:themeFill="background1" w:themeFillShade="D9"/>
          </w:tcPr>
          <w:p w14:paraId="18A3E5DE"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62B64179"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4FAB845"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217BE577"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F5D5DEB" w14:textId="77777777" w:rsidTr="00A139B3">
        <w:trPr>
          <w:jc w:val="center"/>
        </w:trPr>
        <w:tc>
          <w:tcPr>
            <w:tcW w:w="3256" w:type="dxa"/>
            <w:shd w:val="clear" w:color="auto" w:fill="D9D9D9" w:themeFill="background1" w:themeFillShade="D9"/>
          </w:tcPr>
          <w:p w14:paraId="1FC92CC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3C6783A"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6FFEFE91"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2478F50B"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7431F4C7" w:rsidR="00F90A80" w:rsidRPr="001610BB" w:rsidRDefault="00F90A80" w:rsidP="00F90A80">
      <w:pPr>
        <w:spacing w:after="0" w:line="240" w:lineRule="auto"/>
        <w:ind w:left="0" w:firstLine="0"/>
        <w:rPr>
          <w:rFonts w:eastAsia="Times New Roman"/>
          <w:noProof/>
          <w:sz w:val="19"/>
          <w:szCs w:val="19"/>
        </w:rPr>
      </w:pPr>
      <w:bookmarkStart w:id="30" w:name="_Hlk202776534"/>
      <w:bookmarkStart w:id="31" w:name="_Hlk213247483"/>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14</w:t>
      </w:r>
      <w:r w:rsidRPr="00D31873">
        <w:rPr>
          <w:rFonts w:eastAsia="Times New Roman"/>
          <w:b/>
          <w:noProof/>
          <w:sz w:val="19"/>
          <w:szCs w:val="19"/>
        </w:rPr>
        <w:t>:</w:t>
      </w:r>
      <w:r w:rsidRPr="00D31873">
        <w:rPr>
          <w:rFonts w:eastAsia="Times New Roman"/>
          <w:b/>
          <w:smallCaps/>
          <w:noProof/>
          <w:sz w:val="19"/>
          <w:szCs w:val="19"/>
        </w:rPr>
        <w:t xml:space="preserve"> Predračun</w:t>
      </w:r>
    </w:p>
    <w:p w14:paraId="5A7C4C0E" w14:textId="77777777" w:rsidR="00F90A80" w:rsidRDefault="00F90A80" w:rsidP="00F90A80">
      <w:pPr>
        <w:spacing w:after="0" w:line="240" w:lineRule="auto"/>
        <w:ind w:left="0" w:firstLine="0"/>
        <w:rPr>
          <w:rFonts w:eastAsia="Times New Roman"/>
          <w:noProof/>
          <w:sz w:val="19"/>
          <w:szCs w:val="19"/>
        </w:rPr>
      </w:pPr>
    </w:p>
    <w:p w14:paraId="4276E62E" w14:textId="77777777" w:rsidR="000C4CCF" w:rsidRDefault="000C4CCF"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AF3CD8">
        <w:trPr>
          <w:trHeight w:val="312"/>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AF3CD8">
        <w:trPr>
          <w:trHeight w:val="312"/>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AF3CD8">
        <w:trPr>
          <w:trHeight w:val="312"/>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AF3CD8">
        <w:trPr>
          <w:trHeight w:val="312"/>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AF3CD8">
        <w:trPr>
          <w:trHeight w:val="312"/>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AF3CD8">
        <w:trPr>
          <w:trHeight w:val="312"/>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6BED9495" w14:textId="77777777" w:rsidR="000C4CCF" w:rsidRDefault="000C4CCF"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49805CC0" w14:textId="30EC4AD5" w:rsidR="00975447" w:rsidRPr="00A2382C" w:rsidRDefault="00F163CB" w:rsidP="00711839">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16EAD50F" w14:textId="77777777" w:rsidR="00AF3CD8" w:rsidRPr="00EA5AB7" w:rsidRDefault="00AF3CD8" w:rsidP="00975447">
      <w:pPr>
        <w:widowControl w:val="0"/>
        <w:spacing w:after="0" w:line="240" w:lineRule="auto"/>
        <w:ind w:left="0" w:firstLine="0"/>
        <w:rPr>
          <w:rFonts w:eastAsia="Times New Roman"/>
          <w:sz w:val="19"/>
          <w:szCs w:val="19"/>
        </w:rPr>
      </w:pPr>
    </w:p>
    <w:p w14:paraId="01B31103" w14:textId="77777777" w:rsidR="00F90A80" w:rsidRPr="00FE5F1B" w:rsidRDefault="00F90A80" w:rsidP="00F90A80">
      <w:pPr>
        <w:spacing w:after="0" w:line="240" w:lineRule="auto"/>
        <w:ind w:left="0" w:firstLine="0"/>
        <w:rPr>
          <w:rFonts w:eastAsia="Times New Roman"/>
          <w:b/>
          <w:smallCaps/>
          <w:sz w:val="19"/>
          <w:szCs w:val="19"/>
        </w:rPr>
      </w:pPr>
      <w:r w:rsidRPr="00FE5F1B">
        <w:rPr>
          <w:rFonts w:eastAsia="Times New Roman"/>
          <w:b/>
          <w:smallCaps/>
          <w:sz w:val="19"/>
          <w:szCs w:val="19"/>
        </w:rPr>
        <w:t>Vrednosti v EUR brez DDV na dve decimalni mesti natančno</w:t>
      </w:r>
    </w:p>
    <w:p w14:paraId="4DA05091" w14:textId="77777777" w:rsidR="00F90A80" w:rsidRPr="00FE5F1B" w:rsidRDefault="00F90A80" w:rsidP="00CE70F5">
      <w:pPr>
        <w:widowControl w:val="0"/>
        <w:spacing w:after="0" w:line="240" w:lineRule="auto"/>
        <w:ind w:left="0" w:firstLine="0"/>
        <w:rPr>
          <w:rFonts w:eastAsia="Times New Roman"/>
          <w:sz w:val="19"/>
          <w:szCs w:val="19"/>
        </w:rPr>
      </w:pPr>
    </w:p>
    <w:p w14:paraId="086F6DAE" w14:textId="77777777" w:rsidR="0060532C" w:rsidRPr="00FE5F1B" w:rsidRDefault="0060532C" w:rsidP="00CE70F5">
      <w:pPr>
        <w:widowControl w:val="0"/>
        <w:spacing w:after="0" w:line="240" w:lineRule="auto"/>
        <w:ind w:left="0" w:firstLine="0"/>
        <w:rPr>
          <w:rFonts w:eastAsia="Times New Roman"/>
          <w:sz w:val="19"/>
          <w:szCs w:val="19"/>
        </w:rPr>
      </w:pPr>
    </w:p>
    <w:p w14:paraId="179F77A8" w14:textId="52F4AE43" w:rsidR="00FB181A"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Mesečni pavšal</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FB181A" w:rsidRPr="00FE5F1B" w14:paraId="1CA98152" w14:textId="77777777" w:rsidTr="008900C9">
        <w:trPr>
          <w:cantSplit/>
          <w:trHeight w:val="284"/>
        </w:trPr>
        <w:tc>
          <w:tcPr>
            <w:tcW w:w="449" w:type="dxa"/>
            <w:vMerge w:val="restart"/>
            <w:tcBorders>
              <w:top w:val="single" w:sz="4" w:space="0" w:color="auto"/>
              <w:left w:val="single" w:sz="4" w:space="0" w:color="auto"/>
              <w:right w:val="single" w:sz="4" w:space="0" w:color="auto"/>
            </w:tcBorders>
          </w:tcPr>
          <w:p w14:paraId="2DD4B38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1</w:t>
            </w:r>
          </w:p>
        </w:tc>
        <w:tc>
          <w:tcPr>
            <w:tcW w:w="6237" w:type="dxa"/>
            <w:gridSpan w:val="2"/>
            <w:tcBorders>
              <w:top w:val="single" w:sz="4" w:space="0" w:color="auto"/>
              <w:left w:val="single" w:sz="4" w:space="0" w:color="auto"/>
              <w:bottom w:val="single" w:sz="4" w:space="0" w:color="auto"/>
              <w:right w:val="single" w:sz="4" w:space="0" w:color="auto"/>
            </w:tcBorders>
            <w:vAlign w:val="bottom"/>
          </w:tcPr>
          <w:p w14:paraId="53F8EEF4" w14:textId="487AD236" w:rsidR="00FB181A" w:rsidRPr="00FE5F1B" w:rsidRDefault="00FB181A"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mesečnega pavšala,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0FF3F277"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68630953" w14:textId="77777777" w:rsidTr="00FB181A">
        <w:trPr>
          <w:cantSplit/>
          <w:trHeight w:val="284"/>
        </w:trPr>
        <w:tc>
          <w:tcPr>
            <w:tcW w:w="449" w:type="dxa"/>
            <w:vMerge/>
            <w:tcBorders>
              <w:left w:val="single" w:sz="4" w:space="0" w:color="auto"/>
              <w:right w:val="single" w:sz="4" w:space="0" w:color="auto"/>
            </w:tcBorders>
          </w:tcPr>
          <w:p w14:paraId="2DD2E235"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4" w:space="0" w:color="auto"/>
              <w:right w:val="nil"/>
            </w:tcBorders>
            <w:vAlign w:val="bottom"/>
          </w:tcPr>
          <w:p w14:paraId="0E3CE6AB" w14:textId="2ADF4E57"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4" w:space="0" w:color="auto"/>
              <w:right w:val="single" w:sz="4" w:space="0" w:color="auto"/>
            </w:tcBorders>
            <w:vAlign w:val="bottom"/>
          </w:tcPr>
          <w:p w14:paraId="5169F8AD" w14:textId="2E2FCEC8"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Vrednost nivoja</w:t>
            </w:r>
            <w:r w:rsidR="00FB181A" w:rsidRPr="00FE5F1B">
              <w:rPr>
                <w:rFonts w:eastAsia="Times New Roman"/>
                <w:bCs/>
                <w:sz w:val="19"/>
                <w:szCs w:val="19"/>
              </w:rPr>
              <w:t xml:space="preserve">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6975D46B"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509A0946" w14:textId="77777777" w:rsidTr="00FB181A">
        <w:trPr>
          <w:cantSplit/>
          <w:trHeight w:val="284"/>
        </w:trPr>
        <w:tc>
          <w:tcPr>
            <w:tcW w:w="449" w:type="dxa"/>
            <w:vMerge/>
            <w:tcBorders>
              <w:left w:val="single" w:sz="4" w:space="0" w:color="auto"/>
              <w:bottom w:val="single" w:sz="12" w:space="0" w:color="auto"/>
              <w:right w:val="single" w:sz="4" w:space="0" w:color="auto"/>
            </w:tcBorders>
          </w:tcPr>
          <w:p w14:paraId="3A69AA0B"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12" w:space="0" w:color="auto"/>
              <w:right w:val="nil"/>
            </w:tcBorders>
            <w:vAlign w:val="bottom"/>
          </w:tcPr>
          <w:p w14:paraId="02AD2943" w14:textId="53CD2896"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12" w:space="0" w:color="auto"/>
              <w:right w:val="single" w:sz="4" w:space="0" w:color="auto"/>
            </w:tcBorders>
            <w:vAlign w:val="bottom"/>
          </w:tcPr>
          <w:p w14:paraId="4814AAD5" w14:textId="1DB19999"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16 človek/ur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14:paraId="5BEA8FC3"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01445578"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062AFA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2</w:t>
            </w:r>
          </w:p>
        </w:tc>
        <w:tc>
          <w:tcPr>
            <w:tcW w:w="6237" w:type="dxa"/>
            <w:gridSpan w:val="2"/>
            <w:tcBorders>
              <w:top w:val="single" w:sz="12" w:space="0" w:color="auto"/>
              <w:left w:val="single" w:sz="4" w:space="0" w:color="auto"/>
              <w:bottom w:val="single" w:sz="4" w:space="0" w:color="auto"/>
              <w:right w:val="single" w:sz="4" w:space="0" w:color="auto"/>
            </w:tcBorders>
            <w:vAlign w:val="bottom"/>
          </w:tcPr>
          <w:p w14:paraId="24FA533F" w14:textId="56BCB8F4" w:rsidR="00FB181A" w:rsidRPr="00FE5F1B" w:rsidRDefault="0060532C"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36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325851BC" w14:textId="77777777" w:rsidR="00FB181A" w:rsidRPr="00FE5F1B" w:rsidRDefault="00FB181A" w:rsidP="008900C9">
            <w:pPr>
              <w:widowControl w:val="0"/>
              <w:spacing w:before="60" w:after="0" w:line="240" w:lineRule="auto"/>
              <w:ind w:left="0" w:right="113" w:firstLine="0"/>
              <w:jc w:val="right"/>
              <w:rPr>
                <w:rFonts w:eastAsia="Times New Roman"/>
                <w:b/>
                <w:bCs/>
                <w:sz w:val="19"/>
                <w:szCs w:val="19"/>
              </w:rPr>
            </w:pPr>
          </w:p>
        </w:tc>
      </w:tr>
    </w:tbl>
    <w:p w14:paraId="2B28CE3F" w14:textId="77777777" w:rsidR="00FB181A" w:rsidRPr="00FE5F1B" w:rsidRDefault="00FB181A" w:rsidP="00CE70F5">
      <w:pPr>
        <w:widowControl w:val="0"/>
        <w:spacing w:after="0" w:line="240" w:lineRule="auto"/>
        <w:ind w:left="0" w:firstLine="0"/>
        <w:rPr>
          <w:rFonts w:eastAsia="Times New Roman"/>
          <w:sz w:val="19"/>
          <w:szCs w:val="19"/>
        </w:rPr>
      </w:pPr>
    </w:p>
    <w:p w14:paraId="3C482626" w14:textId="77777777" w:rsidR="0060532C" w:rsidRPr="00FE5F1B" w:rsidRDefault="0060532C" w:rsidP="00CE70F5">
      <w:pPr>
        <w:widowControl w:val="0"/>
        <w:spacing w:after="0" w:line="240" w:lineRule="auto"/>
        <w:ind w:left="0" w:firstLine="0"/>
        <w:rPr>
          <w:rFonts w:eastAsia="Times New Roman"/>
          <w:sz w:val="19"/>
          <w:szCs w:val="19"/>
        </w:rPr>
      </w:pPr>
    </w:p>
    <w:p w14:paraId="6D99EB7F" w14:textId="29BEA620" w:rsidR="0060532C"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Tehnična podpora referenčnega s</w:t>
      </w:r>
      <w:r w:rsidR="00AF3CD8" w:rsidRPr="00FE5F1B">
        <w:rPr>
          <w:rFonts w:eastAsia="Times New Roman"/>
          <w:smallCaps/>
          <w:sz w:val="22"/>
        </w:rPr>
        <w:t>trokovnjaka</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AF3CD8" w:rsidRPr="00FE5F1B" w14:paraId="44492C73" w14:textId="77777777" w:rsidTr="008900C9">
        <w:trPr>
          <w:cantSplit/>
          <w:trHeight w:val="284"/>
        </w:trPr>
        <w:tc>
          <w:tcPr>
            <w:tcW w:w="449" w:type="dxa"/>
            <w:tcBorders>
              <w:top w:val="single" w:sz="4" w:space="0" w:color="auto"/>
              <w:left w:val="single" w:sz="4" w:space="0" w:color="auto"/>
              <w:bottom w:val="single" w:sz="4" w:space="0" w:color="auto"/>
              <w:right w:val="single" w:sz="4" w:space="0" w:color="auto"/>
            </w:tcBorders>
          </w:tcPr>
          <w:p w14:paraId="6EE54113"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3</w:t>
            </w:r>
          </w:p>
        </w:tc>
        <w:tc>
          <w:tcPr>
            <w:tcW w:w="6237" w:type="dxa"/>
            <w:tcBorders>
              <w:top w:val="single" w:sz="4" w:space="0" w:color="auto"/>
              <w:left w:val="single" w:sz="4" w:space="0" w:color="auto"/>
              <w:bottom w:val="single" w:sz="4" w:space="0" w:color="auto"/>
              <w:right w:val="single" w:sz="4" w:space="0" w:color="auto"/>
            </w:tcBorders>
            <w:vAlign w:val="bottom"/>
          </w:tcPr>
          <w:p w14:paraId="6BFE68FE" w14:textId="16033234" w:rsidR="00AF3CD8" w:rsidRPr="00FE5F1B"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1 človek/ura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1A0EC931" w14:textId="77777777" w:rsidR="00AF3CD8" w:rsidRPr="00FE5F1B" w:rsidRDefault="00AF3CD8" w:rsidP="008900C9">
            <w:pPr>
              <w:widowControl w:val="0"/>
              <w:spacing w:before="60" w:after="0" w:line="240" w:lineRule="auto"/>
              <w:ind w:left="0" w:right="113" w:firstLine="0"/>
              <w:jc w:val="right"/>
              <w:rPr>
                <w:rFonts w:eastAsia="Times New Roman"/>
                <w:bCs/>
                <w:sz w:val="19"/>
                <w:szCs w:val="19"/>
              </w:rPr>
            </w:pPr>
          </w:p>
        </w:tc>
      </w:tr>
      <w:tr w:rsidR="00AF3CD8" w:rsidRPr="00AF3CD8" w14:paraId="56237C67"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63B14D7"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4</w:t>
            </w:r>
          </w:p>
        </w:tc>
        <w:tc>
          <w:tcPr>
            <w:tcW w:w="6237" w:type="dxa"/>
            <w:tcBorders>
              <w:top w:val="single" w:sz="12" w:space="0" w:color="auto"/>
              <w:left w:val="single" w:sz="4" w:space="0" w:color="auto"/>
              <w:bottom w:val="single" w:sz="4" w:space="0" w:color="auto"/>
              <w:right w:val="single" w:sz="4" w:space="0" w:color="auto"/>
            </w:tcBorders>
            <w:vAlign w:val="bottom"/>
          </w:tcPr>
          <w:p w14:paraId="639B4682" w14:textId="0305B533" w:rsidR="00AF3CD8" w:rsidRPr="00AF3CD8"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7.200 človek/ur (</w:t>
            </w:r>
            <w:r w:rsidRPr="00FE5F1B">
              <w:rPr>
                <w:rFonts w:eastAsia="Times New Roman"/>
                <w:sz w:val="19"/>
                <w:szCs w:val="19"/>
              </w:rPr>
              <w:t>ocenjena ponudbena količina</w:t>
            </w:r>
            <w:r w:rsidRPr="00FE5F1B">
              <w:rPr>
                <w:rFonts w:eastAsia="Times New Roman"/>
                <w:bCs/>
                <w:sz w:val="19"/>
                <w:szCs w:val="19"/>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56ECD13A" w14:textId="77777777" w:rsidR="00AF3CD8" w:rsidRPr="00AF3CD8" w:rsidRDefault="00AF3CD8" w:rsidP="008900C9">
            <w:pPr>
              <w:widowControl w:val="0"/>
              <w:spacing w:before="60" w:after="0" w:line="240" w:lineRule="auto"/>
              <w:ind w:left="0" w:right="113" w:firstLine="0"/>
              <w:jc w:val="right"/>
              <w:rPr>
                <w:rFonts w:eastAsia="Times New Roman"/>
                <w:b/>
                <w:bCs/>
                <w:sz w:val="19"/>
                <w:szCs w:val="19"/>
              </w:rPr>
            </w:pPr>
          </w:p>
        </w:tc>
      </w:tr>
    </w:tbl>
    <w:p w14:paraId="76C1ECB6" w14:textId="77777777" w:rsidR="00FB181A" w:rsidRDefault="00FB181A" w:rsidP="00CE70F5">
      <w:pPr>
        <w:widowControl w:val="0"/>
        <w:spacing w:after="0" w:line="240" w:lineRule="auto"/>
        <w:ind w:left="0" w:firstLine="0"/>
        <w:rPr>
          <w:rFonts w:eastAsia="Times New Roman"/>
          <w:sz w:val="19"/>
          <w:szCs w:val="19"/>
        </w:rPr>
      </w:pPr>
    </w:p>
    <w:p w14:paraId="23888881" w14:textId="77777777" w:rsidR="0060532C" w:rsidRDefault="0060532C" w:rsidP="00CE70F5">
      <w:pPr>
        <w:widowControl w:val="0"/>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51"/>
          <w:footerReference w:type="first" r:id="rId52"/>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0"/>
      <w:bookmarkEnd w:id="31"/>
    </w:p>
    <w:p w14:paraId="11F2CC86" w14:textId="17F40C90" w:rsidR="0085780D" w:rsidRPr="00F47789" w:rsidRDefault="0085780D" w:rsidP="0085780D">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15</w:t>
      </w:r>
      <w:r w:rsidRPr="00D31873">
        <w:rPr>
          <w:rFonts w:eastAsia="Times New Roman"/>
          <w:b/>
          <w:noProof/>
          <w:sz w:val="19"/>
          <w:szCs w:val="19"/>
        </w:rPr>
        <w:t>:</w:t>
      </w:r>
      <w:r w:rsidRPr="00D31873">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38E6A102" w14:textId="1AC644BE" w:rsidR="0085780D" w:rsidRDefault="00AE4F66" w:rsidP="0085780D">
      <w:pPr>
        <w:widowControl w:val="0"/>
        <w:spacing w:after="0" w:line="240" w:lineRule="auto"/>
        <w:ind w:left="0" w:firstLine="0"/>
        <w:rPr>
          <w:rFonts w:eastAsia="Times New Roman"/>
          <w:sz w:val="19"/>
          <w:szCs w:val="19"/>
        </w:rPr>
      </w:pP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727A919B" w14:textId="77777777" w:rsidR="00AE4F66" w:rsidRDefault="00AE4F66" w:rsidP="0085780D">
      <w:pPr>
        <w:widowControl w:val="0"/>
        <w:spacing w:after="0" w:line="240" w:lineRule="auto"/>
        <w:ind w:left="0" w:firstLine="0"/>
        <w:rPr>
          <w:rFonts w:eastAsia="Times New Roman"/>
          <w:sz w:val="19"/>
          <w:szCs w:val="19"/>
        </w:rPr>
      </w:pPr>
    </w:p>
    <w:p w14:paraId="67259336" w14:textId="77777777" w:rsidR="00AE4F66" w:rsidRPr="00F47789" w:rsidRDefault="00AE4F66"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AE4F66">
        <w:trPr>
          <w:trHeight w:val="312"/>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AE4F66">
        <w:trPr>
          <w:trHeight w:val="312"/>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AE4F66">
        <w:trPr>
          <w:trHeight w:val="312"/>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3C6B8A6E" w:rsidR="0085780D" w:rsidRPr="00020D3B" w:rsidRDefault="00F163CB" w:rsidP="00954BBC">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634C87C2" w14:textId="77777777"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2"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2"/>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F2CB9" w14:textId="77777777" w:rsidR="00242323" w:rsidRDefault="00242323">
      <w:pPr>
        <w:spacing w:after="0" w:line="240" w:lineRule="auto"/>
      </w:pPr>
      <w:r>
        <w:separator/>
      </w:r>
    </w:p>
  </w:endnote>
  <w:endnote w:type="continuationSeparator" w:id="0">
    <w:p w14:paraId="07FB424B" w14:textId="77777777" w:rsidR="00242323" w:rsidRDefault="0024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DC28"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02C1F9" w14:textId="77777777" w:rsidR="001D7D0A" w:rsidRDefault="001D7D0A">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0E22"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52D9E2" w14:textId="77777777" w:rsidR="001D7D0A" w:rsidRDefault="001D7D0A">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CAA8" w14:textId="77777777" w:rsidR="006200A6" w:rsidRDefault="006200A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40</w:t>
    </w:r>
    <w:r>
      <w:rPr>
        <w:rStyle w:val="tevilkastrani"/>
      </w:rPr>
      <w:fldChar w:fldCharType="end"/>
    </w:r>
  </w:p>
  <w:p w14:paraId="5C837BE7" w14:textId="77777777" w:rsidR="006200A6" w:rsidRDefault="006200A6">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Pr="00A80D00" w:rsidRDefault="00CD2AAF" w:rsidP="00881D2D">
                    <w:pPr>
                      <w:tabs>
                        <w:tab w:val="center" w:pos="5020"/>
                      </w:tabs>
                      <w:spacing w:after="3" w:line="265" w:lineRule="auto"/>
                      <w:ind w:left="0" w:firstLine="0"/>
                      <w:rPr>
                        <w:sz w:val="16"/>
                      </w:rPr>
                    </w:pPr>
                    <w:r w:rsidRPr="00A80D00">
                      <w:rPr>
                        <w:noProof/>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A80D00" w:rsidRDefault="00CD2AAF" w:rsidP="00881D2D">
                    <w:pPr>
                      <w:tabs>
                        <w:tab w:val="left" w:pos="4395"/>
                        <w:tab w:val="center" w:pos="4962"/>
                      </w:tabs>
                      <w:spacing w:after="3" w:line="265" w:lineRule="auto"/>
                      <w:ind w:left="0" w:firstLine="0"/>
                    </w:pPr>
                    <w:r w:rsidRPr="00A80D00">
                      <w:rPr>
                        <w:sz w:val="16"/>
                      </w:rPr>
                      <w:t xml:space="preserve">Družba z omejeno odgovornostjo registrirana </w:t>
                    </w:r>
                    <w:r w:rsidRPr="00A80D00">
                      <w:rPr>
                        <w:sz w:val="16"/>
                      </w:rPr>
                      <w:tab/>
                      <w:t xml:space="preserve">MŠ 5142733000 </w:t>
                    </w:r>
                  </w:p>
                  <w:p w14:paraId="2ADBCBD7" w14:textId="77777777" w:rsidR="00CD2AAF" w:rsidRPr="00A80D00" w:rsidRDefault="00CD2AAF" w:rsidP="00881D2D">
                    <w:pPr>
                      <w:tabs>
                        <w:tab w:val="left" w:pos="4395"/>
                        <w:tab w:val="center" w:pos="5276"/>
                      </w:tabs>
                      <w:spacing w:after="3" w:line="265" w:lineRule="auto"/>
                      <w:ind w:left="-8" w:firstLine="0"/>
                    </w:pPr>
                    <w:r w:rsidRPr="00A80D00">
                      <w:rPr>
                        <w:sz w:val="16"/>
                      </w:rPr>
                      <w:t>pri Okrožnem sodišču v Ljubljani</w:t>
                    </w:r>
                    <w:r w:rsidRPr="00A80D00">
                      <w:rPr>
                        <w:sz w:val="16"/>
                      </w:rPr>
                      <w:tab/>
                      <w:t>ID za DDV SI18190995</w:t>
                    </w:r>
                  </w:p>
                  <w:p w14:paraId="4D27B598" w14:textId="5F3A4415" w:rsidR="00CD2AAF" w:rsidRPr="00A80D00" w:rsidRDefault="00CD2AAF" w:rsidP="00881D2D">
                    <w:pPr>
                      <w:spacing w:after="3" w:line="265" w:lineRule="auto"/>
                      <w:ind w:left="2"/>
                      <w:rPr>
                        <w:sz w:val="16"/>
                      </w:rPr>
                    </w:pPr>
                    <w:r w:rsidRPr="00A80D00">
                      <w:rPr>
                        <w:sz w:val="16"/>
                      </w:rPr>
                      <w:t xml:space="preserve">Osnovni kapital: </w:t>
                    </w:r>
                    <w:r w:rsidR="00F23EEB" w:rsidRPr="00A80D00">
                      <w:rPr>
                        <w:rFonts w:eastAsia="Times New Roman"/>
                        <w:sz w:val="16"/>
                        <w:szCs w:val="16"/>
                      </w:rPr>
                      <w:t>589.529.921,23</w:t>
                    </w:r>
                    <w:r w:rsidRPr="00A80D00">
                      <w:rPr>
                        <w:rFonts w:eastAsia="Times New Roman"/>
                        <w:sz w:val="16"/>
                        <w:szCs w:val="16"/>
                      </w:rPr>
                      <w:t xml:space="preserve"> EUR</w:t>
                    </w:r>
                  </w:p>
                  <w:p w14:paraId="076E74CB" w14:textId="77777777" w:rsidR="00CD2AAF" w:rsidRPr="00A80D00" w:rsidRDefault="00CD2AAF" w:rsidP="00881D2D">
                    <w:pPr>
                      <w:pStyle w:val="Noga"/>
                      <w:jc w:val="right"/>
                      <w:rPr>
                        <w:sz w:val="18"/>
                        <w:szCs w:val="18"/>
                      </w:rPr>
                    </w:pPr>
                    <w:r w:rsidRPr="00A80D00">
                      <w:rPr>
                        <w:sz w:val="18"/>
                        <w:szCs w:val="18"/>
                      </w:rPr>
                      <w:t xml:space="preserve">stran </w:t>
                    </w:r>
                    <w:r w:rsidRPr="00A80D00">
                      <w:rPr>
                        <w:bCs/>
                        <w:sz w:val="18"/>
                        <w:szCs w:val="18"/>
                      </w:rPr>
                      <w:fldChar w:fldCharType="begin"/>
                    </w:r>
                    <w:r w:rsidRPr="00A80D00">
                      <w:rPr>
                        <w:bCs/>
                        <w:sz w:val="18"/>
                        <w:szCs w:val="18"/>
                      </w:rPr>
                      <w:instrText>PAGE</w:instrText>
                    </w:r>
                    <w:r w:rsidRPr="00A80D00">
                      <w:rPr>
                        <w:bCs/>
                        <w:sz w:val="18"/>
                        <w:szCs w:val="18"/>
                      </w:rPr>
                      <w:fldChar w:fldCharType="separate"/>
                    </w:r>
                    <w:r w:rsidRPr="00A80D00">
                      <w:rPr>
                        <w:bCs/>
                        <w:noProof/>
                        <w:sz w:val="18"/>
                        <w:szCs w:val="18"/>
                      </w:rPr>
                      <w:t>1</w:t>
                    </w:r>
                    <w:r w:rsidRPr="00A80D00">
                      <w:rPr>
                        <w:bCs/>
                        <w:sz w:val="18"/>
                        <w:szCs w:val="18"/>
                      </w:rPr>
                      <w:fldChar w:fldCharType="end"/>
                    </w:r>
                    <w:r w:rsidRPr="00A80D00">
                      <w:rPr>
                        <w:sz w:val="18"/>
                        <w:szCs w:val="18"/>
                      </w:rPr>
                      <w:t>/</w:t>
                    </w:r>
                    <w:r w:rsidRPr="00A80D00">
                      <w:rPr>
                        <w:bCs/>
                        <w:sz w:val="18"/>
                        <w:szCs w:val="18"/>
                      </w:rPr>
                      <w:fldChar w:fldCharType="begin"/>
                    </w:r>
                    <w:r w:rsidRPr="00A80D00">
                      <w:rPr>
                        <w:bCs/>
                        <w:sz w:val="18"/>
                        <w:szCs w:val="18"/>
                      </w:rPr>
                      <w:instrText>NUMPAGES</w:instrText>
                    </w:r>
                    <w:r w:rsidRPr="00A80D00">
                      <w:rPr>
                        <w:bCs/>
                        <w:sz w:val="18"/>
                        <w:szCs w:val="18"/>
                      </w:rPr>
                      <w:fldChar w:fldCharType="separate"/>
                    </w:r>
                    <w:r w:rsidRPr="00A80D00">
                      <w:rPr>
                        <w:bCs/>
                        <w:noProof/>
                        <w:sz w:val="18"/>
                        <w:szCs w:val="18"/>
                      </w:rPr>
                      <w:t>46</w:t>
                    </w:r>
                    <w:r w:rsidRPr="00A80D00">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DD510" w14:textId="77777777" w:rsidR="00242323" w:rsidRDefault="00242323">
      <w:pPr>
        <w:spacing w:after="0" w:line="240" w:lineRule="auto"/>
      </w:pPr>
      <w:r>
        <w:separator/>
      </w:r>
    </w:p>
  </w:footnote>
  <w:footnote w:type="continuationSeparator" w:id="0">
    <w:p w14:paraId="12673ECF" w14:textId="77777777" w:rsidR="00242323" w:rsidRDefault="0024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542326970" name="Slika 54232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rsidRPr="00A80D00" w14:paraId="0A0A3178" w14:textId="77777777" w:rsidTr="00881D2D">
      <w:tc>
        <w:tcPr>
          <w:tcW w:w="4389" w:type="dxa"/>
        </w:tcPr>
        <w:p w14:paraId="0F229407" w14:textId="77777777" w:rsidR="00CD2AAF" w:rsidRPr="00A80D00" w:rsidRDefault="00CD2AAF" w:rsidP="00FD4373">
          <w:pPr>
            <w:spacing w:afterLines="20" w:after="48" w:line="22" w:lineRule="atLeast"/>
            <w:ind w:left="11" w:hanging="11"/>
            <w:rPr>
              <w:sz w:val="16"/>
              <w:szCs w:val="16"/>
            </w:rPr>
          </w:pPr>
          <w:r w:rsidRPr="00A80D00">
            <w:rPr>
              <w:sz w:val="16"/>
              <w:szCs w:val="16"/>
            </w:rPr>
            <w:t>Slovenske železnice, d.o.o.</w:t>
          </w:r>
        </w:p>
      </w:tc>
      <w:tc>
        <w:tcPr>
          <w:tcW w:w="1701" w:type="dxa"/>
        </w:tcPr>
        <w:p w14:paraId="3C957A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4D8F35A7" w14:textId="77777777" w:rsidR="00CD2AAF" w:rsidRPr="00A80D00" w:rsidRDefault="00CD2AAF" w:rsidP="00FD4373">
          <w:pPr>
            <w:tabs>
              <w:tab w:val="right" w:pos="4044"/>
            </w:tabs>
            <w:spacing w:afterLines="20" w:after="48" w:line="22" w:lineRule="atLeast"/>
            <w:ind w:left="11" w:hanging="11"/>
            <w:rPr>
              <w:sz w:val="16"/>
              <w:szCs w:val="16"/>
            </w:rPr>
          </w:pPr>
        </w:p>
      </w:tc>
    </w:tr>
    <w:tr w:rsidR="00CD2AAF" w:rsidRPr="00A80D00" w14:paraId="0B282981" w14:textId="77777777" w:rsidTr="00881D2D">
      <w:tc>
        <w:tcPr>
          <w:tcW w:w="4389" w:type="dxa"/>
        </w:tcPr>
        <w:p w14:paraId="44188E5A" w14:textId="77777777" w:rsidR="00CD2AAF" w:rsidRPr="00A80D00" w:rsidRDefault="00CD2AAF" w:rsidP="00FD4373">
          <w:pPr>
            <w:spacing w:afterLines="20" w:after="48" w:line="22" w:lineRule="atLeast"/>
            <w:ind w:left="11" w:hanging="11"/>
            <w:rPr>
              <w:sz w:val="16"/>
              <w:szCs w:val="16"/>
            </w:rPr>
          </w:pPr>
        </w:p>
      </w:tc>
      <w:tc>
        <w:tcPr>
          <w:tcW w:w="1701" w:type="dxa"/>
        </w:tcPr>
        <w:p w14:paraId="7D19F0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67322E54" w14:textId="77777777" w:rsidR="00CD2AAF" w:rsidRPr="00A80D00" w:rsidRDefault="00CD2AAF" w:rsidP="00FD4373">
          <w:pPr>
            <w:spacing w:afterLines="20" w:after="48" w:line="22" w:lineRule="atLeast"/>
            <w:ind w:left="11" w:hanging="11"/>
            <w:rPr>
              <w:sz w:val="16"/>
              <w:szCs w:val="16"/>
            </w:rPr>
          </w:pPr>
        </w:p>
      </w:tc>
    </w:tr>
    <w:tr w:rsidR="00CD2AAF" w:rsidRPr="00A80D00" w14:paraId="7ACD917C" w14:textId="77777777" w:rsidTr="00881D2D">
      <w:tc>
        <w:tcPr>
          <w:tcW w:w="4389" w:type="dxa"/>
        </w:tcPr>
        <w:p w14:paraId="1ECCFD4D" w14:textId="77777777" w:rsidR="00CD2AAF" w:rsidRPr="00A80D00" w:rsidRDefault="00CD2AAF" w:rsidP="00881D2D">
          <w:pPr>
            <w:pStyle w:val="Oznakadokumenta"/>
            <w:spacing w:before="0" w:after="80" w:line="240" w:lineRule="auto"/>
            <w:ind w:left="0"/>
            <w:rPr>
              <w:bCs/>
              <w:spacing w:val="0"/>
              <w:kern w:val="0"/>
              <w:sz w:val="16"/>
              <w:szCs w:val="16"/>
            </w:rPr>
          </w:pPr>
        </w:p>
      </w:tc>
      <w:tc>
        <w:tcPr>
          <w:tcW w:w="1701" w:type="dxa"/>
        </w:tcPr>
        <w:p w14:paraId="391E38BB" w14:textId="77777777" w:rsidR="00CD2AAF" w:rsidRPr="00A80D00" w:rsidRDefault="00CD2AAF" w:rsidP="00FD4373">
          <w:pPr>
            <w:spacing w:afterLines="20" w:after="48" w:line="22" w:lineRule="atLeast"/>
            <w:ind w:left="11" w:hanging="11"/>
            <w:rPr>
              <w:sz w:val="16"/>
              <w:szCs w:val="16"/>
            </w:rPr>
          </w:pPr>
        </w:p>
      </w:tc>
      <w:tc>
        <w:tcPr>
          <w:tcW w:w="3261" w:type="dxa"/>
        </w:tcPr>
        <w:p w14:paraId="57733BE4" w14:textId="77777777" w:rsidR="00CD2AAF" w:rsidRPr="00A80D00" w:rsidRDefault="00CD2AAF" w:rsidP="00FD4373">
          <w:pPr>
            <w:spacing w:afterLines="20" w:after="48" w:line="22" w:lineRule="atLeast"/>
            <w:ind w:left="11" w:hanging="11"/>
            <w:rPr>
              <w:sz w:val="16"/>
              <w:szCs w:val="16"/>
            </w:rPr>
          </w:pPr>
        </w:p>
      </w:tc>
    </w:tr>
    <w:tr w:rsidR="00CD2AAF" w:rsidRPr="00A80D00" w14:paraId="2C885F2A" w14:textId="77777777" w:rsidTr="00881D2D">
      <w:tc>
        <w:tcPr>
          <w:tcW w:w="4389" w:type="dxa"/>
        </w:tcPr>
        <w:p w14:paraId="3B534552" w14:textId="77777777" w:rsidR="00CD2AAF" w:rsidRPr="00A80D00" w:rsidRDefault="00CD2AAF" w:rsidP="00FD4373">
          <w:pPr>
            <w:spacing w:afterLines="20" w:after="48" w:line="22" w:lineRule="atLeast"/>
            <w:ind w:left="11" w:hanging="11"/>
            <w:rPr>
              <w:sz w:val="16"/>
              <w:szCs w:val="16"/>
            </w:rPr>
          </w:pPr>
        </w:p>
      </w:tc>
      <w:tc>
        <w:tcPr>
          <w:tcW w:w="1701" w:type="dxa"/>
        </w:tcPr>
        <w:p w14:paraId="04973DA0"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3923C6A4" w14:textId="77777777" w:rsidR="00CD2AAF" w:rsidRPr="00A80D00" w:rsidRDefault="00CD2AAF" w:rsidP="00FD4373">
          <w:pPr>
            <w:tabs>
              <w:tab w:val="right" w:pos="4044"/>
            </w:tabs>
            <w:spacing w:afterLines="20" w:after="48" w:line="22" w:lineRule="atLeast"/>
            <w:ind w:left="11" w:hanging="11"/>
            <w:rPr>
              <w:sz w:val="16"/>
              <w:szCs w:val="16"/>
            </w:rPr>
          </w:pPr>
          <w:r w:rsidRPr="00A80D00">
            <w:rPr>
              <w:sz w:val="16"/>
              <w:szCs w:val="16"/>
            </w:rPr>
            <w:tab/>
          </w:r>
        </w:p>
      </w:tc>
    </w:tr>
    <w:tr w:rsidR="00CD2AAF" w:rsidRPr="00A80D00" w14:paraId="4EB90E81" w14:textId="77777777" w:rsidTr="00881D2D">
      <w:tc>
        <w:tcPr>
          <w:tcW w:w="4389" w:type="dxa"/>
        </w:tcPr>
        <w:p w14:paraId="06B7A315" w14:textId="77777777" w:rsidR="00CD2AAF" w:rsidRPr="00A80D00" w:rsidRDefault="00CD2AAF" w:rsidP="000E7360">
          <w:pPr>
            <w:spacing w:afterLines="20" w:after="48" w:line="22" w:lineRule="atLeast"/>
            <w:ind w:left="0" w:firstLine="0"/>
            <w:rPr>
              <w:sz w:val="16"/>
              <w:szCs w:val="16"/>
            </w:rPr>
          </w:pPr>
        </w:p>
      </w:tc>
      <w:tc>
        <w:tcPr>
          <w:tcW w:w="1701" w:type="dxa"/>
        </w:tcPr>
        <w:p w14:paraId="4DF8016B" w14:textId="77777777" w:rsidR="00CD2AAF" w:rsidRPr="00A80D00" w:rsidRDefault="00CD2AAF" w:rsidP="000E7360">
          <w:pPr>
            <w:spacing w:afterLines="20" w:after="48" w:line="22" w:lineRule="atLeast"/>
            <w:ind w:left="11" w:hanging="11"/>
            <w:rPr>
              <w:sz w:val="16"/>
              <w:szCs w:val="16"/>
              <w:shd w:val="clear" w:color="auto" w:fill="FFFFFF"/>
            </w:rPr>
          </w:pPr>
          <w:r w:rsidRPr="00A80D00">
            <w:rPr>
              <w:sz w:val="16"/>
            </w:rPr>
            <w:t>Kolodvorska ulica 1</w:t>
          </w:r>
          <w:r w:rsidRPr="00A80D00">
            <w:rPr>
              <w:sz w:val="16"/>
              <w:szCs w:val="16"/>
            </w:rPr>
            <w:t>1</w:t>
          </w:r>
        </w:p>
      </w:tc>
      <w:tc>
        <w:tcPr>
          <w:tcW w:w="3261" w:type="dxa"/>
        </w:tcPr>
        <w:p w14:paraId="3E5B46D4" w14:textId="77777777" w:rsidR="00CD2AAF" w:rsidRPr="00A80D00" w:rsidRDefault="00CD2AAF" w:rsidP="000E7360">
          <w:pPr>
            <w:spacing w:afterLines="20" w:after="48" w:line="40" w:lineRule="atLeast"/>
            <w:ind w:left="0" w:firstLine="0"/>
            <w:rPr>
              <w:sz w:val="16"/>
              <w:szCs w:val="16"/>
            </w:rPr>
          </w:pPr>
          <w:r w:rsidRPr="00A80D00">
            <w:rPr>
              <w:sz w:val="16"/>
              <w:szCs w:val="16"/>
            </w:rPr>
            <w:t>T +386 1 29 12 100</w:t>
          </w:r>
        </w:p>
      </w:tc>
    </w:tr>
    <w:tr w:rsidR="00CD2AAF" w:rsidRPr="00A80D00" w14:paraId="7C466C9B" w14:textId="77777777" w:rsidTr="00881D2D">
      <w:tc>
        <w:tcPr>
          <w:tcW w:w="4389" w:type="dxa"/>
        </w:tcPr>
        <w:p w14:paraId="2C6E3C63" w14:textId="77777777" w:rsidR="00CD2AAF" w:rsidRPr="00A80D00" w:rsidRDefault="00CD2AAF" w:rsidP="000E7360">
          <w:pPr>
            <w:spacing w:afterLines="20" w:after="48" w:line="22" w:lineRule="atLeast"/>
            <w:ind w:left="11" w:hanging="11"/>
            <w:rPr>
              <w:sz w:val="16"/>
              <w:szCs w:val="16"/>
            </w:rPr>
          </w:pPr>
        </w:p>
      </w:tc>
      <w:tc>
        <w:tcPr>
          <w:tcW w:w="1701" w:type="dxa"/>
        </w:tcPr>
        <w:p w14:paraId="1C0F6D6C" w14:textId="77777777" w:rsidR="00CD2AAF" w:rsidRPr="00A80D00" w:rsidRDefault="00CD2AAF" w:rsidP="000E7360">
          <w:pPr>
            <w:spacing w:afterLines="20" w:after="48" w:line="22" w:lineRule="atLeast"/>
            <w:ind w:left="0" w:firstLine="0"/>
            <w:rPr>
              <w:sz w:val="16"/>
              <w:szCs w:val="16"/>
            </w:rPr>
          </w:pPr>
          <w:r w:rsidRPr="00A80D00">
            <w:rPr>
              <w:sz w:val="16"/>
              <w:szCs w:val="16"/>
            </w:rPr>
            <w:t>1506 Ljubljana</w:t>
          </w:r>
        </w:p>
      </w:tc>
      <w:tc>
        <w:tcPr>
          <w:tcW w:w="3261" w:type="dxa"/>
        </w:tcPr>
        <w:p w14:paraId="16E57857" w14:textId="77777777" w:rsidR="00CD2AAF" w:rsidRPr="00A80D00" w:rsidRDefault="00CD2AAF" w:rsidP="000E7360">
          <w:pPr>
            <w:spacing w:afterLines="20" w:after="48" w:line="40" w:lineRule="atLeast"/>
            <w:ind w:left="0" w:firstLine="0"/>
            <w:rPr>
              <w:sz w:val="16"/>
              <w:szCs w:val="16"/>
            </w:rPr>
          </w:pPr>
          <w:r w:rsidRPr="00A80D00">
            <w:rPr>
              <w:sz w:val="16"/>
              <w:szCs w:val="16"/>
            </w:rPr>
            <w:t>E info@slo-zeleznice.si</w:t>
          </w:r>
        </w:p>
      </w:tc>
    </w:tr>
    <w:tr w:rsidR="00CD2AAF" w:rsidRPr="00A80D00" w14:paraId="286361DC" w14:textId="77777777" w:rsidTr="00881D2D">
      <w:tc>
        <w:tcPr>
          <w:tcW w:w="4389" w:type="dxa"/>
        </w:tcPr>
        <w:p w14:paraId="34C16FB2" w14:textId="77777777" w:rsidR="00CD2AAF" w:rsidRPr="00A80D00" w:rsidRDefault="00CD2AAF" w:rsidP="000E7360">
          <w:pPr>
            <w:spacing w:afterLines="20" w:after="48" w:line="22" w:lineRule="atLeast"/>
            <w:ind w:left="11" w:hanging="11"/>
            <w:rPr>
              <w:sz w:val="16"/>
              <w:szCs w:val="16"/>
            </w:rPr>
          </w:pPr>
        </w:p>
      </w:tc>
      <w:tc>
        <w:tcPr>
          <w:tcW w:w="1701" w:type="dxa"/>
        </w:tcPr>
        <w:p w14:paraId="7BE6BD07" w14:textId="77777777" w:rsidR="00CD2AAF" w:rsidRPr="00A80D00" w:rsidRDefault="00CD2AAF" w:rsidP="000E7360">
          <w:pPr>
            <w:spacing w:afterLines="20" w:after="48" w:line="22" w:lineRule="atLeast"/>
            <w:ind w:left="11" w:hanging="11"/>
            <w:rPr>
              <w:sz w:val="16"/>
              <w:szCs w:val="16"/>
            </w:rPr>
          </w:pPr>
          <w:r w:rsidRPr="00A80D00">
            <w:rPr>
              <w:sz w:val="16"/>
              <w:szCs w:val="16"/>
            </w:rPr>
            <w:t>Slovenija</w:t>
          </w:r>
        </w:p>
      </w:tc>
      <w:tc>
        <w:tcPr>
          <w:tcW w:w="3261" w:type="dxa"/>
        </w:tcPr>
        <w:p w14:paraId="5DEEACAD" w14:textId="77777777" w:rsidR="00CD2AAF" w:rsidRPr="00A80D00" w:rsidRDefault="00CD2AAF" w:rsidP="000E7360">
          <w:pPr>
            <w:spacing w:afterLines="20" w:after="48" w:line="40" w:lineRule="atLeast"/>
            <w:ind w:left="0" w:firstLine="0"/>
            <w:rPr>
              <w:sz w:val="16"/>
              <w:szCs w:val="16"/>
            </w:rPr>
          </w:pPr>
          <w:r w:rsidRPr="00A80D00">
            <w:rPr>
              <w:sz w:val="16"/>
              <w:szCs w:val="16"/>
            </w:rPr>
            <w:t>www.slo-zeleznice.si</w:t>
          </w:r>
        </w:p>
      </w:tc>
    </w:tr>
  </w:tbl>
  <w:p w14:paraId="07ADF5D0" w14:textId="77777777" w:rsidR="00CD2AAF" w:rsidRPr="00A80D00" w:rsidRDefault="00CD2AAF" w:rsidP="00DE194C">
    <w:pPr>
      <w:tabs>
        <w:tab w:val="left" w:pos="4395"/>
        <w:tab w:val="left" w:pos="6096"/>
      </w:tabs>
      <w:spacing w:after="0" w:line="259" w:lineRule="auto"/>
      <w:ind w:left="0" w:firstLine="0"/>
    </w:pPr>
  </w:p>
  <w:p w14:paraId="37BBEB94" w14:textId="77777777" w:rsidR="00CD2AAF" w:rsidRPr="00A80D00"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8F57B7"/>
    <w:multiLevelType w:val="hybridMultilevel"/>
    <w:tmpl w:val="7A741B14"/>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B20A9D"/>
    <w:multiLevelType w:val="hybridMultilevel"/>
    <w:tmpl w:val="AC90989A"/>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8"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0"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2"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5"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A03336D"/>
    <w:multiLevelType w:val="multilevel"/>
    <w:tmpl w:val="0424001F"/>
    <w:numStyleLink w:val="Slog3"/>
  </w:abstractNum>
  <w:abstractNum w:abstractNumId="4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1DE2821"/>
    <w:multiLevelType w:val="hybridMultilevel"/>
    <w:tmpl w:val="8D94DCB2"/>
    <w:lvl w:ilvl="0" w:tplc="0424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5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7"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55"/>
  </w:num>
  <w:num w:numId="2" w16cid:durableId="234095093">
    <w:abstractNumId w:val="10"/>
  </w:num>
  <w:num w:numId="3" w16cid:durableId="2018532840">
    <w:abstractNumId w:val="32"/>
  </w:num>
  <w:num w:numId="4" w16cid:durableId="379280414">
    <w:abstractNumId w:val="46"/>
  </w:num>
  <w:num w:numId="5" w16cid:durableId="1236890867">
    <w:abstractNumId w:val="20"/>
  </w:num>
  <w:num w:numId="6" w16cid:durableId="1844007837">
    <w:abstractNumId w:val="4"/>
  </w:num>
  <w:num w:numId="7" w16cid:durableId="27417837">
    <w:abstractNumId w:val="43"/>
  </w:num>
  <w:num w:numId="8" w16cid:durableId="897126912">
    <w:abstractNumId w:val="52"/>
  </w:num>
  <w:num w:numId="9" w16cid:durableId="1655835138">
    <w:abstractNumId w:val="18"/>
  </w:num>
  <w:num w:numId="10" w16cid:durableId="1323193486">
    <w:abstractNumId w:val="41"/>
  </w:num>
  <w:num w:numId="11" w16cid:durableId="347635423">
    <w:abstractNumId w:val="31"/>
  </w:num>
  <w:num w:numId="12" w16cid:durableId="2026636215">
    <w:abstractNumId w:val="34"/>
  </w:num>
  <w:num w:numId="13" w16cid:durableId="287123139">
    <w:abstractNumId w:val="0"/>
  </w:num>
  <w:num w:numId="14" w16cid:durableId="1550336962">
    <w:abstractNumId w:val="24"/>
  </w:num>
  <w:num w:numId="15" w16cid:durableId="710039576">
    <w:abstractNumId w:val="14"/>
  </w:num>
  <w:num w:numId="16" w16cid:durableId="126168991">
    <w:abstractNumId w:val="19"/>
  </w:num>
  <w:num w:numId="17" w16cid:durableId="1707945742">
    <w:abstractNumId w:val="1"/>
  </w:num>
  <w:num w:numId="18" w16cid:durableId="1861501817">
    <w:abstractNumId w:val="44"/>
  </w:num>
  <w:num w:numId="19" w16cid:durableId="1428651207">
    <w:abstractNumId w:val="53"/>
  </w:num>
  <w:num w:numId="20" w16cid:durableId="1204097711">
    <w:abstractNumId w:val="30"/>
  </w:num>
  <w:num w:numId="21" w16cid:durableId="777259988">
    <w:abstractNumId w:val="56"/>
  </w:num>
  <w:num w:numId="22" w16cid:durableId="750468624">
    <w:abstractNumId w:val="37"/>
  </w:num>
  <w:num w:numId="23" w16cid:durableId="110170733">
    <w:abstractNumId w:val="12"/>
  </w:num>
  <w:num w:numId="24" w16cid:durableId="1322925308">
    <w:abstractNumId w:val="54"/>
  </w:num>
  <w:num w:numId="25" w16cid:durableId="1215773790">
    <w:abstractNumId w:val="48"/>
  </w:num>
  <w:num w:numId="26" w16cid:durableId="161549191">
    <w:abstractNumId w:val="49"/>
  </w:num>
  <w:num w:numId="27" w16cid:durableId="2137261797">
    <w:abstractNumId w:val="2"/>
  </w:num>
  <w:num w:numId="28" w16cid:durableId="165216838">
    <w:abstractNumId w:val="25"/>
  </w:num>
  <w:num w:numId="29" w16cid:durableId="927691643">
    <w:abstractNumId w:val="17"/>
  </w:num>
  <w:num w:numId="30" w16cid:durableId="581531363">
    <w:abstractNumId w:val="7"/>
  </w:num>
  <w:num w:numId="31" w16cid:durableId="232207814">
    <w:abstractNumId w:val="23"/>
  </w:num>
  <w:num w:numId="32" w16cid:durableId="1199588657">
    <w:abstractNumId w:val="42"/>
  </w:num>
  <w:num w:numId="33" w16cid:durableId="1236628207">
    <w:abstractNumId w:val="35"/>
  </w:num>
  <w:num w:numId="34" w16cid:durableId="172770389">
    <w:abstractNumId w:val="29"/>
  </w:num>
  <w:num w:numId="35" w16cid:durableId="1173841629">
    <w:abstractNumId w:val="9"/>
  </w:num>
  <w:num w:numId="36" w16cid:durableId="1945569939">
    <w:abstractNumId w:val="11"/>
  </w:num>
  <w:num w:numId="37" w16cid:durableId="953824207">
    <w:abstractNumId w:val="39"/>
  </w:num>
  <w:num w:numId="38" w16cid:durableId="1641153680">
    <w:abstractNumId w:val="6"/>
  </w:num>
  <w:num w:numId="39" w16cid:durableId="1613709198">
    <w:abstractNumId w:val="21"/>
  </w:num>
  <w:num w:numId="40" w16cid:durableId="1901790642">
    <w:abstractNumId w:val="57"/>
  </w:num>
  <w:num w:numId="41" w16cid:durableId="164517069">
    <w:abstractNumId w:val="47"/>
  </w:num>
  <w:num w:numId="42" w16cid:durableId="2076967791">
    <w:abstractNumId w:val="26"/>
  </w:num>
  <w:num w:numId="43" w16cid:durableId="1710032600">
    <w:abstractNumId w:val="8"/>
  </w:num>
  <w:num w:numId="44" w16cid:durableId="563875404">
    <w:abstractNumId w:val="3"/>
  </w:num>
  <w:num w:numId="45" w16cid:durableId="1472166173">
    <w:abstractNumId w:val="13"/>
  </w:num>
  <w:num w:numId="46" w16cid:durableId="562445891">
    <w:abstractNumId w:val="16"/>
  </w:num>
  <w:num w:numId="47" w16cid:durableId="1746763119">
    <w:abstractNumId w:val="38"/>
  </w:num>
  <w:num w:numId="48" w16cid:durableId="1104956195">
    <w:abstractNumId w:val="27"/>
  </w:num>
  <w:num w:numId="49" w16cid:durableId="1421174223">
    <w:abstractNumId w:val="4"/>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644774694">
    <w:abstractNumId w:val="15"/>
  </w:num>
  <w:num w:numId="51" w16cid:durableId="1530339760">
    <w:abstractNumId w:val="5"/>
  </w:num>
  <w:num w:numId="52" w16cid:durableId="844562938">
    <w:abstractNumId w:val="45"/>
  </w:num>
  <w:num w:numId="53" w16cid:durableId="1274676723">
    <w:abstractNumId w:val="50"/>
  </w:num>
  <w:num w:numId="54" w16cid:durableId="1975601382">
    <w:abstractNumId w:val="40"/>
  </w:num>
  <w:num w:numId="55" w16cid:durableId="81804647">
    <w:abstractNumId w:val="51"/>
  </w:num>
  <w:num w:numId="56" w16cid:durableId="41290868">
    <w:abstractNumId w:val="33"/>
  </w:num>
  <w:num w:numId="57" w16cid:durableId="1490905357">
    <w:abstractNumId w:val="58"/>
  </w:num>
  <w:num w:numId="58" w16cid:durableId="235015274">
    <w:abstractNumId w:val="36"/>
  </w:num>
  <w:num w:numId="59" w16cid:durableId="180898323">
    <w:abstractNumId w:val="28"/>
  </w:num>
  <w:num w:numId="60" w16cid:durableId="1252466304">
    <w:abstractNumId w:val="2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0A"/>
    <w:rsid w:val="00001E26"/>
    <w:rsid w:val="000026BD"/>
    <w:rsid w:val="000027E1"/>
    <w:rsid w:val="00002FEB"/>
    <w:rsid w:val="00003ECA"/>
    <w:rsid w:val="00005172"/>
    <w:rsid w:val="000053AD"/>
    <w:rsid w:val="000055BB"/>
    <w:rsid w:val="00005691"/>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85A"/>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234"/>
    <w:rsid w:val="000524A8"/>
    <w:rsid w:val="00053BA6"/>
    <w:rsid w:val="00053DE8"/>
    <w:rsid w:val="00054696"/>
    <w:rsid w:val="00054704"/>
    <w:rsid w:val="000549BF"/>
    <w:rsid w:val="000549D7"/>
    <w:rsid w:val="000551B1"/>
    <w:rsid w:val="00056933"/>
    <w:rsid w:val="0005759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CA0"/>
    <w:rsid w:val="00073E86"/>
    <w:rsid w:val="00074754"/>
    <w:rsid w:val="00075319"/>
    <w:rsid w:val="00076509"/>
    <w:rsid w:val="0007659F"/>
    <w:rsid w:val="00076E65"/>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642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77D"/>
    <w:rsid w:val="000C2DE1"/>
    <w:rsid w:val="000C306F"/>
    <w:rsid w:val="000C4CCF"/>
    <w:rsid w:val="000C4D7D"/>
    <w:rsid w:val="000C76E4"/>
    <w:rsid w:val="000C7974"/>
    <w:rsid w:val="000C79F0"/>
    <w:rsid w:val="000C7D34"/>
    <w:rsid w:val="000D1BC6"/>
    <w:rsid w:val="000D4043"/>
    <w:rsid w:val="000D441D"/>
    <w:rsid w:val="000D4840"/>
    <w:rsid w:val="000D494E"/>
    <w:rsid w:val="000D4A6D"/>
    <w:rsid w:val="000D50DC"/>
    <w:rsid w:val="000D51E2"/>
    <w:rsid w:val="000D5AB7"/>
    <w:rsid w:val="000D5E2A"/>
    <w:rsid w:val="000D7422"/>
    <w:rsid w:val="000D747E"/>
    <w:rsid w:val="000E0F84"/>
    <w:rsid w:val="000E0FFB"/>
    <w:rsid w:val="000E13C1"/>
    <w:rsid w:val="000E141E"/>
    <w:rsid w:val="000E2F1A"/>
    <w:rsid w:val="000E30D1"/>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5CA0"/>
    <w:rsid w:val="001167C3"/>
    <w:rsid w:val="00117406"/>
    <w:rsid w:val="00117897"/>
    <w:rsid w:val="00117912"/>
    <w:rsid w:val="001200A1"/>
    <w:rsid w:val="001201B8"/>
    <w:rsid w:val="00120498"/>
    <w:rsid w:val="00120C5C"/>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5F5"/>
    <w:rsid w:val="00140CDA"/>
    <w:rsid w:val="0014243D"/>
    <w:rsid w:val="001431FF"/>
    <w:rsid w:val="00144986"/>
    <w:rsid w:val="00146F3A"/>
    <w:rsid w:val="001470B8"/>
    <w:rsid w:val="0014711E"/>
    <w:rsid w:val="00147224"/>
    <w:rsid w:val="00147228"/>
    <w:rsid w:val="00147733"/>
    <w:rsid w:val="00147C57"/>
    <w:rsid w:val="00147DE5"/>
    <w:rsid w:val="00150531"/>
    <w:rsid w:val="001517F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314"/>
    <w:rsid w:val="0016472E"/>
    <w:rsid w:val="00165033"/>
    <w:rsid w:val="00166AE9"/>
    <w:rsid w:val="00170080"/>
    <w:rsid w:val="001703C4"/>
    <w:rsid w:val="001703CC"/>
    <w:rsid w:val="001710A1"/>
    <w:rsid w:val="00171434"/>
    <w:rsid w:val="00171765"/>
    <w:rsid w:val="00171A4A"/>
    <w:rsid w:val="0017252B"/>
    <w:rsid w:val="00172852"/>
    <w:rsid w:val="00174156"/>
    <w:rsid w:val="00176426"/>
    <w:rsid w:val="00176808"/>
    <w:rsid w:val="00177AB1"/>
    <w:rsid w:val="00181BBF"/>
    <w:rsid w:val="00182F8C"/>
    <w:rsid w:val="001840FD"/>
    <w:rsid w:val="001847C2"/>
    <w:rsid w:val="00185C63"/>
    <w:rsid w:val="00185CF3"/>
    <w:rsid w:val="0018634E"/>
    <w:rsid w:val="00186C8A"/>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29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1F3"/>
    <w:rsid w:val="001C06F2"/>
    <w:rsid w:val="001C0E71"/>
    <w:rsid w:val="001C3E9D"/>
    <w:rsid w:val="001C4161"/>
    <w:rsid w:val="001C4ECD"/>
    <w:rsid w:val="001C520C"/>
    <w:rsid w:val="001C6086"/>
    <w:rsid w:val="001C73CE"/>
    <w:rsid w:val="001C7519"/>
    <w:rsid w:val="001C7737"/>
    <w:rsid w:val="001C773D"/>
    <w:rsid w:val="001C7BC4"/>
    <w:rsid w:val="001C7BF3"/>
    <w:rsid w:val="001D0823"/>
    <w:rsid w:val="001D10A3"/>
    <w:rsid w:val="001D22E3"/>
    <w:rsid w:val="001D247C"/>
    <w:rsid w:val="001D2D68"/>
    <w:rsid w:val="001D333E"/>
    <w:rsid w:val="001D450C"/>
    <w:rsid w:val="001D5AEE"/>
    <w:rsid w:val="001D5DAB"/>
    <w:rsid w:val="001D5E27"/>
    <w:rsid w:val="001D604A"/>
    <w:rsid w:val="001D691B"/>
    <w:rsid w:val="001D7D0A"/>
    <w:rsid w:val="001E0AE6"/>
    <w:rsid w:val="001E13A2"/>
    <w:rsid w:val="001E1936"/>
    <w:rsid w:val="001E29D5"/>
    <w:rsid w:val="001E40BF"/>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017"/>
    <w:rsid w:val="001F4627"/>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27FB"/>
    <w:rsid w:val="00213BEE"/>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2323"/>
    <w:rsid w:val="00243775"/>
    <w:rsid w:val="002439C4"/>
    <w:rsid w:val="00244100"/>
    <w:rsid w:val="0024420E"/>
    <w:rsid w:val="00245170"/>
    <w:rsid w:val="002451FB"/>
    <w:rsid w:val="0024736B"/>
    <w:rsid w:val="00247B21"/>
    <w:rsid w:val="00251FDD"/>
    <w:rsid w:val="00253020"/>
    <w:rsid w:val="00253FB0"/>
    <w:rsid w:val="00254515"/>
    <w:rsid w:val="002548E6"/>
    <w:rsid w:val="00255DA8"/>
    <w:rsid w:val="0025775B"/>
    <w:rsid w:val="00260104"/>
    <w:rsid w:val="00260A7D"/>
    <w:rsid w:val="00260D6B"/>
    <w:rsid w:val="0026133C"/>
    <w:rsid w:val="002616CE"/>
    <w:rsid w:val="002622C9"/>
    <w:rsid w:val="002626FF"/>
    <w:rsid w:val="00263790"/>
    <w:rsid w:val="00264D91"/>
    <w:rsid w:val="002653E6"/>
    <w:rsid w:val="00265F96"/>
    <w:rsid w:val="002660CE"/>
    <w:rsid w:val="002662E4"/>
    <w:rsid w:val="0026681D"/>
    <w:rsid w:val="002668FD"/>
    <w:rsid w:val="00266D5A"/>
    <w:rsid w:val="0027188D"/>
    <w:rsid w:val="002737B7"/>
    <w:rsid w:val="00273D2B"/>
    <w:rsid w:val="002755DE"/>
    <w:rsid w:val="002757CE"/>
    <w:rsid w:val="00275C2E"/>
    <w:rsid w:val="00276E70"/>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D62"/>
    <w:rsid w:val="00297329"/>
    <w:rsid w:val="002A09F3"/>
    <w:rsid w:val="002A10B0"/>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B714D"/>
    <w:rsid w:val="002C0710"/>
    <w:rsid w:val="002C15E4"/>
    <w:rsid w:val="002C5D44"/>
    <w:rsid w:val="002C6819"/>
    <w:rsid w:val="002C6F44"/>
    <w:rsid w:val="002C7DC9"/>
    <w:rsid w:val="002D0981"/>
    <w:rsid w:val="002D149B"/>
    <w:rsid w:val="002D2764"/>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4EF"/>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1BA"/>
    <w:rsid w:val="0030472A"/>
    <w:rsid w:val="003053B2"/>
    <w:rsid w:val="0030644E"/>
    <w:rsid w:val="003068A7"/>
    <w:rsid w:val="00306D9A"/>
    <w:rsid w:val="00310218"/>
    <w:rsid w:val="00310B0C"/>
    <w:rsid w:val="00310EF5"/>
    <w:rsid w:val="00310FA7"/>
    <w:rsid w:val="0031260B"/>
    <w:rsid w:val="003135B8"/>
    <w:rsid w:val="00313C4F"/>
    <w:rsid w:val="00313F0C"/>
    <w:rsid w:val="003144F1"/>
    <w:rsid w:val="003145AA"/>
    <w:rsid w:val="00314E6C"/>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A4C"/>
    <w:rsid w:val="00334E81"/>
    <w:rsid w:val="003367C4"/>
    <w:rsid w:val="00336DF0"/>
    <w:rsid w:val="00337BDE"/>
    <w:rsid w:val="00337E0F"/>
    <w:rsid w:val="00340066"/>
    <w:rsid w:val="003406F1"/>
    <w:rsid w:val="00340E9D"/>
    <w:rsid w:val="00340F2E"/>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2FFE"/>
    <w:rsid w:val="0035465B"/>
    <w:rsid w:val="00354E4D"/>
    <w:rsid w:val="00355110"/>
    <w:rsid w:val="00355D3A"/>
    <w:rsid w:val="00356795"/>
    <w:rsid w:val="00356819"/>
    <w:rsid w:val="00356E66"/>
    <w:rsid w:val="00357229"/>
    <w:rsid w:val="00357991"/>
    <w:rsid w:val="00357E0C"/>
    <w:rsid w:val="00361326"/>
    <w:rsid w:val="00362319"/>
    <w:rsid w:val="00362798"/>
    <w:rsid w:val="00364715"/>
    <w:rsid w:val="00364776"/>
    <w:rsid w:val="003653AC"/>
    <w:rsid w:val="0036573C"/>
    <w:rsid w:val="003658CD"/>
    <w:rsid w:val="00365D82"/>
    <w:rsid w:val="0036715D"/>
    <w:rsid w:val="0036724D"/>
    <w:rsid w:val="00370F8E"/>
    <w:rsid w:val="003736FA"/>
    <w:rsid w:val="00373BD1"/>
    <w:rsid w:val="00374E34"/>
    <w:rsid w:val="00374F49"/>
    <w:rsid w:val="003757A2"/>
    <w:rsid w:val="00375880"/>
    <w:rsid w:val="00375AEC"/>
    <w:rsid w:val="00375EA7"/>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1F19"/>
    <w:rsid w:val="00393800"/>
    <w:rsid w:val="003942DD"/>
    <w:rsid w:val="00394ACD"/>
    <w:rsid w:val="00394B4D"/>
    <w:rsid w:val="00394BB0"/>
    <w:rsid w:val="0039555A"/>
    <w:rsid w:val="00396EBD"/>
    <w:rsid w:val="003A0713"/>
    <w:rsid w:val="003A341B"/>
    <w:rsid w:val="003A39E1"/>
    <w:rsid w:val="003A3CDF"/>
    <w:rsid w:val="003A4500"/>
    <w:rsid w:val="003A5577"/>
    <w:rsid w:val="003A5865"/>
    <w:rsid w:val="003A7E02"/>
    <w:rsid w:val="003B0A7E"/>
    <w:rsid w:val="003B0C60"/>
    <w:rsid w:val="003B0EE4"/>
    <w:rsid w:val="003B1A4D"/>
    <w:rsid w:val="003B417F"/>
    <w:rsid w:val="003B4536"/>
    <w:rsid w:val="003B45AE"/>
    <w:rsid w:val="003B4FBF"/>
    <w:rsid w:val="003B7C23"/>
    <w:rsid w:val="003C0366"/>
    <w:rsid w:val="003C10CE"/>
    <w:rsid w:val="003C1526"/>
    <w:rsid w:val="003C1FC5"/>
    <w:rsid w:val="003C3C23"/>
    <w:rsid w:val="003C4444"/>
    <w:rsid w:val="003C5475"/>
    <w:rsid w:val="003C6563"/>
    <w:rsid w:val="003C6601"/>
    <w:rsid w:val="003C7043"/>
    <w:rsid w:val="003C729A"/>
    <w:rsid w:val="003C771E"/>
    <w:rsid w:val="003D0157"/>
    <w:rsid w:val="003D0724"/>
    <w:rsid w:val="003D09F6"/>
    <w:rsid w:val="003D1594"/>
    <w:rsid w:val="003D307D"/>
    <w:rsid w:val="003D318C"/>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2FD4"/>
    <w:rsid w:val="003F3FFE"/>
    <w:rsid w:val="003F4AB8"/>
    <w:rsid w:val="003F4B8F"/>
    <w:rsid w:val="003F536F"/>
    <w:rsid w:val="003F6273"/>
    <w:rsid w:val="003F66FE"/>
    <w:rsid w:val="003F75E8"/>
    <w:rsid w:val="003F7FC0"/>
    <w:rsid w:val="0040013A"/>
    <w:rsid w:val="00401144"/>
    <w:rsid w:val="004015D8"/>
    <w:rsid w:val="00401830"/>
    <w:rsid w:val="00401D0F"/>
    <w:rsid w:val="00402FB3"/>
    <w:rsid w:val="00403642"/>
    <w:rsid w:val="00403BCF"/>
    <w:rsid w:val="00405AD9"/>
    <w:rsid w:val="004062FF"/>
    <w:rsid w:val="00406F9D"/>
    <w:rsid w:val="00407024"/>
    <w:rsid w:val="00407A9F"/>
    <w:rsid w:val="00407E22"/>
    <w:rsid w:val="00410287"/>
    <w:rsid w:val="00411DFA"/>
    <w:rsid w:val="00411E3D"/>
    <w:rsid w:val="00412F82"/>
    <w:rsid w:val="00413299"/>
    <w:rsid w:val="00413C85"/>
    <w:rsid w:val="00413FF1"/>
    <w:rsid w:val="004166B4"/>
    <w:rsid w:val="00417EBA"/>
    <w:rsid w:val="00420CCC"/>
    <w:rsid w:val="00420F65"/>
    <w:rsid w:val="00421A38"/>
    <w:rsid w:val="00421A97"/>
    <w:rsid w:val="0042413F"/>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4F"/>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4196"/>
    <w:rsid w:val="00465B54"/>
    <w:rsid w:val="004660C1"/>
    <w:rsid w:val="00466774"/>
    <w:rsid w:val="00467EB3"/>
    <w:rsid w:val="00470214"/>
    <w:rsid w:val="004713BC"/>
    <w:rsid w:val="00471929"/>
    <w:rsid w:val="00471A4B"/>
    <w:rsid w:val="004735F1"/>
    <w:rsid w:val="00473621"/>
    <w:rsid w:val="004742A5"/>
    <w:rsid w:val="00474B24"/>
    <w:rsid w:val="0047581C"/>
    <w:rsid w:val="00475BAE"/>
    <w:rsid w:val="00477E54"/>
    <w:rsid w:val="004801EB"/>
    <w:rsid w:val="00481B25"/>
    <w:rsid w:val="00483B0D"/>
    <w:rsid w:val="00484FAB"/>
    <w:rsid w:val="00486A26"/>
    <w:rsid w:val="004871C3"/>
    <w:rsid w:val="00487540"/>
    <w:rsid w:val="00491968"/>
    <w:rsid w:val="00491A04"/>
    <w:rsid w:val="00491ACC"/>
    <w:rsid w:val="00491C56"/>
    <w:rsid w:val="0049282D"/>
    <w:rsid w:val="0049318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DA4"/>
    <w:rsid w:val="004D6EEC"/>
    <w:rsid w:val="004D70EA"/>
    <w:rsid w:val="004D7D61"/>
    <w:rsid w:val="004E0010"/>
    <w:rsid w:val="004E0065"/>
    <w:rsid w:val="004E06ED"/>
    <w:rsid w:val="004E0AC4"/>
    <w:rsid w:val="004E1E98"/>
    <w:rsid w:val="004E1EAC"/>
    <w:rsid w:val="004E2526"/>
    <w:rsid w:val="004E358C"/>
    <w:rsid w:val="004E36A4"/>
    <w:rsid w:val="004E373F"/>
    <w:rsid w:val="004E3823"/>
    <w:rsid w:val="004E41CE"/>
    <w:rsid w:val="004E5A9D"/>
    <w:rsid w:val="004E5AB3"/>
    <w:rsid w:val="004E5E41"/>
    <w:rsid w:val="004E603B"/>
    <w:rsid w:val="004E6A86"/>
    <w:rsid w:val="004F31B2"/>
    <w:rsid w:val="004F400A"/>
    <w:rsid w:val="004F43CC"/>
    <w:rsid w:val="004F46F5"/>
    <w:rsid w:val="004F4CDC"/>
    <w:rsid w:val="004F4D8A"/>
    <w:rsid w:val="004F5489"/>
    <w:rsid w:val="004F5805"/>
    <w:rsid w:val="004F5F4B"/>
    <w:rsid w:val="004F65DE"/>
    <w:rsid w:val="004F689D"/>
    <w:rsid w:val="00500DB5"/>
    <w:rsid w:val="005048DD"/>
    <w:rsid w:val="0050553A"/>
    <w:rsid w:val="00505B63"/>
    <w:rsid w:val="005069C9"/>
    <w:rsid w:val="005076CB"/>
    <w:rsid w:val="0050770B"/>
    <w:rsid w:val="005101FB"/>
    <w:rsid w:val="0051042D"/>
    <w:rsid w:val="00512144"/>
    <w:rsid w:val="00512389"/>
    <w:rsid w:val="00513544"/>
    <w:rsid w:val="005146CB"/>
    <w:rsid w:val="00514C24"/>
    <w:rsid w:val="0051555F"/>
    <w:rsid w:val="00515682"/>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3A4E"/>
    <w:rsid w:val="005343EF"/>
    <w:rsid w:val="00534E98"/>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392"/>
    <w:rsid w:val="00550678"/>
    <w:rsid w:val="00551F77"/>
    <w:rsid w:val="00553E25"/>
    <w:rsid w:val="00554364"/>
    <w:rsid w:val="00554644"/>
    <w:rsid w:val="005556DC"/>
    <w:rsid w:val="005566C1"/>
    <w:rsid w:val="0055724A"/>
    <w:rsid w:val="005573E7"/>
    <w:rsid w:val="00560EB5"/>
    <w:rsid w:val="00561609"/>
    <w:rsid w:val="00561DEC"/>
    <w:rsid w:val="00562675"/>
    <w:rsid w:val="005628D0"/>
    <w:rsid w:val="00562F8E"/>
    <w:rsid w:val="00563B7D"/>
    <w:rsid w:val="00564019"/>
    <w:rsid w:val="00564429"/>
    <w:rsid w:val="005645EF"/>
    <w:rsid w:val="005658DA"/>
    <w:rsid w:val="00565D3A"/>
    <w:rsid w:val="00566692"/>
    <w:rsid w:val="00566925"/>
    <w:rsid w:val="00567156"/>
    <w:rsid w:val="005671CC"/>
    <w:rsid w:val="00567262"/>
    <w:rsid w:val="00567279"/>
    <w:rsid w:val="0056776A"/>
    <w:rsid w:val="005708BF"/>
    <w:rsid w:val="00571683"/>
    <w:rsid w:val="00571D3D"/>
    <w:rsid w:val="00571D4D"/>
    <w:rsid w:val="005720FE"/>
    <w:rsid w:val="005726F0"/>
    <w:rsid w:val="00573F7A"/>
    <w:rsid w:val="0057582D"/>
    <w:rsid w:val="00575DC3"/>
    <w:rsid w:val="00575F4C"/>
    <w:rsid w:val="005773C3"/>
    <w:rsid w:val="00577685"/>
    <w:rsid w:val="00580709"/>
    <w:rsid w:val="00581615"/>
    <w:rsid w:val="00581684"/>
    <w:rsid w:val="00582DAB"/>
    <w:rsid w:val="005838DB"/>
    <w:rsid w:val="005839F7"/>
    <w:rsid w:val="00584545"/>
    <w:rsid w:val="00584616"/>
    <w:rsid w:val="00585780"/>
    <w:rsid w:val="00586105"/>
    <w:rsid w:val="00586C44"/>
    <w:rsid w:val="00586CE6"/>
    <w:rsid w:val="0059027A"/>
    <w:rsid w:val="00590500"/>
    <w:rsid w:val="0059135B"/>
    <w:rsid w:val="005917AB"/>
    <w:rsid w:val="00591904"/>
    <w:rsid w:val="005923AF"/>
    <w:rsid w:val="00592B99"/>
    <w:rsid w:val="00594B58"/>
    <w:rsid w:val="00594DB9"/>
    <w:rsid w:val="0059548E"/>
    <w:rsid w:val="00595906"/>
    <w:rsid w:val="00595C95"/>
    <w:rsid w:val="005A0045"/>
    <w:rsid w:val="005A0DF8"/>
    <w:rsid w:val="005A1CBC"/>
    <w:rsid w:val="005A27B7"/>
    <w:rsid w:val="005A2E6E"/>
    <w:rsid w:val="005A34F5"/>
    <w:rsid w:val="005A3B4E"/>
    <w:rsid w:val="005A405D"/>
    <w:rsid w:val="005A41A4"/>
    <w:rsid w:val="005A442D"/>
    <w:rsid w:val="005A453B"/>
    <w:rsid w:val="005A45F6"/>
    <w:rsid w:val="005A4D31"/>
    <w:rsid w:val="005A56D9"/>
    <w:rsid w:val="005A6038"/>
    <w:rsid w:val="005A63EC"/>
    <w:rsid w:val="005A6EF2"/>
    <w:rsid w:val="005A7E55"/>
    <w:rsid w:val="005B0275"/>
    <w:rsid w:val="005B0926"/>
    <w:rsid w:val="005B10E9"/>
    <w:rsid w:val="005B1642"/>
    <w:rsid w:val="005B24E9"/>
    <w:rsid w:val="005B4D63"/>
    <w:rsid w:val="005B5208"/>
    <w:rsid w:val="005B5632"/>
    <w:rsid w:val="005B5A33"/>
    <w:rsid w:val="005C0878"/>
    <w:rsid w:val="005C2856"/>
    <w:rsid w:val="005C371A"/>
    <w:rsid w:val="005C401E"/>
    <w:rsid w:val="005C4165"/>
    <w:rsid w:val="005C60AF"/>
    <w:rsid w:val="005C775F"/>
    <w:rsid w:val="005D1722"/>
    <w:rsid w:val="005D2597"/>
    <w:rsid w:val="005D295A"/>
    <w:rsid w:val="005D3734"/>
    <w:rsid w:val="005D380F"/>
    <w:rsid w:val="005D38FF"/>
    <w:rsid w:val="005D39C3"/>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934"/>
    <w:rsid w:val="005E5AC6"/>
    <w:rsid w:val="005E6CB5"/>
    <w:rsid w:val="005E6F6B"/>
    <w:rsid w:val="005E7AA8"/>
    <w:rsid w:val="005E7BC4"/>
    <w:rsid w:val="005F0366"/>
    <w:rsid w:val="005F05E3"/>
    <w:rsid w:val="005F080A"/>
    <w:rsid w:val="005F1749"/>
    <w:rsid w:val="005F1BFE"/>
    <w:rsid w:val="005F1DB6"/>
    <w:rsid w:val="005F2B1F"/>
    <w:rsid w:val="005F3498"/>
    <w:rsid w:val="005F47F4"/>
    <w:rsid w:val="005F4D77"/>
    <w:rsid w:val="005F56EC"/>
    <w:rsid w:val="005F5F52"/>
    <w:rsid w:val="005F63BF"/>
    <w:rsid w:val="00600AAE"/>
    <w:rsid w:val="006011A7"/>
    <w:rsid w:val="00602139"/>
    <w:rsid w:val="006046A6"/>
    <w:rsid w:val="0060532C"/>
    <w:rsid w:val="006053A6"/>
    <w:rsid w:val="006055FD"/>
    <w:rsid w:val="00605B84"/>
    <w:rsid w:val="00605E28"/>
    <w:rsid w:val="00606B9B"/>
    <w:rsid w:val="00607018"/>
    <w:rsid w:val="006107B9"/>
    <w:rsid w:val="00610ED6"/>
    <w:rsid w:val="006113DA"/>
    <w:rsid w:val="00612715"/>
    <w:rsid w:val="006130F5"/>
    <w:rsid w:val="00613604"/>
    <w:rsid w:val="00613C70"/>
    <w:rsid w:val="00613D18"/>
    <w:rsid w:val="00614A9B"/>
    <w:rsid w:val="00615195"/>
    <w:rsid w:val="00616030"/>
    <w:rsid w:val="00616105"/>
    <w:rsid w:val="0061635C"/>
    <w:rsid w:val="006163C9"/>
    <w:rsid w:val="00616E37"/>
    <w:rsid w:val="006200A6"/>
    <w:rsid w:val="00620908"/>
    <w:rsid w:val="00620B9F"/>
    <w:rsid w:val="00620FE3"/>
    <w:rsid w:val="00621358"/>
    <w:rsid w:val="00622652"/>
    <w:rsid w:val="00622BD8"/>
    <w:rsid w:val="00622DCA"/>
    <w:rsid w:val="00623853"/>
    <w:rsid w:val="0062465E"/>
    <w:rsid w:val="00624696"/>
    <w:rsid w:val="00624861"/>
    <w:rsid w:val="006249B5"/>
    <w:rsid w:val="0062604D"/>
    <w:rsid w:val="0062607C"/>
    <w:rsid w:val="00626564"/>
    <w:rsid w:val="00627B55"/>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C29"/>
    <w:rsid w:val="00647FD9"/>
    <w:rsid w:val="006505F8"/>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196D"/>
    <w:rsid w:val="006636AB"/>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A98"/>
    <w:rsid w:val="006A1CDE"/>
    <w:rsid w:val="006A2C9C"/>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1C21"/>
    <w:rsid w:val="006E29A9"/>
    <w:rsid w:val="006E2A65"/>
    <w:rsid w:val="006E31DB"/>
    <w:rsid w:val="006E3497"/>
    <w:rsid w:val="006E39E2"/>
    <w:rsid w:val="006E47F5"/>
    <w:rsid w:val="006E49AB"/>
    <w:rsid w:val="006E4D9A"/>
    <w:rsid w:val="006E5490"/>
    <w:rsid w:val="006E6476"/>
    <w:rsid w:val="006E6B8E"/>
    <w:rsid w:val="006E734C"/>
    <w:rsid w:val="006E790C"/>
    <w:rsid w:val="006F1C35"/>
    <w:rsid w:val="006F2B91"/>
    <w:rsid w:val="006F2DA7"/>
    <w:rsid w:val="006F317B"/>
    <w:rsid w:val="006F361E"/>
    <w:rsid w:val="006F49DD"/>
    <w:rsid w:val="006F4BD7"/>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550"/>
    <w:rsid w:val="00707975"/>
    <w:rsid w:val="00710D27"/>
    <w:rsid w:val="00710DC1"/>
    <w:rsid w:val="00712AE8"/>
    <w:rsid w:val="00714150"/>
    <w:rsid w:val="007151C1"/>
    <w:rsid w:val="007158C7"/>
    <w:rsid w:val="00715B79"/>
    <w:rsid w:val="00716A67"/>
    <w:rsid w:val="0072059A"/>
    <w:rsid w:val="007209EE"/>
    <w:rsid w:val="007216E6"/>
    <w:rsid w:val="00721B38"/>
    <w:rsid w:val="00723F3D"/>
    <w:rsid w:val="00725D25"/>
    <w:rsid w:val="00725DC2"/>
    <w:rsid w:val="00727B42"/>
    <w:rsid w:val="007303BF"/>
    <w:rsid w:val="00730556"/>
    <w:rsid w:val="007316AD"/>
    <w:rsid w:val="0073191A"/>
    <w:rsid w:val="00732046"/>
    <w:rsid w:val="0073221D"/>
    <w:rsid w:val="00732C5A"/>
    <w:rsid w:val="0073339C"/>
    <w:rsid w:val="00733D47"/>
    <w:rsid w:val="00733EF3"/>
    <w:rsid w:val="007348CB"/>
    <w:rsid w:val="00734A77"/>
    <w:rsid w:val="00735A7F"/>
    <w:rsid w:val="00736063"/>
    <w:rsid w:val="00736D2D"/>
    <w:rsid w:val="00737126"/>
    <w:rsid w:val="007376DA"/>
    <w:rsid w:val="007377D5"/>
    <w:rsid w:val="00737907"/>
    <w:rsid w:val="00740165"/>
    <w:rsid w:val="007409A1"/>
    <w:rsid w:val="00740D86"/>
    <w:rsid w:val="0074140F"/>
    <w:rsid w:val="0074209B"/>
    <w:rsid w:val="007423CD"/>
    <w:rsid w:val="00742483"/>
    <w:rsid w:val="00742D14"/>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9CA"/>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666"/>
    <w:rsid w:val="00767ACB"/>
    <w:rsid w:val="00770245"/>
    <w:rsid w:val="007703DC"/>
    <w:rsid w:val="00770B1D"/>
    <w:rsid w:val="00771587"/>
    <w:rsid w:val="007715D8"/>
    <w:rsid w:val="00771B85"/>
    <w:rsid w:val="00771CED"/>
    <w:rsid w:val="0077269F"/>
    <w:rsid w:val="00773705"/>
    <w:rsid w:val="0077493D"/>
    <w:rsid w:val="00774DA8"/>
    <w:rsid w:val="0077521F"/>
    <w:rsid w:val="0077578E"/>
    <w:rsid w:val="00775F02"/>
    <w:rsid w:val="00777FB7"/>
    <w:rsid w:val="007806E1"/>
    <w:rsid w:val="0078252A"/>
    <w:rsid w:val="0078284C"/>
    <w:rsid w:val="0078457B"/>
    <w:rsid w:val="007858AA"/>
    <w:rsid w:val="007867DE"/>
    <w:rsid w:val="00787A1E"/>
    <w:rsid w:val="00787B6C"/>
    <w:rsid w:val="007900E6"/>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B76"/>
    <w:rsid w:val="007B0FA6"/>
    <w:rsid w:val="007B19E1"/>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EAF"/>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3BA"/>
    <w:rsid w:val="007E65B8"/>
    <w:rsid w:val="007E6BF4"/>
    <w:rsid w:val="007E6DD2"/>
    <w:rsid w:val="007E76A6"/>
    <w:rsid w:val="007E7F50"/>
    <w:rsid w:val="007F0208"/>
    <w:rsid w:val="007F0C92"/>
    <w:rsid w:val="007F0E71"/>
    <w:rsid w:val="007F2555"/>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3B6E"/>
    <w:rsid w:val="008143A7"/>
    <w:rsid w:val="0081445E"/>
    <w:rsid w:val="00814525"/>
    <w:rsid w:val="00815275"/>
    <w:rsid w:val="00815B65"/>
    <w:rsid w:val="00817AA4"/>
    <w:rsid w:val="00823B24"/>
    <w:rsid w:val="00823F61"/>
    <w:rsid w:val="00825556"/>
    <w:rsid w:val="008259BD"/>
    <w:rsid w:val="00826335"/>
    <w:rsid w:val="00826909"/>
    <w:rsid w:val="00827FFA"/>
    <w:rsid w:val="0083069C"/>
    <w:rsid w:val="0083327F"/>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56CC"/>
    <w:rsid w:val="008461B8"/>
    <w:rsid w:val="0085013F"/>
    <w:rsid w:val="008502B3"/>
    <w:rsid w:val="00850412"/>
    <w:rsid w:val="008518FC"/>
    <w:rsid w:val="00851B23"/>
    <w:rsid w:val="00853C9B"/>
    <w:rsid w:val="0085655E"/>
    <w:rsid w:val="0085780D"/>
    <w:rsid w:val="00860CF4"/>
    <w:rsid w:val="008614DF"/>
    <w:rsid w:val="008616E7"/>
    <w:rsid w:val="00861FB5"/>
    <w:rsid w:val="00862781"/>
    <w:rsid w:val="00862FAA"/>
    <w:rsid w:val="008631EF"/>
    <w:rsid w:val="00863F2E"/>
    <w:rsid w:val="008648CB"/>
    <w:rsid w:val="00864B29"/>
    <w:rsid w:val="00865256"/>
    <w:rsid w:val="0086544E"/>
    <w:rsid w:val="008657BB"/>
    <w:rsid w:val="00865D2D"/>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2BF5"/>
    <w:rsid w:val="0088316B"/>
    <w:rsid w:val="008831B7"/>
    <w:rsid w:val="0088387B"/>
    <w:rsid w:val="00884355"/>
    <w:rsid w:val="0089090B"/>
    <w:rsid w:val="00892384"/>
    <w:rsid w:val="0089346C"/>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415D"/>
    <w:rsid w:val="008A5051"/>
    <w:rsid w:val="008A54BB"/>
    <w:rsid w:val="008A58ED"/>
    <w:rsid w:val="008A609E"/>
    <w:rsid w:val="008B0975"/>
    <w:rsid w:val="008B1200"/>
    <w:rsid w:val="008B1912"/>
    <w:rsid w:val="008B1D8A"/>
    <w:rsid w:val="008B2129"/>
    <w:rsid w:val="008B2D5A"/>
    <w:rsid w:val="008B3A8A"/>
    <w:rsid w:val="008B44B4"/>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12E"/>
    <w:rsid w:val="008C7425"/>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0D1A"/>
    <w:rsid w:val="008F18E9"/>
    <w:rsid w:val="008F2A86"/>
    <w:rsid w:val="008F3846"/>
    <w:rsid w:val="008F50A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0F"/>
    <w:rsid w:val="00903AAE"/>
    <w:rsid w:val="0090455F"/>
    <w:rsid w:val="0090474D"/>
    <w:rsid w:val="00904A43"/>
    <w:rsid w:val="00905701"/>
    <w:rsid w:val="009063EB"/>
    <w:rsid w:val="0090640B"/>
    <w:rsid w:val="00906A57"/>
    <w:rsid w:val="00906FEF"/>
    <w:rsid w:val="00907252"/>
    <w:rsid w:val="0090739B"/>
    <w:rsid w:val="009103C9"/>
    <w:rsid w:val="009112D1"/>
    <w:rsid w:val="00911A8A"/>
    <w:rsid w:val="00912CB4"/>
    <w:rsid w:val="00913112"/>
    <w:rsid w:val="00913F69"/>
    <w:rsid w:val="00916016"/>
    <w:rsid w:val="00916640"/>
    <w:rsid w:val="009166B1"/>
    <w:rsid w:val="009167AB"/>
    <w:rsid w:val="00916DB8"/>
    <w:rsid w:val="009174AF"/>
    <w:rsid w:val="0091769A"/>
    <w:rsid w:val="009207D0"/>
    <w:rsid w:val="00920AF6"/>
    <w:rsid w:val="00924205"/>
    <w:rsid w:val="0092508C"/>
    <w:rsid w:val="00925ED0"/>
    <w:rsid w:val="0092663C"/>
    <w:rsid w:val="009276F3"/>
    <w:rsid w:val="00927F7A"/>
    <w:rsid w:val="00930B36"/>
    <w:rsid w:val="00931745"/>
    <w:rsid w:val="00931C12"/>
    <w:rsid w:val="0093210A"/>
    <w:rsid w:val="009324A5"/>
    <w:rsid w:val="00933031"/>
    <w:rsid w:val="00933420"/>
    <w:rsid w:val="00933611"/>
    <w:rsid w:val="009336F1"/>
    <w:rsid w:val="009359A3"/>
    <w:rsid w:val="00935A78"/>
    <w:rsid w:val="0093606F"/>
    <w:rsid w:val="00936130"/>
    <w:rsid w:val="00936972"/>
    <w:rsid w:val="00937267"/>
    <w:rsid w:val="00937B7C"/>
    <w:rsid w:val="00937F37"/>
    <w:rsid w:val="00940292"/>
    <w:rsid w:val="00941269"/>
    <w:rsid w:val="009428B1"/>
    <w:rsid w:val="00942CC1"/>
    <w:rsid w:val="00943A07"/>
    <w:rsid w:val="00944650"/>
    <w:rsid w:val="0094490F"/>
    <w:rsid w:val="00944C50"/>
    <w:rsid w:val="00944EAE"/>
    <w:rsid w:val="009458AE"/>
    <w:rsid w:val="00945A3A"/>
    <w:rsid w:val="00946284"/>
    <w:rsid w:val="009466D1"/>
    <w:rsid w:val="00946762"/>
    <w:rsid w:val="00947F11"/>
    <w:rsid w:val="00952419"/>
    <w:rsid w:val="00952A46"/>
    <w:rsid w:val="009532CD"/>
    <w:rsid w:val="00953C9F"/>
    <w:rsid w:val="00954F59"/>
    <w:rsid w:val="009556CF"/>
    <w:rsid w:val="00955BBE"/>
    <w:rsid w:val="00956225"/>
    <w:rsid w:val="009570AD"/>
    <w:rsid w:val="00957D4D"/>
    <w:rsid w:val="00960FD9"/>
    <w:rsid w:val="009610F6"/>
    <w:rsid w:val="00961395"/>
    <w:rsid w:val="00961EB4"/>
    <w:rsid w:val="00962A5C"/>
    <w:rsid w:val="00963264"/>
    <w:rsid w:val="009639C8"/>
    <w:rsid w:val="00964664"/>
    <w:rsid w:val="00964A4B"/>
    <w:rsid w:val="00964EE4"/>
    <w:rsid w:val="00965322"/>
    <w:rsid w:val="009653E7"/>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77E68"/>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3DEE"/>
    <w:rsid w:val="00994ECA"/>
    <w:rsid w:val="00995029"/>
    <w:rsid w:val="0099537B"/>
    <w:rsid w:val="00996E18"/>
    <w:rsid w:val="0099740B"/>
    <w:rsid w:val="00997C5A"/>
    <w:rsid w:val="009A0AA7"/>
    <w:rsid w:val="009A0CC9"/>
    <w:rsid w:val="009A1D6D"/>
    <w:rsid w:val="009A1EF8"/>
    <w:rsid w:val="009A2152"/>
    <w:rsid w:val="009A2C35"/>
    <w:rsid w:val="009A3222"/>
    <w:rsid w:val="009A345E"/>
    <w:rsid w:val="009A348D"/>
    <w:rsid w:val="009A3BE7"/>
    <w:rsid w:val="009A41A3"/>
    <w:rsid w:val="009A5AB2"/>
    <w:rsid w:val="009A5CF6"/>
    <w:rsid w:val="009A6963"/>
    <w:rsid w:val="009A6FB4"/>
    <w:rsid w:val="009A721F"/>
    <w:rsid w:val="009B0565"/>
    <w:rsid w:val="009B1AF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1ED8"/>
    <w:rsid w:val="009C294E"/>
    <w:rsid w:val="009C3EA7"/>
    <w:rsid w:val="009C3F8B"/>
    <w:rsid w:val="009C5278"/>
    <w:rsid w:val="009C5335"/>
    <w:rsid w:val="009C5B54"/>
    <w:rsid w:val="009C6D32"/>
    <w:rsid w:val="009C6D6F"/>
    <w:rsid w:val="009C6DC9"/>
    <w:rsid w:val="009C7073"/>
    <w:rsid w:val="009C754D"/>
    <w:rsid w:val="009D01FB"/>
    <w:rsid w:val="009D100D"/>
    <w:rsid w:val="009D14E5"/>
    <w:rsid w:val="009D2267"/>
    <w:rsid w:val="009D2732"/>
    <w:rsid w:val="009D338A"/>
    <w:rsid w:val="009D343C"/>
    <w:rsid w:val="009D3A3D"/>
    <w:rsid w:val="009D3D44"/>
    <w:rsid w:val="009D486E"/>
    <w:rsid w:val="009D5AE6"/>
    <w:rsid w:val="009D5CB5"/>
    <w:rsid w:val="009E0060"/>
    <w:rsid w:val="009E257A"/>
    <w:rsid w:val="009E2EEE"/>
    <w:rsid w:val="009E3007"/>
    <w:rsid w:val="009E3EC3"/>
    <w:rsid w:val="009E3F60"/>
    <w:rsid w:val="009E4C2C"/>
    <w:rsid w:val="009E4D3D"/>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8E3"/>
    <w:rsid w:val="00A02CA7"/>
    <w:rsid w:val="00A02DFB"/>
    <w:rsid w:val="00A02F7F"/>
    <w:rsid w:val="00A03F43"/>
    <w:rsid w:val="00A06018"/>
    <w:rsid w:val="00A06A68"/>
    <w:rsid w:val="00A075F1"/>
    <w:rsid w:val="00A11168"/>
    <w:rsid w:val="00A1166A"/>
    <w:rsid w:val="00A12360"/>
    <w:rsid w:val="00A12751"/>
    <w:rsid w:val="00A12AD3"/>
    <w:rsid w:val="00A138D4"/>
    <w:rsid w:val="00A15E62"/>
    <w:rsid w:val="00A16043"/>
    <w:rsid w:val="00A16387"/>
    <w:rsid w:val="00A17BF9"/>
    <w:rsid w:val="00A206D9"/>
    <w:rsid w:val="00A22A21"/>
    <w:rsid w:val="00A23F22"/>
    <w:rsid w:val="00A240B2"/>
    <w:rsid w:val="00A24FD0"/>
    <w:rsid w:val="00A259BA"/>
    <w:rsid w:val="00A26840"/>
    <w:rsid w:val="00A26D47"/>
    <w:rsid w:val="00A3076D"/>
    <w:rsid w:val="00A32E5C"/>
    <w:rsid w:val="00A335AC"/>
    <w:rsid w:val="00A3552D"/>
    <w:rsid w:val="00A359C0"/>
    <w:rsid w:val="00A3670E"/>
    <w:rsid w:val="00A37617"/>
    <w:rsid w:val="00A37A5B"/>
    <w:rsid w:val="00A37E5A"/>
    <w:rsid w:val="00A40354"/>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46F76"/>
    <w:rsid w:val="00A506EB"/>
    <w:rsid w:val="00A50981"/>
    <w:rsid w:val="00A51474"/>
    <w:rsid w:val="00A51478"/>
    <w:rsid w:val="00A51A21"/>
    <w:rsid w:val="00A51F2F"/>
    <w:rsid w:val="00A52A8B"/>
    <w:rsid w:val="00A53432"/>
    <w:rsid w:val="00A53AE9"/>
    <w:rsid w:val="00A53E1D"/>
    <w:rsid w:val="00A53FCF"/>
    <w:rsid w:val="00A54824"/>
    <w:rsid w:val="00A56B0F"/>
    <w:rsid w:val="00A56B3C"/>
    <w:rsid w:val="00A56BD9"/>
    <w:rsid w:val="00A57CF9"/>
    <w:rsid w:val="00A6032E"/>
    <w:rsid w:val="00A60C65"/>
    <w:rsid w:val="00A610B4"/>
    <w:rsid w:val="00A61B23"/>
    <w:rsid w:val="00A62273"/>
    <w:rsid w:val="00A636C3"/>
    <w:rsid w:val="00A636C4"/>
    <w:rsid w:val="00A64557"/>
    <w:rsid w:val="00A64869"/>
    <w:rsid w:val="00A64F01"/>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0D00"/>
    <w:rsid w:val="00A81BCB"/>
    <w:rsid w:val="00A81EA6"/>
    <w:rsid w:val="00A824E6"/>
    <w:rsid w:val="00A82E44"/>
    <w:rsid w:val="00A836EB"/>
    <w:rsid w:val="00A83B08"/>
    <w:rsid w:val="00A83C3A"/>
    <w:rsid w:val="00A84272"/>
    <w:rsid w:val="00A84F37"/>
    <w:rsid w:val="00A85D2E"/>
    <w:rsid w:val="00A86013"/>
    <w:rsid w:val="00A86DD6"/>
    <w:rsid w:val="00A86E14"/>
    <w:rsid w:val="00A86FAD"/>
    <w:rsid w:val="00A86FF6"/>
    <w:rsid w:val="00A87BB8"/>
    <w:rsid w:val="00A87D75"/>
    <w:rsid w:val="00A9004C"/>
    <w:rsid w:val="00A91B2F"/>
    <w:rsid w:val="00A9221C"/>
    <w:rsid w:val="00A92570"/>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530C"/>
    <w:rsid w:val="00AB7983"/>
    <w:rsid w:val="00AB7DE7"/>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229A"/>
    <w:rsid w:val="00AE4C5B"/>
    <w:rsid w:val="00AE4F66"/>
    <w:rsid w:val="00AE56E0"/>
    <w:rsid w:val="00AE7802"/>
    <w:rsid w:val="00AE7C71"/>
    <w:rsid w:val="00AF18DD"/>
    <w:rsid w:val="00AF23B5"/>
    <w:rsid w:val="00AF2A9E"/>
    <w:rsid w:val="00AF3CD8"/>
    <w:rsid w:val="00AF3E92"/>
    <w:rsid w:val="00AF5393"/>
    <w:rsid w:val="00AF63B3"/>
    <w:rsid w:val="00B00832"/>
    <w:rsid w:val="00B00A32"/>
    <w:rsid w:val="00B0155A"/>
    <w:rsid w:val="00B01809"/>
    <w:rsid w:val="00B01F8F"/>
    <w:rsid w:val="00B01FDF"/>
    <w:rsid w:val="00B03DB5"/>
    <w:rsid w:val="00B03E14"/>
    <w:rsid w:val="00B04BF6"/>
    <w:rsid w:val="00B0523E"/>
    <w:rsid w:val="00B056B5"/>
    <w:rsid w:val="00B058D3"/>
    <w:rsid w:val="00B06C0F"/>
    <w:rsid w:val="00B10839"/>
    <w:rsid w:val="00B10E63"/>
    <w:rsid w:val="00B10EBD"/>
    <w:rsid w:val="00B10F20"/>
    <w:rsid w:val="00B10F4B"/>
    <w:rsid w:val="00B127ED"/>
    <w:rsid w:val="00B128E8"/>
    <w:rsid w:val="00B131CD"/>
    <w:rsid w:val="00B138CA"/>
    <w:rsid w:val="00B13CCB"/>
    <w:rsid w:val="00B140B2"/>
    <w:rsid w:val="00B1430B"/>
    <w:rsid w:val="00B1440C"/>
    <w:rsid w:val="00B14A2B"/>
    <w:rsid w:val="00B1621F"/>
    <w:rsid w:val="00B16C2B"/>
    <w:rsid w:val="00B16D06"/>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34F1"/>
    <w:rsid w:val="00B367F0"/>
    <w:rsid w:val="00B372B2"/>
    <w:rsid w:val="00B40036"/>
    <w:rsid w:val="00B40748"/>
    <w:rsid w:val="00B40934"/>
    <w:rsid w:val="00B417B8"/>
    <w:rsid w:val="00B42C7E"/>
    <w:rsid w:val="00B435F2"/>
    <w:rsid w:val="00B436D8"/>
    <w:rsid w:val="00B43C80"/>
    <w:rsid w:val="00B43FD7"/>
    <w:rsid w:val="00B45C47"/>
    <w:rsid w:val="00B460E0"/>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5F66"/>
    <w:rsid w:val="00B86288"/>
    <w:rsid w:val="00B877C1"/>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0F04"/>
    <w:rsid w:val="00BC1A24"/>
    <w:rsid w:val="00BC2D17"/>
    <w:rsid w:val="00BC372D"/>
    <w:rsid w:val="00BC3F04"/>
    <w:rsid w:val="00BC4958"/>
    <w:rsid w:val="00BC575E"/>
    <w:rsid w:val="00BC5B00"/>
    <w:rsid w:val="00BC5B16"/>
    <w:rsid w:val="00BC6523"/>
    <w:rsid w:val="00BC7B86"/>
    <w:rsid w:val="00BD0C2F"/>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2D7"/>
    <w:rsid w:val="00BF0A09"/>
    <w:rsid w:val="00BF0C63"/>
    <w:rsid w:val="00BF1126"/>
    <w:rsid w:val="00BF13AB"/>
    <w:rsid w:val="00BF1999"/>
    <w:rsid w:val="00BF1A1F"/>
    <w:rsid w:val="00BF1E12"/>
    <w:rsid w:val="00BF2FA4"/>
    <w:rsid w:val="00BF301E"/>
    <w:rsid w:val="00BF37FB"/>
    <w:rsid w:val="00BF3E9D"/>
    <w:rsid w:val="00BF4147"/>
    <w:rsid w:val="00BF5280"/>
    <w:rsid w:val="00BF7CC6"/>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3F37"/>
    <w:rsid w:val="00C13F65"/>
    <w:rsid w:val="00C1438A"/>
    <w:rsid w:val="00C14DF9"/>
    <w:rsid w:val="00C15521"/>
    <w:rsid w:val="00C161BC"/>
    <w:rsid w:val="00C16243"/>
    <w:rsid w:val="00C17543"/>
    <w:rsid w:val="00C17635"/>
    <w:rsid w:val="00C17BB8"/>
    <w:rsid w:val="00C20673"/>
    <w:rsid w:val="00C21101"/>
    <w:rsid w:val="00C219C6"/>
    <w:rsid w:val="00C228F6"/>
    <w:rsid w:val="00C23055"/>
    <w:rsid w:val="00C25425"/>
    <w:rsid w:val="00C25457"/>
    <w:rsid w:val="00C25A35"/>
    <w:rsid w:val="00C26296"/>
    <w:rsid w:val="00C26499"/>
    <w:rsid w:val="00C266DC"/>
    <w:rsid w:val="00C27F79"/>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649A"/>
    <w:rsid w:val="00C508AC"/>
    <w:rsid w:val="00C50A4E"/>
    <w:rsid w:val="00C51320"/>
    <w:rsid w:val="00C517F7"/>
    <w:rsid w:val="00C521E7"/>
    <w:rsid w:val="00C52237"/>
    <w:rsid w:val="00C52C07"/>
    <w:rsid w:val="00C5322C"/>
    <w:rsid w:val="00C53CBE"/>
    <w:rsid w:val="00C54024"/>
    <w:rsid w:val="00C544A6"/>
    <w:rsid w:val="00C545B9"/>
    <w:rsid w:val="00C55998"/>
    <w:rsid w:val="00C56370"/>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0D8E"/>
    <w:rsid w:val="00C71460"/>
    <w:rsid w:val="00C714A0"/>
    <w:rsid w:val="00C71D4C"/>
    <w:rsid w:val="00C72E54"/>
    <w:rsid w:val="00C73806"/>
    <w:rsid w:val="00C75398"/>
    <w:rsid w:val="00C753E8"/>
    <w:rsid w:val="00C75D34"/>
    <w:rsid w:val="00C75D39"/>
    <w:rsid w:val="00C765EB"/>
    <w:rsid w:val="00C76FDD"/>
    <w:rsid w:val="00C81165"/>
    <w:rsid w:val="00C814BD"/>
    <w:rsid w:val="00C82614"/>
    <w:rsid w:val="00C8269A"/>
    <w:rsid w:val="00C83D08"/>
    <w:rsid w:val="00C848F4"/>
    <w:rsid w:val="00C84EC4"/>
    <w:rsid w:val="00C85DA3"/>
    <w:rsid w:val="00C86289"/>
    <w:rsid w:val="00C86BF6"/>
    <w:rsid w:val="00C903C3"/>
    <w:rsid w:val="00C90851"/>
    <w:rsid w:val="00C92967"/>
    <w:rsid w:val="00C92EED"/>
    <w:rsid w:val="00C93349"/>
    <w:rsid w:val="00C93619"/>
    <w:rsid w:val="00C937D9"/>
    <w:rsid w:val="00C9555C"/>
    <w:rsid w:val="00C9703C"/>
    <w:rsid w:val="00C97CC5"/>
    <w:rsid w:val="00CA0A3D"/>
    <w:rsid w:val="00CA0AF6"/>
    <w:rsid w:val="00CA223D"/>
    <w:rsid w:val="00CA2A44"/>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605A"/>
    <w:rsid w:val="00CB61FE"/>
    <w:rsid w:val="00CB6272"/>
    <w:rsid w:val="00CB6E0C"/>
    <w:rsid w:val="00CB745A"/>
    <w:rsid w:val="00CC01EB"/>
    <w:rsid w:val="00CC070C"/>
    <w:rsid w:val="00CC092C"/>
    <w:rsid w:val="00CC0E4A"/>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5E1E"/>
    <w:rsid w:val="00CE64CD"/>
    <w:rsid w:val="00CE64FF"/>
    <w:rsid w:val="00CE6C6E"/>
    <w:rsid w:val="00CE70F5"/>
    <w:rsid w:val="00CE7F14"/>
    <w:rsid w:val="00CF14B1"/>
    <w:rsid w:val="00CF2D7E"/>
    <w:rsid w:val="00CF337C"/>
    <w:rsid w:val="00CF3535"/>
    <w:rsid w:val="00CF3576"/>
    <w:rsid w:val="00CF4AAE"/>
    <w:rsid w:val="00CF543C"/>
    <w:rsid w:val="00CF7D30"/>
    <w:rsid w:val="00D00178"/>
    <w:rsid w:val="00D001A6"/>
    <w:rsid w:val="00D00907"/>
    <w:rsid w:val="00D00B43"/>
    <w:rsid w:val="00D00DF3"/>
    <w:rsid w:val="00D00EC3"/>
    <w:rsid w:val="00D01A02"/>
    <w:rsid w:val="00D01ADC"/>
    <w:rsid w:val="00D0219C"/>
    <w:rsid w:val="00D02C2F"/>
    <w:rsid w:val="00D0312F"/>
    <w:rsid w:val="00D038A9"/>
    <w:rsid w:val="00D0406B"/>
    <w:rsid w:val="00D049A3"/>
    <w:rsid w:val="00D05E4F"/>
    <w:rsid w:val="00D063B8"/>
    <w:rsid w:val="00D071F7"/>
    <w:rsid w:val="00D078C6"/>
    <w:rsid w:val="00D1201D"/>
    <w:rsid w:val="00D13078"/>
    <w:rsid w:val="00D13155"/>
    <w:rsid w:val="00D1390E"/>
    <w:rsid w:val="00D15967"/>
    <w:rsid w:val="00D16915"/>
    <w:rsid w:val="00D16E5E"/>
    <w:rsid w:val="00D17390"/>
    <w:rsid w:val="00D17DA0"/>
    <w:rsid w:val="00D21B84"/>
    <w:rsid w:val="00D236ED"/>
    <w:rsid w:val="00D23718"/>
    <w:rsid w:val="00D25AB6"/>
    <w:rsid w:val="00D267C8"/>
    <w:rsid w:val="00D26C58"/>
    <w:rsid w:val="00D275E3"/>
    <w:rsid w:val="00D3119C"/>
    <w:rsid w:val="00D31873"/>
    <w:rsid w:val="00D3248F"/>
    <w:rsid w:val="00D35167"/>
    <w:rsid w:val="00D3565A"/>
    <w:rsid w:val="00D36FED"/>
    <w:rsid w:val="00D37781"/>
    <w:rsid w:val="00D37F0D"/>
    <w:rsid w:val="00D402B1"/>
    <w:rsid w:val="00D40B34"/>
    <w:rsid w:val="00D42D93"/>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235F"/>
    <w:rsid w:val="00D62362"/>
    <w:rsid w:val="00D62D2F"/>
    <w:rsid w:val="00D630F6"/>
    <w:rsid w:val="00D6314D"/>
    <w:rsid w:val="00D634DE"/>
    <w:rsid w:val="00D6459F"/>
    <w:rsid w:val="00D64EB1"/>
    <w:rsid w:val="00D6691A"/>
    <w:rsid w:val="00D70211"/>
    <w:rsid w:val="00D70C45"/>
    <w:rsid w:val="00D710DA"/>
    <w:rsid w:val="00D713A9"/>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6CCB"/>
    <w:rsid w:val="00D86D0A"/>
    <w:rsid w:val="00D872EB"/>
    <w:rsid w:val="00D87327"/>
    <w:rsid w:val="00D9101C"/>
    <w:rsid w:val="00D91280"/>
    <w:rsid w:val="00D916FA"/>
    <w:rsid w:val="00D927E9"/>
    <w:rsid w:val="00D92841"/>
    <w:rsid w:val="00D928CB"/>
    <w:rsid w:val="00D92EA2"/>
    <w:rsid w:val="00D94338"/>
    <w:rsid w:val="00D9458A"/>
    <w:rsid w:val="00D95A32"/>
    <w:rsid w:val="00D95CAC"/>
    <w:rsid w:val="00D95DD6"/>
    <w:rsid w:val="00D96052"/>
    <w:rsid w:val="00D96531"/>
    <w:rsid w:val="00D9742B"/>
    <w:rsid w:val="00DA05BD"/>
    <w:rsid w:val="00DA0DA8"/>
    <w:rsid w:val="00DA0DD3"/>
    <w:rsid w:val="00DA10C4"/>
    <w:rsid w:val="00DA1F2E"/>
    <w:rsid w:val="00DA1FEE"/>
    <w:rsid w:val="00DA390A"/>
    <w:rsid w:val="00DA3E87"/>
    <w:rsid w:val="00DA4722"/>
    <w:rsid w:val="00DA5B79"/>
    <w:rsid w:val="00DA688C"/>
    <w:rsid w:val="00DA73F6"/>
    <w:rsid w:val="00DA79BB"/>
    <w:rsid w:val="00DA7B0F"/>
    <w:rsid w:val="00DA7FC9"/>
    <w:rsid w:val="00DB0871"/>
    <w:rsid w:val="00DB3A93"/>
    <w:rsid w:val="00DB3B98"/>
    <w:rsid w:val="00DB42C0"/>
    <w:rsid w:val="00DB4950"/>
    <w:rsid w:val="00DB597B"/>
    <w:rsid w:val="00DB6CA2"/>
    <w:rsid w:val="00DB757F"/>
    <w:rsid w:val="00DB7914"/>
    <w:rsid w:val="00DB7BFA"/>
    <w:rsid w:val="00DB7E93"/>
    <w:rsid w:val="00DC153D"/>
    <w:rsid w:val="00DC1934"/>
    <w:rsid w:val="00DC2685"/>
    <w:rsid w:val="00DC2F19"/>
    <w:rsid w:val="00DC3B7C"/>
    <w:rsid w:val="00DC41F8"/>
    <w:rsid w:val="00DC454A"/>
    <w:rsid w:val="00DC4666"/>
    <w:rsid w:val="00DC4ED8"/>
    <w:rsid w:val="00DC5EE9"/>
    <w:rsid w:val="00DC6435"/>
    <w:rsid w:val="00DC695E"/>
    <w:rsid w:val="00DD110D"/>
    <w:rsid w:val="00DD19CB"/>
    <w:rsid w:val="00DD2517"/>
    <w:rsid w:val="00DD25A4"/>
    <w:rsid w:val="00DD2F76"/>
    <w:rsid w:val="00DD4A8C"/>
    <w:rsid w:val="00DD4F6A"/>
    <w:rsid w:val="00DD5DB4"/>
    <w:rsid w:val="00DD5F9F"/>
    <w:rsid w:val="00DD68E2"/>
    <w:rsid w:val="00DD6CC6"/>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013"/>
    <w:rsid w:val="00E03185"/>
    <w:rsid w:val="00E032F1"/>
    <w:rsid w:val="00E045E1"/>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53"/>
    <w:rsid w:val="00E13AE0"/>
    <w:rsid w:val="00E13B73"/>
    <w:rsid w:val="00E14BB1"/>
    <w:rsid w:val="00E15F1F"/>
    <w:rsid w:val="00E17373"/>
    <w:rsid w:val="00E173A8"/>
    <w:rsid w:val="00E17A6D"/>
    <w:rsid w:val="00E17E5B"/>
    <w:rsid w:val="00E200C0"/>
    <w:rsid w:val="00E20254"/>
    <w:rsid w:val="00E25846"/>
    <w:rsid w:val="00E25C85"/>
    <w:rsid w:val="00E27288"/>
    <w:rsid w:val="00E278D0"/>
    <w:rsid w:val="00E27C57"/>
    <w:rsid w:val="00E27E2A"/>
    <w:rsid w:val="00E30444"/>
    <w:rsid w:val="00E30C44"/>
    <w:rsid w:val="00E30C75"/>
    <w:rsid w:val="00E32BAC"/>
    <w:rsid w:val="00E32BD0"/>
    <w:rsid w:val="00E33D84"/>
    <w:rsid w:val="00E350AC"/>
    <w:rsid w:val="00E353DC"/>
    <w:rsid w:val="00E361CC"/>
    <w:rsid w:val="00E365D2"/>
    <w:rsid w:val="00E36FD1"/>
    <w:rsid w:val="00E3740D"/>
    <w:rsid w:val="00E4010F"/>
    <w:rsid w:val="00E402BD"/>
    <w:rsid w:val="00E40D73"/>
    <w:rsid w:val="00E41245"/>
    <w:rsid w:val="00E412BF"/>
    <w:rsid w:val="00E4134B"/>
    <w:rsid w:val="00E42B3D"/>
    <w:rsid w:val="00E43563"/>
    <w:rsid w:val="00E43A83"/>
    <w:rsid w:val="00E44224"/>
    <w:rsid w:val="00E45097"/>
    <w:rsid w:val="00E46350"/>
    <w:rsid w:val="00E46B35"/>
    <w:rsid w:val="00E46E50"/>
    <w:rsid w:val="00E47102"/>
    <w:rsid w:val="00E4749B"/>
    <w:rsid w:val="00E50C11"/>
    <w:rsid w:val="00E51DBA"/>
    <w:rsid w:val="00E542EB"/>
    <w:rsid w:val="00E54672"/>
    <w:rsid w:val="00E55F50"/>
    <w:rsid w:val="00E568B0"/>
    <w:rsid w:val="00E57926"/>
    <w:rsid w:val="00E60423"/>
    <w:rsid w:val="00E6082B"/>
    <w:rsid w:val="00E611CE"/>
    <w:rsid w:val="00E62935"/>
    <w:rsid w:val="00E62DD2"/>
    <w:rsid w:val="00E62F89"/>
    <w:rsid w:val="00E63CFE"/>
    <w:rsid w:val="00E64AFE"/>
    <w:rsid w:val="00E64FE3"/>
    <w:rsid w:val="00E65462"/>
    <w:rsid w:val="00E658C2"/>
    <w:rsid w:val="00E666F2"/>
    <w:rsid w:val="00E668F6"/>
    <w:rsid w:val="00E66B87"/>
    <w:rsid w:val="00E67AD5"/>
    <w:rsid w:val="00E716C5"/>
    <w:rsid w:val="00E72E0F"/>
    <w:rsid w:val="00E72E8F"/>
    <w:rsid w:val="00E73485"/>
    <w:rsid w:val="00E74848"/>
    <w:rsid w:val="00E74C16"/>
    <w:rsid w:val="00E74D8D"/>
    <w:rsid w:val="00E765E2"/>
    <w:rsid w:val="00E768DE"/>
    <w:rsid w:val="00E769F3"/>
    <w:rsid w:val="00E76A9D"/>
    <w:rsid w:val="00E76B0F"/>
    <w:rsid w:val="00E76BE4"/>
    <w:rsid w:val="00E76D4D"/>
    <w:rsid w:val="00E76EDA"/>
    <w:rsid w:val="00E775A7"/>
    <w:rsid w:val="00E8087A"/>
    <w:rsid w:val="00E81710"/>
    <w:rsid w:val="00E81A8F"/>
    <w:rsid w:val="00E83792"/>
    <w:rsid w:val="00E83A8B"/>
    <w:rsid w:val="00E856EF"/>
    <w:rsid w:val="00E85D0F"/>
    <w:rsid w:val="00E85DE6"/>
    <w:rsid w:val="00E85F8D"/>
    <w:rsid w:val="00E8638C"/>
    <w:rsid w:val="00E865E0"/>
    <w:rsid w:val="00E8694A"/>
    <w:rsid w:val="00E86D6A"/>
    <w:rsid w:val="00E873A1"/>
    <w:rsid w:val="00E875B8"/>
    <w:rsid w:val="00E87F59"/>
    <w:rsid w:val="00E9018B"/>
    <w:rsid w:val="00E9082D"/>
    <w:rsid w:val="00E908D3"/>
    <w:rsid w:val="00E90F50"/>
    <w:rsid w:val="00E913E5"/>
    <w:rsid w:val="00E924B4"/>
    <w:rsid w:val="00E93884"/>
    <w:rsid w:val="00E9452E"/>
    <w:rsid w:val="00E94620"/>
    <w:rsid w:val="00E9512B"/>
    <w:rsid w:val="00E957EE"/>
    <w:rsid w:val="00E961CE"/>
    <w:rsid w:val="00E96251"/>
    <w:rsid w:val="00E96765"/>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CEE"/>
    <w:rsid w:val="00EC3DD0"/>
    <w:rsid w:val="00EC4E45"/>
    <w:rsid w:val="00EC5D74"/>
    <w:rsid w:val="00EC6505"/>
    <w:rsid w:val="00EC678E"/>
    <w:rsid w:val="00EC6B4F"/>
    <w:rsid w:val="00EC6C9C"/>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16A7"/>
    <w:rsid w:val="00EF215D"/>
    <w:rsid w:val="00EF2DAC"/>
    <w:rsid w:val="00EF33EC"/>
    <w:rsid w:val="00EF386C"/>
    <w:rsid w:val="00EF394D"/>
    <w:rsid w:val="00EF3D47"/>
    <w:rsid w:val="00EF3D59"/>
    <w:rsid w:val="00EF424A"/>
    <w:rsid w:val="00EF4916"/>
    <w:rsid w:val="00EF4C39"/>
    <w:rsid w:val="00EF559B"/>
    <w:rsid w:val="00EF5C15"/>
    <w:rsid w:val="00EF619E"/>
    <w:rsid w:val="00EF6586"/>
    <w:rsid w:val="00EF6ADE"/>
    <w:rsid w:val="00EF6B46"/>
    <w:rsid w:val="00EF7A84"/>
    <w:rsid w:val="00EF7DBF"/>
    <w:rsid w:val="00F005F7"/>
    <w:rsid w:val="00F0170E"/>
    <w:rsid w:val="00F02518"/>
    <w:rsid w:val="00F03932"/>
    <w:rsid w:val="00F040E8"/>
    <w:rsid w:val="00F0489C"/>
    <w:rsid w:val="00F04CE2"/>
    <w:rsid w:val="00F072EA"/>
    <w:rsid w:val="00F078E5"/>
    <w:rsid w:val="00F109A7"/>
    <w:rsid w:val="00F10AF6"/>
    <w:rsid w:val="00F10EBF"/>
    <w:rsid w:val="00F1124B"/>
    <w:rsid w:val="00F115A3"/>
    <w:rsid w:val="00F11EB4"/>
    <w:rsid w:val="00F131F0"/>
    <w:rsid w:val="00F14EBD"/>
    <w:rsid w:val="00F155E8"/>
    <w:rsid w:val="00F157F0"/>
    <w:rsid w:val="00F159BE"/>
    <w:rsid w:val="00F163CB"/>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7E4"/>
    <w:rsid w:val="00F53940"/>
    <w:rsid w:val="00F53B64"/>
    <w:rsid w:val="00F54E26"/>
    <w:rsid w:val="00F562C9"/>
    <w:rsid w:val="00F56625"/>
    <w:rsid w:val="00F5687A"/>
    <w:rsid w:val="00F569CE"/>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2DD1"/>
    <w:rsid w:val="00F73166"/>
    <w:rsid w:val="00F733F4"/>
    <w:rsid w:val="00F736C3"/>
    <w:rsid w:val="00F737C2"/>
    <w:rsid w:val="00F7455E"/>
    <w:rsid w:val="00F74952"/>
    <w:rsid w:val="00F75B5A"/>
    <w:rsid w:val="00F773BA"/>
    <w:rsid w:val="00F77411"/>
    <w:rsid w:val="00F779F9"/>
    <w:rsid w:val="00F77DA9"/>
    <w:rsid w:val="00F8019E"/>
    <w:rsid w:val="00F81385"/>
    <w:rsid w:val="00F8139C"/>
    <w:rsid w:val="00F8352D"/>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67A1"/>
    <w:rsid w:val="00FA69B7"/>
    <w:rsid w:val="00FA6A07"/>
    <w:rsid w:val="00FB0397"/>
    <w:rsid w:val="00FB181A"/>
    <w:rsid w:val="00FB1D0F"/>
    <w:rsid w:val="00FB1DCC"/>
    <w:rsid w:val="00FB1DFB"/>
    <w:rsid w:val="00FB1FBA"/>
    <w:rsid w:val="00FB238F"/>
    <w:rsid w:val="00FB3389"/>
    <w:rsid w:val="00FB3BE0"/>
    <w:rsid w:val="00FB452B"/>
    <w:rsid w:val="00FB45D8"/>
    <w:rsid w:val="00FB5D04"/>
    <w:rsid w:val="00FB5F14"/>
    <w:rsid w:val="00FB6265"/>
    <w:rsid w:val="00FB6B26"/>
    <w:rsid w:val="00FB79D3"/>
    <w:rsid w:val="00FC070A"/>
    <w:rsid w:val="00FC14FA"/>
    <w:rsid w:val="00FC3F69"/>
    <w:rsid w:val="00FC417C"/>
    <w:rsid w:val="00FC54B5"/>
    <w:rsid w:val="00FC54BB"/>
    <w:rsid w:val="00FC58E5"/>
    <w:rsid w:val="00FC5CD5"/>
    <w:rsid w:val="00FC5E15"/>
    <w:rsid w:val="00FC7F33"/>
    <w:rsid w:val="00FC7FFE"/>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37C2"/>
    <w:rsid w:val="00FE3CFA"/>
    <w:rsid w:val="00FE5215"/>
    <w:rsid w:val="00FE5F1B"/>
    <w:rsid w:val="00FE6078"/>
    <w:rsid w:val="00FE6BCB"/>
    <w:rsid w:val="00FE6EE7"/>
    <w:rsid w:val="00FE74C6"/>
    <w:rsid w:val="00FE750A"/>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F7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yperlink" Target="mailto:admins@slo-zeleznice.si" TargetMode="External"/><Relationship Id="rId47" Type="http://schemas.openxmlformats.org/officeDocument/2006/relationships/footer" Target="footer18.xml"/><Relationship Id="rId50" Type="http://schemas.openxmlformats.org/officeDocument/2006/relationships/footer" Target="footer2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footer" Target="footer13.xml"/><Relationship Id="rId40" Type="http://schemas.openxmlformats.org/officeDocument/2006/relationships/header" Target="header9.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footer" Target="footer16.xml"/><Relationship Id="rId52" Type="http://schemas.openxmlformats.org/officeDocument/2006/relationships/footer" Target="foot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oter" Target="footer19.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8.xml"/><Relationship Id="rId46" Type="http://schemas.openxmlformats.org/officeDocument/2006/relationships/header" Target="header11.xml"/><Relationship Id="rId20" Type="http://schemas.openxmlformats.org/officeDocument/2006/relationships/hyperlink" Target="https://ejn.gov.si/eJN2" TargetMode="External"/><Relationship Id="rId41" Type="http://schemas.openxmlformats.org/officeDocument/2006/relationships/footer" Target="foot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7.xml"/><Relationship Id="rId49" Type="http://schemas.openxmlformats.org/officeDocument/2006/relationships/hyperlink" Target="mailto:dpo@slo-zeleznice.si"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3666</TotalTime>
  <Pages>52</Pages>
  <Words>22563</Words>
  <Characters>128614</Characters>
  <Application>Microsoft Office Word</Application>
  <DocSecurity>0</DocSecurity>
  <Lines>1071</Lines>
  <Paragraphs>301</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150876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687</cp:revision>
  <cp:lastPrinted>2021-11-02T12:47:00Z</cp:lastPrinted>
  <dcterms:created xsi:type="dcterms:W3CDTF">2025-01-14T13:22:00Z</dcterms:created>
  <dcterms:modified xsi:type="dcterms:W3CDTF">2026-08-17T11:19:00Z</dcterms:modified>
</cp:coreProperties>
</file>