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999BA" w14:textId="77777777" w:rsidR="007F3F6C" w:rsidRDefault="007F3F6C" w:rsidP="007C4CA6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4B6B2C51" w14:textId="76FAEA34" w:rsidR="007F3F6C" w:rsidRDefault="00D47177" w:rsidP="00D4717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60" w:lineRule="atLeas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JN-13/2026</w:t>
      </w:r>
    </w:p>
    <w:p w14:paraId="51F048AB" w14:textId="77777777" w:rsidR="004D5F68" w:rsidRPr="0052236A" w:rsidRDefault="004D5F68" w:rsidP="004D5F68">
      <w:pPr>
        <w:ind w:left="720" w:hanging="360"/>
        <w:jc w:val="center"/>
        <w:rPr>
          <w:b/>
          <w:bCs/>
          <w:sz w:val="32"/>
          <w:szCs w:val="32"/>
        </w:rPr>
      </w:pPr>
      <w:r w:rsidRPr="0052236A">
        <w:rPr>
          <w:b/>
          <w:bCs/>
          <w:sz w:val="32"/>
          <w:szCs w:val="32"/>
        </w:rPr>
        <w:t>TEHNIČNE SPECIFIKACIJE</w:t>
      </w:r>
    </w:p>
    <w:p w14:paraId="213A08CF" w14:textId="7B666302" w:rsidR="004D5F68" w:rsidRDefault="00C21B50" w:rsidP="00C21B50">
      <w:pPr>
        <w:ind w:left="720" w:hanging="360"/>
        <w:jc w:val="center"/>
        <w:rPr>
          <w:b/>
          <w:bCs/>
          <w:sz w:val="32"/>
          <w:szCs w:val="32"/>
        </w:rPr>
      </w:pPr>
      <w:r w:rsidRPr="00C21B50">
        <w:rPr>
          <w:b/>
          <w:bCs/>
          <w:sz w:val="32"/>
          <w:szCs w:val="32"/>
        </w:rPr>
        <w:t>Zakup in poraba impulzov za telefonsko številko 080 2002 za potrebe Enotnega kontaktnega centra</w:t>
      </w:r>
    </w:p>
    <w:p w14:paraId="21BE1146" w14:textId="77777777" w:rsidR="00C21B50" w:rsidRDefault="00C21B50" w:rsidP="004D5F68">
      <w:pPr>
        <w:ind w:left="720" w:hanging="360"/>
        <w:rPr>
          <w:b/>
          <w:bCs/>
          <w:sz w:val="32"/>
          <w:szCs w:val="32"/>
        </w:rPr>
      </w:pPr>
    </w:p>
    <w:p w14:paraId="66477F23" w14:textId="77777777" w:rsidR="00C21B50" w:rsidRDefault="00C21B50" w:rsidP="004D5F68">
      <w:pPr>
        <w:ind w:left="720" w:hanging="360"/>
      </w:pPr>
    </w:p>
    <w:p w14:paraId="4A70AC4A" w14:textId="77777777" w:rsidR="004D5F68" w:rsidRDefault="004D5F68" w:rsidP="00D31E74">
      <w:pPr>
        <w:pStyle w:val="Brezrazmikov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Opredelitev zahtev</w:t>
      </w:r>
    </w:p>
    <w:p w14:paraId="5F8E6A79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3FAB8F3B" w14:textId="1FFF8AD4" w:rsidR="00156B20" w:rsidRDefault="00C21B50" w:rsidP="00C21B5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 xml:space="preserve">Predmet </w:t>
      </w:r>
      <w:r>
        <w:rPr>
          <w:rFonts w:ascii="Arial" w:hAnsi="Arial" w:cs="Arial"/>
          <w:sz w:val="20"/>
          <w:szCs w:val="20"/>
        </w:rPr>
        <w:t xml:space="preserve">javnega </w:t>
      </w:r>
      <w:r w:rsidRPr="00D31E74">
        <w:rPr>
          <w:rFonts w:ascii="Arial" w:hAnsi="Arial" w:cs="Arial"/>
          <w:sz w:val="20"/>
          <w:szCs w:val="20"/>
        </w:rPr>
        <w:t>naročila je vzpostavitev in preusmeritev vseh dohodnih klicev preko brezplačne številke 080 2002 na določeno telefonsko številko klicnega centra</w:t>
      </w:r>
      <w:r w:rsidR="00156B20">
        <w:rPr>
          <w:rFonts w:ascii="Arial" w:hAnsi="Arial" w:cs="Arial"/>
          <w:sz w:val="20"/>
          <w:szCs w:val="20"/>
        </w:rPr>
        <w:t>, ki zajema:</w:t>
      </w:r>
    </w:p>
    <w:p w14:paraId="7F25EE21" w14:textId="77777777" w:rsidR="00156B20" w:rsidRPr="00156B20" w:rsidRDefault="00156B20" w:rsidP="00156B20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EE9953D" w14:textId="6F926FD4" w:rsidR="00156B20" w:rsidRPr="00156B20" w:rsidRDefault="00156B20" w:rsidP="00156B2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156B20">
        <w:rPr>
          <w:rFonts w:ascii="Arial" w:hAnsi="Arial" w:cs="Arial"/>
          <w:sz w:val="20"/>
          <w:szCs w:val="20"/>
        </w:rPr>
        <w:t>1</w:t>
      </w:r>
      <w:r w:rsidRPr="00156B20">
        <w:rPr>
          <w:rFonts w:ascii="Arial" w:hAnsi="Arial" w:cs="Arial"/>
          <w:sz w:val="20"/>
          <w:szCs w:val="20"/>
        </w:rPr>
        <w:tab/>
      </w:r>
      <w:r w:rsidR="002212CF">
        <w:rPr>
          <w:rFonts w:ascii="Arial" w:hAnsi="Arial" w:cs="Arial"/>
          <w:sz w:val="20"/>
          <w:szCs w:val="20"/>
        </w:rPr>
        <w:t>i</w:t>
      </w:r>
      <w:r w:rsidR="002212CF" w:rsidRPr="00156B20">
        <w:rPr>
          <w:rFonts w:ascii="Arial" w:hAnsi="Arial" w:cs="Arial"/>
          <w:sz w:val="20"/>
          <w:szCs w:val="20"/>
        </w:rPr>
        <w:t>nicialn</w:t>
      </w:r>
      <w:r w:rsidR="002212CF">
        <w:rPr>
          <w:rFonts w:ascii="Arial" w:hAnsi="Arial" w:cs="Arial"/>
          <w:sz w:val="20"/>
          <w:szCs w:val="20"/>
        </w:rPr>
        <w:t>o</w:t>
      </w:r>
      <w:r w:rsidR="002212CF" w:rsidRPr="00156B20">
        <w:rPr>
          <w:rFonts w:ascii="Arial" w:hAnsi="Arial" w:cs="Arial"/>
          <w:sz w:val="20"/>
          <w:szCs w:val="20"/>
        </w:rPr>
        <w:t xml:space="preserve"> </w:t>
      </w:r>
      <w:r w:rsidRPr="00156B20">
        <w:rPr>
          <w:rFonts w:ascii="Arial" w:hAnsi="Arial" w:cs="Arial"/>
          <w:sz w:val="20"/>
          <w:szCs w:val="20"/>
        </w:rPr>
        <w:t>vzpostavitev storitve za nemoteno delovanje brezplačne telefonske številke 080 2002</w:t>
      </w:r>
      <w:r w:rsidR="002212CF">
        <w:rPr>
          <w:rFonts w:ascii="Arial" w:hAnsi="Arial" w:cs="Arial"/>
          <w:sz w:val="20"/>
          <w:szCs w:val="20"/>
        </w:rPr>
        <w:t>,</w:t>
      </w:r>
    </w:p>
    <w:p w14:paraId="620F3E78" w14:textId="5CC9CF00" w:rsidR="00156B20" w:rsidRPr="00156B20" w:rsidRDefault="00156B20" w:rsidP="00156B2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156B20">
        <w:rPr>
          <w:rFonts w:ascii="Arial" w:hAnsi="Arial" w:cs="Arial"/>
          <w:sz w:val="20"/>
          <w:szCs w:val="20"/>
        </w:rPr>
        <w:t>2</w:t>
      </w:r>
      <w:r w:rsidRPr="00156B20">
        <w:rPr>
          <w:rFonts w:ascii="Arial" w:hAnsi="Arial" w:cs="Arial"/>
          <w:sz w:val="20"/>
          <w:szCs w:val="20"/>
        </w:rPr>
        <w:tab/>
      </w:r>
      <w:r w:rsidR="002212CF">
        <w:rPr>
          <w:rFonts w:ascii="Arial" w:hAnsi="Arial" w:cs="Arial"/>
          <w:sz w:val="20"/>
          <w:szCs w:val="20"/>
        </w:rPr>
        <w:t>n</w:t>
      </w:r>
      <w:r w:rsidR="002212CF" w:rsidRPr="00156B20">
        <w:rPr>
          <w:rFonts w:ascii="Arial" w:hAnsi="Arial" w:cs="Arial"/>
          <w:sz w:val="20"/>
          <w:szCs w:val="20"/>
        </w:rPr>
        <w:t>aročnin</w:t>
      </w:r>
      <w:r w:rsidR="002212CF">
        <w:rPr>
          <w:rFonts w:ascii="Arial" w:hAnsi="Arial" w:cs="Arial"/>
          <w:sz w:val="20"/>
          <w:szCs w:val="20"/>
        </w:rPr>
        <w:t>o</w:t>
      </w:r>
      <w:r w:rsidR="002212CF" w:rsidRPr="00156B20">
        <w:rPr>
          <w:rFonts w:ascii="Arial" w:hAnsi="Arial" w:cs="Arial"/>
          <w:sz w:val="20"/>
          <w:szCs w:val="20"/>
        </w:rPr>
        <w:t xml:space="preserve"> </w:t>
      </w:r>
      <w:r w:rsidRPr="00156B20">
        <w:rPr>
          <w:rFonts w:ascii="Arial" w:hAnsi="Arial" w:cs="Arial"/>
          <w:sz w:val="20"/>
          <w:szCs w:val="20"/>
        </w:rPr>
        <w:t>za telefonsko številko 080 2002 vključno s podporo naročniku</w:t>
      </w:r>
      <w:r w:rsidR="002212CF">
        <w:rPr>
          <w:rFonts w:ascii="Arial" w:hAnsi="Arial" w:cs="Arial"/>
          <w:sz w:val="20"/>
          <w:szCs w:val="20"/>
        </w:rPr>
        <w:t>,</w:t>
      </w:r>
    </w:p>
    <w:p w14:paraId="5D03B5CC" w14:textId="451728DD" w:rsidR="00C21B50" w:rsidRPr="00D31E74" w:rsidRDefault="00156B20" w:rsidP="00156B2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156B2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ab/>
      </w:r>
      <w:r w:rsidR="002212CF">
        <w:rPr>
          <w:rFonts w:ascii="Arial" w:hAnsi="Arial" w:cs="Arial"/>
          <w:sz w:val="20"/>
          <w:szCs w:val="20"/>
        </w:rPr>
        <w:t>z</w:t>
      </w:r>
      <w:r w:rsidR="002212CF" w:rsidRPr="00156B20">
        <w:rPr>
          <w:rFonts w:ascii="Arial" w:hAnsi="Arial" w:cs="Arial"/>
          <w:sz w:val="20"/>
          <w:szCs w:val="20"/>
        </w:rPr>
        <w:t xml:space="preserve">akup </w:t>
      </w:r>
      <w:r w:rsidRPr="00156B20">
        <w:rPr>
          <w:rFonts w:ascii="Arial" w:hAnsi="Arial" w:cs="Arial"/>
          <w:sz w:val="20"/>
          <w:szCs w:val="20"/>
        </w:rPr>
        <w:t>impulzov za telefonsko številko 080 2002</w:t>
      </w:r>
      <w:r w:rsidR="002212CF">
        <w:rPr>
          <w:rFonts w:ascii="Arial" w:hAnsi="Arial" w:cs="Arial"/>
          <w:sz w:val="20"/>
          <w:szCs w:val="20"/>
        </w:rPr>
        <w:t>.</w:t>
      </w:r>
    </w:p>
    <w:p w14:paraId="66260E69" w14:textId="77777777" w:rsidR="00C21B50" w:rsidRDefault="00C21B50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5978AC1" w14:textId="75FB49D1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za dosego svojih poslovnih ciljev potrebuje kakovostno storitev, ki bo odločilno vplivala na izvajanje ključnih naročnikovih poslovnih procesov. V ta namen se od ponudnika zahteva izvajanje visokokakovostne storitve, podprte z ustrezno infrastrukturo.</w:t>
      </w:r>
    </w:p>
    <w:p w14:paraId="51B31668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14:paraId="5E6F7D34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naročnika je bistveno neprekinjeno delovanje v javnem naročilu zahtevane storitve v vseh situacijah in pogojih ter preprečevanje morebitnih kibernetskih napadov in drugih zlorab, zato od ponudnika zahteva, da ima vpeljane interne postopke ter pridobljene in vzpostavljene operativne ekipe, s katerimi dokazuje svojo sposobnost izpolnjevanja naročnikovih zahtev.</w:t>
      </w:r>
    </w:p>
    <w:p w14:paraId="76232388" w14:textId="77777777" w:rsidR="004D5F68" w:rsidRPr="00D31E74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3D170AF9" w14:textId="77777777" w:rsidR="004D5F68" w:rsidRPr="00D31E74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Naročnik trenutno uporablja storitev 080, ki jo ponudnik mora ponuditi:</w:t>
      </w:r>
    </w:p>
    <w:p w14:paraId="380CC1F5" w14:textId="029AF137" w:rsidR="004D5F68" w:rsidRPr="00D31E74" w:rsidRDefault="004D5F68" w:rsidP="00D31E74">
      <w:pPr>
        <w:pStyle w:val="Brezrazmikov"/>
        <w:jc w:val="both"/>
        <w:rPr>
          <w:rFonts w:ascii="Arial" w:hAnsi="Arial" w:cs="Arial"/>
          <w:b/>
          <w:bCs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br/>
      </w:r>
      <w:r w:rsidRPr="00D31E74">
        <w:rPr>
          <w:rFonts w:ascii="Arial" w:hAnsi="Arial" w:cs="Arial"/>
          <w:b/>
          <w:bCs/>
          <w:sz w:val="20"/>
          <w:szCs w:val="20"/>
        </w:rPr>
        <w:t>080 2002 – Številka za državljane za kontakt z Enotnim kontaktnim centrom državne uprave</w:t>
      </w:r>
      <w:r w:rsidR="00D31E74">
        <w:rPr>
          <w:rFonts w:ascii="Arial" w:hAnsi="Arial" w:cs="Arial"/>
          <w:b/>
          <w:bCs/>
          <w:sz w:val="20"/>
          <w:szCs w:val="20"/>
        </w:rPr>
        <w:t>.</w:t>
      </w:r>
    </w:p>
    <w:p w14:paraId="5C79A320" w14:textId="77777777" w:rsidR="004D5F68" w:rsidRPr="00D31E74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9895D1B" w14:textId="77777777" w:rsidR="004D5F68" w:rsidRPr="00D31E74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4BAE4169" w14:textId="77777777" w:rsidR="00C21B50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Nivo storitev, zanesljivost ter tehnična izvedba storitev mora biti takšna, da bo zagotavljala kar največjo zanesljivost delovanja brezplačne številke 080 2002.</w:t>
      </w:r>
    </w:p>
    <w:p w14:paraId="47C4D646" w14:textId="28C5E9FC" w:rsidR="004D5F68" w:rsidRPr="00D31E74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br/>
        <w:t>Ponudnik mora naročniku omogočati delovanje storitve 080 (klicni center) za slovenske stranke (številka 080 mora biti dosegljiva iz vseh slovenskih telefonskih omrežij).</w:t>
      </w:r>
    </w:p>
    <w:p w14:paraId="655D265A" w14:textId="77777777" w:rsidR="004D5F68" w:rsidRPr="00D31E74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br/>
        <w:t>Storitev 080 2002 - predmet ponudbe je vzpostavitev in preusmeritev vseh dohodnih klicev za potrebe izvajanja storitev Informacije državljani. Pri tem se zahteva:</w:t>
      </w:r>
    </w:p>
    <w:p w14:paraId="22A6262A" w14:textId="4025EA1C" w:rsidR="00D31E74" w:rsidRDefault="004D5F68" w:rsidP="00D31E74">
      <w:pPr>
        <w:pStyle w:val="Brezrazmikov"/>
        <w:ind w:left="360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•     brezplačna telefonska številka je 080 2002;</w:t>
      </w:r>
      <w:r w:rsidRPr="00D31E74">
        <w:rPr>
          <w:rFonts w:ascii="Arial" w:hAnsi="Arial" w:cs="Arial"/>
          <w:sz w:val="20"/>
          <w:szCs w:val="20"/>
        </w:rPr>
        <w:br/>
        <w:t>•     telefonska številka 080 2002 je za dohodne klice brezplačna;</w:t>
      </w:r>
      <w:r w:rsidRPr="00D31E74">
        <w:rPr>
          <w:rFonts w:ascii="Arial" w:hAnsi="Arial" w:cs="Arial"/>
          <w:sz w:val="20"/>
          <w:szCs w:val="20"/>
        </w:rPr>
        <w:br/>
        <w:t>•     dohodni klici so klici iz kateregakoli telefona v Sloveniji klasičnega ali mobilnega;</w:t>
      </w:r>
      <w:r w:rsidRPr="00D31E74">
        <w:rPr>
          <w:rFonts w:ascii="Arial" w:hAnsi="Arial" w:cs="Arial"/>
          <w:sz w:val="20"/>
          <w:szCs w:val="20"/>
        </w:rPr>
        <w:br/>
        <w:t>•     vsi dohodni klici na številko 080 2002 se usmerjajo:</w:t>
      </w:r>
    </w:p>
    <w:p w14:paraId="12CF8020" w14:textId="0126234B" w:rsidR="004D5F68" w:rsidRPr="00D31E74" w:rsidRDefault="004D5F68" w:rsidP="00D31E74">
      <w:pPr>
        <w:pStyle w:val="Brezrazmikov"/>
        <w:numPr>
          <w:ilvl w:val="0"/>
          <w:numId w:val="6"/>
        </w:numPr>
        <w:ind w:left="1418" w:hanging="284"/>
        <w:rPr>
          <w:rFonts w:ascii="Arial" w:hAnsi="Arial" w:cs="Arial"/>
          <w:sz w:val="20"/>
          <w:szCs w:val="20"/>
        </w:rPr>
      </w:pPr>
      <w:r w:rsidRPr="00C92AEB">
        <w:rPr>
          <w:rFonts w:ascii="Arial" w:hAnsi="Arial" w:cs="Arial"/>
          <w:sz w:val="20"/>
          <w:szCs w:val="20"/>
        </w:rPr>
        <w:t>v delovnem času</w:t>
      </w:r>
      <w:r w:rsidR="007F6A9D" w:rsidRPr="00C92AEB">
        <w:rPr>
          <w:rFonts w:ascii="Arial" w:hAnsi="Arial" w:cs="Arial"/>
          <w:sz w:val="20"/>
          <w:szCs w:val="20"/>
        </w:rPr>
        <w:t xml:space="preserve"> (</w:t>
      </w:r>
      <w:r w:rsidR="0066170E" w:rsidRPr="00C92AEB">
        <w:rPr>
          <w:rFonts w:ascii="Arial" w:hAnsi="Arial" w:cs="Arial"/>
          <w:sz w:val="20"/>
          <w:szCs w:val="20"/>
        </w:rPr>
        <w:t xml:space="preserve">Trenutno je </w:t>
      </w:r>
      <w:r w:rsidR="007F6A9D" w:rsidRPr="00C92AEB">
        <w:rPr>
          <w:rFonts w:ascii="Arial" w:hAnsi="Arial" w:cs="Arial"/>
          <w:sz w:val="20"/>
          <w:szCs w:val="20"/>
        </w:rPr>
        <w:t xml:space="preserve"> del</w:t>
      </w:r>
      <w:r w:rsidR="0066170E" w:rsidRPr="00C92AEB">
        <w:rPr>
          <w:rFonts w:ascii="Arial" w:hAnsi="Arial" w:cs="Arial"/>
          <w:sz w:val="20"/>
          <w:szCs w:val="20"/>
        </w:rPr>
        <w:t>o</w:t>
      </w:r>
      <w:r w:rsidR="007F6A9D" w:rsidRPr="00C92AEB">
        <w:rPr>
          <w:rFonts w:ascii="Arial" w:hAnsi="Arial" w:cs="Arial"/>
          <w:sz w:val="20"/>
          <w:szCs w:val="20"/>
        </w:rPr>
        <w:t>vnik od ponedeljka do petka od 8:00 do 22:00 ure</w:t>
      </w:r>
      <w:r w:rsidR="0066170E" w:rsidRPr="00C92AEB">
        <w:rPr>
          <w:rFonts w:ascii="Arial" w:hAnsi="Arial" w:cs="Arial"/>
          <w:sz w:val="20"/>
          <w:szCs w:val="20"/>
        </w:rPr>
        <w:t>. Delovnik se lahko spremeni glede na potrebe EKC</w:t>
      </w:r>
      <w:r w:rsidR="007F6A9D" w:rsidRPr="00C92AEB">
        <w:rPr>
          <w:rFonts w:ascii="Arial" w:hAnsi="Arial" w:cs="Arial"/>
          <w:sz w:val="20"/>
          <w:szCs w:val="20"/>
        </w:rPr>
        <w:t>)</w:t>
      </w:r>
      <w:r w:rsidRPr="00C92AEB">
        <w:rPr>
          <w:rFonts w:ascii="Arial" w:hAnsi="Arial" w:cs="Arial"/>
          <w:sz w:val="20"/>
          <w:szCs w:val="20"/>
        </w:rPr>
        <w:t>: klici se usmerijo na telefonsko številko</w:t>
      </w:r>
      <w:r w:rsidRPr="00D31E74">
        <w:rPr>
          <w:rFonts w:ascii="Arial" w:hAnsi="Arial" w:cs="Arial"/>
          <w:sz w:val="20"/>
          <w:szCs w:val="20"/>
        </w:rPr>
        <w:t xml:space="preserve"> klicnega centra 01 478 8590 (trenutni ponudnik Telekom Slovenije) z zagotovljeno čakalno vrsto minimalno 30 klicev. Ob </w:t>
      </w:r>
      <w:r w:rsidR="00D31E74">
        <w:rPr>
          <w:rFonts w:ascii="Arial" w:hAnsi="Arial" w:cs="Arial"/>
          <w:sz w:val="20"/>
          <w:szCs w:val="20"/>
        </w:rPr>
        <w:t>p</w:t>
      </w:r>
      <w:r w:rsidRPr="00D31E74">
        <w:rPr>
          <w:rFonts w:ascii="Arial" w:hAnsi="Arial" w:cs="Arial"/>
          <w:sz w:val="20"/>
          <w:szCs w:val="20"/>
        </w:rPr>
        <w:t>ovečanem številu klicev ponudnik zagotovi preliv na 01 478 7520;</w:t>
      </w:r>
    </w:p>
    <w:p w14:paraId="3D72FC2E" w14:textId="77777777" w:rsidR="004D5F68" w:rsidRPr="00D31E74" w:rsidRDefault="004D5F68" w:rsidP="00D31E74">
      <w:pPr>
        <w:pStyle w:val="Brezrazmikov"/>
        <w:numPr>
          <w:ilvl w:val="0"/>
          <w:numId w:val="6"/>
        </w:numPr>
        <w:ind w:left="1418" w:hanging="284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izven delovnega časa: Klici se usmerijo na telefonsko številko klicnega centra 01 478 7518 (trenutni ponudnik Telekom Slovenije) z zagotovljeno čakalno vrsto minimalno 30 klicev.</w:t>
      </w:r>
    </w:p>
    <w:p w14:paraId="7DED52EA" w14:textId="77777777" w:rsidR="00D31E74" w:rsidRDefault="004D5F68" w:rsidP="00D31E74">
      <w:pPr>
        <w:pStyle w:val="Brezrazmikov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 xml:space="preserve">zagotovljena vidnost telefonske številke klicatelja za vse dohodne klice na brezplačno številko 080 2002 na strani naročnika; </w:t>
      </w:r>
    </w:p>
    <w:p w14:paraId="2C2100CE" w14:textId="77777777" w:rsidR="00D31E74" w:rsidRDefault="004D5F68" w:rsidP="00D31E74">
      <w:pPr>
        <w:pStyle w:val="Brezrazmikov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ponudnik naročniku obračunava dejanski ustvarjen promet na številko 080 2002;</w:t>
      </w:r>
    </w:p>
    <w:p w14:paraId="5A864F59" w14:textId="631B20C6" w:rsidR="004D5F68" w:rsidRDefault="004D5F68" w:rsidP="00D31E74">
      <w:pPr>
        <w:pStyle w:val="Brezrazmikov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količina prometa na številko 080 2002 se vrednoti z enoto mere minuta</w:t>
      </w:r>
      <w:r w:rsidR="00C21B50">
        <w:rPr>
          <w:rFonts w:ascii="Arial" w:hAnsi="Arial" w:cs="Arial"/>
          <w:sz w:val="20"/>
          <w:szCs w:val="20"/>
        </w:rPr>
        <w:t xml:space="preserve"> (</w:t>
      </w:r>
      <w:r w:rsidR="00C21B50" w:rsidRPr="00D31E74">
        <w:rPr>
          <w:rFonts w:ascii="Arial" w:hAnsi="Arial" w:cs="Arial"/>
          <w:sz w:val="20"/>
          <w:szCs w:val="20"/>
        </w:rPr>
        <w:t>sekundni interval</w:t>
      </w:r>
      <w:r w:rsidR="00C21B50">
        <w:rPr>
          <w:rFonts w:ascii="Arial" w:hAnsi="Arial" w:cs="Arial"/>
          <w:sz w:val="20"/>
          <w:szCs w:val="20"/>
        </w:rPr>
        <w:t>), ki je opredeljen v tem javnem naročilu kot impulz</w:t>
      </w:r>
      <w:r w:rsidR="00D31E74">
        <w:rPr>
          <w:rFonts w:ascii="Arial" w:hAnsi="Arial" w:cs="Arial"/>
          <w:sz w:val="20"/>
          <w:szCs w:val="20"/>
        </w:rPr>
        <w:t>.</w:t>
      </w:r>
    </w:p>
    <w:p w14:paraId="0B357DE3" w14:textId="77777777" w:rsidR="00851B4F" w:rsidRPr="00D31E74" w:rsidRDefault="00851B4F" w:rsidP="00851B4F">
      <w:pPr>
        <w:pStyle w:val="Brezrazmikov"/>
        <w:ind w:left="720"/>
        <w:rPr>
          <w:rFonts w:ascii="Arial" w:hAnsi="Arial" w:cs="Arial"/>
          <w:sz w:val="20"/>
          <w:szCs w:val="20"/>
        </w:rPr>
      </w:pPr>
    </w:p>
    <w:p w14:paraId="6D9EF946" w14:textId="77777777" w:rsidR="004D5F68" w:rsidRPr="00D31E74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 xml:space="preserve">Ponudnik mora naročniku omogočati delovanje storitve 080 na način, da bo zagotovljeno: </w:t>
      </w:r>
    </w:p>
    <w:p w14:paraId="06CDDA82" w14:textId="6D01B0D2" w:rsidR="004D5F68" w:rsidRPr="00D31E74" w:rsidRDefault="004D5F68" w:rsidP="00D31E74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posredovanje klicev na več različnih ponornih točk glede na prioritete oziroma zasedenost</w:t>
      </w:r>
      <w:r w:rsidR="00D31E74">
        <w:rPr>
          <w:rFonts w:ascii="Arial" w:hAnsi="Arial" w:cs="Arial"/>
          <w:sz w:val="20"/>
          <w:szCs w:val="20"/>
        </w:rPr>
        <w:t>;</w:t>
      </w:r>
    </w:p>
    <w:p w14:paraId="22446C3E" w14:textId="77777777" w:rsidR="004D5F68" w:rsidRPr="00D31E74" w:rsidRDefault="004D5F68" w:rsidP="00D31E74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več sočasnih zvez oz. minimalno 50;</w:t>
      </w:r>
    </w:p>
    <w:p w14:paraId="35F95726" w14:textId="77777777" w:rsidR="004D5F68" w:rsidRPr="00D31E74" w:rsidRDefault="004D5F68" w:rsidP="00D31E74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nastavitev trajanja zvonjenja ponorne točke;</w:t>
      </w:r>
    </w:p>
    <w:p w14:paraId="3991115D" w14:textId="77777777" w:rsidR="004D5F68" w:rsidRPr="00D31E74" w:rsidRDefault="004D5F68" w:rsidP="00D31E74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lastRenderedPageBreak/>
        <w:t>prijava/odjava ponorne točke s klicem iz ponorne točke in preko spletne aplikacije z možnostjo aktivacije nastavitev z zamikom;</w:t>
      </w:r>
    </w:p>
    <w:p w14:paraId="0D53FE58" w14:textId="77777777" w:rsidR="004D5F68" w:rsidRPr="00D31E74" w:rsidRDefault="004D5F68" w:rsidP="00D31E74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 xml:space="preserve">dostop do spletnega vmesnika: </w:t>
      </w:r>
    </w:p>
    <w:p w14:paraId="6A513C79" w14:textId="77777777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 xml:space="preserve">vpogled v zgodovino klicev in zgodovino klicateljev; </w:t>
      </w:r>
    </w:p>
    <w:p w14:paraId="4989EB3D" w14:textId="77777777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 xml:space="preserve">vpogled v statistiko klicev; </w:t>
      </w:r>
    </w:p>
    <w:p w14:paraId="4B12519C" w14:textId="77777777" w:rsidR="004D5F68" w:rsidRPr="00D31E74" w:rsidRDefault="004D5F68" w:rsidP="00D31E74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predvajanje odzivnikov:</w:t>
      </w:r>
    </w:p>
    <w:p w14:paraId="18D1AE55" w14:textId="05A8852D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uvodna najava z možnostjo predvajanja različnih odzivnikov za klice iz različnih omrežij</w:t>
      </w:r>
      <w:r w:rsidR="000562A8">
        <w:rPr>
          <w:rFonts w:ascii="Arial" w:hAnsi="Arial" w:cs="Arial"/>
          <w:sz w:val="20"/>
          <w:szCs w:val="20"/>
        </w:rPr>
        <w:t>,</w:t>
      </w:r>
    </w:p>
    <w:p w14:paraId="3F19B27E" w14:textId="2D09D362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menijske izbire</w:t>
      </w:r>
      <w:r w:rsidR="000562A8">
        <w:rPr>
          <w:rFonts w:ascii="Arial" w:hAnsi="Arial" w:cs="Arial"/>
          <w:sz w:val="20"/>
          <w:szCs w:val="20"/>
        </w:rPr>
        <w:t>,</w:t>
      </w:r>
    </w:p>
    <w:p w14:paraId="57E16DC7" w14:textId="6CFF2DBE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zasedeno</w:t>
      </w:r>
      <w:r w:rsidR="000562A8">
        <w:rPr>
          <w:rFonts w:ascii="Arial" w:hAnsi="Arial" w:cs="Arial"/>
          <w:sz w:val="20"/>
          <w:szCs w:val="20"/>
        </w:rPr>
        <w:t>,</w:t>
      </w:r>
    </w:p>
    <w:p w14:paraId="7E3D5B9B" w14:textId="285D1EAF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izven delovnega časa</w:t>
      </w:r>
      <w:r w:rsidR="000562A8">
        <w:rPr>
          <w:rFonts w:ascii="Arial" w:hAnsi="Arial" w:cs="Arial"/>
          <w:sz w:val="20"/>
          <w:szCs w:val="20"/>
        </w:rPr>
        <w:t>,</w:t>
      </w:r>
    </w:p>
    <w:p w14:paraId="12F0543B" w14:textId="1D263C76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nedosegljivo</w:t>
      </w:r>
      <w:r w:rsidR="000562A8">
        <w:rPr>
          <w:rFonts w:ascii="Arial" w:hAnsi="Arial" w:cs="Arial"/>
          <w:sz w:val="20"/>
          <w:szCs w:val="20"/>
        </w:rPr>
        <w:t>;</w:t>
      </w:r>
    </w:p>
    <w:p w14:paraId="28DC05EB" w14:textId="77777777" w:rsidR="004D5F68" w:rsidRPr="00D31E74" w:rsidRDefault="004D5F68" w:rsidP="00D31E74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urnike delovanja:</w:t>
      </w:r>
    </w:p>
    <w:p w14:paraId="1BDBE1D7" w14:textId="1ECCB97F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na številki 080</w:t>
      </w:r>
      <w:r w:rsidR="005D1CDE">
        <w:rPr>
          <w:rFonts w:ascii="Arial" w:hAnsi="Arial" w:cs="Arial"/>
          <w:sz w:val="20"/>
          <w:szCs w:val="20"/>
        </w:rPr>
        <w:t>,</w:t>
      </w:r>
      <w:r w:rsidRPr="00D31E74">
        <w:rPr>
          <w:rFonts w:ascii="Arial" w:hAnsi="Arial" w:cs="Arial"/>
          <w:sz w:val="20"/>
          <w:szCs w:val="20"/>
        </w:rPr>
        <w:t xml:space="preserve"> </w:t>
      </w:r>
    </w:p>
    <w:p w14:paraId="5D73A3EF" w14:textId="2EF4F8A2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na menijskih izbirah</w:t>
      </w:r>
      <w:r w:rsidR="005D1CDE">
        <w:rPr>
          <w:rFonts w:ascii="Arial" w:hAnsi="Arial" w:cs="Arial"/>
          <w:sz w:val="20"/>
          <w:szCs w:val="20"/>
        </w:rPr>
        <w:t>,</w:t>
      </w:r>
      <w:r w:rsidRPr="00D31E74">
        <w:rPr>
          <w:rFonts w:ascii="Arial" w:hAnsi="Arial" w:cs="Arial"/>
          <w:sz w:val="20"/>
          <w:szCs w:val="20"/>
        </w:rPr>
        <w:t xml:space="preserve"> </w:t>
      </w:r>
    </w:p>
    <w:p w14:paraId="3864F5D2" w14:textId="06F31ADF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na ponornih točkah</w:t>
      </w:r>
      <w:r w:rsidR="005D1CDE">
        <w:rPr>
          <w:rFonts w:ascii="Arial" w:hAnsi="Arial" w:cs="Arial"/>
          <w:sz w:val="20"/>
          <w:szCs w:val="20"/>
        </w:rPr>
        <w:t>,</w:t>
      </w:r>
      <w:r w:rsidRPr="00D31E74">
        <w:rPr>
          <w:rFonts w:ascii="Arial" w:hAnsi="Arial" w:cs="Arial"/>
          <w:sz w:val="20"/>
          <w:szCs w:val="20"/>
        </w:rPr>
        <w:t xml:space="preserve"> </w:t>
      </w:r>
    </w:p>
    <w:p w14:paraId="143745A5" w14:textId="27F24AD7" w:rsidR="004D5F68" w:rsidRPr="00D31E74" w:rsidRDefault="004D5F68" w:rsidP="00D31E74">
      <w:pPr>
        <w:pStyle w:val="Brezrazmikov"/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posebne nastavitve za praznike oz. nedelovne dn</w:t>
      </w:r>
      <w:r w:rsidR="005D1CDE">
        <w:rPr>
          <w:rFonts w:ascii="Arial" w:hAnsi="Arial" w:cs="Arial"/>
          <w:sz w:val="20"/>
          <w:szCs w:val="20"/>
        </w:rPr>
        <w:t>i</w:t>
      </w:r>
      <w:r w:rsidR="00AB26E0">
        <w:rPr>
          <w:rFonts w:ascii="Arial" w:hAnsi="Arial" w:cs="Arial"/>
          <w:sz w:val="20"/>
          <w:szCs w:val="20"/>
        </w:rPr>
        <w:t>;</w:t>
      </w:r>
    </w:p>
    <w:p w14:paraId="2EC0BA77" w14:textId="74E94CC4" w:rsidR="004D5F68" w:rsidRPr="00D31E74" w:rsidRDefault="004D5F68" w:rsidP="00D31E74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pošiljanje periodičnih poročil o prejetih klicih na e-mail</w:t>
      </w:r>
      <w:r w:rsidR="00D31E74">
        <w:rPr>
          <w:rFonts w:ascii="Arial" w:hAnsi="Arial" w:cs="Arial"/>
          <w:sz w:val="20"/>
          <w:szCs w:val="20"/>
        </w:rPr>
        <w:t>;</w:t>
      </w:r>
    </w:p>
    <w:p w14:paraId="32BE3EBF" w14:textId="77777777" w:rsidR="004D5F68" w:rsidRPr="00D31E74" w:rsidRDefault="004D5F68" w:rsidP="00D31E74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možnost blokade zlonamernega kličočega;</w:t>
      </w:r>
    </w:p>
    <w:p w14:paraId="477A0538" w14:textId="77777777" w:rsidR="004D5F68" w:rsidRPr="00D31E74" w:rsidRDefault="004D5F68" w:rsidP="00D31E74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ponudnik mora zagotoviti, da bo v skladu s svojimi tehničnimi, tehnološkimi in komercialnimi možnostmi izvajal storitev 080 štiriindvajset (24), sedem (7) dni v tednu in zagotavljal redno vzdrževanje in kakovost storitve v skladu z veljavnimi predpisi;</w:t>
      </w:r>
    </w:p>
    <w:p w14:paraId="2F271B66" w14:textId="77777777" w:rsidR="004D5F68" w:rsidRPr="00D31E74" w:rsidRDefault="004D5F68" w:rsidP="00D31E74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 xml:space="preserve">ponudnik mora zagotoviti, da bo opravljal tehnični nadzor uporabe številke 080 in zagotovil preventivne tehnične ukrepe, ki bodo znižale možnost prekinitev in motenj v delovanju številke 080 na način, da bo zagotovljena geo-redundanca opreme na sekundarni lokaciji; </w:t>
      </w:r>
    </w:p>
    <w:p w14:paraId="0A52DAAB" w14:textId="1ED1DE24" w:rsidR="004D5F68" w:rsidRPr="00D31E74" w:rsidRDefault="004D5F68" w:rsidP="00D31E74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ponudnik mora zagotoviti storitev v lokalnem omrežju na način, da podatki ne zapuščajo ozemlja RS</w:t>
      </w:r>
      <w:r w:rsidR="00AB26E0">
        <w:rPr>
          <w:rFonts w:ascii="Arial" w:hAnsi="Arial" w:cs="Arial"/>
          <w:sz w:val="20"/>
          <w:szCs w:val="20"/>
        </w:rPr>
        <w:t>;</w:t>
      </w:r>
    </w:p>
    <w:p w14:paraId="279B97F5" w14:textId="77777777" w:rsidR="004D5F68" w:rsidRPr="00D31E74" w:rsidRDefault="004D5F68" w:rsidP="00D31E74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ponudnik mora zagotoviti izvajanje periodičnih testiranj (eksterno penetracijsko testiranje) na zahtevo naročnika.</w:t>
      </w:r>
    </w:p>
    <w:p w14:paraId="17215092" w14:textId="77777777" w:rsidR="004D5F68" w:rsidRPr="00D31E74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41CBE36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izpolnjevanje tehničnih zahtev izkaže z lastno izjavo ter dodatno predloži opis funkcionalnosti in poda način izvajanja zahtev naročnika. V primeru, da ponudnik zahtevanih funkcionalnosti ne omogoča (izvaja), se ponudba izloči kot nedopustna.</w:t>
      </w:r>
    </w:p>
    <w:p w14:paraId="0DBA2145" w14:textId="77777777" w:rsidR="004D5F68" w:rsidRPr="00D31E74" w:rsidRDefault="004D5F68" w:rsidP="00D31E74">
      <w:pPr>
        <w:pStyle w:val="Brezrazmikov"/>
        <w:ind w:left="360"/>
        <w:jc w:val="both"/>
        <w:rPr>
          <w:rFonts w:ascii="Arial" w:hAnsi="Arial" w:cs="Arial"/>
          <w:sz w:val="20"/>
          <w:szCs w:val="20"/>
        </w:rPr>
      </w:pPr>
    </w:p>
    <w:p w14:paraId="389B0D16" w14:textId="77777777" w:rsidR="004D5F68" w:rsidRPr="00D31E74" w:rsidRDefault="004D5F68" w:rsidP="00D31E74">
      <w:pPr>
        <w:pStyle w:val="Brezrazmikov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D31E74">
        <w:rPr>
          <w:rFonts w:ascii="Arial" w:hAnsi="Arial" w:cs="Arial"/>
          <w:b/>
          <w:bCs/>
          <w:sz w:val="20"/>
          <w:szCs w:val="20"/>
        </w:rPr>
        <w:t>Tehnična podpora</w:t>
      </w:r>
    </w:p>
    <w:p w14:paraId="2F51E799" w14:textId="77777777" w:rsidR="004D5F68" w:rsidRPr="00D31E74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42EB3EB" w14:textId="51A9824E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Pogoji za izvajanje dežurne službe za podporo uporabnikom in odpravo napak</w:t>
      </w:r>
      <w:r w:rsidR="00D31E74">
        <w:rPr>
          <w:rFonts w:ascii="Arial" w:hAnsi="Arial" w:cs="Arial"/>
          <w:sz w:val="20"/>
          <w:szCs w:val="20"/>
        </w:rPr>
        <w:t xml:space="preserve"> so navedeni v nadaljevanju</w:t>
      </w:r>
    </w:p>
    <w:p w14:paraId="7251654E" w14:textId="77777777" w:rsidR="00D31E74" w:rsidRDefault="00D31E74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3EB92852" w14:textId="70FE9971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Dežurna služba za odpravo napak in podporo uporabniku za storitve iz povpraševanja mora biti organizirana neprekinjeno, to je 24 ur dnevno in vse dni v letu (24/7/365).</w:t>
      </w:r>
    </w:p>
    <w:p w14:paraId="604CA5A2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14:paraId="777B1B81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zagotoviti eno, za naročnika ločeno enotno vstopno točko za prijavo napak s strani pooblaščenih oseb naročnika na storitvah - telefonsko številko ali e-mail (in ne splošne številke kot za vse ostale uporabnike), ki omogoča prioritetno prijavo in obravnavo napak brez čakalne vrste (zahtevan je 30 sekundni odziv v 95% vseh klicev).</w:t>
      </w:r>
    </w:p>
    <w:p w14:paraId="157FBD77" w14:textId="77777777" w:rsidR="00D31E74" w:rsidRDefault="00D31E74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48DB1408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primeru, da ponudnik navedenega ne zagotavlja, se ponudba izloči kot nedopustna. Ponudnik navedeno izkaže z lastno izjavo s prilogo - evidenco doseganja odzivnih časov za obdobje vsaj 30 dni pred objavo tega javnega naročila in predložitvijo zahtevanih certifikatov.</w:t>
      </w:r>
    </w:p>
    <w:p w14:paraId="179C4D9A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2920966F" w14:textId="43747871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Parametri odprave napak</w:t>
      </w:r>
      <w:r w:rsidR="00DE2498">
        <w:rPr>
          <w:rFonts w:ascii="Arial" w:hAnsi="Arial" w:cs="Arial"/>
          <w:sz w:val="20"/>
          <w:szCs w:val="20"/>
        </w:rPr>
        <w:t>:</w:t>
      </w:r>
    </w:p>
    <w:p w14:paraId="6237DED0" w14:textId="77777777" w:rsidR="004D5F68" w:rsidRDefault="004D5F68" w:rsidP="00D31E74">
      <w:pPr>
        <w:pStyle w:val="Brezrazmikov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 zagotavlja reševanje in odpravo napak v odvisnosti od teže napake, skladno z zahtevami v spodnji tabeli.</w:t>
      </w:r>
    </w:p>
    <w:p w14:paraId="146BBE23" w14:textId="48934EBB" w:rsidR="004D5F68" w:rsidRDefault="004D5F68" w:rsidP="00D31E74">
      <w:pPr>
        <w:pStyle w:val="Brezrazmikov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Napake se razvrstijo v enega izmed </w:t>
      </w:r>
      <w:r w:rsidR="008E1D58">
        <w:rPr>
          <w:rFonts w:ascii="Arial" w:hAnsi="Arial" w:cs="Arial"/>
          <w:sz w:val="20"/>
          <w:szCs w:val="20"/>
        </w:rPr>
        <w:t xml:space="preserve">treh </w:t>
      </w:r>
      <w:r>
        <w:rPr>
          <w:rFonts w:ascii="Arial" w:hAnsi="Arial" w:cs="Arial"/>
          <w:sz w:val="20"/>
          <w:szCs w:val="20"/>
        </w:rPr>
        <w:t>razredov, kot sledi:</w:t>
      </w:r>
    </w:p>
    <w:p w14:paraId="0469FFC3" w14:textId="77777777" w:rsidR="004D5F68" w:rsidRDefault="004D5F68" w:rsidP="00AB26E0">
      <w:pPr>
        <w:pStyle w:val="Brezrazmikov"/>
        <w:numPr>
          <w:ilvl w:val="0"/>
          <w:numId w:val="10"/>
        </w:numPr>
        <w:ind w:left="1560" w:hanging="426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Lažja napaka:</w:t>
      </w:r>
      <w:r>
        <w:rPr>
          <w:rFonts w:ascii="Arial" w:hAnsi="Arial" w:cs="Arial"/>
          <w:sz w:val="20"/>
          <w:szCs w:val="20"/>
        </w:rPr>
        <w:t xml:space="preserve"> Omejena na določeno funkcionalnost, slabša kvaliteta zvoka, klici so mogoči.</w:t>
      </w:r>
    </w:p>
    <w:p w14:paraId="71859468" w14:textId="77777777" w:rsidR="004D5F68" w:rsidRDefault="004D5F68" w:rsidP="00AB26E0">
      <w:pPr>
        <w:pStyle w:val="Brezrazmikov"/>
        <w:numPr>
          <w:ilvl w:val="0"/>
          <w:numId w:val="10"/>
        </w:numPr>
        <w:ind w:left="1560" w:hanging="426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Običajna napaka:</w:t>
      </w:r>
      <w:r>
        <w:rPr>
          <w:rFonts w:ascii="Arial" w:hAnsi="Arial" w:cs="Arial"/>
          <w:sz w:val="20"/>
          <w:szCs w:val="20"/>
        </w:rPr>
        <w:t xml:space="preserve"> Sprejemanje klicev je omejeno.</w:t>
      </w:r>
    </w:p>
    <w:p w14:paraId="2C9B5F4E" w14:textId="77777777" w:rsidR="004D5F68" w:rsidRDefault="004D5F68" w:rsidP="00AB26E0">
      <w:pPr>
        <w:pStyle w:val="Brezrazmikov"/>
        <w:numPr>
          <w:ilvl w:val="0"/>
          <w:numId w:val="10"/>
        </w:numPr>
        <w:ind w:left="1560" w:hanging="426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Kritična napaka:</w:t>
      </w:r>
      <w:r>
        <w:rPr>
          <w:rFonts w:ascii="Arial" w:hAnsi="Arial" w:cs="Arial"/>
          <w:sz w:val="20"/>
          <w:szCs w:val="20"/>
        </w:rPr>
        <w:t xml:space="preserve"> Izpade storitev v celoti.</w:t>
      </w:r>
    </w:p>
    <w:p w14:paraId="5FA4012F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14:paraId="1E0822B8" w14:textId="77777777" w:rsidR="00C92AEB" w:rsidRDefault="00C92AEB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CCD2C52" w14:textId="77777777" w:rsidR="00C92AEB" w:rsidRDefault="00C92AEB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7CE5262" w14:textId="77777777" w:rsidR="00C92AEB" w:rsidRDefault="00C92AEB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0D49C85E" w14:textId="77777777" w:rsidR="00C92AEB" w:rsidRDefault="00C92AEB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47FC4F34" w14:textId="77777777" w:rsidR="00C92AEB" w:rsidRDefault="00C92AEB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5FC842A7" w14:textId="77777777" w:rsidR="00C92AEB" w:rsidRDefault="00C92AEB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B4CAC1B" w14:textId="77777777" w:rsidR="00C92AEB" w:rsidRDefault="00C92AEB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2330398D" w14:textId="77777777" w:rsidR="00C92AEB" w:rsidRDefault="00C92AEB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D5F68" w:rsidRPr="00D31E74" w14:paraId="342A1167" w14:textId="77777777" w:rsidTr="002505F2"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18509" w14:textId="77777777" w:rsidR="004D5F68" w:rsidRPr="00D31E74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E74">
              <w:rPr>
                <w:rFonts w:ascii="Arial" w:hAnsi="Arial" w:cs="Arial"/>
                <w:b/>
                <w:bCs/>
                <w:sz w:val="20"/>
                <w:szCs w:val="20"/>
              </w:rPr>
              <w:t>Tip napake</w:t>
            </w:r>
          </w:p>
        </w:tc>
        <w:tc>
          <w:tcPr>
            <w:tcW w:w="2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99067" w14:textId="77777777" w:rsidR="004D5F68" w:rsidRPr="00D31E74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E74">
              <w:rPr>
                <w:rFonts w:ascii="Arial" w:hAnsi="Arial" w:cs="Arial"/>
                <w:b/>
                <w:bCs/>
                <w:sz w:val="20"/>
                <w:szCs w:val="20"/>
              </w:rPr>
              <w:t>Čas prijave *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562A3" w14:textId="77777777" w:rsidR="004D5F68" w:rsidRPr="00D31E74" w:rsidRDefault="004D5F68" w:rsidP="00D31E74">
            <w:pPr>
              <w:pStyle w:val="Brezrazmikov"/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E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Čas za pričetek reševanja napake 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5C8EE" w14:textId="051EE737" w:rsidR="004D5F68" w:rsidRPr="00D31E74" w:rsidRDefault="0098651B" w:rsidP="00D31E74">
            <w:pPr>
              <w:pStyle w:val="Brezrazmikov"/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</w:t>
            </w:r>
            <w:r w:rsidR="004D5F68" w:rsidRPr="00D31E74">
              <w:rPr>
                <w:rFonts w:ascii="Arial" w:hAnsi="Arial" w:cs="Arial"/>
                <w:b/>
                <w:bCs/>
                <w:sz w:val="20"/>
                <w:szCs w:val="20"/>
              </w:rPr>
              <w:t>as odprave napake</w:t>
            </w:r>
          </w:p>
        </w:tc>
      </w:tr>
      <w:tr w:rsidR="004D5F68" w:rsidRPr="00D31E74" w14:paraId="42DDB0E1" w14:textId="77777777" w:rsidTr="002505F2">
        <w:tc>
          <w:tcPr>
            <w:tcW w:w="22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A6612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Lažja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AAF95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24/7/365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EC84F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ura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76F17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naslednji delovni dan</w:t>
            </w:r>
          </w:p>
        </w:tc>
      </w:tr>
      <w:tr w:rsidR="004D5F68" w:rsidRPr="00D31E74" w14:paraId="29B2BC37" w14:textId="77777777" w:rsidTr="002505F2">
        <w:tc>
          <w:tcPr>
            <w:tcW w:w="22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77451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Običajna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61354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24/7/365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576E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minut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6EF9A" w14:textId="2C413056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ur</w:t>
            </w:r>
          </w:p>
        </w:tc>
      </w:tr>
      <w:tr w:rsidR="004D5F68" w:rsidRPr="00D31E74" w14:paraId="0EAC19CC" w14:textId="77777777" w:rsidTr="002505F2">
        <w:tc>
          <w:tcPr>
            <w:tcW w:w="22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B5894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Kritična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2145D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24/7/365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3EB28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minut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14049" w14:textId="77777777" w:rsidR="004D5F68" w:rsidRDefault="004D5F68" w:rsidP="00D31E74">
            <w:pPr>
              <w:pStyle w:val="Brezrazmikov"/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ure</w:t>
            </w:r>
          </w:p>
        </w:tc>
      </w:tr>
    </w:tbl>
    <w:p w14:paraId="7B666273" w14:textId="5B7FB528" w:rsidR="004D5F68" w:rsidRPr="00D31E74" w:rsidRDefault="004D5F68" w:rsidP="00D31E74">
      <w:pPr>
        <w:pStyle w:val="Brezrazmikov"/>
        <w:jc w:val="both"/>
        <w:rPr>
          <w:rFonts w:ascii="Arial" w:hAnsi="Arial" w:cs="Arial"/>
          <w:i/>
          <w:iCs/>
          <w:sz w:val="20"/>
          <w:szCs w:val="20"/>
        </w:rPr>
      </w:pPr>
      <w:r w:rsidRPr="00D31E74">
        <w:rPr>
          <w:rFonts w:ascii="Arial" w:hAnsi="Arial" w:cs="Arial"/>
          <w:i/>
          <w:iCs/>
          <w:sz w:val="20"/>
          <w:szCs w:val="20"/>
        </w:rPr>
        <w:t>* Zahtevan je 30 sekundni odziv dežurne službe za odpravo napak in podporo v 95% vseh klicev</w:t>
      </w:r>
    </w:p>
    <w:p w14:paraId="21DBD096" w14:textId="77777777" w:rsidR="004D5F68" w:rsidRPr="00D31E74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D31E74">
        <w:rPr>
          <w:rFonts w:ascii="Arial" w:hAnsi="Arial" w:cs="Arial"/>
          <w:sz w:val="20"/>
          <w:szCs w:val="20"/>
        </w:rPr>
        <w:t>                                            Tabela: Parametri odprave napak  - SLA</w:t>
      </w:r>
    </w:p>
    <w:p w14:paraId="08DDD93F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41E3F5B1" w14:textId="762E2DB4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 w:rsidR="00FE431A">
        <w:rPr>
          <w:rFonts w:ascii="Arial" w:hAnsi="Arial" w:cs="Arial"/>
          <w:sz w:val="20"/>
          <w:szCs w:val="20"/>
        </w:rPr>
        <w:t xml:space="preserve">predviden </w:t>
      </w:r>
      <w:r>
        <w:rPr>
          <w:rFonts w:ascii="Arial" w:hAnsi="Arial" w:cs="Arial"/>
          <w:sz w:val="20"/>
          <w:szCs w:val="20"/>
        </w:rPr>
        <w:t>čas odprave napake se šteje tudi čas potreben za prihod na lokacijo naročnika.</w:t>
      </w:r>
    </w:p>
    <w:p w14:paraId="4E8D710E" w14:textId="77777777" w:rsidR="00670494" w:rsidRDefault="00670494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1555CCB" w14:textId="649C38E4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Tehnična podpora zajema tudi pomoč pri nastavitvah in odkrivanju napak ter komunikacijo </w:t>
      </w:r>
      <w:r w:rsidR="008E1D58">
        <w:rPr>
          <w:rFonts w:ascii="Arial" w:hAnsi="Arial" w:cs="Arial"/>
          <w:sz w:val="20"/>
          <w:szCs w:val="20"/>
        </w:rPr>
        <w:t>z ostalimi izvajalci v sistemu EKC</w:t>
      </w:r>
      <w:r>
        <w:rPr>
          <w:rFonts w:ascii="Arial" w:hAnsi="Arial" w:cs="Arial"/>
          <w:sz w:val="20"/>
          <w:szCs w:val="20"/>
        </w:rPr>
        <w:t xml:space="preserve"> v primeru reševanja napak. Manjše napake in spremembe v nastavitvah opreme lahko izvajajo naročnikovi strokovni delavci po predhodnem telefonskem dogovoru s ponudnikom in na podlagi njegovega tehničnega svetovanja sami.</w:t>
      </w:r>
    </w:p>
    <w:p w14:paraId="22D5BB41" w14:textId="77777777" w:rsidR="004D5F68" w:rsidRDefault="004D5F68" w:rsidP="00D31E74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14:paraId="039ACA56" w14:textId="77777777" w:rsidR="007F3F6C" w:rsidRPr="00D31E74" w:rsidRDefault="007F3F6C" w:rsidP="00D31E74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60" w:lineRule="atLeast"/>
        <w:jc w:val="both"/>
        <w:rPr>
          <w:rFonts w:ascii="Arial" w:eastAsia="Aptos" w:hAnsi="Arial" w:cs="Arial"/>
          <w:color w:val="auto"/>
          <w:kern w:val="2"/>
          <w:sz w:val="20"/>
          <w:szCs w:val="20"/>
          <w:lang w:eastAsia="en-US"/>
          <w14:ligatures w14:val="standardContextual"/>
        </w:rPr>
      </w:pPr>
    </w:p>
    <w:sectPr w:rsidR="007F3F6C" w:rsidRPr="00D31E74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09F1B" w14:textId="77777777" w:rsidR="00AE3FFE" w:rsidRDefault="00AE3FFE" w:rsidP="007F3F6C">
      <w:r>
        <w:separator/>
      </w:r>
    </w:p>
  </w:endnote>
  <w:endnote w:type="continuationSeparator" w:id="0">
    <w:p w14:paraId="22D5ECBB" w14:textId="77777777" w:rsidR="00AE3FFE" w:rsidRDefault="00AE3FFE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EBF4F" w14:textId="77777777" w:rsidR="00B061F2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7DDF05" w14:textId="77777777" w:rsidR="00B061F2" w:rsidRDefault="00B061F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9906973"/>
      <w:docPartObj>
        <w:docPartGallery w:val="Page Numbers (Bottom of Page)"/>
        <w:docPartUnique/>
      </w:docPartObj>
    </w:sdtPr>
    <w:sdtContent>
      <w:p w14:paraId="658A3250" w14:textId="0853369B" w:rsidR="004D5F68" w:rsidRDefault="004D5F6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64D0DF" w14:textId="6CF72F26" w:rsidR="007C4CA6" w:rsidRPr="007C4CA6" w:rsidRDefault="007C4CA6" w:rsidP="007C4CA6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C4C7B" w14:textId="77777777" w:rsidR="00AE3FFE" w:rsidRDefault="00AE3FFE" w:rsidP="007F3F6C">
      <w:r>
        <w:separator/>
      </w:r>
    </w:p>
  </w:footnote>
  <w:footnote w:type="continuationSeparator" w:id="0">
    <w:p w14:paraId="7E80A6A2" w14:textId="77777777" w:rsidR="00AE3FFE" w:rsidRDefault="00AE3FFE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2744A" w14:textId="5CE3A3CE" w:rsidR="00B061F2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»</w:t>
    </w:r>
    <w:r w:rsidR="004D5F68">
      <w:rPr>
        <w:rFonts w:ascii="Arial" w:hAnsi="Arial" w:cs="Arial"/>
        <w:sz w:val="16"/>
        <w:szCs w:val="16"/>
      </w:rPr>
      <w:t>Tehnične specifikacije</w:t>
    </w:r>
    <w:r w:rsidRPr="00E64A64">
      <w:rPr>
        <w:rFonts w:ascii="Arial" w:hAnsi="Arial"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36B62"/>
    <w:multiLevelType w:val="hybridMultilevel"/>
    <w:tmpl w:val="5BD8CAB0"/>
    <w:lvl w:ilvl="0" w:tplc="4C1C3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5421A"/>
    <w:multiLevelType w:val="hybridMultilevel"/>
    <w:tmpl w:val="B186E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623FA"/>
    <w:multiLevelType w:val="multilevel"/>
    <w:tmpl w:val="79B6A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2E234057"/>
    <w:multiLevelType w:val="hybridMultilevel"/>
    <w:tmpl w:val="55B468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2F365849"/>
    <w:multiLevelType w:val="hybridMultilevel"/>
    <w:tmpl w:val="7004CEF2"/>
    <w:lvl w:ilvl="0" w:tplc="4C1C3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02BF9"/>
    <w:multiLevelType w:val="hybridMultilevel"/>
    <w:tmpl w:val="8E0258BC"/>
    <w:lvl w:ilvl="0" w:tplc="929CF8AC">
      <w:numFmt w:val="bullet"/>
      <w:lvlText w:val="•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855E85"/>
    <w:multiLevelType w:val="hybridMultilevel"/>
    <w:tmpl w:val="9F8C69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D5476"/>
    <w:multiLevelType w:val="hybridMultilevel"/>
    <w:tmpl w:val="82DEFF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C1F59"/>
    <w:multiLevelType w:val="hybridMultilevel"/>
    <w:tmpl w:val="A148B24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D62F7F"/>
    <w:multiLevelType w:val="hybridMultilevel"/>
    <w:tmpl w:val="EE0288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0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0369154">
    <w:abstractNumId w:val="7"/>
  </w:num>
  <w:num w:numId="3" w16cid:durableId="1259409377">
    <w:abstractNumId w:val="8"/>
  </w:num>
  <w:num w:numId="4" w16cid:durableId="768815978">
    <w:abstractNumId w:val="6"/>
  </w:num>
  <w:num w:numId="5" w16cid:durableId="209613325">
    <w:abstractNumId w:val="3"/>
  </w:num>
  <w:num w:numId="6" w16cid:durableId="1810777602">
    <w:abstractNumId w:val="0"/>
  </w:num>
  <w:num w:numId="7" w16cid:durableId="602301378">
    <w:abstractNumId w:val="1"/>
  </w:num>
  <w:num w:numId="8" w16cid:durableId="2128816055">
    <w:abstractNumId w:val="5"/>
  </w:num>
  <w:num w:numId="9" w16cid:durableId="2144810458">
    <w:abstractNumId w:val="4"/>
  </w:num>
  <w:num w:numId="10" w16cid:durableId="12294186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37B9F"/>
    <w:rsid w:val="000562A8"/>
    <w:rsid w:val="000E351A"/>
    <w:rsid w:val="00140C6B"/>
    <w:rsid w:val="00156B20"/>
    <w:rsid w:val="001C5011"/>
    <w:rsid w:val="00206F17"/>
    <w:rsid w:val="002212CF"/>
    <w:rsid w:val="00232F2B"/>
    <w:rsid w:val="00284DD6"/>
    <w:rsid w:val="002E7892"/>
    <w:rsid w:val="0031224A"/>
    <w:rsid w:val="003204E0"/>
    <w:rsid w:val="003220F1"/>
    <w:rsid w:val="003617ED"/>
    <w:rsid w:val="003C260F"/>
    <w:rsid w:val="003C4C5D"/>
    <w:rsid w:val="00414194"/>
    <w:rsid w:val="00496615"/>
    <w:rsid w:val="004A4A1D"/>
    <w:rsid w:val="004C3B3B"/>
    <w:rsid w:val="004D5F68"/>
    <w:rsid w:val="005330EE"/>
    <w:rsid w:val="0054524B"/>
    <w:rsid w:val="00557B9A"/>
    <w:rsid w:val="005904EB"/>
    <w:rsid w:val="005D1CDE"/>
    <w:rsid w:val="00614E66"/>
    <w:rsid w:val="006557D5"/>
    <w:rsid w:val="0066170E"/>
    <w:rsid w:val="00670494"/>
    <w:rsid w:val="0067501A"/>
    <w:rsid w:val="006B594F"/>
    <w:rsid w:val="0074531F"/>
    <w:rsid w:val="007652A8"/>
    <w:rsid w:val="00785CF9"/>
    <w:rsid w:val="00786C84"/>
    <w:rsid w:val="007C4CA6"/>
    <w:rsid w:val="007F3F6C"/>
    <w:rsid w:val="007F6A9D"/>
    <w:rsid w:val="00851B4F"/>
    <w:rsid w:val="008D2358"/>
    <w:rsid w:val="008E1D58"/>
    <w:rsid w:val="00951D53"/>
    <w:rsid w:val="00983E73"/>
    <w:rsid w:val="0098651B"/>
    <w:rsid w:val="00996089"/>
    <w:rsid w:val="009D4498"/>
    <w:rsid w:val="009E4115"/>
    <w:rsid w:val="00A17539"/>
    <w:rsid w:val="00A17D02"/>
    <w:rsid w:val="00A2143B"/>
    <w:rsid w:val="00A57002"/>
    <w:rsid w:val="00A91C4D"/>
    <w:rsid w:val="00AB26E0"/>
    <w:rsid w:val="00AE1C5C"/>
    <w:rsid w:val="00AE3FFE"/>
    <w:rsid w:val="00AF0F66"/>
    <w:rsid w:val="00B061F2"/>
    <w:rsid w:val="00B43008"/>
    <w:rsid w:val="00B5346F"/>
    <w:rsid w:val="00BA3DFD"/>
    <w:rsid w:val="00C21B50"/>
    <w:rsid w:val="00C92AEB"/>
    <w:rsid w:val="00D31E74"/>
    <w:rsid w:val="00D47177"/>
    <w:rsid w:val="00DC65A2"/>
    <w:rsid w:val="00DE2498"/>
    <w:rsid w:val="00DE33C1"/>
    <w:rsid w:val="00DE5209"/>
    <w:rsid w:val="00DF25A6"/>
    <w:rsid w:val="00DF49A5"/>
    <w:rsid w:val="00E249AC"/>
    <w:rsid w:val="00E64A64"/>
    <w:rsid w:val="00EB0108"/>
    <w:rsid w:val="00EF70B1"/>
    <w:rsid w:val="00F03AFE"/>
    <w:rsid w:val="00F32A0F"/>
    <w:rsid w:val="00F959CF"/>
    <w:rsid w:val="00FB0306"/>
    <w:rsid w:val="00FE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ED378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rezrazmikov">
    <w:name w:val="No Spacing"/>
    <w:uiPriority w:val="1"/>
    <w:qFormat/>
    <w:rsid w:val="004D5F68"/>
    <w:pPr>
      <w:spacing w:after="0" w:line="240" w:lineRule="auto"/>
    </w:pPr>
    <w:rPr>
      <w:rFonts w:ascii="Aptos" w:eastAsia="Aptos" w:hAnsi="Aptos" w:cs="Times New Roman"/>
      <w:kern w:val="2"/>
      <w14:ligatures w14:val="standardContextual"/>
    </w:rPr>
  </w:style>
  <w:style w:type="paragraph" w:styleId="Revizija">
    <w:name w:val="Revision"/>
    <w:hidden/>
    <w:uiPriority w:val="99"/>
    <w:semiHidden/>
    <w:rsid w:val="004A4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A4A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A4A1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A4A1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A4A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A4A1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Doroteja.Umek@gov.si</dc:creator>
  <cp:keywords/>
  <dc:description/>
  <cp:lastModifiedBy>Alenka Pahor</cp:lastModifiedBy>
  <cp:revision>6</cp:revision>
  <dcterms:created xsi:type="dcterms:W3CDTF">2026-07-08T12:56:00Z</dcterms:created>
  <dcterms:modified xsi:type="dcterms:W3CDTF">2026-07-09T09:25:00Z</dcterms:modified>
</cp:coreProperties>
</file>