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477E" w14:textId="4FFF475D" w:rsidR="00237E81" w:rsidRPr="00272D41" w:rsidRDefault="00237E81" w:rsidP="00237E81">
      <w:pPr>
        <w:pStyle w:val="PODNASLOV"/>
        <w:jc w:val="right"/>
        <w:rPr>
          <w:rFonts w:ascii="Times New Roman" w:hAnsi="Times New Roman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394"/>
        <w:gridCol w:w="3119"/>
      </w:tblGrid>
      <w:tr w:rsidR="00237E81" w:rsidRPr="00272D41" w14:paraId="541C0F66" w14:textId="2164A876" w:rsidTr="00237E81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394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237E81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447FA62D" w:rsidR="00854547" w:rsidRPr="00272D41" w:rsidRDefault="00272D4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Odgovorni in tehnični vodja projekta</w:t>
            </w:r>
          </w:p>
        </w:tc>
        <w:tc>
          <w:tcPr>
            <w:tcW w:w="4394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20FC42" w14:textId="77777777" w:rsidR="00237E81" w:rsidRPr="00272D41" w:rsidRDefault="00237E81" w:rsidP="00237E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74EB4315" w14:textId="77777777" w:rsidR="00C36EC3" w:rsidRDefault="00237E81" w:rsidP="00237E81">
            <w:pPr>
              <w:spacing w:line="276" w:lineRule="auto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Število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let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delovnih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izkušenj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vodenja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kompleksnih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IT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ali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ITS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projektov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: _____________</w:t>
            </w:r>
          </w:p>
          <w:p w14:paraId="2CBE7727" w14:textId="77685680" w:rsidR="00D91248" w:rsidRPr="00272D41" w:rsidRDefault="00D91248" w:rsidP="00237E8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237E81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51EBFD43" w:rsidR="00854547" w:rsidRPr="00272D41" w:rsidRDefault="00272D4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prometnega inženirstva</w:t>
            </w:r>
          </w:p>
        </w:tc>
        <w:tc>
          <w:tcPr>
            <w:tcW w:w="4394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35B92F2" w14:textId="77777777" w:rsidR="00237E81" w:rsidRPr="00272D41" w:rsidRDefault="00237E81" w:rsidP="00237E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554A6458" w14:textId="4483F8E7" w:rsidR="00D91248" w:rsidRPr="00D91248" w:rsidRDefault="00D9124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število let delovnih izkušenj </w:t>
            </w: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na področju upravljanja prometa ali inteligentnih prometnih sistemov 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(ITS</w:t>
            </w: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)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6EE6E679" w14:textId="77777777" w:rsidTr="00237E81">
        <w:tc>
          <w:tcPr>
            <w:tcW w:w="3403" w:type="dxa"/>
          </w:tcPr>
          <w:p w14:paraId="62F993E2" w14:textId="77777777" w:rsidR="00460BEC" w:rsidRPr="00272D41" w:rsidRDefault="00460BEC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16CE0D4F" w:rsidR="00460BEC" w:rsidRPr="00272D41" w:rsidRDefault="00D9124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elektro inženirstva</w:t>
            </w:r>
          </w:p>
        </w:tc>
        <w:tc>
          <w:tcPr>
            <w:tcW w:w="4394" w:type="dxa"/>
          </w:tcPr>
          <w:p w14:paraId="6C8763B9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099716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1EB1167" w14:textId="0912201B" w:rsidR="00460BEC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 xml:space="preserve">število let delovnih izkušenj </w:t>
            </w:r>
            <w:r w:rsidR="00066141"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 xml:space="preserve">na področju prometno-krmilnih ali infrastrukturnih sistemov: </w:t>
            </w:r>
            <w:r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020758D0" w14:textId="77777777" w:rsidR="00460BEC" w:rsidRPr="00272D41" w:rsidRDefault="00460BEC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48783603" w14:textId="77777777" w:rsidTr="00237E81">
        <w:tc>
          <w:tcPr>
            <w:tcW w:w="3403" w:type="dxa"/>
          </w:tcPr>
          <w:p w14:paraId="1776648D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0D96D4B6" w:rsidR="00854547" w:rsidRPr="00272D41" w:rsidRDefault="00D91248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S</w:t>
            </w:r>
            <w:r w:rsidRPr="00D91248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trokovnjak za razvoj in integracij</w:t>
            </w:r>
          </w:p>
        </w:tc>
        <w:tc>
          <w:tcPr>
            <w:tcW w:w="4394" w:type="dxa"/>
          </w:tcPr>
          <w:p w14:paraId="5719D7FC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57FD469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6F9D5F90" w14:textId="4B631F87" w:rsidR="00854547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 xml:space="preserve">število let delovnih izkušenj </w:t>
            </w:r>
            <w:r w:rsidR="00066141"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z razvojem poslovno kritičnih informacijskih sistemov</w:t>
            </w:r>
            <w:r w:rsidRPr="00066141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: _____________</w:t>
            </w:r>
          </w:p>
        </w:tc>
        <w:tc>
          <w:tcPr>
            <w:tcW w:w="3119" w:type="dxa"/>
          </w:tcPr>
          <w:p w14:paraId="03680443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A72FE" w:rsidRPr="00272D41" w14:paraId="7673A7C8" w14:textId="77777777" w:rsidTr="00237E81">
        <w:tc>
          <w:tcPr>
            <w:tcW w:w="3403" w:type="dxa"/>
          </w:tcPr>
          <w:p w14:paraId="1717DBFC" w14:textId="77777777" w:rsidR="00DA72FE" w:rsidRPr="00272D41" w:rsidRDefault="00DA72FE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095F22E0" w14:textId="319031C2" w:rsidR="00DA72FE" w:rsidRPr="00D91248" w:rsidRDefault="00DA72FE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DA72FE">
              <w:rPr>
                <w:rFonts w:ascii="Times New Roman" w:hAnsi="Times New Roman"/>
                <w:caps w:val="0"/>
                <w:color w:val="EE0000"/>
                <w:sz w:val="20"/>
                <w:szCs w:val="20"/>
                <w:u w:val="none"/>
              </w:rPr>
              <w:t>Strokovnjak za strežniško infrastrukturo</w:t>
            </w:r>
          </w:p>
        </w:tc>
        <w:tc>
          <w:tcPr>
            <w:tcW w:w="4394" w:type="dxa"/>
          </w:tcPr>
          <w:p w14:paraId="62865936" w14:textId="77777777" w:rsidR="00DA72FE" w:rsidRPr="00DA72FE" w:rsidRDefault="00DA72FE" w:rsidP="00DA72FE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</w:pPr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stopnja in vrsta izobrazbe:</w:t>
            </w:r>
          </w:p>
          <w:p w14:paraId="5719470E" w14:textId="77777777" w:rsidR="00DA72FE" w:rsidRPr="00DA72FE" w:rsidRDefault="00DA72FE" w:rsidP="00DA72FE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EE0000"/>
                <w:sz w:val="20"/>
                <w:szCs w:val="20"/>
                <w:u w:val="none"/>
              </w:rPr>
            </w:pPr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______________________________________</w:t>
            </w:r>
          </w:p>
          <w:p w14:paraId="21C99410" w14:textId="0AB8339E" w:rsidR="00DA72FE" w:rsidRPr="00272D41" w:rsidRDefault="00DA72FE" w:rsidP="00DA72FE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 xml:space="preserve">število let delovnih izkušenj na področju na področju strežniških infrastruktur, </w:t>
            </w:r>
            <w:proofErr w:type="spellStart"/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virtualizacije</w:t>
            </w:r>
            <w:proofErr w:type="spellEnd"/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, omrežij in varnostnih mehanizmov s področja kibernetske varnosti (TLS/</w:t>
            </w:r>
            <w:proofErr w:type="spellStart"/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mTLS</w:t>
            </w:r>
            <w:proofErr w:type="spellEnd"/>
            <w:r w:rsidRPr="00DA72FE">
              <w:rPr>
                <w:rFonts w:ascii="Times New Roman" w:hAnsi="Times New Roman"/>
                <w:b w:val="0"/>
                <w:bCs/>
                <w:caps w:val="0"/>
                <w:color w:val="EE0000"/>
                <w:sz w:val="20"/>
                <w:szCs w:val="20"/>
                <w:u w:val="none"/>
              </w:rPr>
              <w:t>, upravljanje digitalnih certifikatov, upravljanje vlog) v produkcijskem okolju: _____________</w:t>
            </w:r>
          </w:p>
        </w:tc>
        <w:tc>
          <w:tcPr>
            <w:tcW w:w="3119" w:type="dxa"/>
          </w:tcPr>
          <w:p w14:paraId="4D41F57D" w14:textId="77777777" w:rsidR="00DA72FE" w:rsidRPr="00272D41" w:rsidRDefault="00DA72FE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3E78E43E" w14:textId="77777777" w:rsidTr="00237E81">
        <w:tc>
          <w:tcPr>
            <w:tcW w:w="3403" w:type="dxa"/>
          </w:tcPr>
          <w:p w14:paraId="7CA43240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2C0D0EFF" w:rsidR="00854547" w:rsidRPr="00D12B81" w:rsidRDefault="00D12B8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D12B8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za podatkovne baze</w:t>
            </w:r>
          </w:p>
        </w:tc>
        <w:tc>
          <w:tcPr>
            <w:tcW w:w="4394" w:type="dxa"/>
          </w:tcPr>
          <w:p w14:paraId="5681A623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6CF783D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30199652" w14:textId="6D963886" w:rsidR="00E95506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podatkovnih baz, visoko razpoložljivih podatkovnih baz in replikacije.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60A8956A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0399BA1B" w14:textId="77777777" w:rsidTr="00237E81">
        <w:tc>
          <w:tcPr>
            <w:tcW w:w="3403" w:type="dxa"/>
          </w:tcPr>
          <w:p w14:paraId="41D1669C" w14:textId="540E9FAE" w:rsidR="00D12B81" w:rsidRPr="00272D41" w:rsidRDefault="00D12B81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95A4704" w14:textId="32FF3911" w:rsidR="00D12B81" w:rsidRPr="00D12B81" w:rsidRDefault="00D12B8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249EF2E7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00D9467D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37631DD9" w14:textId="5A9D175D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707CECEA" w14:textId="77777777" w:rsidR="00D12B81" w:rsidRPr="00272D41" w:rsidRDefault="00D12B81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49F0EAD0" w14:textId="77777777" w:rsidTr="00237E81">
        <w:tc>
          <w:tcPr>
            <w:tcW w:w="3403" w:type="dxa"/>
          </w:tcPr>
          <w:p w14:paraId="3849F2DB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07F68B23" w14:textId="4020946F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3CEB4F99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59824A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8446D72" w14:textId="46E82554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na področju razvijanja informacijskih rešitev, ki so vsebovale razvoj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14277CF1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6C1CC0B7" w14:textId="77777777" w:rsidTr="00237E81">
        <w:tc>
          <w:tcPr>
            <w:tcW w:w="3403" w:type="dxa"/>
          </w:tcPr>
          <w:p w14:paraId="3EEBCF45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777B6A7F" w14:textId="22BA86C8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68D16345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3DA4C3F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54B18192" w14:textId="28ABE23B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38C4AC8F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5473CBBD" w14:textId="77777777" w:rsidTr="00237E81">
        <w:tc>
          <w:tcPr>
            <w:tcW w:w="3403" w:type="dxa"/>
          </w:tcPr>
          <w:p w14:paraId="5BFD280D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9F65803" w14:textId="130680F9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7B8E9EC1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96D4B33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A9B240A" w14:textId="60EAAB62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4CC248E8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237E81" w:rsidRPr="00272D41" w:rsidRDefault="00237E81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237E81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36365280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272D41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Odgovorni in tehnični vodja projekta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078F5F65" w14:textId="6FE0F919" w:rsidR="00272D41" w:rsidRPr="00272D41" w:rsidRDefault="00237E81" w:rsidP="00272D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razvoja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implementacije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informacijskih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rešitev, kjer je bil v vlogi vodje projekta neprekinjeno vsaj 6 mesecev in pri katerem je izvedeni projekt vseboval:</w:t>
            </w:r>
          </w:p>
          <w:p w14:paraId="0688434A" w14:textId="77777777" w:rsidR="00272D4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>informacijsko rešitev, izvedeno na strojni in sistemski programski opremi naročnika referenčnega posla;</w:t>
            </w:r>
          </w:p>
          <w:p w14:paraId="1ABEAAD7" w14:textId="77777777" w:rsidR="00272D4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 xml:space="preserve">rešitev je vsebovala načrtovanje in implementacijo </w:t>
            </w:r>
            <w:proofErr w:type="spellStart"/>
            <w:r w:rsidRPr="00272D41">
              <w:rPr>
                <w:rFonts w:ascii="Times New Roman" w:eastAsiaTheme="minorEastAsia" w:hAnsi="Times New Roman"/>
                <w:szCs w:val="20"/>
              </w:rPr>
              <w:t>večnivojske</w:t>
            </w:r>
            <w:proofErr w:type="spellEnd"/>
            <w:r w:rsidRPr="00272D41">
              <w:rPr>
                <w:rFonts w:ascii="Times New Roman" w:eastAsiaTheme="minorEastAsia" w:hAnsi="Times New Roman"/>
                <w:szCs w:val="20"/>
              </w:rPr>
              <w:t xml:space="preserve"> programske arhitekture (predstavitveni, aplikacijski in podatkovni nivo) z neodvisnimi storitvenimi moduli, integrirani prek programskih vmesnikov (</w:t>
            </w:r>
            <w:proofErr w:type="spellStart"/>
            <w:r w:rsidRPr="00272D41">
              <w:rPr>
                <w:rFonts w:ascii="Times New Roman" w:eastAsiaTheme="minorEastAsia" w:hAnsi="Times New Roman"/>
                <w:szCs w:val="20"/>
              </w:rPr>
              <w:t>miroservisi</w:t>
            </w:r>
            <w:proofErr w:type="spellEnd"/>
            <w:r w:rsidRPr="00272D41">
              <w:rPr>
                <w:rFonts w:ascii="Times New Roman" w:eastAsiaTheme="minorEastAsia" w:hAnsi="Times New Roman"/>
                <w:szCs w:val="20"/>
              </w:rPr>
              <w:t xml:space="preserve">) in z integracijo z zunanjimi sistemi z uporabo spletnih storitev; </w:t>
            </w:r>
          </w:p>
          <w:p w14:paraId="1AA061BA" w14:textId="3E891EEE" w:rsidR="00237E8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>rešitev je vključevala integracijo več sistemov in podatkovne tokove v realnem času (npr. AMQP, MQTT).</w:t>
            </w:r>
          </w:p>
          <w:p w14:paraId="6B1A0A6D" w14:textId="6D827707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DDBEA31" w14:textId="0CC24C58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19F2B79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0D46694B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 prometnega inženirstva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24C12FB7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ITS, ki je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vključeval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semaforizacijo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usklajevanje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prometnih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ukrepov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urbanem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okolju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1260337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0E40449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D2CA9D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66CA387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5CB1D6CC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elektro inženirstva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22504E3B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inštalacijami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terenske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infrastrukturne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opreme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prometna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infrastruktura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nadzorni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industrijska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A9B9A6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30B3824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8821A2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F3682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8A89268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34BD496D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 za razvoj in integracij</w:t>
      </w:r>
      <w:r w:rsidR="000661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E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262395E8" w:rsidR="00066141" w:rsidRPr="00066141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</w:pPr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Kader je </w:t>
            </w:r>
            <w:proofErr w:type="spellStart"/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sodeloval</w:t>
            </w:r>
            <w:proofErr w:type="spellEnd"/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pri</w:t>
            </w:r>
            <w:proofErr w:type="spellEnd"/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projektu</w:t>
            </w:r>
            <w:proofErr w:type="spellEnd"/>
            <w:r w:rsidR="00B07CD5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, </w:t>
            </w:r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ki je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vključeval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integracijo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več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sistemov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prek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programskih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vmesnikov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in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sporočilnih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tokov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v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realnem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času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in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mikroservisnim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pristopom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(</w:t>
            </w:r>
            <w:proofErr w:type="spellStart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npr</w:t>
            </w:r>
            <w:proofErr w:type="spellEnd"/>
            <w:r w:rsidR="00066141" w:rsidRPr="00066141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. MQTT, AMQP, REST/JSON).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692E9F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68652510" w:rsidR="00DA72FE" w:rsidRPr="00DA72FE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color w:val="EE0000"/>
          <w:sz w:val="20"/>
          <w:szCs w:val="20"/>
          <w:u w:val="single"/>
          <w:lang w:val="sl-SI" w:eastAsia="sl-SI"/>
        </w:rPr>
      </w:pPr>
      <w:r w:rsidRPr="00DA72FE">
        <w:rPr>
          <w:rFonts w:ascii="Times New Roman" w:hAnsi="Times New Roman" w:cs="Times New Roman"/>
          <w:b/>
          <w:caps/>
          <w:color w:val="EE0000"/>
          <w:sz w:val="20"/>
          <w:szCs w:val="20"/>
          <w:u w:val="single"/>
          <w:lang w:val="sl-SI" w:eastAsia="sl-SI"/>
        </w:rPr>
        <w:t>referenčni posli imenovanega kadra –</w:t>
      </w:r>
      <w:r>
        <w:rPr>
          <w:rFonts w:ascii="Times New Roman" w:hAnsi="Times New Roman" w:cs="Times New Roman"/>
          <w:b/>
          <w:caps/>
          <w:color w:val="EE0000"/>
          <w:sz w:val="20"/>
          <w:szCs w:val="20"/>
          <w:u w:val="single"/>
          <w:lang w:val="sl-SI" w:eastAsia="sl-SI"/>
        </w:rPr>
        <w:t xml:space="preserve"> </w:t>
      </w:r>
      <w:r w:rsidRPr="00DA72FE">
        <w:rPr>
          <w:rFonts w:ascii="Times New Roman" w:hAnsi="Times New Roman" w:cs="Times New Roman"/>
          <w:b/>
          <w:bCs/>
          <w:caps/>
          <w:color w:val="EE0000"/>
          <w:sz w:val="20"/>
          <w:szCs w:val="20"/>
          <w:u w:val="single"/>
          <w:lang w:eastAsia="sl-SI"/>
        </w:rPr>
        <w:t>Strokovnjak za strežniško infrastrukturo</w:t>
      </w:r>
      <w:r w:rsidRPr="00DA72FE">
        <w:rPr>
          <w:rFonts w:ascii="Times New Roman" w:hAnsi="Times New Roman" w:cs="Times New Roman"/>
          <w:b/>
          <w:caps/>
          <w:color w:val="EE0000"/>
          <w:sz w:val="20"/>
          <w:szCs w:val="20"/>
          <w:u w:val="single"/>
          <w:lang w:val="sl-SI" w:eastAsia="sl-SI"/>
        </w:rPr>
        <w:t xml:space="preserve"> 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3E3A99A8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čemer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zajemal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vzpostavit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ev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visoko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razpoložljive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strežniške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gruče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(≥3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vozlišča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in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omrežno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zasnovo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kritične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uvedbo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varnostnih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kontrol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. TLS/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mTLS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digitalnih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certifikatov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upravljanje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dostopa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>podlagi</w:t>
            </w:r>
            <w:proofErr w:type="spellEnd"/>
            <w:r w:rsidRPr="00DA72F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vlog).</w:t>
            </w: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5B38BE8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9D74DF7" w14:textId="77777777" w:rsidR="00DA72FE" w:rsidRPr="00272D41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2E7B598B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podatkovne baze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69259A98" w:rsidR="00D12B81" w:rsidRP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vzpostavitvijo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ločene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gruče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baz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varnostnimi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kopijami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mehanizmi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obnove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nesreči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A26ECF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107956A" w14:textId="34EB3CAC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RAZVIJALEC</w:t>
      </w:r>
    </w:p>
    <w:p w14:paraId="3AFBD99A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023BA2DC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6AD7B77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70A65E3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9796C4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38454521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4E374D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506284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3F85C85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5479C21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E1750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559E1CE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A64535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5DE8D0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5D5C7A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E42F71B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438914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92910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EED43E8" w14:textId="62A8ADE1" w:rsidR="00D12B81" w:rsidRDefault="00D12B81" w:rsidP="00D12B8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kjer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je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uspešno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razvijal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in/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vzdrževal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večnivojsko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aplikacijo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prek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API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jev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in/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sporočilnih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tokov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. REST/JSON, MQTT, AMQP).</w:t>
            </w:r>
          </w:p>
          <w:p w14:paraId="7890461A" w14:textId="77777777" w:rsidR="00D12B81" w:rsidRDefault="00D12B81" w:rsidP="00D12B8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CC7647D" w14:textId="1CA5C7C3" w:rsidR="00D12B81" w:rsidRPr="00272D41" w:rsidRDefault="00D12B81" w:rsidP="00D12B8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866E3E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46E2849B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3A0E91E3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BFF8B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595C0B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D1056E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2ECFA8E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B05F9F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F5423E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9F2D373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3A6BDE5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8E5311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15AE22" w14:textId="77777777" w:rsidR="00D12B8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C0F1C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FA8EA55" w14:textId="77777777" w:rsidR="00D12B81" w:rsidRPr="00272D4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RPr="00272D4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753C" w14:textId="77777777" w:rsidR="00BB6A4F" w:rsidRDefault="00BB6A4F" w:rsidP="001F4C2E">
      <w:r>
        <w:separator/>
      </w:r>
    </w:p>
  </w:endnote>
  <w:endnote w:type="continuationSeparator" w:id="0">
    <w:p w14:paraId="6362A4AB" w14:textId="77777777" w:rsidR="00BB6A4F" w:rsidRDefault="00BB6A4F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20ED" w14:textId="77777777" w:rsidR="00BB6A4F" w:rsidRDefault="00BB6A4F" w:rsidP="001F4C2E">
      <w:r>
        <w:separator/>
      </w:r>
    </w:p>
  </w:footnote>
  <w:footnote w:type="continuationSeparator" w:id="0">
    <w:p w14:paraId="25BBAC93" w14:textId="77777777" w:rsidR="00BB6A4F" w:rsidRDefault="00BB6A4F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303A22F6" w:rsidR="00272D41" w:rsidRDefault="00272D41">
    <w:pPr>
      <w:pStyle w:val="Glava"/>
    </w:pPr>
    <w:r w:rsidRPr="00272D41">
      <w:rPr>
        <w:noProof/>
        <w:lang w:val="sl-SI" w:eastAsia="sl-SI"/>
      </w:rPr>
      <w:drawing>
        <wp:inline distT="0" distB="0" distL="0" distR="0" wp14:anchorId="415BF8EE" wp14:editId="2C255EA9">
          <wp:extent cx="5327140" cy="1056916"/>
          <wp:effectExtent l="0" t="0" r="6985" b="0"/>
          <wp:docPr id="26775869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77586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60288" cy="1063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A7471"/>
    <w:rsid w:val="005C2B51"/>
    <w:rsid w:val="005D42ED"/>
    <w:rsid w:val="005E06F0"/>
    <w:rsid w:val="005E2F23"/>
    <w:rsid w:val="00616C5D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B2BBF"/>
    <w:rsid w:val="009C7EEC"/>
    <w:rsid w:val="009F2472"/>
    <w:rsid w:val="009F2F90"/>
    <w:rsid w:val="00A00F12"/>
    <w:rsid w:val="00A129FD"/>
    <w:rsid w:val="00A56786"/>
    <w:rsid w:val="00A57153"/>
    <w:rsid w:val="00A610AB"/>
    <w:rsid w:val="00A9037F"/>
    <w:rsid w:val="00AA2E9C"/>
    <w:rsid w:val="00AB2B52"/>
    <w:rsid w:val="00AB6AB2"/>
    <w:rsid w:val="00AC55BA"/>
    <w:rsid w:val="00AC67EA"/>
    <w:rsid w:val="00AC7FB8"/>
    <w:rsid w:val="00B07CD5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F1537"/>
    <w:rsid w:val="00D1198D"/>
    <w:rsid w:val="00D12B81"/>
    <w:rsid w:val="00D17DD6"/>
    <w:rsid w:val="00D217C0"/>
    <w:rsid w:val="00D43C50"/>
    <w:rsid w:val="00D74316"/>
    <w:rsid w:val="00D832A5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6033F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1352</Words>
  <Characters>8305</Characters>
  <Application>Microsoft Office Word</Application>
  <DocSecurity>0</DocSecurity>
  <Lines>159</Lines>
  <Paragraphs>63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2026-07-20T06:27:00Z</dcterms:created>
  <dcterms:modified xsi:type="dcterms:W3CDTF">2026-07-20T06:27:00Z</dcterms:modified>
</cp:coreProperties>
</file>